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-635</wp:posOffset>
            </wp:positionV>
            <wp:extent cx="822960" cy="8229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/>
          <w:b/>
          <w:i w:val="false"/>
          <w:color w:val="1F2937"/>
          <w:sz w:val="40"/>
          <w:lang w:val="es-ES" w:eastAsia="es-ES" w:bidi="es-ES"/>
        </w:rPr>
        <w:t>Gustavo Vega</w:t>
      </w:r>
    </w:p>
    <w:p>
      <w:pPr>
        <w:pStyle w:val="Normal"/>
        <w:spacing w:lineRule="auto" w:line="240" w:before="0" w:after="20"/>
        <w:jc w:val="center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Técnico/a de Distribución y Logística | Stock, rutas y mejora operativa</w:t>
      </w:r>
    </w:p>
    <w:p>
      <w:pPr>
        <w:pStyle w:val="Normal"/>
        <w:spacing w:lineRule="auto" w:line="240" w:before="0" w:after="100"/>
        <w:jc w:val="center"/>
        <w:rPr/>
      </w:pPr>
      <w:r>
        <w:rPr>
          <w:rFonts w:eastAsia="Arial"/>
          <w:b w:val="false"/>
          <w:i w:val="false"/>
          <w:color w:val="5B6573"/>
          <w:sz w:val="20"/>
          <w:lang w:val="es-ES" w:eastAsia="es-ES" w:bidi="es-ES"/>
        </w:rPr>
        <w:t>gusvegabol@gmail.com | 669 549 933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>
          <w:rFonts w:ascii="Arial" w:hAnsi="Arial" w:eastAsia="Arial"/>
          <w:b/>
          <w:i w:val="false"/>
          <w:color w:val="1F2937"/>
          <w:sz w:val="20"/>
          <w:lang w:val="es-ES" w:eastAsia="es-ES" w:bidi="es-ES"/>
        </w:rPr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>
          <w:rFonts w:ascii="Arial" w:hAnsi="Arial" w:eastAsia="Arial"/>
          <w:b/>
          <w:i w:val="false"/>
          <w:color w:val="1F2937"/>
          <w:sz w:val="20"/>
          <w:lang w:val="es-ES" w:eastAsia="es-ES" w:bidi="es-ES"/>
        </w:rPr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Experiencia en operaciones de distribución alimentaria, análisis de stock, planificación de movimientos entre centros y mejora continua. Manejo alto de Excel, bases de datos y automatización de procesos. Aporto rigor operativo, trazabilidad y orientación a un servicio de distribución fiable y eficiente.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COMPETENCIAS CLAVE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Control de stock, análisis de rotación y acciones correctivas.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Distribución entre centros, rutas y coordinación con vehículos propios.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Planificación de pedidos, aprovisionamiento y reducción de caducidades.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Excel con nivel alto, bases de datos e informes de actividad.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Trazabilidad, análisis de desviaciones y mejora continua.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Coordinación operativa, organización y atención al detalle.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EXPERIENCIA PROFESIONAL RELEVANTE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Director Ejecutivo — Herfrailes S. L.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2011–2024 | Operaciones de supermercados vinculados a SPAR en Gran Canaria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Diseñé una base de datos de ventas y un algoritmo de pedido que redujo un 30 % las caducidades y un 80 % los productos sin venta durante más de un mes.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Programé un sistema de redistribución de stock entre tres tiendas según rotación; generaba listas de preparación y optimizaba la ruta de vehículos propios para dos ciclos diarios de entrega.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Definí reglas de surtido y rotación, reduciendo stock inmovilizado y acortando el retorno de la inversión en compras.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Creé un sistema de seguimiento del mantenimiento de los vehículos de la empresa.</w:t>
      </w:r>
    </w:p>
    <w:p>
      <w:pPr>
        <w:pStyle w:val="Normal"/>
        <w:spacing w:lineRule="auto" w:line="240" w:before="40" w:after="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Analista programador — Granintra S. A.</w:t>
      </w:r>
    </w:p>
    <w:p>
      <w:pPr>
        <w:pStyle w:val="Normal"/>
        <w:spacing w:lineRule="auto" w:line="240" w:before="0" w:after="20"/>
        <w:jc w:val="start"/>
        <w:rPr/>
      </w:pPr>
      <w:r>
        <w:rPr>
          <w:rFonts w:eastAsia="Arial"/>
          <w:b w:val="false"/>
          <w:i/>
          <w:color w:val="5B6573"/>
          <w:sz w:val="20"/>
          <w:lang w:val="es-ES" w:eastAsia="es-ES" w:bidi="es-ES"/>
        </w:rPr>
        <w:t>1990–1996 | Operaciones portuarias, consignataria, naviera y áridos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Implanté un sistema para operaciones de consignataria, naviera y carga de áridos, dentro del plazo de un año.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Desarrollé funciones de seguimiento de camiones que accedían y cargaban en el muelle.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APTITUDES TÉCNICAS Y ADMINISTRATIVAS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Operaciones y logística: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Stock, rotación, rutas, distribución, aprovisionamiento y mantenimiento de vehículos.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Datos y mejora: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Excel con nivel alto, bases de datos, análisis de desviaciones, automatización e informes.</w:t>
      </w:r>
    </w:p>
    <w:p>
      <w:pPr>
        <w:pStyle w:val="Normal"/>
        <w:spacing w:lineRule="auto" w:line="240" w:before="0" w:after="20"/>
        <w:jc w:val="both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 xml:space="preserve">Coordinación: </w:t>
      </w: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Organización operativa, seguimiento de tareas, trazabilidad y mejora continua.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FORMACIÓN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Formación Profesional en Administración de Empresas y Gestión Contable; no finalizada.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Máster en Inteligencia Artificial con certificación universitaria — en curso.</w:t>
      </w:r>
    </w:p>
    <w:p>
      <w:pPr>
        <w:pStyle w:val="Normal"/>
        <w:pBdr>
          <w:bottom w:val="single" w:sz="8" w:space="1" w:color="2E74B5"/>
        </w:pBdr>
        <w:spacing w:lineRule="auto" w:line="240" w:before="120" w:after="40"/>
        <w:jc w:val="start"/>
        <w:rPr/>
      </w:pPr>
      <w:r>
        <w:rPr>
          <w:rFonts w:eastAsia="Arial"/>
          <w:b/>
          <w:i w:val="false"/>
          <w:color w:val="1F2937"/>
          <w:sz w:val="20"/>
          <w:lang w:val="es-ES" w:eastAsia="es-ES" w:bidi="es-ES"/>
        </w:rPr>
        <w:t>VALOR DIFERENCIAL PARA DISTRIBUCIÓN Y LOGÍSTICA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Experiencia conectando datos de ventas, stock y rotación con decisiones operativas de reposición y distribución.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44" w:start="230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es-ES" w:eastAsia="es-ES" w:bidi="es-ES"/>
        </w:rPr>
        <w:t>Capacidad para sostener una operación rigurosa, trazable y orientada a la continuidad del servicio.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893" w:right="893" w:gutter="0" w:header="0" w:top="691" w:footer="346" w:bottom="6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Arial"/>
        <w:b w:val="false"/>
        <w:i w:val="false"/>
        <w:color w:val="5B6573"/>
        <w:sz w:val="20"/>
        <w:lang w:val="es-ES" w:eastAsia="es-ES" w:bidi="es-ES"/>
      </w:rPr>
      <w:t>Gustavo Vega | CV Distribución y Logística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Arial"/>
        <w:b w:val="false"/>
        <w:i w:val="false"/>
        <w:color w:val="5B6573"/>
        <w:sz w:val="20"/>
        <w:lang w:val="es-ES" w:eastAsia="es-ES" w:bidi="es-ES"/>
      </w:rPr>
      <w:t>Gustavo Vega | CV Distribución y Logística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40"/>
      <w:jc w:val="start"/>
    </w:pPr>
    <w:rPr>
      <w:rFonts w:ascii="Arial" w:hAnsi="Arial" w:eastAsia="Arial" w:cs=""/>
      <w:color w:val="1F2937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LibreOffice/26.2.4.2$Windows_X86_64 LibreOffice_project/0229ac93fcf0d7cbc6376066c6f35021cef002dc</Application>
  <AppVersion>15.0000</AppVersion>
  <Pages>1</Pages>
  <Words>393</Words>
  <Characters>2307</Characters>
  <CharactersWithSpaces>2651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2026-07-24T00:11:00Z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