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CDCDA" w14:textId="201F1156" w:rsidR="00A72467" w:rsidRDefault="00A50B43">
      <w:r w:rsidRPr="002A3F7A">
        <w:rPr>
          <w:b/>
          <w:bCs/>
        </w:rPr>
        <w:t>Rasters</w:t>
      </w:r>
      <w:r>
        <w:t>: a giant grid with each cell represented by a pixel. Extend define the outer coordinates of the grid, which in turn define where in the world our data is.</w:t>
      </w:r>
    </w:p>
    <w:p w14:paraId="7DD3E6D8" w14:textId="77777777" w:rsidR="002A3F7A" w:rsidRDefault="002A3F7A"/>
    <w:p w14:paraId="0D4A6E3B" w14:textId="3E5BEE93" w:rsidR="002A3F7A" w:rsidRDefault="002A3F7A">
      <w:r w:rsidRPr="002A3F7A">
        <w:t xml:space="preserve">Importantly, here is the land cover legend and definitions: </w:t>
      </w:r>
      <w:hyperlink r:id="rId5" w:history="1">
        <w:r w:rsidRPr="007B4807">
          <w:rPr>
            <w:rStyle w:val="Hyperlink"/>
          </w:rPr>
          <w:t>https://www.mrlc.gov/data/legends/national-land-cover-database-class-legend-and-description</w:t>
        </w:r>
      </w:hyperlink>
    </w:p>
    <w:p w14:paraId="3DC71C02" w14:textId="2B75317F" w:rsidR="002A3F7A" w:rsidRDefault="002A3F7A">
      <w:r>
        <w:t>What can you tell me about this SpatRaster object?</w:t>
      </w:r>
      <w:r w:rsidRPr="002A3F7A">
        <w:t xml:space="preserve"> </w:t>
      </w:r>
      <w:r w:rsidRPr="002A3F7A">
        <w:rPr>
          <w:u w:val="single"/>
        </w:rPr>
        <w:t xml:space="preserve">NLCD &lt;- </w:t>
      </w:r>
      <w:r w:rsidRPr="002A3F7A">
        <w:rPr>
          <w:u w:val="single"/>
        </w:rPr>
        <w:t>NLCD_2021_Maricopa_for_lab.tif</w:t>
      </w:r>
    </w:p>
    <w:p w14:paraId="682E0C2D" w14:textId="4112F337" w:rsidR="001C2D26" w:rsidRDefault="001C2D26" w:rsidP="002A3F7A">
      <w:pPr>
        <w:pStyle w:val="ListParagraph"/>
        <w:numPr>
          <w:ilvl w:val="0"/>
          <w:numId w:val="1"/>
        </w:numPr>
      </w:pPr>
      <w:r>
        <w:t>Resolution</w:t>
      </w:r>
      <w:r w:rsidR="00C8047C">
        <w:t xml:space="preserve"> (depends on the coor. Ref. system, in this case it is in meters</w:t>
      </w:r>
      <w:r w:rsidR="00640151">
        <w:t>)</w:t>
      </w:r>
    </w:p>
    <w:p w14:paraId="08133FD5" w14:textId="07E6E8EB" w:rsidR="001C2D26" w:rsidRDefault="001C2D26" w:rsidP="002A3F7A">
      <w:pPr>
        <w:pStyle w:val="ListParagraph"/>
        <w:numPr>
          <w:ilvl w:val="0"/>
          <w:numId w:val="1"/>
        </w:numPr>
      </w:pPr>
      <w:r>
        <w:t>Coor. Ref.</w:t>
      </w:r>
    </w:p>
    <w:p w14:paraId="5FABF48C" w14:textId="6D860AEA" w:rsidR="002A3F7A" w:rsidRDefault="001C2D26" w:rsidP="002A3F7A">
      <w:pPr>
        <w:pStyle w:val="ListParagraph"/>
        <w:numPr>
          <w:ilvl w:val="0"/>
          <w:numId w:val="1"/>
        </w:numPr>
      </w:pPr>
      <w:r>
        <w:t>Extent</w:t>
      </w:r>
      <w:r w:rsidR="006D25E3">
        <w:t>: the 4 corners of our plot</w:t>
      </w:r>
    </w:p>
    <w:p w14:paraId="74D2018D" w14:textId="2BEA2DE5" w:rsidR="001C2D26" w:rsidRDefault="001C2D26" w:rsidP="002A3F7A">
      <w:pPr>
        <w:pStyle w:val="ListParagraph"/>
        <w:numPr>
          <w:ilvl w:val="0"/>
          <w:numId w:val="1"/>
        </w:numPr>
      </w:pPr>
      <w:r>
        <w:t>Pixel size</w:t>
      </w:r>
    </w:p>
    <w:p w14:paraId="45409E76" w14:textId="5BA2C2DE" w:rsidR="006F5FCC" w:rsidRDefault="00164BDA" w:rsidP="00164BDA">
      <w:r>
        <w:t xml:space="preserve">To plot as discrete classes: </w:t>
      </w:r>
      <w:r w:rsidRPr="00164BDA">
        <w:t>plot(NLCD, type="classes")</w:t>
      </w:r>
    </w:p>
    <w:p w14:paraId="7438E2C4" w14:textId="7BE31DD0" w:rsidR="006F5FCC" w:rsidRDefault="00E85F57" w:rsidP="00164BDA">
      <w:pPr>
        <w:rPr>
          <w:b/>
          <w:bCs/>
        </w:rPr>
      </w:pPr>
      <w:r w:rsidRPr="00E85F57">
        <w:rPr>
          <w:b/>
          <w:bCs/>
        </w:rPr>
        <w:t>Vectors</w:t>
      </w:r>
    </w:p>
    <w:p w14:paraId="1EFC01D0" w14:textId="535466F5" w:rsidR="00E85F57" w:rsidRDefault="00E85F57" w:rsidP="00164BDA">
      <w:r w:rsidRPr="00E85F57">
        <w:t xml:space="preserve">Much of the resources in this lab come from R resources for spatial analyses available at </w:t>
      </w:r>
      <w:hyperlink r:id="rId6" w:history="1">
        <w:r w:rsidRPr="007B4807">
          <w:rPr>
            <w:rStyle w:val="Hyperlink"/>
          </w:rPr>
          <w:t>https://rspatial.org/index.html</w:t>
        </w:r>
      </w:hyperlink>
    </w:p>
    <w:p w14:paraId="11E86E70" w14:textId="77777777" w:rsidR="004044CC" w:rsidRDefault="004044CC" w:rsidP="00164BDA"/>
    <w:p w14:paraId="0E365A55" w14:textId="73681E69" w:rsidR="004044CC" w:rsidRDefault="004044CC" w:rsidP="00164BDA">
      <w:r>
        <w:t>Y</w:t>
      </w:r>
      <w:r w:rsidRPr="004044CC">
        <w:t>ou find the EPSG code for this coordinate reference system at https://spatialreference.org?</w:t>
      </w:r>
    </w:p>
    <w:p w14:paraId="53804927" w14:textId="336CA26D" w:rsidR="00E85F57" w:rsidRPr="00E85F57" w:rsidRDefault="004044CC" w:rsidP="00164BDA">
      <w:r>
        <w:t>EPSG code is what R uses to determine the coordinates and where it should appear in the world</w:t>
      </w:r>
    </w:p>
    <w:sectPr w:rsidR="00E85F57" w:rsidRPr="00E8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71B47"/>
    <w:multiLevelType w:val="hybridMultilevel"/>
    <w:tmpl w:val="CA966FC4"/>
    <w:lvl w:ilvl="0" w:tplc="7D0A59B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5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43"/>
    <w:rsid w:val="00164BDA"/>
    <w:rsid w:val="001C2D26"/>
    <w:rsid w:val="002A3F7A"/>
    <w:rsid w:val="004044CC"/>
    <w:rsid w:val="00640151"/>
    <w:rsid w:val="006B6F23"/>
    <w:rsid w:val="006D25E3"/>
    <w:rsid w:val="006F5FCC"/>
    <w:rsid w:val="007B3B45"/>
    <w:rsid w:val="00866D48"/>
    <w:rsid w:val="00962074"/>
    <w:rsid w:val="00A50B43"/>
    <w:rsid w:val="00A72467"/>
    <w:rsid w:val="00C8047C"/>
    <w:rsid w:val="00E8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13BF"/>
  <w15:chartTrackingRefBased/>
  <w15:docId w15:val="{4BF19933-C925-4572-A53A-243351E3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F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patial.org/index.html" TargetMode="External"/><Relationship Id="rId5" Type="http://schemas.openxmlformats.org/officeDocument/2006/relationships/hyperlink" Target="https://www.mrlc.gov/data/legends/national-land-cover-database-class-legend-and-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11</cp:revision>
  <dcterms:created xsi:type="dcterms:W3CDTF">2024-09-03T21:22:00Z</dcterms:created>
  <dcterms:modified xsi:type="dcterms:W3CDTF">2024-09-03T22:48:00Z</dcterms:modified>
</cp:coreProperties>
</file>