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192D4480" w:rsidR="00A72467" w:rsidRDefault="00813DF3">
      <w:r>
        <w:t>Tuesday</w:t>
      </w:r>
      <w:r w:rsidR="00AE26A9">
        <w:t xml:space="preserve"> </w:t>
      </w:r>
      <w:r w:rsidR="008F1D7F">
        <w:t>Lecture</w:t>
      </w:r>
    </w:p>
    <w:p w14:paraId="1A9A352F" w14:textId="1CCA33EF" w:rsidR="008F1D7F" w:rsidRDefault="008F1D7F">
      <w:r>
        <w:t>2024-</w:t>
      </w:r>
      <w:r w:rsidR="00791EA6">
        <w:t>10</w:t>
      </w:r>
      <w:r>
        <w:t>-</w:t>
      </w:r>
      <w:r w:rsidR="00AE26A9">
        <w:t>1</w:t>
      </w:r>
      <w:r w:rsidR="00813DF3">
        <w:t>5</w:t>
      </w:r>
    </w:p>
    <w:p w14:paraId="0B460F0F" w14:textId="6F72FA20" w:rsidR="006C6616" w:rsidRDefault="0095121B" w:rsidP="00D636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Used-Available </w:t>
      </w:r>
      <w:r w:rsidR="0024655B">
        <w:rPr>
          <w:b/>
          <w:bCs/>
          <w:u w:val="single"/>
        </w:rPr>
        <w:t xml:space="preserve">(Presence-Only) </w:t>
      </w:r>
      <w:r>
        <w:rPr>
          <w:b/>
          <w:bCs/>
          <w:u w:val="single"/>
        </w:rPr>
        <w:t>Data: Resource Selection Functions, Part I</w:t>
      </w:r>
    </w:p>
    <w:p w14:paraId="6061312C" w14:textId="7BB5DF57" w:rsidR="008F1D7F" w:rsidRDefault="008F1D7F">
      <w:r>
        <w:t>Quiz:</w:t>
      </w:r>
    </w:p>
    <w:p w14:paraId="1A69F621" w14:textId="4CF8BFA3" w:rsidR="00E75770" w:rsidRPr="000865C2" w:rsidRDefault="001D27ED" w:rsidP="000865C2">
      <w:pPr>
        <w:ind w:left="540"/>
      </w:pPr>
      <w:r>
        <w:t>Why is a multi-level habitat selection study inherently multi-scale?</w:t>
      </w:r>
      <w:r w:rsidR="000865C2">
        <w:t xml:space="preserve"> </w:t>
      </w:r>
      <w:r>
        <w:rPr>
          <w:i/>
          <w:iCs/>
        </w:rPr>
        <w:t>Each level is at a different spatial scale</w:t>
      </w:r>
    </w:p>
    <w:p w14:paraId="3B5E4D78" w14:textId="1BDEE3D5" w:rsidR="00D43218" w:rsidRPr="0095121B" w:rsidRDefault="001D27ED" w:rsidP="001D27ED">
      <w:pPr>
        <w:ind w:left="540"/>
        <w:rPr>
          <w:i/>
          <w:iCs/>
        </w:rPr>
      </w:pPr>
      <w:r>
        <w:t xml:space="preserve">You are interested in the habitat associations of ringtail cats in Saguaro National Park East. You </w:t>
      </w:r>
      <w:r w:rsidR="006357D5">
        <w:t>a</w:t>
      </w:r>
      <w:r>
        <w:t xml:space="preserve">ttach GPS collars to a sample of ringtails and record their locations every hour. The </w:t>
      </w:r>
      <w:proofErr w:type="spellStart"/>
      <w:r>
        <w:t>Par</w:t>
      </w:r>
      <w:r w:rsidR="006357D5">
        <w:t>l</w:t>
      </w:r>
      <w:proofErr w:type="spellEnd"/>
      <w:r w:rsidR="006357D5">
        <w:t xml:space="preserve"> </w:t>
      </w:r>
      <w:r>
        <w:t xml:space="preserve">has a very good vegetation map that classifies the entire park into eight categories. You calculate the </w:t>
      </w:r>
      <w:r w:rsidRPr="006357D5">
        <w:rPr>
          <w:b/>
          <w:bCs/>
        </w:rPr>
        <w:t>proportion of each rin</w:t>
      </w:r>
      <w:r w:rsidR="00B76AF6">
        <w:rPr>
          <w:b/>
          <w:bCs/>
        </w:rPr>
        <w:t>g</w:t>
      </w:r>
      <w:r w:rsidRPr="006357D5">
        <w:rPr>
          <w:b/>
          <w:bCs/>
        </w:rPr>
        <w:t>tail’s home range that is within each vegetation category</w:t>
      </w:r>
      <w:r>
        <w:t xml:space="preserve"> and then compar</w:t>
      </w:r>
      <w:r w:rsidR="006357D5">
        <w:t>e</w:t>
      </w:r>
      <w:r>
        <w:t xml:space="preserve"> these proportions to the overall proportions in the park. You have examined ringtail cat habitat selection at which of Johnson’s four orders of selection</w:t>
      </w:r>
      <w:r w:rsidR="005F5419">
        <w:t>?</w:t>
      </w:r>
      <w:r w:rsidR="00BD0EE1">
        <w:t xml:space="preserve"> </w:t>
      </w:r>
      <w:r>
        <w:rPr>
          <w:i/>
          <w:iCs/>
        </w:rPr>
        <w:t>2</w:t>
      </w:r>
      <w:r w:rsidRPr="001D27ED">
        <w:rPr>
          <w:i/>
          <w:iCs/>
          <w:vertAlign w:val="superscript"/>
        </w:rPr>
        <w:t>nd</w:t>
      </w:r>
      <w:r w:rsidR="0095121B">
        <w:rPr>
          <w:i/>
          <w:iCs/>
        </w:rPr>
        <w:t xml:space="preserve">. You have compared what is being </w:t>
      </w:r>
      <w:r w:rsidR="00702B1C">
        <w:rPr>
          <w:i/>
          <w:iCs/>
        </w:rPr>
        <w:t>u</w:t>
      </w:r>
      <w:r w:rsidR="0095121B">
        <w:rPr>
          <w:i/>
          <w:iCs/>
        </w:rPr>
        <w:t>sed at the level of the home range with what is available within some larger study area, hence you have quantified selection of home ranges within a larger study area.</w:t>
      </w:r>
    </w:p>
    <w:p w14:paraId="664F8315" w14:textId="2C095B2A" w:rsidR="0095121B" w:rsidRPr="008F4B91" w:rsidRDefault="0024655B" w:rsidP="00E418AE">
      <w:pPr>
        <w:rPr>
          <w:b/>
          <w:bCs/>
        </w:rPr>
      </w:pPr>
      <w:r w:rsidRPr="008F4B91">
        <w:rPr>
          <w:b/>
          <w:bCs/>
        </w:rPr>
        <w:t>What is selection?</w:t>
      </w:r>
    </w:p>
    <w:p w14:paraId="1DAB25B3" w14:textId="77777777" w:rsidR="0024655B" w:rsidRDefault="0024655B" w:rsidP="008F4B91">
      <w:r>
        <w:t>Use relative to what is available.</w:t>
      </w:r>
    </w:p>
    <w:p w14:paraId="27EB01B0" w14:textId="304A13DC" w:rsidR="0024655B" w:rsidRDefault="0024655B" w:rsidP="0024655B">
      <w:pPr>
        <w:pStyle w:val="ListParagraph"/>
        <w:numPr>
          <w:ilvl w:val="0"/>
          <w:numId w:val="20"/>
        </w:numPr>
      </w:pPr>
      <w:r>
        <w:t xml:space="preserve">Selection occurs when use is </w:t>
      </w:r>
      <w:r w:rsidR="0059117B">
        <w:t xml:space="preserve">positively </w:t>
      </w:r>
      <w:r>
        <w:t>disproportionate to availab</w:t>
      </w:r>
      <w:r w:rsidR="0059117B">
        <w:t>ility</w:t>
      </w:r>
    </w:p>
    <w:p w14:paraId="5509F033" w14:textId="79F162B3" w:rsidR="00032D9C" w:rsidRDefault="00032D9C" w:rsidP="00032D9C">
      <w:pPr>
        <w:pStyle w:val="ListParagraph"/>
        <w:numPr>
          <w:ilvl w:val="1"/>
          <w:numId w:val="20"/>
        </w:numPr>
      </w:pPr>
      <w:r w:rsidRPr="00032D9C">
        <w:t>statistical function that we observe</w:t>
      </w:r>
    </w:p>
    <w:p w14:paraId="142FEE11" w14:textId="4BCE309D" w:rsidR="008F4B91" w:rsidRDefault="008F4B91" w:rsidP="008F4B91">
      <w:r>
        <w:t>If a species selects a resource, can we call this preference?</w:t>
      </w:r>
    </w:p>
    <w:p w14:paraId="6A246820" w14:textId="5A136C39" w:rsidR="008F4B91" w:rsidRDefault="008F4B91" w:rsidP="008F4B91">
      <w:pPr>
        <w:pStyle w:val="ListParagraph"/>
        <w:numPr>
          <w:ilvl w:val="0"/>
          <w:numId w:val="20"/>
        </w:numPr>
      </w:pPr>
      <w:r>
        <w:t>No, depends on accessibility of different options</w:t>
      </w:r>
    </w:p>
    <w:p w14:paraId="19CBB6C9" w14:textId="7BC988ED" w:rsidR="008F4B91" w:rsidRDefault="008F4B91" w:rsidP="008F4B91">
      <w:pPr>
        <w:pStyle w:val="ListParagraph"/>
        <w:numPr>
          <w:ilvl w:val="0"/>
          <w:numId w:val="20"/>
        </w:numPr>
      </w:pPr>
      <w:r>
        <w:t>Preference as defined by Johnson</w:t>
      </w:r>
    </w:p>
    <w:p w14:paraId="42E04ADA" w14:textId="2F3DDB55" w:rsidR="008F4B91" w:rsidRDefault="008F4B91" w:rsidP="008F4B91">
      <w:pPr>
        <w:pStyle w:val="ListParagraph"/>
        <w:numPr>
          <w:ilvl w:val="1"/>
          <w:numId w:val="20"/>
        </w:numPr>
      </w:pPr>
      <w:r>
        <w:t>Selection when all options are equally present and available</w:t>
      </w:r>
    </w:p>
    <w:p w14:paraId="6337C0B5" w14:textId="39DE5BCA" w:rsidR="008F4B91" w:rsidRDefault="008F4B91" w:rsidP="008F4B91">
      <w:pPr>
        <w:pStyle w:val="ListParagraph"/>
        <w:numPr>
          <w:ilvl w:val="0"/>
          <w:numId w:val="20"/>
        </w:numPr>
      </w:pPr>
      <w:r>
        <w:t>Selection simply infers to proportionate use based on availability</w:t>
      </w:r>
      <w:r w:rsidR="00032D9C">
        <w:t xml:space="preserve"> </w:t>
      </w:r>
    </w:p>
    <w:p w14:paraId="66B95C42" w14:textId="070DD2B4" w:rsidR="00702B1C" w:rsidRDefault="00702B1C" w:rsidP="008F4B91">
      <w:pPr>
        <w:pStyle w:val="ListParagraph"/>
        <w:numPr>
          <w:ilvl w:val="0"/>
          <w:numId w:val="20"/>
        </w:numPr>
      </w:pPr>
      <w:r>
        <w:t>What we see an animal use is constrained by what is available, even though it may prefer something else that is not available</w:t>
      </w:r>
    </w:p>
    <w:p w14:paraId="29337B5F" w14:textId="5EF298AE" w:rsidR="00342A85" w:rsidRDefault="00342A85" w:rsidP="008F4B91">
      <w:pPr>
        <w:pStyle w:val="ListParagraph"/>
        <w:numPr>
          <w:ilvl w:val="0"/>
          <w:numId w:val="20"/>
        </w:numPr>
      </w:pPr>
      <w:r>
        <w:t xml:space="preserve">Preference can be important to </w:t>
      </w:r>
      <w:proofErr w:type="gramStart"/>
      <w:r>
        <w:t>take into account</w:t>
      </w:r>
      <w:proofErr w:type="gramEnd"/>
      <w:r>
        <w:t xml:space="preserve"> in conservation management</w:t>
      </w:r>
    </w:p>
    <w:p w14:paraId="4D9F3A91" w14:textId="4D9115A1" w:rsidR="00342A85" w:rsidRDefault="00342A85" w:rsidP="00342A85">
      <w:pPr>
        <w:pStyle w:val="ListParagraph"/>
        <w:numPr>
          <w:ilvl w:val="1"/>
          <w:numId w:val="20"/>
        </w:numPr>
      </w:pPr>
      <w:r>
        <w:t xml:space="preserve">Translocation of species. If they are placed somewhere with preferrable </w:t>
      </w:r>
      <w:proofErr w:type="gramStart"/>
      <w:r>
        <w:t>resources</w:t>
      </w:r>
      <w:proofErr w:type="gramEnd"/>
      <w:r>
        <w:t xml:space="preserve"> they may be less likely to leave the area than if they were placed somewhere with resources they could select for, but may not prefer.</w:t>
      </w:r>
    </w:p>
    <w:p w14:paraId="1927897C" w14:textId="467A59BE" w:rsidR="0024655B" w:rsidRPr="008F4B91" w:rsidRDefault="0024655B" w:rsidP="0024655B">
      <w:pPr>
        <w:rPr>
          <w:b/>
          <w:bCs/>
        </w:rPr>
      </w:pPr>
      <w:r w:rsidRPr="008F4B91">
        <w:rPr>
          <w:b/>
          <w:bCs/>
        </w:rPr>
        <w:t>Rattle snake study – h</w:t>
      </w:r>
      <w:r w:rsidRPr="008F4B91">
        <w:rPr>
          <w:b/>
          <w:bCs/>
        </w:rPr>
        <w:t>abitat associations</w:t>
      </w:r>
    </w:p>
    <w:p w14:paraId="3C9B1AFB" w14:textId="4839AEBC" w:rsidR="0059117B" w:rsidRDefault="0059117B" w:rsidP="0059117B">
      <w:r>
        <w:t>How can we calculate selection from frequency (%) of use-available data?</w:t>
      </w:r>
    </w:p>
    <w:p w14:paraId="2F37BE62" w14:textId="0A0E39DA" w:rsidR="0059117B" w:rsidRDefault="0059117B" w:rsidP="0059117B">
      <w:pPr>
        <w:pStyle w:val="ListParagraph"/>
        <w:numPr>
          <w:ilvl w:val="0"/>
          <w:numId w:val="20"/>
        </w:numPr>
      </w:pPr>
      <w:r>
        <w:t>Divide used by available</w:t>
      </w:r>
    </w:p>
    <w:p w14:paraId="24A44A56" w14:textId="22FB9B6B" w:rsidR="0059117B" w:rsidRDefault="0059117B" w:rsidP="0059117B">
      <w:pPr>
        <w:pStyle w:val="ListParagraph"/>
        <w:numPr>
          <w:ilvl w:val="1"/>
          <w:numId w:val="20"/>
        </w:numPr>
      </w:pPr>
      <w:r>
        <w:t>~1, proportional use</w:t>
      </w:r>
    </w:p>
    <w:p w14:paraId="1A2E3BD0" w14:textId="054D258B" w:rsidR="0059117B" w:rsidRDefault="0059117B" w:rsidP="0059117B">
      <w:pPr>
        <w:pStyle w:val="ListParagraph"/>
        <w:numPr>
          <w:ilvl w:val="1"/>
          <w:numId w:val="20"/>
        </w:numPr>
      </w:pPr>
      <w:r>
        <w:t>&gt;1, selection</w:t>
      </w:r>
    </w:p>
    <w:p w14:paraId="2B8C2044" w14:textId="5EB2A9A7" w:rsidR="0059117B" w:rsidRDefault="0059117B" w:rsidP="0059117B">
      <w:pPr>
        <w:pStyle w:val="ListParagraph"/>
        <w:numPr>
          <w:ilvl w:val="1"/>
          <w:numId w:val="20"/>
        </w:numPr>
      </w:pPr>
      <w:r>
        <w:t>&lt;1, avoidance</w:t>
      </w:r>
    </w:p>
    <w:p w14:paraId="6625AAE1" w14:textId="60F7ABC1" w:rsidR="009C7B42" w:rsidRDefault="009C7B42" w:rsidP="009C7B42">
      <w:pPr>
        <w:rPr>
          <w:b/>
          <w:bCs/>
        </w:rPr>
      </w:pPr>
      <w:r>
        <w:rPr>
          <w:b/>
          <w:bCs/>
        </w:rPr>
        <w:t>Be careful with selection findings</w:t>
      </w:r>
      <w:r w:rsidR="00A2523B">
        <w:rPr>
          <w:b/>
          <w:bCs/>
        </w:rPr>
        <w:t>…</w:t>
      </w:r>
    </w:p>
    <w:p w14:paraId="3F69BE21" w14:textId="03298DB6" w:rsidR="00A2523B" w:rsidRPr="00A2523B" w:rsidRDefault="00A2523B" w:rsidP="009C7B42">
      <w:r>
        <w:lastRenderedPageBreak/>
        <w:t>Proportional use to availability may not always mean the species do not select for that feature.</w:t>
      </w:r>
    </w:p>
    <w:p w14:paraId="326387D8" w14:textId="3A5AE999" w:rsidR="009C7B42" w:rsidRDefault="009C7B42" w:rsidP="009C7B42">
      <w:r>
        <w:t>Example, Mt. Graham red squirrels</w:t>
      </w:r>
    </w:p>
    <w:p w14:paraId="66547D5C" w14:textId="4FC3E1CF" w:rsidR="009C7B42" w:rsidRDefault="009C7B42" w:rsidP="009C7B42">
      <w:pPr>
        <w:pStyle w:val="ListParagraph"/>
        <w:numPr>
          <w:ilvl w:val="0"/>
          <w:numId w:val="20"/>
        </w:numPr>
      </w:pPr>
      <w:r>
        <w:t>Available: 90% forest, Used: 18 of 20 = 90%, Selection: 0.9 / 0.9 = 1.00</w:t>
      </w:r>
    </w:p>
    <w:p w14:paraId="45EF9161" w14:textId="24D4E6EE" w:rsidR="009C7B42" w:rsidRDefault="009C7B42" w:rsidP="009C7B42">
      <w:pPr>
        <w:pStyle w:val="ListParagraph"/>
        <w:numPr>
          <w:ilvl w:val="1"/>
          <w:numId w:val="20"/>
        </w:numPr>
      </w:pPr>
      <w:r>
        <w:t xml:space="preserve">Because </w:t>
      </w:r>
      <w:proofErr w:type="gramStart"/>
      <w:r>
        <w:t>feature is</w:t>
      </w:r>
      <w:proofErr w:type="gramEnd"/>
      <w:r>
        <w:t xml:space="preserve"> so widely available, even if it is important for the species, the animal can meet its needs just by randomly walking around the landscape.</w:t>
      </w:r>
    </w:p>
    <w:p w14:paraId="18C45F0A" w14:textId="4BB4F892" w:rsidR="0095121B" w:rsidRDefault="009C7B42" w:rsidP="00E418AE">
      <w:pPr>
        <w:pStyle w:val="ListParagraph"/>
        <w:numPr>
          <w:ilvl w:val="0"/>
          <w:numId w:val="20"/>
        </w:numPr>
      </w:pPr>
      <w:r>
        <w:t>Available: 45% forest, Used: 9 of 10 = 90%, Selection: 0.9 / 0.45 = 2.00</w:t>
      </w:r>
    </w:p>
    <w:p w14:paraId="176BE884" w14:textId="44C239EF" w:rsidR="007701A0" w:rsidRDefault="007701A0" w:rsidP="007701A0">
      <w:pPr>
        <w:pStyle w:val="ListParagraph"/>
        <w:numPr>
          <w:ilvl w:val="1"/>
          <w:numId w:val="20"/>
        </w:numPr>
      </w:pPr>
      <w:r>
        <w:t>Here, where forest is not widely available, selection is indicating a limiting resource</w:t>
      </w:r>
    </w:p>
    <w:p w14:paraId="4186FB5A" w14:textId="1967629C" w:rsidR="00D24E3D" w:rsidRDefault="00D24E3D" w:rsidP="00D24E3D">
      <w:pPr>
        <w:pStyle w:val="ListParagraph"/>
        <w:numPr>
          <w:ilvl w:val="0"/>
          <w:numId w:val="20"/>
        </w:numPr>
      </w:pPr>
      <w:r>
        <w:t>Also illustrates why hierarchical selection evaluation is important.</w:t>
      </w:r>
    </w:p>
    <w:p w14:paraId="453C9728" w14:textId="7DF40077" w:rsidR="00E418AE" w:rsidRPr="00275E98" w:rsidRDefault="00D24E3D" w:rsidP="00D25C38">
      <w:pPr>
        <w:pStyle w:val="ListParagraph"/>
        <w:numPr>
          <w:ilvl w:val="1"/>
          <w:numId w:val="20"/>
        </w:numPr>
      </w:pPr>
      <w:r>
        <w:t xml:space="preserve">Selection for forest may be happening at a higher hierarchical order, so you may not see the selection for forest at a lower hierarchical order because that selection has already occurred. </w:t>
      </w:r>
      <w:proofErr w:type="gramStart"/>
      <w:r>
        <w:t>So</w:t>
      </w:r>
      <w:proofErr w:type="gramEnd"/>
      <w:r>
        <w:t xml:space="preserve"> you should be looking at finer scale (tree species, cone production, etc.)</w:t>
      </w:r>
    </w:p>
    <w:sectPr w:rsidR="00E418AE" w:rsidRPr="00275E98" w:rsidSect="006C6616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85327" w14:textId="77777777" w:rsidR="006D59C2" w:rsidRDefault="006D59C2" w:rsidP="00BA577E">
      <w:pPr>
        <w:spacing w:after="0" w:line="240" w:lineRule="auto"/>
      </w:pPr>
      <w:r>
        <w:separator/>
      </w:r>
    </w:p>
  </w:endnote>
  <w:endnote w:type="continuationSeparator" w:id="0">
    <w:p w14:paraId="441454D2" w14:textId="77777777" w:rsidR="006D59C2" w:rsidRDefault="006D59C2" w:rsidP="00BA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0C9BF" w14:textId="77777777" w:rsidR="00BA577E" w:rsidRDefault="00BA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1AECC" w14:textId="77777777" w:rsidR="006D59C2" w:rsidRDefault="006D59C2" w:rsidP="00BA577E">
      <w:pPr>
        <w:spacing w:after="0" w:line="240" w:lineRule="auto"/>
      </w:pPr>
      <w:r>
        <w:separator/>
      </w:r>
    </w:p>
  </w:footnote>
  <w:footnote w:type="continuationSeparator" w:id="0">
    <w:p w14:paraId="1397BE12" w14:textId="77777777" w:rsidR="006D59C2" w:rsidRDefault="006D59C2" w:rsidP="00BA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074"/>
    <w:multiLevelType w:val="hybridMultilevel"/>
    <w:tmpl w:val="19DC8E5A"/>
    <w:lvl w:ilvl="0" w:tplc="D6868858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9A4607"/>
    <w:multiLevelType w:val="hybridMultilevel"/>
    <w:tmpl w:val="7E18D7AA"/>
    <w:lvl w:ilvl="0" w:tplc="DB1656B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C933A44"/>
    <w:multiLevelType w:val="hybridMultilevel"/>
    <w:tmpl w:val="087CFBE0"/>
    <w:lvl w:ilvl="0" w:tplc="0E60EBB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518D0"/>
    <w:multiLevelType w:val="hybridMultilevel"/>
    <w:tmpl w:val="ED9285AC"/>
    <w:lvl w:ilvl="0" w:tplc="7658B4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E445C"/>
    <w:multiLevelType w:val="hybridMultilevel"/>
    <w:tmpl w:val="6196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32262"/>
    <w:multiLevelType w:val="hybridMultilevel"/>
    <w:tmpl w:val="298649A8"/>
    <w:lvl w:ilvl="0" w:tplc="156293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E20CA4"/>
    <w:multiLevelType w:val="hybridMultilevel"/>
    <w:tmpl w:val="9BBE2D9A"/>
    <w:lvl w:ilvl="0" w:tplc="A4DE7EB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5603D49"/>
    <w:multiLevelType w:val="hybridMultilevel"/>
    <w:tmpl w:val="06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D3B0CC6"/>
    <w:multiLevelType w:val="hybridMultilevel"/>
    <w:tmpl w:val="B4B03060"/>
    <w:lvl w:ilvl="0" w:tplc="37203174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545174110">
    <w:abstractNumId w:val="3"/>
  </w:num>
  <w:num w:numId="2" w16cid:durableId="491484146">
    <w:abstractNumId w:val="7"/>
  </w:num>
  <w:num w:numId="3" w16cid:durableId="1254557199">
    <w:abstractNumId w:val="18"/>
  </w:num>
  <w:num w:numId="4" w16cid:durableId="614020456">
    <w:abstractNumId w:val="14"/>
  </w:num>
  <w:num w:numId="5" w16cid:durableId="1757481940">
    <w:abstractNumId w:val="9"/>
  </w:num>
  <w:num w:numId="6" w16cid:durableId="1997343500">
    <w:abstractNumId w:val="12"/>
  </w:num>
  <w:num w:numId="7" w16cid:durableId="1483503157">
    <w:abstractNumId w:val="17"/>
  </w:num>
  <w:num w:numId="8" w16cid:durableId="2061394741">
    <w:abstractNumId w:val="8"/>
  </w:num>
  <w:num w:numId="9" w16cid:durableId="1431470063">
    <w:abstractNumId w:val="0"/>
  </w:num>
  <w:num w:numId="10" w16cid:durableId="452677351">
    <w:abstractNumId w:val="15"/>
  </w:num>
  <w:num w:numId="11" w16cid:durableId="2102095606">
    <w:abstractNumId w:val="6"/>
  </w:num>
  <w:num w:numId="12" w16cid:durableId="1663391929">
    <w:abstractNumId w:val="16"/>
  </w:num>
  <w:num w:numId="13" w16cid:durableId="551774578">
    <w:abstractNumId w:val="4"/>
  </w:num>
  <w:num w:numId="14" w16cid:durableId="186219413">
    <w:abstractNumId w:val="13"/>
  </w:num>
  <w:num w:numId="15" w16cid:durableId="197209925">
    <w:abstractNumId w:val="10"/>
  </w:num>
  <w:num w:numId="16" w16cid:durableId="1607225272">
    <w:abstractNumId w:val="11"/>
  </w:num>
  <w:num w:numId="17" w16cid:durableId="1111708268">
    <w:abstractNumId w:val="5"/>
  </w:num>
  <w:num w:numId="18" w16cid:durableId="181938112">
    <w:abstractNumId w:val="19"/>
  </w:num>
  <w:num w:numId="19" w16cid:durableId="1642227898">
    <w:abstractNumId w:val="1"/>
  </w:num>
  <w:num w:numId="20" w16cid:durableId="16058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22A0E"/>
    <w:rsid w:val="00022DF6"/>
    <w:rsid w:val="00032D9C"/>
    <w:rsid w:val="000521D0"/>
    <w:rsid w:val="00052DEE"/>
    <w:rsid w:val="00056BDE"/>
    <w:rsid w:val="00060CD4"/>
    <w:rsid w:val="00064BAF"/>
    <w:rsid w:val="00066C2C"/>
    <w:rsid w:val="0006723A"/>
    <w:rsid w:val="00074D41"/>
    <w:rsid w:val="000754C4"/>
    <w:rsid w:val="00080CD8"/>
    <w:rsid w:val="000865C2"/>
    <w:rsid w:val="000A537B"/>
    <w:rsid w:val="000C01ED"/>
    <w:rsid w:val="000C09CF"/>
    <w:rsid w:val="000C4AE0"/>
    <w:rsid w:val="000D3B5E"/>
    <w:rsid w:val="000E118C"/>
    <w:rsid w:val="000E7A7E"/>
    <w:rsid w:val="00100DCC"/>
    <w:rsid w:val="00101212"/>
    <w:rsid w:val="001039BA"/>
    <w:rsid w:val="00110A76"/>
    <w:rsid w:val="0011730B"/>
    <w:rsid w:val="0012354F"/>
    <w:rsid w:val="00137BB4"/>
    <w:rsid w:val="00137C50"/>
    <w:rsid w:val="00145607"/>
    <w:rsid w:val="001465DB"/>
    <w:rsid w:val="0015098D"/>
    <w:rsid w:val="001639E8"/>
    <w:rsid w:val="00164AE2"/>
    <w:rsid w:val="001806DE"/>
    <w:rsid w:val="00181EBA"/>
    <w:rsid w:val="00185E49"/>
    <w:rsid w:val="00193CC1"/>
    <w:rsid w:val="001B2270"/>
    <w:rsid w:val="001B3ADD"/>
    <w:rsid w:val="001C2674"/>
    <w:rsid w:val="001C71D0"/>
    <w:rsid w:val="001C7AD6"/>
    <w:rsid w:val="001D27ED"/>
    <w:rsid w:val="001D48ED"/>
    <w:rsid w:val="001D5997"/>
    <w:rsid w:val="001E4CAC"/>
    <w:rsid w:val="001E537E"/>
    <w:rsid w:val="001E73C8"/>
    <w:rsid w:val="001F68FE"/>
    <w:rsid w:val="002006BE"/>
    <w:rsid w:val="00214AA4"/>
    <w:rsid w:val="002365C4"/>
    <w:rsid w:val="002375C4"/>
    <w:rsid w:val="002400DB"/>
    <w:rsid w:val="00241F55"/>
    <w:rsid w:val="0024655B"/>
    <w:rsid w:val="00251BF5"/>
    <w:rsid w:val="00257F7E"/>
    <w:rsid w:val="002612D7"/>
    <w:rsid w:val="00270DFC"/>
    <w:rsid w:val="00275E98"/>
    <w:rsid w:val="00277108"/>
    <w:rsid w:val="002779E7"/>
    <w:rsid w:val="002842AA"/>
    <w:rsid w:val="002A2F2C"/>
    <w:rsid w:val="002A5372"/>
    <w:rsid w:val="002B588F"/>
    <w:rsid w:val="002D3AD1"/>
    <w:rsid w:val="0031220D"/>
    <w:rsid w:val="00314134"/>
    <w:rsid w:val="00342A85"/>
    <w:rsid w:val="0035533E"/>
    <w:rsid w:val="00383003"/>
    <w:rsid w:val="003A66BD"/>
    <w:rsid w:val="003C0229"/>
    <w:rsid w:val="003C7BA2"/>
    <w:rsid w:val="003D24AA"/>
    <w:rsid w:val="003D5C41"/>
    <w:rsid w:val="003E79E6"/>
    <w:rsid w:val="003F24B0"/>
    <w:rsid w:val="00405C75"/>
    <w:rsid w:val="0042618F"/>
    <w:rsid w:val="00442828"/>
    <w:rsid w:val="00486E1D"/>
    <w:rsid w:val="004936CC"/>
    <w:rsid w:val="00497DCF"/>
    <w:rsid w:val="004A173B"/>
    <w:rsid w:val="004B08A3"/>
    <w:rsid w:val="004C17BC"/>
    <w:rsid w:val="004E5B7E"/>
    <w:rsid w:val="004F1C15"/>
    <w:rsid w:val="004F6B74"/>
    <w:rsid w:val="00510610"/>
    <w:rsid w:val="00515306"/>
    <w:rsid w:val="00517C88"/>
    <w:rsid w:val="0052299C"/>
    <w:rsid w:val="005376E2"/>
    <w:rsid w:val="00543399"/>
    <w:rsid w:val="00547C1F"/>
    <w:rsid w:val="005529E7"/>
    <w:rsid w:val="00552A6E"/>
    <w:rsid w:val="00563296"/>
    <w:rsid w:val="0057259B"/>
    <w:rsid w:val="00582A25"/>
    <w:rsid w:val="0059117B"/>
    <w:rsid w:val="00593025"/>
    <w:rsid w:val="005A4000"/>
    <w:rsid w:val="005F2300"/>
    <w:rsid w:val="005F5419"/>
    <w:rsid w:val="0060168D"/>
    <w:rsid w:val="00606AAA"/>
    <w:rsid w:val="00610A7B"/>
    <w:rsid w:val="0061243C"/>
    <w:rsid w:val="006179F1"/>
    <w:rsid w:val="006227AD"/>
    <w:rsid w:val="006357D5"/>
    <w:rsid w:val="00645E50"/>
    <w:rsid w:val="006470D0"/>
    <w:rsid w:val="0065702D"/>
    <w:rsid w:val="0066092B"/>
    <w:rsid w:val="00662625"/>
    <w:rsid w:val="00667D61"/>
    <w:rsid w:val="00682B20"/>
    <w:rsid w:val="00684E03"/>
    <w:rsid w:val="006B1DCA"/>
    <w:rsid w:val="006C158C"/>
    <w:rsid w:val="006C64FE"/>
    <w:rsid w:val="006C6616"/>
    <w:rsid w:val="006C717C"/>
    <w:rsid w:val="006D1891"/>
    <w:rsid w:val="006D2C9E"/>
    <w:rsid w:val="006D2D6C"/>
    <w:rsid w:val="006D59C2"/>
    <w:rsid w:val="006F0697"/>
    <w:rsid w:val="006F3B24"/>
    <w:rsid w:val="006F50A1"/>
    <w:rsid w:val="006F7F0A"/>
    <w:rsid w:val="00702B1C"/>
    <w:rsid w:val="0070358C"/>
    <w:rsid w:val="00703CA5"/>
    <w:rsid w:val="0072006C"/>
    <w:rsid w:val="007218BD"/>
    <w:rsid w:val="007354B1"/>
    <w:rsid w:val="00742BEE"/>
    <w:rsid w:val="00744D28"/>
    <w:rsid w:val="00746B10"/>
    <w:rsid w:val="00746C13"/>
    <w:rsid w:val="00750002"/>
    <w:rsid w:val="00751412"/>
    <w:rsid w:val="00757E75"/>
    <w:rsid w:val="00763CAC"/>
    <w:rsid w:val="007701A0"/>
    <w:rsid w:val="0077365A"/>
    <w:rsid w:val="00774ABF"/>
    <w:rsid w:val="00775AF6"/>
    <w:rsid w:val="00776BF4"/>
    <w:rsid w:val="007869F1"/>
    <w:rsid w:val="007915B9"/>
    <w:rsid w:val="00791EA6"/>
    <w:rsid w:val="007A0BEB"/>
    <w:rsid w:val="007A2A5F"/>
    <w:rsid w:val="007A3F11"/>
    <w:rsid w:val="007A5325"/>
    <w:rsid w:val="007B0BD8"/>
    <w:rsid w:val="007D2809"/>
    <w:rsid w:val="007D3DF3"/>
    <w:rsid w:val="007D789D"/>
    <w:rsid w:val="007E1EB8"/>
    <w:rsid w:val="007E2B9E"/>
    <w:rsid w:val="007E715A"/>
    <w:rsid w:val="007E71B9"/>
    <w:rsid w:val="00800340"/>
    <w:rsid w:val="00812B80"/>
    <w:rsid w:val="00813DF3"/>
    <w:rsid w:val="00813ED1"/>
    <w:rsid w:val="0083119D"/>
    <w:rsid w:val="008336B7"/>
    <w:rsid w:val="00835200"/>
    <w:rsid w:val="0084329D"/>
    <w:rsid w:val="00843F50"/>
    <w:rsid w:val="00847F3B"/>
    <w:rsid w:val="00861339"/>
    <w:rsid w:val="00863158"/>
    <w:rsid w:val="00866D48"/>
    <w:rsid w:val="008705DB"/>
    <w:rsid w:val="00872C1C"/>
    <w:rsid w:val="00881B78"/>
    <w:rsid w:val="008A3146"/>
    <w:rsid w:val="008A6081"/>
    <w:rsid w:val="008B67DF"/>
    <w:rsid w:val="008C65B2"/>
    <w:rsid w:val="008E474E"/>
    <w:rsid w:val="008F1D7F"/>
    <w:rsid w:val="008F21D1"/>
    <w:rsid w:val="008F4B91"/>
    <w:rsid w:val="00911CCA"/>
    <w:rsid w:val="00920ECB"/>
    <w:rsid w:val="00925B34"/>
    <w:rsid w:val="00936843"/>
    <w:rsid w:val="00940D35"/>
    <w:rsid w:val="00941356"/>
    <w:rsid w:val="00941C87"/>
    <w:rsid w:val="00945DB2"/>
    <w:rsid w:val="0095121B"/>
    <w:rsid w:val="00952E8A"/>
    <w:rsid w:val="00953C13"/>
    <w:rsid w:val="00955458"/>
    <w:rsid w:val="00955C1A"/>
    <w:rsid w:val="00960849"/>
    <w:rsid w:val="009664DA"/>
    <w:rsid w:val="00967436"/>
    <w:rsid w:val="00970794"/>
    <w:rsid w:val="00983B81"/>
    <w:rsid w:val="009B1181"/>
    <w:rsid w:val="009C0BE8"/>
    <w:rsid w:val="009C22E7"/>
    <w:rsid w:val="009C7B42"/>
    <w:rsid w:val="009E55FD"/>
    <w:rsid w:val="00A04731"/>
    <w:rsid w:val="00A07BF6"/>
    <w:rsid w:val="00A2523B"/>
    <w:rsid w:val="00A4780D"/>
    <w:rsid w:val="00A614E5"/>
    <w:rsid w:val="00A6201D"/>
    <w:rsid w:val="00A64EEE"/>
    <w:rsid w:val="00A72467"/>
    <w:rsid w:val="00A81F92"/>
    <w:rsid w:val="00AB19BD"/>
    <w:rsid w:val="00AB4781"/>
    <w:rsid w:val="00AC3C03"/>
    <w:rsid w:val="00AC511D"/>
    <w:rsid w:val="00AD4112"/>
    <w:rsid w:val="00AE26A9"/>
    <w:rsid w:val="00AE38D7"/>
    <w:rsid w:val="00AE3EDB"/>
    <w:rsid w:val="00AF0A2B"/>
    <w:rsid w:val="00AF6E67"/>
    <w:rsid w:val="00B01D11"/>
    <w:rsid w:val="00B03CFC"/>
    <w:rsid w:val="00B1212E"/>
    <w:rsid w:val="00B14004"/>
    <w:rsid w:val="00B16492"/>
    <w:rsid w:val="00B212D5"/>
    <w:rsid w:val="00B249FC"/>
    <w:rsid w:val="00B470F6"/>
    <w:rsid w:val="00B474A7"/>
    <w:rsid w:val="00B5065C"/>
    <w:rsid w:val="00B541A6"/>
    <w:rsid w:val="00B63B53"/>
    <w:rsid w:val="00B63F6B"/>
    <w:rsid w:val="00B64822"/>
    <w:rsid w:val="00B65F73"/>
    <w:rsid w:val="00B76AF6"/>
    <w:rsid w:val="00B86427"/>
    <w:rsid w:val="00B92149"/>
    <w:rsid w:val="00BA577E"/>
    <w:rsid w:val="00BC3226"/>
    <w:rsid w:val="00BC6B49"/>
    <w:rsid w:val="00BD0EE1"/>
    <w:rsid w:val="00BD4C2D"/>
    <w:rsid w:val="00BE7210"/>
    <w:rsid w:val="00C02A58"/>
    <w:rsid w:val="00C2156F"/>
    <w:rsid w:val="00C2243B"/>
    <w:rsid w:val="00C43C32"/>
    <w:rsid w:val="00C826A7"/>
    <w:rsid w:val="00C9213D"/>
    <w:rsid w:val="00CA59CF"/>
    <w:rsid w:val="00CC7BDE"/>
    <w:rsid w:val="00CD3BE2"/>
    <w:rsid w:val="00CD772F"/>
    <w:rsid w:val="00CF694F"/>
    <w:rsid w:val="00D210D1"/>
    <w:rsid w:val="00D24848"/>
    <w:rsid w:val="00D24E3D"/>
    <w:rsid w:val="00D25C38"/>
    <w:rsid w:val="00D43218"/>
    <w:rsid w:val="00D44907"/>
    <w:rsid w:val="00D527F5"/>
    <w:rsid w:val="00D52C0B"/>
    <w:rsid w:val="00D5627F"/>
    <w:rsid w:val="00D603D2"/>
    <w:rsid w:val="00D61F04"/>
    <w:rsid w:val="00D63660"/>
    <w:rsid w:val="00D77A63"/>
    <w:rsid w:val="00D8319A"/>
    <w:rsid w:val="00D834AC"/>
    <w:rsid w:val="00D943EE"/>
    <w:rsid w:val="00DB7A00"/>
    <w:rsid w:val="00DC736F"/>
    <w:rsid w:val="00DD43D0"/>
    <w:rsid w:val="00DD4A6E"/>
    <w:rsid w:val="00DF0CA4"/>
    <w:rsid w:val="00DF48EA"/>
    <w:rsid w:val="00E0418B"/>
    <w:rsid w:val="00E05101"/>
    <w:rsid w:val="00E110FD"/>
    <w:rsid w:val="00E21447"/>
    <w:rsid w:val="00E22077"/>
    <w:rsid w:val="00E22440"/>
    <w:rsid w:val="00E3581D"/>
    <w:rsid w:val="00E373A5"/>
    <w:rsid w:val="00E37C67"/>
    <w:rsid w:val="00E418AE"/>
    <w:rsid w:val="00E66825"/>
    <w:rsid w:val="00E67CFC"/>
    <w:rsid w:val="00E72B7F"/>
    <w:rsid w:val="00E75770"/>
    <w:rsid w:val="00E764EE"/>
    <w:rsid w:val="00E825E7"/>
    <w:rsid w:val="00E9090B"/>
    <w:rsid w:val="00E9126D"/>
    <w:rsid w:val="00E91B61"/>
    <w:rsid w:val="00EA3AB9"/>
    <w:rsid w:val="00EB0F2F"/>
    <w:rsid w:val="00EB1C20"/>
    <w:rsid w:val="00EB2129"/>
    <w:rsid w:val="00ED0541"/>
    <w:rsid w:val="00ED21DD"/>
    <w:rsid w:val="00ED75A6"/>
    <w:rsid w:val="00EF2FFF"/>
    <w:rsid w:val="00EF4E3B"/>
    <w:rsid w:val="00EF575A"/>
    <w:rsid w:val="00F03A50"/>
    <w:rsid w:val="00F14FB8"/>
    <w:rsid w:val="00F16BD3"/>
    <w:rsid w:val="00F2308F"/>
    <w:rsid w:val="00F270EE"/>
    <w:rsid w:val="00F55A4B"/>
    <w:rsid w:val="00F568A1"/>
    <w:rsid w:val="00F60FF3"/>
    <w:rsid w:val="00F70D12"/>
    <w:rsid w:val="00F860A6"/>
    <w:rsid w:val="00F969EF"/>
    <w:rsid w:val="00FA4E78"/>
    <w:rsid w:val="00FB15F0"/>
    <w:rsid w:val="00FB26A7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CC"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7E"/>
  </w:style>
  <w:style w:type="paragraph" w:styleId="Footer">
    <w:name w:val="footer"/>
    <w:basedOn w:val="Normal"/>
    <w:link w:val="Foot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7E"/>
  </w:style>
  <w:style w:type="paragraph" w:customStyle="1" w:styleId="xmsonormal">
    <w:name w:val="x_msonormal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28</cp:revision>
  <dcterms:created xsi:type="dcterms:W3CDTF">2024-10-10T19:53:00Z</dcterms:created>
  <dcterms:modified xsi:type="dcterms:W3CDTF">2024-10-15T22:03:00Z</dcterms:modified>
</cp:coreProperties>
</file>