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5E1E8" w14:textId="3E5F0D57" w:rsidR="00F34C0B" w:rsidRDefault="00F34C0B" w:rsidP="00F34C0B">
      <w:r>
        <w:t>Olivia Guswiler</w:t>
      </w:r>
    </w:p>
    <w:p w14:paraId="209773F0" w14:textId="1D865262" w:rsidR="00F34C0B" w:rsidRDefault="00F34C0B" w:rsidP="00F34C0B">
      <w:r>
        <w:t>Lecture Assignment 4</w:t>
      </w:r>
    </w:p>
    <w:p w14:paraId="0C78A126" w14:textId="2F8A2CD1" w:rsidR="00F34C0B" w:rsidRDefault="00F34C0B" w:rsidP="00F34C0B">
      <w:r>
        <w:t>2024-09-26</w:t>
      </w:r>
    </w:p>
    <w:p w14:paraId="413AD2A3" w14:textId="77777777" w:rsidR="00F34C0B" w:rsidRDefault="00F34C0B" w:rsidP="00F34C0B">
      <w:pPr>
        <w:pStyle w:val="ListParagraph"/>
        <w:numPr>
          <w:ilvl w:val="0"/>
          <w:numId w:val="1"/>
        </w:numPr>
        <w:ind w:left="360"/>
      </w:pPr>
      <w:r>
        <w:t>Why might dispersing individuals have trouble accurately assessing habitat quality?</w:t>
      </w:r>
    </w:p>
    <w:p w14:paraId="53736B36" w14:textId="77777777" w:rsidR="00F34C0B" w:rsidRDefault="00F34C0B" w:rsidP="00F34C0B"/>
    <w:p w14:paraId="7D1FE2F0" w14:textId="77777777" w:rsidR="00F34C0B" w:rsidRDefault="00F34C0B" w:rsidP="00F34C0B">
      <w:pPr>
        <w:pStyle w:val="ListParagraph"/>
        <w:numPr>
          <w:ilvl w:val="0"/>
          <w:numId w:val="1"/>
        </w:numPr>
        <w:ind w:left="360"/>
      </w:pPr>
      <w:r>
        <w:t xml:space="preserve">Think about NHPI in the context of a landscape with declining habitat quality. Describe how NHPI might lead to the creation of an ecological trap if habitat quality is declining. That is, if individuals select habitat conditions </w:t>
      </w:r>
      <w:proofErr w:type="gramStart"/>
      <w:r>
        <w:t>similar to</w:t>
      </w:r>
      <w:proofErr w:type="gramEnd"/>
      <w:r>
        <w:t xml:space="preserve"> those they were raised in, and they were raised in poor-quality habitats, could this lead to an ecological trap and why?</w:t>
      </w:r>
    </w:p>
    <w:p w14:paraId="4B51FE22" w14:textId="77777777" w:rsidR="00F34C0B" w:rsidRDefault="00F34C0B" w:rsidP="00F34C0B"/>
    <w:p w14:paraId="03B7DDBD" w14:textId="64ADDDB9" w:rsidR="00A72467" w:rsidRDefault="00F34C0B" w:rsidP="00F34C0B">
      <w:pPr>
        <w:pStyle w:val="ListParagraph"/>
        <w:numPr>
          <w:ilvl w:val="0"/>
          <w:numId w:val="1"/>
        </w:numPr>
        <w:ind w:left="360"/>
      </w:pPr>
      <w:r>
        <w:t xml:space="preserve">Does the Mannan et al. study on Cooper's hawks in Tucson refute the idea that individuals select habitats more </w:t>
      </w:r>
      <w:proofErr w:type="gramStart"/>
      <w:r>
        <w:t>similar to</w:t>
      </w:r>
      <w:proofErr w:type="gramEnd"/>
      <w:r>
        <w:t xml:space="preserve"> their natal habitats? Why or why not?</w:t>
      </w:r>
    </w:p>
    <w:sectPr w:rsidR="00A7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46331"/>
    <w:multiLevelType w:val="hybridMultilevel"/>
    <w:tmpl w:val="0D049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00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0B"/>
    <w:rsid w:val="00866D48"/>
    <w:rsid w:val="00A72467"/>
    <w:rsid w:val="00CB2A37"/>
    <w:rsid w:val="00F3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D7D3"/>
  <w15:chartTrackingRefBased/>
  <w15:docId w15:val="{418E3FDA-8752-4494-97B7-552C03E2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67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1</cp:revision>
  <dcterms:created xsi:type="dcterms:W3CDTF">2024-09-23T16:48:00Z</dcterms:created>
  <dcterms:modified xsi:type="dcterms:W3CDTF">2024-09-23T17:23:00Z</dcterms:modified>
</cp:coreProperties>
</file>