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2B849" w14:textId="2B315220" w:rsidR="001A39C3" w:rsidRDefault="00501914" w:rsidP="00501914">
      <w:pPr>
        <w:jc w:val="center"/>
      </w:pPr>
      <w:r>
        <w:t>ARTICULO INVESTIGACION</w:t>
      </w:r>
    </w:p>
    <w:p w14:paraId="0D915934" w14:textId="77777777" w:rsidR="00501914" w:rsidRDefault="00501914" w:rsidP="00501914">
      <w:pPr>
        <w:jc w:val="center"/>
      </w:pPr>
    </w:p>
    <w:p w14:paraId="58FD8FDB" w14:textId="1A4A5DEE" w:rsidR="00501914" w:rsidRDefault="00501914" w:rsidP="00501914">
      <w:r>
        <w:t>Organización:</w:t>
      </w:r>
    </w:p>
    <w:p w14:paraId="307B42A3" w14:textId="77777777" w:rsidR="00501914" w:rsidRDefault="00501914" w:rsidP="00501914"/>
    <w:p w14:paraId="4E094EBE" w14:textId="35B25C5D" w:rsidR="00501914" w:rsidRDefault="00501914" w:rsidP="00501914">
      <w:pPr>
        <w:ind w:firstLine="708"/>
      </w:pPr>
      <w:r>
        <w:t>PRIMERA PARTE</w:t>
      </w:r>
    </w:p>
    <w:p w14:paraId="1A543791" w14:textId="77777777" w:rsidR="00501914" w:rsidRDefault="00501914" w:rsidP="00501914"/>
    <w:p w14:paraId="74974F5B" w14:textId="4F4FB060" w:rsidR="00501914" w:rsidRPr="00501914" w:rsidRDefault="00501914" w:rsidP="00501914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 w:rsidRPr="00501914">
        <w:rPr>
          <w:lang w:val="es-ES"/>
        </w:rPr>
        <w:t>Creacion</w:t>
      </w:r>
      <w:proofErr w:type="spellEnd"/>
      <w:r w:rsidRPr="00501914">
        <w:rPr>
          <w:lang w:val="es-ES"/>
        </w:rPr>
        <w:t xml:space="preserve"> de </w:t>
      </w:r>
      <w:proofErr w:type="spellStart"/>
      <w:r w:rsidRPr="00501914">
        <w:rPr>
          <w:lang w:val="es-ES"/>
        </w:rPr>
        <w:t>DataSet</w:t>
      </w:r>
      <w:proofErr w:type="spellEnd"/>
      <w:r w:rsidRPr="00501914">
        <w:rPr>
          <w:lang w:val="es-ES"/>
        </w:rPr>
        <w:t xml:space="preserve"> para la </w:t>
      </w:r>
      <w:proofErr w:type="spellStart"/>
      <w:r w:rsidRPr="00501914">
        <w:rPr>
          <w:lang w:val="es-ES"/>
        </w:rPr>
        <w:t>implementacion</w:t>
      </w:r>
      <w:proofErr w:type="spellEnd"/>
      <w:r w:rsidRPr="00501914">
        <w:rPr>
          <w:lang w:val="es-ES"/>
        </w:rPr>
        <w:t xml:space="preserve"> del </w:t>
      </w:r>
      <w:proofErr w:type="spellStart"/>
      <w:r w:rsidRPr="00501914">
        <w:rPr>
          <w:lang w:val="es-ES"/>
        </w:rPr>
        <w:t>codigo</w:t>
      </w:r>
      <w:proofErr w:type="spellEnd"/>
      <w:r w:rsidRPr="00501914">
        <w:rPr>
          <w:lang w:val="es-ES"/>
        </w:rPr>
        <w:t xml:space="preserve"> y del algoritmo</w:t>
      </w:r>
    </w:p>
    <w:p w14:paraId="68BB628E" w14:textId="3C133E54" w:rsidR="00501914" w:rsidRDefault="00501914" w:rsidP="00501914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Establecer las imágenes del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>, no solo los metadatos</w:t>
      </w:r>
    </w:p>
    <w:p w14:paraId="5D35A315" w14:textId="48775534" w:rsidR="00501914" w:rsidRDefault="00501914" w:rsidP="00501914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>
        <w:rPr>
          <w:lang w:val="es-ES"/>
        </w:rPr>
        <w:t>Implentacion</w:t>
      </w:r>
      <w:proofErr w:type="spellEnd"/>
      <w:r>
        <w:rPr>
          <w:lang w:val="es-ES"/>
        </w:rPr>
        <w:t xml:space="preserve"> de código para </w:t>
      </w:r>
      <w:proofErr w:type="gramStart"/>
      <w:r>
        <w:rPr>
          <w:lang w:val="es-ES"/>
        </w:rPr>
        <w:t>la filtro</w:t>
      </w:r>
      <w:proofErr w:type="gramEnd"/>
      <w:r>
        <w:rPr>
          <w:lang w:val="es-ES"/>
        </w:rPr>
        <w:t xml:space="preserve"> de </w:t>
      </w:r>
      <w:proofErr w:type="spellStart"/>
      <w:r>
        <w:rPr>
          <w:lang w:val="es-ES"/>
        </w:rPr>
        <w:t>csv</w:t>
      </w:r>
      <w:proofErr w:type="spellEnd"/>
    </w:p>
    <w:p w14:paraId="0F1F6138" w14:textId="77777777" w:rsidR="00501914" w:rsidRDefault="00501914" w:rsidP="00501914">
      <w:pPr>
        <w:rPr>
          <w:lang w:val="es-ES"/>
        </w:rPr>
      </w:pPr>
    </w:p>
    <w:p w14:paraId="171C7E05" w14:textId="77777777" w:rsidR="00501914" w:rsidRDefault="00501914" w:rsidP="00501914">
      <w:pPr>
        <w:rPr>
          <w:lang w:val="es-ES"/>
        </w:rPr>
      </w:pPr>
    </w:p>
    <w:p w14:paraId="21CD3D40" w14:textId="5A668A0E" w:rsidR="00501914" w:rsidRDefault="00501914" w:rsidP="00501914">
      <w:pPr>
        <w:ind w:left="360" w:firstLine="348"/>
        <w:rPr>
          <w:lang w:val="es-ES"/>
        </w:rPr>
      </w:pPr>
      <w:r>
        <w:rPr>
          <w:lang w:val="es-ES"/>
        </w:rPr>
        <w:t>SEGUNDA PARTE</w:t>
      </w:r>
    </w:p>
    <w:p w14:paraId="68865795" w14:textId="6D16C36F" w:rsidR="00501914" w:rsidRDefault="00501914" w:rsidP="00501914">
      <w:pPr>
        <w:rPr>
          <w:lang w:val="es-ES"/>
        </w:rPr>
      </w:pPr>
      <w:r>
        <w:rPr>
          <w:lang w:val="es-ES"/>
        </w:rPr>
        <w:t>Dividimos la creación del script/código en 3 partes (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fácil la organización </w:t>
      </w:r>
      <w:proofErr w:type="spellStart"/>
      <w:r>
        <w:rPr>
          <w:lang w:val="es-ES"/>
        </w:rPr>
        <w:t>asi</w:t>
      </w:r>
      <w:proofErr w:type="spellEnd"/>
      <w:r>
        <w:rPr>
          <w:lang w:val="es-ES"/>
        </w:rPr>
        <w:t>)</w:t>
      </w:r>
    </w:p>
    <w:p w14:paraId="4AECB70E" w14:textId="77777777" w:rsidR="00501914" w:rsidRDefault="00501914" w:rsidP="00501914">
      <w:pPr>
        <w:rPr>
          <w:lang w:val="es-ES"/>
        </w:rPr>
      </w:pPr>
    </w:p>
    <w:p w14:paraId="5B31032D" w14:textId="7AD2F760" w:rsidR="00501914" w:rsidRDefault="00501914" w:rsidP="00501914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Una primera parte de preprocesamiento de las imágenes</w:t>
      </w:r>
    </w:p>
    <w:p w14:paraId="58DA02B4" w14:textId="59AD1D45" w:rsidR="00BB2F49" w:rsidRDefault="00BB2F49" w:rsidP="00BB2F49">
      <w:pPr>
        <w:pStyle w:val="Prrafodelista"/>
        <w:numPr>
          <w:ilvl w:val="1"/>
          <w:numId w:val="2"/>
        </w:numPr>
        <w:rPr>
          <w:lang w:val="es-ES"/>
        </w:rPr>
      </w:pPr>
      <w:r>
        <w:rPr>
          <w:lang w:val="es-ES"/>
        </w:rPr>
        <w:t>Tamaño estándar para todas las imágenes</w:t>
      </w:r>
    </w:p>
    <w:p w14:paraId="4F73DA2A" w14:textId="4C0E65CB" w:rsidR="00BB2F49" w:rsidRDefault="00BB2F49" w:rsidP="00BB2F49">
      <w:pPr>
        <w:pStyle w:val="Prrafodelista"/>
        <w:numPr>
          <w:ilvl w:val="1"/>
          <w:numId w:val="2"/>
        </w:numPr>
        <w:rPr>
          <w:lang w:val="es-ES"/>
        </w:rPr>
      </w:pPr>
      <w:r>
        <w:rPr>
          <w:lang w:val="es-ES"/>
        </w:rPr>
        <w:t>Entrenamiento IA (Jarrones enteros con parches para que la IA entrene con esos) Entrada la imagen entera y salida la imagen con parches</w:t>
      </w:r>
    </w:p>
    <w:p w14:paraId="071F7A1D" w14:textId="77777777" w:rsidR="00BB2F49" w:rsidRPr="00BB2F49" w:rsidRDefault="00BB2F49" w:rsidP="00BB2F49">
      <w:pPr>
        <w:rPr>
          <w:lang w:val="es-ES"/>
        </w:rPr>
      </w:pPr>
    </w:p>
    <w:p w14:paraId="199B82CC" w14:textId="7B9E0CF6" w:rsidR="00BB2F49" w:rsidRDefault="00BB2F49" w:rsidP="00BB2F49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Una segunda parte de delimitar los </w:t>
      </w:r>
      <w:proofErr w:type="spellStart"/>
      <w:r>
        <w:rPr>
          <w:lang w:val="es-ES"/>
        </w:rPr>
        <w:t>limites</w:t>
      </w:r>
      <w:proofErr w:type="spellEnd"/>
      <w:r>
        <w:rPr>
          <w:lang w:val="es-ES"/>
        </w:rPr>
        <w:t xml:space="preserve"> con </w:t>
      </w:r>
      <w:proofErr w:type="spellStart"/>
      <w:r>
        <w:rPr>
          <w:lang w:val="es-ES"/>
        </w:rPr>
        <w:t>con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OpenCV</w:t>
      </w:r>
      <w:proofErr w:type="spellEnd"/>
      <w:r>
        <w:rPr>
          <w:lang w:val="es-ES"/>
        </w:rPr>
        <w:t xml:space="preserve"> e implementar una red simple que intente predecir solo las líneas blancas y negras</w:t>
      </w:r>
    </w:p>
    <w:p w14:paraId="6CB5BBD9" w14:textId="77777777" w:rsidR="00BB2F49" w:rsidRPr="00BB2F49" w:rsidRDefault="00BB2F49" w:rsidP="00BB2F49">
      <w:pPr>
        <w:rPr>
          <w:lang w:val="es-ES"/>
        </w:rPr>
      </w:pPr>
    </w:p>
    <w:p w14:paraId="19CD8B81" w14:textId="1D12473D" w:rsidR="00BB2F49" w:rsidRDefault="00BB2F49" w:rsidP="00BB2F49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Tercera parte de relleno de color de las imágenes.</w:t>
      </w:r>
    </w:p>
    <w:p w14:paraId="0A9551A2" w14:textId="77777777" w:rsidR="00BB2F49" w:rsidRPr="00BB2F49" w:rsidRDefault="00BB2F49" w:rsidP="00BB2F49">
      <w:pPr>
        <w:pStyle w:val="Prrafodelista"/>
        <w:rPr>
          <w:lang w:val="es-ES"/>
        </w:rPr>
      </w:pPr>
    </w:p>
    <w:p w14:paraId="2C3BBB83" w14:textId="3752B11B" w:rsidR="00BB2F49" w:rsidRDefault="00BB2F49" w:rsidP="00BB2F49">
      <w:pPr>
        <w:ind w:left="708"/>
        <w:rPr>
          <w:lang w:val="es-ES"/>
        </w:rPr>
      </w:pPr>
      <w:r>
        <w:rPr>
          <w:lang w:val="es-ES"/>
        </w:rPr>
        <w:t xml:space="preserve">TERCERA PARTE </w:t>
      </w:r>
    </w:p>
    <w:p w14:paraId="7B62B8AF" w14:textId="77777777" w:rsidR="00BB2F49" w:rsidRDefault="00BB2F49" w:rsidP="00BB2F49">
      <w:pPr>
        <w:ind w:left="708"/>
        <w:rPr>
          <w:lang w:val="es-ES"/>
        </w:rPr>
      </w:pPr>
    </w:p>
    <w:p w14:paraId="54495BE7" w14:textId="0183FA7F" w:rsidR="00BB2F49" w:rsidRPr="00BB2F49" w:rsidRDefault="00BB2F49" w:rsidP="00BB2F49">
      <w:pPr>
        <w:rPr>
          <w:lang w:val="es-ES"/>
        </w:rPr>
      </w:pPr>
      <w:r>
        <w:rPr>
          <w:lang w:val="es-ES"/>
        </w:rPr>
        <w:t>Informe del proyecto</w:t>
      </w:r>
    </w:p>
    <w:p w14:paraId="7ADCF7B8" w14:textId="77777777" w:rsidR="00BB2F49" w:rsidRDefault="00BB2F49" w:rsidP="00BB2F49">
      <w:pPr>
        <w:rPr>
          <w:lang w:val="es-ES"/>
        </w:rPr>
      </w:pPr>
    </w:p>
    <w:p w14:paraId="2D0584E7" w14:textId="77777777" w:rsidR="00BB2F49" w:rsidRPr="00BB2F49" w:rsidRDefault="00BB2F49" w:rsidP="00BB2F49">
      <w:pPr>
        <w:rPr>
          <w:lang w:val="es-ES"/>
        </w:rPr>
      </w:pPr>
    </w:p>
    <w:p w14:paraId="6D19E11A" w14:textId="77777777" w:rsidR="00501914" w:rsidRPr="00501914" w:rsidRDefault="00501914" w:rsidP="00501914">
      <w:pPr>
        <w:rPr>
          <w:lang w:val="es-ES"/>
        </w:rPr>
      </w:pPr>
    </w:p>
    <w:sectPr w:rsidR="00501914" w:rsidRPr="005019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26A1"/>
    <w:multiLevelType w:val="hybridMultilevel"/>
    <w:tmpl w:val="A0288FCC"/>
    <w:lvl w:ilvl="0" w:tplc="3692C7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217FEC"/>
    <w:multiLevelType w:val="hybridMultilevel"/>
    <w:tmpl w:val="269ED5C8"/>
    <w:lvl w:ilvl="0" w:tplc="9056B3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9635175">
    <w:abstractNumId w:val="0"/>
  </w:num>
  <w:num w:numId="2" w16cid:durableId="1035692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914"/>
    <w:rsid w:val="001A39C3"/>
    <w:rsid w:val="001C1C66"/>
    <w:rsid w:val="001E16F6"/>
    <w:rsid w:val="003565F0"/>
    <w:rsid w:val="00501914"/>
    <w:rsid w:val="00BB2F49"/>
    <w:rsid w:val="00F36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972B662"/>
  <w15:chartTrackingRefBased/>
  <w15:docId w15:val="{F48F60FD-2C52-4A4D-B76C-4521F7285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5019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9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9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9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9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9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9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9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9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91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91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91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91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914"/>
    <w:rPr>
      <w:rFonts w:eastAsiaTheme="majorEastAsia" w:cstheme="majorBidi"/>
      <w:color w:val="0F4761" w:themeColor="accent1" w:themeShade="BF"/>
      <w:lang w:val="en-GB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91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914"/>
    <w:rPr>
      <w:rFonts w:eastAsiaTheme="majorEastAsia" w:cstheme="majorBidi"/>
      <w:color w:val="595959" w:themeColor="text1" w:themeTint="A6"/>
      <w:lang w:val="en-GB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91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914"/>
    <w:rPr>
      <w:rFonts w:eastAsiaTheme="majorEastAsia" w:cstheme="majorBidi"/>
      <w:color w:val="272727" w:themeColor="text1" w:themeTint="D8"/>
      <w:lang w:val="en-GB"/>
    </w:rPr>
  </w:style>
  <w:style w:type="paragraph" w:styleId="Ttulo">
    <w:name w:val="Title"/>
    <w:basedOn w:val="Normal"/>
    <w:next w:val="Normal"/>
    <w:link w:val="TtuloCar"/>
    <w:uiPriority w:val="10"/>
    <w:qFormat/>
    <w:rsid w:val="005019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91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9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91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">
    <w:name w:val="Quote"/>
    <w:basedOn w:val="Normal"/>
    <w:next w:val="Normal"/>
    <w:link w:val="CitaCar"/>
    <w:uiPriority w:val="29"/>
    <w:qFormat/>
    <w:rsid w:val="005019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914"/>
    <w:rPr>
      <w:i/>
      <w:iCs/>
      <w:color w:val="404040" w:themeColor="text1" w:themeTint="BF"/>
      <w:lang w:val="en-GB"/>
    </w:rPr>
  </w:style>
  <w:style w:type="paragraph" w:styleId="Prrafodelista">
    <w:name w:val="List Paragraph"/>
    <w:basedOn w:val="Normal"/>
    <w:uiPriority w:val="34"/>
    <w:qFormat/>
    <w:rsid w:val="0050191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91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9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914"/>
    <w:rPr>
      <w:i/>
      <w:iCs/>
      <w:color w:val="0F4761" w:themeColor="accent1" w:themeShade="BF"/>
      <w:lang w:val="en-GB"/>
    </w:rPr>
  </w:style>
  <w:style w:type="character" w:styleId="Referenciaintensa">
    <w:name w:val="Intense Reference"/>
    <w:basedOn w:val="Fuentedeprrafopredeter"/>
    <w:uiPriority w:val="32"/>
    <w:qFormat/>
    <w:rsid w:val="005019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93</Words>
  <Characters>701</Characters>
  <Application>Microsoft Office Word</Application>
  <DocSecurity>0</DocSecurity>
  <Lines>46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GUTIERREZ BERNAL</dc:creator>
  <cp:keywords/>
  <dc:description/>
  <cp:lastModifiedBy>CARLOS GUTIERREZ BERNAL</cp:lastModifiedBy>
  <cp:revision>1</cp:revision>
  <dcterms:created xsi:type="dcterms:W3CDTF">2026-02-10T10:33:00Z</dcterms:created>
  <dcterms:modified xsi:type="dcterms:W3CDTF">2026-02-11T15:41:00Z</dcterms:modified>
</cp:coreProperties>
</file>