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287F" w:rsidRDefault="00962459" w:rsidP="00962459">
      <w:pPr>
        <w:jc w:val="center"/>
      </w:pPr>
      <w:proofErr w:type="gramStart"/>
      <w:r>
        <w:t>TAREA Nº</w:t>
      </w:r>
      <w:proofErr w:type="gramEnd"/>
      <w:r>
        <w:t xml:space="preserve"> 7</w:t>
      </w:r>
    </w:p>
    <w:p w:rsidR="00962459" w:rsidRDefault="00962459" w:rsidP="00962459">
      <w:pPr>
        <w:jc w:val="both"/>
      </w:pPr>
      <w:r>
        <w:t>RESUMEN DE LA PELICULA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 xml:space="preserve">La película narra la vida de </w:t>
      </w:r>
      <w:proofErr w:type="spellStart"/>
      <w:r w:rsidRPr="00962459">
        <w:rPr>
          <w:rFonts w:ascii="Arial" w:hAnsi="Arial" w:cs="Arial"/>
        </w:rPr>
        <w:t>Jordan</w:t>
      </w:r>
      <w:proofErr w:type="spellEnd"/>
      <w:r w:rsidRPr="00962459">
        <w:rPr>
          <w:rFonts w:ascii="Arial" w:hAnsi="Arial" w:cs="Arial"/>
        </w:rPr>
        <w:t xml:space="preserve"> Belfort, un joven que inicia su carrera en el mundo de la bolsa de valores con el sueño de triunfar y conseguir mucho dinero. Al comienzo era una persona común que solo buscaba un mejor futuro, pero la ambición y el poder económico fueron transformando su forma de actuar.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 xml:space="preserve">Después de perder su empleo debido a una crisis financiera, empieza a trabajar vendiendo acciones en una pequeña empresa. Allí descubre que tiene una gran habilidad para persuadir a las personas y convencerlas de invertir. Gracias a ese talento, logra obtener grandes ganancias y, junto con algunos amigos, funda su propia compañía llamada </w:t>
      </w:r>
      <w:proofErr w:type="spellStart"/>
      <w:r w:rsidRPr="00962459">
        <w:rPr>
          <w:rFonts w:ascii="Arial" w:hAnsi="Arial" w:cs="Arial"/>
        </w:rPr>
        <w:t>Stratton</w:t>
      </w:r>
      <w:proofErr w:type="spellEnd"/>
      <w:r w:rsidRPr="00962459">
        <w:rPr>
          <w:rFonts w:ascii="Arial" w:hAnsi="Arial" w:cs="Arial"/>
        </w:rPr>
        <w:t xml:space="preserve"> </w:t>
      </w:r>
      <w:proofErr w:type="spellStart"/>
      <w:r w:rsidRPr="00962459">
        <w:rPr>
          <w:rFonts w:ascii="Arial" w:hAnsi="Arial" w:cs="Arial"/>
        </w:rPr>
        <w:t>Oakmont</w:t>
      </w:r>
      <w:proofErr w:type="spellEnd"/>
      <w:r w:rsidRPr="00962459">
        <w:rPr>
          <w:rFonts w:ascii="Arial" w:hAnsi="Arial" w:cs="Arial"/>
        </w:rPr>
        <w:t>.</w:t>
      </w:r>
    </w:p>
    <w:p w:rsidR="00962459" w:rsidRPr="00962459" w:rsidRDefault="00962459" w:rsidP="00962459">
      <w:pPr>
        <w:pStyle w:val="NormalWeb"/>
        <w:spacing w:line="360" w:lineRule="auto"/>
        <w:rPr>
          <w:rFonts w:ascii="Arial" w:hAnsi="Arial" w:cs="Arial"/>
        </w:rPr>
      </w:pPr>
      <w:proofErr w:type="spellStart"/>
      <w:r w:rsidRPr="00962459">
        <w:rPr>
          <w:rFonts w:ascii="Arial" w:hAnsi="Arial" w:cs="Arial"/>
        </w:rPr>
        <w:t>Jordan</w:t>
      </w:r>
      <w:proofErr w:type="spellEnd"/>
      <w:r w:rsidRPr="00962459">
        <w:rPr>
          <w:rFonts w:ascii="Arial" w:hAnsi="Arial" w:cs="Arial"/>
        </w:rPr>
        <w:t xml:space="preserve"> enseña a sus empleados técnicas de ventas para atraer inversionistas, aunque muchas de las operaciones que realizaban eran engañosas. Aprovechando la confianza de los clientes, les prometían ganancias rápidas y elevadas. Con el tiempo, la empresa crece enormemente y sus integrantes comienzan a llevar una vida llena de lujos, fiestas, viajes, automóviles costosos y excesos.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 xml:space="preserve">Para mantener su fortuna y evitar ser descubierto, </w:t>
      </w:r>
      <w:proofErr w:type="spellStart"/>
      <w:r w:rsidRPr="00962459">
        <w:rPr>
          <w:rFonts w:ascii="Arial" w:hAnsi="Arial" w:cs="Arial"/>
        </w:rPr>
        <w:t>Jordan</w:t>
      </w:r>
      <w:proofErr w:type="spellEnd"/>
      <w:r w:rsidRPr="00962459">
        <w:rPr>
          <w:rFonts w:ascii="Arial" w:hAnsi="Arial" w:cs="Arial"/>
        </w:rPr>
        <w:t xml:space="preserve"> recurrió a diversas estrategias ilegales. Entre ellas, escondía parte de su dinero en bancos de otros países, utilizaba intermediarios para mover fondos y trataba de ocultar las actividades fraudulentas de su empresa. Además, motivaba constantemente a sus empleados mediante discursos persuasivos para que trabajaran más y continuaran generando grandes ganancias.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>Entre las prácticas que empleaba se encuentran: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>• Guardar dinero en cuentas bancarias en el extranjero para dificultar que las autoridades rastrearan su fortuna.</w:t>
      </w:r>
      <w:r w:rsidRPr="00962459">
        <w:rPr>
          <w:rFonts w:ascii="Arial" w:hAnsi="Arial" w:cs="Arial"/>
        </w:rPr>
        <w:br/>
        <w:t>• Utilizar terceros y personas de confianza para realizar movimientos de dinero de origen ilegal.</w:t>
      </w:r>
      <w:r w:rsidRPr="00962459">
        <w:rPr>
          <w:rFonts w:ascii="Arial" w:hAnsi="Arial" w:cs="Arial"/>
        </w:rPr>
        <w:br/>
        <w:t xml:space="preserve">• Influir en empleados y clientes mediante técnicas de persuasión y presión </w:t>
      </w:r>
      <w:r w:rsidRPr="00962459">
        <w:rPr>
          <w:rFonts w:ascii="Arial" w:hAnsi="Arial" w:cs="Arial"/>
        </w:rPr>
        <w:lastRenderedPageBreak/>
        <w:t>psicológica.</w:t>
      </w:r>
      <w:r w:rsidRPr="00962459">
        <w:rPr>
          <w:rFonts w:ascii="Arial" w:hAnsi="Arial" w:cs="Arial"/>
        </w:rPr>
        <w:br/>
        <w:t>• Recurrir a actos de corrupción y sobornos con el fin de evitar consecuencias legales.</w:t>
      </w:r>
      <w:r w:rsidRPr="00962459">
        <w:rPr>
          <w:rFonts w:ascii="Arial" w:hAnsi="Arial" w:cs="Arial"/>
        </w:rPr>
        <w:br/>
        <w:t>• Realizar operaciones de lavado de dinero para ocultar el origen ilícito de las ganancias obtenidas.</w:t>
      </w:r>
      <w:r w:rsidRPr="00962459">
        <w:rPr>
          <w:rFonts w:ascii="Arial" w:hAnsi="Arial" w:cs="Arial"/>
        </w:rPr>
        <w:br/>
        <w:t>• Aprovechar vacíos legales y relaciones influyentes para continuar con sus actividades aun cuando estaba siendo investigado.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 xml:space="preserve">La película también muestra varias formas de manipulación social utilizadas por </w:t>
      </w:r>
      <w:proofErr w:type="spellStart"/>
      <w:r w:rsidRPr="00962459">
        <w:rPr>
          <w:rFonts w:ascii="Arial" w:hAnsi="Arial" w:cs="Arial"/>
        </w:rPr>
        <w:t>Jordan</w:t>
      </w:r>
      <w:proofErr w:type="spellEnd"/>
      <w:r w:rsidRPr="00962459">
        <w:rPr>
          <w:rFonts w:ascii="Arial" w:hAnsi="Arial" w:cs="Arial"/>
        </w:rPr>
        <w:t xml:space="preserve"> para obtener beneficios: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>• Proyectar una imagen de riqueza y éxito para ganar la confianza de las personas.</w:t>
      </w:r>
      <w:r w:rsidRPr="00962459">
        <w:rPr>
          <w:rFonts w:ascii="Arial" w:hAnsi="Arial" w:cs="Arial"/>
        </w:rPr>
        <w:br/>
        <w:t>• Convencer a sus empleados de que podían alcanzar una gran fortuna en poco tiempo.</w:t>
      </w:r>
      <w:r w:rsidRPr="00962459">
        <w:rPr>
          <w:rFonts w:ascii="Arial" w:hAnsi="Arial" w:cs="Arial"/>
        </w:rPr>
        <w:br/>
        <w:t>• Aprovechar el deseo de las personas de mejorar su situación económica.</w:t>
      </w:r>
      <w:r w:rsidRPr="00962459">
        <w:rPr>
          <w:rFonts w:ascii="Arial" w:hAnsi="Arial" w:cs="Arial"/>
        </w:rPr>
        <w:br/>
        <w:t>• Ejercer influencia emocional sobre trabajadores y clientes para mantener el control.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 xml:space="preserve">Con el paso del tiempo, </w:t>
      </w:r>
      <w:proofErr w:type="spellStart"/>
      <w:r w:rsidRPr="00962459">
        <w:rPr>
          <w:rFonts w:ascii="Arial" w:hAnsi="Arial" w:cs="Arial"/>
        </w:rPr>
        <w:t>Jordan</w:t>
      </w:r>
      <w:proofErr w:type="spellEnd"/>
      <w:r w:rsidRPr="00962459">
        <w:rPr>
          <w:rFonts w:ascii="Arial" w:hAnsi="Arial" w:cs="Arial"/>
        </w:rPr>
        <w:t xml:space="preserve"> se convierte en una persona muy influyente y adinerada, pero los excesos y el consumo de drogas empiezan a afectar su vida personal. Su</w:t>
      </w:r>
      <w:r>
        <w:t xml:space="preserve"> relación con su familia se deteriora y comienzan a surgir numerosos </w:t>
      </w:r>
      <w:r w:rsidRPr="00962459">
        <w:rPr>
          <w:rFonts w:ascii="Arial" w:hAnsi="Arial" w:cs="Arial"/>
        </w:rPr>
        <w:t>problemas a su alrededor. Al mismo tiempo, el FBI inicia una investigación al sospechar que estaba involucrado en fraudes financieros y lavado de dinero.</w:t>
      </w:r>
    </w:p>
    <w:p w:rsidR="00962459" w:rsidRPr="00962459" w:rsidRDefault="00962459" w:rsidP="00962459">
      <w:pPr>
        <w:pStyle w:val="isselectedend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 xml:space="preserve">Finalmente, la verdad sale a la luz. Varios de sus colaboradores son detenidos y </w:t>
      </w:r>
      <w:proofErr w:type="spellStart"/>
      <w:r w:rsidRPr="00962459">
        <w:rPr>
          <w:rFonts w:ascii="Arial" w:hAnsi="Arial" w:cs="Arial"/>
        </w:rPr>
        <w:t>Jordan</w:t>
      </w:r>
      <w:proofErr w:type="spellEnd"/>
      <w:r w:rsidRPr="00962459">
        <w:rPr>
          <w:rFonts w:ascii="Arial" w:hAnsi="Arial" w:cs="Arial"/>
        </w:rPr>
        <w:t xml:space="preserve"> es condenado por fraude financiero. A pesar de haber acumulado millones de dólares, termina perdiendo gran parte de su estabilidad personal, la confianza de su familia y su prestigio.</w:t>
      </w:r>
    </w:p>
    <w:p w:rsidR="00962459" w:rsidRPr="00962459" w:rsidRDefault="00962459" w:rsidP="00962459">
      <w:pPr>
        <w:pStyle w:val="NormalWeb"/>
        <w:spacing w:line="360" w:lineRule="auto"/>
        <w:rPr>
          <w:rFonts w:ascii="Arial" w:hAnsi="Arial" w:cs="Arial"/>
        </w:rPr>
      </w:pPr>
      <w:r w:rsidRPr="00962459">
        <w:rPr>
          <w:rFonts w:ascii="Arial" w:hAnsi="Arial" w:cs="Arial"/>
        </w:rPr>
        <w:t>La película deja como reflexión que el dinero obtenido mediante el engaño y la deshonestidad no conduce a la verdadera felicidad y que las acciones incorrectas siempre terminan teniendo consecuencias. También demuestra cómo la ambición desmedida y la búsqueda del éxito a cualquier precio pueden transformar por completo la vida de un</w:t>
      </w:r>
      <w:bookmarkStart w:id="0" w:name="_GoBack"/>
      <w:bookmarkEnd w:id="0"/>
      <w:r w:rsidRPr="00962459">
        <w:rPr>
          <w:rFonts w:ascii="Arial" w:hAnsi="Arial" w:cs="Arial"/>
        </w:rPr>
        <w:t>a persona y llevarla a su propia caída.</w:t>
      </w:r>
    </w:p>
    <w:p w:rsidR="00962459" w:rsidRDefault="00962459" w:rsidP="00962459">
      <w:pPr>
        <w:jc w:val="both"/>
      </w:pPr>
    </w:p>
    <w:p w:rsidR="00962459" w:rsidRDefault="00962459" w:rsidP="00962459">
      <w:pPr>
        <w:jc w:val="center"/>
      </w:pPr>
    </w:p>
    <w:sectPr w:rsidR="009624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2459"/>
    <w:rsid w:val="0020287F"/>
    <w:rsid w:val="00962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F5215E"/>
  <w15:chartTrackingRefBased/>
  <w15:docId w15:val="{8D84CCF0-C76C-4BFB-858E-FC41F19DB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sselectedend">
    <w:name w:val="isselectedend"/>
    <w:basedOn w:val="Normal"/>
    <w:rsid w:val="00962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624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588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Jhonny</dc:creator>
  <cp:keywords/>
  <dc:description/>
  <cp:lastModifiedBy>Jhonny</cp:lastModifiedBy>
  <cp:revision>1</cp:revision>
  <dcterms:created xsi:type="dcterms:W3CDTF">2026-06-19T05:18:00Z</dcterms:created>
  <dcterms:modified xsi:type="dcterms:W3CDTF">2026-06-19T05:19:00Z</dcterms:modified>
</cp:coreProperties>
</file>