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6140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812B7E8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1260915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B37679C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78EA49C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64DE5D1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5764130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4AFCC79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31CEE0D0" w14:textId="7F6FD40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Documento de Negocio</w:t>
      </w:r>
    </w:p>
    <w:p w14:paraId="68934EEC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764798E2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33C11E8C" w14:textId="77777777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12BDB1DC" w14:textId="3F02DC6A" w:rsidR="008D0562" w:rsidRDefault="008D0562" w:rsidP="008D05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>
        <w:rPr>
          <w:b/>
          <w:i/>
          <w:color w:val="8E7CC3"/>
          <w:sz w:val="36"/>
          <w:szCs w:val="36"/>
        </w:rPr>
        <w:t>03</w:t>
      </w:r>
      <w:r>
        <w:rPr>
          <w:b/>
          <w:i/>
          <w:color w:val="8E7CC3"/>
          <w:sz w:val="36"/>
          <w:szCs w:val="36"/>
        </w:rPr>
        <w:t>/0</w:t>
      </w:r>
      <w:r>
        <w:rPr>
          <w:b/>
          <w:i/>
          <w:color w:val="8E7CC3"/>
          <w:sz w:val="36"/>
          <w:szCs w:val="36"/>
        </w:rPr>
        <w:t>7</w:t>
      </w:r>
      <w:r>
        <w:rPr>
          <w:b/>
          <w:i/>
          <w:color w:val="8E7CC3"/>
          <w:sz w:val="36"/>
          <w:szCs w:val="36"/>
        </w:rPr>
        <w:t>/2020</w:t>
      </w:r>
    </w:p>
    <w:p w14:paraId="7AB88653" w14:textId="0026018A" w:rsidR="00913357" w:rsidRDefault="001676DD"/>
    <w:p w14:paraId="4D15BB50" w14:textId="55BFBE09" w:rsidR="008D0562" w:rsidRDefault="008D0562"/>
    <w:p w14:paraId="37EA3C8E" w14:textId="3021F2E5" w:rsidR="008D0562" w:rsidRDefault="008D0562"/>
    <w:p w14:paraId="217016D5" w14:textId="6428A279" w:rsidR="008D0562" w:rsidRDefault="008D0562"/>
    <w:p w14:paraId="05EDE589" w14:textId="128B69A0" w:rsidR="008D0562" w:rsidRDefault="008D0562"/>
    <w:p w14:paraId="095FE317" w14:textId="3E97932A" w:rsidR="008D0562" w:rsidRDefault="008D0562"/>
    <w:p w14:paraId="57F599BC" w14:textId="04179538" w:rsidR="008D0562" w:rsidRDefault="008D0562"/>
    <w:p w14:paraId="17C4499B" w14:textId="604884FE" w:rsidR="008D0562" w:rsidRDefault="008D0562"/>
    <w:p w14:paraId="5922DB44" w14:textId="29429520" w:rsidR="008D0562" w:rsidRDefault="008D0562"/>
    <w:p w14:paraId="7A5FA2CC" w14:textId="41F55276" w:rsidR="008D0562" w:rsidRDefault="008D0562"/>
    <w:p w14:paraId="7B695780" w14:textId="134EB327" w:rsidR="008D0562" w:rsidRDefault="008D0562"/>
    <w:p w14:paraId="4D3B9724" w14:textId="02220DDC" w:rsidR="008D0562" w:rsidRDefault="008D0562"/>
    <w:p w14:paraId="6F7A52DD" w14:textId="42C9CCFE" w:rsidR="008D0562" w:rsidRDefault="008D0562"/>
    <w:p w14:paraId="52C9FB9F" w14:textId="29C6EA50" w:rsidR="008D0562" w:rsidRDefault="008D0562"/>
    <w:p w14:paraId="4F17D9F3" w14:textId="611125C7" w:rsidR="008D0562" w:rsidRDefault="008D0562"/>
    <w:p w14:paraId="69E32FB6" w14:textId="4BAA52F3" w:rsidR="008D0562" w:rsidRDefault="008D0562"/>
    <w:p w14:paraId="603D1B74" w14:textId="23530F8D" w:rsidR="008D0562" w:rsidRDefault="008D0562"/>
    <w:p w14:paraId="448868F7" w14:textId="402FB647" w:rsidR="008D0562" w:rsidRDefault="008D0562"/>
    <w:p w14:paraId="0170A6E0" w14:textId="59BE9420" w:rsidR="008D0562" w:rsidRDefault="008D0562"/>
    <w:p w14:paraId="7F4564AB" w14:textId="2433DFA5" w:rsidR="008D0562" w:rsidRDefault="008D0562"/>
    <w:p w14:paraId="75178997" w14:textId="23065F17" w:rsidR="008D0562" w:rsidRDefault="008D0562"/>
    <w:p w14:paraId="467ACB4C" w14:textId="6FD6098F" w:rsidR="008D0562" w:rsidRDefault="008D0562"/>
    <w:p w14:paraId="0139A2D2" w14:textId="1B280D1C" w:rsidR="008D0562" w:rsidRDefault="008D0562"/>
    <w:p w14:paraId="6A8BB533" w14:textId="0CB35C8E" w:rsidR="008D0562" w:rsidRDefault="008D0562"/>
    <w:p w14:paraId="57F2687C" w14:textId="099F4008" w:rsidR="008D0562" w:rsidRDefault="008D0562"/>
    <w:p w14:paraId="24165BBF" w14:textId="74F22B27" w:rsidR="008D0562" w:rsidRDefault="008D056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70784C" wp14:editId="6443C2E3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42355" cy="8698230"/>
            <wp:effectExtent l="0" t="0" r="0" b="7620"/>
            <wp:wrapTight wrapText="bothSides">
              <wp:wrapPolygon edited="0">
                <wp:start x="0" y="0"/>
                <wp:lineTo x="0" y="21572"/>
                <wp:lineTo x="21504" y="21572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17"/>
                    <a:stretch/>
                  </pic:blipFill>
                  <pic:spPr bwMode="auto">
                    <a:xfrm>
                      <a:off x="0" y="0"/>
                      <a:ext cx="6142355" cy="86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Diagrama de procesos – BPMN</w:t>
      </w:r>
    </w:p>
    <w:sectPr w:rsidR="008D05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7275" w14:textId="77777777" w:rsidR="001676DD" w:rsidRDefault="001676DD" w:rsidP="008734BB">
      <w:r>
        <w:separator/>
      </w:r>
    </w:p>
  </w:endnote>
  <w:endnote w:type="continuationSeparator" w:id="0">
    <w:p w14:paraId="246AB40E" w14:textId="77777777" w:rsidR="001676DD" w:rsidRDefault="001676DD" w:rsidP="0087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emiBol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CFBD0" w14:textId="77777777" w:rsidR="001676DD" w:rsidRDefault="001676DD" w:rsidP="008734BB">
      <w:r>
        <w:separator/>
      </w:r>
    </w:p>
  </w:footnote>
  <w:footnote w:type="continuationSeparator" w:id="0">
    <w:p w14:paraId="707D00E0" w14:textId="77777777" w:rsidR="001676DD" w:rsidRDefault="001676DD" w:rsidP="0087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D1B30" w14:textId="3E186A31" w:rsidR="008734BB" w:rsidRDefault="008734BB" w:rsidP="008734BB">
    <w:pPr>
      <w:tabs>
        <w:tab w:val="center" w:pos="4105"/>
        <w:tab w:val="right" w:pos="9490"/>
      </w:tabs>
      <w:spacing w:line="276" w:lineRule="auto"/>
      <w:ind w:hanging="992"/>
      <w:rPr>
        <w:rFonts w:ascii="Nunito SemiBold" w:eastAsia="Nunito SemiBold" w:hAnsi="Nunito SemiBold" w:cs="Nunito SemiBold"/>
        <w:color w:val="351C75"/>
        <w:sz w:val="18"/>
        <w:szCs w:val="18"/>
      </w:rPr>
    </w:pPr>
    <w:r>
      <w:rPr>
        <w:rFonts w:ascii="Nunito SemiBold" w:eastAsia="Nunito SemiBold" w:hAnsi="Nunito SemiBold" w:cs="Nunito SemiBold"/>
        <w:color w:val="351C75"/>
        <w:sz w:val="18"/>
        <w:szCs w:val="18"/>
      </w:rPr>
      <w:t>Documento de Negocio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      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                                                            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>Sistema de Monitoreo de Zonas de Riesgo de Contagio por Covid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>19</w: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198B869" wp14:editId="4AE761EB">
              <wp:simplePos x="0" y="0"/>
              <wp:positionH relativeFrom="column">
                <wp:posOffset>-676274</wp:posOffset>
              </wp:positionH>
              <wp:positionV relativeFrom="paragraph">
                <wp:posOffset>171450</wp:posOffset>
              </wp:positionV>
              <wp:extent cx="6915150" cy="21968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08180" y="3679920"/>
                        <a:ext cx="6875640" cy="20016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w="38150" cap="flat" cmpd="sng">
                        <a:solidFill>
                          <a:srgbClr val="F2F2F2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D4DE5A3" w14:textId="77777777" w:rsidR="008734BB" w:rsidRDefault="008734BB" w:rsidP="008734B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98B869" id="Rectángulo 2" o:spid="_x0000_s1026" style="position:absolute;margin-left:-53.25pt;margin-top:13.5pt;width:544.5pt;height:17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" fillcolor="#8e7cc3" strokecolor="#f2f2f2" strokeweight="1.0597mm">
              <v:stroke startarrowwidth="narrow" startarrowlength="short" endarrowwidth="narrow" endarrowlength="short" miterlimit="5243f"/>
              <v:textbox inset="2.53958mm,2.53958mm,2.53958mm,2.53958mm">
                <w:txbxContent>
                  <w:p w14:paraId="5D4DE5A3" w14:textId="77777777" w:rsidR="008734BB" w:rsidRDefault="008734BB" w:rsidP="008734BB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7024C049" w14:textId="77777777" w:rsidR="008734BB" w:rsidRPr="008734BB" w:rsidRDefault="008734BB" w:rsidP="008734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62"/>
    <w:rsid w:val="0012387D"/>
    <w:rsid w:val="001676DD"/>
    <w:rsid w:val="008734BB"/>
    <w:rsid w:val="008C321F"/>
    <w:rsid w:val="008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8AA95"/>
  <w15:chartTrackingRefBased/>
  <w15:docId w15:val="{403148C8-89A7-4927-970D-359F75F5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62"/>
    <w:pPr>
      <w:spacing w:after="0" w:line="240" w:lineRule="auto"/>
    </w:pPr>
    <w:rPr>
      <w:rFonts w:ascii="Arial" w:eastAsia="Arial" w:hAnsi="Arial" w:cs="Arial"/>
      <w:sz w:val="24"/>
      <w:szCs w:val="24"/>
      <w:lang w:val="es-V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34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4BB"/>
    <w:rPr>
      <w:rFonts w:ascii="Arial" w:eastAsia="Arial" w:hAnsi="Arial" w:cs="Arial"/>
      <w:sz w:val="24"/>
      <w:szCs w:val="24"/>
      <w:lang w:val="es-VE" w:eastAsia="es-PE"/>
    </w:rPr>
  </w:style>
  <w:style w:type="paragraph" w:styleId="Piedepgina">
    <w:name w:val="footer"/>
    <w:basedOn w:val="Normal"/>
    <w:link w:val="PiedepginaCar"/>
    <w:uiPriority w:val="99"/>
    <w:unhideWhenUsed/>
    <w:rsid w:val="008734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4BB"/>
    <w:rPr>
      <w:rFonts w:ascii="Arial" w:eastAsia="Arial" w:hAnsi="Arial" w:cs="Arial"/>
      <w:sz w:val="24"/>
      <w:szCs w:val="24"/>
      <w:lang w:val="es-V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 l.p</dc:creator>
  <cp:keywords/>
  <dc:description/>
  <cp:lastModifiedBy>Diana carol l.p</cp:lastModifiedBy>
  <cp:revision>2</cp:revision>
  <dcterms:created xsi:type="dcterms:W3CDTF">2020-07-03T05:05:00Z</dcterms:created>
  <dcterms:modified xsi:type="dcterms:W3CDTF">2020-07-03T05:45:00Z</dcterms:modified>
</cp:coreProperties>
</file>