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安卓收银机意见收集整理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整体效果不错，优化是个慢活，感谢古兄，期待长期合作！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以下是我整理的一些细节方面的，有什么问题随时沟通！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（1）桌面启动图标重新更换</w:t>
      </w:r>
      <w:r>
        <w:rPr>
          <w:rFonts w:hint="eastAsia"/>
          <w:color w:val="FF0000"/>
          <w:lang w:val="en-US" w:eastAsia="zh-CN"/>
        </w:rPr>
        <w:t>（美工重新设计了）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（2）界面整体看上去 太白了，有点刺眼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（3）系统的底部现在设计的是黑条，一直显示系统自带的这个东西，包括登陆进入系统之后。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87270" cy="136906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登陆的时候不自动打开系统键盘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现在登陆四周有个框框不是很明显，帮我明显一点，再就是【登录】字体大小和背景颜色帮我调整接近电脑设计；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验证码接口可能需要重新匹配下，是反复登录不了之后才出来验证码。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收银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首次进入收银界面及选择商品有时候会有点慢，出来一个圈圈，帮忙分析下优化下，特别是选择商品的时候，能否快点。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先帮我把这几个模块删除，后期做的时候在增加上去；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5630" cy="1646555"/>
            <wp:effectExtent l="0" t="0" r="139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3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商品展示、商品分类有个灰色背景，设计图如下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35580" cy="2024380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商品列表--下拉刷新 加载动画 建议居商品列表的中 而不是居整个界面的中间，现在有2个加载动画，整体商品也向下拉动，释放的时候回到顶部，参考下千帆掌柜的。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购物合计件数和金额，按照设计效果图，帮忙调整大一些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这里设计图为灰色的，帮忙调整下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85210" cy="873125"/>
            <wp:effectExtent l="0" t="0" r="1143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头像图片上面到顶的距离帮忙下调一些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284605" cy="1230630"/>
            <wp:effectExtent l="0" t="0" r="1079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这里调整为灰色，加一个分介线；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修改购物车里面的商品数量，为小数后， 点击确认。购物车界面上商品后面的数量为取整的数值，但是购物车下面的总计数量 却是小数。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27885" cy="2024380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3220" cy="1948180"/>
            <wp:effectExtent l="0" t="0" r="1270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挂单，这里有的账号不能取单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18322222222 这个不能取单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18388888888 这个账号能取单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98320" cy="110490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图片上的1 表示当前有多少笔挂单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21305" cy="1936115"/>
            <wp:effectExtent l="0" t="0" r="1333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挂单列表按照就近时间排序，点击图中的能够进行取单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点击挂单--出现9宫格列表，点击1个方格子，挂单成功，自动关闭挂单页面。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选择规格的样式帮忙按照设计图调整下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99205" cy="3526155"/>
            <wp:effectExtent l="0" t="0" r="1079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修改商品详情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单价：标题加大加粗，有个背景色，数字键盘每个格子高一点点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19605" cy="1775460"/>
            <wp:effectExtent l="0" t="0" r="63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这一块整体放大一点，看参考下效果图的比例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15235" cy="1652905"/>
            <wp:effectExtent l="0" t="0" r="146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赠送图框的样式帮忙按照设计效果做。挂单+系统退出，帮忙按照这个样式做下。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46910" cy="12877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60905" cy="1369060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选择会员</w:t>
      </w:r>
    </w:p>
    <w:p>
      <w:r>
        <w:drawing>
          <wp:inline distT="0" distB="0" distL="114300" distR="114300">
            <wp:extent cx="2912110" cy="1777365"/>
            <wp:effectExtent l="0" t="0" r="139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这里不知道现实的是什么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结算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扫码支付：实际做出来的图柑橘额没有设计的电脑清晰，是不是要重新调整一下图片；再就是框框内的光标要自动闪烁。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51150" cy="1938020"/>
            <wp:effectExtent l="0" t="0" r="1397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</w:t>
      </w:r>
      <w:r>
        <w:rPr>
          <w:rFonts w:hint="eastAsia"/>
          <w:color w:val="FF0000"/>
          <w:lang w:val="en-US" w:eastAsia="zh-CN"/>
        </w:rPr>
        <w:t>优惠券和优惠活动</w:t>
      </w:r>
      <w:r>
        <w:rPr>
          <w:rFonts w:hint="eastAsia"/>
          <w:lang w:val="en-US" w:eastAsia="zh-CN"/>
        </w:rPr>
        <w:t>，抹零好像还不行；无法同时有2种及以上支付方式，最新接口有变动。</w:t>
      </w:r>
    </w:p>
    <w:p>
      <w:pPr>
        <w:numPr>
          <w:ilvl w:val="0"/>
          <w:numId w:val="0"/>
        </w:numPr>
        <w:ind w:leftChars="0"/>
      </w:pPr>
      <w:bookmarkStart w:id="0" w:name="_GoBack"/>
      <w:r>
        <w:drawing>
          <wp:inline distT="0" distB="0" distL="114300" distR="114300">
            <wp:extent cx="2555875" cy="185229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01215" cy="1758315"/>
            <wp:effectExtent l="0" t="0" r="190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点结账后  弹出的收款界面，帮忙加下点击最左侧的非收款界面的部分 也就是阴影部分，可以快速退出收款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用扫码支付了0.1元体验了只有，钱扣了，页面没有成功--关闭。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关于店铺，这里的数据需要对接api接口，是变化的。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18230" cy="1868170"/>
            <wp:effectExtent l="0" t="0" r="889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软件版本的更新升级帮忙做下，有图片。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59150" cy="2117090"/>
            <wp:effectExtent l="0" t="0" r="889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小票打印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当重新再次进入系统时，连接模式未读取，未勾选上，但是还是能打印小票。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打印设置里面的未保存时，退出切换到别的页面，数据不变；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当关闭打印开关，所有的数据均不能操作。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（4）标签打印暂时没有测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231919"/>
    <w:multiLevelType w:val="singleLevel"/>
    <w:tmpl w:val="9623191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914FF8D"/>
    <w:multiLevelType w:val="singleLevel"/>
    <w:tmpl w:val="E914FF8D"/>
    <w:lvl w:ilvl="0" w:tentative="0">
      <w:start w:val="4"/>
      <w:numFmt w:val="decimal"/>
      <w:suff w:val="nothing"/>
      <w:lvlText w:val="（%1）"/>
      <w:lvlJc w:val="left"/>
    </w:lvl>
  </w:abstractNum>
  <w:abstractNum w:abstractNumId="2">
    <w:nsid w:val="2A9488DA"/>
    <w:multiLevelType w:val="singleLevel"/>
    <w:tmpl w:val="2A9488D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AA28F3A"/>
    <w:multiLevelType w:val="singleLevel"/>
    <w:tmpl w:val="3AA28F3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4AA3D457"/>
    <w:multiLevelType w:val="singleLevel"/>
    <w:tmpl w:val="4AA3D45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57427DA"/>
    <w:multiLevelType w:val="singleLevel"/>
    <w:tmpl w:val="557427D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40356A"/>
    <w:rsid w:val="23976378"/>
    <w:rsid w:val="2C0A0AAF"/>
    <w:rsid w:val="2D010BD2"/>
    <w:rsid w:val="316449F0"/>
    <w:rsid w:val="320850BB"/>
    <w:rsid w:val="40520EE8"/>
    <w:rsid w:val="53DD6BFF"/>
    <w:rsid w:val="5C783868"/>
    <w:rsid w:val="67D87D94"/>
    <w:rsid w:val="7BB4116B"/>
    <w:rsid w:val="7D01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2019-12-14T08:46:00Z</dcterms:created>
  <dc:creator>Admin</dc:creator>
  <cp:lastModifiedBy>智络科技吴新洲</cp:lastModifiedBy>
  <dcterms:modified xsi:type="dcterms:W3CDTF">2019-12-16T08:21:13Z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