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Questão 0</w:t>
      </w:r>
      <w:r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do Trabalho 0</w:t>
      </w:r>
      <w:r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de Fundamentos de Sistemas Operacionais.</w:t>
      </w:r>
    </w:p>
    <w:p>
      <w:pPr/>
    </w:p>
    <w:p>
      <w:pPr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1 - Instruções</w:t>
      </w:r>
    </w:p>
    <w:p>
      <w:pPr>
        <w:jc w:val="left"/>
        <w:rPr>
          <w:sz w:val="24"/>
          <w:szCs w:val="24"/>
        </w:rPr>
      </w:pPr>
    </w:p>
    <w:p>
      <w:pPr>
        <w:rPr>
          <w:b/>
          <w:bCs/>
        </w:rPr>
      </w:pPr>
      <w:r>
        <w:rPr>
          <w:b/>
          <w:bCs/>
        </w:rPr>
        <w:t>1.1 - Compilação</w:t>
      </w:r>
    </w:p>
    <w:p>
      <w:pPr/>
    </w:p>
    <w:p>
      <w:pPr>
        <w:ind w:firstLine="420" w:firstLineChars="0"/>
        <w:rPr>
          <w:rFonts w:hint="default"/>
        </w:rPr>
      </w:pPr>
      <w:r>
        <w:t xml:space="preserve">Para gerar o programa executável, basta digitar o comando </w:t>
      </w:r>
      <w:r>
        <w:rPr>
          <w:rFonts w:hint="default"/>
        </w:rPr>
        <w:t xml:space="preserve">‘make’ no diretório da questão 01. 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5535" cy="1306830"/>
            <wp:effectExtent l="0" t="0" r="5715" b="7620"/>
            <wp:docPr id="3" name="Imagem 3" descr="Screenshot from 2016-10-20 20:51: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creenshot from 2016-10-20 20:51: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1.2 Executável</w:t>
      </w:r>
    </w:p>
    <w:p>
      <w:pPr>
        <w:rPr>
          <w:rFonts w:hint="default"/>
        </w:rPr>
      </w:pPr>
    </w:p>
    <w:p>
      <w:pPr>
        <w:ind w:firstLine="420" w:firstLineChars="0"/>
      </w:pPr>
      <w:r>
        <w:t>Para executar o programa, basta digitar no terminal:</w:t>
      </w:r>
    </w:p>
    <w:p>
      <w:pPr/>
    </w:p>
    <w:p>
      <w:pPr/>
      <w:r>
        <w:t>./buscador caminho substring inteiro</w:t>
      </w:r>
    </w:p>
    <w:p>
      <w:pPr/>
    </w:p>
    <w:p>
      <w:pPr>
        <w:ind w:firstLine="420" w:firstLineChars="0"/>
        <w:rPr>
          <w:rFonts w:hint="default"/>
        </w:rPr>
      </w:pPr>
      <w:r>
        <w:t xml:space="preserve">Sendo que o caminho é a partir do diretório </w:t>
      </w:r>
      <w:r>
        <w:rPr>
          <w:rFonts w:hint="default"/>
        </w:rPr>
        <w:t>‘/’, ou seja, caso queira testar uma pasta no diretório onde o programa buscador se encontra, é necessário escrever todo o caminho.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Exemplos de diretórios válidos:</w:t>
      </w:r>
      <w:bookmarkStart w:id="0" w:name="_GoBack"/>
      <w:bookmarkEnd w:id="0"/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/home/user/Documents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/home/user/Documents/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~/Documents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Exemplos de diretórios inválidos: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home/user/Documents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2 - Casos de teste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2.1 Caso de teste base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resultado do caso de teste baste ( pasta teste dentro do diretório do trabalho ) é o seguinte: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8075" cy="4866005"/>
            <wp:effectExtent l="0" t="0" r="3175" b="10795"/>
            <wp:docPr id="7" name="Imagem 7" descr="Screenshot from 2016-10-20 21:29: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Screenshot from 2016-10-20 21:29: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Sendo que foi passado a string ‘teste’ como substring e o número inteiro 5.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2.2 Caminho Inválido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Caso seja passado um caminho inválido, será exibido uma mensagem de erro.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188075" cy="2369185"/>
            <wp:effectExtent l="0" t="0" r="3175" b="12065"/>
            <wp:docPr id="6" name="Imagem 6" descr="Screenshot from 2016-10-20 21:28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Screenshot from 2016-10-20 21:28: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3 - Limitações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3.1 Caminho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Caminhos maiores que 1024 caracteres não serão exibidos corretamente, devido a um array de caracteres com tamanho fixo de 1024 caracteres.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Caminhos com diretórios que contém espaços em seus nomes, deverão ser passados no padrão do comando ‘cd’, como no exemplo do caso de teste base.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3.2 Entradas inválidas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programa não válida nenhuma entrada inválida, como strings vazias, números inteiros negativos ou falta dos argumentos na linha de comando.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3.3 Varredura da árvore de diretórios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O programa não para sua varredura na árvore de diretórios mesmo após ter achado o número máximo de saídas de acordo com o número inteiro especificado na linha de comando.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1BE18A9"/>
    <w:rsid w:val="3FFF8144"/>
    <w:rsid w:val="62EF2ABB"/>
    <w:rsid w:val="E135AA52"/>
    <w:rsid w:val="E1BE18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1351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2016-09-11T17:06:00Z</dcterms:created>
  <dc:creator>gustavo</dc:creator>
  <cp:lastModifiedBy>gustavo</cp:lastModifiedBy>
  <dcterms:modified xsi:type="dcterms:W3CDTF">2016-10-20T22:00:20Z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