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B00BE" w14:textId="77777777" w:rsidR="00A42DD7" w:rsidRPr="00376CC5" w:rsidRDefault="00A42DD7" w:rsidP="00A42DD7">
      <w:pPr>
        <w:pStyle w:val="aff6"/>
      </w:pPr>
      <w:r w:rsidRPr="00561644">
        <w:t>Tumor Heterogeneity in Gastrointestinal Cancer based on Multimodal Data Analysis</w:t>
      </w:r>
    </w:p>
    <w:p w14:paraId="44E85BC7" w14:textId="77777777" w:rsidR="00A42DD7" w:rsidRPr="007306A1" w:rsidRDefault="00A42DD7" w:rsidP="00A42DD7">
      <w:pPr>
        <w:pStyle w:val="AuthorList"/>
      </w:pPr>
      <w:proofErr w:type="spellStart"/>
      <w:r w:rsidRPr="00561644">
        <w:t>Dongmei</w:t>
      </w:r>
      <w:proofErr w:type="spellEnd"/>
      <w:r w:rsidRPr="00561644">
        <w:t xml:space="preserve"> Ai </w:t>
      </w:r>
      <w:r>
        <w:rPr>
          <w:vertAlign w:val="superscript"/>
        </w:rPr>
        <w:t>a</w:t>
      </w:r>
      <w:r w:rsidRPr="00561644">
        <w:rPr>
          <w:vertAlign w:val="superscript"/>
        </w:rPr>
        <w:t>*</w:t>
      </w:r>
      <w:r>
        <w:rPr>
          <w:rFonts w:hint="eastAsia"/>
          <w:vertAlign w:val="superscript"/>
          <w:lang w:eastAsia="zh-CN"/>
        </w:rPr>
        <w:t>1</w:t>
      </w:r>
      <w:r w:rsidRPr="00561644">
        <w:t>, Yang Du</w:t>
      </w:r>
      <w:r>
        <w:rPr>
          <w:vertAlign w:val="superscript"/>
        </w:rPr>
        <w:t>a</w:t>
      </w:r>
      <w:r>
        <w:rPr>
          <w:rFonts w:hint="eastAsia"/>
          <w:vertAlign w:val="superscript"/>
          <w:lang w:eastAsia="zh-CN"/>
        </w:rPr>
        <w:t>1</w:t>
      </w:r>
      <w:r w:rsidRPr="00561644">
        <w:t xml:space="preserve">, </w:t>
      </w:r>
      <w:proofErr w:type="spellStart"/>
      <w:r w:rsidRPr="00561644">
        <w:t>Hongyu</w:t>
      </w:r>
      <w:proofErr w:type="spellEnd"/>
      <w:r w:rsidRPr="00561644">
        <w:t xml:space="preserve"> Duan</w:t>
      </w:r>
      <w:r>
        <w:rPr>
          <w:vertAlign w:val="superscript"/>
        </w:rPr>
        <w:t>b</w:t>
      </w:r>
      <w:proofErr w:type="gramStart"/>
      <w:r>
        <w:rPr>
          <w:rFonts w:hint="eastAsia"/>
          <w:vertAlign w:val="superscript"/>
          <w:lang w:eastAsia="zh-CN"/>
        </w:rPr>
        <w:t>1</w:t>
      </w:r>
      <w:r w:rsidRPr="00561644">
        <w:t>,Lulu</w:t>
      </w:r>
      <w:proofErr w:type="gramEnd"/>
      <w:r w:rsidRPr="00561644">
        <w:t xml:space="preserve"> Chen</w:t>
      </w:r>
      <w:r>
        <w:rPr>
          <w:vertAlign w:val="superscript"/>
        </w:rPr>
        <w:t>a</w:t>
      </w:r>
      <w:r w:rsidRPr="00561644">
        <w:t xml:space="preserve">, Juan </w:t>
      </w:r>
      <w:proofErr w:type="spellStart"/>
      <w:r w:rsidRPr="00561644">
        <w:t>Qi</w:t>
      </w:r>
      <w:r>
        <w:rPr>
          <w:vertAlign w:val="superscript"/>
        </w:rPr>
        <w:t>a</w:t>
      </w:r>
      <w:proofErr w:type="spellEnd"/>
      <w:r w:rsidRPr="00561644">
        <w:t xml:space="preserve">, </w:t>
      </w:r>
      <w:proofErr w:type="spellStart"/>
      <w:r w:rsidRPr="00561644">
        <w:t>Yuduo</w:t>
      </w:r>
      <w:proofErr w:type="spellEnd"/>
      <w:r w:rsidRPr="00561644">
        <w:t xml:space="preserve"> Wang</w:t>
      </w:r>
      <w:r>
        <w:rPr>
          <w:vertAlign w:val="superscript"/>
        </w:rPr>
        <w:t>a</w:t>
      </w:r>
      <w:r w:rsidRPr="00561644">
        <w:t xml:space="preserve">, </w:t>
      </w:r>
      <w:proofErr w:type="spellStart"/>
      <w:r w:rsidRPr="00561644">
        <w:t>Yishu</w:t>
      </w:r>
      <w:proofErr w:type="spellEnd"/>
      <w:r w:rsidRPr="00561644">
        <w:t xml:space="preserve"> Wang</w:t>
      </w:r>
      <w:r>
        <w:rPr>
          <w:vertAlign w:val="superscript"/>
        </w:rPr>
        <w:t>a</w:t>
      </w:r>
      <w:r w:rsidRPr="00561644">
        <w:t xml:space="preserve">, </w:t>
      </w:r>
      <w:proofErr w:type="spellStart"/>
      <w:r w:rsidRPr="00561644">
        <w:t>Xiuqin</w:t>
      </w:r>
      <w:proofErr w:type="spellEnd"/>
      <w:r w:rsidRPr="00561644">
        <w:t xml:space="preserve"> </w:t>
      </w:r>
      <w:proofErr w:type="spellStart"/>
      <w:r w:rsidRPr="00561644">
        <w:t>Liu</w:t>
      </w:r>
      <w:r>
        <w:rPr>
          <w:vertAlign w:val="superscript"/>
        </w:rPr>
        <w:t>a</w:t>
      </w:r>
      <w:proofErr w:type="spellEnd"/>
      <w:r w:rsidRPr="00561644">
        <w:t xml:space="preserve">, Li C. </w:t>
      </w:r>
      <w:proofErr w:type="spellStart"/>
      <w:r w:rsidRPr="00561644">
        <w:t>Xia</w:t>
      </w:r>
      <w:r>
        <w:rPr>
          <w:vertAlign w:val="superscript"/>
        </w:rPr>
        <w:t>b</w:t>
      </w:r>
      <w:proofErr w:type="spellEnd"/>
      <w:r w:rsidRPr="00561644">
        <w:rPr>
          <w:vertAlign w:val="superscript"/>
        </w:rPr>
        <w:t>*</w:t>
      </w:r>
      <w:r>
        <w:rPr>
          <w:vertAlign w:val="superscript"/>
        </w:rPr>
        <w:t xml:space="preserve"> </w:t>
      </w:r>
      <w:r w:rsidRPr="007306A1">
        <w:rPr>
          <w:rFonts w:hint="eastAsia"/>
        </w:rPr>
        <w:t xml:space="preserve"> </w:t>
      </w:r>
    </w:p>
    <w:p w14:paraId="5A8EB73E" w14:textId="77777777" w:rsidR="00A42DD7" w:rsidRPr="00561644" w:rsidRDefault="00A42DD7" w:rsidP="00A42DD7">
      <w:pPr>
        <w:spacing w:before="240"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  <w:vertAlign w:val="superscript"/>
        </w:rPr>
        <w:t>a</w:t>
      </w:r>
      <w:r w:rsidRPr="00561644">
        <w:rPr>
          <w:rFonts w:cs="Times New Roman"/>
          <w:szCs w:val="24"/>
        </w:rPr>
        <w:t>School</w:t>
      </w:r>
      <w:proofErr w:type="spellEnd"/>
      <w:r w:rsidRPr="00561644">
        <w:rPr>
          <w:rFonts w:cs="Times New Roman"/>
          <w:szCs w:val="24"/>
        </w:rPr>
        <w:t xml:space="preserve"> of Mathematics and Physics, University of Science and Technology Beijing, Beijing, 100083, China</w:t>
      </w:r>
    </w:p>
    <w:p w14:paraId="3018BA0A" w14:textId="77777777" w:rsidR="00A42DD7" w:rsidRDefault="00A42DD7" w:rsidP="00A42DD7">
      <w:pPr>
        <w:spacing w:before="240"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  <w:vertAlign w:val="superscript"/>
        </w:rPr>
        <w:t>b</w:t>
      </w:r>
      <w:r w:rsidRPr="00561644">
        <w:rPr>
          <w:rFonts w:cs="Times New Roman"/>
          <w:szCs w:val="24"/>
        </w:rPr>
        <w:t>Department</w:t>
      </w:r>
      <w:proofErr w:type="spellEnd"/>
      <w:r w:rsidRPr="00561644">
        <w:rPr>
          <w:rFonts w:cs="Times New Roman"/>
          <w:szCs w:val="24"/>
        </w:rPr>
        <w:t xml:space="preserve"> of Statistics and Financial Mathematics, School of Mathematics, South China University of Technology, Guangzhou, 510641, China</w:t>
      </w:r>
    </w:p>
    <w:p w14:paraId="3FA5D66B" w14:textId="77777777" w:rsidR="00A42DD7" w:rsidRDefault="00A42DD7" w:rsidP="00A42DD7">
      <w:pPr>
        <w:spacing w:before="240" w:after="0"/>
        <w:rPr>
          <w:rFonts w:cs="Times New Roman"/>
          <w:szCs w:val="24"/>
        </w:rPr>
      </w:pPr>
      <w:r>
        <w:rPr>
          <w:rFonts w:cs="Times New Roman" w:hint="eastAsia"/>
          <w:b/>
          <w:bCs/>
          <w:szCs w:val="24"/>
          <w:vertAlign w:val="superscript"/>
          <w:lang w:eastAsia="zh-CN"/>
        </w:rPr>
        <w:t>1</w:t>
      </w:r>
      <w:r w:rsidRPr="007306A1">
        <w:rPr>
          <w:rFonts w:cs="Times New Roman"/>
          <w:szCs w:val="24"/>
        </w:rPr>
        <w:t>These authors contributed equally to this work and share first authorship</w:t>
      </w:r>
    </w:p>
    <w:p w14:paraId="581F96F8" w14:textId="77777777" w:rsidR="00A42DD7" w:rsidRDefault="00A42DD7" w:rsidP="00A42DD7">
      <w:pPr>
        <w:spacing w:before="240" w:after="0"/>
        <w:rPr>
          <w:rFonts w:cs="Times New Roman"/>
          <w:b/>
          <w:szCs w:val="24"/>
        </w:rPr>
      </w:pPr>
      <w:r w:rsidRPr="00376CC5">
        <w:rPr>
          <w:rFonts w:cs="Times New Roman"/>
          <w:b/>
          <w:szCs w:val="24"/>
        </w:rPr>
        <w:t xml:space="preserve">* </w:t>
      </w:r>
    </w:p>
    <w:p w14:paraId="4EEF889A" w14:textId="77777777" w:rsidR="00A42DD7" w:rsidRPr="007306A1" w:rsidRDefault="00A42DD7" w:rsidP="00A42DD7">
      <w:pPr>
        <w:spacing w:before="240" w:after="0"/>
        <w:rPr>
          <w:rFonts w:cs="Times New Roman"/>
          <w:szCs w:val="24"/>
        </w:rPr>
      </w:pPr>
      <w:r w:rsidRPr="00376CC5">
        <w:rPr>
          <w:rFonts w:cs="Times New Roman"/>
          <w:b/>
          <w:szCs w:val="24"/>
        </w:rPr>
        <w:t xml:space="preserve">Correspondence: </w:t>
      </w:r>
      <w:r w:rsidRPr="00376CC5">
        <w:rPr>
          <w:rFonts w:cs="Times New Roman"/>
          <w:b/>
          <w:szCs w:val="24"/>
        </w:rPr>
        <w:br/>
      </w:r>
      <w:proofErr w:type="spellStart"/>
      <w:r w:rsidRPr="007306A1">
        <w:rPr>
          <w:rFonts w:cs="Times New Roman"/>
          <w:szCs w:val="24"/>
        </w:rPr>
        <w:t>Dongmei</w:t>
      </w:r>
      <w:proofErr w:type="spellEnd"/>
      <w:r w:rsidRPr="007306A1">
        <w:rPr>
          <w:rFonts w:cs="Times New Roman"/>
          <w:szCs w:val="24"/>
        </w:rPr>
        <w:t xml:space="preserve"> Ai</w:t>
      </w:r>
    </w:p>
    <w:p w14:paraId="565853FC" w14:textId="77777777" w:rsidR="00A42DD7" w:rsidRPr="007306A1" w:rsidRDefault="00A42DD7" w:rsidP="00A42DD7">
      <w:pPr>
        <w:spacing w:before="240" w:after="0"/>
        <w:rPr>
          <w:rFonts w:cs="Times New Roman"/>
          <w:szCs w:val="24"/>
        </w:rPr>
      </w:pPr>
      <w:r w:rsidRPr="007306A1">
        <w:rPr>
          <w:rFonts w:cs="Times New Roman"/>
          <w:szCs w:val="24"/>
        </w:rPr>
        <w:t xml:space="preserve">Email Address: aidongmei@ustb.edu.cn  </w:t>
      </w:r>
      <w:r w:rsidRPr="007306A1">
        <w:rPr>
          <w:rFonts w:cs="Times New Roman"/>
          <w:szCs w:val="24"/>
        </w:rPr>
        <w:tab/>
      </w:r>
    </w:p>
    <w:p w14:paraId="159AD4CC" w14:textId="77777777" w:rsidR="00A42DD7" w:rsidRPr="007306A1" w:rsidRDefault="00A42DD7" w:rsidP="00A42DD7">
      <w:pPr>
        <w:spacing w:before="240" w:after="0"/>
        <w:rPr>
          <w:rFonts w:cs="Times New Roman"/>
          <w:szCs w:val="24"/>
        </w:rPr>
      </w:pPr>
      <w:r w:rsidRPr="007306A1">
        <w:rPr>
          <w:rFonts w:cs="Times New Roman"/>
          <w:szCs w:val="24"/>
        </w:rPr>
        <w:t>Li C. Xia</w:t>
      </w:r>
    </w:p>
    <w:p w14:paraId="3BF23AEA" w14:textId="6FE25F50" w:rsidR="00A42DD7" w:rsidRPr="00A42DD7" w:rsidRDefault="00A42DD7" w:rsidP="00A42DD7">
      <w:pPr>
        <w:spacing w:before="240" w:after="0"/>
        <w:rPr>
          <w:rFonts w:cs="Times New Roman"/>
          <w:szCs w:val="24"/>
        </w:rPr>
      </w:pPr>
      <w:r w:rsidRPr="007306A1">
        <w:rPr>
          <w:rFonts w:cs="Times New Roman"/>
          <w:szCs w:val="24"/>
        </w:rPr>
        <w:t xml:space="preserve">Email Address: lcxia@scut.edu.cn       </w:t>
      </w:r>
    </w:p>
    <w:p w14:paraId="5E1E54AB" w14:textId="753CE38B" w:rsidR="00654E8F" w:rsidRPr="001549D3" w:rsidRDefault="00654E8F" w:rsidP="0001436A">
      <w:pPr>
        <w:pStyle w:val="SupplementaryMaterial"/>
        <w:rPr>
          <w:b w:val="0"/>
        </w:rPr>
      </w:pPr>
      <w:r w:rsidRPr="001549D3">
        <w:t>Supplementary Material</w:t>
      </w:r>
    </w:p>
    <w:p w14:paraId="747B0AAA" w14:textId="35AAEF8E" w:rsidR="002A1E15" w:rsidRDefault="00654E8F" w:rsidP="002A1E15">
      <w:pPr>
        <w:pStyle w:val="1"/>
      </w:pPr>
      <w:r w:rsidRPr="00994A3D">
        <w:t>Supplementary Figures and Tables</w:t>
      </w:r>
    </w:p>
    <w:p w14:paraId="7A417598" w14:textId="77777777" w:rsidR="00DF1044" w:rsidRDefault="00994A3D" w:rsidP="00DF1044">
      <w:pPr>
        <w:pStyle w:val="2"/>
      </w:pPr>
      <w:r w:rsidRPr="0001436A">
        <w:t>Supplementary</w:t>
      </w:r>
      <w:r w:rsidRPr="001549D3">
        <w:t xml:space="preserve"> Figures</w:t>
      </w:r>
    </w:p>
    <w:p w14:paraId="0BF6072A" w14:textId="019EA041" w:rsidR="009650C6" w:rsidRDefault="009650C6" w:rsidP="00DF1044">
      <w:pPr>
        <w:pStyle w:val="2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400CC57" wp14:editId="45D4EA13">
            <wp:extent cx="6294120" cy="4874612"/>
            <wp:effectExtent l="19050" t="19050" r="11430" b="215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1" b="5252"/>
                    <a:stretch/>
                  </pic:blipFill>
                  <pic:spPr bwMode="auto">
                    <a:xfrm>
                      <a:off x="0" y="0"/>
                      <a:ext cx="6315233" cy="48909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F74D7" w14:textId="2DEC18D3" w:rsidR="00DF1044" w:rsidRPr="009650C6" w:rsidRDefault="00DF1044" w:rsidP="00DF1044">
      <w:pPr>
        <w:pStyle w:val="a9"/>
        <w:rPr>
          <w:b w:val="0"/>
          <w:bCs w:val="0"/>
        </w:rPr>
      </w:pPr>
      <w:r w:rsidRPr="0001436A">
        <w:t>Supplementary</w:t>
      </w:r>
      <w:r w:rsidRPr="001549D3">
        <w:t xml:space="preserve"> </w:t>
      </w:r>
      <w:r>
        <w:t xml:space="preserve">Figure </w:t>
      </w:r>
      <w:fldSimple w:instr=" SEQ Figure \* ARABIC ">
        <w:r>
          <w:rPr>
            <w:noProof/>
          </w:rPr>
          <w:t>1</w:t>
        </w:r>
      </w:fldSimple>
      <w:r w:rsidR="005F142F">
        <w:rPr>
          <w:noProof/>
        </w:rPr>
        <w:t>.</w:t>
      </w:r>
      <w:r>
        <w:t xml:space="preserve"> </w:t>
      </w:r>
      <w:r w:rsidRPr="009650C6">
        <w:rPr>
          <w:b w:val="0"/>
          <w:bCs w:val="0"/>
        </w:rPr>
        <w:t xml:space="preserve">Differences between cancer and normal </w:t>
      </w:r>
      <w:r w:rsidR="005F142F">
        <w:rPr>
          <w:rFonts w:hint="eastAsia"/>
          <w:b w:val="0"/>
          <w:bCs w:val="0"/>
          <w:lang w:eastAsia="zh-CN"/>
        </w:rPr>
        <w:t>tissue</w:t>
      </w:r>
      <w:r w:rsidR="005F142F">
        <w:rPr>
          <w:b w:val="0"/>
          <w:bCs w:val="0"/>
        </w:rPr>
        <w:t xml:space="preserve"> samples by</w:t>
      </w:r>
      <w:r w:rsidRPr="00DF1044">
        <w:t xml:space="preserve"> (A) </w:t>
      </w:r>
      <w:r w:rsidRPr="009650C6">
        <w:rPr>
          <w:b w:val="0"/>
          <w:bCs w:val="0"/>
        </w:rPr>
        <w:t>differential mRNA screening</w:t>
      </w:r>
      <w:r w:rsidR="005F142F">
        <w:rPr>
          <w:b w:val="0"/>
          <w:bCs w:val="0"/>
        </w:rPr>
        <w:t xml:space="preserve"> and </w:t>
      </w:r>
      <w:r w:rsidRPr="00DF1044">
        <w:t>(B)</w:t>
      </w:r>
      <w:r w:rsidRPr="009650C6">
        <w:rPr>
          <w:b w:val="0"/>
          <w:bCs w:val="0"/>
        </w:rPr>
        <w:t xml:space="preserve"> differential miRNA screening</w:t>
      </w:r>
      <w:r w:rsidR="005F142F">
        <w:rPr>
          <w:b w:val="0"/>
          <w:bCs w:val="0"/>
        </w:rPr>
        <w:t xml:space="preserve">. </w:t>
      </w:r>
      <w:r w:rsidRPr="00DF1044">
        <w:t>(C)</w:t>
      </w:r>
      <w:r w:rsidRPr="009650C6">
        <w:rPr>
          <w:b w:val="0"/>
          <w:bCs w:val="0"/>
        </w:rPr>
        <w:t xml:space="preserve"> </w:t>
      </w:r>
      <w:r w:rsidR="005F142F">
        <w:rPr>
          <w:b w:val="0"/>
          <w:bCs w:val="0"/>
        </w:rPr>
        <w:t>mRNA</w:t>
      </w:r>
      <w:r w:rsidRPr="009650C6">
        <w:rPr>
          <w:b w:val="0"/>
          <w:bCs w:val="0"/>
        </w:rPr>
        <w:t xml:space="preserve"> heat</w:t>
      </w:r>
      <w:r w:rsidR="005F142F">
        <w:rPr>
          <w:b w:val="0"/>
          <w:bCs w:val="0"/>
        </w:rPr>
        <w:t>-</w:t>
      </w:r>
      <w:r w:rsidRPr="009650C6">
        <w:rPr>
          <w:b w:val="0"/>
          <w:bCs w:val="0"/>
        </w:rPr>
        <w:t xml:space="preserve">map of cancer and normal samples; </w:t>
      </w:r>
      <w:r w:rsidRPr="00DF1044">
        <w:t>(D)</w:t>
      </w:r>
      <w:r w:rsidRPr="009650C6">
        <w:rPr>
          <w:b w:val="0"/>
          <w:bCs w:val="0"/>
        </w:rPr>
        <w:t xml:space="preserve"> miRNA heat map of cancer and normal samples.</w:t>
      </w:r>
    </w:p>
    <w:p w14:paraId="3D768B05" w14:textId="77777777" w:rsidR="00DF1044" w:rsidRPr="00DF1044" w:rsidRDefault="00DF1044" w:rsidP="00DF1044"/>
    <w:p w14:paraId="16314418" w14:textId="58CF3334" w:rsidR="002A1E15" w:rsidRDefault="002A1E15" w:rsidP="002A1E15">
      <w:pPr>
        <w:pStyle w:val="a9"/>
        <w:jc w:val="center"/>
        <w:rPr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771D6488" wp14:editId="5866A361">
            <wp:extent cx="6208395" cy="3863340"/>
            <wp:effectExtent l="19050" t="19050" r="20955" b="228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95" cy="38633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01436A">
        <w:t>Supplementary</w:t>
      </w:r>
      <w:r w:rsidRPr="001549D3">
        <w:t xml:space="preserve"> </w:t>
      </w:r>
      <w:r>
        <w:t xml:space="preserve">Figure </w:t>
      </w:r>
      <w:fldSimple w:instr=" SEQ Figure \* ARABIC ">
        <w:r w:rsidR="009650C6">
          <w:rPr>
            <w:noProof/>
          </w:rPr>
          <w:t>2</w:t>
        </w:r>
      </w:fldSimple>
      <w:r w:rsidR="005F142F">
        <w:rPr>
          <w:noProof/>
        </w:rPr>
        <w:t>.</w:t>
      </w:r>
      <w:r>
        <w:t xml:space="preserve"> </w:t>
      </w:r>
      <w:r w:rsidRPr="002A1E15">
        <w:rPr>
          <w:b w:val="0"/>
          <w:bCs w:val="0"/>
        </w:rPr>
        <w:t>Reference chart for selecting soft thresholds for WGCNA analysis</w:t>
      </w:r>
      <w:r w:rsidR="005F142F">
        <w:rPr>
          <w:b w:val="0"/>
          <w:bCs w:val="0"/>
        </w:rPr>
        <w:t>.</w:t>
      </w:r>
    </w:p>
    <w:p w14:paraId="533BD0F1" w14:textId="77777777" w:rsidR="00765DC9" w:rsidRDefault="00E46A7F" w:rsidP="00765DC9">
      <w:pPr>
        <w:pStyle w:val="aa"/>
        <w:keepNext/>
        <w:jc w:val="center"/>
      </w:pPr>
      <w:r>
        <w:rPr>
          <w:noProof/>
        </w:rPr>
        <w:drawing>
          <wp:inline distT="0" distB="0" distL="0" distR="0" wp14:anchorId="53657EDF" wp14:editId="5EBDF420">
            <wp:extent cx="4966335" cy="3724752"/>
            <wp:effectExtent l="19050" t="19050" r="24765" b="285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833" cy="3725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5F8AFE" w14:textId="4303DF45" w:rsidR="002A1E15" w:rsidRPr="00765DC9" w:rsidRDefault="00765DC9" w:rsidP="00765DC9">
      <w:pPr>
        <w:pStyle w:val="a9"/>
        <w:jc w:val="center"/>
        <w:rPr>
          <w:b w:val="0"/>
          <w:bCs w:val="0"/>
        </w:rPr>
      </w:pPr>
      <w:r w:rsidRPr="0001436A">
        <w:t>Supplementary</w:t>
      </w:r>
      <w:r w:rsidRPr="001549D3">
        <w:t xml:space="preserve"> </w:t>
      </w:r>
      <w:r>
        <w:t xml:space="preserve">Figure </w:t>
      </w:r>
      <w:r w:rsidR="00163EBE">
        <w:fldChar w:fldCharType="begin"/>
      </w:r>
      <w:r w:rsidR="00163EBE">
        <w:instrText xml:space="preserve"> SEQ Figure \* ARABIC </w:instrText>
      </w:r>
      <w:r w:rsidR="00163EBE">
        <w:fldChar w:fldCharType="separate"/>
      </w:r>
      <w:r w:rsidR="009650C6">
        <w:rPr>
          <w:noProof/>
        </w:rPr>
        <w:t>3</w:t>
      </w:r>
      <w:r w:rsidR="00163EBE">
        <w:rPr>
          <w:noProof/>
        </w:rPr>
        <w:fldChar w:fldCharType="end"/>
      </w:r>
      <w:r w:rsidRPr="00765DC9">
        <w:rPr>
          <w:b w:val="0"/>
          <w:bCs w:val="0"/>
        </w:rPr>
        <w:t xml:space="preserve"> Iterative process for four types of data</w:t>
      </w:r>
    </w:p>
    <w:p w14:paraId="4A384265" w14:textId="1C67A75D" w:rsidR="00DF1044" w:rsidRDefault="00DF1044" w:rsidP="00DF1044">
      <w:pPr>
        <w:pStyle w:val="a9"/>
        <w:jc w:val="center"/>
      </w:pPr>
      <w:r w:rsidRPr="0001436A">
        <w:lastRenderedPageBreak/>
        <w:t>Supplementary</w:t>
      </w:r>
      <w:r w:rsidRPr="001549D3">
        <w:t xml:space="preserve"> </w:t>
      </w:r>
      <w:r>
        <w:t xml:space="preserve">Table </w:t>
      </w:r>
      <w:r w:rsidR="00163EBE">
        <w:fldChar w:fldCharType="begin"/>
      </w:r>
      <w:r w:rsidR="00163EBE">
        <w:instrText xml:space="preserve"> SEQ Table \* ARABIC </w:instrText>
      </w:r>
      <w:r w:rsidR="00163EBE">
        <w:fldChar w:fldCharType="separate"/>
      </w:r>
      <w:r>
        <w:rPr>
          <w:noProof/>
        </w:rPr>
        <w:t>1</w:t>
      </w:r>
      <w:r w:rsidR="00163EBE">
        <w:rPr>
          <w:noProof/>
        </w:rPr>
        <w:fldChar w:fldCharType="end"/>
      </w:r>
      <w:r>
        <w:t xml:space="preserve"> </w:t>
      </w:r>
      <w:r w:rsidRPr="00DF1044">
        <w:rPr>
          <w:b w:val="0"/>
          <w:bCs w:val="0"/>
        </w:rPr>
        <w:t>Modules obtained from WGCNA analysis and the number of genes they contain</w:t>
      </w:r>
      <w:r w:rsidR="005F142F">
        <w:rPr>
          <w:b w:val="0"/>
          <w:bCs w:val="0"/>
        </w:rPr>
        <w:t>.</w:t>
      </w:r>
    </w:p>
    <w:tbl>
      <w:tblPr>
        <w:tblStyle w:val="31"/>
        <w:tblW w:w="0" w:type="auto"/>
        <w:tblLook w:val="0480" w:firstRow="0" w:lastRow="0" w:firstColumn="1" w:lastColumn="0" w:noHBand="0" w:noVBand="1"/>
      </w:tblPr>
      <w:tblGrid>
        <w:gridCol w:w="1512"/>
        <w:gridCol w:w="1683"/>
        <w:gridCol w:w="1606"/>
        <w:gridCol w:w="1629"/>
        <w:gridCol w:w="1696"/>
        <w:gridCol w:w="1641"/>
      </w:tblGrid>
      <w:tr w:rsidR="00DF1044" w14:paraId="0076291C" w14:textId="77777777" w:rsidTr="00DF10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0B70638F" w14:textId="34332AB8" w:rsidR="00DF1044" w:rsidRPr="002B476E" w:rsidRDefault="00DF1044" w:rsidP="00DF104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M</w:t>
            </w:r>
            <w:r>
              <w:rPr>
                <w:lang w:eastAsia="zh-CN"/>
              </w:rPr>
              <w:t>odule</w:t>
            </w:r>
          </w:p>
        </w:tc>
        <w:tc>
          <w:tcPr>
            <w:tcW w:w="1683" w:type="dxa"/>
          </w:tcPr>
          <w:p w14:paraId="1C4D4E38" w14:textId="65C6191E" w:rsidR="00DF1044" w:rsidRDefault="005F142F" w:rsidP="00DF10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476E">
              <w:t>Black</w:t>
            </w:r>
          </w:p>
        </w:tc>
        <w:tc>
          <w:tcPr>
            <w:tcW w:w="1606" w:type="dxa"/>
          </w:tcPr>
          <w:p w14:paraId="5CBE8426" w14:textId="588103E9" w:rsidR="00DF1044" w:rsidRDefault="005F142F" w:rsidP="00DF10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6683">
              <w:t>Blue</w:t>
            </w:r>
          </w:p>
        </w:tc>
        <w:tc>
          <w:tcPr>
            <w:tcW w:w="1629" w:type="dxa"/>
          </w:tcPr>
          <w:p w14:paraId="13E07C6D" w14:textId="0DC8E211" w:rsidR="00DF1044" w:rsidRDefault="005F142F" w:rsidP="00DF10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E745B">
              <w:t>Brown</w:t>
            </w:r>
          </w:p>
        </w:tc>
        <w:tc>
          <w:tcPr>
            <w:tcW w:w="1696" w:type="dxa"/>
          </w:tcPr>
          <w:p w14:paraId="2612142D" w14:textId="70A903D7" w:rsidR="00DF1044" w:rsidRDefault="005F142F" w:rsidP="00DF10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5D43">
              <w:t>Cyan</w:t>
            </w:r>
          </w:p>
        </w:tc>
        <w:tc>
          <w:tcPr>
            <w:tcW w:w="1641" w:type="dxa"/>
          </w:tcPr>
          <w:p w14:paraId="1E9CCD21" w14:textId="27E8F0A8" w:rsidR="00DF1044" w:rsidRDefault="005F142F" w:rsidP="00DF10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7748">
              <w:t>Green</w:t>
            </w:r>
          </w:p>
        </w:tc>
      </w:tr>
      <w:tr w:rsidR="00DF1044" w14:paraId="160E36D3" w14:textId="77777777" w:rsidTr="00DF1044">
        <w:trPr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566ADA0A" w14:textId="74131B31" w:rsidR="00DF1044" w:rsidRPr="00960870" w:rsidRDefault="00960870" w:rsidP="00DF1044">
            <w:pPr>
              <w:jc w:val="center"/>
            </w:pPr>
            <w:r w:rsidRPr="00960870">
              <w:t>number</w:t>
            </w:r>
          </w:p>
        </w:tc>
        <w:tc>
          <w:tcPr>
            <w:tcW w:w="1683" w:type="dxa"/>
          </w:tcPr>
          <w:p w14:paraId="5013BA8A" w14:textId="71A808E9" w:rsidR="00DF1044" w:rsidRDefault="00DF1044" w:rsidP="00DF10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2157">
              <w:t>168</w:t>
            </w:r>
          </w:p>
        </w:tc>
        <w:tc>
          <w:tcPr>
            <w:tcW w:w="1606" w:type="dxa"/>
          </w:tcPr>
          <w:p w14:paraId="1FE80FC9" w14:textId="77777777" w:rsidR="00DF1044" w:rsidRDefault="00DF1044" w:rsidP="00DF10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0B8D">
              <w:t>1254</w:t>
            </w:r>
          </w:p>
        </w:tc>
        <w:tc>
          <w:tcPr>
            <w:tcW w:w="1629" w:type="dxa"/>
          </w:tcPr>
          <w:p w14:paraId="24B2542F" w14:textId="77777777" w:rsidR="00DF1044" w:rsidRDefault="00DF1044" w:rsidP="00DF10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3C62">
              <w:t>662</w:t>
            </w:r>
          </w:p>
        </w:tc>
        <w:tc>
          <w:tcPr>
            <w:tcW w:w="1696" w:type="dxa"/>
          </w:tcPr>
          <w:p w14:paraId="68545175" w14:textId="77777777" w:rsidR="00DF1044" w:rsidRDefault="00DF1044" w:rsidP="00DF10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1D66">
              <w:t>40</w:t>
            </w:r>
          </w:p>
        </w:tc>
        <w:tc>
          <w:tcPr>
            <w:tcW w:w="1641" w:type="dxa"/>
          </w:tcPr>
          <w:p w14:paraId="05C5F32A" w14:textId="77777777" w:rsidR="00DF1044" w:rsidRDefault="00DF1044" w:rsidP="00DF10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2F62">
              <w:t>176</w:t>
            </w:r>
          </w:p>
        </w:tc>
      </w:tr>
      <w:tr w:rsidR="00DF1044" w14:paraId="496B38F1" w14:textId="77777777" w:rsidTr="00DF10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74AFE3A0" w14:textId="10AD6584" w:rsidR="00DF1044" w:rsidRPr="00147F66" w:rsidRDefault="00DF1044" w:rsidP="00DF1044">
            <w:pPr>
              <w:jc w:val="center"/>
            </w:pPr>
            <w:r>
              <w:rPr>
                <w:rFonts w:hint="eastAsia"/>
                <w:lang w:eastAsia="zh-CN"/>
              </w:rPr>
              <w:t>M</w:t>
            </w:r>
            <w:r>
              <w:rPr>
                <w:lang w:eastAsia="zh-CN"/>
              </w:rPr>
              <w:t>odule</w:t>
            </w:r>
          </w:p>
        </w:tc>
        <w:tc>
          <w:tcPr>
            <w:tcW w:w="1683" w:type="dxa"/>
          </w:tcPr>
          <w:p w14:paraId="3A5A08B5" w14:textId="7ABD88C7" w:rsidR="00DF1044" w:rsidRDefault="005F142F" w:rsidP="00DF10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47F66">
              <w:t>Greenyellow</w:t>
            </w:r>
            <w:proofErr w:type="spellEnd"/>
          </w:p>
        </w:tc>
        <w:tc>
          <w:tcPr>
            <w:tcW w:w="1606" w:type="dxa"/>
          </w:tcPr>
          <w:p w14:paraId="2B0CC93E" w14:textId="17545FDB" w:rsidR="00DF1044" w:rsidRDefault="005F142F" w:rsidP="00DF10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Yellow</w:t>
            </w:r>
          </w:p>
        </w:tc>
        <w:tc>
          <w:tcPr>
            <w:tcW w:w="1629" w:type="dxa"/>
          </w:tcPr>
          <w:p w14:paraId="24911FEC" w14:textId="3C6308A7" w:rsidR="00DF1044" w:rsidRDefault="005F142F" w:rsidP="00DF10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F259F">
              <w:t>Magenta</w:t>
            </w:r>
          </w:p>
        </w:tc>
        <w:tc>
          <w:tcPr>
            <w:tcW w:w="1696" w:type="dxa"/>
          </w:tcPr>
          <w:p w14:paraId="6E8276C0" w14:textId="14FFDE15" w:rsidR="00DF1044" w:rsidRDefault="005F142F" w:rsidP="00DF10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550345">
              <w:t>Midnightblue</w:t>
            </w:r>
            <w:proofErr w:type="spellEnd"/>
          </w:p>
        </w:tc>
        <w:tc>
          <w:tcPr>
            <w:tcW w:w="1641" w:type="dxa"/>
          </w:tcPr>
          <w:p w14:paraId="1E1291AC" w14:textId="535D77BE" w:rsidR="00DF1044" w:rsidRDefault="005F142F" w:rsidP="00DF10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2E7B">
              <w:t>Pink</w:t>
            </w:r>
          </w:p>
        </w:tc>
      </w:tr>
      <w:tr w:rsidR="00DF1044" w14:paraId="1033DB58" w14:textId="77777777" w:rsidTr="00DF1044">
        <w:trPr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479CD48F" w14:textId="32054251" w:rsidR="00DF1044" w:rsidRPr="00960870" w:rsidRDefault="00960870" w:rsidP="00DF1044">
            <w:pPr>
              <w:jc w:val="center"/>
            </w:pPr>
            <w:r w:rsidRPr="00960870">
              <w:t>number</w:t>
            </w:r>
          </w:p>
        </w:tc>
        <w:tc>
          <w:tcPr>
            <w:tcW w:w="1683" w:type="dxa"/>
          </w:tcPr>
          <w:p w14:paraId="31745E01" w14:textId="1ABC5F33" w:rsidR="00DF1044" w:rsidRDefault="00DF1044" w:rsidP="00DF10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2E28">
              <w:t>78</w:t>
            </w:r>
          </w:p>
        </w:tc>
        <w:tc>
          <w:tcPr>
            <w:tcW w:w="1606" w:type="dxa"/>
          </w:tcPr>
          <w:p w14:paraId="584707C8" w14:textId="77777777" w:rsidR="00DF1044" w:rsidRDefault="00DF1044" w:rsidP="00DF10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</w:t>
            </w:r>
          </w:p>
        </w:tc>
        <w:tc>
          <w:tcPr>
            <w:tcW w:w="1629" w:type="dxa"/>
          </w:tcPr>
          <w:p w14:paraId="38025F12" w14:textId="77777777" w:rsidR="00DF1044" w:rsidRDefault="00DF1044" w:rsidP="00DF10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90</w:t>
            </w:r>
          </w:p>
        </w:tc>
        <w:tc>
          <w:tcPr>
            <w:tcW w:w="1696" w:type="dxa"/>
          </w:tcPr>
          <w:p w14:paraId="4E060018" w14:textId="77777777" w:rsidR="00DF1044" w:rsidRDefault="00DF1044" w:rsidP="00DF10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</w:t>
            </w:r>
          </w:p>
        </w:tc>
        <w:tc>
          <w:tcPr>
            <w:tcW w:w="1641" w:type="dxa"/>
          </w:tcPr>
          <w:p w14:paraId="573E684B" w14:textId="77777777" w:rsidR="00DF1044" w:rsidRDefault="00DF1044" w:rsidP="00DF10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163</w:t>
            </w:r>
          </w:p>
        </w:tc>
      </w:tr>
      <w:tr w:rsidR="00DF1044" w14:paraId="4A89099E" w14:textId="77777777" w:rsidTr="00DF10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3CC3AB10" w14:textId="7CE99163" w:rsidR="00DF1044" w:rsidRPr="00FB2DDD" w:rsidRDefault="00DF1044" w:rsidP="00DF1044">
            <w:pPr>
              <w:jc w:val="center"/>
            </w:pPr>
            <w:r>
              <w:rPr>
                <w:rFonts w:hint="eastAsia"/>
                <w:lang w:eastAsia="zh-CN"/>
              </w:rPr>
              <w:t>M</w:t>
            </w:r>
            <w:r>
              <w:rPr>
                <w:lang w:eastAsia="zh-CN"/>
              </w:rPr>
              <w:t>odule</w:t>
            </w:r>
          </w:p>
        </w:tc>
        <w:tc>
          <w:tcPr>
            <w:tcW w:w="1683" w:type="dxa"/>
          </w:tcPr>
          <w:p w14:paraId="30726722" w14:textId="5A777EFF" w:rsidR="00DF1044" w:rsidRDefault="005F142F" w:rsidP="00DF10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2DDD">
              <w:t>Purple</w:t>
            </w:r>
          </w:p>
        </w:tc>
        <w:tc>
          <w:tcPr>
            <w:tcW w:w="1606" w:type="dxa"/>
          </w:tcPr>
          <w:p w14:paraId="2FEB449E" w14:textId="5702C887" w:rsidR="00DF1044" w:rsidRDefault="005F142F" w:rsidP="00DF10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609">
              <w:t>Red</w:t>
            </w:r>
          </w:p>
        </w:tc>
        <w:tc>
          <w:tcPr>
            <w:tcW w:w="1629" w:type="dxa"/>
          </w:tcPr>
          <w:p w14:paraId="6FB41CE4" w14:textId="7940B665" w:rsidR="00DF1044" w:rsidRDefault="005F142F" w:rsidP="00DF10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1877">
              <w:t>Salmon</w:t>
            </w:r>
          </w:p>
        </w:tc>
        <w:tc>
          <w:tcPr>
            <w:tcW w:w="1696" w:type="dxa"/>
          </w:tcPr>
          <w:p w14:paraId="6BC53935" w14:textId="654D06C3" w:rsidR="00DF1044" w:rsidRDefault="005F142F" w:rsidP="00DF10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44EA">
              <w:t>Tan</w:t>
            </w:r>
          </w:p>
        </w:tc>
        <w:tc>
          <w:tcPr>
            <w:tcW w:w="1641" w:type="dxa"/>
          </w:tcPr>
          <w:p w14:paraId="08309321" w14:textId="1BB225FA" w:rsidR="00DF1044" w:rsidRDefault="005F142F" w:rsidP="00DF10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Turquoise</w:t>
            </w:r>
          </w:p>
        </w:tc>
      </w:tr>
      <w:tr w:rsidR="00DF1044" w14:paraId="561469FF" w14:textId="77777777" w:rsidTr="00DF1044">
        <w:trPr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721827C7" w14:textId="79DB2706" w:rsidR="00DF1044" w:rsidRPr="00960870" w:rsidRDefault="00960870" w:rsidP="00DF1044">
            <w:pPr>
              <w:jc w:val="center"/>
            </w:pPr>
            <w:r w:rsidRPr="00960870">
              <w:t>number</w:t>
            </w:r>
          </w:p>
        </w:tc>
        <w:tc>
          <w:tcPr>
            <w:tcW w:w="1683" w:type="dxa"/>
          </w:tcPr>
          <w:p w14:paraId="0642C7D2" w14:textId="3986592F" w:rsidR="00DF1044" w:rsidRDefault="00DF1044" w:rsidP="00DF10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</w:t>
            </w:r>
          </w:p>
        </w:tc>
        <w:tc>
          <w:tcPr>
            <w:tcW w:w="1606" w:type="dxa"/>
          </w:tcPr>
          <w:p w14:paraId="4AF87976" w14:textId="77777777" w:rsidR="00DF1044" w:rsidRDefault="00DF1044" w:rsidP="00DF10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169</w:t>
            </w:r>
          </w:p>
        </w:tc>
        <w:tc>
          <w:tcPr>
            <w:tcW w:w="1629" w:type="dxa"/>
          </w:tcPr>
          <w:p w14:paraId="39588A38" w14:textId="77777777" w:rsidR="00DF1044" w:rsidRDefault="00DF1044" w:rsidP="00DF10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47</w:t>
            </w:r>
          </w:p>
        </w:tc>
        <w:tc>
          <w:tcPr>
            <w:tcW w:w="1696" w:type="dxa"/>
          </w:tcPr>
          <w:p w14:paraId="14BB64D5" w14:textId="77777777" w:rsidR="00DF1044" w:rsidRDefault="00DF1044" w:rsidP="00DF10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65</w:t>
            </w:r>
          </w:p>
        </w:tc>
        <w:tc>
          <w:tcPr>
            <w:tcW w:w="1641" w:type="dxa"/>
          </w:tcPr>
          <w:p w14:paraId="7417F4BA" w14:textId="77777777" w:rsidR="00DF1044" w:rsidRDefault="00DF1044" w:rsidP="00DF10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1747</w:t>
            </w:r>
          </w:p>
        </w:tc>
      </w:tr>
    </w:tbl>
    <w:p w14:paraId="5BF8063D" w14:textId="7B0E07D5" w:rsidR="002A1E15" w:rsidRPr="002A1E15" w:rsidRDefault="002A1E15" w:rsidP="002A1E15"/>
    <w:p w14:paraId="58F1AED1" w14:textId="77777777" w:rsidR="00DE23E8" w:rsidRPr="001549D3" w:rsidRDefault="00DE23E8" w:rsidP="00654E8F">
      <w:pPr>
        <w:spacing w:before="240"/>
      </w:pPr>
    </w:p>
    <w:sectPr w:rsidR="00DE23E8" w:rsidRPr="001549D3" w:rsidSect="0093429D">
      <w:headerReference w:type="even" r:id="rId15"/>
      <w:footerReference w:type="even" r:id="rId16"/>
      <w:footerReference w:type="default" r:id="rId17"/>
      <w:headerReference w:type="first" r:id="rId18"/>
      <w:pgSz w:w="12240" w:h="15840"/>
      <w:pgMar w:top="1138" w:right="1181" w:bottom="1138" w:left="128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78113" w14:textId="77777777" w:rsidR="00163EBE" w:rsidRDefault="00163EBE" w:rsidP="00117666">
      <w:pPr>
        <w:spacing w:after="0"/>
      </w:pPr>
      <w:r>
        <w:separator/>
      </w:r>
    </w:p>
  </w:endnote>
  <w:endnote w:type="continuationSeparator" w:id="0">
    <w:p w14:paraId="0293CBAB" w14:textId="77777777" w:rsidR="00163EBE" w:rsidRDefault="00163EBE" w:rsidP="0011766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4AB28" w14:textId="77777777" w:rsidR="00995F6A" w:rsidRPr="00577C4C" w:rsidRDefault="00C52A7B">
    <w:pPr>
      <w:rPr>
        <w:color w:val="C00000"/>
        <w:szCs w:val="24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0A152CD" wp14:editId="47F23114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054D26" w14:textId="77777777" w:rsidR="00995F6A" w:rsidRPr="00577C4C" w:rsidRDefault="00C52A7B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 w:rsidR="002B4A57">
                            <w:rPr>
                              <w:noProof/>
                              <w:color w:val="000000" w:themeColor="text1"/>
                              <w:szCs w:val="40"/>
                            </w:rPr>
                            <w:t>2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0A152C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" filled="f" stroked="f" strokeweight=".5pt">
              <v:textbox style="mso-fit-shape-to-text:t">
                <w:txbxContent>
                  <w:p w14:paraId="4D054D26" w14:textId="77777777" w:rsidR="00995F6A" w:rsidRPr="00577C4C" w:rsidRDefault="00C52A7B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 w:rsidR="002B4A57">
                      <w:rPr>
                        <w:noProof/>
                        <w:color w:val="000000" w:themeColor="text1"/>
                        <w:szCs w:val="40"/>
                      </w:rPr>
                      <w:t>2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2FF27" w14:textId="77777777" w:rsidR="00995F6A" w:rsidRPr="00577C4C" w:rsidRDefault="00C52A7B">
    <w:pPr>
      <w:rPr>
        <w:b/>
        <w:sz w:val="20"/>
        <w:szCs w:val="24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3151A55C" wp14:editId="2441783D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Text Box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85E15EB" w14:textId="77777777" w:rsidR="00995F6A" w:rsidRPr="00577C4C" w:rsidRDefault="00C52A7B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 w:rsidR="00994A3D">
                            <w:rPr>
                              <w:noProof/>
                              <w:color w:val="000000" w:themeColor="text1"/>
                              <w:szCs w:val="40"/>
                            </w:rPr>
                            <w:t>3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51A55C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7" type="#_x0000_t202" style="position:absolute;margin-left:67.6pt;margin-top:0;width:118.8pt;height:31.15pt;z-index:251646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    <v:textbox style="mso-fit-shape-to-text:t">
                <w:txbxContent>
                  <w:p w14:paraId="085E15EB" w14:textId="77777777" w:rsidR="00995F6A" w:rsidRPr="00577C4C" w:rsidRDefault="00C52A7B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 w:rsidR="00994A3D">
                      <w:rPr>
                        <w:noProof/>
                        <w:color w:val="000000" w:themeColor="text1"/>
                        <w:szCs w:val="40"/>
                      </w:rPr>
                      <w:t>3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3826D" w14:textId="77777777" w:rsidR="00163EBE" w:rsidRDefault="00163EBE" w:rsidP="00117666">
      <w:pPr>
        <w:spacing w:after="0"/>
      </w:pPr>
      <w:r>
        <w:separator/>
      </w:r>
    </w:p>
  </w:footnote>
  <w:footnote w:type="continuationSeparator" w:id="0">
    <w:p w14:paraId="21A5DB5A" w14:textId="77777777" w:rsidR="00163EBE" w:rsidRDefault="00163EBE" w:rsidP="0011766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1EDBA" w14:textId="77777777" w:rsidR="00995F6A" w:rsidRPr="009151AA" w:rsidRDefault="00C52A7B">
    <w:pPr>
      <w:rPr>
        <w:rFonts w:cs="Times New Roman"/>
      </w:rPr>
    </w:pPr>
    <w:r w:rsidRPr="009151AA">
      <w:rPr>
        <w:rFonts w:cs="Times New Roman"/>
      </w:rPr>
      <w:ptab w:relativeTo="margin" w:alignment="center" w:leader="none"/>
    </w:r>
    <w:r w:rsidRPr="009151AA">
      <w:rPr>
        <w:rFonts w:cs="Times New Roman"/>
      </w:rPr>
      <w:ptab w:relativeTo="margin" w:alignment="right" w:leader="none"/>
    </w:r>
    <w:r w:rsidR="001549D3" w:rsidRPr="009151AA">
      <w:rPr>
        <w:rFonts w:cs="Times New Roman"/>
      </w:rPr>
      <w:t>Supplementary Material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11A5B" w14:textId="233F4C9E" w:rsidR="00995F6A" w:rsidRDefault="00C52A7B" w:rsidP="0093429D">
    <w:r w:rsidRPr="007E3148">
      <w:rPr>
        <w:b/>
      </w:rPr>
      <w:ptab w:relativeTo="margin" w:alignment="center" w:leader="none"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B7666"/>
    <w:multiLevelType w:val="multilevel"/>
    <w:tmpl w:val="615EAD2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/>
        <w:lang w:val="en-GB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EDF3AB7"/>
    <w:multiLevelType w:val="hybridMultilevel"/>
    <w:tmpl w:val="8E5CD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0601A"/>
    <w:multiLevelType w:val="multilevel"/>
    <w:tmpl w:val="2D740DBE"/>
    <w:styleLink w:val="Headings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3" w15:restartNumberingAfterBreak="0">
    <w:nsid w:val="225305B5"/>
    <w:multiLevelType w:val="hybridMultilevel"/>
    <w:tmpl w:val="4F8C24FA"/>
    <w:lvl w:ilvl="0" w:tplc="A9DCD718">
      <w:start w:val="1"/>
      <w:numFmt w:val="bullet"/>
      <w:pStyle w:val="a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9F1D82"/>
    <w:multiLevelType w:val="hybridMultilevel"/>
    <w:tmpl w:val="734A7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3E6C4F"/>
    <w:multiLevelType w:val="hybridMultilevel"/>
    <w:tmpl w:val="E39A3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173C1D"/>
    <w:multiLevelType w:val="multilevel"/>
    <w:tmpl w:val="61DCC3B2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3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attachedTemplate r:id="rId1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D24"/>
    <w:rsid w:val="0001436A"/>
    <w:rsid w:val="00034304"/>
    <w:rsid w:val="00035434"/>
    <w:rsid w:val="00052A14"/>
    <w:rsid w:val="00077D53"/>
    <w:rsid w:val="00105FD9"/>
    <w:rsid w:val="00117666"/>
    <w:rsid w:val="001549D3"/>
    <w:rsid w:val="00160065"/>
    <w:rsid w:val="00163EBE"/>
    <w:rsid w:val="00177D84"/>
    <w:rsid w:val="00267D18"/>
    <w:rsid w:val="002868E2"/>
    <w:rsid w:val="002869C3"/>
    <w:rsid w:val="002936E4"/>
    <w:rsid w:val="002A1E15"/>
    <w:rsid w:val="002B4A57"/>
    <w:rsid w:val="002C74CA"/>
    <w:rsid w:val="002F5CC3"/>
    <w:rsid w:val="003544FB"/>
    <w:rsid w:val="003D2D47"/>
    <w:rsid w:val="003D2F2D"/>
    <w:rsid w:val="00401590"/>
    <w:rsid w:val="00447801"/>
    <w:rsid w:val="00452E9C"/>
    <w:rsid w:val="004735C8"/>
    <w:rsid w:val="004961FF"/>
    <w:rsid w:val="004A46A7"/>
    <w:rsid w:val="00517A89"/>
    <w:rsid w:val="005250F2"/>
    <w:rsid w:val="00593EEA"/>
    <w:rsid w:val="005A5EEE"/>
    <w:rsid w:val="005F142F"/>
    <w:rsid w:val="006375C7"/>
    <w:rsid w:val="00654E8F"/>
    <w:rsid w:val="00660D05"/>
    <w:rsid w:val="006820B1"/>
    <w:rsid w:val="006B7D14"/>
    <w:rsid w:val="00701727"/>
    <w:rsid w:val="0070566C"/>
    <w:rsid w:val="00714C50"/>
    <w:rsid w:val="00725A7D"/>
    <w:rsid w:val="007501BE"/>
    <w:rsid w:val="00765DC9"/>
    <w:rsid w:val="00790BB3"/>
    <w:rsid w:val="007C206C"/>
    <w:rsid w:val="00803D24"/>
    <w:rsid w:val="00817DD6"/>
    <w:rsid w:val="00885156"/>
    <w:rsid w:val="00915126"/>
    <w:rsid w:val="009151AA"/>
    <w:rsid w:val="0093429D"/>
    <w:rsid w:val="00940EE8"/>
    <w:rsid w:val="00943573"/>
    <w:rsid w:val="00960870"/>
    <w:rsid w:val="009650C6"/>
    <w:rsid w:val="00970F7D"/>
    <w:rsid w:val="00994A3D"/>
    <w:rsid w:val="009C2B12"/>
    <w:rsid w:val="009C70F3"/>
    <w:rsid w:val="00A174D9"/>
    <w:rsid w:val="00A42DD7"/>
    <w:rsid w:val="00A569CD"/>
    <w:rsid w:val="00AB5EE2"/>
    <w:rsid w:val="00AB6715"/>
    <w:rsid w:val="00B1671E"/>
    <w:rsid w:val="00B25EB8"/>
    <w:rsid w:val="00B354E1"/>
    <w:rsid w:val="00B37F4D"/>
    <w:rsid w:val="00C52A7B"/>
    <w:rsid w:val="00C56BAF"/>
    <w:rsid w:val="00C679AA"/>
    <w:rsid w:val="00C75972"/>
    <w:rsid w:val="00CC0A3A"/>
    <w:rsid w:val="00CD066B"/>
    <w:rsid w:val="00CE4FEE"/>
    <w:rsid w:val="00DB59C3"/>
    <w:rsid w:val="00DC259A"/>
    <w:rsid w:val="00DE23E8"/>
    <w:rsid w:val="00DF1044"/>
    <w:rsid w:val="00E46A7F"/>
    <w:rsid w:val="00E52377"/>
    <w:rsid w:val="00E64E17"/>
    <w:rsid w:val="00E82F17"/>
    <w:rsid w:val="00E866C9"/>
    <w:rsid w:val="00EA3D3C"/>
    <w:rsid w:val="00F46900"/>
    <w:rsid w:val="00F61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4487BD"/>
  <w15:docId w15:val="{133E554D-C33E-435D-A5BC-605DF70AE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B6715"/>
    <w:pPr>
      <w:spacing w:before="120" w:after="240" w:line="240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0"/>
    <w:link w:val="10"/>
    <w:uiPriority w:val="2"/>
    <w:qFormat/>
    <w:rsid w:val="00AB6715"/>
    <w:pPr>
      <w:numPr>
        <w:numId w:val="19"/>
      </w:numPr>
      <w:spacing w:before="240"/>
      <w:contextualSpacing w:val="0"/>
      <w:outlineLvl w:val="0"/>
    </w:pPr>
    <w:rPr>
      <w:b/>
    </w:rPr>
  </w:style>
  <w:style w:type="paragraph" w:styleId="2">
    <w:name w:val="heading 2"/>
    <w:basedOn w:val="1"/>
    <w:next w:val="a0"/>
    <w:link w:val="20"/>
    <w:uiPriority w:val="2"/>
    <w:qFormat/>
    <w:rsid w:val="00AB6715"/>
    <w:pPr>
      <w:numPr>
        <w:ilvl w:val="1"/>
      </w:numPr>
      <w:spacing w:after="200"/>
      <w:outlineLvl w:val="1"/>
    </w:pPr>
  </w:style>
  <w:style w:type="paragraph" w:styleId="3">
    <w:name w:val="heading 3"/>
    <w:basedOn w:val="a0"/>
    <w:next w:val="a0"/>
    <w:link w:val="30"/>
    <w:uiPriority w:val="2"/>
    <w:qFormat/>
    <w:rsid w:val="00AB6715"/>
    <w:pPr>
      <w:keepNext/>
      <w:keepLines/>
      <w:numPr>
        <w:ilvl w:val="2"/>
        <w:numId w:val="19"/>
      </w:numPr>
      <w:spacing w:before="40" w:after="12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3"/>
    <w:next w:val="a0"/>
    <w:link w:val="40"/>
    <w:uiPriority w:val="2"/>
    <w:qFormat/>
    <w:rsid w:val="00AB6715"/>
    <w:pPr>
      <w:numPr>
        <w:ilvl w:val="3"/>
      </w:numPr>
      <w:outlineLvl w:val="3"/>
    </w:pPr>
    <w:rPr>
      <w:iCs/>
    </w:rPr>
  </w:style>
  <w:style w:type="paragraph" w:styleId="5">
    <w:name w:val="heading 5"/>
    <w:basedOn w:val="4"/>
    <w:next w:val="a0"/>
    <w:link w:val="50"/>
    <w:uiPriority w:val="2"/>
    <w:qFormat/>
    <w:rsid w:val="00AB6715"/>
    <w:pPr>
      <w:numPr>
        <w:ilvl w:val="4"/>
      </w:numPr>
      <w:outlineLvl w:val="4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2"/>
    <w:rsid w:val="00AB6715"/>
    <w:rPr>
      <w:rFonts w:ascii="Times New Roman" w:eastAsia="Cambria" w:hAnsi="Times New Roman" w:cs="Times New Roman"/>
      <w:b/>
      <w:sz w:val="24"/>
      <w:szCs w:val="24"/>
    </w:rPr>
  </w:style>
  <w:style w:type="character" w:customStyle="1" w:styleId="20">
    <w:name w:val="标题 2 字符"/>
    <w:basedOn w:val="a1"/>
    <w:link w:val="2"/>
    <w:uiPriority w:val="2"/>
    <w:rsid w:val="00AB6715"/>
    <w:rPr>
      <w:rFonts w:ascii="Times New Roman" w:eastAsia="Cambria" w:hAnsi="Times New Roman" w:cs="Times New Roman"/>
      <w:b/>
      <w:sz w:val="24"/>
      <w:szCs w:val="24"/>
    </w:rPr>
  </w:style>
  <w:style w:type="paragraph" w:styleId="a4">
    <w:name w:val="Subtitle"/>
    <w:basedOn w:val="a0"/>
    <w:next w:val="a0"/>
    <w:link w:val="a5"/>
    <w:uiPriority w:val="99"/>
    <w:unhideWhenUsed/>
    <w:qFormat/>
    <w:rsid w:val="00AB6715"/>
    <w:pPr>
      <w:spacing w:before="240"/>
    </w:pPr>
    <w:rPr>
      <w:rFonts w:cs="Times New Roman"/>
      <w:b/>
      <w:szCs w:val="24"/>
    </w:rPr>
  </w:style>
  <w:style w:type="character" w:customStyle="1" w:styleId="a5">
    <w:name w:val="副标题 字符"/>
    <w:basedOn w:val="a1"/>
    <w:link w:val="a4"/>
    <w:uiPriority w:val="99"/>
    <w:rsid w:val="00AB6715"/>
    <w:rPr>
      <w:rFonts w:ascii="Times New Roman" w:hAnsi="Times New Roman" w:cs="Times New Roman"/>
      <w:b/>
      <w:sz w:val="24"/>
      <w:szCs w:val="24"/>
    </w:rPr>
  </w:style>
  <w:style w:type="paragraph" w:customStyle="1" w:styleId="AuthorList">
    <w:name w:val="Author List"/>
    <w:aliases w:val="Keywords,Abstract"/>
    <w:basedOn w:val="a4"/>
    <w:next w:val="a0"/>
    <w:uiPriority w:val="1"/>
    <w:qFormat/>
    <w:rsid w:val="00AB6715"/>
  </w:style>
  <w:style w:type="paragraph" w:styleId="a6">
    <w:name w:val="Balloon Text"/>
    <w:basedOn w:val="a0"/>
    <w:link w:val="a7"/>
    <w:uiPriority w:val="99"/>
    <w:semiHidden/>
    <w:unhideWhenUsed/>
    <w:rsid w:val="00AB6715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批注框文本 字符"/>
    <w:basedOn w:val="a1"/>
    <w:link w:val="a6"/>
    <w:uiPriority w:val="99"/>
    <w:semiHidden/>
    <w:rsid w:val="00AB6715"/>
    <w:rPr>
      <w:rFonts w:ascii="Tahoma" w:hAnsi="Tahoma" w:cs="Tahoma"/>
      <w:sz w:val="16"/>
      <w:szCs w:val="16"/>
    </w:rPr>
  </w:style>
  <w:style w:type="character" w:styleId="a8">
    <w:name w:val="Book Title"/>
    <w:basedOn w:val="a1"/>
    <w:uiPriority w:val="33"/>
    <w:qFormat/>
    <w:rsid w:val="00AB6715"/>
    <w:rPr>
      <w:rFonts w:ascii="Times New Roman" w:hAnsi="Times New Roman"/>
      <w:b/>
      <w:bCs/>
      <w:i/>
      <w:iCs/>
      <w:spacing w:val="5"/>
    </w:rPr>
  </w:style>
  <w:style w:type="paragraph" w:styleId="a9">
    <w:name w:val="caption"/>
    <w:basedOn w:val="a0"/>
    <w:next w:val="aa"/>
    <w:uiPriority w:val="35"/>
    <w:unhideWhenUsed/>
    <w:qFormat/>
    <w:rsid w:val="00AB6715"/>
    <w:pPr>
      <w:keepNext/>
    </w:pPr>
    <w:rPr>
      <w:rFonts w:cs="Times New Roman"/>
      <w:b/>
      <w:bCs/>
      <w:szCs w:val="24"/>
    </w:rPr>
  </w:style>
  <w:style w:type="paragraph" w:styleId="aa">
    <w:name w:val="No Spacing"/>
    <w:uiPriority w:val="99"/>
    <w:unhideWhenUsed/>
    <w:qFormat/>
    <w:rsid w:val="00AB6715"/>
    <w:pPr>
      <w:spacing w:after="0" w:line="240" w:lineRule="auto"/>
    </w:pPr>
    <w:rPr>
      <w:rFonts w:ascii="Times New Roman" w:hAnsi="Times New Roman"/>
      <w:sz w:val="24"/>
    </w:rPr>
  </w:style>
  <w:style w:type="character" w:styleId="ab">
    <w:name w:val="annotation reference"/>
    <w:basedOn w:val="a1"/>
    <w:uiPriority w:val="99"/>
    <w:semiHidden/>
    <w:unhideWhenUsed/>
    <w:rsid w:val="00AB6715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AB6715"/>
    <w:rPr>
      <w:sz w:val="20"/>
      <w:szCs w:val="20"/>
    </w:rPr>
  </w:style>
  <w:style w:type="character" w:customStyle="1" w:styleId="ad">
    <w:name w:val="批注文字 字符"/>
    <w:basedOn w:val="a1"/>
    <w:link w:val="ac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AB6715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AB6715"/>
    <w:rPr>
      <w:rFonts w:ascii="Times New Roman" w:hAnsi="Times New Roman"/>
      <w:b/>
      <w:bCs/>
      <w:sz w:val="20"/>
      <w:szCs w:val="20"/>
    </w:rPr>
  </w:style>
  <w:style w:type="character" w:styleId="af0">
    <w:name w:val="Emphasis"/>
    <w:basedOn w:val="a1"/>
    <w:uiPriority w:val="20"/>
    <w:qFormat/>
    <w:rsid w:val="00AB6715"/>
    <w:rPr>
      <w:rFonts w:ascii="Times New Roman" w:hAnsi="Times New Roman"/>
      <w:i/>
      <w:iCs/>
    </w:rPr>
  </w:style>
  <w:style w:type="character" w:styleId="af1">
    <w:name w:val="endnote reference"/>
    <w:basedOn w:val="a1"/>
    <w:uiPriority w:val="99"/>
    <w:semiHidden/>
    <w:unhideWhenUsed/>
    <w:rsid w:val="00AB6715"/>
    <w:rPr>
      <w:vertAlign w:val="superscript"/>
    </w:rPr>
  </w:style>
  <w:style w:type="paragraph" w:styleId="af2">
    <w:name w:val="endnote text"/>
    <w:basedOn w:val="a0"/>
    <w:link w:val="af3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af3">
    <w:name w:val="尾注文本 字符"/>
    <w:basedOn w:val="a1"/>
    <w:link w:val="af2"/>
    <w:uiPriority w:val="99"/>
    <w:semiHidden/>
    <w:rsid w:val="00AB6715"/>
    <w:rPr>
      <w:rFonts w:ascii="Times New Roman" w:hAnsi="Times New Roman"/>
      <w:sz w:val="20"/>
      <w:szCs w:val="20"/>
    </w:rPr>
  </w:style>
  <w:style w:type="character" w:styleId="af4">
    <w:name w:val="FollowedHyperlink"/>
    <w:basedOn w:val="a1"/>
    <w:uiPriority w:val="99"/>
    <w:semiHidden/>
    <w:unhideWhenUsed/>
    <w:rsid w:val="00AB6715"/>
    <w:rPr>
      <w:color w:val="800080" w:themeColor="followedHyperlink"/>
      <w:u w:val="single"/>
    </w:rPr>
  </w:style>
  <w:style w:type="paragraph" w:styleId="af5">
    <w:name w:val="footer"/>
    <w:basedOn w:val="a0"/>
    <w:link w:val="af6"/>
    <w:uiPriority w:val="99"/>
    <w:unhideWhenUsed/>
    <w:rsid w:val="00AB6715"/>
    <w:pPr>
      <w:tabs>
        <w:tab w:val="center" w:pos="4844"/>
        <w:tab w:val="right" w:pos="9689"/>
      </w:tabs>
      <w:spacing w:after="0"/>
    </w:pPr>
  </w:style>
  <w:style w:type="character" w:customStyle="1" w:styleId="af6">
    <w:name w:val="页脚 字符"/>
    <w:basedOn w:val="a1"/>
    <w:link w:val="af5"/>
    <w:uiPriority w:val="99"/>
    <w:rsid w:val="00AB6715"/>
    <w:rPr>
      <w:rFonts w:ascii="Times New Roman" w:hAnsi="Times New Roman"/>
      <w:sz w:val="24"/>
    </w:rPr>
  </w:style>
  <w:style w:type="character" w:styleId="af7">
    <w:name w:val="footnote reference"/>
    <w:basedOn w:val="a1"/>
    <w:uiPriority w:val="99"/>
    <w:semiHidden/>
    <w:unhideWhenUsed/>
    <w:rsid w:val="00AB6715"/>
    <w:rPr>
      <w:vertAlign w:val="superscript"/>
    </w:rPr>
  </w:style>
  <w:style w:type="paragraph" w:styleId="af8">
    <w:name w:val="footnote text"/>
    <w:basedOn w:val="a0"/>
    <w:link w:val="af9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af9">
    <w:name w:val="脚注文本 字符"/>
    <w:basedOn w:val="a1"/>
    <w:link w:val="af8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afa">
    <w:name w:val="header"/>
    <w:basedOn w:val="a0"/>
    <w:link w:val="afb"/>
    <w:uiPriority w:val="99"/>
    <w:unhideWhenUsed/>
    <w:rsid w:val="00AB6715"/>
    <w:pPr>
      <w:tabs>
        <w:tab w:val="center" w:pos="4844"/>
        <w:tab w:val="right" w:pos="9689"/>
      </w:tabs>
    </w:pPr>
    <w:rPr>
      <w:b/>
    </w:rPr>
  </w:style>
  <w:style w:type="character" w:customStyle="1" w:styleId="afb">
    <w:name w:val="页眉 字符"/>
    <w:basedOn w:val="a1"/>
    <w:link w:val="afa"/>
    <w:uiPriority w:val="99"/>
    <w:rsid w:val="00AB6715"/>
    <w:rPr>
      <w:rFonts w:ascii="Times New Roman" w:hAnsi="Times New Roman"/>
      <w:b/>
      <w:sz w:val="24"/>
    </w:rPr>
  </w:style>
  <w:style w:type="paragraph" w:styleId="a">
    <w:name w:val="List Paragraph"/>
    <w:basedOn w:val="a0"/>
    <w:uiPriority w:val="3"/>
    <w:qFormat/>
    <w:rsid w:val="00AB6715"/>
    <w:pPr>
      <w:numPr>
        <w:numId w:val="13"/>
      </w:numPr>
      <w:contextualSpacing/>
    </w:pPr>
    <w:rPr>
      <w:rFonts w:eastAsia="Cambria" w:cs="Times New Roman"/>
      <w:szCs w:val="24"/>
    </w:rPr>
  </w:style>
  <w:style w:type="numbering" w:customStyle="1" w:styleId="Headings">
    <w:name w:val="Headings"/>
    <w:uiPriority w:val="99"/>
    <w:rsid w:val="00AB6715"/>
    <w:pPr>
      <w:numPr>
        <w:numId w:val="14"/>
      </w:numPr>
    </w:pPr>
  </w:style>
  <w:style w:type="character" w:styleId="afc">
    <w:name w:val="Hyperlink"/>
    <w:basedOn w:val="a1"/>
    <w:uiPriority w:val="99"/>
    <w:unhideWhenUsed/>
    <w:rsid w:val="00AB6715"/>
    <w:rPr>
      <w:color w:val="0000FF"/>
      <w:u w:val="single"/>
    </w:rPr>
  </w:style>
  <w:style w:type="character" w:styleId="afd">
    <w:name w:val="Intense Emphasis"/>
    <w:basedOn w:val="a1"/>
    <w:uiPriority w:val="21"/>
    <w:unhideWhenUsed/>
    <w:rsid w:val="00AB6715"/>
    <w:rPr>
      <w:rFonts w:ascii="Times New Roman" w:hAnsi="Times New Roman"/>
      <w:i/>
      <w:iCs/>
      <w:color w:val="auto"/>
    </w:rPr>
  </w:style>
  <w:style w:type="character" w:styleId="afe">
    <w:name w:val="Intense Reference"/>
    <w:basedOn w:val="a1"/>
    <w:uiPriority w:val="32"/>
    <w:qFormat/>
    <w:rsid w:val="00AB6715"/>
    <w:rPr>
      <w:b/>
      <w:bCs/>
      <w:smallCaps/>
      <w:color w:val="auto"/>
      <w:spacing w:val="5"/>
    </w:rPr>
  </w:style>
  <w:style w:type="character" w:styleId="aff">
    <w:name w:val="line number"/>
    <w:basedOn w:val="a1"/>
    <w:uiPriority w:val="99"/>
    <w:semiHidden/>
    <w:unhideWhenUsed/>
    <w:rsid w:val="00AB6715"/>
  </w:style>
  <w:style w:type="character" w:customStyle="1" w:styleId="30">
    <w:name w:val="标题 3 字符"/>
    <w:basedOn w:val="a1"/>
    <w:link w:val="3"/>
    <w:uiPriority w:val="2"/>
    <w:rsid w:val="00AB6715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40">
    <w:name w:val="标题 4 字符"/>
    <w:basedOn w:val="a1"/>
    <w:link w:val="4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character" w:customStyle="1" w:styleId="50">
    <w:name w:val="标题 5 字符"/>
    <w:basedOn w:val="a1"/>
    <w:link w:val="5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paragraph" w:styleId="aff0">
    <w:name w:val="Normal (Web)"/>
    <w:basedOn w:val="a0"/>
    <w:uiPriority w:val="99"/>
    <w:unhideWhenUsed/>
    <w:rsid w:val="00AB6715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styleId="aff1">
    <w:name w:val="Quote"/>
    <w:basedOn w:val="a0"/>
    <w:next w:val="a0"/>
    <w:link w:val="aff2"/>
    <w:uiPriority w:val="29"/>
    <w:qFormat/>
    <w:rsid w:val="00AB671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2">
    <w:name w:val="引用 字符"/>
    <w:basedOn w:val="a1"/>
    <w:link w:val="aff1"/>
    <w:uiPriority w:val="29"/>
    <w:rsid w:val="00AB6715"/>
    <w:rPr>
      <w:rFonts w:ascii="Times New Roman" w:hAnsi="Times New Roman"/>
      <w:i/>
      <w:iCs/>
      <w:color w:val="404040" w:themeColor="text1" w:themeTint="BF"/>
      <w:sz w:val="24"/>
    </w:rPr>
  </w:style>
  <w:style w:type="character" w:styleId="aff3">
    <w:name w:val="Strong"/>
    <w:basedOn w:val="a1"/>
    <w:uiPriority w:val="22"/>
    <w:qFormat/>
    <w:rsid w:val="00AB6715"/>
    <w:rPr>
      <w:rFonts w:ascii="Times New Roman" w:hAnsi="Times New Roman"/>
      <w:b/>
      <w:bCs/>
    </w:rPr>
  </w:style>
  <w:style w:type="character" w:styleId="aff4">
    <w:name w:val="Subtle Emphasis"/>
    <w:basedOn w:val="a1"/>
    <w:uiPriority w:val="19"/>
    <w:qFormat/>
    <w:rsid w:val="00AB6715"/>
    <w:rPr>
      <w:rFonts w:ascii="Times New Roman" w:hAnsi="Times New Roman"/>
      <w:i/>
      <w:iCs/>
      <w:color w:val="404040" w:themeColor="text1" w:themeTint="BF"/>
    </w:rPr>
  </w:style>
  <w:style w:type="table" w:styleId="aff5">
    <w:name w:val="Table Grid"/>
    <w:basedOn w:val="a2"/>
    <w:uiPriority w:val="39"/>
    <w:rsid w:val="00AB6715"/>
    <w:pPr>
      <w:spacing w:after="0" w:line="240" w:lineRule="auto"/>
    </w:pPr>
    <w:rPr>
      <w:rFonts w:asciiTheme="majorHAnsi" w:hAnsiTheme="maj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6">
    <w:name w:val="Title"/>
    <w:basedOn w:val="a0"/>
    <w:next w:val="a0"/>
    <w:link w:val="aff7"/>
    <w:qFormat/>
    <w:rsid w:val="00AB6715"/>
    <w:pPr>
      <w:suppressLineNumbers/>
      <w:spacing w:before="240" w:after="360"/>
      <w:jc w:val="center"/>
    </w:pPr>
    <w:rPr>
      <w:rFonts w:cs="Times New Roman"/>
      <w:b/>
      <w:sz w:val="32"/>
      <w:szCs w:val="32"/>
    </w:rPr>
  </w:style>
  <w:style w:type="character" w:customStyle="1" w:styleId="aff7">
    <w:name w:val="标题 字符"/>
    <w:basedOn w:val="a1"/>
    <w:link w:val="aff6"/>
    <w:rsid w:val="00AB6715"/>
    <w:rPr>
      <w:rFonts w:ascii="Times New Roman" w:hAnsi="Times New Roman" w:cs="Times New Roman"/>
      <w:b/>
      <w:sz w:val="32"/>
      <w:szCs w:val="32"/>
    </w:rPr>
  </w:style>
  <w:style w:type="paragraph" w:customStyle="1" w:styleId="SupplementaryMaterial">
    <w:name w:val="Supplementary Material"/>
    <w:basedOn w:val="aff6"/>
    <w:next w:val="aff6"/>
    <w:qFormat/>
    <w:rsid w:val="0001436A"/>
    <w:pPr>
      <w:spacing w:after="120"/>
    </w:pPr>
    <w:rPr>
      <w:i/>
    </w:rPr>
  </w:style>
  <w:style w:type="paragraph" w:styleId="aff8">
    <w:name w:val="Revision"/>
    <w:hidden/>
    <w:uiPriority w:val="99"/>
    <w:semiHidden/>
    <w:rsid w:val="00803D24"/>
    <w:pPr>
      <w:spacing w:after="0" w:line="240" w:lineRule="auto"/>
    </w:pPr>
    <w:rPr>
      <w:rFonts w:ascii="Times New Roman" w:hAnsi="Times New Roman"/>
      <w:sz w:val="24"/>
    </w:rPr>
  </w:style>
  <w:style w:type="table" w:styleId="31">
    <w:name w:val="Plain Table 3"/>
    <w:basedOn w:val="a2"/>
    <w:uiPriority w:val="43"/>
    <w:rsid w:val="00DF10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3-1">
    <w:name w:val="Grid Table 3 Accent 1"/>
    <w:basedOn w:val="a2"/>
    <w:uiPriority w:val="48"/>
    <w:rsid w:val="00DF104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3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tiff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tif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nnah.eccles\OneDrive%20-%20Frontiers%20Media%20SA\Documents\Latex%20work\Sep%202022_link%20updates\Supplementary_Materi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26005759-6815-4540-b8ea-913958d74f23">FRONDOC-1086935359-10119</_dlc_DocId>
    <_dlc_DocIdUrl xmlns="26005759-6815-4540-b8ea-913958d74f23">
      <Url>https://frontiersin.sharepoint.com/Publishing/PubOps/Production/_layouts/15/DocIdRedir.aspx?ID=FRONDOC-1086935359-10119</Url>
      <Description>FRONDOC-1086935359-10119</Description>
    </_dlc_DocIdUrl>
    <_dlc_DocIdPersistId xmlns="26005759-6815-4540-b8ea-913958d74f23">false</_dlc_DocIdPersistId>
    <Description xmlns="970c08f3-bdc0-46be-888b-e62464d9f78c" xsi:nil="true"/>
    <Lead xmlns="970c08f3-bdc0-46be-888b-e62464d9f78c">
      <UserInfo>
        <DisplayName/>
        <AccountId xsi:nil="true"/>
        <AccountType/>
      </UserInfo>
    </Lead>
    <Status xmlns="970c08f3-bdc0-46be-888b-e62464d9f78c">New</Status>
    <_Flow_SignoffStatus xmlns="970c08f3-bdc0-46be-888b-e62464d9f78c" xsi:nil="true"/>
    <SharedWithUsers xmlns="26005759-6815-4540-b8ea-913958d74f23">
      <UserInfo>
        <DisplayName/>
        <AccountId xsi:nil="true"/>
        <AccountType/>
      </UserInfo>
    </SharedWithUsers>
    <lcf76f155ced4ddcb4097134ff3c332f xmlns="970c08f3-bdc0-46be-888b-e62464d9f78c">
      <Terms xmlns="http://schemas.microsoft.com/office/infopath/2007/PartnerControls"/>
    </lcf76f155ced4ddcb4097134ff3c332f>
    <TaxCatchAll xmlns="26005759-6815-4540-b8ea-913958d74f2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445AF306EBB441B7A6158762C40D43" ma:contentTypeVersion="28" ma:contentTypeDescription="Create a new document." ma:contentTypeScope="" ma:versionID="885ac53139f20652f850277d10459b85">
  <xsd:schema xmlns:xsd="http://www.w3.org/2001/XMLSchema" xmlns:xs="http://www.w3.org/2001/XMLSchema" xmlns:p="http://schemas.microsoft.com/office/2006/metadata/properties" xmlns:ns2="26005759-6815-4540-b8ea-913958d74f23" xmlns:ns3="970c08f3-bdc0-46be-888b-e62464d9f78c" targetNamespace="http://schemas.microsoft.com/office/2006/metadata/properties" ma:root="true" ma:fieldsID="b20dbcea35cbef169bcf39aab5233ab6" ns2:_="" ns3:_="">
    <xsd:import namespace="26005759-6815-4540-b8ea-913958d74f23"/>
    <xsd:import namespace="970c08f3-bdc0-46be-888b-e62464d9f78c"/>
    <xsd:element name="properties">
      <xsd:complexType>
        <xsd:sequence>
          <xsd:element name="documentManagement">
            <xsd:complexType>
              <xsd:all>
                <xsd:element ref="ns2:_dlc_DocIdUrl" minOccurs="0"/>
                <xsd:element ref="ns2:_dlc_DocId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2:SharedWithUsers" minOccurs="0"/>
                <xsd:element ref="ns2:SharedWithDetails" minOccurs="0"/>
                <xsd:element ref="ns3:MediaServiceDateTaken" minOccurs="0"/>
                <xsd:element ref="ns3:Status" minOccurs="0"/>
                <xsd:element ref="ns3:Lead" minOccurs="0"/>
                <xsd:element ref="ns3:Description" minOccurs="0"/>
                <xsd:element ref="ns3:_Flow_SignoffStatu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LengthInSeconds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005759-6815-4540-b8ea-913958d74f23" elementFormDefault="qualified">
    <xsd:import namespace="http://schemas.microsoft.com/office/2006/documentManagement/types"/>
    <xsd:import namespace="http://schemas.microsoft.com/office/infopath/2007/PartnerControls"/>
    <xsd:element name="_dlc_DocIdUrl" ma:index="2" nillable="true" ma:displayName="Document ID" ma:description="Permanent link to this document." ma:hidden="true" ma:internalName="_dlc_DocIdUrl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" ma:index="7" nillable="true" ma:displayName="Document ID Value" ma:description="The value of the document ID assigned to this item." ma:hidden="true" ma:internalName="_dlc_DocId" ma:readOnly="false">
      <xsd:simpleType>
        <xsd:restriction base="dms:Text"/>
      </xsd:simpleType>
    </xsd:element>
    <xsd:element name="_dlc_DocIdPersistId" ma:index="9" nillable="true" ma:displayName="Persist ID" ma:description="Keep ID on add." ma:hidden="true" ma:internalName="_dlc_DocIdPersistId" ma:readOnly="false">
      <xsd:simpleType>
        <xsd:restriction base="dms:Boolean"/>
      </xsd:simpleType>
    </xsd:element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  <xsd:element name="TaxCatchAll" ma:index="29" nillable="true" ma:displayName="Taxonomy Catch All Column" ma:hidden="true" ma:list="{43fa7804-5c1f-47ca-a814-a80f2ff05ca7}" ma:internalName="TaxCatchAll" ma:showField="CatchAllData" ma:web="26005759-6815-4540-b8ea-913958d74f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0c08f3-bdc0-46be-888b-e62464d9f7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hidden="true" ma:internalName="MediaServiceKeyPoints" ma:readOnly="true">
      <xsd:simpleType>
        <xsd:restriction base="dms:Note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8" nillable="true" ma:displayName="Status" ma:default="New" ma:description="Archive function" ma:format="Dropdown" ma:internalName="Status">
      <xsd:simpleType>
        <xsd:restriction base="dms:Choice">
          <xsd:enumeration value="New"/>
          <xsd:enumeration value="Ongoing"/>
          <xsd:enumeration value="Finished"/>
        </xsd:restriction>
      </xsd:simpleType>
    </xsd:element>
    <xsd:element name="Lead" ma:index="19" nillable="true" ma:displayName="Lead" ma:format="Dropdown" ma:list="UserInfo" ma:SharePointGroup="0" ma:internalName="Lead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scription" ma:index="20" nillable="true" ma:displayName="Description" ma:format="Dropdown" ma:internalName="Description">
      <xsd:simpleType>
        <xsd:restriction base="dms:Note">
          <xsd:maxLength value="255"/>
        </xsd:restriction>
      </xsd:simpleType>
    </xsd:element>
    <xsd:element name="_Flow_SignoffStatus" ma:index="21" nillable="true" ma:displayName="Sign-off status" ma:internalName="Sign_x002d_off_x0020_status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5" nillable="true" ma:displayName="Location" ma:internalName="MediaServiceLocation" ma:readOnly="true">
      <xsd:simpleType>
        <xsd:restriction base="dms:Text"/>
      </xsd:simpleType>
    </xsd:element>
    <xsd:element name="MediaLengthInSeconds" ma:index="26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8" nillable="true" ma:taxonomy="true" ma:internalName="lcf76f155ced4ddcb4097134ff3c332f" ma:taxonomyFieldName="MediaServiceImageTags" ma:displayName="Image Tags" ma:readOnly="false" ma:fieldId="{5cf76f15-5ced-4ddc-b409-7134ff3c332f}" ma:taxonomyMulti="true" ma:sspId="465d274b-74f9-43c9-a5ca-fb7fe75b76d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4B2E0E22-D442-4EBE-AAA2-EDC8871E7B41}">
  <ds:schemaRefs>
    <ds:schemaRef ds:uri="http://schemas.microsoft.com/office/2006/metadata/properties"/>
    <ds:schemaRef ds:uri="http://schemas.microsoft.com/office/infopath/2007/PartnerControls"/>
    <ds:schemaRef ds:uri="26005759-6815-4540-b8ea-913958d74f23"/>
    <ds:schemaRef ds:uri="970c08f3-bdc0-46be-888b-e62464d9f78c"/>
  </ds:schemaRefs>
</ds:datastoreItem>
</file>

<file path=customXml/itemProps2.xml><?xml version="1.0" encoding="utf-8"?>
<ds:datastoreItem xmlns:ds="http://schemas.openxmlformats.org/officeDocument/2006/customXml" ds:itemID="{A3D4929F-83D0-432F-8F82-6D4423C25F5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FF441E3-103C-4487-877D-08CD22337C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6005759-6815-4540-b8ea-913958d74f23"/>
    <ds:schemaRef ds:uri="970c08f3-bdc0-46be-888b-e62464d9f7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4314AF-3C36-4C2C-B599-40A76C6FFFC1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2558679B-78FB-42CD-A1EA-A99096AF5568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Supplementary_Material</Template>
  <TotalTime>168</TotalTime>
  <Pages>4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Frontiers</dc:creator>
  <cp:lastModifiedBy>洋 杜</cp:lastModifiedBy>
  <cp:revision>8</cp:revision>
  <cp:lastPrinted>2013-10-03T12:51:00Z</cp:lastPrinted>
  <dcterms:created xsi:type="dcterms:W3CDTF">2022-11-17T16:58:00Z</dcterms:created>
  <dcterms:modified xsi:type="dcterms:W3CDTF">2024-07-26T11:15:00Z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0x01010026445AF306EBB441B7A6158762C40D43</vt:lpwstr>
  </property>
  <property fmtid="{D5CDD505-2E9C-101B-9397-08002B2CF9AE}" pid="3" name="_dlc_DocIdItemGuid">
    <vt:lpwstr>f82bb101-9b00-462e-af01-9a0e7ec06274</vt:lpwstr>
  </property>
  <property fmtid="{D5CDD505-2E9C-101B-9397-08002B2CF9AE}" pid="4" name="Order">
    <vt:r8>1011900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MediaServiceImageTags">
    <vt:lpwstr/>
  </property>
</Properties>
</file>