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19C" w:rsidRPr="005C001F" w:rsidRDefault="005C001F">
      <w:pPr>
        <w:rPr>
          <w:b/>
          <w:sz w:val="28"/>
        </w:rPr>
      </w:pPr>
      <w:proofErr w:type="spellStart"/>
      <w:r w:rsidRPr="005C001F">
        <w:rPr>
          <w:b/>
          <w:sz w:val="28"/>
        </w:rPr>
        <w:t>Александритовый</w:t>
      </w:r>
      <w:proofErr w:type="spellEnd"/>
      <w:r w:rsidRPr="005C001F">
        <w:rPr>
          <w:b/>
          <w:sz w:val="28"/>
        </w:rPr>
        <w:t xml:space="preserve"> лазер</w:t>
      </w:r>
    </w:p>
    <w:p w:rsidR="0017119C" w:rsidRPr="00E8781B" w:rsidRDefault="0017119C">
      <w:pPr>
        <w:rPr>
          <w:rFonts w:ascii="Times New Roman" w:hAnsi="Times New Roman" w:cs="Times New Roman"/>
          <w:sz w:val="24"/>
          <w:szCs w:val="24"/>
        </w:rPr>
      </w:pPr>
      <w:r w:rsidRPr="00E8781B">
        <w:rPr>
          <w:rFonts w:ascii="Times New Roman" w:hAnsi="Times New Roman" w:cs="Times New Roman"/>
          <w:sz w:val="24"/>
          <w:szCs w:val="24"/>
        </w:rPr>
        <w:t xml:space="preserve">Существует множество способов удаления нежелательных волос на теле, одним из таких является лазерная эпиляция. </w:t>
      </w:r>
      <w:r w:rsidR="000B5C9C" w:rsidRPr="00E8781B">
        <w:rPr>
          <w:rFonts w:ascii="Times New Roman" w:hAnsi="Times New Roman" w:cs="Times New Roman"/>
          <w:sz w:val="24"/>
          <w:szCs w:val="24"/>
        </w:rPr>
        <w:t xml:space="preserve">Аппараты для данного вида эпиляции </w:t>
      </w:r>
      <w:r w:rsidRPr="00E8781B">
        <w:rPr>
          <w:rFonts w:ascii="Times New Roman" w:hAnsi="Times New Roman" w:cs="Times New Roman"/>
          <w:sz w:val="24"/>
          <w:szCs w:val="24"/>
        </w:rPr>
        <w:t>включ</w:t>
      </w:r>
      <w:r w:rsidR="000B5C9C" w:rsidRPr="00E8781B">
        <w:rPr>
          <w:rFonts w:ascii="Times New Roman" w:hAnsi="Times New Roman" w:cs="Times New Roman"/>
          <w:sz w:val="24"/>
          <w:szCs w:val="24"/>
        </w:rPr>
        <w:t>ают</w:t>
      </w:r>
      <w:r w:rsidRPr="00E8781B">
        <w:rPr>
          <w:rFonts w:ascii="Times New Roman" w:hAnsi="Times New Roman" w:cs="Times New Roman"/>
          <w:sz w:val="24"/>
          <w:szCs w:val="24"/>
        </w:rPr>
        <w:t xml:space="preserve"> в себя диодные, </w:t>
      </w:r>
      <w:proofErr w:type="spellStart"/>
      <w:r w:rsidRPr="00E8781B">
        <w:rPr>
          <w:rFonts w:ascii="Times New Roman" w:hAnsi="Times New Roman" w:cs="Times New Roman"/>
          <w:sz w:val="24"/>
          <w:szCs w:val="24"/>
        </w:rPr>
        <w:t>александритовые</w:t>
      </w:r>
      <w:proofErr w:type="spellEnd"/>
      <w:r w:rsidRPr="00E878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81B">
        <w:rPr>
          <w:rFonts w:ascii="Times New Roman" w:hAnsi="Times New Roman" w:cs="Times New Roman"/>
          <w:sz w:val="24"/>
          <w:szCs w:val="24"/>
        </w:rPr>
        <w:t>неодимовые</w:t>
      </w:r>
      <w:proofErr w:type="spellEnd"/>
      <w:r w:rsidR="000B5C9C" w:rsidRPr="00E8781B">
        <w:rPr>
          <w:rFonts w:ascii="Times New Roman" w:hAnsi="Times New Roman" w:cs="Times New Roman"/>
          <w:sz w:val="24"/>
          <w:szCs w:val="24"/>
        </w:rPr>
        <w:t xml:space="preserve"> и рубиновые лазеры. </w:t>
      </w:r>
      <w:r w:rsidR="00630C33" w:rsidRPr="00E8781B">
        <w:rPr>
          <w:rFonts w:ascii="Times New Roman" w:hAnsi="Times New Roman" w:cs="Times New Roman"/>
          <w:sz w:val="24"/>
          <w:szCs w:val="24"/>
        </w:rPr>
        <w:t xml:space="preserve">Каждый из них обладает своими преимуществами. </w:t>
      </w:r>
    </w:p>
    <w:p w:rsidR="00E8781B" w:rsidRDefault="00630C33" w:rsidP="00E8781B">
      <w:pPr>
        <w:pStyle w:val="a4"/>
        <w:shd w:val="clear" w:color="auto" w:fill="FFFFFF"/>
        <w:spacing w:before="0" w:beforeAutospacing="0" w:after="150" w:afterAutospacing="0"/>
      </w:pPr>
      <w:proofErr w:type="spellStart"/>
      <w:r w:rsidRPr="00E8781B">
        <w:t>Александритовый</w:t>
      </w:r>
      <w:proofErr w:type="spellEnd"/>
      <w:r w:rsidRPr="00E8781B">
        <w:t xml:space="preserve"> лазер, в частности аппарат </w:t>
      </w:r>
      <w:proofErr w:type="spellStart"/>
      <w:r w:rsidRPr="00E8781B">
        <w:rPr>
          <w:shd w:val="clear" w:color="auto" w:fill="FFFFFF"/>
        </w:rPr>
        <w:t>Motus</w:t>
      </w:r>
      <w:proofErr w:type="spellEnd"/>
      <w:r w:rsidRPr="00E8781B">
        <w:rPr>
          <w:shd w:val="clear" w:color="auto" w:fill="FFFFFF"/>
        </w:rPr>
        <w:t xml:space="preserve"> AX </w:t>
      </w:r>
      <w:proofErr w:type="spellStart"/>
      <w:r w:rsidRPr="00E8781B">
        <w:rPr>
          <w:shd w:val="clear" w:color="auto" w:fill="FFFFFF"/>
        </w:rPr>
        <w:t>Moveo</w:t>
      </w:r>
      <w:proofErr w:type="spellEnd"/>
      <w:r w:rsidRPr="00E8781B">
        <w:rPr>
          <w:shd w:val="clear" w:color="auto" w:fill="FFFFFF"/>
        </w:rPr>
        <w:t xml:space="preserve"> </w:t>
      </w:r>
      <w:r w:rsidR="00E8781B" w:rsidRPr="00E8781B">
        <w:rPr>
          <w:shd w:val="clear" w:color="auto" w:fill="FFFFFF"/>
        </w:rPr>
        <w:t xml:space="preserve">– новейшая система, позволяющая эффективно, безболезненно, а главное – безопасно избавиться от большего количества волос. </w:t>
      </w:r>
      <w:r w:rsidR="00E8781B" w:rsidRPr="00E8781B">
        <w:t>Минерал александрит искусственного происхождения служит ключевым элементом лазерного излучателя. Благодаря ему</w:t>
      </w:r>
      <w:r w:rsidR="00E8781B" w:rsidRPr="00E8781B">
        <w:rPr>
          <w:rStyle w:val="a5"/>
        </w:rPr>
        <w:t> </w:t>
      </w:r>
      <w:r w:rsidR="00E8781B" w:rsidRPr="00E8781B">
        <w:rPr>
          <w:rStyle w:val="a5"/>
          <w:b w:val="0"/>
          <w:bCs w:val="0"/>
        </w:rPr>
        <w:t>аппарат создает узко сфокусированный луч с очень высокой концентрацией энергии</w:t>
      </w:r>
      <w:r w:rsidR="00E8781B" w:rsidRPr="00E8781B">
        <w:t>. Свойства луча таковы, что позволяют воздействовать исключительно на область волосяного фолликула, не затрагивая прилегающие ткани.</w:t>
      </w:r>
    </w:p>
    <w:p w:rsidR="00E8781B" w:rsidRDefault="00E8781B" w:rsidP="00E8781B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737373"/>
        </w:rPr>
      </w:pPr>
      <w:r>
        <w:t xml:space="preserve">Следует понимать, что лазер – не способ удаления волос навсегда, главной его задачей является значительно замедлить рост волосков, </w:t>
      </w:r>
      <w:r w:rsidR="000F7B8D">
        <w:t xml:space="preserve">уменьшить их количество и качество – волоски вырастают с каждой процедурой тоньше, превращаясь в малозаметный, почти </w:t>
      </w:r>
      <w:proofErr w:type="spellStart"/>
      <w:r w:rsidR="000F7B8D">
        <w:t>пушковый</w:t>
      </w:r>
      <w:proofErr w:type="spellEnd"/>
      <w:r w:rsidR="000F7B8D">
        <w:t>, тем самым, облегчает бритье, улучшает качество кожи.</w:t>
      </w:r>
    </w:p>
    <w:p w:rsidR="00630C33" w:rsidRDefault="000F7B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Единственным способом удаления волос НАВСЕГДА на сегодняшний день является электроэпиляция, во время которой убирается каждый волосок и на его месте новый уже не вырастает никогда.</w:t>
      </w:r>
    </w:p>
    <w:p w:rsidR="0036210B" w:rsidRDefault="0036210B">
      <w:pPr>
        <w:rPr>
          <w:rFonts w:ascii="Times New Roman" w:hAnsi="Times New Roman" w:cs="Times New Roman"/>
          <w:sz w:val="24"/>
          <w:szCs w:val="24"/>
        </w:rPr>
      </w:pPr>
    </w:p>
    <w:p w:rsidR="0036210B" w:rsidRPr="0036210B" w:rsidRDefault="003621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210B">
        <w:rPr>
          <w:rFonts w:ascii="Times New Roman" w:hAnsi="Times New Roman" w:cs="Times New Roman"/>
          <w:b/>
          <w:bCs/>
          <w:sz w:val="24"/>
          <w:szCs w:val="24"/>
        </w:rPr>
        <w:t>Эффективность</w:t>
      </w:r>
    </w:p>
    <w:p w:rsidR="000F7B8D" w:rsidRDefault="000F7B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Огромным преимуществом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александритового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лазера является его </w:t>
      </w:r>
      <w:r w:rsidR="0036210B">
        <w:rPr>
          <w:rFonts w:ascii="Times New Roman" w:hAnsi="Times New Roman" w:cs="Times New Roman"/>
          <w:sz w:val="24"/>
          <w:szCs w:val="24"/>
        </w:rPr>
        <w:t>мощность, которая позволяет работать не только с темным волосом, но и со светлым, тонким, именно это отличает его от других видов лазера.</w:t>
      </w:r>
    </w:p>
    <w:p w:rsidR="005C001F" w:rsidRDefault="005C00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6210B" w:rsidRPr="0036210B" w:rsidRDefault="003621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210B">
        <w:rPr>
          <w:rFonts w:ascii="Times New Roman" w:hAnsi="Times New Roman" w:cs="Times New Roman"/>
          <w:b/>
          <w:bCs/>
          <w:sz w:val="24"/>
          <w:szCs w:val="24"/>
        </w:rPr>
        <w:t>Безопасность</w:t>
      </w:r>
    </w:p>
    <w:p w:rsidR="0036210B" w:rsidRDefault="0036210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21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Благодаря технологии </w:t>
      </w:r>
      <w:proofErr w:type="spellStart"/>
      <w:r w:rsidRPr="0036210B">
        <w:rPr>
          <w:rFonts w:ascii="Times New Roman" w:hAnsi="Times New Roman" w:cs="Times New Roman"/>
          <w:sz w:val="24"/>
          <w:szCs w:val="24"/>
          <w:shd w:val="clear" w:color="auto" w:fill="FFFFFF"/>
        </w:rPr>
        <w:t>Moveo</w:t>
      </w:r>
      <w:proofErr w:type="spellEnd"/>
      <w:r w:rsidRPr="0036210B">
        <w:rPr>
          <w:rFonts w:ascii="Times New Roman" w:hAnsi="Times New Roman" w:cs="Times New Roman"/>
          <w:sz w:val="24"/>
          <w:szCs w:val="24"/>
          <w:shd w:val="clear" w:color="auto" w:fill="FFFFFF"/>
        </w:rPr>
        <w:t>, мы получаем максимальное воздействие на волосяные фолликулы и их разрушение, но при этом не воздействуем на кожу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3621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Импульсы </w:t>
      </w:r>
      <w:proofErr w:type="spellStart"/>
      <w:r w:rsidRPr="0036210B">
        <w:rPr>
          <w:rFonts w:ascii="Times New Roman" w:hAnsi="Times New Roman" w:cs="Times New Roman"/>
          <w:sz w:val="24"/>
          <w:szCs w:val="24"/>
          <w:shd w:val="clear" w:color="auto" w:fill="FFFFFF"/>
        </w:rPr>
        <w:t>Moveo</w:t>
      </w:r>
      <w:proofErr w:type="spellEnd"/>
      <w:r w:rsidRPr="003621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нагревают мишень постепенно, исключая ожоги даже на темной коже</w:t>
      </w:r>
      <w:r w:rsidR="0096475A">
        <w:rPr>
          <w:rFonts w:ascii="Times New Roman" w:hAnsi="Times New Roman" w:cs="Times New Roman"/>
          <w:sz w:val="24"/>
          <w:szCs w:val="24"/>
          <w:shd w:val="clear" w:color="auto" w:fill="FFFFFF"/>
        </w:rPr>
        <w:t>, что позволяет работать как на светлой, так и на загорелой коже.</w:t>
      </w:r>
    </w:p>
    <w:p w:rsidR="005C001F" w:rsidRDefault="005C001F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96475A" w:rsidRPr="0096475A" w:rsidRDefault="009647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475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Болезненность</w:t>
      </w:r>
    </w:p>
    <w:p w:rsidR="0036210B" w:rsidRDefault="0096475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E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Работа в движении, моментальное охлаждение кожи </w:t>
      </w:r>
      <w:r w:rsidR="008E6BED" w:rsidRPr="008E6BED">
        <w:rPr>
          <w:rFonts w:ascii="Times New Roman" w:hAnsi="Times New Roman" w:cs="Times New Roman"/>
          <w:sz w:val="24"/>
          <w:szCs w:val="24"/>
          <w:shd w:val="clear" w:color="auto" w:fill="FFFFFF"/>
        </w:rPr>
        <w:t>обеспечивает максимально комфортную процедуру. П</w:t>
      </w:r>
      <w:r w:rsidRPr="008E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ациент совершенно не испытывает </w:t>
      </w:r>
      <w:proofErr w:type="spellStart"/>
      <w:r w:rsidRPr="008E6BED">
        <w:rPr>
          <w:rFonts w:ascii="Times New Roman" w:hAnsi="Times New Roman" w:cs="Times New Roman"/>
          <w:sz w:val="24"/>
          <w:szCs w:val="24"/>
          <w:shd w:val="clear" w:color="auto" w:fill="FFFFFF"/>
        </w:rPr>
        <w:t>болезеннных</w:t>
      </w:r>
      <w:proofErr w:type="spellEnd"/>
      <w:r w:rsidRPr="008E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ощущений</w:t>
      </w:r>
      <w:r w:rsidR="008E6BED" w:rsidRPr="008E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Могут присутствовать ощущения тепла, небольших покалываний или </w:t>
      </w:r>
      <w:r w:rsidRPr="008E6BED">
        <w:rPr>
          <w:rFonts w:ascii="Times New Roman" w:hAnsi="Times New Roman" w:cs="Times New Roman"/>
          <w:sz w:val="24"/>
          <w:szCs w:val="24"/>
          <w:shd w:val="clear" w:color="auto" w:fill="FFFFFF"/>
        </w:rPr>
        <w:t>только комфортные движения насадки по коже.</w:t>
      </w:r>
    </w:p>
    <w:p w:rsidR="005C001F" w:rsidRDefault="005C001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169A7" w:rsidRDefault="008E6BE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Мишенью для лазерного пучка </w:t>
      </w:r>
      <w:r w:rsidR="000E65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является меланин – пигмент, который придает волосам темную окраску. Именно через него энергия лазерного излучения доходит до волосяного фолликула, повреждая его. Волосок, растущий </w:t>
      </w:r>
      <w:r w:rsidR="00C169A7">
        <w:rPr>
          <w:rFonts w:ascii="Times New Roman" w:hAnsi="Times New Roman" w:cs="Times New Roman"/>
          <w:sz w:val="24"/>
          <w:szCs w:val="24"/>
          <w:shd w:val="clear" w:color="auto" w:fill="FFFFFF"/>
        </w:rPr>
        <w:t>из поврежденного фолликула,</w:t>
      </w:r>
      <w:r w:rsidR="000E65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лишается питания, погибает, а затем выпадает. </w:t>
      </w:r>
    </w:p>
    <w:p w:rsidR="008E6BED" w:rsidRDefault="00C169A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- в</w:t>
      </w:r>
      <w:r w:rsidR="000E6573">
        <w:rPr>
          <w:rFonts w:ascii="Times New Roman" w:hAnsi="Times New Roman" w:cs="Times New Roman"/>
          <w:sz w:val="24"/>
          <w:szCs w:val="24"/>
          <w:shd w:val="clear" w:color="auto" w:fill="FFFFFF"/>
        </w:rPr>
        <w:t>ыпадение волосков происходит не сразу, оно может длиться от 7 до 14 дней после процедуры</w:t>
      </w:r>
    </w:p>
    <w:p w:rsidR="00C169A7" w:rsidRDefault="00C169A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 выпадают не все волоски, а только те, которые время процедуры находились в активной фазе роста, т.е. до 30% от общего количества на обработанной зоне</w:t>
      </w:r>
    </w:p>
    <w:p w:rsidR="00C169A7" w:rsidRDefault="00C169A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 волосы выпадают уже после первой процедуры, поэтому результат не заставит себя ждать</w:t>
      </w:r>
    </w:p>
    <w:p w:rsidR="00C169A7" w:rsidRDefault="00C169A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чтобы обработать все волоски, находящиеся в активной фазе роста и, тем самым, замедлить их рост, одной процедуры недостаточно. Курс лазерной эпиляции на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александритовом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лазере может длиться от 8-ми до 10-ти процедур, но, поскольку каждый организм индивидуален, </w:t>
      </w:r>
      <w:r w:rsidR="00750987">
        <w:rPr>
          <w:rFonts w:ascii="Times New Roman" w:hAnsi="Times New Roman" w:cs="Times New Roman"/>
          <w:sz w:val="24"/>
          <w:szCs w:val="24"/>
          <w:shd w:val="clear" w:color="auto" w:fill="FFFFFF"/>
        </w:rPr>
        <w:t>он может растянуться и на 2-3 сеанса побольше</w:t>
      </w:r>
    </w:p>
    <w:p w:rsidR="002C5656" w:rsidRDefault="002C565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в начале курса периодичность процедур составляет около 5-6 недель, но затем перерывы будут увеличиваться, и мы ПОСТЕПЕННО выйдем на поддерживающие </w:t>
      </w:r>
    </w:p>
    <w:p w:rsidR="002C5656" w:rsidRDefault="0075098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 поскольку лазерная эпиляция не является методом удаления волос НАВСЕГДА, необходимо поддерживать результат. Поддерживающими процедурами являются такие процедуры, перерыв между которыми продолжается от 3-х месяцев и больше. Делать их нужно будет уже просто по Вашим ощущениям, когда волос начнет возобновлять свой активный рост</w:t>
      </w:r>
      <w:r w:rsidR="002C5656">
        <w:rPr>
          <w:rFonts w:ascii="Times New Roman" w:hAnsi="Times New Roman" w:cs="Times New Roman"/>
          <w:sz w:val="24"/>
          <w:szCs w:val="24"/>
          <w:shd w:val="clear" w:color="auto" w:fill="FFFFFF"/>
        </w:rPr>
        <w:t>, поэтому перерывы будут всегда разными.</w:t>
      </w:r>
    </w:p>
    <w:p w:rsidR="00750987" w:rsidRDefault="002C565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между сеансами удалять волос можно только бритвой или кремом для депиляции. </w:t>
      </w:r>
      <w:r w:rsidR="00DF620C">
        <w:rPr>
          <w:rFonts w:ascii="Times New Roman" w:hAnsi="Times New Roman" w:cs="Times New Roman"/>
          <w:sz w:val="24"/>
          <w:szCs w:val="24"/>
          <w:shd w:val="clear" w:color="auto" w:fill="FFFFFF"/>
        </w:rPr>
        <w:t>От п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инцет</w:t>
      </w:r>
      <w:r w:rsidR="00DF620C">
        <w:rPr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DF620C">
        <w:rPr>
          <w:rFonts w:ascii="Times New Roman" w:hAnsi="Times New Roman" w:cs="Times New Roman"/>
          <w:sz w:val="24"/>
          <w:szCs w:val="24"/>
          <w:shd w:val="clear" w:color="auto" w:fill="FFFFFF"/>
        </w:rPr>
        <w:t>воска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DF62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шугаринга,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эпилятор</w:t>
      </w:r>
      <w:r w:rsidR="00DF620C">
        <w:rPr>
          <w:rFonts w:ascii="Times New Roman" w:hAnsi="Times New Roman" w:cs="Times New Roman"/>
          <w:sz w:val="24"/>
          <w:szCs w:val="24"/>
          <w:shd w:val="clear" w:color="auto" w:fill="FFFFFF"/>
        </w:rPr>
        <w:t>а следует отказаться.</w:t>
      </w:r>
    </w:p>
    <w:p w:rsidR="00DF620C" w:rsidRDefault="00DF620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 бриться между процедурами можно, но, желательно, делать это гораздо реже или совсем прекратить, так мы достигнем максимального эффекта</w:t>
      </w:r>
    </w:p>
    <w:p w:rsidR="005C001F" w:rsidRDefault="005C001F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DF620C" w:rsidRPr="001F7D4D" w:rsidRDefault="00DF620C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1F7D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Уход после процедуры:</w:t>
      </w:r>
    </w:p>
    <w:p w:rsidR="00DF620C" w:rsidRDefault="00DF62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после процедуры на обработанной зоне может появиться небольшое покраснение, дискомфорт. В таких случаях следует обрабатывать эти зоны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пантенолом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Но, если какая-либо реакция </w:t>
      </w:r>
      <w:r w:rsidR="00DA2FAE">
        <w:rPr>
          <w:rFonts w:ascii="Times New Roman" w:hAnsi="Times New Roman" w:cs="Times New Roman"/>
          <w:sz w:val="24"/>
          <w:szCs w:val="24"/>
        </w:rPr>
        <w:t>длится более суток, следует связаться с нами, мы подскажем дальнейшие действия</w:t>
      </w:r>
    </w:p>
    <w:p w:rsidR="00DA2FAE" w:rsidRDefault="00DA2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 течение 2-3 дней после процедуры следует исключить бани, сауны, сильно горячий душ/ванную</w:t>
      </w:r>
    </w:p>
    <w:p w:rsidR="00DA2FAE" w:rsidRDefault="00DA2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 день процедуры не рекомендуется посещать спортзал, бассейн</w:t>
      </w:r>
    </w:p>
    <w:p w:rsidR="00DA2FAE" w:rsidRDefault="00DA2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загар не противопоказан, но, желательно 2-3 дня от него воздержаться или же использовать крема с СПФ защитой</w:t>
      </w:r>
    </w:p>
    <w:p w:rsidR="005C001F" w:rsidRDefault="005C00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A2FAE" w:rsidRPr="001F7D4D" w:rsidRDefault="00DA2F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7D4D">
        <w:rPr>
          <w:rFonts w:ascii="Times New Roman" w:hAnsi="Times New Roman" w:cs="Times New Roman"/>
          <w:b/>
          <w:bCs/>
          <w:sz w:val="24"/>
          <w:szCs w:val="24"/>
        </w:rPr>
        <w:t>Когда необходимо побриться перед процедурой</w:t>
      </w:r>
    </w:p>
    <w:p w:rsidR="00C14AF7" w:rsidRDefault="002D3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самым идеальным интервалом бритья перед процедурой является 4-12 ч. Если процедура утром, то сбрить волос можно вечером, если же процедура вечером, то волос сбрить лучше утром. Слишком длинный волосок может способствовать более сильному нагреву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кожы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поэтому чувствительность во время лазерной эпиляции может повыситься. Чем тщательнее Вы обработаете бритвой зону эпиляции, тем больше волосков (сбритых) </w:t>
      </w:r>
      <w:r w:rsidR="00C14AF7">
        <w:rPr>
          <w:rFonts w:ascii="Times New Roman" w:hAnsi="Times New Roman" w:cs="Times New Roman"/>
          <w:sz w:val="24"/>
          <w:szCs w:val="24"/>
        </w:rPr>
        <w:t xml:space="preserve">нагреется до нужной температуры и в дальнейшем выпадет. </w:t>
      </w:r>
    </w:p>
    <w:p w:rsidR="00C14AF7" w:rsidRPr="009C5BDE" w:rsidRDefault="00C14A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5BD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Обрабатывается ли зона лица на </w:t>
      </w:r>
      <w:proofErr w:type="spellStart"/>
      <w:r w:rsidRPr="009C5BDE">
        <w:rPr>
          <w:rFonts w:ascii="Times New Roman" w:hAnsi="Times New Roman" w:cs="Times New Roman"/>
          <w:b/>
          <w:bCs/>
          <w:sz w:val="24"/>
          <w:szCs w:val="24"/>
        </w:rPr>
        <w:t>александритовом</w:t>
      </w:r>
      <w:proofErr w:type="spellEnd"/>
      <w:r w:rsidRPr="009C5BDE">
        <w:rPr>
          <w:rFonts w:ascii="Times New Roman" w:hAnsi="Times New Roman" w:cs="Times New Roman"/>
          <w:b/>
          <w:bCs/>
          <w:sz w:val="24"/>
          <w:szCs w:val="24"/>
        </w:rPr>
        <w:t xml:space="preserve"> лазере?</w:t>
      </w:r>
    </w:p>
    <w:p w:rsidR="00DA2FAE" w:rsidRDefault="00C14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да, обрабатывается, но волоски на ней так же необходимо сбрить перед процедурой, а после процедуры наносить на обработанную зону крем с СПФ защитой в течение нескольких дней </w:t>
      </w:r>
      <w:r w:rsidR="002D38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001F" w:rsidRDefault="005C001F">
      <w:pPr>
        <w:rPr>
          <w:rFonts w:ascii="Times New Roman" w:hAnsi="Times New Roman" w:cs="Times New Roman"/>
          <w:sz w:val="24"/>
          <w:szCs w:val="24"/>
        </w:rPr>
      </w:pPr>
    </w:p>
    <w:p w:rsidR="001F7D4D" w:rsidRPr="009C5BDE" w:rsidRDefault="001F7D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5BDE">
        <w:rPr>
          <w:rFonts w:ascii="Times New Roman" w:hAnsi="Times New Roman" w:cs="Times New Roman"/>
          <w:b/>
          <w:bCs/>
          <w:sz w:val="24"/>
          <w:szCs w:val="24"/>
        </w:rPr>
        <w:t>Какие зоны нельзя обрабатывать?</w:t>
      </w:r>
    </w:p>
    <w:p w:rsidR="001F7D4D" w:rsidRDefault="001F7D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зона мошонки</w:t>
      </w:r>
      <w:r w:rsidR="009C5BDE">
        <w:rPr>
          <w:rFonts w:ascii="Times New Roman" w:hAnsi="Times New Roman" w:cs="Times New Roman"/>
          <w:sz w:val="24"/>
          <w:szCs w:val="24"/>
        </w:rPr>
        <w:t>, так как кожа в этой области очень тонкая и легко подвергается нагреву, что совершенно недопустимо</w:t>
      </w:r>
    </w:p>
    <w:p w:rsidR="005C001F" w:rsidRDefault="005C001F">
      <w:pPr>
        <w:rPr>
          <w:rFonts w:ascii="Times New Roman" w:hAnsi="Times New Roman" w:cs="Times New Roman"/>
          <w:sz w:val="24"/>
          <w:szCs w:val="24"/>
        </w:rPr>
      </w:pPr>
    </w:p>
    <w:p w:rsidR="009C5BDE" w:rsidRPr="009C5BDE" w:rsidRDefault="009C5B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5BDE">
        <w:rPr>
          <w:rFonts w:ascii="Times New Roman" w:hAnsi="Times New Roman" w:cs="Times New Roman"/>
          <w:b/>
          <w:bCs/>
          <w:sz w:val="24"/>
          <w:szCs w:val="24"/>
        </w:rPr>
        <w:t>Можно ли делать лазерную эпиляцию в зоне, где есть родинки/тату?</w:t>
      </w:r>
    </w:p>
    <w:p w:rsidR="009C5BDE" w:rsidRDefault="009C5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поскольк</w:t>
      </w:r>
      <w:r w:rsidR="00EB673F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родинки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невусы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это скопление клеток меланоцитов </w:t>
      </w:r>
      <w:r w:rsidR="00EB673F">
        <w:rPr>
          <w:rFonts w:ascii="Times New Roman" w:hAnsi="Times New Roman" w:cs="Times New Roman"/>
          <w:sz w:val="24"/>
          <w:szCs w:val="24"/>
        </w:rPr>
        <w:t>с большим содержанием меланина, необходимо избегать воздействие на них лазерного излучения. Поэтому перед процедурой специалист тщательно осматривает кожу и замазывает все родинки специальной белой пастой, что делает процедуру совершенно безопасно. Лазер по татуировке категорически запрещен, поэтому специалист перед процедурой закрывает их белым пластырем и обходит эту зону во время процедуры.</w:t>
      </w:r>
    </w:p>
    <w:p w:rsidR="005C001F" w:rsidRDefault="005C001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A2FAE" w:rsidRPr="009C5BDE" w:rsidRDefault="00DA1D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5BDE">
        <w:rPr>
          <w:rFonts w:ascii="Times New Roman" w:hAnsi="Times New Roman" w:cs="Times New Roman"/>
          <w:b/>
          <w:bCs/>
          <w:sz w:val="24"/>
          <w:szCs w:val="24"/>
        </w:rPr>
        <w:t xml:space="preserve">Различия </w:t>
      </w:r>
      <w:proofErr w:type="spellStart"/>
      <w:r w:rsidRPr="009C5BDE">
        <w:rPr>
          <w:rFonts w:ascii="Times New Roman" w:hAnsi="Times New Roman" w:cs="Times New Roman"/>
          <w:b/>
          <w:bCs/>
          <w:sz w:val="24"/>
          <w:szCs w:val="24"/>
        </w:rPr>
        <w:t>александритового</w:t>
      </w:r>
      <w:proofErr w:type="spellEnd"/>
      <w:r w:rsidRPr="009C5BDE">
        <w:rPr>
          <w:rFonts w:ascii="Times New Roman" w:hAnsi="Times New Roman" w:cs="Times New Roman"/>
          <w:b/>
          <w:bCs/>
          <w:sz w:val="24"/>
          <w:szCs w:val="24"/>
        </w:rPr>
        <w:t xml:space="preserve"> лазера и диодного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A1DAD" w:rsidTr="00DA1DAD">
        <w:tc>
          <w:tcPr>
            <w:tcW w:w="3115" w:type="dxa"/>
          </w:tcPr>
          <w:p w:rsidR="00DA1DAD" w:rsidRDefault="00DA1D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DA1DAD" w:rsidRDefault="00875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Диодный</w:t>
            </w:r>
          </w:p>
        </w:tc>
        <w:tc>
          <w:tcPr>
            <w:tcW w:w="3115" w:type="dxa"/>
          </w:tcPr>
          <w:p w:rsidR="00DA1DAD" w:rsidRDefault="00875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Александритовый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8781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Motus</w:t>
            </w:r>
            <w:proofErr w:type="spellEnd"/>
            <w:r w:rsidRPr="00E8781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AX </w:t>
            </w:r>
            <w:proofErr w:type="spellStart"/>
            <w:r w:rsidRPr="00E8781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Moveo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DA1DAD" w:rsidTr="00DA1DAD">
        <w:tc>
          <w:tcPr>
            <w:tcW w:w="3115" w:type="dxa"/>
          </w:tcPr>
          <w:p w:rsidR="00DA1DAD" w:rsidRDefault="00DA1D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Фототип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кожи </w:t>
            </w:r>
          </w:p>
        </w:tc>
        <w:tc>
          <w:tcPr>
            <w:tcW w:w="3115" w:type="dxa"/>
          </w:tcPr>
          <w:p w:rsidR="00DA1DAD" w:rsidRDefault="00875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любой</w:t>
            </w:r>
          </w:p>
        </w:tc>
        <w:tc>
          <w:tcPr>
            <w:tcW w:w="3115" w:type="dxa"/>
          </w:tcPr>
          <w:p w:rsidR="00DA1DAD" w:rsidRDefault="00875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любой</w:t>
            </w:r>
          </w:p>
        </w:tc>
      </w:tr>
      <w:tr w:rsidR="0087588A" w:rsidTr="00DA1DAD">
        <w:tc>
          <w:tcPr>
            <w:tcW w:w="3115" w:type="dxa"/>
          </w:tcPr>
          <w:p w:rsidR="0087588A" w:rsidRDefault="00875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Ограничения по загару до/после процедуры</w:t>
            </w:r>
          </w:p>
        </w:tc>
        <w:tc>
          <w:tcPr>
            <w:tcW w:w="3115" w:type="dxa"/>
          </w:tcPr>
          <w:p w:rsidR="0087588A" w:rsidRDefault="00875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недели до/2 недели после</w:t>
            </w:r>
          </w:p>
        </w:tc>
        <w:tc>
          <w:tcPr>
            <w:tcW w:w="3115" w:type="dxa"/>
          </w:tcPr>
          <w:p w:rsidR="0087588A" w:rsidRDefault="00875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 дня до/2-3 дня после</w:t>
            </w:r>
          </w:p>
        </w:tc>
      </w:tr>
      <w:tr w:rsidR="00DA1DAD" w:rsidTr="00DA1DAD">
        <w:tc>
          <w:tcPr>
            <w:tcW w:w="3115" w:type="dxa"/>
          </w:tcPr>
          <w:p w:rsidR="00DA1DAD" w:rsidRDefault="00DA1D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волны</w:t>
            </w:r>
          </w:p>
        </w:tc>
        <w:tc>
          <w:tcPr>
            <w:tcW w:w="3115" w:type="dxa"/>
          </w:tcPr>
          <w:p w:rsidR="00DA1DAD" w:rsidRDefault="00875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808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3115" w:type="dxa"/>
          </w:tcPr>
          <w:p w:rsidR="00DA1DAD" w:rsidRDefault="00875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755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нм</w:t>
            </w:r>
            <w:proofErr w:type="spellEnd"/>
          </w:p>
        </w:tc>
      </w:tr>
      <w:tr w:rsidR="00DA1DAD" w:rsidTr="00DA1DAD">
        <w:tc>
          <w:tcPr>
            <w:tcW w:w="3115" w:type="dxa"/>
          </w:tcPr>
          <w:p w:rsidR="00DA1DAD" w:rsidRDefault="00DA1D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светлых/тонких волос</w:t>
            </w:r>
          </w:p>
        </w:tc>
        <w:tc>
          <w:tcPr>
            <w:tcW w:w="3115" w:type="dxa"/>
          </w:tcPr>
          <w:p w:rsidR="00DA1DAD" w:rsidRDefault="00875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115" w:type="dxa"/>
          </w:tcPr>
          <w:p w:rsidR="00DA1DAD" w:rsidRDefault="00875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A1DAD" w:rsidTr="00DA1DAD">
        <w:tc>
          <w:tcPr>
            <w:tcW w:w="3115" w:type="dxa"/>
          </w:tcPr>
          <w:p w:rsidR="00DA1DAD" w:rsidRDefault="00DA1D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Болезненность</w:t>
            </w:r>
          </w:p>
        </w:tc>
        <w:tc>
          <w:tcPr>
            <w:tcW w:w="3115" w:type="dxa"/>
          </w:tcPr>
          <w:p w:rsidR="00DA1DAD" w:rsidRDefault="002B0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87588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(кожа нагревается больше, ощущения более «горячего» воздействия)</w:t>
            </w:r>
          </w:p>
        </w:tc>
        <w:tc>
          <w:tcPr>
            <w:tcW w:w="3115" w:type="dxa"/>
          </w:tcPr>
          <w:p w:rsidR="00DA1DAD" w:rsidRDefault="00875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DA1DAD" w:rsidTr="00DA1DAD">
        <w:tc>
          <w:tcPr>
            <w:tcW w:w="3115" w:type="dxa"/>
          </w:tcPr>
          <w:p w:rsidR="00DA1DAD" w:rsidRDefault="00DA1D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Безопасность</w:t>
            </w:r>
          </w:p>
        </w:tc>
        <w:tc>
          <w:tcPr>
            <w:tcW w:w="3115" w:type="dxa"/>
          </w:tcPr>
          <w:p w:rsidR="00DA1DAD" w:rsidRDefault="00875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115" w:type="dxa"/>
          </w:tcPr>
          <w:p w:rsidR="00DA1DAD" w:rsidRDefault="00875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87588A" w:rsidTr="00DA1DAD">
        <w:tc>
          <w:tcPr>
            <w:tcW w:w="3115" w:type="dxa"/>
          </w:tcPr>
          <w:p w:rsidR="0087588A" w:rsidRDefault="00875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процедур </w:t>
            </w:r>
          </w:p>
        </w:tc>
        <w:tc>
          <w:tcPr>
            <w:tcW w:w="3115" w:type="dxa"/>
          </w:tcPr>
          <w:p w:rsidR="0087588A" w:rsidRDefault="00875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10-12</w:t>
            </w:r>
          </w:p>
        </w:tc>
        <w:tc>
          <w:tcPr>
            <w:tcW w:w="3115" w:type="dxa"/>
          </w:tcPr>
          <w:p w:rsidR="0087588A" w:rsidRDefault="00875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8-10</w:t>
            </w:r>
          </w:p>
        </w:tc>
      </w:tr>
      <w:tr w:rsidR="0087588A" w:rsidTr="00DA1DAD">
        <w:tc>
          <w:tcPr>
            <w:tcW w:w="3115" w:type="dxa"/>
          </w:tcPr>
          <w:p w:rsidR="0087588A" w:rsidRDefault="00875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Интервал между процедурами</w:t>
            </w:r>
          </w:p>
        </w:tc>
        <w:tc>
          <w:tcPr>
            <w:tcW w:w="3115" w:type="dxa"/>
          </w:tcPr>
          <w:p w:rsidR="0087588A" w:rsidRDefault="00875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месяц</w:t>
            </w:r>
          </w:p>
        </w:tc>
        <w:tc>
          <w:tcPr>
            <w:tcW w:w="3115" w:type="dxa"/>
          </w:tcPr>
          <w:p w:rsidR="0087588A" w:rsidRDefault="00875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 месяц с постепенным увеличением интервала через 3-4 процедуры</w:t>
            </w:r>
          </w:p>
        </w:tc>
      </w:tr>
      <w:tr w:rsidR="002B062B" w:rsidTr="00DA1DAD">
        <w:tc>
          <w:tcPr>
            <w:tcW w:w="3115" w:type="dxa"/>
          </w:tcPr>
          <w:p w:rsidR="002B062B" w:rsidRDefault="002B0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Бритье перед процедурой</w:t>
            </w:r>
          </w:p>
        </w:tc>
        <w:tc>
          <w:tcPr>
            <w:tcW w:w="3115" w:type="dxa"/>
          </w:tcPr>
          <w:p w:rsidR="002B062B" w:rsidRDefault="002B0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24 ч</w:t>
            </w:r>
          </w:p>
        </w:tc>
        <w:tc>
          <w:tcPr>
            <w:tcW w:w="3115" w:type="dxa"/>
          </w:tcPr>
          <w:p w:rsidR="002B062B" w:rsidRDefault="002B0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4-12 ч</w:t>
            </w:r>
          </w:p>
        </w:tc>
      </w:tr>
    </w:tbl>
    <w:p w:rsidR="00DA1DAD" w:rsidRDefault="00DA1DAD">
      <w:pPr>
        <w:rPr>
          <w:rFonts w:ascii="Times New Roman" w:hAnsi="Times New Roman" w:cs="Times New Roman"/>
          <w:sz w:val="24"/>
          <w:szCs w:val="24"/>
        </w:rPr>
      </w:pPr>
    </w:p>
    <w:p w:rsidR="002B062B" w:rsidRPr="009C5BDE" w:rsidRDefault="002B0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5BDE">
        <w:rPr>
          <w:rFonts w:ascii="Times New Roman" w:hAnsi="Times New Roman" w:cs="Times New Roman"/>
          <w:b/>
          <w:bCs/>
          <w:sz w:val="24"/>
          <w:szCs w:val="24"/>
        </w:rPr>
        <w:t>Противопоказания к лазерной эпиляции:</w:t>
      </w:r>
    </w:p>
    <w:p w:rsidR="002B062B" w:rsidRDefault="002B062B" w:rsidP="002B062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Хронические заболевания в стадии декомпенсации (сахарный диабет, сердечно-сосудистые заболевания и т.д</w:t>
      </w:r>
      <w:r w:rsidR="00E5795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B062B" w:rsidRDefault="00E57952" w:rsidP="002B062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Заболевания кожи в стадии обострения (дерматит, псориаз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т.д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57952" w:rsidRDefault="00E57952" w:rsidP="002B062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Беременность, лактация</w:t>
      </w:r>
    </w:p>
    <w:p w:rsidR="00E57952" w:rsidRDefault="00E57952" w:rsidP="002B062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Онкологические заболевания</w:t>
      </w:r>
    </w:p>
    <w:p w:rsidR="00E57952" w:rsidRDefault="00E57952" w:rsidP="002B062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Эпилепсия</w:t>
      </w:r>
    </w:p>
    <w:p w:rsidR="00E57952" w:rsidRDefault="00E57952" w:rsidP="002B062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Аутоиммунные заболевания</w:t>
      </w:r>
    </w:p>
    <w:p w:rsidR="00E57952" w:rsidRDefault="00E57952" w:rsidP="002B062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Обострение герпеса</w:t>
      </w:r>
    </w:p>
    <w:p w:rsidR="00E57952" w:rsidRDefault="00E57952" w:rsidP="002B062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Прием антибиотиков и препаратов, повышающие чувствительность к лазерному излучению (</w:t>
      </w:r>
      <w:r w:rsidR="001F7D4D">
        <w:rPr>
          <w:rFonts w:ascii="Times New Roman" w:hAnsi="Times New Roman" w:cs="Times New Roman"/>
          <w:sz w:val="24"/>
          <w:szCs w:val="24"/>
        </w:rPr>
        <w:t xml:space="preserve">антидепрессанты, нейролептики, химиотерапевтические препараты, кардиологические препараты и т.д.) </w:t>
      </w:r>
      <w:r>
        <w:rPr>
          <w:rFonts w:ascii="Times New Roman" w:hAnsi="Times New Roman" w:cs="Times New Roman"/>
          <w:sz w:val="24"/>
          <w:szCs w:val="24"/>
        </w:rPr>
        <w:t xml:space="preserve">менее чем за 2 недели до процедуры </w:t>
      </w:r>
    </w:p>
    <w:p w:rsidR="00E57952" w:rsidRDefault="00E57952" w:rsidP="002B062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Травма кожи в зоне обработки</w:t>
      </w:r>
    </w:p>
    <w:p w:rsidR="00E57952" w:rsidRPr="002B062B" w:rsidRDefault="00E57952" w:rsidP="002B062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Вирусные заболевания</w:t>
      </w:r>
    </w:p>
    <w:sectPr w:rsidR="00E57952" w:rsidRPr="002B0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707D2"/>
    <w:multiLevelType w:val="hybridMultilevel"/>
    <w:tmpl w:val="376A3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363"/>
    <w:rsid w:val="000B5C9C"/>
    <w:rsid w:val="000E6573"/>
    <w:rsid w:val="000F7B8D"/>
    <w:rsid w:val="0017119C"/>
    <w:rsid w:val="001F7D4D"/>
    <w:rsid w:val="002B062B"/>
    <w:rsid w:val="002C5656"/>
    <w:rsid w:val="002D38A3"/>
    <w:rsid w:val="0036210B"/>
    <w:rsid w:val="005C001F"/>
    <w:rsid w:val="00630C33"/>
    <w:rsid w:val="00750987"/>
    <w:rsid w:val="0087588A"/>
    <w:rsid w:val="008E6BED"/>
    <w:rsid w:val="0096475A"/>
    <w:rsid w:val="009C5BDE"/>
    <w:rsid w:val="00C14AF7"/>
    <w:rsid w:val="00C169A7"/>
    <w:rsid w:val="00C241F3"/>
    <w:rsid w:val="00DA1DAD"/>
    <w:rsid w:val="00DA2FAE"/>
    <w:rsid w:val="00DB0252"/>
    <w:rsid w:val="00DF620C"/>
    <w:rsid w:val="00E57952"/>
    <w:rsid w:val="00E8781B"/>
    <w:rsid w:val="00EB673F"/>
    <w:rsid w:val="00F15363"/>
    <w:rsid w:val="00F8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D5F6F"/>
  <w15:chartTrackingRefBased/>
  <w15:docId w15:val="{D8296550-D872-4B59-88F0-0BFD8947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1536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71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7119C"/>
    <w:rPr>
      <w:b/>
      <w:bCs/>
    </w:rPr>
  </w:style>
  <w:style w:type="table" w:styleId="a6">
    <w:name w:val="Table Grid"/>
    <w:basedOn w:val="a1"/>
    <w:uiPriority w:val="39"/>
    <w:rsid w:val="00DA1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B0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Шаль Анна Борисовна</dc:creator>
  <cp:keywords/>
  <dc:description/>
  <cp:lastModifiedBy>Пользователь</cp:lastModifiedBy>
  <cp:revision>4</cp:revision>
  <dcterms:created xsi:type="dcterms:W3CDTF">2024-08-13T13:42:00Z</dcterms:created>
  <dcterms:modified xsi:type="dcterms:W3CDTF">2024-08-14T10:02:00Z</dcterms:modified>
</cp:coreProperties>
</file>