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161161" w:rsidP="00421E07">
      <w:pPr>
        <w:pStyle w:val="Paper-Title"/>
        <w:spacing w:after="60"/>
      </w:pPr>
      <w:r>
        <w:t>ESL – Emergency Smart Lock</w:t>
      </w:r>
    </w:p>
    <w:p w:rsidR="00161161" w:rsidRDefault="00161161" w:rsidP="00421E07">
      <w:pPr>
        <w:pStyle w:val="Paper-Title"/>
        <w:spacing w:after="60"/>
      </w:pPr>
    </w:p>
    <w:p w:rsidR="008B197E" w:rsidRDefault="008B197E">
      <w:pPr>
        <w:sectPr w:rsidR="008B197E" w:rsidSect="00977113">
          <w:headerReference w:type="default" r:id="rId11"/>
          <w:footerReference w:type="even" r:id="rId12"/>
          <w:pgSz w:w="12240" w:h="15840" w:code="1"/>
          <w:pgMar w:top="1080" w:right="1080" w:bottom="1440" w:left="1080" w:header="720" w:footer="495" w:gutter="0"/>
          <w:cols w:space="720"/>
        </w:sectPr>
      </w:pPr>
    </w:p>
    <w:p w:rsidR="00435E3D" w:rsidRDefault="00435E3D" w:rsidP="00161161">
      <w:pPr>
        <w:pStyle w:val="Author"/>
        <w:spacing w:after="0"/>
        <w:rPr>
          <w:spacing w:val="-2"/>
        </w:rPr>
      </w:pPr>
      <w:r w:rsidRPr="00565593">
        <w:rPr>
          <w:spacing w:val="-2"/>
        </w:rPr>
        <w:t xml:space="preserve">Augusto </w:t>
      </w:r>
      <w:proofErr w:type="spellStart"/>
      <w:r w:rsidRPr="00565593">
        <w:rPr>
          <w:spacing w:val="-2"/>
        </w:rPr>
        <w:t>Vesco</w:t>
      </w:r>
      <w:proofErr w:type="spellEnd"/>
      <w:r w:rsidRPr="00565593">
        <w:rPr>
          <w:spacing w:val="-2"/>
        </w:rPr>
        <w:t xml:space="preserve"> </w:t>
      </w:r>
      <w:proofErr w:type="spellStart"/>
      <w:r w:rsidRPr="00565593">
        <w:rPr>
          <w:spacing w:val="-2"/>
        </w:rPr>
        <w:t>Raveli</w:t>
      </w:r>
      <w:proofErr w:type="spellEnd"/>
      <w:r w:rsidRPr="00565593">
        <w:rPr>
          <w:spacing w:val="-2"/>
        </w:rPr>
        <w:br/>
        <w:t>guto.vesco@hotmail.com</w:t>
      </w:r>
      <w:r w:rsidR="008B197E" w:rsidRPr="00565593">
        <w:rPr>
          <w:spacing w:val="-2"/>
        </w:rPr>
        <w:br/>
      </w:r>
    </w:p>
    <w:p w:rsidR="00161161" w:rsidRDefault="00161161" w:rsidP="00161161">
      <w:pPr>
        <w:pStyle w:val="Author"/>
        <w:spacing w:after="0"/>
        <w:rPr>
          <w:spacing w:val="-2"/>
        </w:rPr>
      </w:pPr>
    </w:p>
    <w:p w:rsidR="00435E3D" w:rsidRPr="00161161" w:rsidRDefault="00161161" w:rsidP="00435E3D">
      <w:pPr>
        <w:pStyle w:val="Author"/>
        <w:spacing w:after="0"/>
        <w:rPr>
          <w:spacing w:val="-2"/>
          <w:lang w:val="pt-BR"/>
        </w:rPr>
      </w:pPr>
      <w:r w:rsidRPr="00161161">
        <w:rPr>
          <w:spacing w:val="-2"/>
          <w:lang w:val="pt-BR"/>
        </w:rPr>
        <w:t>Cristiano Aguiar</w:t>
      </w:r>
    </w:p>
    <w:p w:rsidR="00435E3D" w:rsidRPr="00161161" w:rsidRDefault="00435E3D" w:rsidP="00435E3D">
      <w:pPr>
        <w:pStyle w:val="E-Mail"/>
        <w:rPr>
          <w:spacing w:val="-2"/>
          <w:lang w:val="pt-BR"/>
        </w:rPr>
      </w:pPr>
    </w:p>
    <w:p w:rsidR="00435E3D" w:rsidRPr="00161161" w:rsidRDefault="00435E3D">
      <w:pPr>
        <w:pStyle w:val="E-Mail"/>
        <w:rPr>
          <w:spacing w:val="-2"/>
          <w:lang w:val="pt-BR"/>
        </w:rPr>
      </w:pPr>
    </w:p>
    <w:p w:rsidR="00435E3D" w:rsidRPr="00565593" w:rsidRDefault="00161161" w:rsidP="00435E3D">
      <w:pPr>
        <w:pStyle w:val="Author"/>
        <w:spacing w:after="0"/>
        <w:rPr>
          <w:spacing w:val="-2"/>
          <w:lang w:val="pt-BR"/>
        </w:rPr>
      </w:pPr>
      <w:r w:rsidRPr="00565593">
        <w:rPr>
          <w:spacing w:val="-2"/>
          <w:lang w:val="pt-BR"/>
        </w:rPr>
        <w:t>Gabriel Madruga</w:t>
      </w:r>
    </w:p>
    <w:p w:rsidR="00435E3D" w:rsidRPr="00565593" w:rsidRDefault="00435E3D">
      <w:pPr>
        <w:pStyle w:val="E-Mail"/>
        <w:rPr>
          <w:spacing w:val="-2"/>
          <w:lang w:val="pt-BR"/>
        </w:rPr>
      </w:pPr>
    </w:p>
    <w:p w:rsidR="008B197E" w:rsidRPr="00565593" w:rsidRDefault="008B197E">
      <w:pPr>
        <w:pStyle w:val="Author"/>
        <w:spacing w:after="0"/>
        <w:rPr>
          <w:spacing w:val="-2"/>
          <w:lang w:val="pt-BR"/>
        </w:rPr>
      </w:pPr>
      <w:r w:rsidRPr="00565593">
        <w:rPr>
          <w:spacing w:val="-2"/>
          <w:lang w:val="pt-BR"/>
        </w:rPr>
        <w:br w:type="column"/>
      </w:r>
      <w:r w:rsidR="00161161" w:rsidRPr="00565593">
        <w:rPr>
          <w:spacing w:val="-2"/>
          <w:lang w:val="pt-BR"/>
        </w:rPr>
        <w:t>Wellington Nogara</w:t>
      </w:r>
    </w:p>
    <w:p w:rsidR="00435E3D" w:rsidRPr="00565593" w:rsidRDefault="00541BB3" w:rsidP="0088718C">
      <w:pPr>
        <w:pStyle w:val="E-Mail"/>
        <w:rPr>
          <w:spacing w:val="-2"/>
          <w:lang w:val="pt-BR"/>
        </w:rPr>
      </w:pPr>
      <w:r>
        <w:rPr>
          <w:spacing w:val="-2"/>
          <w:lang w:val="pt-BR"/>
        </w:rPr>
        <w:t>Well.Nogara@hotmail.com</w:t>
      </w:r>
      <w:bookmarkStart w:id="0" w:name="_GoBack"/>
      <w:bookmarkEnd w:id="0"/>
    </w:p>
    <w:p w:rsidR="00161161" w:rsidRPr="00565593" w:rsidRDefault="00161161" w:rsidP="0088718C">
      <w:pPr>
        <w:pStyle w:val="E-Mail"/>
        <w:rPr>
          <w:spacing w:val="-2"/>
          <w:lang w:val="pt-BR"/>
        </w:rPr>
      </w:pPr>
    </w:p>
    <w:p w:rsidR="00435E3D" w:rsidRPr="00565593" w:rsidRDefault="00161161" w:rsidP="00435E3D">
      <w:pPr>
        <w:pStyle w:val="Author"/>
        <w:spacing w:after="0"/>
        <w:rPr>
          <w:spacing w:val="-2"/>
          <w:lang w:val="pt-BR"/>
        </w:rPr>
      </w:pPr>
      <w:r w:rsidRPr="00565593">
        <w:rPr>
          <w:spacing w:val="-2"/>
          <w:lang w:val="pt-BR"/>
        </w:rPr>
        <w:t>Marcos Vinicius</w:t>
      </w:r>
    </w:p>
    <w:p w:rsidR="00435E3D" w:rsidRPr="00565593" w:rsidRDefault="00435E3D" w:rsidP="0088718C">
      <w:pPr>
        <w:pStyle w:val="E-Mail"/>
        <w:rPr>
          <w:spacing w:val="-2"/>
          <w:lang w:val="pt-BR"/>
        </w:rPr>
      </w:pPr>
    </w:p>
    <w:p w:rsidR="00161161" w:rsidRPr="00565593" w:rsidRDefault="00161161" w:rsidP="0088718C">
      <w:pPr>
        <w:pStyle w:val="E-Mail"/>
        <w:rPr>
          <w:spacing w:val="-2"/>
          <w:lang w:val="pt-BR"/>
        </w:rPr>
      </w:pPr>
    </w:p>
    <w:p w:rsidR="00435E3D" w:rsidRPr="00435E3D" w:rsidRDefault="00435E3D" w:rsidP="0088718C">
      <w:pPr>
        <w:pStyle w:val="E-Mail"/>
        <w:rPr>
          <w:spacing w:val="-2"/>
          <w:lang w:val="pt-BR"/>
        </w:rPr>
      </w:pPr>
    </w:p>
    <w:p w:rsidR="008B197E" w:rsidRPr="00435E3D" w:rsidRDefault="008B197E">
      <w:pPr>
        <w:pStyle w:val="E-Mail"/>
        <w:rPr>
          <w:spacing w:val="-2"/>
          <w:lang w:val="pt-BR"/>
        </w:rPr>
      </w:pPr>
    </w:p>
    <w:p w:rsidR="008B197E" w:rsidRPr="00435E3D" w:rsidRDefault="008B197E">
      <w:pPr>
        <w:pStyle w:val="E-Mail"/>
        <w:rPr>
          <w:lang w:val="pt-BR"/>
        </w:rPr>
      </w:pPr>
    </w:p>
    <w:p w:rsidR="008B197E" w:rsidRPr="00435E3D" w:rsidRDefault="008B197E">
      <w:pPr>
        <w:jc w:val="center"/>
        <w:rPr>
          <w:lang w:val="pt-BR"/>
        </w:rPr>
        <w:sectPr w:rsidR="008B197E" w:rsidRPr="00435E3D" w:rsidSect="00977113">
          <w:type w:val="continuous"/>
          <w:pgSz w:w="12240" w:h="15840" w:code="1"/>
          <w:pgMar w:top="1080" w:right="1080" w:bottom="1440" w:left="1080" w:header="720" w:footer="495" w:gutter="0"/>
          <w:cols w:num="2" w:space="4"/>
        </w:sectPr>
      </w:pPr>
    </w:p>
    <w:p w:rsidR="00435E3D" w:rsidRPr="00435E3D" w:rsidRDefault="00435E3D" w:rsidP="001D515A">
      <w:pPr>
        <w:spacing w:after="0"/>
        <w:rPr>
          <w:b/>
          <w:sz w:val="24"/>
          <w:lang w:val="pt-BR"/>
        </w:rPr>
      </w:pPr>
      <w:r w:rsidRPr="00435E3D">
        <w:rPr>
          <w:b/>
          <w:sz w:val="24"/>
          <w:lang w:val="pt-BR"/>
        </w:rPr>
        <w:t>Resumo</w:t>
      </w:r>
    </w:p>
    <w:p w:rsidR="00435E3D" w:rsidRPr="00435E3D" w:rsidRDefault="00435E3D" w:rsidP="00D979C2">
      <w:pPr>
        <w:ind w:firstLine="720"/>
        <w:rPr>
          <w:b/>
          <w:szCs w:val="24"/>
          <w:lang w:val="pt-BR"/>
        </w:rPr>
      </w:pPr>
      <w:r w:rsidRPr="00435E3D">
        <w:rPr>
          <w:szCs w:val="24"/>
          <w:lang w:val="pt-BR"/>
        </w:rPr>
        <w:t>Este projeto visa propor uma possível solução para portas incapazes de serem abertas sob situações de emergência envolvendo altas temperaturas com o desenvolvimento de um dispositivo intitulado ESL (</w:t>
      </w:r>
      <w:proofErr w:type="spellStart"/>
      <w:r w:rsidRPr="00435E3D">
        <w:rPr>
          <w:szCs w:val="24"/>
          <w:lang w:val="pt-BR"/>
        </w:rPr>
        <w:t>Emergency</w:t>
      </w:r>
      <w:proofErr w:type="spellEnd"/>
      <w:r w:rsidRPr="00435E3D">
        <w:rPr>
          <w:szCs w:val="24"/>
          <w:lang w:val="pt-BR"/>
        </w:rPr>
        <w:t xml:space="preserve"> </w:t>
      </w:r>
      <w:proofErr w:type="spellStart"/>
      <w:r w:rsidRPr="00435E3D">
        <w:rPr>
          <w:szCs w:val="24"/>
          <w:lang w:val="pt-BR"/>
        </w:rPr>
        <w:t>Smart</w:t>
      </w:r>
      <w:proofErr w:type="spellEnd"/>
      <w:r w:rsidRPr="00435E3D">
        <w:rPr>
          <w:szCs w:val="24"/>
          <w:lang w:val="pt-BR"/>
        </w:rPr>
        <w:t xml:space="preserve"> </w:t>
      </w:r>
      <w:proofErr w:type="spellStart"/>
      <w:r w:rsidRPr="00435E3D">
        <w:rPr>
          <w:szCs w:val="24"/>
          <w:lang w:val="pt-BR"/>
        </w:rPr>
        <w:t>Lock</w:t>
      </w:r>
      <w:proofErr w:type="spellEnd"/>
      <w:r w:rsidRPr="00435E3D">
        <w:rPr>
          <w:szCs w:val="24"/>
          <w:lang w:val="pt-BR"/>
        </w:rPr>
        <w:t xml:space="preserve">), no qual utilizando a plataforma de prototipagem eletrônica </w:t>
      </w:r>
      <w:proofErr w:type="spellStart"/>
      <w:r w:rsidRPr="00435E3D">
        <w:rPr>
          <w:szCs w:val="24"/>
          <w:lang w:val="pt-BR"/>
        </w:rPr>
        <w:t>Arduino</w:t>
      </w:r>
      <w:proofErr w:type="spellEnd"/>
      <w:r w:rsidRPr="00435E3D">
        <w:rPr>
          <w:szCs w:val="24"/>
          <w:lang w:val="pt-BR"/>
        </w:rPr>
        <w:t xml:space="preserve">, um servo motor e um sensor de temperatura, juntamente com ferramentas como software e hardware, se pretende alcançar o desenvolvimento do protótipo. O desenvolvimento do protótipo foi segmentado em diferentes fases, desde as fases iniciais, de planejamento, de estudo das possíveis formas de realizar a automação proposta e das plataformas </w:t>
      </w:r>
      <w:proofErr w:type="spellStart"/>
      <w:r w:rsidRPr="00435E3D">
        <w:rPr>
          <w:szCs w:val="24"/>
          <w:lang w:val="pt-BR"/>
        </w:rPr>
        <w:t>Tinkercad</w:t>
      </w:r>
      <w:proofErr w:type="spellEnd"/>
      <w:r w:rsidRPr="00435E3D">
        <w:rPr>
          <w:szCs w:val="24"/>
          <w:lang w:val="pt-BR"/>
        </w:rPr>
        <w:t xml:space="preserve"> e </w:t>
      </w:r>
      <w:proofErr w:type="spellStart"/>
      <w:r w:rsidRPr="00435E3D">
        <w:rPr>
          <w:szCs w:val="24"/>
          <w:lang w:val="pt-BR"/>
        </w:rPr>
        <w:t>Arduino</w:t>
      </w:r>
      <w:proofErr w:type="spellEnd"/>
      <w:r w:rsidRPr="00435E3D">
        <w:rPr>
          <w:szCs w:val="24"/>
          <w:lang w:val="pt-BR"/>
        </w:rPr>
        <w:t xml:space="preserve">, de escolha dos componentes mais indicados, de construção da estrutura, de fixação dos componentes citados anteriormente,  de definição do circuito elétrico até a fase de desenvolvimento do código-fonte a ser gravado e executado na placa </w:t>
      </w:r>
      <w:proofErr w:type="spellStart"/>
      <w:r w:rsidRPr="00435E3D">
        <w:rPr>
          <w:szCs w:val="24"/>
          <w:lang w:val="pt-BR"/>
        </w:rPr>
        <w:t>Arduino</w:t>
      </w:r>
      <w:proofErr w:type="spellEnd"/>
      <w:r w:rsidRPr="00435E3D">
        <w:rPr>
          <w:szCs w:val="24"/>
          <w:lang w:val="pt-BR"/>
        </w:rPr>
        <w:t>, e, finalmente, a fase de testes de execução. O protótipo foi testado em uma pequena porta de madeira, na qual foi inserida uma trinca de metal. A trinca foi aberta pelo servo motor acionado pelo sensor de temperatura, obtendo assim bons resultados. Finalmente, foi possível compreender, entre outros, o funcionamento das plataformas de hardware e software utilizadas, além da obtenção de breve conhecimento na área eletrônica, que obtêm, a cada dia, mais importância em nosso mundo contemporâneo.</w:t>
      </w:r>
    </w:p>
    <w:p w:rsidR="00435E3D" w:rsidRPr="00435E3D" w:rsidRDefault="00435E3D" w:rsidP="001D515A">
      <w:pPr>
        <w:rPr>
          <w:sz w:val="24"/>
          <w:szCs w:val="24"/>
          <w:lang w:val="pt-BR"/>
        </w:rPr>
      </w:pPr>
    </w:p>
    <w:p w:rsidR="00435E3D" w:rsidRPr="00435E3D" w:rsidRDefault="00435E3D" w:rsidP="001D515A">
      <w:pPr>
        <w:rPr>
          <w:szCs w:val="24"/>
          <w:lang w:val="pt-BR"/>
        </w:rPr>
      </w:pPr>
      <w:r w:rsidRPr="00435E3D">
        <w:rPr>
          <w:b/>
          <w:sz w:val="24"/>
          <w:szCs w:val="24"/>
          <w:lang w:val="pt-BR"/>
        </w:rPr>
        <w:t>Palavras-chave</w:t>
      </w:r>
      <w:r w:rsidRPr="00435E3D">
        <w:rPr>
          <w:b/>
          <w:szCs w:val="24"/>
          <w:lang w:val="pt-BR"/>
        </w:rPr>
        <w:t xml:space="preserve">: </w:t>
      </w:r>
      <w:r w:rsidRPr="00435E3D">
        <w:rPr>
          <w:szCs w:val="24"/>
          <w:lang w:val="pt-BR"/>
        </w:rPr>
        <w:t xml:space="preserve">Emergência, </w:t>
      </w:r>
      <w:proofErr w:type="spellStart"/>
      <w:r w:rsidRPr="00435E3D">
        <w:rPr>
          <w:szCs w:val="24"/>
          <w:lang w:val="pt-BR"/>
        </w:rPr>
        <w:t>Arduino</w:t>
      </w:r>
      <w:proofErr w:type="spellEnd"/>
      <w:r w:rsidRPr="00435E3D">
        <w:rPr>
          <w:szCs w:val="24"/>
          <w:lang w:val="pt-BR"/>
        </w:rPr>
        <w:t>, Temperatura.</w:t>
      </w:r>
    </w:p>
    <w:p w:rsidR="00435E3D" w:rsidRPr="00435E3D" w:rsidRDefault="00435E3D" w:rsidP="001D515A">
      <w:pPr>
        <w:spacing w:after="0"/>
        <w:rPr>
          <w:b/>
          <w:sz w:val="24"/>
          <w:lang w:val="pt-BR"/>
        </w:rPr>
      </w:pPr>
    </w:p>
    <w:p w:rsidR="008B197E" w:rsidRDefault="008B197E" w:rsidP="001D515A">
      <w:pPr>
        <w:spacing w:after="0"/>
      </w:pPr>
      <w:r>
        <w:rPr>
          <w:b/>
          <w:sz w:val="24"/>
        </w:rPr>
        <w:t>ABSTRACT</w:t>
      </w:r>
    </w:p>
    <w:p w:rsidR="00435E3D" w:rsidRPr="00435E3D" w:rsidRDefault="00435E3D" w:rsidP="00DD0383">
      <w:pPr>
        <w:ind w:firstLine="720"/>
      </w:pPr>
      <w:r w:rsidRPr="00435E3D">
        <w:t xml:space="preserve">This project aims to propose a possible solution for doors incapable of being open under emergencies involving high temperatures with the development of a device named ESL (Emergency Smart Lock). In which using the electronic prototyping platform Arduino, a servo motor and a temperature sensor, along with tools like software and hardware, is intended to reach the development of the prototype. The development of the prototype </w:t>
      </w:r>
      <w:proofErr w:type="gramStart"/>
      <w:r w:rsidRPr="00435E3D">
        <w:t>was segmented</w:t>
      </w:r>
      <w:proofErr w:type="gramEnd"/>
      <w:r w:rsidRPr="00435E3D">
        <w:t xml:space="preserve"> in different phases, since the early phases, of planning, studying the possible ways to do the automation proposed and the platforms </w:t>
      </w:r>
      <w:proofErr w:type="spellStart"/>
      <w:r w:rsidRPr="00435E3D">
        <w:t>Tinkercad</w:t>
      </w:r>
      <w:proofErr w:type="spellEnd"/>
      <w:r w:rsidRPr="00435E3D">
        <w:t xml:space="preserve"> and Arduino, selecting the most suited components, constructing the structure, fixating the components previously mentioned and setting a general picture of the electronic circuit. To the later phases, of the development of the source-code to be written and executed by the </w:t>
      </w:r>
      <w:proofErr w:type="spellStart"/>
      <w:r w:rsidR="00D979C2">
        <w:t>a</w:t>
      </w:r>
      <w:r w:rsidRPr="00435E3D">
        <w:t>rduino</w:t>
      </w:r>
      <w:proofErr w:type="spellEnd"/>
      <w:r w:rsidRPr="00435E3D">
        <w:t xml:space="preserve"> and, finally, the phase of practical tests. The test of the prototype </w:t>
      </w:r>
      <w:proofErr w:type="gramStart"/>
      <w:r w:rsidRPr="00435E3D">
        <w:t>was made</w:t>
      </w:r>
      <w:proofErr w:type="gramEnd"/>
      <w:r w:rsidRPr="00435E3D">
        <w:t xml:space="preserve"> in a small wooden door, in which a metal trench was inserted. The servomotor that </w:t>
      </w:r>
      <w:proofErr w:type="gramStart"/>
      <w:r w:rsidRPr="00435E3D">
        <w:t>was activated</w:t>
      </w:r>
      <w:proofErr w:type="gramEnd"/>
      <w:r w:rsidRPr="00435E3D">
        <w:t xml:space="preserve"> by the temperature sensor, obtaining, then, good results, opened the trench. Finally, it was possible to understand, among others, the functionality of the hardware and software platforms utilized, beyond the acquisition of brief knowledge in the area of electronics, that gains, by each day, more importance in our contemporary world.</w:t>
      </w:r>
    </w:p>
    <w:p w:rsidR="00435E3D" w:rsidRPr="00435E3D" w:rsidRDefault="00435E3D" w:rsidP="001D515A"/>
    <w:p w:rsidR="00435E3D" w:rsidRDefault="00435E3D" w:rsidP="001D515A">
      <w:r>
        <w:rPr>
          <w:b/>
          <w:sz w:val="24"/>
        </w:rPr>
        <w:t xml:space="preserve">Key words: </w:t>
      </w:r>
      <w:r w:rsidRPr="00435E3D">
        <w:t>Emergency, Arduino, Temperature.</w:t>
      </w:r>
    </w:p>
    <w:p w:rsidR="001D515A" w:rsidRPr="00B9387E" w:rsidRDefault="001D515A" w:rsidP="001D515A">
      <w:pPr>
        <w:rPr>
          <w:sz w:val="24"/>
        </w:rPr>
      </w:pPr>
    </w:p>
    <w:p w:rsidR="008B197E" w:rsidRDefault="00435E3D" w:rsidP="001D515A">
      <w:pPr>
        <w:pStyle w:val="Ttulo1"/>
        <w:spacing w:before="120"/>
        <w:jc w:val="both"/>
      </w:pPr>
      <w:r>
        <w:t>INTRODUÇÃO</w:t>
      </w:r>
    </w:p>
    <w:p w:rsidR="00435E3D" w:rsidRPr="00435E3D" w:rsidRDefault="00435E3D" w:rsidP="001D515A">
      <w:pPr>
        <w:ind w:firstLine="708"/>
        <w:rPr>
          <w:szCs w:val="24"/>
          <w:lang w:val="pt-BR"/>
        </w:rPr>
      </w:pPr>
      <w:r w:rsidRPr="00435E3D">
        <w:rPr>
          <w:szCs w:val="24"/>
          <w:lang w:val="pt-BR"/>
        </w:rPr>
        <w:t>Acidentes em função de incêndios em casas domiciliares, prédios e grandes corporações ainda recorrentes. Nessas situações muitas pessoas se ferem ou até mesmo chegam a morrer e ainda assim, mesmo com vários sistemas a favor de auxiliar as pessoas a saírem do local, muitas vezes a fuga não é bem-sucedida.</w:t>
      </w:r>
    </w:p>
    <w:p w:rsidR="00435E3D" w:rsidRPr="00435E3D" w:rsidRDefault="00435E3D" w:rsidP="001D515A">
      <w:pPr>
        <w:ind w:firstLine="708"/>
        <w:rPr>
          <w:szCs w:val="24"/>
          <w:lang w:val="pt-BR"/>
        </w:rPr>
      </w:pPr>
      <w:r w:rsidRPr="00435E3D">
        <w:rPr>
          <w:szCs w:val="24"/>
          <w:lang w:val="pt-BR"/>
        </w:rPr>
        <w:t xml:space="preserve">Repara-se que ainda existem muitos edifícios com estrutura duvidosa, impossibilitando adivinhar o momento em que </w:t>
      </w:r>
      <w:proofErr w:type="gramStart"/>
      <w:r w:rsidRPr="00435E3D">
        <w:rPr>
          <w:szCs w:val="24"/>
          <w:lang w:val="pt-BR"/>
        </w:rPr>
        <w:t>pode-se</w:t>
      </w:r>
      <w:proofErr w:type="gramEnd"/>
      <w:r w:rsidRPr="00435E3D">
        <w:rPr>
          <w:szCs w:val="24"/>
          <w:lang w:val="pt-BR"/>
        </w:rPr>
        <w:t xml:space="preserve"> iniciar um incêndio, como aconteceu no coração da capital paulista com um edifício que pertencia ao governo e abrigava cerca de 150 famílias. Cada andar era composto por um salão amplo e cerca de 10 moradias sem paredes de concreto – que ajudariam a conter a velocidade do fogo – mas sim divisórias de tapume e madeira que delimitavam as casas.</w:t>
      </w:r>
    </w:p>
    <w:p w:rsidR="00435E3D" w:rsidRPr="00435E3D" w:rsidRDefault="00435E3D" w:rsidP="001D515A">
      <w:pPr>
        <w:ind w:firstLine="708"/>
        <w:rPr>
          <w:lang w:val="pt-BR"/>
        </w:rPr>
      </w:pPr>
      <w:r w:rsidRPr="00435E3D">
        <w:rPr>
          <w:szCs w:val="24"/>
          <w:lang w:val="pt-BR"/>
        </w:rPr>
        <w:t>Em meio à situação, muitas pessoas acabam se machucando por não conseguirem sair do local devido as portas estarem trancadas ou fechadas. Este trabalho visa o desenvolvimento de um dispositivo intitulado ESL (</w:t>
      </w:r>
      <w:proofErr w:type="spellStart"/>
      <w:r w:rsidRPr="00435E3D">
        <w:rPr>
          <w:szCs w:val="24"/>
          <w:lang w:val="pt-BR"/>
        </w:rPr>
        <w:t>Emergency</w:t>
      </w:r>
      <w:proofErr w:type="spellEnd"/>
      <w:r w:rsidRPr="00435E3D">
        <w:rPr>
          <w:szCs w:val="24"/>
          <w:lang w:val="pt-BR"/>
        </w:rPr>
        <w:t xml:space="preserve"> </w:t>
      </w:r>
      <w:proofErr w:type="spellStart"/>
      <w:r w:rsidRPr="00435E3D">
        <w:rPr>
          <w:szCs w:val="24"/>
          <w:lang w:val="pt-BR"/>
        </w:rPr>
        <w:t>Smart</w:t>
      </w:r>
      <w:proofErr w:type="spellEnd"/>
      <w:r w:rsidRPr="00435E3D">
        <w:rPr>
          <w:szCs w:val="24"/>
          <w:lang w:val="pt-BR"/>
        </w:rPr>
        <w:t xml:space="preserve"> </w:t>
      </w:r>
      <w:proofErr w:type="spellStart"/>
      <w:r w:rsidRPr="00435E3D">
        <w:rPr>
          <w:szCs w:val="24"/>
          <w:lang w:val="pt-BR"/>
        </w:rPr>
        <w:t>Lock</w:t>
      </w:r>
      <w:proofErr w:type="spellEnd"/>
      <w:r w:rsidRPr="00435E3D">
        <w:rPr>
          <w:szCs w:val="24"/>
          <w:lang w:val="pt-BR"/>
        </w:rPr>
        <w:t>). De forma prática, este protótipo pretende trabalhar de forma autônoma com base na oscilação da temperatura no ambiente, caso detecte uma temperatura muito elevada o dispositivo é acionado e destrancará a porta.</w:t>
      </w:r>
    </w:p>
    <w:p w:rsidR="00435E3D" w:rsidRPr="00435E3D" w:rsidRDefault="00435E3D" w:rsidP="001D515A">
      <w:pPr>
        <w:ind w:firstLine="708"/>
        <w:rPr>
          <w:szCs w:val="24"/>
          <w:lang w:val="pt-BR"/>
        </w:rPr>
      </w:pPr>
      <w:r w:rsidRPr="00435E3D">
        <w:rPr>
          <w:szCs w:val="24"/>
          <w:lang w:val="pt-BR"/>
        </w:rPr>
        <w:t xml:space="preserve">Os objetivos específicos se arquitetam em cima de ferramentas livres, como software e hardware para o funcionamento do projeto, possibilidade de fácil alteração por parte do detentor e um custo bom, o que torna o protótipo acessível para pessoas que dispõe de uma renda baixa. A utilização do produto é importante principalmente pelo fato de auxiliar em ocorrências onde a saída do ambiente está impossibilitada no momento em que </w:t>
      </w:r>
      <w:r w:rsidRPr="00435E3D">
        <w:rPr>
          <w:szCs w:val="24"/>
          <w:lang w:val="pt-BR"/>
        </w:rPr>
        <w:lastRenderedPageBreak/>
        <w:t xml:space="preserve">a temperatura aumenta, fazendo com que a tranca atue e facilite a evacuação ao destrancar a porta. </w:t>
      </w:r>
    </w:p>
    <w:p w:rsidR="00435E3D" w:rsidRPr="00435E3D" w:rsidRDefault="00435E3D" w:rsidP="001D515A">
      <w:pPr>
        <w:rPr>
          <w:szCs w:val="24"/>
          <w:lang w:val="pt-BR"/>
        </w:rPr>
      </w:pPr>
      <w:r w:rsidRPr="00435E3D">
        <w:rPr>
          <w:szCs w:val="24"/>
          <w:lang w:val="pt-BR"/>
        </w:rPr>
        <w:tab/>
        <w:t>Outro diferencial, é que a tranca pode ser também ativada quando há ausência de pessoas no espaço, fazendo que, em casos de incêndio, o corpo de bombeiros possa atuar de forma mais rápida possível. Esta tranca pode auxiliar pessoas com a mobilidade prejudicada, deficientes ou idosos, salvando a vida de pessoas ou evitando que elas saiam com ferimentos.</w:t>
      </w:r>
    </w:p>
    <w:p w:rsidR="008B197E" w:rsidRDefault="008B197E" w:rsidP="001D515A">
      <w:pPr>
        <w:pStyle w:val="Recuodecorpodetexto"/>
        <w:spacing w:after="120"/>
        <w:ind w:firstLine="0"/>
      </w:pPr>
      <w:r>
        <w:t>.</w:t>
      </w:r>
    </w:p>
    <w:p w:rsidR="008B197E" w:rsidRDefault="00435E3D" w:rsidP="001D515A">
      <w:pPr>
        <w:pStyle w:val="Ttulo1"/>
        <w:spacing w:before="120"/>
        <w:jc w:val="both"/>
      </w:pPr>
      <w:r>
        <w:t>METODOLOGIA</w:t>
      </w:r>
    </w:p>
    <w:p w:rsidR="00435E3D" w:rsidRPr="00435E3D" w:rsidRDefault="00435E3D" w:rsidP="001D515A">
      <w:pPr>
        <w:autoSpaceDE w:val="0"/>
        <w:autoSpaceDN w:val="0"/>
        <w:adjustRightInd w:val="0"/>
        <w:spacing w:after="0" w:line="276" w:lineRule="auto"/>
        <w:ind w:firstLine="708"/>
        <w:rPr>
          <w:bCs/>
          <w:color w:val="000000"/>
          <w:szCs w:val="18"/>
          <w:lang w:val="pt-BR" w:eastAsia="pt-BR"/>
        </w:rPr>
      </w:pPr>
      <w:r w:rsidRPr="00435E3D">
        <w:rPr>
          <w:bCs/>
          <w:color w:val="000000"/>
          <w:szCs w:val="18"/>
          <w:lang w:val="pt-BR" w:eastAsia="pt-BR"/>
        </w:rPr>
        <w:t xml:space="preserve">Fez-se um estudo bibliográfico sobre os possíveis materiais e equipamentos que poderiam ser utilizados para a realização deste projeto. A partir deste estudo, foi-se escolhido e comprado as tecnologias: um sensor de temperatura modelo DHT11, um servo motor e uma trinca de porta responsável pela simulação de </w:t>
      </w:r>
      <w:proofErr w:type="spellStart"/>
      <w:r w:rsidRPr="00435E3D">
        <w:rPr>
          <w:bCs/>
          <w:color w:val="000000"/>
          <w:szCs w:val="18"/>
          <w:lang w:val="pt-BR" w:eastAsia="pt-BR"/>
        </w:rPr>
        <w:t>destravamento</w:t>
      </w:r>
      <w:proofErr w:type="spellEnd"/>
      <w:r w:rsidRPr="00435E3D">
        <w:rPr>
          <w:bCs/>
          <w:color w:val="000000"/>
          <w:szCs w:val="18"/>
          <w:lang w:val="pt-BR" w:eastAsia="pt-BR"/>
        </w:rPr>
        <w:t xml:space="preserve">, um </w:t>
      </w:r>
      <w:proofErr w:type="spellStart"/>
      <w:r w:rsidRPr="00435E3D">
        <w:rPr>
          <w:bCs/>
          <w:color w:val="000000"/>
          <w:szCs w:val="18"/>
          <w:lang w:val="pt-BR" w:eastAsia="pt-BR"/>
        </w:rPr>
        <w:t>Arduino</w:t>
      </w:r>
      <w:proofErr w:type="spellEnd"/>
      <w:r w:rsidRPr="00435E3D">
        <w:rPr>
          <w:bCs/>
          <w:color w:val="000000"/>
          <w:szCs w:val="18"/>
          <w:lang w:val="pt-BR" w:eastAsia="pt-BR"/>
        </w:rPr>
        <w:t xml:space="preserve"> UNO R3 e a programação que foi feita no IDE do próprio </w:t>
      </w:r>
      <w:proofErr w:type="spellStart"/>
      <w:r w:rsidRPr="00435E3D">
        <w:rPr>
          <w:bCs/>
          <w:color w:val="000000"/>
          <w:szCs w:val="18"/>
          <w:lang w:val="pt-BR" w:eastAsia="pt-BR"/>
        </w:rPr>
        <w:t>Arduino</w:t>
      </w:r>
      <w:proofErr w:type="spellEnd"/>
      <w:r w:rsidR="00565593">
        <w:rPr>
          <w:bCs/>
          <w:color w:val="000000"/>
          <w:szCs w:val="18"/>
          <w:lang w:val="pt-BR" w:eastAsia="pt-BR"/>
        </w:rPr>
        <w:t xml:space="preserve">. Ela tem como base a linguagem C com bibliotecas adicionais de C++ </w:t>
      </w:r>
      <w:r w:rsidR="00565593" w:rsidRPr="00565593">
        <w:rPr>
          <w:bCs/>
          <w:color w:val="000000"/>
          <w:szCs w:val="18"/>
          <w:lang w:val="pt-BR" w:eastAsia="pt-BR"/>
        </w:rPr>
        <w:t>(TURNER, 2019)</w:t>
      </w:r>
      <w:r w:rsidRPr="00435E3D">
        <w:rPr>
          <w:bCs/>
          <w:color w:val="000000"/>
          <w:szCs w:val="18"/>
          <w:lang w:val="pt-BR" w:eastAsia="pt-BR"/>
        </w:rPr>
        <w:t>.</w:t>
      </w:r>
    </w:p>
    <w:p w:rsidR="00435E3D" w:rsidRPr="00435E3D" w:rsidRDefault="00435E3D" w:rsidP="001D515A">
      <w:pPr>
        <w:autoSpaceDE w:val="0"/>
        <w:autoSpaceDN w:val="0"/>
        <w:adjustRightInd w:val="0"/>
        <w:spacing w:after="0" w:line="276" w:lineRule="auto"/>
        <w:ind w:firstLine="708"/>
        <w:rPr>
          <w:bCs/>
          <w:color w:val="000000"/>
          <w:szCs w:val="18"/>
          <w:lang w:val="pt-BR" w:eastAsia="pt-BR"/>
        </w:rPr>
      </w:pPr>
      <w:r w:rsidRPr="00435E3D">
        <w:rPr>
          <w:bCs/>
          <w:color w:val="000000"/>
          <w:szCs w:val="18"/>
          <w:lang w:val="pt-BR" w:eastAsia="pt-BR"/>
        </w:rPr>
        <w:t xml:space="preserve"> Logo após, foi utilizado um simulador de </w:t>
      </w:r>
      <w:proofErr w:type="spellStart"/>
      <w:r w:rsidRPr="00435E3D">
        <w:rPr>
          <w:bCs/>
          <w:color w:val="000000"/>
          <w:szCs w:val="18"/>
          <w:lang w:val="pt-BR" w:eastAsia="pt-BR"/>
        </w:rPr>
        <w:t>Arduino</w:t>
      </w:r>
      <w:proofErr w:type="spellEnd"/>
      <w:r w:rsidRPr="00435E3D">
        <w:rPr>
          <w:bCs/>
          <w:color w:val="000000"/>
          <w:szCs w:val="18"/>
          <w:lang w:val="pt-BR" w:eastAsia="pt-BR"/>
        </w:rPr>
        <w:t xml:space="preserve"> pela internet para testar o projeto, chamado </w:t>
      </w:r>
      <w:proofErr w:type="spellStart"/>
      <w:r w:rsidRPr="00435E3D">
        <w:rPr>
          <w:bCs/>
          <w:color w:val="000000"/>
          <w:szCs w:val="18"/>
          <w:lang w:val="pt-BR" w:eastAsia="pt-BR"/>
        </w:rPr>
        <w:t>Tinkercad</w:t>
      </w:r>
      <w:proofErr w:type="spellEnd"/>
      <w:r w:rsidRPr="00435E3D">
        <w:rPr>
          <w:bCs/>
          <w:color w:val="000000"/>
          <w:szCs w:val="18"/>
          <w:lang w:val="pt-BR" w:eastAsia="pt-BR"/>
        </w:rPr>
        <w:t xml:space="preserve">. E então foi preciso executar os mesmos procedimentos realizados no simulador online para o </w:t>
      </w:r>
      <w:proofErr w:type="spellStart"/>
      <w:r w:rsidRPr="00435E3D">
        <w:rPr>
          <w:bCs/>
          <w:color w:val="000000"/>
          <w:szCs w:val="18"/>
          <w:lang w:val="pt-BR" w:eastAsia="pt-BR"/>
        </w:rPr>
        <w:t>arduino</w:t>
      </w:r>
      <w:proofErr w:type="spellEnd"/>
      <w:r w:rsidRPr="00435E3D">
        <w:rPr>
          <w:bCs/>
          <w:color w:val="000000"/>
          <w:szCs w:val="18"/>
          <w:lang w:val="pt-BR" w:eastAsia="pt-BR"/>
        </w:rPr>
        <w:t xml:space="preserve"> real, com o propósito de testar a sua funcionalidade. Por último o projeto foi colocado em uma estrutura de madeira a fim de verificar a sua praticidade e garantir que ele funcione da maneira desejada.</w:t>
      </w:r>
    </w:p>
    <w:p w:rsidR="00435E3D" w:rsidRPr="00435E3D" w:rsidRDefault="00435E3D" w:rsidP="001D515A">
      <w:pPr>
        <w:autoSpaceDE w:val="0"/>
        <w:autoSpaceDN w:val="0"/>
        <w:adjustRightInd w:val="0"/>
        <w:spacing w:after="0" w:line="276" w:lineRule="auto"/>
        <w:rPr>
          <w:bCs/>
          <w:color w:val="000000"/>
          <w:szCs w:val="18"/>
          <w:lang w:val="pt-BR" w:eastAsia="pt-BR"/>
        </w:rPr>
      </w:pPr>
    </w:p>
    <w:p w:rsidR="00435E3D" w:rsidRPr="00435E3D" w:rsidRDefault="00435E3D" w:rsidP="001D515A">
      <w:pPr>
        <w:autoSpaceDE w:val="0"/>
        <w:autoSpaceDN w:val="0"/>
        <w:adjustRightInd w:val="0"/>
        <w:spacing w:after="0" w:line="276" w:lineRule="auto"/>
        <w:rPr>
          <w:bCs/>
          <w:color w:val="000000"/>
          <w:szCs w:val="18"/>
          <w:lang w:val="pt-BR" w:eastAsia="pt-BR"/>
        </w:rPr>
      </w:pPr>
    </w:p>
    <w:p w:rsidR="00435E3D" w:rsidRPr="00435E3D" w:rsidRDefault="00435E3D" w:rsidP="001D515A">
      <w:pPr>
        <w:autoSpaceDE w:val="0"/>
        <w:autoSpaceDN w:val="0"/>
        <w:adjustRightInd w:val="0"/>
        <w:spacing w:after="0" w:line="276" w:lineRule="auto"/>
        <w:rPr>
          <w:bCs/>
          <w:color w:val="000000"/>
          <w:szCs w:val="18"/>
          <w:lang w:val="pt-BR" w:eastAsia="pt-BR"/>
        </w:rPr>
      </w:pPr>
    </w:p>
    <w:p w:rsidR="00435E3D" w:rsidRPr="00435E3D" w:rsidRDefault="00435E3D" w:rsidP="001D515A">
      <w:pPr>
        <w:autoSpaceDE w:val="0"/>
        <w:autoSpaceDN w:val="0"/>
        <w:adjustRightInd w:val="0"/>
        <w:spacing w:after="0"/>
        <w:rPr>
          <w:b/>
          <w:bCs/>
          <w:color w:val="000000"/>
          <w:szCs w:val="18"/>
          <w:lang w:val="pt-BR" w:eastAsia="pt-BR"/>
        </w:rPr>
      </w:pPr>
      <w:r w:rsidRPr="00435E3D">
        <w:rPr>
          <w:b/>
          <w:bCs/>
          <w:color w:val="000000"/>
          <w:sz w:val="24"/>
          <w:szCs w:val="18"/>
          <w:lang w:val="pt-BR" w:eastAsia="pt-BR"/>
        </w:rPr>
        <w:t xml:space="preserve">2.1 </w:t>
      </w:r>
      <w:proofErr w:type="spellStart"/>
      <w:r w:rsidRPr="00435E3D">
        <w:rPr>
          <w:b/>
          <w:bCs/>
          <w:color w:val="000000"/>
          <w:sz w:val="24"/>
          <w:szCs w:val="18"/>
          <w:lang w:val="pt-BR" w:eastAsia="pt-BR"/>
        </w:rPr>
        <w:t>Tinkercad</w:t>
      </w:r>
      <w:proofErr w:type="spellEnd"/>
    </w:p>
    <w:p w:rsidR="00435E3D" w:rsidRDefault="00435E3D" w:rsidP="001D515A">
      <w:pPr>
        <w:autoSpaceDE w:val="0"/>
        <w:autoSpaceDN w:val="0"/>
        <w:adjustRightInd w:val="0"/>
        <w:spacing w:after="0" w:line="276" w:lineRule="auto"/>
        <w:rPr>
          <w:bCs/>
          <w:color w:val="000000"/>
          <w:szCs w:val="18"/>
          <w:lang w:val="pt-BR" w:eastAsia="pt-BR"/>
        </w:rPr>
      </w:pPr>
      <w:r w:rsidRPr="00435E3D">
        <w:rPr>
          <w:bCs/>
          <w:color w:val="000000"/>
          <w:szCs w:val="18"/>
          <w:lang w:val="pt-BR" w:eastAsia="pt-BR"/>
        </w:rPr>
        <w:tab/>
        <w:t>Um aplicativo online de fácil utilização gratuito, focado em codificação, circuitos eletrônicos e criação de projetos 3D, como foi feito na Figura 1. Dessa forma, facilita muito os estudantes, professores, projetistas na criação de seus projetos.</w:t>
      </w:r>
    </w:p>
    <w:p w:rsidR="00161161" w:rsidRDefault="00161161" w:rsidP="001D515A">
      <w:pPr>
        <w:autoSpaceDE w:val="0"/>
        <w:autoSpaceDN w:val="0"/>
        <w:adjustRightInd w:val="0"/>
        <w:spacing w:after="0" w:line="276" w:lineRule="auto"/>
        <w:rPr>
          <w:bCs/>
          <w:color w:val="000000"/>
          <w:szCs w:val="18"/>
          <w:lang w:val="pt-BR" w:eastAsia="pt-BR"/>
        </w:rPr>
      </w:pPr>
    </w:p>
    <w:p w:rsidR="00161161" w:rsidRPr="00435E3D" w:rsidRDefault="00161161" w:rsidP="001D515A">
      <w:pPr>
        <w:autoSpaceDE w:val="0"/>
        <w:autoSpaceDN w:val="0"/>
        <w:adjustRightInd w:val="0"/>
        <w:spacing w:after="0" w:line="276" w:lineRule="auto"/>
        <w:rPr>
          <w:bCs/>
          <w:color w:val="000000"/>
          <w:szCs w:val="18"/>
          <w:lang w:val="pt-BR" w:eastAsia="pt-BR"/>
        </w:rPr>
      </w:pPr>
      <w:r w:rsidRPr="00435E3D">
        <w:rPr>
          <w:b/>
          <w:color w:val="000000"/>
          <w:szCs w:val="24"/>
          <w:lang w:val="pt-BR" w:eastAsia="pt-BR"/>
        </w:rPr>
        <w:t xml:space="preserve">Figura 1. Simulação feita no </w:t>
      </w:r>
      <w:proofErr w:type="spellStart"/>
      <w:r w:rsidRPr="00435E3D">
        <w:rPr>
          <w:b/>
          <w:color w:val="000000"/>
          <w:szCs w:val="24"/>
          <w:lang w:val="pt-BR" w:eastAsia="pt-BR"/>
        </w:rPr>
        <w:t>Tinkercad</w:t>
      </w:r>
      <w:proofErr w:type="spellEnd"/>
      <w:r w:rsidRPr="00435E3D">
        <w:rPr>
          <w:b/>
          <w:color w:val="000000"/>
          <w:szCs w:val="24"/>
          <w:lang w:val="pt-BR" w:eastAsia="pt-BR"/>
        </w:rPr>
        <w:t>.</w:t>
      </w:r>
    </w:p>
    <w:p w:rsidR="00435E3D" w:rsidRDefault="00E077FC" w:rsidP="001D515A">
      <w:pPr>
        <w:autoSpaceDE w:val="0"/>
        <w:autoSpaceDN w:val="0"/>
        <w:adjustRightInd w:val="0"/>
        <w:spacing w:after="0" w:line="276" w:lineRule="auto"/>
        <w:rPr>
          <w:bCs/>
          <w:color w:val="000000"/>
          <w:sz w:val="24"/>
          <w:szCs w:val="28"/>
          <w:lang w:val="pt-BR" w:eastAsia="pt-BR"/>
        </w:rPr>
      </w:pPr>
      <w:r w:rsidRPr="00435E3D">
        <w:rPr>
          <w:noProof/>
          <w:color w:val="000000"/>
          <w:szCs w:val="24"/>
          <w:lang w:val="pt-PT" w:eastAsia="pt-PT"/>
        </w:rPr>
        <w:drawing>
          <wp:inline distT="0" distB="0" distL="0" distR="0">
            <wp:extent cx="3747135" cy="2236470"/>
            <wp:effectExtent l="0" t="0" r="0"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7135" cy="2236470"/>
                    </a:xfrm>
                    <a:prstGeom prst="rect">
                      <a:avLst/>
                    </a:prstGeom>
                    <a:noFill/>
                    <a:ln>
                      <a:noFill/>
                    </a:ln>
                  </pic:spPr>
                </pic:pic>
              </a:graphicData>
            </a:graphic>
          </wp:inline>
        </w:drawing>
      </w:r>
    </w:p>
    <w:p w:rsidR="00435E3D" w:rsidRDefault="00161161" w:rsidP="001D515A">
      <w:pPr>
        <w:autoSpaceDE w:val="0"/>
        <w:autoSpaceDN w:val="0"/>
        <w:adjustRightInd w:val="0"/>
        <w:spacing w:after="0" w:line="276" w:lineRule="auto"/>
        <w:rPr>
          <w:bCs/>
          <w:color w:val="000000"/>
          <w:szCs w:val="28"/>
          <w:lang w:val="pt-BR" w:eastAsia="pt-BR"/>
        </w:rPr>
      </w:pPr>
      <w:r>
        <w:rPr>
          <w:bCs/>
          <w:color w:val="000000"/>
          <w:szCs w:val="28"/>
          <w:lang w:val="pt-BR" w:eastAsia="pt-BR"/>
        </w:rPr>
        <w:t>Fonte: Autoria própria.</w:t>
      </w:r>
    </w:p>
    <w:p w:rsidR="00161161" w:rsidRDefault="00161161" w:rsidP="00DD0383">
      <w:pPr>
        <w:autoSpaceDE w:val="0"/>
        <w:autoSpaceDN w:val="0"/>
        <w:adjustRightInd w:val="0"/>
        <w:spacing w:after="0" w:line="276" w:lineRule="auto"/>
        <w:jc w:val="left"/>
        <w:rPr>
          <w:bCs/>
          <w:color w:val="000000"/>
          <w:szCs w:val="28"/>
          <w:lang w:val="pt-BR" w:eastAsia="pt-BR"/>
        </w:rPr>
      </w:pPr>
    </w:p>
    <w:p w:rsidR="00161161" w:rsidRPr="001D515A" w:rsidRDefault="00161161" w:rsidP="001D515A">
      <w:pPr>
        <w:autoSpaceDE w:val="0"/>
        <w:autoSpaceDN w:val="0"/>
        <w:adjustRightInd w:val="0"/>
        <w:spacing w:after="0"/>
        <w:rPr>
          <w:b/>
          <w:bCs/>
          <w:color w:val="000000"/>
          <w:sz w:val="24"/>
          <w:szCs w:val="28"/>
          <w:lang w:val="pt-BR" w:eastAsia="pt-BR"/>
        </w:rPr>
      </w:pPr>
      <w:r w:rsidRPr="001D515A">
        <w:rPr>
          <w:b/>
          <w:bCs/>
          <w:color w:val="000000"/>
          <w:sz w:val="24"/>
          <w:szCs w:val="28"/>
          <w:lang w:val="pt-BR" w:eastAsia="pt-BR"/>
        </w:rPr>
        <w:t xml:space="preserve">2.2 </w:t>
      </w:r>
      <w:proofErr w:type="spellStart"/>
      <w:r w:rsidRPr="001D515A">
        <w:rPr>
          <w:b/>
          <w:bCs/>
          <w:color w:val="000000"/>
          <w:sz w:val="24"/>
          <w:szCs w:val="28"/>
          <w:lang w:val="pt-BR" w:eastAsia="pt-BR"/>
        </w:rPr>
        <w:t>Arduino</w:t>
      </w:r>
      <w:proofErr w:type="spellEnd"/>
      <w:r w:rsidRPr="001D515A">
        <w:rPr>
          <w:b/>
          <w:bCs/>
          <w:color w:val="000000"/>
          <w:sz w:val="24"/>
          <w:szCs w:val="28"/>
          <w:lang w:val="pt-BR" w:eastAsia="pt-BR"/>
        </w:rPr>
        <w:t xml:space="preserve"> UNO R3</w:t>
      </w:r>
    </w:p>
    <w:p w:rsidR="00161161" w:rsidRDefault="00161161" w:rsidP="001D515A">
      <w:pPr>
        <w:autoSpaceDE w:val="0"/>
        <w:autoSpaceDN w:val="0"/>
        <w:adjustRightInd w:val="0"/>
        <w:spacing w:after="0" w:line="276" w:lineRule="auto"/>
        <w:ind w:firstLine="708"/>
        <w:rPr>
          <w:bCs/>
          <w:color w:val="000000"/>
          <w:szCs w:val="28"/>
          <w:lang w:val="pt-BR" w:eastAsia="pt-BR"/>
        </w:rPr>
      </w:pPr>
      <w:r w:rsidRPr="00161161">
        <w:rPr>
          <w:bCs/>
          <w:color w:val="000000"/>
          <w:szCs w:val="28"/>
          <w:lang w:val="pt-BR" w:eastAsia="pt-BR"/>
        </w:rPr>
        <w:t>Protótipo eletrônico de Open Soure Hardware (hardware livre) e feito em uma placa única, pode ser alimentado pela conexão USB ou com fonte de alime</w:t>
      </w:r>
      <w:r w:rsidR="00565593">
        <w:rPr>
          <w:bCs/>
          <w:color w:val="000000"/>
          <w:szCs w:val="28"/>
          <w:lang w:val="pt-BR" w:eastAsia="pt-BR"/>
        </w:rPr>
        <w:t xml:space="preserve">ntação externa (ARDUINO, 2019). Seu processador, </w:t>
      </w:r>
      <w:r w:rsidRPr="00161161">
        <w:rPr>
          <w:bCs/>
          <w:color w:val="000000"/>
          <w:szCs w:val="28"/>
          <w:lang w:val="pt-BR" w:eastAsia="pt-BR"/>
        </w:rPr>
        <w:t xml:space="preserve">diferente das placas anteriores a ele, utiliza um Atmega8U2 para converter a USB para serial, ele trabalha com um </w:t>
      </w:r>
      <w:proofErr w:type="spellStart"/>
      <w:r w:rsidRPr="00161161">
        <w:rPr>
          <w:bCs/>
          <w:color w:val="000000"/>
          <w:szCs w:val="28"/>
          <w:lang w:val="pt-BR" w:eastAsia="pt-BR"/>
        </w:rPr>
        <w:t>microcontrolador</w:t>
      </w:r>
      <w:proofErr w:type="spellEnd"/>
      <w:r w:rsidRPr="00161161">
        <w:rPr>
          <w:bCs/>
          <w:color w:val="000000"/>
          <w:szCs w:val="28"/>
          <w:lang w:val="pt-BR" w:eastAsia="pt-BR"/>
        </w:rPr>
        <w:t xml:space="preserve"> ATmega328, tem sua voltagem operacional de 5V, possui memória flash de 32KB na qual 0,5KB são utilizados pelo</w:t>
      </w:r>
      <w:r w:rsidRPr="00161161">
        <w:rPr>
          <w:bCs/>
          <w:i/>
          <w:color w:val="000000"/>
          <w:szCs w:val="28"/>
          <w:lang w:val="pt-BR" w:eastAsia="pt-BR"/>
        </w:rPr>
        <w:t xml:space="preserve"> </w:t>
      </w:r>
      <w:proofErr w:type="spellStart"/>
      <w:r w:rsidRPr="00161161">
        <w:rPr>
          <w:bCs/>
          <w:i/>
          <w:color w:val="000000"/>
          <w:szCs w:val="28"/>
          <w:lang w:val="pt-BR" w:eastAsia="pt-BR"/>
        </w:rPr>
        <w:t>bootloader</w:t>
      </w:r>
      <w:proofErr w:type="spellEnd"/>
      <w:r w:rsidRPr="00161161">
        <w:rPr>
          <w:bCs/>
          <w:color w:val="000000"/>
          <w:szCs w:val="28"/>
          <w:lang w:val="pt-BR" w:eastAsia="pt-BR"/>
        </w:rPr>
        <w:t xml:space="preserve"> (inicialização da placa), com uma SRAM de 2 KB, uma EEPROM de 1 KB e tudo isso trabalhando com uma velocidade de</w:t>
      </w:r>
      <w:r w:rsidRPr="00161161">
        <w:rPr>
          <w:bCs/>
          <w:i/>
          <w:color w:val="000000"/>
          <w:szCs w:val="28"/>
          <w:lang w:val="pt-BR" w:eastAsia="pt-BR"/>
        </w:rPr>
        <w:t xml:space="preserve"> </w:t>
      </w:r>
      <w:proofErr w:type="spellStart"/>
      <w:r w:rsidRPr="00161161">
        <w:rPr>
          <w:bCs/>
          <w:i/>
          <w:color w:val="000000"/>
          <w:szCs w:val="28"/>
          <w:lang w:val="pt-BR" w:eastAsia="pt-BR"/>
        </w:rPr>
        <w:t>clock</w:t>
      </w:r>
      <w:proofErr w:type="spellEnd"/>
      <w:r w:rsidRPr="00161161">
        <w:rPr>
          <w:bCs/>
          <w:color w:val="000000"/>
          <w:szCs w:val="28"/>
          <w:lang w:val="pt-BR" w:eastAsia="pt-BR"/>
        </w:rPr>
        <w:t xml:space="preserve"> de 16 </w:t>
      </w:r>
      <w:proofErr w:type="spellStart"/>
      <w:r w:rsidRPr="00161161">
        <w:rPr>
          <w:bCs/>
          <w:color w:val="000000"/>
          <w:szCs w:val="28"/>
          <w:lang w:val="pt-BR" w:eastAsia="pt-BR"/>
        </w:rPr>
        <w:t>Mhz</w:t>
      </w:r>
      <w:proofErr w:type="spellEnd"/>
      <w:r w:rsidR="00565593" w:rsidRPr="00565593">
        <w:rPr>
          <w:lang w:val="pt-BR"/>
        </w:rPr>
        <w:t xml:space="preserve"> </w:t>
      </w:r>
      <w:r w:rsidR="00565593" w:rsidRPr="00565593">
        <w:rPr>
          <w:bCs/>
          <w:color w:val="000000"/>
          <w:szCs w:val="28"/>
          <w:lang w:val="pt-BR" w:eastAsia="pt-BR"/>
        </w:rPr>
        <w:t>(MULTILÓGICA COMÉRCIO DE MATE</w:t>
      </w:r>
      <w:r w:rsidR="00565593">
        <w:rPr>
          <w:bCs/>
          <w:color w:val="000000"/>
          <w:szCs w:val="28"/>
          <w:lang w:val="pt-BR" w:eastAsia="pt-BR"/>
        </w:rPr>
        <w:t>RIAIS ELÉTRICOS E SERVIÇOS LTDA</w:t>
      </w:r>
      <w:r w:rsidR="00565593" w:rsidRPr="00565593">
        <w:rPr>
          <w:bCs/>
          <w:color w:val="000000"/>
          <w:szCs w:val="28"/>
          <w:lang w:val="pt-BR" w:eastAsia="pt-BR"/>
        </w:rPr>
        <w:t>, 2019)</w:t>
      </w:r>
      <w:r w:rsidRPr="00565593">
        <w:rPr>
          <w:bCs/>
          <w:color w:val="000000"/>
          <w:szCs w:val="28"/>
          <w:lang w:val="pt-BR" w:eastAsia="pt-BR"/>
        </w:rPr>
        <w:t>.</w:t>
      </w:r>
    </w:p>
    <w:p w:rsidR="00541C56" w:rsidRPr="00541C56" w:rsidRDefault="00541C56" w:rsidP="001D515A">
      <w:pPr>
        <w:autoSpaceDE w:val="0"/>
        <w:autoSpaceDN w:val="0"/>
        <w:adjustRightInd w:val="0"/>
        <w:spacing w:after="0" w:line="276" w:lineRule="auto"/>
        <w:ind w:firstLine="708"/>
        <w:rPr>
          <w:bCs/>
          <w:color w:val="000000"/>
          <w:szCs w:val="28"/>
          <w:lang w:val="pt-BR" w:eastAsia="pt-BR"/>
        </w:rPr>
      </w:pPr>
      <w:proofErr w:type="gramStart"/>
      <w:r w:rsidRPr="00541C56">
        <w:rPr>
          <w:lang w:val="pt-BR"/>
        </w:rPr>
        <w:t>De acordo com Quines</w:t>
      </w:r>
      <w:proofErr w:type="gramEnd"/>
      <w:r w:rsidRPr="00541C56">
        <w:rPr>
          <w:lang w:val="pt-BR"/>
        </w:rPr>
        <w:t xml:space="preserve"> (2010)</w:t>
      </w:r>
      <w:r>
        <w:rPr>
          <w:lang w:val="pt-BR"/>
        </w:rPr>
        <w:t>, citado por Souza (2013, p. 26)</w:t>
      </w:r>
      <w:r w:rsidRPr="00541C56">
        <w:rPr>
          <w:lang w:val="pt-BR"/>
        </w:rPr>
        <w:t xml:space="preserve">, o </w:t>
      </w:r>
      <w:proofErr w:type="spellStart"/>
      <w:r w:rsidRPr="00541C56">
        <w:rPr>
          <w:lang w:val="pt-BR"/>
        </w:rPr>
        <w:t>Arduino</w:t>
      </w:r>
      <w:proofErr w:type="spellEnd"/>
      <w:r w:rsidRPr="00541C56">
        <w:rPr>
          <w:lang w:val="pt-BR"/>
        </w:rPr>
        <w:t xml:space="preserve"> pode ser usado para desenvolver objetos interativos, tomando entradas de vários switches ou sensores, e controlando uma variedade de luzes, motores, mecanismos, entre outras saídas.</w:t>
      </w:r>
    </w:p>
    <w:p w:rsidR="00161161" w:rsidRPr="00161161" w:rsidRDefault="00161161" w:rsidP="001D515A">
      <w:pPr>
        <w:autoSpaceDE w:val="0"/>
        <w:autoSpaceDN w:val="0"/>
        <w:adjustRightInd w:val="0"/>
        <w:spacing w:after="0"/>
        <w:rPr>
          <w:bCs/>
          <w:color w:val="000000"/>
          <w:sz w:val="12"/>
          <w:szCs w:val="24"/>
          <w:lang w:val="pt-BR" w:eastAsia="pt-BR"/>
        </w:rPr>
      </w:pPr>
    </w:p>
    <w:p w:rsidR="00161161" w:rsidRPr="00161161" w:rsidRDefault="00161161" w:rsidP="001D515A">
      <w:pPr>
        <w:autoSpaceDE w:val="0"/>
        <w:autoSpaceDN w:val="0"/>
        <w:adjustRightInd w:val="0"/>
        <w:spacing w:after="0"/>
        <w:rPr>
          <w:bCs/>
          <w:color w:val="000000"/>
          <w:szCs w:val="24"/>
          <w:lang w:val="pt-BR" w:eastAsia="pt-BR"/>
        </w:rPr>
      </w:pPr>
    </w:p>
    <w:p w:rsidR="00161161" w:rsidRPr="00161161" w:rsidRDefault="00161161" w:rsidP="001D515A">
      <w:pPr>
        <w:autoSpaceDE w:val="0"/>
        <w:autoSpaceDN w:val="0"/>
        <w:adjustRightInd w:val="0"/>
        <w:spacing w:after="0"/>
        <w:rPr>
          <w:bCs/>
          <w:color w:val="000000"/>
          <w:szCs w:val="24"/>
          <w:lang w:val="pt-BR" w:eastAsia="pt-BR"/>
        </w:rPr>
      </w:pPr>
    </w:p>
    <w:p w:rsidR="00161161" w:rsidRPr="001D515A" w:rsidRDefault="00161161" w:rsidP="001D515A">
      <w:pPr>
        <w:autoSpaceDE w:val="0"/>
        <w:autoSpaceDN w:val="0"/>
        <w:adjustRightInd w:val="0"/>
        <w:spacing w:after="0"/>
        <w:rPr>
          <w:b/>
          <w:bCs/>
          <w:color w:val="000000"/>
          <w:sz w:val="24"/>
          <w:szCs w:val="28"/>
          <w:lang w:val="pt-BR" w:eastAsia="pt-BR"/>
        </w:rPr>
      </w:pPr>
      <w:r w:rsidRPr="001D515A">
        <w:rPr>
          <w:b/>
          <w:bCs/>
          <w:color w:val="000000"/>
          <w:sz w:val="24"/>
          <w:szCs w:val="28"/>
          <w:lang w:val="pt-BR" w:eastAsia="pt-BR"/>
        </w:rPr>
        <w:t>2.2.1 Servo motor</w:t>
      </w:r>
    </w:p>
    <w:p w:rsidR="00161161" w:rsidRPr="00161161" w:rsidRDefault="00161161" w:rsidP="001D515A">
      <w:pPr>
        <w:autoSpaceDE w:val="0"/>
        <w:autoSpaceDN w:val="0"/>
        <w:adjustRightInd w:val="0"/>
        <w:spacing w:after="0"/>
        <w:rPr>
          <w:bCs/>
          <w:color w:val="000000"/>
          <w:szCs w:val="28"/>
          <w:lang w:val="pt-BR" w:eastAsia="pt-BR"/>
        </w:rPr>
      </w:pPr>
      <w:r w:rsidRPr="00161161">
        <w:rPr>
          <w:bCs/>
          <w:color w:val="000000"/>
          <w:szCs w:val="24"/>
          <w:lang w:val="pt-BR" w:eastAsia="pt-BR"/>
        </w:rPr>
        <w:tab/>
      </w:r>
      <w:r w:rsidRPr="00161161">
        <w:rPr>
          <w:bCs/>
          <w:color w:val="000000"/>
          <w:szCs w:val="28"/>
          <w:lang w:val="pt-BR" w:eastAsia="pt-BR"/>
        </w:rPr>
        <w:t xml:space="preserve">É um circuito de controle responsável por movimentar seu próprio eixo de acordo com a codificação recebida do </w:t>
      </w:r>
      <w:proofErr w:type="spellStart"/>
      <w:r w:rsidRPr="00161161">
        <w:rPr>
          <w:bCs/>
          <w:color w:val="000000"/>
          <w:szCs w:val="28"/>
          <w:lang w:val="pt-BR" w:eastAsia="pt-BR"/>
        </w:rPr>
        <w:t>Arduino</w:t>
      </w:r>
      <w:proofErr w:type="spellEnd"/>
      <w:r w:rsidRPr="00161161">
        <w:rPr>
          <w:bCs/>
          <w:color w:val="000000"/>
          <w:szCs w:val="28"/>
          <w:lang w:val="pt-BR" w:eastAsia="pt-BR"/>
        </w:rPr>
        <w:t>, mantém a posição do seu braço mesmo quando recebe força contrária, a seguir está a Figura 2 ilustrando o servo motor.</w:t>
      </w:r>
    </w:p>
    <w:p w:rsidR="00161161" w:rsidRPr="00161161" w:rsidRDefault="00161161" w:rsidP="001D515A">
      <w:pPr>
        <w:autoSpaceDE w:val="0"/>
        <w:autoSpaceDN w:val="0"/>
        <w:adjustRightInd w:val="0"/>
        <w:spacing w:after="0"/>
        <w:rPr>
          <w:bCs/>
          <w:color w:val="000000"/>
          <w:szCs w:val="28"/>
          <w:lang w:val="pt-BR" w:eastAsia="pt-BR"/>
        </w:rPr>
      </w:pPr>
      <w:r w:rsidRPr="00161161">
        <w:rPr>
          <w:bCs/>
          <w:color w:val="000000"/>
          <w:szCs w:val="28"/>
          <w:lang w:val="pt-BR" w:eastAsia="pt-BR"/>
        </w:rPr>
        <w:tab/>
        <w:t xml:space="preserve">Composto por um motor que movimenta as engrenagens e o principal eixo do servo, as engrenagens reduzem a rotação do motor, transferem torque ao eixo principal de saída e dessa forma movimenta o eixo junto com o potenciômetro que está ligado ao eixo de saída do servo, e monitora sua posição, por último, possui um circuito de controle que monitora o potenciômetro e o acionamento do motor para obter uma posição pré-determinada, tudo isso é alimentado por uma tensão de 5 </w:t>
      </w:r>
      <w:proofErr w:type="spellStart"/>
      <w:r w:rsidRPr="00161161">
        <w:rPr>
          <w:bCs/>
          <w:color w:val="000000"/>
          <w:szCs w:val="28"/>
          <w:lang w:val="pt-BR" w:eastAsia="pt-BR"/>
        </w:rPr>
        <w:t>Voltz</w:t>
      </w:r>
      <w:proofErr w:type="spellEnd"/>
      <w:r w:rsidR="00541C56">
        <w:rPr>
          <w:bCs/>
          <w:color w:val="000000"/>
          <w:szCs w:val="28"/>
          <w:lang w:val="pt-BR" w:eastAsia="pt-BR"/>
        </w:rPr>
        <w:t xml:space="preserve"> </w:t>
      </w:r>
      <w:r w:rsidR="00541C56" w:rsidRPr="00541C56">
        <w:rPr>
          <w:bCs/>
          <w:color w:val="000000"/>
          <w:szCs w:val="28"/>
          <w:lang w:val="pt-BR" w:eastAsia="pt-BR"/>
        </w:rPr>
        <w:t>(TECNOSANT COMPONENTES ELETRÔNICOS E INFORMÁTICA, 2019)</w:t>
      </w:r>
      <w:r w:rsidRPr="00161161">
        <w:rPr>
          <w:bCs/>
          <w:color w:val="000000"/>
          <w:szCs w:val="28"/>
          <w:lang w:val="pt-BR" w:eastAsia="pt-BR"/>
        </w:rPr>
        <w:t>.</w:t>
      </w:r>
    </w:p>
    <w:p w:rsidR="00161161" w:rsidRPr="00161161" w:rsidRDefault="00161161" w:rsidP="001D515A">
      <w:pPr>
        <w:autoSpaceDE w:val="0"/>
        <w:autoSpaceDN w:val="0"/>
        <w:adjustRightInd w:val="0"/>
        <w:spacing w:after="0"/>
        <w:rPr>
          <w:bCs/>
          <w:color w:val="000000"/>
          <w:szCs w:val="24"/>
          <w:lang w:val="pt-BR" w:eastAsia="pt-BR"/>
        </w:rPr>
      </w:pPr>
    </w:p>
    <w:p w:rsidR="00161161" w:rsidRDefault="00161161" w:rsidP="001D515A">
      <w:pPr>
        <w:autoSpaceDE w:val="0"/>
        <w:autoSpaceDN w:val="0"/>
        <w:adjustRightInd w:val="0"/>
        <w:spacing w:after="0"/>
        <w:rPr>
          <w:b/>
          <w:color w:val="000000"/>
          <w:szCs w:val="24"/>
          <w:lang w:eastAsia="pt-BR"/>
        </w:rPr>
      </w:pPr>
      <w:proofErr w:type="spellStart"/>
      <w:r w:rsidRPr="00161161">
        <w:rPr>
          <w:b/>
          <w:color w:val="000000"/>
          <w:szCs w:val="24"/>
          <w:lang w:eastAsia="pt-BR"/>
        </w:rPr>
        <w:t>Figura</w:t>
      </w:r>
      <w:proofErr w:type="spellEnd"/>
      <w:r w:rsidRPr="00161161">
        <w:rPr>
          <w:b/>
          <w:color w:val="000000"/>
          <w:szCs w:val="24"/>
          <w:lang w:eastAsia="pt-BR"/>
        </w:rPr>
        <w:t xml:space="preserve"> 2. Servo Motor.</w:t>
      </w:r>
    </w:p>
    <w:p w:rsidR="00161161" w:rsidRDefault="00161161" w:rsidP="001D515A">
      <w:pPr>
        <w:autoSpaceDE w:val="0"/>
        <w:autoSpaceDN w:val="0"/>
        <w:adjustRightInd w:val="0"/>
        <w:spacing w:after="0"/>
        <w:rPr>
          <w:b/>
          <w:color w:val="000000"/>
          <w:szCs w:val="24"/>
          <w:lang w:eastAsia="pt-BR"/>
        </w:rPr>
      </w:pPr>
    </w:p>
    <w:p w:rsidR="00161161" w:rsidRPr="00161161" w:rsidRDefault="00E077FC" w:rsidP="001D515A">
      <w:pPr>
        <w:autoSpaceDE w:val="0"/>
        <w:autoSpaceDN w:val="0"/>
        <w:adjustRightInd w:val="0"/>
        <w:spacing w:after="0"/>
        <w:rPr>
          <w:b/>
          <w:color w:val="000000"/>
          <w:szCs w:val="24"/>
          <w:lang w:eastAsia="pt-BR"/>
        </w:rPr>
      </w:pPr>
      <w:r w:rsidRPr="00161161">
        <w:rPr>
          <w:noProof/>
          <w:color w:val="000000"/>
          <w:szCs w:val="24"/>
          <w:lang w:val="pt-PT" w:eastAsia="pt-PT"/>
        </w:rPr>
        <w:drawing>
          <wp:inline distT="0" distB="0" distL="0" distR="0">
            <wp:extent cx="3051175" cy="2554605"/>
            <wp:effectExtent l="0" t="0" r="0" b="0"/>
            <wp:docPr id="9" name="Imagem 2" descr="Uma imagem contend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Uma imagem contendo interior&#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2554605"/>
                    </a:xfrm>
                    <a:prstGeom prst="rect">
                      <a:avLst/>
                    </a:prstGeom>
                    <a:noFill/>
                    <a:ln>
                      <a:noFill/>
                    </a:ln>
                  </pic:spPr>
                </pic:pic>
              </a:graphicData>
            </a:graphic>
          </wp:inline>
        </w:drawing>
      </w:r>
    </w:p>
    <w:p w:rsidR="00161161" w:rsidRPr="00161161" w:rsidRDefault="00161161" w:rsidP="001D515A">
      <w:pPr>
        <w:autoSpaceDE w:val="0"/>
        <w:autoSpaceDN w:val="0"/>
        <w:adjustRightInd w:val="0"/>
        <w:spacing w:after="0"/>
        <w:rPr>
          <w:bCs/>
          <w:color w:val="000000"/>
          <w:lang w:val="pt-BR" w:eastAsia="pt-BR"/>
        </w:rPr>
      </w:pPr>
      <w:r w:rsidRPr="00161161">
        <w:rPr>
          <w:bCs/>
          <w:color w:val="000000"/>
          <w:lang w:val="pt-BR" w:eastAsia="pt-BR"/>
        </w:rPr>
        <w:t xml:space="preserve">Fonte: </w:t>
      </w:r>
      <w:proofErr w:type="spellStart"/>
      <w:r w:rsidRPr="00161161">
        <w:rPr>
          <w:bCs/>
          <w:color w:val="000000"/>
          <w:lang w:val="pt-BR" w:eastAsia="pt-BR"/>
        </w:rPr>
        <w:t>Jsumo</w:t>
      </w:r>
      <w:proofErr w:type="spellEnd"/>
      <w:r w:rsidRPr="00161161">
        <w:rPr>
          <w:bCs/>
          <w:color w:val="000000"/>
          <w:lang w:val="pt-BR" w:eastAsia="pt-BR"/>
        </w:rPr>
        <w:t xml:space="preserve"> </w:t>
      </w:r>
      <w:proofErr w:type="spellStart"/>
      <w:r w:rsidRPr="00161161">
        <w:rPr>
          <w:bCs/>
          <w:color w:val="000000"/>
          <w:lang w:val="pt-BR" w:eastAsia="pt-BR"/>
        </w:rPr>
        <w:t>Ultimate</w:t>
      </w:r>
      <w:proofErr w:type="spellEnd"/>
      <w:r w:rsidRPr="00161161">
        <w:rPr>
          <w:bCs/>
          <w:color w:val="000000"/>
          <w:lang w:val="pt-BR" w:eastAsia="pt-BR"/>
        </w:rPr>
        <w:t xml:space="preserve"> </w:t>
      </w:r>
      <w:proofErr w:type="spellStart"/>
      <w:r w:rsidRPr="00161161">
        <w:rPr>
          <w:bCs/>
          <w:color w:val="000000"/>
          <w:lang w:val="pt-BR" w:eastAsia="pt-BR"/>
        </w:rPr>
        <w:t>Robot</w:t>
      </w:r>
      <w:proofErr w:type="spellEnd"/>
      <w:r w:rsidRPr="00161161">
        <w:rPr>
          <w:bCs/>
          <w:color w:val="000000"/>
          <w:lang w:val="pt-BR" w:eastAsia="pt-BR"/>
        </w:rPr>
        <w:t xml:space="preserve"> </w:t>
      </w:r>
      <w:proofErr w:type="spellStart"/>
      <w:r w:rsidRPr="00161161">
        <w:rPr>
          <w:bCs/>
          <w:color w:val="000000"/>
          <w:lang w:val="pt-BR" w:eastAsia="pt-BR"/>
        </w:rPr>
        <w:t>Parts</w:t>
      </w:r>
      <w:proofErr w:type="spellEnd"/>
      <w:r w:rsidR="00D979C2">
        <w:rPr>
          <w:rStyle w:val="Refdenotaderodap"/>
          <w:bCs/>
          <w:color w:val="000000"/>
          <w:lang w:val="pt-BR" w:eastAsia="pt-BR"/>
        </w:rPr>
        <w:footnoteReference w:id="1"/>
      </w:r>
      <w:r w:rsidRPr="00161161">
        <w:rPr>
          <w:bCs/>
          <w:color w:val="000000"/>
          <w:lang w:val="pt-BR" w:eastAsia="pt-BR"/>
        </w:rPr>
        <w:t>.</w:t>
      </w:r>
    </w:p>
    <w:p w:rsidR="00161161" w:rsidRDefault="00161161" w:rsidP="001D515A">
      <w:pPr>
        <w:autoSpaceDE w:val="0"/>
        <w:autoSpaceDN w:val="0"/>
        <w:adjustRightInd w:val="0"/>
        <w:spacing w:after="0" w:line="276" w:lineRule="auto"/>
        <w:rPr>
          <w:bCs/>
          <w:color w:val="000000"/>
          <w:szCs w:val="28"/>
          <w:lang w:val="pt-BR" w:eastAsia="pt-BR"/>
        </w:rPr>
      </w:pPr>
    </w:p>
    <w:p w:rsidR="00161161" w:rsidRDefault="00161161" w:rsidP="001D515A">
      <w:pPr>
        <w:autoSpaceDE w:val="0"/>
        <w:autoSpaceDN w:val="0"/>
        <w:adjustRightInd w:val="0"/>
        <w:spacing w:after="0" w:line="276" w:lineRule="auto"/>
        <w:rPr>
          <w:bCs/>
          <w:color w:val="000000"/>
          <w:szCs w:val="28"/>
          <w:lang w:val="pt-BR" w:eastAsia="pt-BR"/>
        </w:rPr>
      </w:pPr>
    </w:p>
    <w:p w:rsidR="00161161" w:rsidRDefault="00161161" w:rsidP="001D515A">
      <w:pPr>
        <w:autoSpaceDE w:val="0"/>
        <w:autoSpaceDN w:val="0"/>
        <w:adjustRightInd w:val="0"/>
        <w:spacing w:after="0"/>
        <w:rPr>
          <w:b/>
          <w:bCs/>
          <w:color w:val="000000"/>
          <w:sz w:val="28"/>
          <w:szCs w:val="28"/>
          <w:lang w:val="pt-BR" w:eastAsia="pt-BR"/>
        </w:rPr>
      </w:pPr>
    </w:p>
    <w:p w:rsidR="00161161" w:rsidRPr="001D515A" w:rsidRDefault="00161161" w:rsidP="001D515A">
      <w:pPr>
        <w:autoSpaceDE w:val="0"/>
        <w:autoSpaceDN w:val="0"/>
        <w:adjustRightInd w:val="0"/>
        <w:spacing w:after="0"/>
        <w:rPr>
          <w:b/>
          <w:bCs/>
          <w:color w:val="000000"/>
          <w:sz w:val="24"/>
          <w:szCs w:val="28"/>
          <w:lang w:val="pt-BR" w:eastAsia="pt-BR"/>
        </w:rPr>
      </w:pPr>
      <w:r w:rsidRPr="001D515A">
        <w:rPr>
          <w:b/>
          <w:bCs/>
          <w:color w:val="000000"/>
          <w:sz w:val="24"/>
          <w:szCs w:val="28"/>
          <w:lang w:val="pt-BR" w:eastAsia="pt-BR"/>
        </w:rPr>
        <w:t>2.2.2 Sensor de temperatura e umidade - DHT11</w:t>
      </w:r>
    </w:p>
    <w:p w:rsidR="00161161" w:rsidRPr="00161161" w:rsidRDefault="00161161" w:rsidP="001D515A">
      <w:pPr>
        <w:autoSpaceDE w:val="0"/>
        <w:autoSpaceDN w:val="0"/>
        <w:adjustRightInd w:val="0"/>
        <w:spacing w:after="0"/>
        <w:rPr>
          <w:bCs/>
          <w:color w:val="000000"/>
          <w:szCs w:val="28"/>
          <w:lang w:val="pt-BR" w:eastAsia="pt-BR"/>
        </w:rPr>
      </w:pPr>
      <w:r w:rsidRPr="00161161">
        <w:rPr>
          <w:bCs/>
          <w:color w:val="000000"/>
          <w:szCs w:val="24"/>
          <w:lang w:val="pt-BR" w:eastAsia="pt-BR"/>
        </w:rPr>
        <w:tab/>
      </w:r>
      <w:r w:rsidRPr="00161161">
        <w:rPr>
          <w:bCs/>
          <w:color w:val="000000"/>
          <w:szCs w:val="28"/>
          <w:lang w:val="pt-BR" w:eastAsia="pt-BR"/>
        </w:rPr>
        <w:t xml:space="preserve">Componente utilizado para medição de temperatura e umidade ambiente, na Figura 3 está uma imagem do mesmo, faz medições de temperatura entre 0° até 50° </w:t>
      </w:r>
      <w:proofErr w:type="spellStart"/>
      <w:r w:rsidRPr="00161161">
        <w:rPr>
          <w:bCs/>
          <w:color w:val="000000"/>
          <w:szCs w:val="28"/>
          <w:lang w:val="pt-BR" w:eastAsia="pt-BR"/>
        </w:rPr>
        <w:t>celsius</w:t>
      </w:r>
      <w:proofErr w:type="spellEnd"/>
      <w:r w:rsidRPr="00161161">
        <w:rPr>
          <w:bCs/>
          <w:color w:val="000000"/>
          <w:szCs w:val="28"/>
          <w:lang w:val="pt-BR" w:eastAsia="pt-BR"/>
        </w:rPr>
        <w:t xml:space="preserve"> e mede a umidade do ar de 20% a 90%</w:t>
      </w:r>
      <w:r w:rsidR="00541C56">
        <w:rPr>
          <w:bCs/>
          <w:color w:val="000000"/>
          <w:szCs w:val="28"/>
          <w:lang w:val="pt-BR" w:eastAsia="pt-BR"/>
        </w:rPr>
        <w:t xml:space="preserve"> </w:t>
      </w:r>
      <w:r w:rsidR="00541C56" w:rsidRPr="00541C56">
        <w:rPr>
          <w:bCs/>
          <w:color w:val="000000"/>
          <w:szCs w:val="28"/>
          <w:lang w:val="pt-BR" w:eastAsia="pt-BR"/>
        </w:rPr>
        <w:t>(WILLIAMS, 2017)</w:t>
      </w:r>
      <w:r w:rsidRPr="00161161">
        <w:rPr>
          <w:bCs/>
          <w:color w:val="000000"/>
          <w:szCs w:val="28"/>
          <w:lang w:val="pt-BR" w:eastAsia="pt-BR"/>
        </w:rPr>
        <w:t>. Tem uma margem de erro na precisão de aproximadamente 2° na temperatura e 5% na umidade, é alimentado por uma tensão de 3,5 a 5,5VDC (</w:t>
      </w:r>
      <w:r w:rsidR="00565593">
        <w:rPr>
          <w:bCs/>
          <w:color w:val="000000"/>
          <w:szCs w:val="28"/>
          <w:lang w:val="pt-BR" w:eastAsia="pt-BR"/>
        </w:rPr>
        <w:t xml:space="preserve">Tensão de corrente continua) </w:t>
      </w:r>
      <w:r w:rsidR="00565593" w:rsidRPr="00565593">
        <w:rPr>
          <w:bCs/>
          <w:color w:val="000000"/>
          <w:szCs w:val="28"/>
          <w:lang w:val="pt-BR" w:eastAsia="pt-BR"/>
        </w:rPr>
        <w:t>(MAZZEI, 2017)</w:t>
      </w:r>
      <w:r w:rsidR="00565593">
        <w:rPr>
          <w:bCs/>
          <w:color w:val="000000"/>
          <w:szCs w:val="28"/>
          <w:lang w:val="pt-BR" w:eastAsia="pt-BR"/>
        </w:rPr>
        <w:t>. T</w:t>
      </w:r>
      <w:r w:rsidRPr="00161161">
        <w:rPr>
          <w:bCs/>
          <w:color w:val="000000"/>
          <w:szCs w:val="28"/>
          <w:lang w:val="pt-BR" w:eastAsia="pt-BR"/>
        </w:rPr>
        <w:t>em um tempo de resposta de 2 segundos.</w:t>
      </w:r>
    </w:p>
    <w:p w:rsidR="00161161" w:rsidRPr="00161161" w:rsidRDefault="00161161" w:rsidP="001D515A">
      <w:pPr>
        <w:autoSpaceDE w:val="0"/>
        <w:autoSpaceDN w:val="0"/>
        <w:adjustRightInd w:val="0"/>
        <w:spacing w:after="0"/>
        <w:rPr>
          <w:bCs/>
          <w:color w:val="000000"/>
          <w:szCs w:val="28"/>
          <w:lang w:val="pt-BR" w:eastAsia="pt-BR"/>
        </w:rPr>
      </w:pPr>
      <w:r w:rsidRPr="00161161">
        <w:rPr>
          <w:bCs/>
          <w:color w:val="000000"/>
          <w:szCs w:val="28"/>
          <w:lang w:val="pt-BR" w:eastAsia="pt-BR"/>
        </w:rPr>
        <w:tab/>
        <w:t xml:space="preserve">Em conjunto com o </w:t>
      </w:r>
      <w:proofErr w:type="spellStart"/>
      <w:r w:rsidRPr="00161161">
        <w:rPr>
          <w:bCs/>
          <w:color w:val="000000"/>
          <w:szCs w:val="28"/>
          <w:lang w:val="pt-BR" w:eastAsia="pt-BR"/>
        </w:rPr>
        <w:t>Arduino</w:t>
      </w:r>
      <w:proofErr w:type="spellEnd"/>
      <w:r w:rsidRPr="00161161">
        <w:rPr>
          <w:bCs/>
          <w:color w:val="000000"/>
          <w:szCs w:val="28"/>
          <w:lang w:val="pt-BR" w:eastAsia="pt-BR"/>
        </w:rPr>
        <w:t xml:space="preserve"> para medir a umidade e a temperatura ambiente. O valor da umidade e da temperatura serão exibidos no monitor serial mostrado no ambiente de programação do </w:t>
      </w:r>
      <w:proofErr w:type="spellStart"/>
      <w:r w:rsidRPr="00161161">
        <w:rPr>
          <w:bCs/>
          <w:color w:val="000000"/>
          <w:szCs w:val="28"/>
          <w:lang w:val="pt-BR" w:eastAsia="pt-BR"/>
        </w:rPr>
        <w:t>Arduino</w:t>
      </w:r>
      <w:proofErr w:type="spellEnd"/>
      <w:r w:rsidRPr="00161161">
        <w:rPr>
          <w:bCs/>
          <w:color w:val="000000"/>
          <w:szCs w:val="28"/>
          <w:lang w:val="pt-BR" w:eastAsia="pt-BR"/>
        </w:rPr>
        <w:t>.</w:t>
      </w:r>
    </w:p>
    <w:p w:rsidR="00161161" w:rsidRPr="00161161" w:rsidRDefault="00161161" w:rsidP="001D515A">
      <w:pPr>
        <w:autoSpaceDE w:val="0"/>
        <w:autoSpaceDN w:val="0"/>
        <w:adjustRightInd w:val="0"/>
        <w:spacing w:after="0"/>
        <w:rPr>
          <w:bCs/>
          <w:color w:val="000000"/>
          <w:szCs w:val="24"/>
          <w:lang w:val="pt-BR" w:eastAsia="pt-BR"/>
        </w:rPr>
      </w:pPr>
    </w:p>
    <w:p w:rsidR="00161161" w:rsidRPr="00161161" w:rsidRDefault="00161161" w:rsidP="001D515A">
      <w:pPr>
        <w:autoSpaceDE w:val="0"/>
        <w:autoSpaceDN w:val="0"/>
        <w:adjustRightInd w:val="0"/>
        <w:spacing w:after="0"/>
        <w:rPr>
          <w:bCs/>
          <w:color w:val="000000"/>
          <w:szCs w:val="24"/>
          <w:lang w:val="pt-BR" w:eastAsia="pt-BR"/>
        </w:rPr>
      </w:pPr>
    </w:p>
    <w:p w:rsidR="00161161" w:rsidRPr="00161161" w:rsidRDefault="00161161" w:rsidP="001D515A">
      <w:pPr>
        <w:autoSpaceDE w:val="0"/>
        <w:autoSpaceDN w:val="0"/>
        <w:adjustRightInd w:val="0"/>
        <w:spacing w:after="0"/>
        <w:rPr>
          <w:b/>
          <w:color w:val="000000"/>
          <w:szCs w:val="24"/>
          <w:lang w:eastAsia="pt-BR"/>
        </w:rPr>
      </w:pPr>
      <w:proofErr w:type="spellStart"/>
      <w:r w:rsidRPr="00161161">
        <w:rPr>
          <w:b/>
          <w:color w:val="000000"/>
          <w:szCs w:val="24"/>
          <w:lang w:eastAsia="pt-BR"/>
        </w:rPr>
        <w:t>Figura</w:t>
      </w:r>
      <w:proofErr w:type="spellEnd"/>
      <w:r w:rsidRPr="00161161">
        <w:rPr>
          <w:b/>
          <w:color w:val="000000"/>
          <w:szCs w:val="24"/>
          <w:lang w:eastAsia="pt-BR"/>
        </w:rPr>
        <w:t xml:space="preserve"> 3. Sensor DHT11</w:t>
      </w:r>
    </w:p>
    <w:p w:rsidR="00161161" w:rsidRPr="00161161" w:rsidRDefault="00E077FC" w:rsidP="001D515A">
      <w:pPr>
        <w:autoSpaceDE w:val="0"/>
        <w:autoSpaceDN w:val="0"/>
        <w:adjustRightInd w:val="0"/>
        <w:spacing w:after="0"/>
        <w:rPr>
          <w:bCs/>
          <w:color w:val="000000"/>
          <w:szCs w:val="24"/>
          <w:lang w:eastAsia="pt-BR"/>
        </w:rPr>
      </w:pPr>
      <w:r w:rsidRPr="00161161">
        <w:rPr>
          <w:rFonts w:ascii="Gill Sans MT" w:hAnsi="Gill Sans MT"/>
          <w:b/>
          <w:noProof/>
          <w:sz w:val="28"/>
          <w:lang w:val="pt-PT" w:eastAsia="pt-PT"/>
        </w:rPr>
        <w:drawing>
          <wp:inline distT="0" distB="0" distL="0" distR="0">
            <wp:extent cx="1600200" cy="1649730"/>
            <wp:effectExtent l="0" t="0" r="0" b="0"/>
            <wp:docPr id="5" name="Imagem 3" descr="Uma imagem contendo equipamentos eletrônicos,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equipamentos eletrônicos, circui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49730"/>
                    </a:xfrm>
                    <a:prstGeom prst="rect">
                      <a:avLst/>
                    </a:prstGeom>
                    <a:noFill/>
                    <a:ln>
                      <a:noFill/>
                    </a:ln>
                  </pic:spPr>
                </pic:pic>
              </a:graphicData>
            </a:graphic>
          </wp:inline>
        </w:drawing>
      </w:r>
    </w:p>
    <w:p w:rsidR="00161161" w:rsidRPr="00D979C2" w:rsidRDefault="00161161" w:rsidP="00D979C2">
      <w:pPr>
        <w:spacing w:after="0"/>
        <w:rPr>
          <w:sz w:val="20"/>
          <w:szCs w:val="16"/>
          <w:lang w:val="pt-BR"/>
        </w:rPr>
      </w:pPr>
      <w:proofErr w:type="spellStart"/>
      <w:proofErr w:type="gramStart"/>
      <w:r w:rsidRPr="00565593">
        <w:rPr>
          <w:szCs w:val="16"/>
          <w:lang w:val="pt-BR"/>
        </w:rPr>
        <w:t>Fonte:TecnoSant</w:t>
      </w:r>
      <w:proofErr w:type="spellEnd"/>
      <w:proofErr w:type="gramEnd"/>
      <w:r w:rsidRPr="00161161">
        <w:rPr>
          <w:rStyle w:val="Refdenotaderodap"/>
          <w:szCs w:val="16"/>
        </w:rPr>
        <w:footnoteReference w:id="2"/>
      </w:r>
    </w:p>
    <w:p w:rsidR="00161161" w:rsidRDefault="00161161" w:rsidP="001D515A">
      <w:pPr>
        <w:autoSpaceDE w:val="0"/>
        <w:autoSpaceDN w:val="0"/>
        <w:adjustRightInd w:val="0"/>
        <w:spacing w:after="0" w:line="276" w:lineRule="auto"/>
        <w:rPr>
          <w:bCs/>
          <w:color w:val="000000"/>
          <w:szCs w:val="28"/>
          <w:lang w:val="pt-BR" w:eastAsia="pt-BR"/>
        </w:rPr>
      </w:pPr>
    </w:p>
    <w:p w:rsidR="00161161" w:rsidRPr="001D515A" w:rsidRDefault="00161161" w:rsidP="001D515A">
      <w:pPr>
        <w:autoSpaceDE w:val="0"/>
        <w:autoSpaceDN w:val="0"/>
        <w:adjustRightInd w:val="0"/>
        <w:spacing w:after="0"/>
        <w:rPr>
          <w:b/>
          <w:bCs/>
          <w:color w:val="000000"/>
          <w:sz w:val="24"/>
          <w:szCs w:val="28"/>
          <w:lang w:val="pt-BR" w:eastAsia="pt-BR"/>
        </w:rPr>
      </w:pPr>
      <w:r w:rsidRPr="001D515A">
        <w:rPr>
          <w:b/>
          <w:bCs/>
          <w:color w:val="000000"/>
          <w:sz w:val="24"/>
          <w:szCs w:val="28"/>
          <w:lang w:val="pt-BR" w:eastAsia="pt-BR"/>
        </w:rPr>
        <w:t>2.2.3 Codificação</w:t>
      </w:r>
    </w:p>
    <w:p w:rsidR="00161161" w:rsidRPr="00161161" w:rsidRDefault="00161161" w:rsidP="001D515A">
      <w:pPr>
        <w:rPr>
          <w:lang w:val="pt-BR"/>
        </w:rPr>
      </w:pPr>
      <w:r w:rsidRPr="00161161">
        <w:rPr>
          <w:szCs w:val="18"/>
          <w:lang w:val="pt-BR"/>
        </w:rPr>
        <w:tab/>
      </w:r>
      <w:r w:rsidRPr="00161161">
        <w:rPr>
          <w:lang w:val="pt-BR"/>
        </w:rPr>
        <w:t xml:space="preserve">O código se inicia com a declaração das bibliotecas: </w:t>
      </w:r>
      <w:proofErr w:type="spellStart"/>
      <w:r w:rsidRPr="00161161">
        <w:rPr>
          <w:lang w:val="pt-BR"/>
        </w:rPr>
        <w:t>dht.h</w:t>
      </w:r>
      <w:proofErr w:type="spellEnd"/>
      <w:r w:rsidRPr="00161161">
        <w:rPr>
          <w:lang w:val="pt-BR"/>
        </w:rPr>
        <w:t xml:space="preserve"> (para a utilização do sensor) e a </w:t>
      </w:r>
      <w:proofErr w:type="spellStart"/>
      <w:r w:rsidRPr="00161161">
        <w:rPr>
          <w:lang w:val="pt-BR"/>
        </w:rPr>
        <w:t>Servo.h</w:t>
      </w:r>
      <w:proofErr w:type="spellEnd"/>
      <w:r w:rsidRPr="00161161">
        <w:rPr>
          <w:lang w:val="pt-BR"/>
        </w:rPr>
        <w:t xml:space="preserve"> (para a utilização do servo motor), em seguida foram criadas duas variáveis, sendo uma delas responsável por armazenar as informações do servo motor, a outra pega as informações do DHT11, o mesmo envia seus valores para o pino A0 que foi definido para receber os sinais que são enviados pelo sensor para o </w:t>
      </w:r>
      <w:proofErr w:type="spellStart"/>
      <w:r w:rsidRPr="00161161">
        <w:rPr>
          <w:lang w:val="pt-BR"/>
        </w:rPr>
        <w:t>arduino</w:t>
      </w:r>
      <w:proofErr w:type="spellEnd"/>
      <w:r w:rsidRPr="00161161">
        <w:rPr>
          <w:lang w:val="pt-BR"/>
        </w:rPr>
        <w:t>.</w:t>
      </w:r>
    </w:p>
    <w:p w:rsidR="00161161" w:rsidRPr="00161161" w:rsidRDefault="00161161" w:rsidP="001D515A">
      <w:pPr>
        <w:rPr>
          <w:lang w:val="pt-BR"/>
        </w:rPr>
      </w:pPr>
      <w:r w:rsidRPr="00161161">
        <w:rPr>
          <w:lang w:val="pt-BR"/>
        </w:rPr>
        <w:tab/>
        <w:t xml:space="preserve">Dentro da função </w:t>
      </w:r>
      <w:proofErr w:type="gramStart"/>
      <w:r w:rsidRPr="00161161">
        <w:rPr>
          <w:i/>
          <w:lang w:val="pt-BR"/>
        </w:rPr>
        <w:t>Setup(</w:t>
      </w:r>
      <w:proofErr w:type="gramEnd"/>
      <w:r w:rsidRPr="00161161">
        <w:rPr>
          <w:i/>
          <w:lang w:val="pt-BR"/>
        </w:rPr>
        <w:t>)</w:t>
      </w:r>
      <w:r w:rsidRPr="00161161">
        <w:rPr>
          <w:lang w:val="pt-BR"/>
        </w:rPr>
        <w:t xml:space="preserve"> foi anexado a variável do servo com o pino 4, configurado as taxas de transmissão serial para 9600 bits por segundos</w:t>
      </w:r>
      <w:r w:rsidR="00565593">
        <w:rPr>
          <w:lang w:val="pt-BR"/>
        </w:rPr>
        <w:t xml:space="preserve"> </w:t>
      </w:r>
      <w:r w:rsidR="00565593" w:rsidRPr="00565593">
        <w:rPr>
          <w:lang w:val="pt-BR"/>
        </w:rPr>
        <w:t>(BARREIRA, 2018)</w:t>
      </w:r>
      <w:r w:rsidRPr="00161161">
        <w:rPr>
          <w:lang w:val="pt-BR"/>
        </w:rPr>
        <w:t xml:space="preserve">. Logo em seguida, entra-se na função </w:t>
      </w:r>
      <w:proofErr w:type="gramStart"/>
      <w:r w:rsidRPr="00161161">
        <w:rPr>
          <w:i/>
          <w:lang w:val="pt-BR"/>
        </w:rPr>
        <w:t>Loop(</w:t>
      </w:r>
      <w:proofErr w:type="gramEnd"/>
      <w:r w:rsidRPr="00161161">
        <w:rPr>
          <w:i/>
          <w:lang w:val="pt-BR"/>
        </w:rPr>
        <w:t>)</w:t>
      </w:r>
      <w:r w:rsidRPr="00161161">
        <w:rPr>
          <w:lang w:val="pt-BR"/>
        </w:rPr>
        <w:t xml:space="preserve">, a mesma realiza a leitura de todas as informações que o sensor estiver detectando e então, escreve na tela do serial a temperatura e a umidade do ambiente, sendo assim, se o sensor detectar uma temperatura ambiente elevada ele irá enviar um sinal para o servo motor que movimentara o braço, dessa forma, realiza a simulação de </w:t>
      </w:r>
      <w:proofErr w:type="spellStart"/>
      <w:r w:rsidRPr="00161161">
        <w:rPr>
          <w:lang w:val="pt-BR"/>
        </w:rPr>
        <w:t>destravamento</w:t>
      </w:r>
      <w:proofErr w:type="spellEnd"/>
      <w:r w:rsidRPr="00161161">
        <w:rPr>
          <w:lang w:val="pt-BR"/>
        </w:rPr>
        <w:t>, abaixo está a Figura 4 ilustrando todo o processo descrito acima.</w:t>
      </w:r>
    </w:p>
    <w:p w:rsidR="00161161" w:rsidRPr="00161161" w:rsidRDefault="00161161" w:rsidP="001D515A">
      <w:pPr>
        <w:rPr>
          <w:sz w:val="32"/>
          <w:lang w:val="pt-BR"/>
        </w:rPr>
      </w:pPr>
    </w:p>
    <w:p w:rsidR="00161161" w:rsidRDefault="00161161" w:rsidP="001D515A">
      <w:pPr>
        <w:rPr>
          <w:sz w:val="24"/>
          <w:lang w:val="pt-BR"/>
        </w:rPr>
      </w:pPr>
    </w:p>
    <w:p w:rsidR="00161161" w:rsidRPr="00161161" w:rsidRDefault="00161161" w:rsidP="001D515A">
      <w:pPr>
        <w:rPr>
          <w:sz w:val="24"/>
          <w:lang w:val="pt-BR"/>
        </w:rPr>
      </w:pPr>
    </w:p>
    <w:p w:rsidR="00161161" w:rsidRDefault="00161161" w:rsidP="001D515A">
      <w:pPr>
        <w:autoSpaceDE w:val="0"/>
        <w:autoSpaceDN w:val="0"/>
        <w:adjustRightInd w:val="0"/>
        <w:spacing w:after="0"/>
        <w:rPr>
          <w:b/>
          <w:color w:val="000000"/>
          <w:szCs w:val="24"/>
          <w:lang w:val="pt-BR" w:eastAsia="pt-BR"/>
        </w:rPr>
      </w:pPr>
    </w:p>
    <w:p w:rsidR="001D515A" w:rsidRDefault="001D515A" w:rsidP="001D515A">
      <w:pPr>
        <w:autoSpaceDE w:val="0"/>
        <w:autoSpaceDN w:val="0"/>
        <w:adjustRightInd w:val="0"/>
        <w:spacing w:after="0"/>
        <w:rPr>
          <w:b/>
          <w:color w:val="000000"/>
          <w:szCs w:val="24"/>
          <w:lang w:val="pt-BR" w:eastAsia="pt-BR"/>
        </w:rPr>
      </w:pPr>
    </w:p>
    <w:p w:rsidR="001D515A" w:rsidRDefault="001D515A" w:rsidP="001D515A">
      <w:pPr>
        <w:autoSpaceDE w:val="0"/>
        <w:autoSpaceDN w:val="0"/>
        <w:adjustRightInd w:val="0"/>
        <w:spacing w:after="0"/>
        <w:rPr>
          <w:b/>
          <w:color w:val="000000"/>
          <w:szCs w:val="24"/>
          <w:lang w:val="pt-BR" w:eastAsia="pt-BR"/>
        </w:rPr>
      </w:pPr>
    </w:p>
    <w:p w:rsidR="00161161" w:rsidRPr="00161161" w:rsidRDefault="00161161" w:rsidP="001D515A">
      <w:pPr>
        <w:autoSpaceDE w:val="0"/>
        <w:autoSpaceDN w:val="0"/>
        <w:adjustRightInd w:val="0"/>
        <w:spacing w:after="0"/>
        <w:rPr>
          <w:b/>
          <w:color w:val="000000"/>
          <w:szCs w:val="24"/>
          <w:lang w:val="pt-BR" w:eastAsia="pt-BR"/>
        </w:rPr>
      </w:pPr>
      <w:r w:rsidRPr="00161161">
        <w:rPr>
          <w:b/>
          <w:color w:val="000000"/>
          <w:szCs w:val="24"/>
          <w:lang w:val="pt-BR" w:eastAsia="pt-BR"/>
        </w:rPr>
        <w:t xml:space="preserve">Figura 4 – Código inserido no </w:t>
      </w:r>
      <w:proofErr w:type="spellStart"/>
      <w:r w:rsidRPr="00161161">
        <w:rPr>
          <w:b/>
          <w:color w:val="000000"/>
          <w:szCs w:val="24"/>
          <w:lang w:val="pt-BR" w:eastAsia="pt-BR"/>
        </w:rPr>
        <w:t>arduino</w:t>
      </w:r>
      <w:proofErr w:type="spellEnd"/>
      <w:r w:rsidRPr="00161161">
        <w:rPr>
          <w:b/>
          <w:color w:val="000000"/>
          <w:szCs w:val="24"/>
          <w:lang w:val="pt-BR" w:eastAsia="pt-BR"/>
        </w:rPr>
        <w:t>.</w:t>
      </w:r>
    </w:p>
    <w:p w:rsidR="00161161" w:rsidRDefault="00E077FC" w:rsidP="001D515A">
      <w:pPr>
        <w:rPr>
          <w:sz w:val="24"/>
        </w:rPr>
      </w:pPr>
      <w:r w:rsidRPr="00161161">
        <w:rPr>
          <w:noProof/>
          <w:sz w:val="24"/>
          <w:lang w:val="pt-PT" w:eastAsia="pt-PT"/>
        </w:rPr>
        <w:drawing>
          <wp:inline distT="0" distB="0" distL="0" distR="0">
            <wp:extent cx="3757295" cy="2593975"/>
            <wp:effectExtent l="0" t="0" r="0" b="0"/>
            <wp:docPr id="8"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Uma imagem contendo captura de tel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7295" cy="2593975"/>
                    </a:xfrm>
                    <a:prstGeom prst="rect">
                      <a:avLst/>
                    </a:prstGeom>
                    <a:noFill/>
                    <a:ln>
                      <a:noFill/>
                    </a:ln>
                  </pic:spPr>
                </pic:pic>
              </a:graphicData>
            </a:graphic>
          </wp:inline>
        </w:drawing>
      </w:r>
    </w:p>
    <w:p w:rsidR="00161161" w:rsidRPr="00161161" w:rsidRDefault="00161161" w:rsidP="001D515A">
      <w:pPr>
        <w:spacing w:after="0"/>
        <w:rPr>
          <w:szCs w:val="16"/>
        </w:rPr>
      </w:pPr>
      <w:r w:rsidRPr="00161161">
        <w:rPr>
          <w:szCs w:val="16"/>
        </w:rPr>
        <w:t xml:space="preserve">Fonte: </w:t>
      </w:r>
      <w:proofErr w:type="spellStart"/>
      <w:r w:rsidRPr="00161161">
        <w:rPr>
          <w:szCs w:val="16"/>
        </w:rPr>
        <w:t>autoria</w:t>
      </w:r>
      <w:proofErr w:type="spellEnd"/>
      <w:r w:rsidRPr="00161161">
        <w:rPr>
          <w:szCs w:val="16"/>
        </w:rPr>
        <w:t xml:space="preserve"> </w:t>
      </w:r>
      <w:proofErr w:type="spellStart"/>
      <w:r w:rsidRPr="00161161">
        <w:rPr>
          <w:szCs w:val="16"/>
        </w:rPr>
        <w:t>própria</w:t>
      </w:r>
      <w:proofErr w:type="spellEnd"/>
      <w:r w:rsidRPr="00161161">
        <w:rPr>
          <w:szCs w:val="16"/>
        </w:rPr>
        <w:t>.</w:t>
      </w:r>
    </w:p>
    <w:p w:rsidR="00161161" w:rsidRPr="00161161" w:rsidRDefault="00161161" w:rsidP="001D515A">
      <w:pPr>
        <w:autoSpaceDE w:val="0"/>
        <w:autoSpaceDN w:val="0"/>
        <w:adjustRightInd w:val="0"/>
        <w:spacing w:after="0" w:line="276" w:lineRule="auto"/>
        <w:rPr>
          <w:bCs/>
          <w:color w:val="000000"/>
          <w:szCs w:val="28"/>
          <w:lang w:val="pt-BR" w:eastAsia="pt-BR"/>
        </w:rPr>
      </w:pPr>
    </w:p>
    <w:p w:rsidR="008B197E" w:rsidRDefault="00161161" w:rsidP="001D515A">
      <w:pPr>
        <w:pStyle w:val="Ttulo1"/>
        <w:spacing w:before="120"/>
        <w:jc w:val="both"/>
      </w:pPr>
      <w:r>
        <w:t>RESULTADOS</w:t>
      </w:r>
    </w:p>
    <w:p w:rsidR="00E077FC" w:rsidRDefault="00E077FC" w:rsidP="00D979C2">
      <w:pPr>
        <w:autoSpaceDE w:val="0"/>
        <w:autoSpaceDN w:val="0"/>
        <w:adjustRightInd w:val="0"/>
        <w:ind w:firstLine="720"/>
        <w:rPr>
          <w:szCs w:val="24"/>
          <w:lang w:val="pt-BR" w:eastAsia="pt-BR"/>
        </w:rPr>
      </w:pPr>
      <w:r w:rsidRPr="00E077FC">
        <w:rPr>
          <w:szCs w:val="24"/>
          <w:lang w:val="pt-BR" w:eastAsia="pt-BR"/>
        </w:rPr>
        <w:t>O resultado obtido ao final da execução deste projeto foi o protótipo</w:t>
      </w:r>
      <w:r>
        <w:rPr>
          <w:szCs w:val="24"/>
          <w:lang w:val="pt-BR" w:eastAsia="pt-BR"/>
        </w:rPr>
        <w:t xml:space="preserve"> proposto funcionando em</w:t>
      </w:r>
      <w:r w:rsidRPr="00E077FC">
        <w:rPr>
          <w:szCs w:val="24"/>
          <w:lang w:val="pt-BR" w:eastAsia="pt-BR"/>
        </w:rPr>
        <w:t xml:space="preserve"> uma porta de madeira. Nela foi inserido uma trinca de metal para que mantenha a porta trancada. Para realizar o movimento responsável por destrancar a porta foi utilizado o servo motor. Como se trata de um protótipo, a ponta de um barbante foi presa na trinca, a outra ponta no braço do servo motor de maneira que, ao realizar um movimento de 180º, é gerada força mecânica o suficiente para que destranque a trinca e abra a porta. Uma visão geral do protótipo pode ser vista na Figura 5: </w:t>
      </w:r>
    </w:p>
    <w:p w:rsidR="00E077FC" w:rsidRPr="00E077FC" w:rsidRDefault="00E077FC" w:rsidP="001D515A">
      <w:pPr>
        <w:autoSpaceDE w:val="0"/>
        <w:autoSpaceDN w:val="0"/>
        <w:adjustRightInd w:val="0"/>
        <w:rPr>
          <w:szCs w:val="24"/>
          <w:lang w:val="pt-BR" w:eastAsia="pt-BR"/>
        </w:rPr>
      </w:pPr>
    </w:p>
    <w:p w:rsidR="00E077FC" w:rsidRPr="00E077FC" w:rsidRDefault="00E077FC" w:rsidP="001D515A">
      <w:pPr>
        <w:autoSpaceDE w:val="0"/>
        <w:autoSpaceDN w:val="0"/>
        <w:adjustRightInd w:val="0"/>
        <w:rPr>
          <w:b/>
          <w:szCs w:val="24"/>
          <w:lang w:val="pt-BR" w:eastAsia="pt-BR"/>
        </w:rPr>
      </w:pPr>
      <w:r w:rsidRPr="00E077FC">
        <w:rPr>
          <w:b/>
          <w:szCs w:val="24"/>
          <w:lang w:val="pt-BR" w:eastAsia="pt-BR"/>
        </w:rPr>
        <w:t xml:space="preserve">Figura </w:t>
      </w:r>
      <w:r w:rsidRPr="00E077FC">
        <w:rPr>
          <w:b/>
          <w:bCs/>
          <w:szCs w:val="24"/>
          <w:lang w:val="pt-BR" w:eastAsia="pt-BR"/>
        </w:rPr>
        <w:t>5</w:t>
      </w:r>
      <w:r w:rsidRPr="00E077FC">
        <w:rPr>
          <w:b/>
          <w:szCs w:val="24"/>
          <w:lang w:val="pt-BR" w:eastAsia="pt-BR"/>
        </w:rPr>
        <w:t>: Visão geral do protótipo.</w:t>
      </w:r>
    </w:p>
    <w:p w:rsidR="00E077FC" w:rsidRDefault="00E077FC" w:rsidP="001D515A">
      <w:pPr>
        <w:autoSpaceDE w:val="0"/>
        <w:autoSpaceDN w:val="0"/>
        <w:adjustRightInd w:val="0"/>
        <w:rPr>
          <w:noProof/>
          <w:sz w:val="24"/>
          <w:szCs w:val="24"/>
          <w:lang w:val="pt-BR" w:eastAsia="pt-BR"/>
        </w:rPr>
      </w:pPr>
      <w:r w:rsidRPr="00E077FC">
        <w:rPr>
          <w:noProof/>
          <w:sz w:val="24"/>
          <w:szCs w:val="24"/>
          <w:lang w:val="pt-PT" w:eastAsia="pt-PT"/>
        </w:rPr>
        <w:drawing>
          <wp:inline distT="0" distB="0" distL="0" distR="0">
            <wp:extent cx="3061335" cy="2633980"/>
            <wp:effectExtent l="0" t="0" r="0" b="0"/>
            <wp:docPr id="18" name="Imagem 7" descr="C:\Users\aluno\Downloads\WhatsApp Image 2019-05-29 at 5.03.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Users\aluno\Downloads\WhatsApp Image 2019-05-29 at 5.03.30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1335" cy="2633980"/>
                    </a:xfrm>
                    <a:prstGeom prst="rect">
                      <a:avLst/>
                    </a:prstGeom>
                    <a:noFill/>
                    <a:ln>
                      <a:noFill/>
                    </a:ln>
                  </pic:spPr>
                </pic:pic>
              </a:graphicData>
            </a:graphic>
          </wp:inline>
        </w:drawing>
      </w:r>
    </w:p>
    <w:p w:rsidR="00D979C2" w:rsidRPr="00D979C2" w:rsidRDefault="00D979C2" w:rsidP="001D515A">
      <w:pPr>
        <w:autoSpaceDE w:val="0"/>
        <w:autoSpaceDN w:val="0"/>
        <w:adjustRightInd w:val="0"/>
        <w:rPr>
          <w:sz w:val="22"/>
          <w:szCs w:val="24"/>
          <w:lang w:val="pt-BR" w:eastAsia="pt-BR"/>
        </w:rPr>
      </w:pPr>
      <w:r w:rsidRPr="00E077FC">
        <w:rPr>
          <w:szCs w:val="24"/>
          <w:lang w:val="pt-BR" w:eastAsia="pt-BR"/>
        </w:rPr>
        <w:lastRenderedPageBreak/>
        <w:t>Fonte: Autoria própria.</w:t>
      </w:r>
    </w:p>
    <w:p w:rsidR="00E077FC" w:rsidRPr="00D979C2" w:rsidRDefault="00E077FC" w:rsidP="00D979C2">
      <w:pPr>
        <w:autoSpaceDE w:val="0"/>
        <w:autoSpaceDN w:val="0"/>
        <w:adjustRightInd w:val="0"/>
        <w:ind w:firstLine="720"/>
        <w:rPr>
          <w:szCs w:val="24"/>
          <w:lang w:val="pt-BR" w:eastAsia="pt-BR"/>
        </w:rPr>
      </w:pPr>
      <w:r w:rsidRPr="00E077FC">
        <w:rPr>
          <w:szCs w:val="24"/>
          <w:lang w:val="pt-BR" w:eastAsia="pt-BR"/>
        </w:rPr>
        <w:t>O sensor de temperatura detecta a temperatura ambiente e a humidade do ar de forma contínua e envia os dados obtidos para a</w:t>
      </w:r>
      <w:r w:rsidR="001D515A">
        <w:rPr>
          <w:szCs w:val="24"/>
          <w:lang w:val="pt-BR" w:eastAsia="pt-BR"/>
        </w:rPr>
        <w:t xml:space="preserve"> </w:t>
      </w:r>
      <w:r w:rsidRPr="00E077FC">
        <w:rPr>
          <w:szCs w:val="24"/>
          <w:lang w:val="pt-BR" w:eastAsia="pt-BR"/>
        </w:rPr>
        <w:t xml:space="preserve">IDE do </w:t>
      </w:r>
      <w:proofErr w:type="spellStart"/>
      <w:r w:rsidRPr="00E077FC">
        <w:rPr>
          <w:szCs w:val="24"/>
          <w:lang w:val="pt-BR" w:eastAsia="pt-BR"/>
        </w:rPr>
        <w:t>arduino</w:t>
      </w:r>
      <w:proofErr w:type="spellEnd"/>
      <w:r w:rsidRPr="00E077FC">
        <w:rPr>
          <w:szCs w:val="24"/>
          <w:lang w:val="pt-BR" w:eastAsia="pt-BR"/>
        </w:rPr>
        <w:t xml:space="preserve">. Após aquecer o sensor por alguns segundos, a temperatura captada se elevou acima do limite estipulado e as informações foram enviadas ao </w:t>
      </w:r>
      <w:proofErr w:type="spellStart"/>
      <w:r w:rsidRPr="00E077FC">
        <w:rPr>
          <w:szCs w:val="24"/>
          <w:lang w:val="pt-BR" w:eastAsia="pt-BR"/>
        </w:rPr>
        <w:t>arduino</w:t>
      </w:r>
      <w:proofErr w:type="spellEnd"/>
      <w:r w:rsidRPr="00E077FC">
        <w:rPr>
          <w:szCs w:val="24"/>
          <w:lang w:val="pt-BR" w:eastAsia="pt-BR"/>
        </w:rPr>
        <w:t xml:space="preserve"> que, após recebê-las, enviou um sinal para o servo motor realizar o movimento e consequentemente destravou a trinca. O </w:t>
      </w:r>
      <w:proofErr w:type="spellStart"/>
      <w:r w:rsidRPr="00E077FC">
        <w:rPr>
          <w:szCs w:val="24"/>
          <w:lang w:val="pt-BR" w:eastAsia="pt-BR"/>
        </w:rPr>
        <w:t>arduino</w:t>
      </w:r>
      <w:proofErr w:type="spellEnd"/>
      <w:r w:rsidRPr="00E077FC">
        <w:rPr>
          <w:szCs w:val="24"/>
          <w:lang w:val="pt-BR" w:eastAsia="pt-BR"/>
        </w:rPr>
        <w:t xml:space="preserve"> e o circuito eletrônico podem ser vistos na Figura </w:t>
      </w:r>
      <w:r w:rsidRPr="00D979C2">
        <w:rPr>
          <w:szCs w:val="24"/>
          <w:lang w:val="pt-BR" w:eastAsia="pt-BR"/>
        </w:rPr>
        <w:t>6:</w:t>
      </w:r>
    </w:p>
    <w:p w:rsidR="00E077FC" w:rsidRDefault="00E077FC" w:rsidP="001D515A">
      <w:pPr>
        <w:autoSpaceDE w:val="0"/>
        <w:autoSpaceDN w:val="0"/>
        <w:adjustRightInd w:val="0"/>
        <w:rPr>
          <w:b/>
          <w:bCs/>
          <w:sz w:val="24"/>
          <w:szCs w:val="24"/>
          <w:lang w:val="pt-BR" w:eastAsia="pt-BR"/>
        </w:rPr>
      </w:pPr>
    </w:p>
    <w:p w:rsidR="00E077FC" w:rsidRDefault="00E077FC" w:rsidP="001D515A">
      <w:pPr>
        <w:autoSpaceDE w:val="0"/>
        <w:autoSpaceDN w:val="0"/>
        <w:adjustRightInd w:val="0"/>
        <w:rPr>
          <w:b/>
          <w:szCs w:val="24"/>
          <w:lang w:eastAsia="pt-BR"/>
        </w:rPr>
      </w:pPr>
      <w:proofErr w:type="spellStart"/>
      <w:r w:rsidRPr="00E077FC">
        <w:rPr>
          <w:b/>
          <w:szCs w:val="24"/>
          <w:lang w:eastAsia="pt-BR"/>
        </w:rPr>
        <w:t>Figura</w:t>
      </w:r>
      <w:proofErr w:type="spellEnd"/>
      <w:r w:rsidRPr="00E077FC">
        <w:rPr>
          <w:b/>
          <w:szCs w:val="24"/>
          <w:lang w:eastAsia="pt-BR"/>
        </w:rPr>
        <w:t xml:space="preserve"> </w:t>
      </w:r>
      <w:r w:rsidRPr="00E077FC">
        <w:rPr>
          <w:b/>
          <w:bCs/>
          <w:szCs w:val="24"/>
          <w:lang w:eastAsia="pt-BR"/>
        </w:rPr>
        <w:t xml:space="preserve">6: </w:t>
      </w:r>
      <w:proofErr w:type="spellStart"/>
      <w:r w:rsidRPr="00E077FC">
        <w:rPr>
          <w:b/>
          <w:szCs w:val="24"/>
          <w:lang w:eastAsia="pt-BR"/>
        </w:rPr>
        <w:t>Circuito</w:t>
      </w:r>
      <w:proofErr w:type="spellEnd"/>
      <w:r w:rsidRPr="00E077FC">
        <w:rPr>
          <w:b/>
          <w:szCs w:val="24"/>
          <w:lang w:eastAsia="pt-BR"/>
        </w:rPr>
        <w:t xml:space="preserve"> </w:t>
      </w:r>
      <w:proofErr w:type="spellStart"/>
      <w:r w:rsidRPr="00E077FC">
        <w:rPr>
          <w:b/>
          <w:szCs w:val="24"/>
          <w:lang w:eastAsia="pt-BR"/>
        </w:rPr>
        <w:t>eletrônico</w:t>
      </w:r>
      <w:proofErr w:type="spellEnd"/>
      <w:r w:rsidRPr="00E077FC">
        <w:rPr>
          <w:b/>
          <w:szCs w:val="24"/>
          <w:lang w:eastAsia="pt-BR"/>
        </w:rPr>
        <w:t>.</w:t>
      </w:r>
    </w:p>
    <w:p w:rsidR="00E077FC" w:rsidRDefault="00E077FC" w:rsidP="001D515A">
      <w:pPr>
        <w:autoSpaceDE w:val="0"/>
        <w:autoSpaceDN w:val="0"/>
        <w:adjustRightInd w:val="0"/>
        <w:rPr>
          <w:noProof/>
          <w:color w:val="000000"/>
          <w:sz w:val="24"/>
          <w:szCs w:val="28"/>
          <w:lang w:val="pt-BR" w:eastAsia="pt-BR"/>
        </w:rPr>
      </w:pPr>
      <w:r w:rsidRPr="00E077FC">
        <w:rPr>
          <w:noProof/>
          <w:color w:val="000000"/>
          <w:sz w:val="24"/>
          <w:szCs w:val="28"/>
          <w:lang w:val="pt-PT" w:eastAsia="pt-PT"/>
        </w:rPr>
        <w:drawing>
          <wp:inline distT="0" distB="0" distL="0" distR="0">
            <wp:extent cx="3150870" cy="3220085"/>
            <wp:effectExtent l="0" t="0" r="0" b="0"/>
            <wp:docPr id="21" name="Imagem 6" descr="C:\Users\aluno\Downloads\WhatsApp Image 2019-05-29 at 5.0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C:\Users\aluno\Downloads\WhatsApp Image 2019-05-29 at 5.03.25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0870" cy="3220085"/>
                    </a:xfrm>
                    <a:prstGeom prst="rect">
                      <a:avLst/>
                    </a:prstGeom>
                    <a:noFill/>
                    <a:ln>
                      <a:noFill/>
                    </a:ln>
                  </pic:spPr>
                </pic:pic>
              </a:graphicData>
            </a:graphic>
          </wp:inline>
        </w:drawing>
      </w:r>
    </w:p>
    <w:p w:rsidR="00E077FC" w:rsidRPr="00E077FC" w:rsidRDefault="00E077FC" w:rsidP="001D515A">
      <w:pPr>
        <w:autoSpaceDE w:val="0"/>
        <w:autoSpaceDN w:val="0"/>
        <w:adjustRightInd w:val="0"/>
        <w:rPr>
          <w:sz w:val="22"/>
          <w:szCs w:val="24"/>
          <w:lang w:val="pt-BR" w:eastAsia="pt-BR"/>
        </w:rPr>
      </w:pPr>
      <w:r w:rsidRPr="00E077FC">
        <w:rPr>
          <w:szCs w:val="24"/>
          <w:lang w:val="pt-BR" w:eastAsia="pt-BR"/>
        </w:rPr>
        <w:t>Fonte: Autoria própria.</w:t>
      </w:r>
    </w:p>
    <w:p w:rsidR="00E077FC" w:rsidRDefault="00E077FC" w:rsidP="001D515A">
      <w:pPr>
        <w:autoSpaceDE w:val="0"/>
        <w:autoSpaceDN w:val="0"/>
        <w:adjustRightInd w:val="0"/>
        <w:rPr>
          <w:b/>
          <w:sz w:val="14"/>
          <w:szCs w:val="24"/>
          <w:lang w:val="pt-BR" w:eastAsia="pt-BR"/>
        </w:rPr>
      </w:pPr>
    </w:p>
    <w:p w:rsidR="00E077FC" w:rsidRPr="00E077FC" w:rsidRDefault="00E077FC" w:rsidP="00D979C2">
      <w:pPr>
        <w:autoSpaceDE w:val="0"/>
        <w:autoSpaceDN w:val="0"/>
        <w:adjustRightInd w:val="0"/>
        <w:ind w:firstLine="720"/>
        <w:rPr>
          <w:szCs w:val="24"/>
          <w:lang w:val="pt-BR" w:eastAsia="pt-BR"/>
        </w:rPr>
      </w:pPr>
      <w:r w:rsidRPr="00E077FC">
        <w:rPr>
          <w:szCs w:val="24"/>
          <w:lang w:val="pt-BR" w:eastAsia="pt-BR"/>
        </w:rPr>
        <w:t xml:space="preserve">Com a execução do projeto, ficou perceptível que o seu funcionamento é comparável de uma tranca eletrônica, contudo, como o objetivo deste protótipo foi iniciar o desenvolvimento de um novo dispositivo usando o </w:t>
      </w:r>
      <w:proofErr w:type="spellStart"/>
      <w:r w:rsidRPr="00E077FC">
        <w:rPr>
          <w:szCs w:val="24"/>
          <w:lang w:val="pt-BR" w:eastAsia="pt-BR"/>
        </w:rPr>
        <w:t>Arduino</w:t>
      </w:r>
      <w:proofErr w:type="spellEnd"/>
      <w:r w:rsidRPr="00E077FC">
        <w:rPr>
          <w:szCs w:val="24"/>
          <w:lang w:val="pt-BR" w:eastAsia="pt-BR"/>
        </w:rPr>
        <w:t xml:space="preserve">, com uma construção simples e utilizando recursos baratos, o circuito eletrônico ficou exposto para uma melhor visualização do mesmo, porém é viável oculta-lo. </w:t>
      </w:r>
    </w:p>
    <w:p w:rsidR="00E077FC" w:rsidRPr="00E077FC" w:rsidRDefault="00E077FC" w:rsidP="00D979C2">
      <w:pPr>
        <w:autoSpaceDE w:val="0"/>
        <w:autoSpaceDN w:val="0"/>
        <w:adjustRightInd w:val="0"/>
        <w:ind w:firstLine="720"/>
        <w:rPr>
          <w:b/>
          <w:sz w:val="8"/>
          <w:szCs w:val="24"/>
          <w:lang w:val="pt-BR" w:eastAsia="pt-BR"/>
        </w:rPr>
      </w:pPr>
      <w:r w:rsidRPr="00E077FC">
        <w:rPr>
          <w:szCs w:val="24"/>
          <w:lang w:val="pt-BR" w:eastAsia="pt-BR"/>
        </w:rPr>
        <w:t xml:space="preserve"> O resultado alcançado foi satisfatório, contudo, é importante ressaltar que a porta é capaz de ser destrancada somente se ela for trancada única e exclusivamente pela trinca, portanto, caso uma pessoa utilize uma chave para trancar a porta, mesmo com a utilização do ESL, ela não será destrancada. Isso faz com que a aplicação do projeto se torne inviável por pessoas que possuem um estabelecimento público e desejam trancar o próprio estabelecimento usando esta ferramenta. Ademais não é recomendado utilizar ele como opção alternativa de segurança residencial, considerando que é possível destrancar a porta ao aquecer o sensor.</w:t>
      </w:r>
    </w:p>
    <w:p w:rsidR="008B197E" w:rsidRDefault="00E077FC" w:rsidP="001D515A">
      <w:pPr>
        <w:pStyle w:val="Ttulo1"/>
        <w:spacing w:before="120"/>
        <w:jc w:val="both"/>
      </w:pPr>
      <w:r>
        <w:t>CONSIDERAÇÕES FINAIS</w:t>
      </w:r>
    </w:p>
    <w:p w:rsidR="00E077FC" w:rsidRPr="00E077FC" w:rsidRDefault="00E077FC" w:rsidP="00D979C2">
      <w:pPr>
        <w:spacing w:after="0"/>
        <w:ind w:firstLine="720"/>
        <w:rPr>
          <w:szCs w:val="16"/>
          <w:lang w:val="pt-BR"/>
        </w:rPr>
      </w:pPr>
      <w:r w:rsidRPr="00E077FC">
        <w:rPr>
          <w:szCs w:val="16"/>
          <w:lang w:val="pt-BR"/>
        </w:rPr>
        <w:t xml:space="preserve">De um ponto de vista econômico e prático é visível a vantagem de trabalhar com </w:t>
      </w:r>
      <w:proofErr w:type="spellStart"/>
      <w:r w:rsidRPr="00E077FC">
        <w:rPr>
          <w:szCs w:val="16"/>
          <w:lang w:val="pt-BR"/>
        </w:rPr>
        <w:t>Arduino</w:t>
      </w:r>
      <w:proofErr w:type="spellEnd"/>
      <w:r w:rsidRPr="00E077FC">
        <w:rPr>
          <w:szCs w:val="16"/>
          <w:lang w:val="pt-BR"/>
        </w:rPr>
        <w:t xml:space="preserve"> para o desenvolvimento de protótipos. Ademais, é notável que alunos envolvidos com projetos que utilizam um </w:t>
      </w:r>
      <w:proofErr w:type="spellStart"/>
      <w:r w:rsidRPr="00E077FC">
        <w:rPr>
          <w:szCs w:val="16"/>
          <w:lang w:val="pt-BR"/>
        </w:rPr>
        <w:t>Arduino</w:t>
      </w:r>
      <w:proofErr w:type="spellEnd"/>
      <w:r w:rsidRPr="00E077FC">
        <w:rPr>
          <w:szCs w:val="16"/>
          <w:lang w:val="pt-BR"/>
        </w:rPr>
        <w:t xml:space="preserve"> tendem a absorver conhecimento de diversas áreas e disciplinas, como por exemplo, lógica de </w:t>
      </w:r>
      <w:r w:rsidRPr="00E077FC">
        <w:rPr>
          <w:szCs w:val="16"/>
          <w:lang w:val="pt-BR"/>
        </w:rPr>
        <w:t>programação, mecânica, organização e arquitetura de computadores e hardware.</w:t>
      </w:r>
    </w:p>
    <w:p w:rsidR="00E077FC" w:rsidRDefault="00E077FC" w:rsidP="001D515A">
      <w:pPr>
        <w:spacing w:after="0"/>
        <w:rPr>
          <w:szCs w:val="16"/>
          <w:lang w:val="pt-BR"/>
        </w:rPr>
      </w:pPr>
      <w:r w:rsidRPr="00E077FC">
        <w:rPr>
          <w:b/>
          <w:bCs/>
          <w:szCs w:val="24"/>
          <w:lang w:val="pt-BR" w:eastAsia="pt-BR"/>
        </w:rPr>
        <w:tab/>
      </w:r>
      <w:r w:rsidRPr="00E077FC">
        <w:rPr>
          <w:szCs w:val="16"/>
          <w:lang w:val="pt-BR"/>
        </w:rPr>
        <w:t>O principal problema do protótipo desenvolvido é a sua falta de aplicabilidade efetiva na sociedade de modo geral. Tendo isto em mente, existem planos para realizar aprimoramentos futuros para complementar o projeto e tornar a sua aplicação mais viável. A curto prazo, um dos planos é implementar uma trava eletromagnética para garantir mais segurança e eficiência ao projeto, além de adicionar mais sensores para que, assim, o dispositivo possua mais funcionalidades.</w:t>
      </w:r>
    </w:p>
    <w:p w:rsidR="00E077FC" w:rsidRDefault="00E077FC" w:rsidP="001D515A">
      <w:pPr>
        <w:spacing w:after="0"/>
        <w:rPr>
          <w:szCs w:val="16"/>
          <w:lang w:val="pt-BR"/>
        </w:rPr>
      </w:pPr>
    </w:p>
    <w:p w:rsidR="00E077FC" w:rsidRPr="00E077FC" w:rsidRDefault="00E077FC" w:rsidP="001D515A">
      <w:pPr>
        <w:spacing w:after="0"/>
        <w:rPr>
          <w:b/>
          <w:bCs/>
          <w:sz w:val="24"/>
          <w:szCs w:val="24"/>
          <w:lang w:val="pt-BR" w:eastAsia="pt-BR"/>
        </w:rPr>
      </w:pPr>
      <w:r w:rsidRPr="00E077FC">
        <w:rPr>
          <w:b/>
          <w:bCs/>
          <w:sz w:val="24"/>
          <w:szCs w:val="24"/>
          <w:lang w:val="pt-BR" w:eastAsia="pt-BR"/>
        </w:rPr>
        <w:t>5. REFERÊNCIAS BIBLIOGRÁFICAS</w:t>
      </w:r>
    </w:p>
    <w:p w:rsidR="00565593" w:rsidRPr="00565593" w:rsidRDefault="00565593" w:rsidP="001D515A">
      <w:pPr>
        <w:spacing w:after="0"/>
        <w:rPr>
          <w:szCs w:val="24"/>
          <w:lang w:val="pt-BR"/>
        </w:rPr>
      </w:pPr>
    </w:p>
    <w:p w:rsidR="006A044B" w:rsidRPr="00565593" w:rsidRDefault="006A044B" w:rsidP="001D515A">
      <w:pPr>
        <w:pStyle w:val="References"/>
        <w:jc w:val="both"/>
        <w:rPr>
          <w:lang w:val="pt-BR"/>
        </w:rPr>
      </w:pPr>
      <w:r w:rsidRPr="00565593">
        <w:rPr>
          <w:lang w:val="pt-BR"/>
        </w:rPr>
        <w:t xml:space="preserve"> </w:t>
      </w:r>
      <w:r w:rsidR="00565593" w:rsidRPr="00565593">
        <w:rPr>
          <w:szCs w:val="24"/>
          <w:lang w:val="pt-BR"/>
        </w:rPr>
        <w:t xml:space="preserve">MULTILÓGICA COMÉRCIO DE MATERIAIS ELÉTRICOS E SERVIÇOS LTDA. (Santo André). </w:t>
      </w:r>
      <w:proofErr w:type="spellStart"/>
      <w:proofErr w:type="gramStart"/>
      <w:r w:rsidR="00565593" w:rsidRPr="00565593">
        <w:rPr>
          <w:i/>
          <w:szCs w:val="24"/>
          <w:lang w:val="pt-BR"/>
        </w:rPr>
        <w:t>Arduino</w:t>
      </w:r>
      <w:proofErr w:type="spellEnd"/>
      <w:r w:rsidR="00565593" w:rsidRPr="00565593">
        <w:rPr>
          <w:i/>
          <w:szCs w:val="24"/>
          <w:lang w:val="pt-BR"/>
        </w:rPr>
        <w:t xml:space="preserve"> Uno</w:t>
      </w:r>
      <w:proofErr w:type="gramEnd"/>
      <w:r w:rsidR="00565593" w:rsidRPr="00565593">
        <w:rPr>
          <w:i/>
          <w:szCs w:val="24"/>
          <w:lang w:val="pt-BR"/>
        </w:rPr>
        <w:t xml:space="preserve"> R3</w:t>
      </w:r>
      <w:r w:rsidR="00565593" w:rsidRPr="00565593">
        <w:rPr>
          <w:szCs w:val="24"/>
          <w:lang w:val="pt-BR"/>
        </w:rPr>
        <w:t>. Disponível em: &lt;https://multilogica-shop.com/arduino-uno-r3&gt;. Acesso em: 23 maio 2019</w:t>
      </w:r>
    </w:p>
    <w:p w:rsidR="00541C56" w:rsidRPr="00E077FC" w:rsidRDefault="00541C56" w:rsidP="001D515A">
      <w:pPr>
        <w:pStyle w:val="References"/>
        <w:jc w:val="both"/>
        <w:rPr>
          <w:lang w:val="pt-BR"/>
        </w:rPr>
      </w:pPr>
      <w:r w:rsidRPr="00D40D9D">
        <w:t>TURNER, Ryan. Arduino Programming</w:t>
      </w:r>
      <w:r w:rsidRPr="00541C56">
        <w:rPr>
          <w:i/>
        </w:rPr>
        <w:t xml:space="preserve">: The Ultimate Beginner's Guide to Learn Arduino Programming </w:t>
      </w:r>
      <w:proofErr w:type="gramStart"/>
      <w:r w:rsidRPr="00541C56">
        <w:rPr>
          <w:i/>
        </w:rPr>
        <w:t>Step by Step</w:t>
      </w:r>
      <w:proofErr w:type="gramEnd"/>
      <w:r w:rsidRPr="00541C56">
        <w:rPr>
          <w:i/>
        </w:rPr>
        <w:t xml:space="preserve"> (English Edition)</w:t>
      </w:r>
      <w:r w:rsidRPr="00D40D9D">
        <w:t xml:space="preserve">. </w:t>
      </w:r>
      <w:r w:rsidRPr="00E077FC">
        <w:rPr>
          <w:lang w:val="pt-BR"/>
        </w:rPr>
        <w:t xml:space="preserve">United </w:t>
      </w:r>
      <w:proofErr w:type="spellStart"/>
      <w:r w:rsidRPr="00E077FC">
        <w:rPr>
          <w:lang w:val="pt-BR"/>
        </w:rPr>
        <w:t>States</w:t>
      </w:r>
      <w:proofErr w:type="spellEnd"/>
      <w:r w:rsidRPr="00E077FC">
        <w:rPr>
          <w:lang w:val="pt-BR"/>
        </w:rPr>
        <w:t xml:space="preserve">: </w:t>
      </w:r>
      <w:proofErr w:type="spellStart"/>
      <w:r w:rsidRPr="00E077FC">
        <w:rPr>
          <w:lang w:val="pt-BR"/>
        </w:rPr>
        <w:t>Amazon</w:t>
      </w:r>
      <w:proofErr w:type="spellEnd"/>
      <w:r w:rsidRPr="00E077FC">
        <w:rPr>
          <w:lang w:val="pt-BR"/>
        </w:rPr>
        <w:t>, 2019. 198 p. Disponível em: &lt;https://www.amazon.com/Arduino-Programming-Ultimate-Beginners-Guide-ebook/dp/B07PFY13LF&gt;. Acesso em: 27 maio 2019.</w:t>
      </w:r>
    </w:p>
    <w:p w:rsidR="00541C56" w:rsidRPr="00E077FC" w:rsidRDefault="00541C56" w:rsidP="001D515A">
      <w:pPr>
        <w:pStyle w:val="References"/>
        <w:jc w:val="both"/>
        <w:rPr>
          <w:lang w:val="pt-BR"/>
        </w:rPr>
      </w:pPr>
      <w:r w:rsidRPr="00E077FC">
        <w:rPr>
          <w:lang w:val="pt-BR"/>
        </w:rPr>
        <w:t xml:space="preserve">SOUZA, Lucas de; MAÇANEIRO, Marcondes. </w:t>
      </w:r>
      <w:r w:rsidRPr="00FA635C">
        <w:rPr>
          <w:i/>
          <w:lang w:val="pt-BR"/>
        </w:rPr>
        <w:t>CONTROLE DE ABERTURA E FECHAMENTO DE PERSIANAS</w:t>
      </w:r>
      <w:r w:rsidRPr="00541C56">
        <w:rPr>
          <w:szCs w:val="18"/>
          <w:lang w:val="pt-BR"/>
        </w:rPr>
        <w:t xml:space="preserve">. </w:t>
      </w:r>
      <w:r w:rsidRPr="00541C56">
        <w:rPr>
          <w:rStyle w:val="Forte"/>
          <w:b w:val="0"/>
          <w:szCs w:val="18"/>
          <w:lang w:val="pt-BR"/>
        </w:rPr>
        <w:t>Revista Caminhos</w:t>
      </w:r>
      <w:r w:rsidRPr="00541C56">
        <w:rPr>
          <w:szCs w:val="18"/>
          <w:lang w:val="pt-BR"/>
        </w:rPr>
        <w:t>, Mogi</w:t>
      </w:r>
      <w:r w:rsidRPr="00541C56">
        <w:rPr>
          <w:sz w:val="16"/>
          <w:lang w:val="pt-BR"/>
        </w:rPr>
        <w:t xml:space="preserve"> </w:t>
      </w:r>
      <w:r w:rsidRPr="00E077FC">
        <w:rPr>
          <w:lang w:val="pt-BR"/>
        </w:rPr>
        <w:t>Mirim, v. 0, n. 8, p.23-39, dez. 2013. Disponível em: &lt;http://siteunidavi.s3.amazonaws.com/revistaCaminhos/tecno2.pdf#page=23&gt;. Acesso em: 23 maio 2019.</w:t>
      </w:r>
    </w:p>
    <w:p w:rsidR="00FA635C" w:rsidRPr="00565593" w:rsidRDefault="00FA635C" w:rsidP="001D515A">
      <w:pPr>
        <w:pStyle w:val="References"/>
        <w:jc w:val="both"/>
        <w:rPr>
          <w:lang w:val="pt-BR"/>
        </w:rPr>
      </w:pPr>
      <w:r w:rsidRPr="00E077FC">
        <w:rPr>
          <w:lang w:val="pt-BR"/>
        </w:rPr>
        <w:t>MAZZEI, Paulo Edson</w:t>
      </w:r>
      <w:r w:rsidRPr="00FA635C">
        <w:rPr>
          <w:i/>
          <w:lang w:val="pt-BR"/>
        </w:rPr>
        <w:t xml:space="preserve">. Eletrônica Básica para o </w:t>
      </w:r>
      <w:proofErr w:type="spellStart"/>
      <w:r w:rsidRPr="00FA635C">
        <w:rPr>
          <w:i/>
          <w:lang w:val="pt-BR"/>
        </w:rPr>
        <w:t>Arduino</w:t>
      </w:r>
      <w:proofErr w:type="spellEnd"/>
      <w:r w:rsidRPr="00FA635C">
        <w:rPr>
          <w:i/>
          <w:lang w:val="pt-BR"/>
        </w:rPr>
        <w:t xml:space="preserve">: Treinamento em Eletrônica Básica voltado exclusivamente para o </w:t>
      </w:r>
      <w:proofErr w:type="spellStart"/>
      <w:r w:rsidRPr="00FA635C">
        <w:rPr>
          <w:i/>
          <w:lang w:val="pt-BR"/>
        </w:rPr>
        <w:t>Arduino</w:t>
      </w:r>
      <w:proofErr w:type="spellEnd"/>
      <w:r w:rsidRPr="00FA635C">
        <w:rPr>
          <w:i/>
          <w:lang w:val="pt-BR"/>
        </w:rPr>
        <w:t xml:space="preserve"> e </w:t>
      </w:r>
      <w:proofErr w:type="spellStart"/>
      <w:r w:rsidRPr="00FA635C">
        <w:rPr>
          <w:i/>
          <w:lang w:val="pt-BR"/>
        </w:rPr>
        <w:t>RedBoard</w:t>
      </w:r>
      <w:proofErr w:type="spellEnd"/>
      <w:r w:rsidRPr="00E077FC">
        <w:rPr>
          <w:lang w:val="pt-BR"/>
        </w:rPr>
        <w:t xml:space="preserve">. São Paulo: </w:t>
      </w:r>
      <w:proofErr w:type="spellStart"/>
      <w:r w:rsidRPr="00E077FC">
        <w:rPr>
          <w:lang w:val="pt-BR"/>
        </w:rPr>
        <w:t>Amazon</w:t>
      </w:r>
      <w:proofErr w:type="spellEnd"/>
      <w:r w:rsidRPr="00E077FC">
        <w:rPr>
          <w:lang w:val="pt-BR"/>
        </w:rPr>
        <w:t xml:space="preserve">, 2017. 433 p. Disponível em: &lt;https://www.amazon.com.br/Eletronica-B%C3%A1sica-para-Arduino-exclusivamente-ebook/dp/B0714MWCXF?_encoding=UTF8&amp;ref_=ku_mi_rw_edp&gt;. </w:t>
      </w:r>
      <w:r w:rsidRPr="00565593">
        <w:rPr>
          <w:lang w:val="pt-BR"/>
        </w:rPr>
        <w:t>Acesso em: 27 maio 2019.</w:t>
      </w:r>
    </w:p>
    <w:p w:rsidR="00FA635C" w:rsidRPr="00A055FF" w:rsidRDefault="00FA635C" w:rsidP="001D515A">
      <w:pPr>
        <w:pStyle w:val="References"/>
        <w:jc w:val="both"/>
      </w:pPr>
      <w:r w:rsidRPr="00E077FC">
        <w:rPr>
          <w:lang w:val="pt-BR"/>
        </w:rPr>
        <w:t xml:space="preserve">BARREIRA, </w:t>
      </w:r>
      <w:proofErr w:type="spellStart"/>
      <w:r w:rsidRPr="00E077FC">
        <w:rPr>
          <w:lang w:val="pt-BR"/>
        </w:rPr>
        <w:t>Giovan</w:t>
      </w:r>
      <w:proofErr w:type="spellEnd"/>
      <w:r w:rsidRPr="00FA635C">
        <w:rPr>
          <w:i/>
          <w:lang w:val="pt-BR"/>
        </w:rPr>
        <w:t xml:space="preserve">. </w:t>
      </w:r>
      <w:proofErr w:type="gramStart"/>
      <w:r w:rsidRPr="00FA635C">
        <w:rPr>
          <w:i/>
          <w:lang w:val="pt-BR"/>
        </w:rPr>
        <w:t>INTRODUÇÃO À</w:t>
      </w:r>
      <w:proofErr w:type="gramEnd"/>
      <w:r w:rsidRPr="00FA635C">
        <w:rPr>
          <w:i/>
          <w:lang w:val="pt-BR"/>
        </w:rPr>
        <w:t xml:space="preserve"> PROGRAMAÇÃO C PARA ARDUINO: E À SIMULAÇÃO COM SIMULIDE</w:t>
      </w:r>
      <w:r w:rsidRPr="00E077FC">
        <w:rPr>
          <w:lang w:val="pt-BR"/>
        </w:rPr>
        <w:t xml:space="preserve">. 4. ed. São Paulo: </w:t>
      </w:r>
      <w:proofErr w:type="spellStart"/>
      <w:r w:rsidRPr="00E077FC">
        <w:rPr>
          <w:lang w:val="pt-BR"/>
        </w:rPr>
        <w:t>Amazon</w:t>
      </w:r>
      <w:proofErr w:type="spellEnd"/>
      <w:r w:rsidRPr="00E077FC">
        <w:rPr>
          <w:lang w:val="pt-BR"/>
        </w:rPr>
        <w:t xml:space="preserve">, 2018. 119 p. Disponível em: &lt;https://www.amazon.com.br/INTRODU%C3%87%C3%83O-PROGRAMA%C3%87%C3%83O-PARA-ARDUINO-SIMULA%C3%87%C3%83O-ebook/dp/B078WW9M16?_encoding=UTF8&amp;ref_=ku_mi_rw_edp&gt;. </w:t>
      </w:r>
      <w:proofErr w:type="spellStart"/>
      <w:r w:rsidRPr="00A055FF">
        <w:t>Acesso</w:t>
      </w:r>
      <w:proofErr w:type="spellEnd"/>
      <w:r w:rsidRPr="00A055FF">
        <w:t xml:space="preserve"> </w:t>
      </w:r>
      <w:proofErr w:type="spellStart"/>
      <w:r w:rsidRPr="00A055FF">
        <w:t>em</w:t>
      </w:r>
      <w:proofErr w:type="spellEnd"/>
      <w:r w:rsidRPr="00A055FF">
        <w:t xml:space="preserve">: 27 </w:t>
      </w:r>
      <w:proofErr w:type="spellStart"/>
      <w:r w:rsidRPr="00A055FF">
        <w:t>maio</w:t>
      </w:r>
      <w:proofErr w:type="spellEnd"/>
      <w:r w:rsidRPr="00A055FF">
        <w:t xml:space="preserve"> 2019.</w:t>
      </w:r>
    </w:p>
    <w:p w:rsidR="00FA635C" w:rsidRPr="00E077FC" w:rsidRDefault="00FA635C" w:rsidP="001D515A">
      <w:pPr>
        <w:pStyle w:val="References"/>
        <w:jc w:val="both"/>
        <w:rPr>
          <w:lang w:val="pt-BR"/>
        </w:rPr>
      </w:pPr>
      <w:r w:rsidRPr="00D40D9D">
        <w:t>WILLIAMS, Jennifer</w:t>
      </w:r>
      <w:r w:rsidRPr="00FA635C">
        <w:rPr>
          <w:i/>
        </w:rPr>
        <w:t>. Learn Arduino Programming using 37 sensors for beginners: Practical way to learn Arduino for the year 2017 (English Edition)</w:t>
      </w:r>
      <w:r w:rsidRPr="00D40D9D">
        <w:t xml:space="preserve">. </w:t>
      </w:r>
      <w:r w:rsidRPr="00E077FC">
        <w:rPr>
          <w:lang w:val="pt-BR"/>
        </w:rPr>
        <w:t xml:space="preserve">United </w:t>
      </w:r>
      <w:proofErr w:type="spellStart"/>
      <w:r w:rsidRPr="00E077FC">
        <w:rPr>
          <w:lang w:val="pt-BR"/>
        </w:rPr>
        <w:t>States</w:t>
      </w:r>
      <w:proofErr w:type="spellEnd"/>
      <w:r w:rsidRPr="00E077FC">
        <w:rPr>
          <w:lang w:val="pt-BR"/>
        </w:rPr>
        <w:t xml:space="preserve">: </w:t>
      </w:r>
      <w:proofErr w:type="spellStart"/>
      <w:r w:rsidRPr="00E077FC">
        <w:rPr>
          <w:lang w:val="pt-BR"/>
        </w:rPr>
        <w:t>Amazon</w:t>
      </w:r>
      <w:proofErr w:type="spellEnd"/>
      <w:r w:rsidRPr="00E077FC">
        <w:rPr>
          <w:lang w:val="pt-BR"/>
        </w:rPr>
        <w:t>, 2017. 171 p. Disponível em: &lt;https://www.amazon.com.br/Learn-Arduino-Programming-sensors-beginners-ebook/dp/B0733WP7T8?_encoding=UTF8&amp;ref_=ku_mi_rw_edp&gt;. Acesso em: 27 maio 2019.</w:t>
      </w:r>
    </w:p>
    <w:p w:rsidR="00FA635C" w:rsidRDefault="00FA635C" w:rsidP="001D515A">
      <w:pPr>
        <w:pStyle w:val="References"/>
        <w:jc w:val="both"/>
        <w:rPr>
          <w:lang w:val="pt-BR"/>
        </w:rPr>
      </w:pPr>
      <w:r w:rsidRPr="00FA635C">
        <w:t xml:space="preserve">JSUMO ULTIMATE ROBOT PARTS (United States). </w:t>
      </w:r>
      <w:r w:rsidRPr="00FA635C">
        <w:rPr>
          <w:i/>
          <w:lang w:val="pt-BR"/>
        </w:rPr>
        <w:t>SG90 Micro Servo Motor</w:t>
      </w:r>
      <w:r w:rsidRPr="00E077FC">
        <w:rPr>
          <w:lang w:val="pt-BR"/>
        </w:rPr>
        <w:t>. 2012-2019. Disponível em: &lt;https://www.jsumo.com/sg90-micro-servo-motor&gt;. Acesso em: 23 maio 2019.</w:t>
      </w:r>
    </w:p>
    <w:p w:rsidR="00FA635C" w:rsidRPr="00E077FC" w:rsidRDefault="00FA635C" w:rsidP="001D515A">
      <w:pPr>
        <w:pStyle w:val="References"/>
        <w:jc w:val="both"/>
        <w:rPr>
          <w:lang w:val="pt-BR"/>
        </w:rPr>
      </w:pPr>
      <w:r w:rsidRPr="00E077FC">
        <w:rPr>
          <w:lang w:val="pt-BR"/>
        </w:rPr>
        <w:t xml:space="preserve">TECNOSANT COMPONENTES ELETRÔNICOS E INFORMÁTICA (Mercado Municipal de Abreu e Lima). </w:t>
      </w:r>
      <w:r w:rsidRPr="00FA635C">
        <w:rPr>
          <w:i/>
          <w:lang w:val="pt-BR"/>
        </w:rPr>
        <w:t>MÓDULO SENSOR DE UMIDADE E TEMPERATURA COM JUMPER - DHT11</w:t>
      </w:r>
      <w:r w:rsidRPr="00E077FC">
        <w:rPr>
          <w:lang w:val="pt-BR"/>
        </w:rPr>
        <w:t>. Disponível em: &lt;https://tecnosant.com.br/modulo-sensor-de-umidade-e-temperatura-com-jumper-dht11&gt;. Acesso em: 23 maio 2019.</w:t>
      </w:r>
    </w:p>
    <w:p w:rsidR="00FA635C" w:rsidRPr="00E077FC" w:rsidRDefault="00FA635C" w:rsidP="001D515A">
      <w:pPr>
        <w:pStyle w:val="References"/>
        <w:jc w:val="both"/>
        <w:rPr>
          <w:lang w:val="pt-BR"/>
        </w:rPr>
      </w:pPr>
      <w:r w:rsidRPr="00E077FC">
        <w:rPr>
          <w:lang w:val="pt-BR"/>
        </w:rPr>
        <w:lastRenderedPageBreak/>
        <w:t>ARDUINO. Disponível em: &lt;http://arduino.cc/&gt;. Acesso em: 23 maio 2019</w:t>
      </w:r>
    </w:p>
    <w:p w:rsidR="00FA635C" w:rsidRPr="00E077FC" w:rsidRDefault="00FA635C" w:rsidP="00FA635C">
      <w:pPr>
        <w:pStyle w:val="References"/>
        <w:numPr>
          <w:ilvl w:val="0"/>
          <w:numId w:val="0"/>
        </w:numPr>
        <w:ind w:left="360"/>
        <w:rPr>
          <w:lang w:val="pt-BR"/>
        </w:rPr>
      </w:pPr>
    </w:p>
    <w:p w:rsidR="008B197E" w:rsidRDefault="008B197E">
      <w:pPr>
        <w:pStyle w:val="References"/>
        <w:numPr>
          <w:ilvl w:val="0"/>
          <w:numId w:val="0"/>
        </w:numPr>
        <w:ind w:left="360" w:hanging="360"/>
        <w:sectPr w:rsidR="008B197E" w:rsidSect="006F2A82">
          <w:type w:val="continuous"/>
          <w:pgSz w:w="12240" w:h="15840" w:code="1"/>
          <w:pgMar w:top="1080" w:right="1080" w:bottom="1080" w:left="1080" w:header="720" w:footer="495" w:gutter="0"/>
          <w:cols w:num="2" w:space="475"/>
        </w:sectPr>
      </w:pPr>
    </w:p>
    <w:p w:rsidR="001D515A" w:rsidRDefault="001D515A" w:rsidP="00306447">
      <w:pPr>
        <w:pStyle w:val="Paper-Title"/>
      </w:pPr>
    </w:p>
    <w:sectPr w:rsidR="001D515A"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FF9" w:rsidRDefault="001D7FF9">
      <w:r>
        <w:separator/>
      </w:r>
    </w:p>
  </w:endnote>
  <w:endnote w:type="continuationSeparator" w:id="0">
    <w:p w:rsidR="001D7FF9" w:rsidRDefault="001D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00"/>
    <w:family w:val="swiss"/>
    <w:pitch w:val="variable"/>
    <w:sig w:usb0="00000803" w:usb1="00000000" w:usb2="00000000" w:usb3="00000000" w:csb0="00000021" w:csb1="00000000"/>
  </w:font>
  <w:font w:name="Gill Sans MT">
    <w:altName w:val="Segoe UI"/>
    <w:charset w:val="00"/>
    <w:family w:val="swiss"/>
    <w:pitch w:val="variable"/>
    <w:sig w:usb0="00000001"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105B5" w:rsidRDefault="00A105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FF9" w:rsidRDefault="001D7FF9">
      <w:r>
        <w:separator/>
      </w:r>
    </w:p>
  </w:footnote>
  <w:footnote w:type="continuationSeparator" w:id="0">
    <w:p w:rsidR="001D7FF9" w:rsidRDefault="001D7FF9">
      <w:r>
        <w:continuationSeparator/>
      </w:r>
    </w:p>
  </w:footnote>
  <w:footnote w:id="1">
    <w:p w:rsidR="00D979C2" w:rsidRPr="00D979C2" w:rsidRDefault="00D979C2" w:rsidP="00DD0383">
      <w:pPr>
        <w:pStyle w:val="Textodenotaderodap"/>
        <w:jc w:val="left"/>
        <w:rPr>
          <w:lang w:val="pt-BR"/>
        </w:rPr>
      </w:pPr>
      <w:r>
        <w:rPr>
          <w:rStyle w:val="Refdenotaderodap"/>
        </w:rPr>
        <w:footnoteRef/>
      </w:r>
      <w:r>
        <w:t xml:space="preserve"> </w:t>
      </w:r>
      <w:r w:rsidRPr="00161161">
        <w:rPr>
          <w:lang w:val="pt-BR"/>
        </w:rPr>
        <w:t>Disponível em:</w:t>
      </w:r>
      <w:r w:rsidRPr="00161161">
        <w:rPr>
          <w:bCs/>
          <w:color w:val="000000"/>
          <w:szCs w:val="24"/>
          <w:lang w:val="pt-BR" w:eastAsia="pt-BR"/>
        </w:rPr>
        <w:t xml:space="preserve"> https://www.jsumo.com/sg90-micro-servo-motor. </w:t>
      </w:r>
      <w:r w:rsidRPr="00565593">
        <w:rPr>
          <w:bCs/>
          <w:color w:val="000000"/>
          <w:szCs w:val="24"/>
          <w:lang w:val="pt-BR" w:eastAsia="pt-BR"/>
        </w:rPr>
        <w:t>Acesso em: 23/05/2019</w:t>
      </w:r>
      <w:r w:rsidRPr="00565593">
        <w:rPr>
          <w:bCs/>
          <w:i/>
          <w:iCs/>
          <w:color w:val="000000"/>
          <w:szCs w:val="24"/>
          <w:lang w:val="pt-BR" w:eastAsia="pt-BR"/>
        </w:rPr>
        <w:t>.</w:t>
      </w:r>
    </w:p>
  </w:footnote>
  <w:footnote w:id="2">
    <w:p w:rsidR="00161161" w:rsidRPr="00D979C2" w:rsidRDefault="00161161" w:rsidP="00D979C2">
      <w:pPr>
        <w:autoSpaceDE w:val="0"/>
        <w:autoSpaceDN w:val="0"/>
        <w:adjustRightInd w:val="0"/>
        <w:spacing w:after="0"/>
        <w:rPr>
          <w:bCs/>
          <w:color w:val="000000"/>
          <w:szCs w:val="24"/>
          <w:lang w:eastAsia="pt-BR"/>
        </w:rPr>
      </w:pPr>
      <w:r w:rsidRPr="00C869BC">
        <w:rPr>
          <w:rStyle w:val="Refdenotaderodap"/>
        </w:rPr>
        <w:footnoteRef/>
      </w:r>
      <w:r w:rsidRPr="00161161">
        <w:rPr>
          <w:lang w:val="pt-BR"/>
        </w:rPr>
        <w:t xml:space="preserve"> Disponível em:</w:t>
      </w:r>
      <w:r w:rsidRPr="00161161">
        <w:rPr>
          <w:bCs/>
          <w:color w:val="000000"/>
          <w:szCs w:val="24"/>
          <w:lang w:val="pt-BR" w:eastAsia="pt-BR"/>
        </w:rPr>
        <w:t xml:space="preserve"> Disponível em: &lt;https://tecnosant.com.br/modulo-sensor-de-umidade-e-temperatura-com-jumper-dht11&gt; Acesso em: 24 maio. </w:t>
      </w:r>
      <w:r w:rsidRPr="00161161">
        <w:rPr>
          <w:bCs/>
          <w:color w:val="000000"/>
          <w:szCs w:val="24"/>
          <w:lang w:eastAsia="pt-BR"/>
        </w:rPr>
        <w:t>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13" w:rsidRPr="003F55B0" w:rsidRDefault="00977113" w:rsidP="00977113">
    <w:pPr>
      <w:spacing w:after="0"/>
      <w:rPr>
        <w:i/>
        <w:i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43571D35"/>
    <w:multiLevelType w:val="multilevel"/>
    <w:tmpl w:val="9A5671BA"/>
    <w:lvl w:ilvl="0">
      <w:start w:val="1"/>
      <w:numFmt w:val="decimal"/>
      <w:lvlText w:val="%1."/>
      <w:lvlJc w:val="left"/>
      <w:pPr>
        <w:ind w:left="720" w:hanging="360"/>
      </w:pPr>
      <w:rPr>
        <w:rFonts w:ascii="Times New Roman" w:hAnsi="Times New Roman" w:cs="Times New Roman" w:hint="default"/>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6A55"/>
    <w:rsid w:val="00016D54"/>
    <w:rsid w:val="000355F6"/>
    <w:rsid w:val="000450CE"/>
    <w:rsid w:val="00045C5D"/>
    <w:rsid w:val="00057EF6"/>
    <w:rsid w:val="0009634A"/>
    <w:rsid w:val="001000E7"/>
    <w:rsid w:val="001145F4"/>
    <w:rsid w:val="00131D1A"/>
    <w:rsid w:val="001378B9"/>
    <w:rsid w:val="001578EE"/>
    <w:rsid w:val="00161161"/>
    <w:rsid w:val="00172159"/>
    <w:rsid w:val="001923B8"/>
    <w:rsid w:val="001D515A"/>
    <w:rsid w:val="001D7FF9"/>
    <w:rsid w:val="001E4A9D"/>
    <w:rsid w:val="002527C7"/>
    <w:rsid w:val="002572E5"/>
    <w:rsid w:val="002D6A57"/>
    <w:rsid w:val="002F74FA"/>
    <w:rsid w:val="00306447"/>
    <w:rsid w:val="00321295"/>
    <w:rsid w:val="003242B1"/>
    <w:rsid w:val="00352753"/>
    <w:rsid w:val="0035380E"/>
    <w:rsid w:val="0035739A"/>
    <w:rsid w:val="00375299"/>
    <w:rsid w:val="003B4153"/>
    <w:rsid w:val="003E3258"/>
    <w:rsid w:val="003F55B0"/>
    <w:rsid w:val="00421E07"/>
    <w:rsid w:val="00435E3D"/>
    <w:rsid w:val="00474255"/>
    <w:rsid w:val="00535474"/>
    <w:rsid w:val="00541BB3"/>
    <w:rsid w:val="00541C56"/>
    <w:rsid w:val="0054549C"/>
    <w:rsid w:val="00547B67"/>
    <w:rsid w:val="00565593"/>
    <w:rsid w:val="00571CED"/>
    <w:rsid w:val="005842F9"/>
    <w:rsid w:val="005B6A93"/>
    <w:rsid w:val="00603A4D"/>
    <w:rsid w:val="0061710B"/>
    <w:rsid w:val="0062758A"/>
    <w:rsid w:val="0068547D"/>
    <w:rsid w:val="0069356A"/>
    <w:rsid w:val="006A044B"/>
    <w:rsid w:val="006A1FA3"/>
    <w:rsid w:val="006D451E"/>
    <w:rsid w:val="006F2A82"/>
    <w:rsid w:val="0078245C"/>
    <w:rsid w:val="00793DF2"/>
    <w:rsid w:val="007C08CF"/>
    <w:rsid w:val="007C3600"/>
    <w:rsid w:val="00833D82"/>
    <w:rsid w:val="008536AF"/>
    <w:rsid w:val="00871988"/>
    <w:rsid w:val="0087467E"/>
    <w:rsid w:val="0088718C"/>
    <w:rsid w:val="008B197E"/>
    <w:rsid w:val="00922C4C"/>
    <w:rsid w:val="00977113"/>
    <w:rsid w:val="009B701B"/>
    <w:rsid w:val="009F334B"/>
    <w:rsid w:val="00A105B5"/>
    <w:rsid w:val="00A66E61"/>
    <w:rsid w:val="00AA438C"/>
    <w:rsid w:val="00AE2664"/>
    <w:rsid w:val="00B705E7"/>
    <w:rsid w:val="00BB1452"/>
    <w:rsid w:val="00BF3697"/>
    <w:rsid w:val="00C628DC"/>
    <w:rsid w:val="00C838E8"/>
    <w:rsid w:val="00CA61EB"/>
    <w:rsid w:val="00CB4646"/>
    <w:rsid w:val="00CD3E3E"/>
    <w:rsid w:val="00CD7EC6"/>
    <w:rsid w:val="00CF5759"/>
    <w:rsid w:val="00CF5D8A"/>
    <w:rsid w:val="00D31FC3"/>
    <w:rsid w:val="00D3292B"/>
    <w:rsid w:val="00D3693B"/>
    <w:rsid w:val="00D37717"/>
    <w:rsid w:val="00D43A89"/>
    <w:rsid w:val="00D96188"/>
    <w:rsid w:val="00D979C2"/>
    <w:rsid w:val="00DA70EA"/>
    <w:rsid w:val="00DD0383"/>
    <w:rsid w:val="00E077FC"/>
    <w:rsid w:val="00E26518"/>
    <w:rsid w:val="00E3178B"/>
    <w:rsid w:val="00EC1F6A"/>
    <w:rsid w:val="00ED3D93"/>
    <w:rsid w:val="00F5619A"/>
    <w:rsid w:val="00F96495"/>
    <w:rsid w:val="00FA6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82EE882-6259-44A3-94A6-C0FA49DD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link w:val="TextodenotaderodapChar"/>
    <w:uiPriority w:val="99"/>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ontepargpadro"/>
  </w:style>
  <w:style w:type="paragraph" w:styleId="Recu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Cabealho">
    <w:name w:val="header"/>
    <w:basedOn w:val="Normal"/>
    <w:pPr>
      <w:tabs>
        <w:tab w:val="center" w:pos="4320"/>
        <w:tab w:val="right" w:pos="8640"/>
      </w:tabs>
    </w:pPr>
  </w:style>
  <w:style w:type="character" w:styleId="HiperlinkVisitado">
    <w:name w:val="FollowedHyperlink"/>
    <w:rsid w:val="0062758A"/>
    <w:rPr>
      <w:color w:val="800080"/>
      <w:u w:val="single"/>
    </w:rPr>
  </w:style>
  <w:style w:type="character" w:customStyle="1" w:styleId="TextodenotaderodapChar">
    <w:name w:val="Texto de nota de rodapé Char"/>
    <w:link w:val="Textodenotaderodap"/>
    <w:uiPriority w:val="99"/>
    <w:semiHidden/>
    <w:rsid w:val="00161161"/>
    <w:rPr>
      <w:sz w:val="18"/>
      <w:lang w:val="en-US" w:eastAsia="en-US"/>
    </w:rPr>
  </w:style>
  <w:style w:type="character" w:styleId="Forte">
    <w:name w:val="Strong"/>
    <w:uiPriority w:val="22"/>
    <w:qFormat/>
    <w:rsid w:val="00E07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A43765AFF9F80428E077D1875FA86D8" ma:contentTypeVersion="0" ma:contentTypeDescription="Crie um novo documento." ma:contentTypeScope="" ma:versionID="9d3d355dc379811f104b2f4630b2b600">
  <xsd:schema xmlns:xsd="http://www.w3.org/2001/XMLSchema" xmlns:xs="http://www.w3.org/2001/XMLSchema" xmlns:p="http://schemas.microsoft.com/office/2006/metadata/properties" targetNamespace="http://schemas.microsoft.com/office/2006/metadata/properties" ma:root="true" ma:fieldsID="cfce46b5ede737ea0b734bdab3b7ae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DF87F-9112-4B14-9796-DC80E0A9CA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103492-EAFB-4EFA-90A1-B151B27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7F3651-C700-46CD-9809-876665971164}">
  <ds:schemaRefs>
    <ds:schemaRef ds:uri="http://schemas.microsoft.com/sharepoint/v3/contenttype/forms"/>
  </ds:schemaRefs>
</ds:datastoreItem>
</file>

<file path=customXml/itemProps4.xml><?xml version="1.0" encoding="utf-8"?>
<ds:datastoreItem xmlns:ds="http://schemas.openxmlformats.org/officeDocument/2006/customXml" ds:itemID="{411DB677-9E0F-457A-A506-858523C0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2402</Words>
  <Characters>12971</Characters>
  <Application>Microsoft Office Word</Application>
  <DocSecurity>0</DocSecurity>
  <Lines>108</Lines>
  <Paragraphs>30</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15</vt:i4>
      </vt:variant>
    </vt:vector>
  </HeadingPairs>
  <TitlesOfParts>
    <vt:vector size="18" baseType="lpstr">
      <vt:lpstr>Proceedings Template - WORD</vt: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15343</CharactersWithSpaces>
  <SharedDoc>false</SharedDoc>
  <HLinks>
    <vt:vector size="18" baseType="variant">
      <vt:variant>
        <vt:i4>1310784</vt:i4>
      </vt:variant>
      <vt:variant>
        <vt:i4>9</vt:i4>
      </vt:variant>
      <vt:variant>
        <vt:i4>0</vt:i4>
      </vt:variant>
      <vt:variant>
        <vt:i4>5</vt:i4>
      </vt:variant>
      <vt:variant>
        <vt:lpwstr>http://doi.acm.org/10.1145/964696.964697</vt:lpwstr>
      </vt:variant>
      <vt:variant>
        <vt:lpwstr/>
      </vt:variant>
      <vt:variant>
        <vt:i4>1310793</vt:i4>
      </vt:variant>
      <vt:variant>
        <vt:i4>6</vt:i4>
      </vt:variant>
      <vt:variant>
        <vt:i4>0</vt:i4>
      </vt:variant>
      <vt:variant>
        <vt:i4>5</vt:i4>
      </vt:variant>
      <vt:variant>
        <vt:lpwstr>http://doi.acm.org/10.1145/332040.332491</vt:lpwstr>
      </vt:variant>
      <vt:variant>
        <vt:lpwstr/>
      </vt:variant>
      <vt:variant>
        <vt:i4>2293880</vt:i4>
      </vt:variant>
      <vt:variant>
        <vt:i4>3</vt:i4>
      </vt:variant>
      <vt:variant>
        <vt:i4>0</vt:i4>
      </vt:variant>
      <vt:variant>
        <vt:i4>5</vt:i4>
      </vt:variant>
      <vt:variant>
        <vt:lpwstr>http://doi.acm.org/10.1145/161468.16147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Wellington Nogara</cp:lastModifiedBy>
  <cp:revision>7</cp:revision>
  <cp:lastPrinted>2011-01-13T12:51:00Z</cp:lastPrinted>
  <dcterms:created xsi:type="dcterms:W3CDTF">2019-06-07T00:47:00Z</dcterms:created>
  <dcterms:modified xsi:type="dcterms:W3CDTF">2019-06-12T16:03:00Z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