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000000"/>
        </w:rPr>
        <w:t>Company name</w:t>
      </w:r>
    </w:p>
    <w:p>
      <w:pPr>
        <w:pStyle w:val="Subtitle"/>
      </w:pPr>
      <w:r>
        <w:rPr>
          <w:rFonts w:ascii="Arial" w:hAnsi="Arial"/>
          <w:color w:val="000000"/>
        </w:rPr>
        <w:t>Company profile and due diligence</w:t>
      </w:r>
    </w:p>
    <w:p>
      <w:pPr>
        <w:pStyle w:val="Meta"/>
        <w:spacing w:after="100"/>
      </w:pPr>
      <w:r>
        <w:rPr>
          <w:rFonts w:ascii="Arial" w:hAnsi="Arial"/>
          <w:color w:val="555E6B"/>
        </w:rPr>
        <w:t>[Location] | [As of date]</w:t>
      </w:r>
    </w:p>
    <w:p>
      <w:pPr>
        <w:pStyle w:val="Meta"/>
        <w:spacing w:after="240"/>
      </w:pPr>
      <w:r>
        <w:rPr>
          <w:rFonts w:ascii="Arial" w:hAnsi="Arial"/>
          <w:color w:val="555E6B"/>
        </w:rPr>
        <w:t>UEI [Identifier] | CAGE [Identifier]</w:t>
      </w:r>
    </w:p>
    <w:p>
      <w:r>
        <w:rPr>
          <w:rFonts w:ascii="Arial" w:hAnsi="Arial"/>
          <w:color w:val="20252D"/>
        </w:rPr>
        <w:t>[Describe the company's business, its principal government customers and the exact entity covered by this profile. Identify related entities separately.]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016"/>
        <w:gridCol w:w="6840"/>
        <w:gridCol w:w="1224"/>
      </w:tblGrid>
      <w:tr>
        <w:trPr>
          <w:cantSplit/>
          <w:tblHeader/>
        </w:trPr>
        <w:tc>
          <w:tcPr>
            <w:tcW w:type="dxa" w:w="2016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Item</w:t>
            </w:r>
          </w:p>
        </w:tc>
        <w:tc>
          <w:tcPr>
            <w:tcW w:type="dxa" w:w="6840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Details</w:t>
            </w:r>
          </w:p>
        </w:tc>
        <w:tc>
          <w:tcPr>
            <w:tcW w:type="dxa" w:w="122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Registered activity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[Principal registered activity and NAICS code.]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color w:val="555E6B"/>
                <w:sz w:val="21"/>
              </w:rPr>
              <w:t>[S1]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Registration</w:t>
            </w:r>
          </w:p>
        </w:tc>
        <w:tc>
          <w:tcPr>
            <w:tcW w:type="dxa" w:w="6840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[Recorded registration expiration and source update date.]</w:t>
            </w:r>
          </w:p>
        </w:tc>
        <w:tc>
          <w:tcPr>
            <w:tcW w:type="dxa" w:w="122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color w:val="555E6B"/>
                <w:sz w:val="21"/>
              </w:rPr>
              <w:t>[S1]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Business contact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[Published business contact.]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color w:val="555E6B"/>
                <w:sz w:val="21"/>
              </w:rPr>
              <w:t>[S2]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Heading1"/>
      </w:pPr>
      <w:r>
        <w:rPr>
          <w:rFonts w:ascii="Arial" w:hAnsi="Arial"/>
          <w:color w:val="000000"/>
        </w:rPr>
        <w:t>Capabilities</w:t>
      </w:r>
    </w:p>
    <w:p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[Capability area].</w:t>
      </w:r>
      <w:r>
        <w:rPr>
          <w:rFonts w:ascii="Arial" w:hAnsi="Arial"/>
          <w:color w:val="20252D"/>
        </w:rPr>
        <w:t xml:space="preserve"> [Describe the offered services and attribute any company-reported claims.] </w:t>
      </w:r>
      <w:r>
        <w:rPr>
          <w:rFonts w:ascii="Arial" w:hAnsi="Arial"/>
          <w:color w:val="555E6B"/>
        </w:rPr>
        <w:t>[S2]</w:t>
      </w:r>
      <w:r>
        <w:rPr>
          <w:rFonts w:ascii="Arial" w:hAnsi="Arial"/>
          <w:color w:val="20252D"/>
        </w:rPr>
      </w:r>
    </w:p>
    <w:p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[Capability area].</w:t>
      </w:r>
      <w:r>
        <w:rPr>
          <w:rFonts w:ascii="Arial" w:hAnsi="Arial"/>
          <w:color w:val="20252D"/>
        </w:rPr>
        <w:t xml:space="preserve"> [Describe another material service area with supporting evidence.] </w:t>
      </w:r>
      <w:r>
        <w:rPr>
          <w:rFonts w:ascii="Arial" w:hAnsi="Arial"/>
          <w:color w:val="555E6B"/>
        </w:rPr>
        <w:t>[S2]</w:t>
      </w:r>
      <w:r>
        <w:rPr>
          <w:rFonts w:ascii="Arial" w:hAnsi="Arial"/>
          <w:color w:val="20252D"/>
        </w:rPr>
      </w:r>
    </w:p>
    <w:p>
      <w:pPr>
        <w:pStyle w:val="Heading1"/>
      </w:pPr>
      <w:r>
        <w:rPr>
          <w:rFonts w:ascii="Arial" w:hAnsi="Arial"/>
          <w:color w:val="000000"/>
        </w:rPr>
        <w:t>Selected federal work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376"/>
        <w:gridCol w:w="4032"/>
        <w:gridCol w:w="2448"/>
        <w:gridCol w:w="1224"/>
      </w:tblGrid>
      <w:tr>
        <w:trPr>
          <w:cantSplit/>
          <w:tblHeader/>
        </w:trPr>
        <w:tc>
          <w:tcPr>
            <w:tcW w:type="dxa" w:w="2376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Customer and award</w:t>
            </w:r>
          </w:p>
        </w:tc>
        <w:tc>
          <w:tcPr>
            <w:tcW w:type="dxa" w:w="4032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Awarded work</w:t>
            </w:r>
          </w:p>
        </w:tc>
        <w:tc>
          <w:tcPr>
            <w:tcW w:type="dxa" w:w="2448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Recorded dates</w:t>
            </w:r>
          </w:p>
        </w:tc>
        <w:tc>
          <w:tcPr>
            <w:tcW w:type="dxa" w:w="122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[Customer and award]</w:t>
              <w:br/>
              <w:t>[Prime or subcontract role]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[Awarded scope.]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Awarded [Date]</w:t>
              <w:br/>
              <w:t>Recorded completion</w:t>
              <w:br/>
              <w:t>[Date]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color w:val="555E6B"/>
                <w:sz w:val="21"/>
              </w:rPr>
              <w:t>[S3]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[Customer and award]</w:t>
              <w:br/>
              <w:t>[Prime or subcontract role]</w:t>
            </w:r>
          </w:p>
        </w:tc>
        <w:tc>
          <w:tcPr>
            <w:tcW w:type="dxa" w:w="4032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[Awarded scope.]</w:t>
            </w:r>
          </w:p>
        </w:tc>
        <w:tc>
          <w:tcPr>
            <w:tcW w:type="dxa" w:w="244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Awarded [Date]</w:t>
              <w:br/>
              <w:t>Recorded completion</w:t>
              <w:br/>
              <w:t>[Date]</w:t>
            </w:r>
          </w:p>
        </w:tc>
        <w:tc>
          <w:tcPr>
            <w:tcW w:type="dxa" w:w="122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color w:val="555E6B"/>
                <w:sz w:val="21"/>
              </w:rPr>
              <w:t>[S4]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[Customer and award]</w:t>
              <w:br/>
              <w:t>[Prime or subcontract role]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[Awarded scope.]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Awarded [Date]</w:t>
              <w:br/>
              <w:t>Recorded completion</w:t>
              <w:br/>
              <w:t>[Date]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color w:val="555E6B"/>
                <w:sz w:val="21"/>
              </w:rPr>
              <w:t>[S5]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Small"/>
      </w:pPr>
      <w:r>
        <w:rPr>
          <w:rFonts w:ascii="Arial" w:hAnsi="Arial"/>
          <w:color w:val="555E6B"/>
        </w:rPr>
        <w:t>[Record material date or scope qualifications. Award date is not a verified performance start, and recorded completion does not establish customer acceptance. Omit this note when no qualification is needed.]</w:t>
      </w:r>
    </w:p>
    <w:p>
      <w:pPr>
        <w:pStyle w:val="Heading1"/>
        <w:pageBreakBefore/>
      </w:pPr>
      <w:r>
        <w:rPr>
          <w:rFonts w:ascii="Arial" w:hAnsi="Arial"/>
          <w:color w:val="000000"/>
        </w:rPr>
        <w:t>Contract access and relationships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672"/>
        <w:gridCol w:w="2736"/>
        <w:gridCol w:w="2448"/>
        <w:gridCol w:w="1224"/>
      </w:tblGrid>
      <w:tr>
        <w:trPr>
          <w:cantSplit/>
          <w:tblHeader/>
        </w:trPr>
        <w:tc>
          <w:tcPr>
            <w:tcW w:type="dxa" w:w="3672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Contract or route</w:t>
            </w:r>
          </w:p>
        </w:tc>
        <w:tc>
          <w:tcPr>
            <w:tcW w:type="dxa" w:w="2736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Holder and role</w:t>
            </w:r>
          </w:p>
        </w:tc>
        <w:tc>
          <w:tcPr>
            <w:tcW w:type="dxa" w:w="2448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Recorded dates</w:t>
            </w:r>
          </w:p>
        </w:tc>
        <w:tc>
          <w:tcPr>
            <w:tcW w:type="dxa" w:w="122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[Contract or route]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[Legal holder and role]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Awarded [Date]</w:t>
              <w:br/>
              <w:t>Last order date</w:t>
              <w:br/>
              <w:t>[Date]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color w:val="555E6B"/>
                <w:sz w:val="21"/>
              </w:rPr>
              <w:t>[S6]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[Contract or route]</w:t>
            </w:r>
          </w:p>
        </w:tc>
        <w:tc>
          <w:tcPr>
            <w:tcW w:type="dxa" w:w="273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[Legal holder and role]</w:t>
            </w:r>
          </w:p>
        </w:tc>
        <w:tc>
          <w:tcPr>
            <w:tcW w:type="dxa" w:w="244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Awarded [Date]</w:t>
              <w:br/>
              <w:t>Last order date</w:t>
              <w:br/>
              <w:t>[Date]</w:t>
            </w:r>
          </w:p>
        </w:tc>
        <w:tc>
          <w:tcPr>
            <w:tcW w:type="dxa" w:w="122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color w:val="555E6B"/>
                <w:sz w:val="21"/>
              </w:rPr>
              <w:t>[S7]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Small"/>
      </w:pPr>
      <w:r>
        <w:rPr>
          <w:rFonts w:ascii="Arial" w:hAnsi="Arial"/>
          <w:color w:val="555E6B"/>
        </w:rPr>
        <w:t>[Record the source update date and material ordering limitations. Award date is not a verified ordering start. Omit this note when no qualification is needed.]</w:t>
      </w:r>
    </w:p>
    <w:p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[Relationship].</w:t>
      </w:r>
      <w:r>
        <w:rPr>
          <w:rFonts w:ascii="Arial" w:hAnsi="Arial"/>
          <w:color w:val="20252D"/>
        </w:rPr>
        <w:t xml:space="preserve"> [Explain a material subsidiary, joint venture or partner route, naming the entities involved and their roles.] </w:t>
      </w:r>
      <w:r>
        <w:rPr>
          <w:rFonts w:ascii="Arial" w:hAnsi="Arial"/>
          <w:color w:val="555E6B"/>
        </w:rPr>
        <w:t>[S2]</w:t>
      </w:r>
      <w:r>
        <w:rPr>
          <w:rFonts w:ascii="Arial" w:hAnsi="Arial"/>
          <w:color w:val="20252D"/>
        </w:rPr>
      </w:r>
    </w:p>
    <w:p>
      <w:pPr>
        <w:pStyle w:val="Heading1"/>
      </w:pPr>
      <w:r>
        <w:rPr>
          <w:rFonts w:ascii="Arial" w:hAnsi="Arial"/>
          <w:color w:val="000000"/>
        </w:rPr>
        <w:t>Questions to resolve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8856"/>
        <w:gridCol w:w="1224"/>
      </w:tblGrid>
      <w:tr>
        <w:trPr>
          <w:cantSplit/>
          <w:tblHeader/>
        </w:trPr>
        <w:tc>
          <w:tcPr>
            <w:tcW w:type="dxa" w:w="8856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122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885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b/>
                <w:color w:val="20252D"/>
                <w:sz w:val="21"/>
              </w:rPr>
              <w:t>[Question that matters to the reader].</w:t>
            </w:r>
            <w:r>
              <w:rPr>
                <w:rFonts w:ascii="Arial" w:hAnsi="Arial"/>
                <w:color w:val="20252D"/>
                <w:sz w:val="21"/>
              </w:rPr>
              <w:t xml:space="preserve"> [Add the specific confirmation or evidence needed.]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color w:val="555E6B"/>
                <w:sz w:val="21"/>
              </w:rPr>
              <w:t>[S1]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85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b/>
                <w:color w:val="20252D"/>
                <w:sz w:val="21"/>
              </w:rPr>
              <w:t>[Question that matters to the reader].</w:t>
            </w:r>
            <w:r>
              <w:rPr>
                <w:rFonts w:ascii="Arial" w:hAnsi="Arial"/>
                <w:color w:val="20252D"/>
                <w:sz w:val="21"/>
              </w:rPr>
              <w:t xml:space="preserve"> [Add the specific confirmation or evidence needed.]</w:t>
            </w:r>
          </w:p>
        </w:tc>
        <w:tc>
          <w:tcPr>
            <w:tcW w:type="dxa" w:w="122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color w:val="555E6B"/>
                <w:sz w:val="21"/>
              </w:rPr>
              <w:t>[S2]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Heading1"/>
        <w:pageBreakBefore/>
      </w:pPr>
      <w:r>
        <w:rPr>
          <w:rFonts w:ascii="Arial" w:hAnsi="Arial"/>
          <w:color w:val="000000"/>
        </w:rPr>
        <w:t>Sources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color w:val="555E6B"/>
        </w:rPr>
        <w:t>[S1]</w:t>
      </w:r>
      <w:r>
        <w:rPr>
          <w:rFonts w:ascii="Arial" w:hAnsi="Arial"/>
          <w:color w:val="20252D"/>
        </w:rPr>
        <w:t xml:space="preserve"> </w:t>
      </w:r>
      <w:r>
        <w:rPr>
          <w:rFonts w:ascii="Arial" w:hAnsi="Arial"/>
          <w:b/>
          <w:color w:val="20252D"/>
        </w:rPr>
        <w:t>[Company record].</w:t>
      </w:r>
      <w:r>
        <w:rPr>
          <w:rFonts w:ascii="Arial" w:hAnsi="Arial"/>
          <w:color w:val="20252D"/>
        </w:rPr>
        <w:t xml:space="preserve"> [Publisher, exact legal entity, source date and link.]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color w:val="555E6B"/>
        </w:rPr>
        <w:t>[S2]</w:t>
      </w:r>
      <w:r>
        <w:rPr>
          <w:rFonts w:ascii="Arial" w:hAnsi="Arial"/>
          <w:color w:val="20252D"/>
        </w:rPr>
        <w:t xml:space="preserve"> </w:t>
      </w:r>
      <w:r>
        <w:rPr>
          <w:rFonts w:ascii="Arial" w:hAnsi="Arial"/>
          <w:b/>
          <w:color w:val="20252D"/>
        </w:rPr>
        <w:t>[Company publication or relationship evidence].</w:t>
      </w:r>
      <w:r>
        <w:rPr>
          <w:rFonts w:ascii="Arial" w:hAnsi="Arial"/>
          <w:color w:val="20252D"/>
        </w:rPr>
        <w:t xml:space="preserve"> [Title, publisher, date and link.]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color w:val="555E6B"/>
        </w:rPr>
        <w:t>[S3]</w:t>
      </w:r>
      <w:r>
        <w:rPr>
          <w:rFonts w:ascii="Arial" w:hAnsi="Arial"/>
          <w:color w:val="20252D"/>
        </w:rPr>
        <w:t xml:space="preserve"> </w:t>
      </w:r>
      <w:r>
        <w:rPr>
          <w:rFonts w:ascii="Arial" w:hAnsi="Arial"/>
          <w:b/>
          <w:color w:val="20252D"/>
        </w:rPr>
        <w:t>[First selected award].</w:t>
      </w:r>
      <w:r>
        <w:rPr>
          <w:rFonts w:ascii="Arial" w:hAnsi="Arial"/>
          <w:color w:val="20252D"/>
        </w:rPr>
        <w:t xml:space="preserve"> [Publisher, award identifier, record update date and link.]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color w:val="555E6B"/>
        </w:rPr>
        <w:t>[S4]</w:t>
      </w:r>
      <w:r>
        <w:rPr>
          <w:rFonts w:ascii="Arial" w:hAnsi="Arial"/>
          <w:color w:val="20252D"/>
        </w:rPr>
        <w:t xml:space="preserve"> </w:t>
      </w:r>
      <w:r>
        <w:rPr>
          <w:rFonts w:ascii="Arial" w:hAnsi="Arial"/>
          <w:b/>
          <w:color w:val="20252D"/>
        </w:rPr>
        <w:t>[Second selected award].</w:t>
      </w:r>
      <w:r>
        <w:rPr>
          <w:rFonts w:ascii="Arial" w:hAnsi="Arial"/>
          <w:color w:val="20252D"/>
        </w:rPr>
        <w:t xml:space="preserve"> [Publisher, award identifier, record update date and link.]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color w:val="555E6B"/>
        </w:rPr>
        <w:t>[S5]</w:t>
      </w:r>
      <w:r>
        <w:rPr>
          <w:rFonts w:ascii="Arial" w:hAnsi="Arial"/>
          <w:color w:val="20252D"/>
        </w:rPr>
        <w:t xml:space="preserve"> </w:t>
      </w:r>
      <w:r>
        <w:rPr>
          <w:rFonts w:ascii="Arial" w:hAnsi="Arial"/>
          <w:b/>
          <w:color w:val="20252D"/>
        </w:rPr>
        <w:t>[Third selected award].</w:t>
      </w:r>
      <w:r>
        <w:rPr>
          <w:rFonts w:ascii="Arial" w:hAnsi="Arial"/>
          <w:color w:val="20252D"/>
        </w:rPr>
        <w:t xml:space="preserve"> [Publisher, award identifier, record update date and link.]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color w:val="555E6B"/>
        </w:rPr>
        <w:t>[S6]</w:t>
      </w:r>
      <w:r>
        <w:rPr>
          <w:rFonts w:ascii="Arial" w:hAnsi="Arial"/>
          <w:color w:val="20252D"/>
        </w:rPr>
        <w:t xml:space="preserve"> </w:t>
      </w:r>
      <w:r>
        <w:rPr>
          <w:rFonts w:ascii="Arial" w:hAnsi="Arial"/>
          <w:b/>
          <w:color w:val="20252D"/>
        </w:rPr>
        <w:t>[First selected contract].</w:t>
      </w:r>
      <w:r>
        <w:rPr>
          <w:rFonts w:ascii="Arial" w:hAnsi="Arial"/>
          <w:color w:val="20252D"/>
        </w:rPr>
        <w:t xml:space="preserve"> [Publisher, contract identifier, record update date and link.]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color w:val="555E6B"/>
        </w:rPr>
        <w:t>[S7]</w:t>
      </w:r>
      <w:r>
        <w:rPr>
          <w:rFonts w:ascii="Arial" w:hAnsi="Arial"/>
          <w:color w:val="20252D"/>
        </w:rPr>
        <w:t xml:space="preserve"> </w:t>
      </w:r>
      <w:r>
        <w:rPr>
          <w:rFonts w:ascii="Arial" w:hAnsi="Arial"/>
          <w:b/>
          <w:color w:val="20252D"/>
        </w:rPr>
        <w:t>[Second selected contract].</w:t>
      </w:r>
      <w:r>
        <w:rPr>
          <w:rFonts w:ascii="Arial" w:hAnsi="Arial"/>
          <w:color w:val="20252D"/>
        </w:rPr>
        <w:t xml:space="preserve"> [Publisher, contract identifier, record update date and link.]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2240" w:h="15840"/>
      <w:pgMar w:top="1238" w:right="1080" w:bottom="1008" w:left="1080" w:header="475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E6B"/>
        <w:sz w:val="16"/>
      </w:rPr>
      <w:t xml:space="preserve">Page </w:t>
    </w:r>
    <w:r>
      <w:rPr>
        <w:rFonts w:ascii="Arial" w:hAnsi="Arial"/>
        <w:color w:val="555E6B"/>
        <w:sz w:val="16"/>
      </w:rPr>
      <w:fldChar w:fldCharType="begin"/>
      <w:instrText xml:space="preserve"> PAGE </w:instrText>
      <w:fldChar w:fldCharType="separate"/>
    </w:r>
    <w:r>
      <w:rPr>
        <w:rFonts w:ascii="Arial" w:hAnsi="Arial"/>
        <w:color w:val="555E6B"/>
        <w:sz w:val="16"/>
      </w:rPr>
      <w:t>1</w:t>
    </w:r>
    <w:r>
      <w:rPr>
        <w:rFonts w:ascii="Arial" w:hAnsi="Arial"/>
        <w:color w:val="555E6B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E6B"/>
        <w:sz w:val="16"/>
      </w:rPr>
      <w:t xml:space="preserve">Page </w:t>
    </w:r>
    <w:r>
      <w:rPr>
        <w:rFonts w:ascii="Arial" w:hAnsi="Arial"/>
        <w:color w:val="555E6B"/>
        <w:sz w:val="16"/>
      </w:rPr>
      <w:fldChar w:fldCharType="begin"/>
      <w:instrText xml:space="preserve"> PAGE </w:instrText>
      <w:fldChar w:fldCharType="separate"/>
    </w:r>
    <w:r>
      <w:rPr>
        <w:rFonts w:ascii="Arial" w:hAnsi="Arial"/>
        <w:color w:val="555E6B"/>
        <w:sz w:val="16"/>
      </w:rPr>
      <w:t>1</w:t>
    </w:r>
    <w:r>
      <w:rPr>
        <w:rFonts w:ascii="Arial" w:hAnsi="Arial"/>
        <w:color w:val="555E6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800"/>
    </w:tblGrid>
    <w:tr>
      <w:tc>
        <w:tcPr>
          <w:tcW w:type="dxa" w:w="1800"/>
          <w:tcBorders>
            <w:top w:val="single" w:sz="6" w:color="B8C2CC"/>
            <w:left w:val="single" w:sz="6" w:color="B8C2CC"/>
            <w:bottom w:val="single" w:sz="6" w:color="B8C2CC"/>
            <w:right w:val="single" w:sz="6" w:color="B8C2CC"/>
          </w:tcBorders>
          <w:shd w:fill="F6F8FA"/>
        </w:tcPr>
        <w:p>
          <w:pPr>
            <w:spacing w:before="80" w:after="80"/>
            <w:jc w:val="center"/>
          </w:pPr>
          <w:r>
            <w:rPr>
              <w:rFonts w:ascii="Arial" w:hAnsi="Arial"/>
              <w:color w:val="555E6B"/>
              <w:sz w:val="18"/>
            </w:rPr>
            <w:t>Logo here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000000"/>
        <w:sz w:val="16"/>
      </w:rPr>
      <w:t>Company profile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60"/>
    </w:pPr>
    <w:rPr>
      <w:rFonts w:ascii="Arial" w:hAnsi="Arial"/>
      <w:i w:val="0"/>
      <w:color w:val="20252D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/>
    </w:pPr>
    <w:rPr>
      <w:rFonts w:ascii="Arial" w:hAnsi="Arial"/>
      <w:i w:val="0"/>
      <w:color w:val="000000"/>
      <w:sz w:val="16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/>
    </w:pPr>
    <w:rPr>
      <w:rFonts w:ascii="Arial" w:hAnsi="Arial"/>
      <w:i w:val="0"/>
      <w:color w:val="000000"/>
      <w:sz w:val="16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3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240"/>
    </w:pPr>
    <w:rPr>
      <w:rFonts w:asciiTheme="majorHAnsi" w:eastAsiaTheme="majorEastAsia" w:hAnsiTheme="majorHAnsi" w:cstheme="majorBidi" w:ascii="Arial" w:hAnsi="Arial"/>
      <w:b w:val="0"/>
      <w:i w:val="0"/>
      <w:iCs/>
      <w:color w:val="000000"/>
      <w:spacing w:val="15"/>
      <w:sz w:val="28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180" w:line="269" w:lineRule="auto"/>
      <w:ind w:left="280" w:hanging="280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basedOn w:val="Normal"/>
    <w:pPr>
      <w:spacing w:line="252" w:lineRule="auto" w:after="120"/>
    </w:pPr>
    <w:rPr>
      <w:color w:val="555E6B"/>
      <w:sz w:val="18"/>
    </w:rPr>
  </w:style>
  <w:style w:type="paragraph" w:customStyle="1" w:styleId="Source">
    <w:name w:val="Source"/>
    <w:basedOn w:val="Normal"/>
    <w:pPr>
      <w:spacing w:line="252" w:lineRule="auto" w:after="120"/>
    </w:pPr>
    <w:rPr>
      <w:color w:val="555E6B"/>
      <w:sz w:val="19"/>
    </w:rPr>
  </w:style>
  <w:style w:type="paragraph" w:customStyle="1" w:styleId="Small">
    <w:name w:val="Small"/>
    <w:basedOn w:val="Normal"/>
    <w:pPr>
      <w:spacing w:line="252" w:lineRule="auto" w:after="120"/>
    </w:pPr>
    <w:rPr>
      <w:color w:val="555E6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GovTribe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GovTribe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profile and due diligence template</dc:title>
  <dc:subject>Company identity, capabilities, selected federal work, contract access and diligence questions</dc:subject>
  <dc:creator>GovTribe</dc:creator>
  <cp:keywords>company profile, due diligence, reusable template</cp:keywords>
  <dc:description>Reusable company profile template; replace marked inputs with source-backed content before use.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