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4CE3A8C9" w:rsidR="007B58F0" w:rsidRPr="008669CD" w:rsidRDefault="007B58F0" w:rsidP="007B58F0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8669CD">
        <w:rPr>
          <w:b/>
          <w:color w:val="000000" w:themeColor="text1"/>
          <w:sz w:val="28"/>
          <w:szCs w:val="28"/>
          <w:lang w:val="en-US"/>
        </w:rPr>
        <w:t>8</w:t>
      </w:r>
    </w:p>
    <w:p w14:paraId="600F0DD7" w14:textId="741D01FB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9D7D0B">
        <w:rPr>
          <w:b/>
          <w:sz w:val="28"/>
          <w:szCs w:val="28"/>
        </w:rPr>
        <w:t>О</w:t>
      </w:r>
      <w:r w:rsidR="000363C0">
        <w:rPr>
          <w:b/>
          <w:sz w:val="28"/>
          <w:szCs w:val="28"/>
        </w:rPr>
        <w:t>бъектно-</w:t>
      </w:r>
      <w:r w:rsidR="009D7D0B">
        <w:rPr>
          <w:b/>
          <w:sz w:val="28"/>
          <w:szCs w:val="28"/>
        </w:rPr>
        <w:t>О</w:t>
      </w:r>
      <w:r w:rsidR="000363C0">
        <w:rPr>
          <w:b/>
          <w:sz w:val="28"/>
          <w:szCs w:val="28"/>
        </w:rPr>
        <w:t xml:space="preserve">риентированное </w:t>
      </w:r>
      <w:r w:rsidR="009D7D0B">
        <w:rPr>
          <w:b/>
          <w:sz w:val="28"/>
          <w:szCs w:val="28"/>
        </w:rPr>
        <w:t>П</w:t>
      </w:r>
      <w:r w:rsidR="000363C0">
        <w:rPr>
          <w:b/>
          <w:sz w:val="28"/>
          <w:szCs w:val="28"/>
        </w:rPr>
        <w:t>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7958E2DB" w:rsidR="007B58F0" w:rsidRPr="00DA1E43" w:rsidRDefault="007B58F0" w:rsidP="00F80F6A">
      <w:pPr>
        <w:spacing w:line="360" w:lineRule="auto"/>
        <w:rPr>
          <w:b/>
          <w:bCs/>
          <w:spacing w:val="5"/>
          <w:sz w:val="28"/>
          <w:szCs w:val="28"/>
        </w:rPr>
      </w:pP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7A80B293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2A08CC">
              <w:rPr>
                <w:sz w:val="28"/>
                <w:szCs w:val="28"/>
              </w:rPr>
              <w:t>ы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7661B0" w:rsidRPr="006A4BCC">
              <w:rPr>
                <w:sz w:val="28"/>
                <w:szCs w:val="28"/>
              </w:rPr>
              <w:t>гр</w:t>
            </w:r>
            <w:r w:rsidR="007661B0">
              <w:rPr>
                <w:sz w:val="28"/>
                <w:szCs w:val="28"/>
              </w:rPr>
              <w:t>уппы № 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5236357C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1A3C1EA0" w:rsidR="007B58F0" w:rsidRPr="009D7D0B" w:rsidRDefault="009D7D0B" w:rsidP="009420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F80F6A">
              <w:rPr>
                <w:sz w:val="28"/>
                <w:szCs w:val="28"/>
              </w:rPr>
              <w:t>олуянов В</w:t>
            </w:r>
            <w:r>
              <w:rPr>
                <w:sz w:val="28"/>
                <w:szCs w:val="28"/>
              </w:rPr>
              <w:t>.</w:t>
            </w:r>
            <w:r w:rsidR="00F80F6A">
              <w:rPr>
                <w:sz w:val="28"/>
                <w:szCs w:val="28"/>
              </w:rPr>
              <w:t>Н.</w:t>
            </w:r>
            <w:r w:rsidRPr="009D7D0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Юрин А.А.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5D03393A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9D7D0B">
              <w:rPr>
                <w:sz w:val="28"/>
                <w:szCs w:val="28"/>
              </w:rPr>
              <w:t>Егоров С.С.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16C7C08A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9D7D0B">
        <w:rPr>
          <w:bCs/>
          <w:color w:val="000000" w:themeColor="text1"/>
          <w:sz w:val="28"/>
          <w:szCs w:val="28"/>
        </w:rPr>
        <w:t>3</w:t>
      </w:r>
    </w:p>
    <w:p w14:paraId="2377B164" w14:textId="7F72E73C" w:rsidR="007B58F0" w:rsidRDefault="007B58F0" w:rsidP="00270D7F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D66056" w:rsidRPr="00D66056">
        <w:rPr>
          <w:b/>
          <w:bCs/>
          <w:sz w:val="28"/>
          <w:szCs w:val="28"/>
        </w:rPr>
        <w:lastRenderedPageBreak/>
        <w:t>Задание</w:t>
      </w:r>
    </w:p>
    <w:p w14:paraId="73CBDA93" w14:textId="77777777" w:rsidR="008669CD" w:rsidRPr="008669CD" w:rsidRDefault="008669CD" w:rsidP="008669CD">
      <w:pPr>
        <w:spacing w:line="360" w:lineRule="auto"/>
        <w:ind w:firstLine="567"/>
        <w:jc w:val="both"/>
        <w:rPr>
          <w:rFonts w:ascii="Liberation Serif" w:hAnsi="Liberation Serif"/>
        </w:rPr>
      </w:pPr>
      <w:r w:rsidRPr="008669CD">
        <w:rPr>
          <w:rFonts w:ascii="Liberation Serif" w:hAnsi="Liberation Serif"/>
        </w:rPr>
        <w:t xml:space="preserve">Разработать GUI приложение, выполняющее функцию визуализации графа состояний. </w:t>
      </w:r>
    </w:p>
    <w:p w14:paraId="36DFCF69" w14:textId="5590BB7C" w:rsidR="008669CD" w:rsidRPr="008669CD" w:rsidRDefault="008669CD" w:rsidP="008669CD">
      <w:pPr>
        <w:spacing w:line="360" w:lineRule="auto"/>
        <w:ind w:firstLine="567"/>
        <w:jc w:val="both"/>
        <w:rPr>
          <w:rFonts w:ascii="Liberation Serif" w:hAnsi="Liberation Serif"/>
        </w:rPr>
      </w:pPr>
      <w:r w:rsidRPr="008669CD">
        <w:rPr>
          <w:rFonts w:ascii="Liberation Serif" w:hAnsi="Liberation Serif"/>
        </w:rPr>
        <w:t>Граф состояний описывается матрицей, число строк которой равно числу вершин, а число столбцов - числу событий. Элементом i-ой строки и j-го столбца является номер строки (т.е. соответствующая ей вершина графа), которая становится активной при возникновении j-го события, если при этом вершина i была активна.</w:t>
      </w:r>
    </w:p>
    <w:p w14:paraId="72AFDAB4" w14:textId="2C664D3C" w:rsidR="008669CD" w:rsidRPr="008669CD" w:rsidRDefault="008669CD" w:rsidP="008669CD">
      <w:pPr>
        <w:spacing w:line="360" w:lineRule="auto"/>
        <w:ind w:firstLine="567"/>
        <w:jc w:val="both"/>
        <w:rPr>
          <w:rFonts w:ascii="Liberation Serif" w:hAnsi="Liberation Serif"/>
        </w:rPr>
      </w:pPr>
      <w:r w:rsidRPr="008669CD">
        <w:rPr>
          <w:rFonts w:ascii="Liberation Serif" w:hAnsi="Liberation Serif"/>
        </w:rPr>
        <w:t>Основной функцией объекта класса "Интерфейсное окно" является выбор файла, который содержит данные о графе состояний. При чтении файла необходимо проверить корректность данных и в случае обнаружения ошибки необходимо сформировать соответствующее сообщение пользователю.</w:t>
      </w:r>
    </w:p>
    <w:p w14:paraId="5F6617A9" w14:textId="6BADC505" w:rsidR="008669CD" w:rsidRPr="008669CD" w:rsidRDefault="008669CD" w:rsidP="008669CD">
      <w:pPr>
        <w:spacing w:line="360" w:lineRule="auto"/>
        <w:ind w:firstLine="567"/>
        <w:jc w:val="both"/>
        <w:rPr>
          <w:rFonts w:ascii="Liberation Serif" w:hAnsi="Liberation Serif"/>
        </w:rPr>
      </w:pPr>
      <w:r w:rsidRPr="008669CD">
        <w:rPr>
          <w:rFonts w:ascii="Liberation Serif" w:hAnsi="Liberation Serif"/>
        </w:rPr>
        <w:t>Номер активной вершины также задается в интерфейсе.</w:t>
      </w:r>
    </w:p>
    <w:p w14:paraId="6AA69A5D" w14:textId="046C42F0" w:rsidR="008669CD" w:rsidRPr="008669CD" w:rsidRDefault="008669CD" w:rsidP="008669CD">
      <w:pPr>
        <w:spacing w:line="360" w:lineRule="auto"/>
        <w:ind w:firstLine="567"/>
        <w:jc w:val="both"/>
        <w:rPr>
          <w:rFonts w:ascii="Liberation Serif" w:hAnsi="Liberation Serif"/>
        </w:rPr>
      </w:pPr>
      <w:r w:rsidRPr="008669CD">
        <w:rPr>
          <w:rFonts w:ascii="Liberation Serif" w:hAnsi="Liberation Serif"/>
        </w:rPr>
        <w:t>При корректности данных создается объект класса "Граф состояний", устанавливаются (если необходимо) связи между новым объектом и существующими, после чего граф отображается в соответствующем окне (объект класса "Окно представления графа").</w:t>
      </w:r>
    </w:p>
    <w:p w14:paraId="147CD82D" w14:textId="485096E0" w:rsidR="008669CD" w:rsidRPr="008669CD" w:rsidRDefault="008669CD" w:rsidP="008669CD">
      <w:pPr>
        <w:spacing w:line="360" w:lineRule="auto"/>
        <w:ind w:firstLine="567"/>
        <w:jc w:val="both"/>
        <w:rPr>
          <w:rFonts w:ascii="Liberation Serif" w:hAnsi="Liberation Serif"/>
        </w:rPr>
      </w:pPr>
      <w:r w:rsidRPr="008669CD">
        <w:rPr>
          <w:rFonts w:ascii="Liberation Serif" w:hAnsi="Liberation Serif"/>
        </w:rPr>
        <w:t>Активная вершина помечается цветом. При смене значения номера активной вершины должны происходить изменения в отображении.</w:t>
      </w:r>
    </w:p>
    <w:p w14:paraId="147DE987" w14:textId="56B8F739" w:rsidR="008669CD" w:rsidRPr="008669CD" w:rsidRDefault="008669CD" w:rsidP="008669CD">
      <w:pPr>
        <w:spacing w:line="360" w:lineRule="auto"/>
        <w:ind w:firstLine="567"/>
        <w:jc w:val="both"/>
        <w:rPr>
          <w:rFonts w:ascii="Liberation Serif" w:hAnsi="Liberation Serif"/>
        </w:rPr>
      </w:pPr>
      <w:r w:rsidRPr="008669CD">
        <w:rPr>
          <w:rFonts w:ascii="Liberation Serif" w:hAnsi="Liberation Serif"/>
        </w:rPr>
        <w:t>В интерфейсе должна быть предусмотрена возможность инициирования любого из возможных событий. При их возникновении должен происходить переход в новую активную вершину, согласно графу, смена значения в интерфейсном окне и его перерисовка.</w:t>
      </w:r>
    </w:p>
    <w:p w14:paraId="3D7495D8" w14:textId="10F13C79" w:rsidR="008669CD" w:rsidRPr="008669CD" w:rsidRDefault="008669CD" w:rsidP="008669CD">
      <w:pPr>
        <w:spacing w:line="360" w:lineRule="auto"/>
        <w:ind w:firstLine="567"/>
        <w:jc w:val="both"/>
        <w:rPr>
          <w:rFonts w:ascii="Liberation Serif" w:hAnsi="Liberation Serif"/>
        </w:rPr>
      </w:pPr>
      <w:r w:rsidRPr="008669CD">
        <w:rPr>
          <w:rFonts w:ascii="Liberation Serif" w:hAnsi="Liberation Serif"/>
        </w:rPr>
        <w:t>При выборе в интерфейсе другого графа (другого файла) старый должен заменяться на новый, номер активной вершины принимать исходное (корректное) значение и граф перерисовываться.</w:t>
      </w:r>
    </w:p>
    <w:p w14:paraId="4EE5206D" w14:textId="77777777" w:rsidR="008669CD" w:rsidRDefault="008669CD" w:rsidP="008669CD">
      <w:pPr>
        <w:spacing w:line="360" w:lineRule="auto"/>
        <w:ind w:firstLine="567"/>
        <w:jc w:val="both"/>
        <w:rPr>
          <w:rFonts w:ascii="Liberation Serif" w:hAnsi="Liberation Serif"/>
        </w:rPr>
      </w:pPr>
      <w:r w:rsidRPr="008669CD">
        <w:rPr>
          <w:rFonts w:ascii="Liberation Serif" w:hAnsi="Liberation Serif"/>
        </w:rPr>
        <w:t xml:space="preserve">Реализовать и отладить программу, удовлетворяющую сформулированным требованиям и заявленным целям. </w:t>
      </w:r>
    </w:p>
    <w:p w14:paraId="5D368EE7" w14:textId="14FD279B" w:rsidR="0055692B" w:rsidRPr="00752C70" w:rsidRDefault="00D66056" w:rsidP="008669CD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Спецификации</w:t>
      </w:r>
      <w:r w:rsidRPr="00752C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классов</w:t>
      </w:r>
    </w:p>
    <w:p w14:paraId="1EDC42C4" w14:textId="651D6600" w:rsidR="0055692B" w:rsidRPr="008669CD" w:rsidRDefault="00752C70" w:rsidP="00752C70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Class</w:t>
      </w:r>
      <w:r w:rsidRPr="008669C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Vertex</w:t>
      </w:r>
      <w:r w:rsidRPr="008669CD">
        <w:rPr>
          <w:b/>
          <w:bCs/>
          <w:sz w:val="28"/>
          <w:szCs w:val="28"/>
        </w:rPr>
        <w:t>:</w:t>
      </w:r>
    </w:p>
    <w:p w14:paraId="33DF05D0" w14:textId="73BEDA66" w:rsidR="00752C70" w:rsidRPr="00AE56B8" w:rsidRDefault="00752C70" w:rsidP="00752C70">
      <w:pPr>
        <w:spacing w:line="360" w:lineRule="auto"/>
        <w:ind w:firstLine="567"/>
        <w:jc w:val="both"/>
        <w:rPr>
          <w:sz w:val="28"/>
          <w:szCs w:val="28"/>
        </w:rPr>
      </w:pPr>
      <w:r w:rsidRPr="00AE56B8">
        <w:rPr>
          <w:sz w:val="28"/>
          <w:szCs w:val="28"/>
        </w:rPr>
        <w:t>Атрибуты:</w:t>
      </w:r>
    </w:p>
    <w:p w14:paraId="7BCD679F" w14:textId="080AACEE" w:rsidR="00752C70" w:rsidRDefault="00752C70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name</w:t>
      </w:r>
      <w:r w:rsidRPr="00752C7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52C70">
        <w:rPr>
          <w:sz w:val="28"/>
          <w:szCs w:val="28"/>
        </w:rPr>
        <w:t xml:space="preserve"> </w:t>
      </w:r>
      <w:r>
        <w:rPr>
          <w:sz w:val="28"/>
          <w:szCs w:val="28"/>
        </w:rPr>
        <w:t>Имя вершины</w:t>
      </w:r>
    </w:p>
    <w:p w14:paraId="1C98E148" w14:textId="2F28C50C" w:rsidR="00752C70" w:rsidRDefault="00752C70" w:rsidP="00752C70">
      <w:pPr>
        <w:spacing w:line="360" w:lineRule="auto"/>
        <w:ind w:firstLine="567"/>
        <w:jc w:val="both"/>
        <w:rPr>
          <w:sz w:val="28"/>
          <w:szCs w:val="28"/>
        </w:rPr>
      </w:pPr>
      <w:r w:rsidRPr="00752C7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neighbors</w:t>
      </w:r>
      <w:r w:rsidRPr="00752C7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52C70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 указателей на связанные вершины</w:t>
      </w:r>
    </w:p>
    <w:p w14:paraId="4A1C3540" w14:textId="3CA82CC1" w:rsidR="00752C70" w:rsidRPr="00AE56B8" w:rsidRDefault="00752C70" w:rsidP="00752C70">
      <w:pPr>
        <w:spacing w:line="360" w:lineRule="auto"/>
        <w:ind w:firstLine="567"/>
        <w:jc w:val="both"/>
        <w:rPr>
          <w:sz w:val="28"/>
          <w:szCs w:val="28"/>
        </w:rPr>
      </w:pPr>
      <w:r w:rsidRPr="00AE56B8">
        <w:rPr>
          <w:sz w:val="28"/>
          <w:szCs w:val="28"/>
        </w:rPr>
        <w:t>Методы:</w:t>
      </w:r>
    </w:p>
    <w:p w14:paraId="1AC9CC38" w14:textId="6AE46623" w:rsidR="00752C70" w:rsidRDefault="00752C70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Vertex</w:t>
      </w:r>
      <w:r w:rsidRPr="00752C7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char</w:t>
      </w:r>
      <w:r w:rsidRPr="00752C70">
        <w:rPr>
          <w:sz w:val="28"/>
          <w:szCs w:val="28"/>
        </w:rPr>
        <w:t xml:space="preserve">) – </w:t>
      </w:r>
      <w:r>
        <w:rPr>
          <w:sz w:val="28"/>
          <w:szCs w:val="28"/>
        </w:rPr>
        <w:t>Конструктор вершины с параметром «название»</w:t>
      </w:r>
    </w:p>
    <w:p w14:paraId="572F4C3E" w14:textId="32FDD94B" w:rsidR="00752C70" w:rsidRDefault="00752C70" w:rsidP="00752C70">
      <w:pPr>
        <w:spacing w:line="360" w:lineRule="auto"/>
        <w:ind w:firstLine="567"/>
        <w:jc w:val="both"/>
        <w:rPr>
          <w:sz w:val="28"/>
          <w:szCs w:val="28"/>
        </w:rPr>
      </w:pPr>
      <w:r w:rsidRPr="00AE56B8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addNeighbor</w:t>
      </w:r>
      <w:r w:rsidRPr="00AE56B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Vertex</w:t>
      </w:r>
      <w:r w:rsidRPr="00AE56B8">
        <w:rPr>
          <w:sz w:val="28"/>
          <w:szCs w:val="28"/>
        </w:rPr>
        <w:t xml:space="preserve">*) – </w:t>
      </w:r>
      <w:r w:rsidR="00AE56B8">
        <w:rPr>
          <w:sz w:val="28"/>
          <w:szCs w:val="28"/>
        </w:rPr>
        <w:t>Установить связь с новой вершиной</w:t>
      </w:r>
    </w:p>
    <w:p w14:paraId="4F85EB56" w14:textId="5F36153D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getName</w:t>
      </w:r>
      <w:r w:rsidRPr="008669CD">
        <w:rPr>
          <w:sz w:val="28"/>
          <w:szCs w:val="28"/>
        </w:rPr>
        <w:t xml:space="preserve">() – </w:t>
      </w:r>
      <w:r>
        <w:rPr>
          <w:sz w:val="28"/>
          <w:szCs w:val="28"/>
        </w:rPr>
        <w:t>Возвращает имя узла</w:t>
      </w:r>
    </w:p>
    <w:p w14:paraId="38D9AC43" w14:textId="65B145C3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+</w:t>
      </w:r>
      <w:r>
        <w:rPr>
          <w:sz w:val="28"/>
          <w:szCs w:val="28"/>
          <w:lang w:val="en-US"/>
        </w:rPr>
        <w:t>getNeighbors</w:t>
      </w:r>
      <w:r w:rsidRPr="00AE56B8">
        <w:rPr>
          <w:sz w:val="28"/>
          <w:szCs w:val="28"/>
        </w:rPr>
        <w:t xml:space="preserve">()  - </w:t>
      </w:r>
      <w:r>
        <w:rPr>
          <w:sz w:val="28"/>
          <w:szCs w:val="28"/>
        </w:rPr>
        <w:t>Возвращает вектор указателей на связанные узлы</w:t>
      </w:r>
    </w:p>
    <w:p w14:paraId="5CCE312A" w14:textId="6D41049A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</w:p>
    <w:p w14:paraId="725A7ACF" w14:textId="4AFC8621" w:rsidR="00AE56B8" w:rsidRPr="008669CD" w:rsidRDefault="00AE56B8" w:rsidP="00752C70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Class</w:t>
      </w:r>
      <w:r w:rsidRPr="008669C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Graph</w:t>
      </w:r>
      <w:r w:rsidRPr="008669CD">
        <w:rPr>
          <w:b/>
          <w:bCs/>
          <w:sz w:val="28"/>
          <w:szCs w:val="28"/>
        </w:rPr>
        <w:t>:</w:t>
      </w:r>
    </w:p>
    <w:p w14:paraId="54B27A6D" w14:textId="5F5BA779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Атрибуты:</w:t>
      </w:r>
    </w:p>
    <w:p w14:paraId="5A34AEF6" w14:textId="1F95027E" w:rsidR="00AE56B8" w:rsidRP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vertices</w:t>
      </w:r>
      <w:r w:rsidRPr="00AE56B8">
        <w:rPr>
          <w:sz w:val="28"/>
          <w:szCs w:val="28"/>
        </w:rPr>
        <w:t xml:space="preserve"> – </w:t>
      </w:r>
      <w:r>
        <w:rPr>
          <w:sz w:val="28"/>
          <w:szCs w:val="28"/>
        </w:rPr>
        <w:t>Вектор указателей на вершины</w:t>
      </w:r>
    </w:p>
    <w:p w14:paraId="604B0858" w14:textId="328D6461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7550B773" w14:textId="56091FC7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 w:rsidRPr="008669CD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Graph</w:t>
      </w:r>
      <w:r w:rsidRPr="008669CD">
        <w:rPr>
          <w:sz w:val="28"/>
          <w:szCs w:val="28"/>
        </w:rPr>
        <w:t xml:space="preserve">() – </w:t>
      </w:r>
      <w:r>
        <w:rPr>
          <w:sz w:val="28"/>
          <w:szCs w:val="28"/>
        </w:rPr>
        <w:t>Конструктор по умолчанию</w:t>
      </w:r>
    </w:p>
    <w:p w14:paraId="3714FCEB" w14:textId="3C4C25E5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 w:rsidRPr="008669CD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setVertices</w:t>
      </w:r>
      <w:r w:rsidRPr="008669CD">
        <w:rPr>
          <w:sz w:val="28"/>
          <w:szCs w:val="28"/>
        </w:rPr>
        <w:t xml:space="preserve">() – </w:t>
      </w:r>
      <w:r>
        <w:rPr>
          <w:sz w:val="28"/>
          <w:szCs w:val="28"/>
        </w:rPr>
        <w:t>Установить вектор вершин</w:t>
      </w:r>
    </w:p>
    <w:p w14:paraId="505694E9" w14:textId="0032FC06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 w:rsidRPr="00AE56B8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empty</w:t>
      </w:r>
      <w:r w:rsidRPr="00AE56B8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– Возвращает </w:t>
      </w:r>
      <w:r>
        <w:rPr>
          <w:sz w:val="28"/>
          <w:szCs w:val="28"/>
          <w:lang w:val="en-US"/>
        </w:rPr>
        <w:t>true</w:t>
      </w:r>
      <w:r w:rsidRPr="00AE56B8">
        <w:rPr>
          <w:sz w:val="28"/>
          <w:szCs w:val="28"/>
        </w:rPr>
        <w:t xml:space="preserve"> </w:t>
      </w:r>
      <w:r>
        <w:rPr>
          <w:sz w:val="28"/>
          <w:szCs w:val="28"/>
        </w:rPr>
        <w:t>если граф пустой</w:t>
      </w:r>
    </w:p>
    <w:p w14:paraId="3EFB2B6D" w14:textId="68D4D9E4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 w:rsidRPr="00AE56B8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size</w:t>
      </w:r>
      <w:r w:rsidRPr="00AE56B8">
        <w:rPr>
          <w:sz w:val="28"/>
          <w:szCs w:val="28"/>
        </w:rPr>
        <w:t xml:space="preserve">() – </w:t>
      </w:r>
      <w:r>
        <w:rPr>
          <w:sz w:val="28"/>
          <w:szCs w:val="28"/>
        </w:rPr>
        <w:t>Возвращает текущий размер графа</w:t>
      </w:r>
    </w:p>
    <w:p w14:paraId="48B7DF49" w14:textId="7158B46F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 w:rsidRPr="008669CD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getVertices</w:t>
      </w:r>
      <w:r w:rsidRPr="008669CD">
        <w:rPr>
          <w:sz w:val="28"/>
          <w:szCs w:val="28"/>
        </w:rPr>
        <w:t xml:space="preserve">() – </w:t>
      </w:r>
      <w:r>
        <w:rPr>
          <w:sz w:val="28"/>
          <w:szCs w:val="28"/>
        </w:rPr>
        <w:t>Возвращает список вершин</w:t>
      </w:r>
    </w:p>
    <w:p w14:paraId="730F0447" w14:textId="2223FEAC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</w:p>
    <w:p w14:paraId="59EDCF18" w14:textId="14BAC67B" w:rsidR="00AE56B8" w:rsidRPr="008669CD" w:rsidRDefault="00AE56B8" w:rsidP="00752C70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Class</w:t>
      </w:r>
      <w:r w:rsidRPr="008669C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TParser</w:t>
      </w:r>
      <w:r w:rsidRPr="008669CD">
        <w:rPr>
          <w:b/>
          <w:bCs/>
          <w:sz w:val="28"/>
          <w:szCs w:val="28"/>
        </w:rPr>
        <w:t>:</w:t>
      </w:r>
    </w:p>
    <w:p w14:paraId="5C5D0AB0" w14:textId="5B78A3CF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Атрибуты:</w:t>
      </w:r>
    </w:p>
    <w:p w14:paraId="3E311C2F" w14:textId="1F4C0A5B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AE56B8">
        <w:rPr>
          <w:sz w:val="28"/>
          <w:szCs w:val="28"/>
        </w:rPr>
        <w:t>*</w:t>
      </w:r>
      <w:r w:rsidR="002E0D56">
        <w:rPr>
          <w:sz w:val="28"/>
          <w:szCs w:val="28"/>
          <w:lang w:val="en-US"/>
        </w:rPr>
        <w:t>graph</w:t>
      </w:r>
      <w:r w:rsidRPr="00AE56B8">
        <w:rPr>
          <w:sz w:val="28"/>
          <w:szCs w:val="28"/>
        </w:rPr>
        <w:t xml:space="preserve"> - </w:t>
      </w:r>
      <w:r>
        <w:rPr>
          <w:sz w:val="28"/>
          <w:szCs w:val="28"/>
        </w:rPr>
        <w:t>Указатель на граф</w:t>
      </w:r>
    </w:p>
    <w:p w14:paraId="39B10611" w14:textId="20D4EE6E" w:rsidR="00AE56B8" w:rsidRDefault="00AE56B8" w:rsidP="00AE56B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5BC624A5" w14:textId="34713C6D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 w:rsidRPr="00AE56B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getPath</w:t>
      </w:r>
      <w:r w:rsidRPr="00AE56B8">
        <w:rPr>
          <w:sz w:val="28"/>
          <w:szCs w:val="28"/>
        </w:rPr>
        <w:t>() –</w:t>
      </w:r>
      <w:r>
        <w:rPr>
          <w:sz w:val="28"/>
          <w:szCs w:val="28"/>
        </w:rPr>
        <w:t xml:space="preserve"> Получить у пользователя путь к файлу</w:t>
      </w:r>
    </w:p>
    <w:p w14:paraId="572BFD8E" w14:textId="4A674217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parseFile</w:t>
      </w:r>
      <w:r>
        <w:rPr>
          <w:sz w:val="28"/>
          <w:szCs w:val="28"/>
        </w:rPr>
        <w:t>() – Считать данные с файла</w:t>
      </w:r>
    </w:p>
    <w:p w14:paraId="2C4CB1D9" w14:textId="76DE5165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showError</w:t>
      </w:r>
      <w:r w:rsidRPr="00AE56B8">
        <w:rPr>
          <w:sz w:val="28"/>
          <w:szCs w:val="28"/>
        </w:rPr>
        <w:t xml:space="preserve">() – </w:t>
      </w:r>
      <w:r>
        <w:rPr>
          <w:sz w:val="28"/>
          <w:szCs w:val="28"/>
        </w:rPr>
        <w:t>Вывести окно с ошибкой</w:t>
      </w:r>
    </w:p>
    <w:p w14:paraId="49E586AD" w14:textId="433F653E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 w:rsidRPr="008669CD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TParser</w:t>
      </w:r>
      <w:r w:rsidR="00A3784D" w:rsidRPr="008669CD">
        <w:rPr>
          <w:sz w:val="28"/>
          <w:szCs w:val="28"/>
        </w:rPr>
        <w:t>()</w:t>
      </w:r>
      <w:r w:rsidRPr="008669CD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Конструктор</w:t>
      </w:r>
    </w:p>
    <w:p w14:paraId="107203D6" w14:textId="0109D122" w:rsidR="00A3784D" w:rsidRDefault="00A3784D" w:rsidP="00752C70">
      <w:pPr>
        <w:spacing w:line="360" w:lineRule="auto"/>
        <w:ind w:firstLine="567"/>
        <w:jc w:val="both"/>
        <w:rPr>
          <w:sz w:val="28"/>
          <w:szCs w:val="28"/>
        </w:rPr>
      </w:pPr>
    </w:p>
    <w:p w14:paraId="70A8B527" w14:textId="6D9D7B27" w:rsidR="00A3784D" w:rsidRPr="008669CD" w:rsidRDefault="00A3784D" w:rsidP="00752C70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Class</w:t>
      </w:r>
      <w:r w:rsidRPr="008669C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TSample</w:t>
      </w:r>
      <w:r w:rsidRPr="008669CD">
        <w:rPr>
          <w:b/>
          <w:bCs/>
          <w:sz w:val="28"/>
          <w:szCs w:val="28"/>
        </w:rPr>
        <w:t>:</w:t>
      </w:r>
    </w:p>
    <w:p w14:paraId="4D8A7C5B" w14:textId="4B557447" w:rsidR="00A3784D" w:rsidRDefault="00A3784D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Атрибуты:</w:t>
      </w:r>
    </w:p>
    <w:p w14:paraId="285AA47B" w14:textId="52091F0D" w:rsidR="00A3784D" w:rsidRPr="00A3784D" w:rsidRDefault="008669CD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#</w:t>
      </w:r>
      <w:r w:rsidR="00A3784D" w:rsidRPr="00A3784D">
        <w:rPr>
          <w:sz w:val="28"/>
          <w:szCs w:val="28"/>
        </w:rPr>
        <w:t>*</w:t>
      </w:r>
      <w:r w:rsidR="002E0D56">
        <w:rPr>
          <w:sz w:val="28"/>
          <w:szCs w:val="28"/>
          <w:lang w:val="en-US"/>
        </w:rPr>
        <w:t>graph</w:t>
      </w:r>
      <w:r w:rsidR="00A3784D" w:rsidRPr="00A3784D">
        <w:rPr>
          <w:sz w:val="28"/>
          <w:szCs w:val="28"/>
        </w:rPr>
        <w:t xml:space="preserve"> - </w:t>
      </w:r>
      <w:r w:rsidR="00A3784D">
        <w:rPr>
          <w:sz w:val="28"/>
          <w:szCs w:val="28"/>
        </w:rPr>
        <w:t>Указатель на граф</w:t>
      </w:r>
    </w:p>
    <w:p w14:paraId="589B95D3" w14:textId="4FC5F332" w:rsidR="00A3784D" w:rsidRDefault="00A3784D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67DDE61C" w14:textId="539399BB" w:rsidR="00A3784D" w:rsidRDefault="00A3784D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TSample</w:t>
      </w:r>
      <w:r w:rsidRPr="00A3784D">
        <w:rPr>
          <w:sz w:val="28"/>
          <w:szCs w:val="28"/>
        </w:rPr>
        <w:t xml:space="preserve">() – </w:t>
      </w:r>
      <w:r>
        <w:rPr>
          <w:sz w:val="28"/>
          <w:szCs w:val="28"/>
        </w:rPr>
        <w:t>Конструктор</w:t>
      </w:r>
    </w:p>
    <w:p w14:paraId="7A49A11A" w14:textId="5DC6E6B2" w:rsidR="00A3784D" w:rsidRDefault="00A3784D" w:rsidP="00A3784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changeSource</w:t>
      </w:r>
      <w:r w:rsidRPr="00A3784D">
        <w:rPr>
          <w:sz w:val="28"/>
          <w:szCs w:val="28"/>
        </w:rPr>
        <w:t xml:space="preserve">() – </w:t>
      </w:r>
      <w:r>
        <w:rPr>
          <w:sz w:val="28"/>
          <w:szCs w:val="28"/>
        </w:rPr>
        <w:t>Выбрать новый файл</w:t>
      </w:r>
    </w:p>
    <w:p w14:paraId="328D2344" w14:textId="01F21F47" w:rsidR="00A3784D" w:rsidRDefault="00A3784D" w:rsidP="00A3784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empty</w:t>
      </w:r>
      <w:r w:rsidRPr="002E0D56">
        <w:rPr>
          <w:sz w:val="28"/>
          <w:szCs w:val="28"/>
        </w:rPr>
        <w:t xml:space="preserve">() – </w:t>
      </w:r>
      <w:r>
        <w:rPr>
          <w:sz w:val="28"/>
          <w:szCs w:val="28"/>
        </w:rPr>
        <w:t xml:space="preserve">Возвращает </w:t>
      </w:r>
      <w:r w:rsidR="002E0D56">
        <w:rPr>
          <w:sz w:val="28"/>
          <w:szCs w:val="28"/>
          <w:lang w:val="en-US"/>
        </w:rPr>
        <w:t>true</w:t>
      </w:r>
      <w:r w:rsidR="002E0D56" w:rsidRPr="002E0D56">
        <w:rPr>
          <w:sz w:val="28"/>
          <w:szCs w:val="28"/>
        </w:rPr>
        <w:t xml:space="preserve"> </w:t>
      </w:r>
      <w:r w:rsidR="002E0D56">
        <w:rPr>
          <w:sz w:val="28"/>
          <w:szCs w:val="28"/>
        </w:rPr>
        <w:t>если граф пустой</w:t>
      </w:r>
    </w:p>
    <w:p w14:paraId="40A69C5E" w14:textId="252A049B" w:rsidR="002E0D56" w:rsidRPr="008669CD" w:rsidRDefault="002E0D56" w:rsidP="00A3784D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8669CD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draw() – </w:t>
      </w:r>
      <w:r>
        <w:rPr>
          <w:sz w:val="28"/>
          <w:szCs w:val="28"/>
        </w:rPr>
        <w:t>Рисует</w:t>
      </w:r>
      <w:r w:rsidRPr="008669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граф</w:t>
      </w:r>
    </w:p>
    <w:p w14:paraId="57FF7D22" w14:textId="7F705E7C" w:rsidR="002E0D56" w:rsidRPr="008669CD" w:rsidRDefault="002E0D56" w:rsidP="00A3784D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0616B436" w14:textId="3D34B12E" w:rsidR="008669CD" w:rsidRDefault="008669CD" w:rsidP="002E0D56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Class TSampleSwitcher : public TSample:</w:t>
      </w:r>
    </w:p>
    <w:p w14:paraId="297E1644" w14:textId="0B549871" w:rsidR="008669CD" w:rsidRDefault="008669CD" w:rsidP="002E0D56">
      <w:pPr>
        <w:spacing w:line="360" w:lineRule="auto"/>
        <w:ind w:firstLine="567"/>
        <w:jc w:val="both"/>
        <w:rPr>
          <w:sz w:val="28"/>
          <w:szCs w:val="28"/>
        </w:rPr>
      </w:pPr>
      <w:r w:rsidRPr="008669CD">
        <w:rPr>
          <w:sz w:val="28"/>
          <w:szCs w:val="28"/>
        </w:rPr>
        <w:t>Атрибуты</w:t>
      </w:r>
      <w:r>
        <w:rPr>
          <w:sz w:val="28"/>
          <w:szCs w:val="28"/>
        </w:rPr>
        <w:t>:</w:t>
      </w:r>
    </w:p>
    <w:p w14:paraId="4768DFEC" w14:textId="141F7895" w:rsidR="008669CD" w:rsidRDefault="008669CD" w:rsidP="002E0D56">
      <w:pPr>
        <w:spacing w:line="360" w:lineRule="auto"/>
        <w:ind w:firstLine="567"/>
        <w:jc w:val="both"/>
        <w:rPr>
          <w:sz w:val="28"/>
          <w:szCs w:val="28"/>
        </w:rPr>
      </w:pPr>
      <w:r w:rsidRPr="008669C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activeIndex</w:t>
      </w:r>
      <w:r w:rsidRPr="008669CD">
        <w:rPr>
          <w:sz w:val="28"/>
          <w:szCs w:val="28"/>
        </w:rPr>
        <w:t xml:space="preserve"> – </w:t>
      </w:r>
      <w:r>
        <w:rPr>
          <w:sz w:val="28"/>
          <w:szCs w:val="28"/>
        </w:rPr>
        <w:t>Индекс текущей активной вершины</w:t>
      </w:r>
    </w:p>
    <w:p w14:paraId="1661981D" w14:textId="54CFDC90" w:rsidR="008669CD" w:rsidRDefault="008669CD" w:rsidP="002E0D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454D67B7" w14:textId="6E7D4DB7" w:rsidR="008669CD" w:rsidRDefault="008669CD" w:rsidP="002E0D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TSampleSwitcher</w:t>
      </w:r>
      <w:r w:rsidRPr="008669CD">
        <w:rPr>
          <w:sz w:val="28"/>
          <w:szCs w:val="28"/>
        </w:rPr>
        <w:t xml:space="preserve">() – </w:t>
      </w:r>
      <w:r>
        <w:rPr>
          <w:sz w:val="28"/>
          <w:szCs w:val="28"/>
        </w:rPr>
        <w:t>Конструктор</w:t>
      </w:r>
    </w:p>
    <w:p w14:paraId="4F889E28" w14:textId="5A7C9B4C" w:rsidR="008669CD" w:rsidRDefault="008669CD" w:rsidP="002E0D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changeSourse</w:t>
      </w:r>
      <w:r w:rsidRPr="008669CD">
        <w:rPr>
          <w:sz w:val="28"/>
          <w:szCs w:val="28"/>
        </w:rPr>
        <w:t xml:space="preserve">() </w:t>
      </w:r>
      <w:r>
        <w:rPr>
          <w:sz w:val="28"/>
          <w:szCs w:val="28"/>
        </w:rPr>
        <w:t>– Выбрать новый файл</w:t>
      </w:r>
    </w:p>
    <w:p w14:paraId="795E8986" w14:textId="076E93BD" w:rsidR="008669CD" w:rsidRDefault="008669CD" w:rsidP="002E0D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+updateActive() – </w:t>
      </w:r>
      <w:r>
        <w:rPr>
          <w:sz w:val="28"/>
          <w:szCs w:val="28"/>
        </w:rPr>
        <w:t>Изменить активную вершину</w:t>
      </w:r>
    </w:p>
    <w:p w14:paraId="38266113" w14:textId="4D62A479" w:rsidR="008669CD" w:rsidRPr="008669CD" w:rsidRDefault="008669CD" w:rsidP="002E0D56">
      <w:pPr>
        <w:spacing w:line="360" w:lineRule="auto"/>
        <w:ind w:firstLine="567"/>
        <w:jc w:val="both"/>
        <w:rPr>
          <w:sz w:val="28"/>
          <w:szCs w:val="28"/>
        </w:rPr>
      </w:pPr>
      <w:r w:rsidRPr="008669CD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draw</w:t>
      </w:r>
      <w:r w:rsidRPr="008669CD">
        <w:rPr>
          <w:sz w:val="28"/>
          <w:szCs w:val="28"/>
        </w:rPr>
        <w:t xml:space="preserve">() </w:t>
      </w:r>
      <w:r>
        <w:rPr>
          <w:sz w:val="28"/>
          <w:szCs w:val="28"/>
        </w:rPr>
        <w:t>– Рисует граф состояний</w:t>
      </w:r>
    </w:p>
    <w:p w14:paraId="77A8CFEF" w14:textId="77777777" w:rsidR="008669CD" w:rsidRPr="008669CD" w:rsidRDefault="008669CD" w:rsidP="002E0D56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14:paraId="6664F85B" w14:textId="4606988A" w:rsidR="002E0D56" w:rsidRDefault="002E0D56" w:rsidP="008669CD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 TInterface:</w:t>
      </w:r>
    </w:p>
    <w:p w14:paraId="7A49FB05" w14:textId="69C751E5" w:rsidR="002E0D56" w:rsidRDefault="002E0D56" w:rsidP="002E0D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Атрибуты:</w:t>
      </w:r>
    </w:p>
    <w:p w14:paraId="1E9DB09C" w14:textId="08770F5B" w:rsidR="002E0D56" w:rsidRDefault="002E0D56" w:rsidP="002E0D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2E0D56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btnUpdFile</w:t>
      </w:r>
      <w:r w:rsidRPr="002E0D56">
        <w:rPr>
          <w:sz w:val="28"/>
          <w:szCs w:val="28"/>
        </w:rPr>
        <w:t xml:space="preserve"> – </w:t>
      </w:r>
      <w:r>
        <w:rPr>
          <w:sz w:val="28"/>
          <w:szCs w:val="28"/>
        </w:rPr>
        <w:t>Кнопка «выбрать новый файл»</w:t>
      </w:r>
    </w:p>
    <w:p w14:paraId="5A94D6DF" w14:textId="5A07E5CC" w:rsidR="002E0D56" w:rsidRDefault="002E0D56" w:rsidP="002E0D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2E0D56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sample</w:t>
      </w:r>
      <w:r w:rsidRPr="002E0D56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рисунок</w:t>
      </w:r>
    </w:p>
    <w:p w14:paraId="7C07B2F9" w14:textId="536C69D0" w:rsidR="002E0D56" w:rsidRDefault="002E0D56" w:rsidP="002E0D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01242190" w14:textId="50B0B7E0" w:rsidR="002E0D56" w:rsidRDefault="002E0D56" w:rsidP="002E0D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TInterface</w:t>
      </w:r>
      <w:r w:rsidRPr="002E0D56">
        <w:rPr>
          <w:sz w:val="28"/>
          <w:szCs w:val="28"/>
        </w:rPr>
        <w:t xml:space="preserve">() – </w:t>
      </w:r>
      <w:r>
        <w:rPr>
          <w:sz w:val="28"/>
          <w:szCs w:val="28"/>
        </w:rPr>
        <w:t>Конструктор</w:t>
      </w:r>
    </w:p>
    <w:p w14:paraId="3C675970" w14:textId="7978059E" w:rsidR="002E0D56" w:rsidRDefault="002E0D56" w:rsidP="002E0D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 w:rsidRPr="002E0D56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TInterface</w:t>
      </w:r>
      <w:r w:rsidRPr="002E0D56">
        <w:rPr>
          <w:sz w:val="28"/>
          <w:szCs w:val="28"/>
        </w:rPr>
        <w:t xml:space="preserve">() </w:t>
      </w:r>
      <w:r>
        <w:rPr>
          <w:sz w:val="28"/>
          <w:szCs w:val="28"/>
        </w:rPr>
        <w:t>–</w:t>
      </w:r>
      <w:r w:rsidRPr="002E0D56">
        <w:rPr>
          <w:sz w:val="28"/>
          <w:szCs w:val="28"/>
        </w:rPr>
        <w:t xml:space="preserve"> </w:t>
      </w:r>
      <w:r>
        <w:rPr>
          <w:sz w:val="28"/>
          <w:szCs w:val="28"/>
        </w:rPr>
        <w:t>Деструктор</w:t>
      </w:r>
    </w:p>
    <w:p w14:paraId="0C7C893E" w14:textId="42F90DEA" w:rsidR="002E0D56" w:rsidRDefault="002E0D56" w:rsidP="002E0D56">
      <w:pPr>
        <w:spacing w:line="360" w:lineRule="auto"/>
        <w:ind w:firstLine="567"/>
        <w:jc w:val="both"/>
        <w:rPr>
          <w:sz w:val="28"/>
          <w:szCs w:val="28"/>
        </w:rPr>
      </w:pPr>
      <w:r w:rsidRPr="008669CD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paintEvent</w:t>
      </w:r>
      <w:r w:rsidRPr="008669CD">
        <w:rPr>
          <w:sz w:val="28"/>
          <w:szCs w:val="28"/>
        </w:rPr>
        <w:t xml:space="preserve">() – </w:t>
      </w:r>
      <w:r>
        <w:rPr>
          <w:sz w:val="28"/>
          <w:szCs w:val="28"/>
        </w:rPr>
        <w:t>Событие отрисовки графа</w:t>
      </w:r>
    </w:p>
    <w:p w14:paraId="67979BD4" w14:textId="1D5EA338" w:rsidR="008669CD" w:rsidRPr="008669CD" w:rsidRDefault="008669CD" w:rsidP="002E0D5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8669CD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mousePressEvent</w:t>
      </w:r>
      <w:r w:rsidRPr="008669CD">
        <w:rPr>
          <w:sz w:val="28"/>
          <w:szCs w:val="28"/>
        </w:rPr>
        <w:t xml:space="preserve">() </w:t>
      </w:r>
      <w:r>
        <w:rPr>
          <w:sz w:val="28"/>
          <w:szCs w:val="28"/>
        </w:rPr>
        <w:t>– Событие нажатия кнопки мыши</w:t>
      </w:r>
    </w:p>
    <w:p w14:paraId="58D68640" w14:textId="09AF8C31" w:rsidR="00752C70" w:rsidRPr="008669CD" w:rsidRDefault="002E0D56" w:rsidP="00BB29D4">
      <w:pPr>
        <w:spacing w:line="360" w:lineRule="auto"/>
        <w:ind w:firstLine="567"/>
        <w:jc w:val="both"/>
        <w:rPr>
          <w:sz w:val="28"/>
          <w:szCs w:val="28"/>
        </w:rPr>
      </w:pPr>
      <w:r w:rsidRPr="008669CD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updFile</w:t>
      </w:r>
      <w:r w:rsidRPr="008669CD">
        <w:rPr>
          <w:sz w:val="28"/>
          <w:szCs w:val="28"/>
        </w:rPr>
        <w:t xml:space="preserve">() – </w:t>
      </w:r>
      <w:r>
        <w:rPr>
          <w:sz w:val="28"/>
          <w:szCs w:val="28"/>
        </w:rPr>
        <w:t>Выбрать</w:t>
      </w:r>
      <w:r w:rsidRPr="008669CD">
        <w:rPr>
          <w:sz w:val="28"/>
          <w:szCs w:val="28"/>
        </w:rPr>
        <w:t xml:space="preserve"> </w:t>
      </w:r>
      <w:r>
        <w:rPr>
          <w:sz w:val="28"/>
          <w:szCs w:val="28"/>
        </w:rPr>
        <w:t>новый</w:t>
      </w:r>
      <w:r w:rsidRPr="008669CD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</w:p>
    <w:p w14:paraId="2EA1E794" w14:textId="77777777" w:rsidR="00BB29D4" w:rsidRPr="008669CD" w:rsidRDefault="00BB29D4" w:rsidP="00BB29D4">
      <w:pPr>
        <w:spacing w:line="360" w:lineRule="auto"/>
        <w:ind w:firstLine="567"/>
        <w:jc w:val="both"/>
        <w:rPr>
          <w:sz w:val="28"/>
          <w:szCs w:val="28"/>
        </w:rPr>
      </w:pPr>
    </w:p>
    <w:p w14:paraId="544EC783" w14:textId="6B9A708A" w:rsidR="005E2F18" w:rsidRDefault="005E2F18" w:rsidP="005E2F18">
      <w:pPr>
        <w:pStyle w:val="ab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2F18">
        <w:rPr>
          <w:rFonts w:ascii="Times New Roman" w:hAnsi="Times New Roman" w:cs="Times New Roman"/>
          <w:b/>
          <w:bCs/>
          <w:sz w:val="28"/>
          <w:szCs w:val="28"/>
        </w:rPr>
        <w:t>Диаграмма классов, дополненная атрибутами и методами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5F022E" w14:paraId="5C5D187C" w14:textId="77777777" w:rsidTr="00AB3A9C">
        <w:tc>
          <w:tcPr>
            <w:tcW w:w="9638" w:type="dxa"/>
            <w:hideMark/>
          </w:tcPr>
          <w:p w14:paraId="654327DC" w14:textId="7C2A5EDF" w:rsidR="005F022E" w:rsidRDefault="005F022E" w:rsidP="007C6CA1">
            <w:pPr>
              <w:pStyle w:val="ae"/>
              <w:widowControl w:val="0"/>
              <w:rPr>
                <w:rFonts w:ascii="Courier New" w:hAnsi="Courier New"/>
                <w:sz w:val="28"/>
                <w:szCs w:val="28"/>
                <w:u w:val="single"/>
              </w:rPr>
            </w:pPr>
          </w:p>
        </w:tc>
      </w:tr>
      <w:tr w:rsidR="005F022E" w14:paraId="47B50486" w14:textId="77777777" w:rsidTr="00AB3A9C">
        <w:tc>
          <w:tcPr>
            <w:tcW w:w="9638" w:type="dxa"/>
            <w:hideMark/>
          </w:tcPr>
          <w:p w14:paraId="23BCD4E8" w14:textId="77777777" w:rsidR="0055692B" w:rsidRDefault="0055692B" w:rsidP="007C6CA1">
            <w:pPr>
              <w:pStyle w:val="ae"/>
              <w:widowControl w:val="0"/>
              <w:rPr>
                <w:noProof/>
              </w:rPr>
            </w:pPr>
          </w:p>
          <w:p w14:paraId="7A8126A8" w14:textId="2BD3FA68" w:rsidR="005F022E" w:rsidRDefault="00E92225" w:rsidP="007C6CA1">
            <w:pPr>
              <w:pStyle w:val="ae"/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 wp14:anchorId="38EEAF98" wp14:editId="2A918625">
                  <wp:extent cx="6120130" cy="5137150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513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22E" w14:paraId="484B454C" w14:textId="77777777" w:rsidTr="00AB3A9C">
        <w:tc>
          <w:tcPr>
            <w:tcW w:w="9638" w:type="dxa"/>
            <w:hideMark/>
          </w:tcPr>
          <w:p w14:paraId="067B6E83" w14:textId="219B4BAA" w:rsidR="005F022E" w:rsidRDefault="005F022E" w:rsidP="007C6CA1">
            <w:pPr>
              <w:pStyle w:val="ae"/>
              <w:widowControl w:val="0"/>
              <w:rPr>
                <w:rFonts w:ascii="Courier New" w:hAnsi="Courier New"/>
                <w:sz w:val="28"/>
                <w:szCs w:val="28"/>
                <w:u w:val="single"/>
              </w:rPr>
            </w:pPr>
          </w:p>
        </w:tc>
      </w:tr>
      <w:tr w:rsidR="005F022E" w14:paraId="5ADF30A4" w14:textId="77777777" w:rsidTr="00AB3A9C">
        <w:tc>
          <w:tcPr>
            <w:tcW w:w="9638" w:type="dxa"/>
            <w:hideMark/>
          </w:tcPr>
          <w:p w14:paraId="0AAE46CF" w14:textId="51BD26EC" w:rsidR="005F022E" w:rsidRDefault="005F022E" w:rsidP="007C6CA1">
            <w:pPr>
              <w:pStyle w:val="ae"/>
              <w:widowControl w:val="0"/>
            </w:pPr>
          </w:p>
        </w:tc>
      </w:tr>
    </w:tbl>
    <w:p w14:paraId="0D23D582" w14:textId="0D62789A" w:rsidR="00314332" w:rsidRDefault="00314332" w:rsidP="00314332">
      <w:pPr>
        <w:spacing w:line="360" w:lineRule="auto"/>
        <w:jc w:val="both"/>
        <w:rPr>
          <w:b/>
          <w:bCs/>
          <w:sz w:val="28"/>
          <w:szCs w:val="28"/>
        </w:rPr>
      </w:pPr>
      <w:r w:rsidRPr="00314332">
        <w:rPr>
          <w:b/>
          <w:bCs/>
          <w:sz w:val="28"/>
          <w:szCs w:val="28"/>
        </w:rPr>
        <w:t>Скриншоты работы программы на контрольных примерах. Два примера</w:t>
      </w:r>
    </w:p>
    <w:p w14:paraId="00BF8E38" w14:textId="5DF80E58" w:rsidR="005E2F18" w:rsidRPr="00314332" w:rsidRDefault="00314332" w:rsidP="00314332">
      <w:pPr>
        <w:pStyle w:val="aa"/>
        <w:numPr>
          <w:ilvl w:val="0"/>
          <w:numId w:val="6"/>
        </w:numPr>
        <w:spacing w:line="360" w:lineRule="auto"/>
        <w:jc w:val="both"/>
        <w:rPr>
          <w:i/>
          <w:iCs/>
          <w:sz w:val="28"/>
          <w:szCs w:val="28"/>
          <w:u w:val="single"/>
        </w:rPr>
      </w:pPr>
      <w:r w:rsidRPr="00314332">
        <w:rPr>
          <w:i/>
          <w:iCs/>
          <w:sz w:val="28"/>
          <w:szCs w:val="28"/>
          <w:u w:val="single"/>
        </w:rPr>
        <w:t>Первый пример</w:t>
      </w:r>
    </w:p>
    <w:p w14:paraId="12619BE5" w14:textId="5BD67556" w:rsidR="00314332" w:rsidRDefault="00BB29D4" w:rsidP="004249D3">
      <w:pPr>
        <w:pStyle w:val="aa"/>
        <w:spacing w:line="360" w:lineRule="auto"/>
        <w:ind w:left="927"/>
        <w:jc w:val="both"/>
        <w:rPr>
          <w:sz w:val="28"/>
          <w:szCs w:val="28"/>
        </w:rPr>
      </w:pPr>
      <w:r w:rsidRPr="00BB29D4">
        <w:rPr>
          <w:noProof/>
          <w:sz w:val="28"/>
          <w:szCs w:val="28"/>
        </w:rPr>
        <w:drawing>
          <wp:inline distT="0" distB="0" distL="0" distR="0" wp14:anchorId="589993AE" wp14:editId="16C3509B">
            <wp:extent cx="1039613" cy="106682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9613" cy="106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EE05" w14:textId="0DD4E7C9" w:rsidR="006006F6" w:rsidRPr="00BB29D4" w:rsidRDefault="007B3194" w:rsidP="00BB29D4">
      <w:pPr>
        <w:pStyle w:val="aa"/>
        <w:spacing w:line="360" w:lineRule="auto"/>
        <w:ind w:left="927"/>
        <w:jc w:val="both"/>
        <w:rPr>
          <w:sz w:val="28"/>
          <w:szCs w:val="28"/>
        </w:rPr>
      </w:pPr>
      <w:r w:rsidRPr="007B3194">
        <w:rPr>
          <w:sz w:val="28"/>
          <w:szCs w:val="28"/>
        </w:rPr>
        <w:lastRenderedPageBreak/>
        <w:drawing>
          <wp:inline distT="0" distB="0" distL="0" distR="0" wp14:anchorId="71124A48" wp14:editId="65B89D5F">
            <wp:extent cx="3715268" cy="44106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194">
        <w:rPr>
          <w:noProof/>
        </w:rPr>
        <w:t xml:space="preserve"> </w:t>
      </w:r>
      <w:r w:rsidRPr="007B3194">
        <w:rPr>
          <w:sz w:val="28"/>
          <w:szCs w:val="28"/>
        </w:rPr>
        <w:drawing>
          <wp:inline distT="0" distB="0" distL="0" distR="0" wp14:anchorId="025ED383" wp14:editId="0AE4FD45">
            <wp:extent cx="3762900" cy="4439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F826" w14:textId="12A4A23A" w:rsidR="00314332" w:rsidRPr="00314332" w:rsidRDefault="00F9550B" w:rsidP="00314332">
      <w:pPr>
        <w:pStyle w:val="aa"/>
        <w:numPr>
          <w:ilvl w:val="0"/>
          <w:numId w:val="6"/>
        </w:numPr>
        <w:spacing w:line="360" w:lineRule="auto"/>
        <w:jc w:val="both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lastRenderedPageBreak/>
        <w:t>Второй пример</w:t>
      </w:r>
    </w:p>
    <w:p w14:paraId="722CFE24" w14:textId="77777777" w:rsidR="00BB29D4" w:rsidRDefault="00BB29D4" w:rsidP="00BB29D4">
      <w:pPr>
        <w:spacing w:line="360" w:lineRule="auto"/>
        <w:ind w:left="786" w:firstLine="141"/>
        <w:jc w:val="both"/>
        <w:rPr>
          <w:sz w:val="28"/>
          <w:szCs w:val="28"/>
        </w:rPr>
      </w:pPr>
      <w:r w:rsidRPr="00BB29D4">
        <w:rPr>
          <w:noProof/>
          <w:sz w:val="28"/>
          <w:szCs w:val="28"/>
        </w:rPr>
        <w:drawing>
          <wp:inline distT="0" distB="0" distL="0" distR="0" wp14:anchorId="7AD2D1F9" wp14:editId="04CE3040">
            <wp:extent cx="1159359" cy="1268219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9359" cy="12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D17A" w14:textId="44A491ED" w:rsidR="00BB29D4" w:rsidRDefault="007B3194" w:rsidP="00BB29D4">
      <w:pPr>
        <w:spacing w:line="360" w:lineRule="auto"/>
        <w:ind w:left="786" w:firstLine="141"/>
        <w:jc w:val="both"/>
        <w:rPr>
          <w:sz w:val="28"/>
          <w:szCs w:val="28"/>
        </w:rPr>
      </w:pPr>
      <w:r w:rsidRPr="007B3194">
        <w:rPr>
          <w:noProof/>
        </w:rPr>
        <w:drawing>
          <wp:inline distT="0" distB="0" distL="0" distR="0" wp14:anchorId="4AEC8E0F" wp14:editId="308FDDB2">
            <wp:extent cx="2859407" cy="3401962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1003" cy="340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9F3">
        <w:rPr>
          <w:noProof/>
        </w:rPr>
        <w:t xml:space="preserve">  </w:t>
      </w:r>
      <w:r w:rsidRPr="007B3194">
        <w:rPr>
          <w:noProof/>
        </w:rPr>
        <w:drawing>
          <wp:inline distT="0" distB="0" distL="0" distR="0" wp14:anchorId="787F01B8" wp14:editId="1FE86BB6">
            <wp:extent cx="3181485" cy="3726425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3087" cy="372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7836" w14:textId="77777777" w:rsidR="00532A78" w:rsidRDefault="00314332" w:rsidP="00532A78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314332">
        <w:rPr>
          <w:b/>
          <w:bCs/>
          <w:sz w:val="28"/>
          <w:szCs w:val="28"/>
        </w:rPr>
        <w:lastRenderedPageBreak/>
        <w:t>Вывод</w:t>
      </w:r>
    </w:p>
    <w:p w14:paraId="0E03063E" w14:textId="749E2C16" w:rsidR="00477B31" w:rsidRPr="0058693E" w:rsidRDefault="00532A78" w:rsidP="00532A7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было разработано </w:t>
      </w:r>
      <w:r>
        <w:rPr>
          <w:sz w:val="28"/>
          <w:szCs w:val="28"/>
          <w:lang w:val="en-US"/>
        </w:rPr>
        <w:t>GUI</w:t>
      </w:r>
      <w:r w:rsidRPr="00532A78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для визуализации ориентированного графа</w:t>
      </w:r>
      <w:r w:rsidR="007B3194" w:rsidRPr="007B3194">
        <w:rPr>
          <w:sz w:val="28"/>
          <w:szCs w:val="28"/>
        </w:rPr>
        <w:t xml:space="preserve"> </w:t>
      </w:r>
      <w:r w:rsidR="007B3194">
        <w:rPr>
          <w:sz w:val="28"/>
          <w:szCs w:val="28"/>
        </w:rPr>
        <w:t>состояний</w:t>
      </w:r>
      <w:r>
        <w:rPr>
          <w:sz w:val="28"/>
          <w:szCs w:val="28"/>
        </w:rPr>
        <w:t>. Пользователь выбирает файл с данными о графе, при чтении файла проверяется корректность данных. Если данные корректны, создаётся объект класса Граф, затем граф передаётся окну представления и визуализируется.</w:t>
      </w:r>
      <w:r w:rsidR="007B3194">
        <w:rPr>
          <w:sz w:val="28"/>
          <w:szCs w:val="28"/>
        </w:rPr>
        <w:t xml:space="preserve"> При нажатии левой кнопки мыши активной вершиной становится последний по очереди добавления сосед текущей активной вершины, при нажатии правой – ближайший сосед (первый по очереди добавления). </w:t>
      </w:r>
    </w:p>
    <w:p w14:paraId="6EE9A749" w14:textId="726331FC" w:rsidR="00A12B5B" w:rsidRPr="00F21661" w:rsidRDefault="00F21661" w:rsidP="0042003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A12B5B" w:rsidRPr="00F21661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CE544" w14:textId="77777777" w:rsidR="006B4556" w:rsidRDefault="006B4556">
      <w:r>
        <w:separator/>
      </w:r>
    </w:p>
  </w:endnote>
  <w:endnote w:type="continuationSeparator" w:id="0">
    <w:p w14:paraId="56291D55" w14:textId="77777777" w:rsidR="006B4556" w:rsidRDefault="006B4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6B455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E4672" w14:textId="77777777" w:rsidR="006B4556" w:rsidRDefault="006B4556">
      <w:r>
        <w:separator/>
      </w:r>
    </w:p>
  </w:footnote>
  <w:footnote w:type="continuationSeparator" w:id="0">
    <w:p w14:paraId="3F6AB8AC" w14:textId="77777777" w:rsidR="006B4556" w:rsidRDefault="006B4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2AB22B00"/>
    <w:multiLevelType w:val="hybridMultilevel"/>
    <w:tmpl w:val="C23064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2F51969"/>
    <w:multiLevelType w:val="hybridMultilevel"/>
    <w:tmpl w:val="1FCE9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5448B"/>
    <w:multiLevelType w:val="hybridMultilevel"/>
    <w:tmpl w:val="ECD4081C"/>
    <w:lvl w:ilvl="0" w:tplc="0AAA92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D213AC8"/>
    <w:multiLevelType w:val="multilevel"/>
    <w:tmpl w:val="3E0813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16AC4"/>
    <w:rsid w:val="000175F9"/>
    <w:rsid w:val="000363C0"/>
    <w:rsid w:val="000869BD"/>
    <w:rsid w:val="000A727F"/>
    <w:rsid w:val="000B52BB"/>
    <w:rsid w:val="001550B2"/>
    <w:rsid w:val="001A3CE6"/>
    <w:rsid w:val="00210A14"/>
    <w:rsid w:val="002112EF"/>
    <w:rsid w:val="00214939"/>
    <w:rsid w:val="00216607"/>
    <w:rsid w:val="00236091"/>
    <w:rsid w:val="00270D7F"/>
    <w:rsid w:val="00280669"/>
    <w:rsid w:val="00283FC1"/>
    <w:rsid w:val="002A08CC"/>
    <w:rsid w:val="002B5BC0"/>
    <w:rsid w:val="002D4F76"/>
    <w:rsid w:val="002E0D56"/>
    <w:rsid w:val="002E2CA4"/>
    <w:rsid w:val="00314332"/>
    <w:rsid w:val="003454E4"/>
    <w:rsid w:val="00361BB6"/>
    <w:rsid w:val="00395DA0"/>
    <w:rsid w:val="003C3DDC"/>
    <w:rsid w:val="003F6ECF"/>
    <w:rsid w:val="0042003A"/>
    <w:rsid w:val="00423682"/>
    <w:rsid w:val="004249D3"/>
    <w:rsid w:val="00436AAD"/>
    <w:rsid w:val="00477B31"/>
    <w:rsid w:val="004821CA"/>
    <w:rsid w:val="00490C74"/>
    <w:rsid w:val="004957DF"/>
    <w:rsid w:val="004C19B0"/>
    <w:rsid w:val="004E2C5C"/>
    <w:rsid w:val="004E53C0"/>
    <w:rsid w:val="004F0D9B"/>
    <w:rsid w:val="00513868"/>
    <w:rsid w:val="00515FAE"/>
    <w:rsid w:val="00532A78"/>
    <w:rsid w:val="0055692B"/>
    <w:rsid w:val="005571BA"/>
    <w:rsid w:val="0058693E"/>
    <w:rsid w:val="005C6836"/>
    <w:rsid w:val="005E2F18"/>
    <w:rsid w:val="005F022E"/>
    <w:rsid w:val="006006F6"/>
    <w:rsid w:val="00686E61"/>
    <w:rsid w:val="00693F78"/>
    <w:rsid w:val="006B4556"/>
    <w:rsid w:val="006D4C57"/>
    <w:rsid w:val="00707CB1"/>
    <w:rsid w:val="00752C70"/>
    <w:rsid w:val="00761264"/>
    <w:rsid w:val="007661B0"/>
    <w:rsid w:val="007B0DF3"/>
    <w:rsid w:val="007B3194"/>
    <w:rsid w:val="007B58F0"/>
    <w:rsid w:val="007E4704"/>
    <w:rsid w:val="00802106"/>
    <w:rsid w:val="00810313"/>
    <w:rsid w:val="008669CD"/>
    <w:rsid w:val="008E0FBA"/>
    <w:rsid w:val="008F0E4E"/>
    <w:rsid w:val="00974A27"/>
    <w:rsid w:val="009755BB"/>
    <w:rsid w:val="009A0621"/>
    <w:rsid w:val="009B63F3"/>
    <w:rsid w:val="009D7D0B"/>
    <w:rsid w:val="00A12B5B"/>
    <w:rsid w:val="00A3784D"/>
    <w:rsid w:val="00A416DC"/>
    <w:rsid w:val="00A86962"/>
    <w:rsid w:val="00A873BC"/>
    <w:rsid w:val="00AB3A9C"/>
    <w:rsid w:val="00AC103E"/>
    <w:rsid w:val="00AC2E6B"/>
    <w:rsid w:val="00AC5033"/>
    <w:rsid w:val="00AE56B8"/>
    <w:rsid w:val="00AF5B2C"/>
    <w:rsid w:val="00B07F86"/>
    <w:rsid w:val="00BB29D4"/>
    <w:rsid w:val="00BF2DFF"/>
    <w:rsid w:val="00C10507"/>
    <w:rsid w:val="00C12DB2"/>
    <w:rsid w:val="00C500DF"/>
    <w:rsid w:val="00CB7820"/>
    <w:rsid w:val="00CC2632"/>
    <w:rsid w:val="00CD4D9E"/>
    <w:rsid w:val="00D24218"/>
    <w:rsid w:val="00D66056"/>
    <w:rsid w:val="00DA1E43"/>
    <w:rsid w:val="00DD02D5"/>
    <w:rsid w:val="00DE0A2D"/>
    <w:rsid w:val="00E130A9"/>
    <w:rsid w:val="00E429F3"/>
    <w:rsid w:val="00E92225"/>
    <w:rsid w:val="00EC6393"/>
    <w:rsid w:val="00EE64E1"/>
    <w:rsid w:val="00F0463C"/>
    <w:rsid w:val="00F21661"/>
    <w:rsid w:val="00F364AD"/>
    <w:rsid w:val="00F560F3"/>
    <w:rsid w:val="00F6415C"/>
    <w:rsid w:val="00F72A09"/>
    <w:rsid w:val="00F80F6A"/>
    <w:rsid w:val="00F9550B"/>
    <w:rsid w:val="00FB512F"/>
    <w:rsid w:val="00FD7567"/>
    <w:rsid w:val="00F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ody Text"/>
    <w:basedOn w:val="a"/>
    <w:link w:val="ac"/>
    <w:unhideWhenUsed/>
    <w:rsid w:val="005E2F18"/>
    <w:pPr>
      <w:suppressAutoHyphens/>
      <w:spacing w:after="140" w:line="276" w:lineRule="auto"/>
    </w:pPr>
    <w:rPr>
      <w:rFonts w:ascii="Liberation Serif" w:eastAsia="Noto Sans CJK SC Regular" w:hAnsi="Liberation Serif" w:cs="Lohit Devanagari"/>
      <w:kern w:val="2"/>
      <w:lang w:eastAsia="zh-CN" w:bidi="hi-IN"/>
    </w:rPr>
  </w:style>
  <w:style w:type="character" w:customStyle="1" w:styleId="ac">
    <w:name w:val="Основной текст Знак"/>
    <w:basedOn w:val="a0"/>
    <w:link w:val="ab"/>
    <w:rsid w:val="005E2F18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customStyle="1" w:styleId="ad">
    <w:name w:val="Текст в заданном формате"/>
    <w:basedOn w:val="a"/>
    <w:qFormat/>
    <w:rsid w:val="00DA1E43"/>
    <w:pPr>
      <w:suppressAutoHyphens/>
    </w:pPr>
    <w:rPr>
      <w:rFonts w:ascii="Liberation Mono" w:eastAsia="Courier New" w:hAnsi="Liberation Mono" w:cs="Liberation Mono"/>
      <w:kern w:val="2"/>
      <w:sz w:val="20"/>
      <w:szCs w:val="20"/>
      <w:lang w:eastAsia="zh-CN" w:bidi="hi-IN"/>
    </w:rPr>
  </w:style>
  <w:style w:type="paragraph" w:customStyle="1" w:styleId="ae">
    <w:name w:val="Содержимое таблицы"/>
    <w:basedOn w:val="a"/>
    <w:qFormat/>
    <w:rsid w:val="005F022E"/>
    <w:pPr>
      <w:suppressLineNumbers/>
      <w:suppressAutoHyphens/>
    </w:pPr>
    <w:rPr>
      <w:rFonts w:ascii="Liberation Serif" w:eastAsia="Noto Sans CJK SC Regular" w:hAnsi="Liberation Serif" w:cs="Lohit Devanagari"/>
      <w:kern w:val="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8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Полуянов;Юрин Андрей</dc:creator>
  <cp:keywords/>
  <dc:description/>
  <cp:lastModifiedBy>Валерий Полуянов</cp:lastModifiedBy>
  <cp:revision>31</cp:revision>
  <dcterms:created xsi:type="dcterms:W3CDTF">2023-10-26T09:57:00Z</dcterms:created>
  <dcterms:modified xsi:type="dcterms:W3CDTF">2023-12-09T23:12:00Z</dcterms:modified>
</cp:coreProperties>
</file>