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89E00" w14:textId="70C68377" w:rsidR="004B4589" w:rsidRPr="008469BB" w:rsidRDefault="00FB1DC9" w:rsidP="00A45A65">
      <w:pPr>
        <w:shd w:val="clear" w:color="auto" w:fill="FFFFFF"/>
        <w:spacing w:after="0" w:line="240" w:lineRule="auto"/>
        <w:ind w:right="-180"/>
        <w:jc w:val="center"/>
        <w:rPr>
          <w:rFonts w:ascii="Book Antiqua" w:eastAsia="Times New Roman" w:hAnsi="Book Antiqua" w:cs="Arial"/>
          <w:b/>
          <w:bCs/>
          <w:kern w:val="0"/>
          <w:sz w:val="28"/>
          <w:szCs w:val="28"/>
          <w:lang w:bidi="te-IN"/>
          <w14:ligatures w14:val="none"/>
        </w:rPr>
      </w:pPr>
      <w:proofErr w:type="spellStart"/>
      <w:r w:rsidRPr="008469BB">
        <w:rPr>
          <w:rFonts w:ascii="Book Antiqua" w:eastAsia="Times New Roman" w:hAnsi="Book Antiqua" w:cs="Arial"/>
          <w:b/>
          <w:bCs/>
          <w:kern w:val="0"/>
          <w:sz w:val="28"/>
          <w:szCs w:val="28"/>
          <w:lang w:bidi="te-IN"/>
          <w14:ligatures w14:val="none"/>
        </w:rPr>
        <w:t>Anuraag</w:t>
      </w:r>
      <w:proofErr w:type="spellEnd"/>
      <w:r w:rsidRPr="008469BB">
        <w:rPr>
          <w:rFonts w:ascii="Book Antiqua" w:eastAsia="Times New Roman" w:hAnsi="Book Antiqua" w:cs="Arial"/>
          <w:b/>
          <w:bCs/>
          <w:kern w:val="0"/>
          <w:sz w:val="28"/>
          <w:szCs w:val="28"/>
          <w:lang w:bidi="te-IN"/>
          <w14:ligatures w14:val="none"/>
        </w:rPr>
        <w:t xml:space="preserve"> K</w:t>
      </w:r>
    </w:p>
    <w:p w14:paraId="0AAE5BCD" w14:textId="0E14A696" w:rsidR="008469BB" w:rsidRPr="008469BB" w:rsidRDefault="008469BB" w:rsidP="00A45A65">
      <w:pPr>
        <w:shd w:val="clear" w:color="auto" w:fill="FFFFFF"/>
        <w:spacing w:after="0" w:line="240" w:lineRule="auto"/>
        <w:ind w:right="-180"/>
        <w:jc w:val="center"/>
        <w:rPr>
          <w:rFonts w:ascii="Book Antiqua" w:eastAsia="Times New Roman" w:hAnsi="Book Antiqua" w:cs="Arial"/>
          <w:b/>
          <w:bCs/>
          <w:kern w:val="0"/>
          <w:sz w:val="24"/>
          <w:szCs w:val="24"/>
          <w:lang w:bidi="te-IN"/>
          <w14:ligatures w14:val="none"/>
        </w:rPr>
      </w:pPr>
      <w:r w:rsidRPr="008469BB">
        <w:rPr>
          <w:rFonts w:ascii="Book Antiqua" w:eastAsia="Times New Roman" w:hAnsi="Book Antiqua" w:cs="Arial"/>
          <w:b/>
          <w:bCs/>
          <w:kern w:val="0"/>
          <w:sz w:val="24"/>
          <w:szCs w:val="24"/>
          <w:lang w:bidi="te-IN"/>
          <w14:ligatures w14:val="none"/>
        </w:rPr>
        <w:t>Java Full Stack Developer</w:t>
      </w:r>
    </w:p>
    <w:p w14:paraId="0DFABE0F" w14:textId="559BC29A" w:rsidR="00FB1DC9" w:rsidRPr="008469BB" w:rsidRDefault="008034A9" w:rsidP="008469BB">
      <w:pPr>
        <w:pBdr>
          <w:bottom w:val="single" w:sz="4" w:space="1" w:color="auto"/>
        </w:pBdr>
        <w:shd w:val="clear" w:color="auto" w:fill="FFFFFF"/>
        <w:spacing w:after="0" w:line="240" w:lineRule="auto"/>
        <w:ind w:left="-270" w:right="-180"/>
        <w:jc w:val="center"/>
        <w:rPr>
          <w:rFonts w:ascii="Book Antiqua" w:eastAsia="Times New Roman" w:hAnsi="Book Antiqua" w:cs="Arial"/>
          <w:b/>
          <w:bCs/>
          <w:kern w:val="0"/>
          <w:sz w:val="24"/>
          <w:szCs w:val="24"/>
          <w:lang w:bidi="te-IN"/>
          <w14:ligatures w14:val="none"/>
        </w:rPr>
      </w:pPr>
      <w:hyperlink r:id="rId5" w:history="1">
        <w:r w:rsidR="00E32A72" w:rsidRPr="008469BB">
          <w:rPr>
            <w:rStyle w:val="Hyperlink"/>
            <w:rFonts w:ascii="Book Antiqua" w:eastAsia="Times New Roman" w:hAnsi="Book Antiqua" w:cs="Arial"/>
            <w:b/>
            <w:bCs/>
            <w:kern w:val="0"/>
            <w:sz w:val="24"/>
            <w:szCs w:val="24"/>
            <w:lang w:bidi="te-IN"/>
            <w14:ligatures w14:val="none"/>
          </w:rPr>
          <w:t>anuraag324@gmail.com</w:t>
        </w:r>
      </w:hyperlink>
      <w:r w:rsidR="00E32A72" w:rsidRPr="008469BB">
        <w:rPr>
          <w:rFonts w:ascii="Book Antiqua" w:eastAsia="Times New Roman" w:hAnsi="Book Antiqua" w:cs="Arial"/>
          <w:b/>
          <w:bCs/>
          <w:kern w:val="0"/>
          <w:sz w:val="24"/>
          <w:szCs w:val="24"/>
          <w:lang w:bidi="te-IN"/>
          <w14:ligatures w14:val="none"/>
        </w:rPr>
        <w:t xml:space="preserve"> | +1</w:t>
      </w:r>
      <w:r w:rsidR="00F35C2D" w:rsidRPr="008469BB">
        <w:rPr>
          <w:rFonts w:ascii="Book Antiqua" w:eastAsia="Times New Roman" w:hAnsi="Book Antiqua" w:cs="Arial"/>
          <w:b/>
          <w:bCs/>
          <w:kern w:val="0"/>
          <w:sz w:val="24"/>
          <w:szCs w:val="24"/>
          <w:lang w:bidi="te-IN"/>
          <w14:ligatures w14:val="none"/>
        </w:rPr>
        <w:t xml:space="preserve"> </w:t>
      </w:r>
      <w:r w:rsidR="00E32A72" w:rsidRPr="008469BB">
        <w:rPr>
          <w:rFonts w:ascii="Book Antiqua" w:eastAsia="Times New Roman" w:hAnsi="Book Antiqua" w:cs="Arial"/>
          <w:b/>
          <w:bCs/>
          <w:kern w:val="0"/>
          <w:sz w:val="24"/>
          <w:szCs w:val="24"/>
          <w:lang w:bidi="te-IN"/>
          <w14:ligatures w14:val="none"/>
        </w:rPr>
        <w:t>(972) 699 -5976</w:t>
      </w:r>
      <w:r w:rsidR="00BA51BE" w:rsidRPr="008469BB">
        <w:rPr>
          <w:rFonts w:ascii="Book Antiqua" w:eastAsia="Times New Roman" w:hAnsi="Book Antiqua" w:cs="Arial"/>
          <w:b/>
          <w:bCs/>
          <w:kern w:val="0"/>
          <w:sz w:val="24"/>
          <w:szCs w:val="24"/>
          <w:lang w:bidi="te-IN"/>
          <w14:ligatures w14:val="none"/>
        </w:rPr>
        <w:t xml:space="preserve"> </w:t>
      </w:r>
    </w:p>
    <w:p w14:paraId="0CE8EB57" w14:textId="31ABF649" w:rsidR="005B5D70" w:rsidRPr="004230A1" w:rsidRDefault="005B5D70" w:rsidP="00A45A65">
      <w:pPr>
        <w:shd w:val="clear" w:color="auto" w:fill="FFFFFF"/>
        <w:spacing w:after="0" w:line="240" w:lineRule="auto"/>
        <w:ind w:left="-630" w:right="-180"/>
        <w:jc w:val="both"/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Summary:</w:t>
      </w:r>
    </w:p>
    <w:p w14:paraId="794D2AE7" w14:textId="77777777" w:rsidR="005B5D70" w:rsidRPr="004230A1" w:rsidRDefault="005B5D70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</w:p>
    <w:p w14:paraId="69F68D85" w14:textId="572F187E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Senior Full Stack Java Developer with 10+ years of experience delivering large-scale enterprise applications using modern Java ecosystems, cloud platforms, and microservices-based architectures across finance, healthcare, manufacturing, and retail domains.</w:t>
      </w:r>
    </w:p>
    <w:p w14:paraId="32A02127" w14:textId="33DB5FC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Strong expertise in Java, Spring Boot, Spring Cloud, and distributed microservices, building resilient backend platforms capable of supporting high-throughput enterprise workloads and mission-critical systems.</w:t>
      </w:r>
    </w:p>
    <w:p w14:paraId="442495FB" w14:textId="32AF8E8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Experienced in developing end-to-end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fullstack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solutions, integrating responsive UI frameworks such as Angular and React with secure, scalable backend APIs and cloud-native services.</w:t>
      </w:r>
    </w:p>
    <w:p w14:paraId="4A9A9C98" w14:textId="5F12154E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Skilled in building event-driven architectures using Kafka and RabbitMQ, enabling reliable asynchronous communication and real-time data exchange between distributed systems.</w:t>
      </w:r>
    </w:p>
    <w:p w14:paraId="287647F7" w14:textId="036B740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Hands-on experience implementing containerized microservices with Docker and Kubernetes, ensuring consistent deployments and scalable orchestration across cloud environments.</w:t>
      </w:r>
    </w:p>
    <w:p w14:paraId="5CB392EA" w14:textId="0CD1375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Strong background in RESTful API design and API lifecycle management, leveraging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OpenAPI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specifications, service gateways, and secure authentication frameworks.</w:t>
      </w:r>
    </w:p>
    <w:p w14:paraId="70180015" w14:textId="587A768F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Proven experience working with cloud-native development on AWS and Azure, utilizing services including EC2, S3, Lambda, RDS, Azure App Services, and Azure SQL to deploy highly available enterprise applications.</w:t>
      </w:r>
    </w:p>
    <w:p w14:paraId="63C8271A" w14:textId="6783DEAA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Extensive experience implementing secure authentication and authorization frameworks using Spring Security, OAuth2, and JWT to protect enterprise APIs and sensitive business workflows.</w:t>
      </w:r>
    </w:p>
    <w:p w14:paraId="10910BDB" w14:textId="4AB4AF30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Skilled in database architecture and performance optimization, working with relational and NoSQL databases including PostgreSQL, Oracle, MySQL, MongoDB, and Cassandra.</w:t>
      </w:r>
    </w:p>
    <w:p w14:paraId="27808A41" w14:textId="474BD211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Experience implementing distributed caching strategies using Redis and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EhCache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to improve application performance and reduce latency in high-traffic systems.</w:t>
      </w:r>
    </w:p>
    <w:p w14:paraId="0944B436" w14:textId="3E6A5B73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Strong understanding of observability and production monitoring, implementing distributed tracing and monitoring solutions using Prometheus, Grafana,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OpenTelemetry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, and ELK stack.</w:t>
      </w:r>
    </w:p>
    <w:p w14:paraId="2BC231DE" w14:textId="3575769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Experienced in CI/CD automation and DevOps collaboration, building automated build and deployment pipelines using Jenkins, GitHub Actions, Docker, and Maven.</w:t>
      </w:r>
    </w:p>
    <w:p w14:paraId="53FFD89B" w14:textId="285F644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Proficient in test-driven development and automated testing frameworks, including JUnit, Mockito, and Selenium to ensure application reliability and maintainability.</w:t>
      </w:r>
    </w:p>
    <w:p w14:paraId="19258CAD" w14:textId="2E77D92F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Adept at working in Agile/Scrum environments, collaborating closely with architects, DevOps teams, product owners, and QA engineers to deliver high-quality enterprise applications.</w:t>
      </w:r>
    </w:p>
    <w:p w14:paraId="50927E92" w14:textId="40D864DC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Recognized for building secure, high-performance distributed systems, while promoting engineering best practices and mentoring development teams.</w:t>
      </w:r>
    </w:p>
    <w:p w14:paraId="5B862C6C" w14:textId="77777777" w:rsidR="004230A1" w:rsidRPr="004230A1" w:rsidRDefault="004230A1" w:rsidP="00A45A65">
      <w:p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lang w:bidi="te-IN"/>
          <w14:ligatures w14:val="none"/>
        </w:rPr>
      </w:pPr>
    </w:p>
    <w:p w14:paraId="00D2DBCC" w14:textId="3D30C5C9" w:rsidR="001B168A" w:rsidRPr="004230A1" w:rsidRDefault="006D3772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lang w:bidi="te-IN"/>
          <w14:ligatures w14:val="none"/>
        </w:rPr>
        <w:t>Technical Skills:</w:t>
      </w:r>
    </w:p>
    <w:p w14:paraId="492818B5" w14:textId="77777777" w:rsidR="004D29F3" w:rsidRPr="004230A1" w:rsidRDefault="004D29F3" w:rsidP="00A45A65">
      <w:pPr>
        <w:pStyle w:val="ListParagraph"/>
        <w:shd w:val="clear" w:color="auto" w:fill="FFFFFF"/>
        <w:spacing w:after="0" w:line="240" w:lineRule="auto"/>
        <w:ind w:left="450" w:right="-180"/>
        <w:jc w:val="both"/>
        <w:rPr>
          <w:rFonts w:ascii="Book Antiqua" w:eastAsia="Times New Roman" w:hAnsi="Book Antiqua" w:cs="Arial"/>
          <w:kern w:val="0"/>
          <w:bdr w:val="none" w:sz="0" w:space="0" w:color="auto" w:frame="1"/>
          <w:lang w:bidi="te-IN"/>
          <w14:ligatures w14:val="none"/>
        </w:rPr>
      </w:pPr>
    </w:p>
    <w:p w14:paraId="5DE3B866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Programming: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Java, JavaScript, TypeScript, SQL, PL/SQL, Shell Scripting</w:t>
      </w:r>
    </w:p>
    <w:p w14:paraId="0425F8E0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Backend Technologies: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Java 8/11/17/21, Spring Boot, Spring MVC, Spring Cloud, Spring Security, Hibernate, Spring Data JPA, JDBC, RESTful APIs, Microservices</w:t>
      </w:r>
    </w:p>
    <w:p w14:paraId="3FC9585B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Frontend: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Angular, React, HTML5, CSS3, Bootstrap, TypeScript, JavaScript</w:t>
      </w:r>
    </w:p>
    <w:p w14:paraId="2A4F70A1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Microservices &amp; API: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REST APIs, Spring Boot Microservices, API Gateway, Eureka Service Discovery, Feign Clients,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OpenAPI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/Swagger</w:t>
      </w:r>
    </w:p>
    <w:p w14:paraId="44A09499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Messaging &amp; Streaming: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Apache Kafka, RabbitMQ, Event-Driven Architecture</w:t>
      </w:r>
    </w:p>
    <w:p w14:paraId="5F718FB1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Databases: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Oracle, PostgreSQL, MySQL, SQL Server, MongoDB, Cassandra</w:t>
      </w:r>
    </w:p>
    <w:p w14:paraId="22A25889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Cloud Platforms: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AWS (EC2, S3, Lambda, RDS, API Gateway), Microsoft Azure (App Services, Azure SQL, Storage)</w:t>
      </w:r>
    </w:p>
    <w:p w14:paraId="492B5470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DevOps: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Docker, Kubernetes, Jenkins, GitHub Actions, Maven, Gradle, Git</w:t>
      </w:r>
    </w:p>
    <w:p w14:paraId="1E533045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lastRenderedPageBreak/>
        <w:t>Testing: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JUnit, Mockito, Selenium, TestNG</w:t>
      </w:r>
    </w:p>
    <w:p w14:paraId="786F89E6" w14:textId="77777777" w:rsidR="004230A1" w:rsidRP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Monitoring: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ELK Stack, Prometheus, Grafana, Splunk</w:t>
      </w:r>
    </w:p>
    <w:p w14:paraId="3EC24D9E" w14:textId="57D1285C" w:rsidR="004230A1" w:rsidRDefault="004230A1" w:rsidP="00A45A65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Tools &amp; Practices: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Git, JIRA, Confluence, Agile, Scrum, SDLC, Design Patterns, SOLID Principles</w:t>
      </w:r>
    </w:p>
    <w:p w14:paraId="0E063DD9" w14:textId="77777777" w:rsidR="00F35C2D" w:rsidRPr="00F35C2D" w:rsidRDefault="00F35C2D" w:rsidP="00A45A65">
      <w:p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</w:p>
    <w:p w14:paraId="45D87ABD" w14:textId="77777777" w:rsidR="002775C4" w:rsidRPr="004230A1" w:rsidRDefault="006D3772" w:rsidP="00A45A65">
      <w:pPr>
        <w:spacing w:after="0" w:line="240" w:lineRule="auto"/>
        <w:ind w:left="-630" w:right="-180"/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WORK EXPERIENCE:</w:t>
      </w:r>
    </w:p>
    <w:p w14:paraId="4C14A58A" w14:textId="09657F75" w:rsidR="006D3772" w:rsidRPr="004230A1" w:rsidRDefault="006D3772" w:rsidP="00A45A65">
      <w:pPr>
        <w:spacing w:after="0" w:line="240" w:lineRule="auto"/>
        <w:ind w:left="-630" w:right="-180"/>
        <w:rPr>
          <w:rFonts w:ascii="Book Antiqua" w:eastAsia="Times New Roman" w:hAnsi="Book Antiqua" w:cs="Times New Roman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  <w:r w:rsidR="002775C4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Cummins, Columbus, IN</w:t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F35C2D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2775C4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Aug 2024 – till now</w:t>
      </w:r>
      <w:r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br/>
      </w:r>
      <w:r w:rsidR="004D29F3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 xml:space="preserve">Senior Full Stack </w:t>
      </w:r>
      <w:r w:rsidR="00576DD5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 xml:space="preserve">Java </w:t>
      </w:r>
      <w:r w:rsidR="004D29F3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Developer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</w:p>
    <w:p w14:paraId="42208017" w14:textId="498E1E45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Engineered cloud-ready microservices using Java 21 and Spring Boot, enabling modular service architecture and improving scalability of enterprise operational platforms.</w:t>
      </w:r>
    </w:p>
    <w:p w14:paraId="73DED303" w14:textId="20E37499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interactive Angular-based web applications integrated with backend microservices, delivering modern user interfaces for enterprise engineering and analytics applications.</w:t>
      </w:r>
    </w:p>
    <w:p w14:paraId="46520011" w14:textId="033F5FE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Deployed microservices on AWS infrastructure including EC2, RDS, and S3, ensuring reliable application hosting and secure data storage.</w:t>
      </w:r>
    </w:p>
    <w:p w14:paraId="52D96E42" w14:textId="4C397063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REST-based service layers using Spring MVC, enabling seamless communication between internal enterprise applications and external service providers.</w:t>
      </w:r>
    </w:p>
    <w:p w14:paraId="7A67AAE5" w14:textId="6686AD2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Kafka-driven event streaming pipelines to enable asynchronous data exchange across distributed systems and improve overall system responsiveness.</w:t>
      </w:r>
    </w:p>
    <w:p w14:paraId="761419FC" w14:textId="728798BC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Integrated centralized API management using Spring Cloud Gateway and AWS API Gateway, enabling routing, authentication enforcement, and service governance.</w:t>
      </w:r>
    </w:p>
    <w:p w14:paraId="7C35D00E" w14:textId="76847CA5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Strengthened platform security by implementing OAuth2 authentication and JWT-based authorization using Spring Security across enterprise APIs.</w:t>
      </w:r>
    </w:p>
    <w:p w14:paraId="377B9E80" w14:textId="3C68EEFA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optimized persistence layers using Hibernate and Spring Data JPA, improving database transaction performance and reducing query latency.</w:t>
      </w:r>
    </w:p>
    <w:p w14:paraId="1C7C6041" w14:textId="4C2FFCDF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Containerized application services with Docker and deployed them on Kubernetes clusters, enabling automated scaling and resilient service orchestration.</w:t>
      </w:r>
    </w:p>
    <w:p w14:paraId="6A856997" w14:textId="277C1E41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Applied Resilience4j circuit breaker patterns to improve service fault tolerance and prevent cascading failures in distributed microservices environments.</w:t>
      </w:r>
    </w:p>
    <w:p w14:paraId="1B30A6BE" w14:textId="3A346377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CI/CD automation pipelines with Jenkins and GitHub Actions, enabling continuous integration, automated testing, and faster release cycles.</w:t>
      </w:r>
    </w:p>
    <w:p w14:paraId="3479752E" w14:textId="393F266B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Integrated Redis-based caching mechanisms to accelerate frequently accessed queries and reduce database workload.</w:t>
      </w:r>
    </w:p>
    <w:p w14:paraId="32913B5B" w14:textId="3E8471DE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centralized logging and monitoring using ELK stack, Prometheus, and Grafana, improving operational visibility and production troubleshooting.</w:t>
      </w:r>
    </w:p>
    <w:p w14:paraId="089EDD24" w14:textId="63698A2C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integration layers to connect legacy enterprise applications with modern microservices APIs, enabling gradual modernization of existing platforms.</w:t>
      </w:r>
    </w:p>
    <w:p w14:paraId="519661B4" w14:textId="05A74DAF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Conducted JVM performance analysis and tuning, improving application throughput and reducing memory consumption in production environments.</w:t>
      </w:r>
    </w:p>
    <w:p w14:paraId="112F1601" w14:textId="4FFED57F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Collaborated with DevOps engineers and system architects to design scalable deployment strategies and infrastructure automation frameworks.</w:t>
      </w:r>
    </w:p>
    <w:p w14:paraId="566BCF25" w14:textId="7E199813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Participated in system architecture reviews and technical design discussions, contributing to modernization initiatives across enterprise platforms.</w:t>
      </w:r>
    </w:p>
    <w:p w14:paraId="00F6B3C9" w14:textId="245875B5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Delivered highly reliable distributed systems capable of handling large-scale enterprise transaction workloads and real-time processing requirements.</w:t>
      </w:r>
    </w:p>
    <w:p w14:paraId="76BEC5D1" w14:textId="77777777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</w:pPr>
    </w:p>
    <w:p w14:paraId="135BC45E" w14:textId="64C50E34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Environment: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Java 17/21, Spring Boot, Spring Cloud, Angular, REST APIs, Kafka, Hibernate, Redis, Docker, Kubernetes, Jenkins, GitHub, AWS (EC2, S3, RDS), PostgreSQL, Oracle, ELK Stack, Prometheus, Maven, Agile</w:t>
      </w:r>
    </w:p>
    <w:p w14:paraId="61B5B7B5" w14:textId="77777777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</w:p>
    <w:p w14:paraId="3FD687E4" w14:textId="66FF3E31" w:rsidR="006D3772" w:rsidRPr="004230A1" w:rsidRDefault="002775C4" w:rsidP="00A45A65">
      <w:pPr>
        <w:spacing w:after="0" w:line="240" w:lineRule="auto"/>
        <w:ind w:left="-540" w:right="-180"/>
        <w:rPr>
          <w:rFonts w:ascii="Book Antiqua" w:eastAsia="Times New Roman" w:hAnsi="Book Antiqua" w:cs="Times New Roman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lastRenderedPageBreak/>
        <w:t>Mercedes- Benz Financial Services, Farmington Hills, MI</w:t>
      </w:r>
      <w:r w:rsidR="00A45A65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A45A65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="00A45A65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ab/>
      </w:r>
      <w:r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Mar 2022 – July 2024</w:t>
      </w:r>
      <w:r w:rsidR="006D3772"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  <w:r w:rsidR="004D29F3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 xml:space="preserve">Full Stack </w:t>
      </w:r>
      <w:r w:rsidR="00576DD5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 xml:space="preserve">Java </w:t>
      </w:r>
      <w:r w:rsidR="004D29F3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Developer</w:t>
      </w:r>
      <w:r w:rsidR="005B5D70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 xml:space="preserve"> </w:t>
      </w:r>
      <w:r w:rsidR="006D3772"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</w:p>
    <w:p w14:paraId="6A71B8D3" w14:textId="30A1C510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high-performance Spring Boot microservices supporting financial transaction platforms, enabling secure processing of loan, payment, and customer account workflows across distributed enterprise systems.</w:t>
      </w:r>
    </w:p>
    <w:p w14:paraId="27CC5B5C" w14:textId="220391FA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responsive enterprise web applications using React, Angular, and TypeScript, delivering modern UI components integrated with backend financial APIs and reporting services.</w:t>
      </w:r>
    </w:p>
    <w:p w14:paraId="65D990B1" w14:textId="1F875A65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and implemented secure authentication and authorization frameworks using Spring Security, OAuth2, and enterprise identity management integrations to meet regulatory compliance standards.</w:t>
      </w:r>
    </w:p>
    <w:p w14:paraId="6690BFF3" w14:textId="4116DA87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Leveraged Spring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WebFlux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and reactive programming to enable non-blocking request processing, improving scalability and responsiveness of high-volume financial APIs.</w:t>
      </w:r>
    </w:p>
    <w:p w14:paraId="5A20AB76" w14:textId="67411E30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Designed and exposed enterprise REST and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GraphQL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APIs, allowing front-end applications and third-party integrations to retrieve financial datasets efficiently.</w:t>
      </w:r>
    </w:p>
    <w:p w14:paraId="325EB412" w14:textId="6CAA2F39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event-driven architectures using Apache Kafka, enabling real-time event streaming for financial transactions, audit logs, and system notifications.</w:t>
      </w:r>
    </w:p>
    <w:p w14:paraId="762EE716" w14:textId="083C205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multi-threaded Java components utilizing Java concurrency frameworks, significantly improving throughput of batch processing and transaction reconciliation jobs.</w:t>
      </w:r>
    </w:p>
    <w:p w14:paraId="00641AF3" w14:textId="409D1279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Integrated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HashiCorp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Vault and centralized configuration services to securely manage application credentials, encryption keys, and environment configurations.</w:t>
      </w:r>
    </w:p>
    <w:p w14:paraId="1B6A9BBF" w14:textId="0475D50F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optimized relational database schemas and advanced SQL queries in PostgreSQL and Oracle, improving performance of complex reporting and analytics queries.</w:t>
      </w:r>
    </w:p>
    <w:p w14:paraId="63E59C18" w14:textId="07E45404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Flyway database migration frameworks, ensuring consistent schema versioning across development, testing, and production environments.</w:t>
      </w:r>
    </w:p>
    <w:p w14:paraId="7AA2254C" w14:textId="00B9936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Containerized microservices using Docker containers and deployed them within Kubernetes clusters, enabling scalable, resilient deployment environments.</w:t>
      </w:r>
    </w:p>
    <w:p w14:paraId="397DD9FC" w14:textId="1570436B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automated CI/CD pipelines using Jenkins, streamlining application build, test, and release processes across development environments.</w:t>
      </w:r>
    </w:p>
    <w:p w14:paraId="2C205850" w14:textId="160BF269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Redis-based distributed caching strategies, reducing API response times and minimizing database load.</w:t>
      </w:r>
    </w:p>
    <w:p w14:paraId="6FE8BEA4" w14:textId="5EE93FAE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Integrated enterprise SAML-based Single Sign-On (SSO) solutions to provide secure access to internal financial systems across multiple enterprise platforms.</w:t>
      </w:r>
    </w:p>
    <w:p w14:paraId="4EE681A7" w14:textId="71E27A71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code quality and static analysis using SonarQube, enforcing coding standards and improving maintainability of enterprise codebases.</w:t>
      </w:r>
    </w:p>
    <w:p w14:paraId="7C08C90B" w14:textId="3B92E0E5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centralized monitoring and logging dashboards using ELK stack and Grafana, enabling operational visibility across distributed microservices.</w:t>
      </w:r>
    </w:p>
    <w:p w14:paraId="7815A1FB" w14:textId="2A5ABE0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Collaborated closely with DevOps and cloud engineering teams to deploy applications on AWS infrastructure, ensuring highly available financial application hosting environments.</w:t>
      </w:r>
    </w:p>
    <w:p w14:paraId="70F4051B" w14:textId="1B4AD313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Participated in Agile development processes, contributing to sprint planning, architectural discussions, code reviews, and continuous delivery initiatives.</w:t>
      </w:r>
    </w:p>
    <w:p w14:paraId="48C8454B" w14:textId="77777777" w:rsidR="004230A1" w:rsidRPr="004230A1" w:rsidRDefault="004230A1" w:rsidP="00A45A65">
      <w:pPr>
        <w:shd w:val="clear" w:color="auto" w:fill="FFFFFF"/>
        <w:spacing w:after="0" w:line="240" w:lineRule="auto"/>
        <w:ind w:right="-180"/>
        <w:jc w:val="both"/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</w:pPr>
    </w:p>
    <w:p w14:paraId="5C74BE70" w14:textId="2DCDBC94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Environment: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Java 11, Spring Boot, Spring MVC, React, Angular, Kafka, Redis, Docker, Kubernetes, Jenkins, AWS, PostgreSQL, Oracle, </w:t>
      </w:r>
      <w:proofErr w:type="spellStart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GraphQL</w:t>
      </w:r>
      <w:proofErr w:type="spellEnd"/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, REST APIs, ELK Stack, Maven, Git, Agile</w:t>
      </w:r>
    </w:p>
    <w:p w14:paraId="3287A521" w14:textId="77777777" w:rsidR="004D29F3" w:rsidRPr="004230A1" w:rsidRDefault="004D29F3" w:rsidP="00A45A65">
      <w:pPr>
        <w:spacing w:after="0" w:line="240" w:lineRule="auto"/>
        <w:ind w:right="-180"/>
        <w:rPr>
          <w:rFonts w:ascii="Book Antiqua" w:eastAsia="Times New Roman" w:hAnsi="Book Antiqua" w:cs="Arial"/>
          <w:kern w:val="0"/>
          <w:lang w:bidi="te-IN"/>
          <w14:ligatures w14:val="none"/>
        </w:rPr>
      </w:pPr>
    </w:p>
    <w:p w14:paraId="24DE7B3A" w14:textId="010DAA6C" w:rsidR="006D3772" w:rsidRPr="004230A1" w:rsidRDefault="002775C4" w:rsidP="00A45A65">
      <w:pPr>
        <w:spacing w:after="0" w:line="240" w:lineRule="auto"/>
        <w:ind w:left="-630" w:right="-180"/>
        <w:rPr>
          <w:rFonts w:ascii="Book Antiqua" w:eastAsia="Times New Roman" w:hAnsi="Book Antiqua" w:cs="Times New Roman"/>
          <w:kern w:val="0"/>
          <w:lang w:bidi="te-IN"/>
          <w14:ligatures w14:val="none"/>
        </w:rPr>
      </w:pPr>
      <w:proofErr w:type="spellStart"/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Corewell</w:t>
      </w:r>
      <w:proofErr w:type="spellEnd"/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 xml:space="preserve"> Health, Grand Rapids, MI</w:t>
      </w:r>
      <w:r w:rsidR="00062210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062210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062210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062210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062210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062210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Jun 2020 – Feb 2022</w:t>
      </w:r>
      <w:r w:rsidR="006D3772"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  <w:r w:rsidR="004D29F3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Java Full Stack Developer</w:t>
      </w:r>
      <w:r w:rsidR="006D3772"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</w:p>
    <w:p w14:paraId="568DA8ED" w14:textId="5604529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and developed modular Spring Boot microservices to support healthcare operational platforms, enabling scalable management of patient workflows and administrative data systems.</w:t>
      </w:r>
    </w:p>
    <w:p w14:paraId="139682B7" w14:textId="102586A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responsive healthcare dashboards and workflow applications using Angular, TypeScript, HTML5, and CSS3, improving user experience for internal healthcare staff and operational teams.</w:t>
      </w:r>
    </w:p>
    <w:p w14:paraId="102153AA" w14:textId="3B972C4B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lastRenderedPageBreak/>
        <w:t>Developed RESTful services using Spring Boot and Spring MVC, enabling secure integration between healthcare applications and external service providers.</w:t>
      </w:r>
    </w:p>
    <w:p w14:paraId="69936889" w14:textId="313A3E01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data access layers using Hibernate and Spring Data JPA, improving performance of healthcare data transactions and complex reporting queries.</w:t>
      </w:r>
    </w:p>
    <w:p w14:paraId="571E506C" w14:textId="1B9735CA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Integrated backend services with MongoDB and MySQL databases, supporting both transactional healthcare records and semi-structured clinical datasets.</w:t>
      </w:r>
    </w:p>
    <w:p w14:paraId="4100145A" w14:textId="4FE717D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loosely coupled microservices architecture, enabling independent deployment and scalability of healthcare application modules.</w:t>
      </w:r>
    </w:p>
    <w:p w14:paraId="3B19A7B9" w14:textId="731D9381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Kafka messaging frameworks for asynchronous communication between services, enabling real-time updates across distributed healthcare systems.</w:t>
      </w:r>
    </w:p>
    <w:p w14:paraId="624434AE" w14:textId="645603E3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Secured APIs and enterprise services using Spring Security, implementing role-based access control to protect sensitive healthcare information.</w:t>
      </w:r>
    </w:p>
    <w:p w14:paraId="6DA5D432" w14:textId="732086D0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reusable UI modules and Angular services, improving front-end code maintainability across multiple healthcare application modules.</w:t>
      </w:r>
    </w:p>
    <w:p w14:paraId="0DCA6BF7" w14:textId="33476EDB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Containerized applications using Docker, ensuring consistent runtime environments across development, staging, and production platforms.</w:t>
      </w:r>
    </w:p>
    <w:p w14:paraId="299CA87E" w14:textId="6612D20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Automated build and deployment workflows using Jenkins pipelines, improving software delivery efficiency and reducing manual deployment steps.</w:t>
      </w:r>
    </w:p>
    <w:p w14:paraId="79F8A15E" w14:textId="5654C05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Integrated backend applications with AWS infrastructure, enabling scalable compute and storage solutions for enterprise healthcare systems.</w:t>
      </w:r>
    </w:p>
    <w:p w14:paraId="52538ACF" w14:textId="3499DE5B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Collaborated with DevOps teams to implement container orchestration and environment configuration strategies for distributed application deployments.</w:t>
      </w:r>
    </w:p>
    <w:p w14:paraId="6A01042F" w14:textId="2AB8DA4B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automated unit and integration tests using JUnit and Mockito, improving application stability and regression testing coverage.</w:t>
      </w:r>
    </w:p>
    <w:p w14:paraId="440A68DF" w14:textId="1EC1ED03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Assisted in transforming legacy healthcare systems into modern microservices architectures, improving maintainability and scalability.</w:t>
      </w:r>
    </w:p>
    <w:p w14:paraId="5E661F22" w14:textId="1914DF6C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Worked closely with business stakeholders and healthcare analysts to translate clinical and operational requirements into scalable software solutions.</w:t>
      </w:r>
    </w:p>
    <w:p w14:paraId="4FCB77A7" w14:textId="77777777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</w:pPr>
    </w:p>
    <w:p w14:paraId="0EC53951" w14:textId="2F183C3B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Environment: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Java 8, Spring Boot, Spring MVC, Angular, TypeScript, REST APIs, Hibernate, Spring Data JPA, MySQL, MongoDB, Kafka, Docker, Jenkins, AWS, Git, JUnit, Log4j, Agile</w:t>
      </w:r>
    </w:p>
    <w:p w14:paraId="01F39F76" w14:textId="77777777" w:rsidR="004230A1" w:rsidRPr="004230A1" w:rsidRDefault="004230A1" w:rsidP="00A45A65">
      <w:pPr>
        <w:spacing w:after="0" w:line="240" w:lineRule="auto"/>
        <w:ind w:right="-180"/>
        <w:jc w:val="both"/>
        <w:rPr>
          <w:rFonts w:ascii="Book Antiqua" w:eastAsia="Times New Roman" w:hAnsi="Book Antiqua" w:cs="Arial"/>
          <w:kern w:val="0"/>
          <w:shd w:val="clear" w:color="auto" w:fill="FFFFFF"/>
          <w:lang w:bidi="te-IN"/>
          <w14:ligatures w14:val="none"/>
        </w:rPr>
      </w:pPr>
    </w:p>
    <w:p w14:paraId="0F547A1E" w14:textId="3B0B505F" w:rsidR="004D29F3" w:rsidRPr="004230A1" w:rsidRDefault="002775C4" w:rsidP="00A45A65">
      <w:pPr>
        <w:spacing w:after="0" w:line="240" w:lineRule="auto"/>
        <w:ind w:left="-630" w:right="-180"/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Walgreens, Franklin, TN</w:t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22D62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Dec 2018 – May 2020</w:t>
      </w:r>
      <w:r w:rsidR="006D3772"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  <w:r w:rsidR="004D29F3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Java J2EE Developer</w:t>
      </w:r>
    </w:p>
    <w:p w14:paraId="6CCFD5AA" w14:textId="77777777" w:rsidR="004D29F3" w:rsidRPr="004230A1" w:rsidRDefault="004D29F3" w:rsidP="00A45A65">
      <w:pPr>
        <w:spacing w:after="0" w:line="240" w:lineRule="auto"/>
        <w:ind w:left="-630" w:right="-180"/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</w:pPr>
    </w:p>
    <w:p w14:paraId="4ED057C8" w14:textId="29229D90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enterprise web applications using Java J2EE technologies including Servlets, JSP, and Spring MVC, supporting logistics and shipment management platforms.</w:t>
      </w:r>
    </w:p>
    <w:p w14:paraId="29C46388" w14:textId="6467C2A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backend business services using Java and Hibernate ORM, enabling efficient handling of large transactional datasets.</w:t>
      </w:r>
    </w:p>
    <w:p w14:paraId="6E2B2402" w14:textId="7F072379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interactive user interface components using HTML, CSS, JavaScript, and JSP, improving usability of internal enterprise applications.</w:t>
      </w:r>
    </w:p>
    <w:p w14:paraId="08114522" w14:textId="269B92F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RESTful web services to facilitate communication between logistics management systems and external shipping service providers.</w:t>
      </w:r>
    </w:p>
    <w:p w14:paraId="1995EC1E" w14:textId="5509A34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data access layers using Hibernate and JDBC, optimizing SQL queries and improving Oracle database performance.</w:t>
      </w:r>
    </w:p>
    <w:p w14:paraId="278FE84F" w14:textId="3256E6D0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MVC architecture using Spring MVC framework, ensuring separation of presentation, service, and persistence layers.</w:t>
      </w:r>
    </w:p>
    <w:p w14:paraId="56CFD505" w14:textId="20FE6B1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Built authentication and authorization frameworks using session management and role-based access controls, protecting enterprise system access.</w:t>
      </w:r>
    </w:p>
    <w:p w14:paraId="7E2C151A" w14:textId="6528381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Integrated enterprise systems with third-party APIs to support shipment tracking, logistics analytics, and inventory updates.</w:t>
      </w:r>
    </w:p>
    <w:p w14:paraId="7C32830C" w14:textId="121A228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reusable Java utilities and service components to improve development productivity across multiple application modules.</w:t>
      </w:r>
    </w:p>
    <w:p w14:paraId="38DA6643" w14:textId="1DDD46EE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lastRenderedPageBreak/>
        <w:t>Deployed enterprise applications on Apache Tomcat servers, managing server configuration and deployment environments.</w:t>
      </w:r>
    </w:p>
    <w:p w14:paraId="2D91D868" w14:textId="241DCDE2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centralized logging and error handling using Log4j, improving application monitoring and troubleshooting.</w:t>
      </w:r>
    </w:p>
    <w:p w14:paraId="4F27CCDF" w14:textId="1010061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Participated in performance optimization initiatives, including SQL query tuning and JVM configuration improvements.</w:t>
      </w:r>
    </w:p>
    <w:p w14:paraId="44EB5E9A" w14:textId="233904B3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Worked closely with QA teams to validate application functionality and resolve defects across multiple development cycles.</w:t>
      </w:r>
    </w:p>
    <w:p w14:paraId="149920C0" w14:textId="4AFB367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Participated in Agile sprint development cycles, contributing to sprint reviews, backlog grooming, and continuous integration processes.</w:t>
      </w:r>
    </w:p>
    <w:p w14:paraId="041AC356" w14:textId="77777777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</w:pPr>
    </w:p>
    <w:p w14:paraId="518A2151" w14:textId="5F1357C3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Environment: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Java, J2EE, Spring MVC, JSP, Servlets, Hibernate, JDBC, Oracle, JavaScript, HTML, CSS, AJAX, Apache Tomcat, Maven, Log4j, Git, Agile</w:t>
      </w:r>
    </w:p>
    <w:p w14:paraId="0DC27953" w14:textId="49C767A5" w:rsidR="004D29F3" w:rsidRDefault="006D3772" w:rsidP="00A45A65">
      <w:pPr>
        <w:spacing w:after="0" w:line="240" w:lineRule="auto"/>
        <w:ind w:left="-630" w:right="-180" w:firstLine="630"/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  <w:r w:rsidR="002775C4"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Sasken Technologies, India</w:t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466214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ab/>
      </w:r>
      <w:r w:rsidR="00EA0103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April</w:t>
      </w:r>
      <w:r w:rsidR="002775C4"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 xml:space="preserve"> 201</w:t>
      </w:r>
      <w:r w:rsidR="00EA0103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4</w:t>
      </w:r>
      <w:r w:rsidR="002775C4"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 xml:space="preserve"> – </w:t>
      </w:r>
      <w:r w:rsidR="00EA0103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Jun</w:t>
      </w:r>
      <w:r w:rsidR="002775C4"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 xml:space="preserve"> 201</w:t>
      </w:r>
      <w:r w:rsidR="00EA0103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7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br/>
      </w:r>
      <w:r w:rsidR="004230A1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>Associate</w:t>
      </w:r>
      <w:r w:rsidR="004D29F3" w:rsidRPr="004230A1"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  <w:t xml:space="preserve"> Java Developer</w:t>
      </w:r>
    </w:p>
    <w:p w14:paraId="024556A6" w14:textId="77777777" w:rsidR="004230A1" w:rsidRPr="004230A1" w:rsidRDefault="004230A1" w:rsidP="00A45A65">
      <w:pPr>
        <w:spacing w:after="0" w:line="240" w:lineRule="auto"/>
        <w:ind w:left="-630" w:right="-180" w:firstLine="630"/>
        <w:rPr>
          <w:rFonts w:ascii="Book Antiqua" w:eastAsia="Times New Roman" w:hAnsi="Book Antiqua" w:cs="Arial"/>
          <w:b/>
          <w:bCs/>
          <w:kern w:val="0"/>
          <w:bdr w:val="none" w:sz="0" w:space="0" w:color="auto" w:frame="1"/>
          <w:shd w:val="clear" w:color="auto" w:fill="FFFFFF"/>
          <w:lang w:bidi="te-IN"/>
          <w14:ligatures w14:val="none"/>
        </w:rPr>
      </w:pPr>
    </w:p>
    <w:p w14:paraId="33C2E7B3" w14:textId="365C2B79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backend business modules using Core Java, Servlets, and JDBC, supporting enterprise internal applications and operational reporting systems.</w:t>
      </w:r>
    </w:p>
    <w:p w14:paraId="573F7B05" w14:textId="24B2A1AC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service-layer logic using Java classes and DAO patterns to enable structured access to relational databases.</w:t>
      </w:r>
    </w:p>
    <w:p w14:paraId="395F431D" w14:textId="346C0E28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Designed and developed dynamic web interfaces using JSP, HTML, CSS, and JavaScript, improving accessibility of internal enterprise applications.</w:t>
      </w:r>
    </w:p>
    <w:p w14:paraId="169E7047" w14:textId="08060C61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Developed secure database connectivity solutions using JDBC APIs, ensuring efficient transaction management with Oracle databases.</w:t>
      </w:r>
    </w:p>
    <w:p w14:paraId="574604DF" w14:textId="22FFECB1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Created relational database schemas, stored procedures, and SQL queries to support enterprise data processing workflows.</w:t>
      </w:r>
    </w:p>
    <w:p w14:paraId="3435B7E1" w14:textId="5A80D880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Implemented structured exception handling and logging mechanisms to improve system reliability and simplify debugging.</w:t>
      </w:r>
    </w:p>
    <w:p w14:paraId="0BDBF68D" w14:textId="4D0F82C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Assisted in integrating multiple enterprise modules into unified applications using layered architecture design patterns.</w:t>
      </w:r>
    </w:p>
    <w:p w14:paraId="108E4176" w14:textId="6588CE19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Supported deployment of applications on Apache Tomcat servers, managing packaging and server configurations.</w:t>
      </w:r>
    </w:p>
    <w:p w14:paraId="3C721539" w14:textId="64B3D3CD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Documented application workflows, system architecture, and integration specifications to support long-term maintainability.</w:t>
      </w:r>
    </w:p>
    <w:p w14:paraId="7FA4FEE0" w14:textId="2BCB5D3A" w:rsidR="004230A1" w:rsidRPr="004230A1" w:rsidRDefault="004230A1" w:rsidP="00A45A65">
      <w:pPr>
        <w:numPr>
          <w:ilvl w:val="0"/>
          <w:numId w:val="1"/>
        </w:num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>Collaborated with development teams and business stakeholders to implement new features and improve application functionality.</w:t>
      </w:r>
    </w:p>
    <w:p w14:paraId="6F721C6C" w14:textId="77777777" w:rsidR="004230A1" w:rsidRPr="004230A1" w:rsidRDefault="004230A1" w:rsidP="00A45A65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</w:pPr>
    </w:p>
    <w:p w14:paraId="6BF6511D" w14:textId="025F0C93" w:rsidR="00FE6040" w:rsidRPr="008034A9" w:rsidRDefault="004230A1" w:rsidP="008034A9">
      <w:pPr>
        <w:shd w:val="clear" w:color="auto" w:fill="FFFFFF"/>
        <w:spacing w:after="0" w:line="240" w:lineRule="auto"/>
        <w:ind w:left="-270" w:right="-180"/>
        <w:jc w:val="both"/>
        <w:rPr>
          <w:rFonts w:ascii="Book Antiqua" w:eastAsia="Times New Roman" w:hAnsi="Book Antiqua" w:cs="Arial"/>
          <w:kern w:val="0"/>
          <w:lang w:bidi="te-IN"/>
          <w14:ligatures w14:val="none"/>
        </w:rPr>
      </w:pPr>
      <w:r w:rsidRPr="004230A1">
        <w:rPr>
          <w:rFonts w:ascii="Book Antiqua" w:eastAsia="Times New Roman" w:hAnsi="Book Antiqua" w:cs="Arial"/>
          <w:b/>
          <w:bCs/>
          <w:kern w:val="0"/>
          <w:lang w:bidi="te-IN"/>
          <w14:ligatures w14:val="none"/>
        </w:rPr>
        <w:t>Environment:</w:t>
      </w:r>
      <w:r w:rsidRPr="004230A1">
        <w:rPr>
          <w:rFonts w:ascii="Book Antiqua" w:eastAsia="Times New Roman" w:hAnsi="Book Antiqua" w:cs="Arial"/>
          <w:kern w:val="0"/>
          <w:lang w:bidi="te-IN"/>
          <w14:ligatures w14:val="none"/>
        </w:rPr>
        <w:t xml:space="preserve"> Core Java, JSP, Servlets, JDBC, Oracle, SQL, HTML, CSS, JavaScript, Apache Tomcat, Eclipse, Git, Agile</w:t>
      </w:r>
      <w:r w:rsidR="008066E5">
        <w:rPr>
          <w:rFonts w:ascii="Book Antiqua" w:eastAsia="Times New Roman" w:hAnsi="Book Antiqua" w:cs="Arial"/>
          <w:kern w:val="0"/>
          <w:lang w:bidi="te-IN"/>
          <w14:ligatures w14:val="none"/>
        </w:rPr>
        <w:t>.</w:t>
      </w:r>
    </w:p>
    <w:sectPr w:rsidR="00FE6040" w:rsidRPr="008034A9" w:rsidSect="008E4504">
      <w:pgSz w:w="12240" w:h="15840"/>
      <w:pgMar w:top="90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439A"/>
    <w:multiLevelType w:val="multilevel"/>
    <w:tmpl w:val="3D8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449D"/>
    <w:multiLevelType w:val="multilevel"/>
    <w:tmpl w:val="D62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73CE"/>
    <w:multiLevelType w:val="hybridMultilevel"/>
    <w:tmpl w:val="E4F4F5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BF4F69"/>
    <w:multiLevelType w:val="hybridMultilevel"/>
    <w:tmpl w:val="7A3494B2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098852B7"/>
    <w:multiLevelType w:val="hybridMultilevel"/>
    <w:tmpl w:val="D4EAA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3EB8"/>
    <w:multiLevelType w:val="hybridMultilevel"/>
    <w:tmpl w:val="AF306B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11015"/>
    <w:multiLevelType w:val="hybridMultilevel"/>
    <w:tmpl w:val="A5A8AEE6"/>
    <w:lvl w:ilvl="0" w:tplc="415A732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F3B4E"/>
    <w:multiLevelType w:val="hybridMultilevel"/>
    <w:tmpl w:val="A134AF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661F3"/>
    <w:multiLevelType w:val="multilevel"/>
    <w:tmpl w:val="04A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30B05"/>
    <w:multiLevelType w:val="multilevel"/>
    <w:tmpl w:val="D22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51E22"/>
    <w:multiLevelType w:val="hybridMultilevel"/>
    <w:tmpl w:val="4CF6FB24"/>
    <w:lvl w:ilvl="0" w:tplc="BFA0D156">
      <w:numFmt w:val="bullet"/>
      <w:lvlText w:val="•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A5ABC"/>
    <w:multiLevelType w:val="hybridMultilevel"/>
    <w:tmpl w:val="6DDE51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31ACB"/>
    <w:multiLevelType w:val="hybridMultilevel"/>
    <w:tmpl w:val="4E463492"/>
    <w:lvl w:ilvl="0" w:tplc="04090003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3" w15:restartNumberingAfterBreak="0">
    <w:nsid w:val="2211236A"/>
    <w:multiLevelType w:val="hybridMultilevel"/>
    <w:tmpl w:val="6164B21E"/>
    <w:lvl w:ilvl="0" w:tplc="1DCA5078">
      <w:numFmt w:val="bullet"/>
      <w:lvlText w:val="•"/>
      <w:lvlJc w:val="left"/>
      <w:pPr>
        <w:ind w:left="-27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4" w15:restartNumberingAfterBreak="0">
    <w:nsid w:val="26CF16B4"/>
    <w:multiLevelType w:val="multilevel"/>
    <w:tmpl w:val="58E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84E3C"/>
    <w:multiLevelType w:val="multilevel"/>
    <w:tmpl w:val="267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70663"/>
    <w:multiLevelType w:val="hybridMultilevel"/>
    <w:tmpl w:val="00540F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50B03"/>
    <w:multiLevelType w:val="hybridMultilevel"/>
    <w:tmpl w:val="498CE6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5647F"/>
    <w:multiLevelType w:val="hybridMultilevel"/>
    <w:tmpl w:val="7F346290"/>
    <w:lvl w:ilvl="0" w:tplc="24E824CE">
      <w:numFmt w:val="bullet"/>
      <w:lvlText w:val="•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F1BF2"/>
    <w:multiLevelType w:val="hybridMultilevel"/>
    <w:tmpl w:val="A38A8FB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3EA17996"/>
    <w:multiLevelType w:val="multilevel"/>
    <w:tmpl w:val="694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A7320"/>
    <w:multiLevelType w:val="multilevel"/>
    <w:tmpl w:val="A3B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B682A"/>
    <w:multiLevelType w:val="hybridMultilevel"/>
    <w:tmpl w:val="CFAEE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D3760"/>
    <w:multiLevelType w:val="multilevel"/>
    <w:tmpl w:val="39B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41D19"/>
    <w:multiLevelType w:val="multilevel"/>
    <w:tmpl w:val="102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03BB7"/>
    <w:multiLevelType w:val="multilevel"/>
    <w:tmpl w:val="2BB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A5140"/>
    <w:multiLevelType w:val="hybridMultilevel"/>
    <w:tmpl w:val="9FAAEA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74F317A"/>
    <w:multiLevelType w:val="hybridMultilevel"/>
    <w:tmpl w:val="E1F2C52E"/>
    <w:lvl w:ilvl="0" w:tplc="6F3A94E6">
      <w:numFmt w:val="bullet"/>
      <w:lvlText w:val="•"/>
      <w:lvlJc w:val="left"/>
      <w:pPr>
        <w:ind w:left="90" w:hanging="360"/>
      </w:pPr>
      <w:rPr>
        <w:rFonts w:ascii="Book Antiqua" w:eastAsia="Times New Roman" w:hAnsi="Book Antiqua" w:cs="Aria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8" w15:restartNumberingAfterBreak="0">
    <w:nsid w:val="5CC1351B"/>
    <w:multiLevelType w:val="hybridMultilevel"/>
    <w:tmpl w:val="303CF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C6116"/>
    <w:multiLevelType w:val="hybridMultilevel"/>
    <w:tmpl w:val="514E7BA4"/>
    <w:lvl w:ilvl="0" w:tplc="FA0A1DEC">
      <w:numFmt w:val="bullet"/>
      <w:lvlText w:val="•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1104B"/>
    <w:multiLevelType w:val="hybridMultilevel"/>
    <w:tmpl w:val="7540747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B734D7"/>
    <w:multiLevelType w:val="hybridMultilevel"/>
    <w:tmpl w:val="C4B01AD0"/>
    <w:lvl w:ilvl="0" w:tplc="61F2F7D2">
      <w:numFmt w:val="bullet"/>
      <w:lvlText w:val="•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57400"/>
    <w:multiLevelType w:val="hybridMultilevel"/>
    <w:tmpl w:val="050E657E"/>
    <w:lvl w:ilvl="0" w:tplc="04090003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3" w15:restartNumberingAfterBreak="0">
    <w:nsid w:val="68485B5D"/>
    <w:multiLevelType w:val="hybridMultilevel"/>
    <w:tmpl w:val="8432E6D6"/>
    <w:lvl w:ilvl="0" w:tplc="04090003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4" w15:restartNumberingAfterBreak="0">
    <w:nsid w:val="686B2AA9"/>
    <w:multiLevelType w:val="hybridMultilevel"/>
    <w:tmpl w:val="6A7C90CE"/>
    <w:lvl w:ilvl="0" w:tplc="AB02E464">
      <w:numFmt w:val="bullet"/>
      <w:lvlText w:val="•"/>
      <w:lvlJc w:val="left"/>
      <w:pPr>
        <w:ind w:left="90" w:hanging="360"/>
      </w:pPr>
      <w:rPr>
        <w:rFonts w:ascii="Aptos" w:eastAsia="Times New Roman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5" w15:restartNumberingAfterBreak="0">
    <w:nsid w:val="6AF45667"/>
    <w:multiLevelType w:val="hybridMultilevel"/>
    <w:tmpl w:val="B204E38E"/>
    <w:lvl w:ilvl="0" w:tplc="DBAE65F4">
      <w:numFmt w:val="bullet"/>
      <w:lvlText w:val="•"/>
      <w:lvlJc w:val="left"/>
      <w:pPr>
        <w:ind w:left="-180" w:hanging="360"/>
      </w:pPr>
      <w:rPr>
        <w:rFonts w:ascii="Book Antiqua" w:eastAsia="Times New Roman" w:hAnsi="Book Antiqua" w:cs="Aria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6" w15:restartNumberingAfterBreak="0">
    <w:nsid w:val="6BB71D11"/>
    <w:multiLevelType w:val="multilevel"/>
    <w:tmpl w:val="85B4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E7B1F"/>
    <w:multiLevelType w:val="multilevel"/>
    <w:tmpl w:val="679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55ED9"/>
    <w:multiLevelType w:val="hybridMultilevel"/>
    <w:tmpl w:val="D7AC61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342E07"/>
    <w:multiLevelType w:val="hybridMultilevel"/>
    <w:tmpl w:val="E4C29422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0" w15:restartNumberingAfterBreak="0">
    <w:nsid w:val="761B317C"/>
    <w:multiLevelType w:val="hybridMultilevel"/>
    <w:tmpl w:val="ACC44B5A"/>
    <w:lvl w:ilvl="0" w:tplc="C97667C6">
      <w:numFmt w:val="bullet"/>
      <w:lvlText w:val="•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B6DB0"/>
    <w:multiLevelType w:val="multilevel"/>
    <w:tmpl w:val="B2C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4120E"/>
    <w:multiLevelType w:val="hybridMultilevel"/>
    <w:tmpl w:val="5674F1EA"/>
    <w:lvl w:ilvl="0" w:tplc="B016CEA6">
      <w:numFmt w:val="bullet"/>
      <w:lvlText w:val="•"/>
      <w:lvlJc w:val="left"/>
      <w:pPr>
        <w:ind w:left="-270" w:hanging="360"/>
      </w:pPr>
      <w:rPr>
        <w:rFonts w:ascii="Book Antiqua" w:eastAsia="Times New Roman" w:hAnsi="Book Antiqua" w:cs="Aria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43" w15:restartNumberingAfterBreak="0">
    <w:nsid w:val="7A0319FC"/>
    <w:multiLevelType w:val="multilevel"/>
    <w:tmpl w:val="22C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154C3"/>
    <w:multiLevelType w:val="hybridMultilevel"/>
    <w:tmpl w:val="17207468"/>
    <w:lvl w:ilvl="0" w:tplc="AA3AEB0E">
      <w:numFmt w:val="bullet"/>
      <w:lvlText w:val="•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36"/>
  </w:num>
  <w:num w:numId="5">
    <w:abstractNumId w:val="8"/>
  </w:num>
  <w:num w:numId="6">
    <w:abstractNumId w:val="21"/>
  </w:num>
  <w:num w:numId="7">
    <w:abstractNumId w:val="37"/>
  </w:num>
  <w:num w:numId="8">
    <w:abstractNumId w:val="26"/>
  </w:num>
  <w:num w:numId="9">
    <w:abstractNumId w:val="22"/>
  </w:num>
  <w:num w:numId="10">
    <w:abstractNumId w:val="16"/>
  </w:num>
  <w:num w:numId="11">
    <w:abstractNumId w:val="24"/>
  </w:num>
  <w:num w:numId="12">
    <w:abstractNumId w:val="0"/>
  </w:num>
  <w:num w:numId="13">
    <w:abstractNumId w:val="20"/>
  </w:num>
  <w:num w:numId="14">
    <w:abstractNumId w:val="15"/>
  </w:num>
  <w:num w:numId="15">
    <w:abstractNumId w:val="41"/>
  </w:num>
  <w:num w:numId="16">
    <w:abstractNumId w:val="25"/>
  </w:num>
  <w:num w:numId="17">
    <w:abstractNumId w:val="43"/>
  </w:num>
  <w:num w:numId="18">
    <w:abstractNumId w:val="23"/>
  </w:num>
  <w:num w:numId="19">
    <w:abstractNumId w:val="17"/>
  </w:num>
  <w:num w:numId="20">
    <w:abstractNumId w:val="10"/>
  </w:num>
  <w:num w:numId="21">
    <w:abstractNumId w:val="3"/>
  </w:num>
  <w:num w:numId="22">
    <w:abstractNumId w:val="32"/>
  </w:num>
  <w:num w:numId="23">
    <w:abstractNumId w:val="35"/>
  </w:num>
  <w:num w:numId="24">
    <w:abstractNumId w:val="39"/>
  </w:num>
  <w:num w:numId="25">
    <w:abstractNumId w:val="27"/>
  </w:num>
  <w:num w:numId="26">
    <w:abstractNumId w:val="33"/>
  </w:num>
  <w:num w:numId="27">
    <w:abstractNumId w:val="13"/>
  </w:num>
  <w:num w:numId="28">
    <w:abstractNumId w:val="12"/>
  </w:num>
  <w:num w:numId="29">
    <w:abstractNumId w:val="42"/>
  </w:num>
  <w:num w:numId="30">
    <w:abstractNumId w:val="7"/>
  </w:num>
  <w:num w:numId="31">
    <w:abstractNumId w:val="29"/>
  </w:num>
  <w:num w:numId="32">
    <w:abstractNumId w:val="5"/>
  </w:num>
  <w:num w:numId="33">
    <w:abstractNumId w:val="31"/>
  </w:num>
  <w:num w:numId="34">
    <w:abstractNumId w:val="2"/>
  </w:num>
  <w:num w:numId="35">
    <w:abstractNumId w:val="19"/>
  </w:num>
  <w:num w:numId="36">
    <w:abstractNumId w:val="34"/>
  </w:num>
  <w:num w:numId="37">
    <w:abstractNumId w:val="11"/>
  </w:num>
  <w:num w:numId="38">
    <w:abstractNumId w:val="18"/>
  </w:num>
  <w:num w:numId="39">
    <w:abstractNumId w:val="38"/>
  </w:num>
  <w:num w:numId="40">
    <w:abstractNumId w:val="40"/>
  </w:num>
  <w:num w:numId="41">
    <w:abstractNumId w:val="4"/>
  </w:num>
  <w:num w:numId="42">
    <w:abstractNumId w:val="44"/>
  </w:num>
  <w:num w:numId="43">
    <w:abstractNumId w:val="28"/>
  </w:num>
  <w:num w:numId="44">
    <w:abstractNumId w:val="6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72"/>
    <w:rsid w:val="00003E33"/>
    <w:rsid w:val="000063A7"/>
    <w:rsid w:val="00034579"/>
    <w:rsid w:val="00062210"/>
    <w:rsid w:val="000916E5"/>
    <w:rsid w:val="00095346"/>
    <w:rsid w:val="00173F3A"/>
    <w:rsid w:val="001B168A"/>
    <w:rsid w:val="0026647E"/>
    <w:rsid w:val="002775C4"/>
    <w:rsid w:val="00282E54"/>
    <w:rsid w:val="003448FB"/>
    <w:rsid w:val="004230A1"/>
    <w:rsid w:val="004357A2"/>
    <w:rsid w:val="00454AE5"/>
    <w:rsid w:val="00466214"/>
    <w:rsid w:val="004B4589"/>
    <w:rsid w:val="004D29F3"/>
    <w:rsid w:val="00524F12"/>
    <w:rsid w:val="00532106"/>
    <w:rsid w:val="00576DD5"/>
    <w:rsid w:val="0058697D"/>
    <w:rsid w:val="005B5D70"/>
    <w:rsid w:val="005D5148"/>
    <w:rsid w:val="00670614"/>
    <w:rsid w:val="00686527"/>
    <w:rsid w:val="006C7A32"/>
    <w:rsid w:val="006D3772"/>
    <w:rsid w:val="007C24FC"/>
    <w:rsid w:val="008034A9"/>
    <w:rsid w:val="008066E5"/>
    <w:rsid w:val="00826A4A"/>
    <w:rsid w:val="008469BB"/>
    <w:rsid w:val="0087153A"/>
    <w:rsid w:val="008E4504"/>
    <w:rsid w:val="00A45A65"/>
    <w:rsid w:val="00A74256"/>
    <w:rsid w:val="00AE6079"/>
    <w:rsid w:val="00AF29D1"/>
    <w:rsid w:val="00BA51BE"/>
    <w:rsid w:val="00BE3D33"/>
    <w:rsid w:val="00D81639"/>
    <w:rsid w:val="00D976BE"/>
    <w:rsid w:val="00DB24EB"/>
    <w:rsid w:val="00E22D62"/>
    <w:rsid w:val="00E32A72"/>
    <w:rsid w:val="00EA0103"/>
    <w:rsid w:val="00EB2209"/>
    <w:rsid w:val="00F35C2D"/>
    <w:rsid w:val="00F7759F"/>
    <w:rsid w:val="00FB1DC9"/>
    <w:rsid w:val="00FD36E1"/>
    <w:rsid w:val="00FE6040"/>
    <w:rsid w:val="06983590"/>
    <w:rsid w:val="2224146A"/>
    <w:rsid w:val="2B968FF7"/>
    <w:rsid w:val="44A6B1F9"/>
    <w:rsid w:val="51F76D48"/>
    <w:rsid w:val="51F936B9"/>
    <w:rsid w:val="6445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048E0"/>
  <w15:chartTrackingRefBased/>
  <w15:docId w15:val="{EA4E7F3C-E6FF-4A40-A1B4-D263F0BE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7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  <w:style w:type="character" w:styleId="Strong">
    <w:name w:val="Strong"/>
    <w:basedOn w:val="DefaultParagraphFont"/>
    <w:uiPriority w:val="22"/>
    <w:qFormat/>
    <w:rsid w:val="006D3772"/>
    <w:rPr>
      <w:b/>
      <w:bCs/>
    </w:rPr>
  </w:style>
  <w:style w:type="character" w:customStyle="1" w:styleId="highlight">
    <w:name w:val="highlight"/>
    <w:basedOn w:val="DefaultParagraphFont"/>
    <w:rsid w:val="006D3772"/>
  </w:style>
  <w:style w:type="character" w:styleId="Hyperlink">
    <w:name w:val="Hyperlink"/>
    <w:basedOn w:val="DefaultParagraphFont"/>
    <w:uiPriority w:val="99"/>
    <w:unhideWhenUsed/>
    <w:rsid w:val="00E32A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A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A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raag3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2416</Words>
  <Characters>13774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Hadiamondstar Software Solutions LLC</dc:creator>
  <cp:keywords/>
  <dc:description/>
  <cp:lastModifiedBy>USER</cp:lastModifiedBy>
  <cp:revision>18</cp:revision>
  <dcterms:created xsi:type="dcterms:W3CDTF">2026-03-12T14:10:00Z</dcterms:created>
  <dcterms:modified xsi:type="dcterms:W3CDTF">2026-03-17T18:37:00Z</dcterms:modified>
</cp:coreProperties>
</file>