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7FF115" w14:textId="77777777" w:rsidR="0094584B" w:rsidRDefault="00467040">
      <w:pPr>
        <w:pStyle w:val="Header"/>
        <w:rPr>
          <w:rFonts w:ascii="Times New Roman" w:hAnsi="Times New Roman" w:cs="Times New Roman"/>
          <w:sz w:val="24"/>
          <w:szCs w:val="24"/>
        </w:rPr>
      </w:pPr>
      <w:r>
        <w:rPr>
          <w:rFonts w:ascii="Times New Roman" w:hAnsi="Times New Roman" w:cs="Times New Roman"/>
          <w:sz w:val="24"/>
          <w:szCs w:val="24"/>
        </w:rPr>
        <w:t xml:space="preserve">Ashok Ankalla                                                                                                            </w:t>
      </w:r>
      <w:r>
        <w:rPr>
          <w:noProof/>
          <w:lang w:val="en-IN" w:eastAsia="en-IN"/>
        </w:rPr>
        <w:drawing>
          <wp:inline distT="0" distB="0" distL="0" distR="0" wp14:anchorId="16F5F720" wp14:editId="75165213">
            <wp:extent cx="890905" cy="600075"/>
            <wp:effectExtent l="0" t="0" r="4445" b="9525"/>
            <wp:docPr id="1" name="Picture 1" descr="PMP - IT Brai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MP - IT Brain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90905" cy="600075"/>
                    </a:xfrm>
                    <a:prstGeom prst="rect">
                      <a:avLst/>
                    </a:prstGeom>
                    <a:noFill/>
                    <a:ln>
                      <a:noFill/>
                    </a:ln>
                  </pic:spPr>
                </pic:pic>
              </a:graphicData>
            </a:graphic>
          </wp:inline>
        </w:drawing>
      </w:r>
    </w:p>
    <w:p w14:paraId="4B9D02E5" w14:textId="3B184B00" w:rsidR="00E906D4" w:rsidRDefault="00F56C0B" w:rsidP="00300935">
      <w:pPr>
        <w:pStyle w:val="Header"/>
        <w:rPr>
          <w:color w:val="26282A"/>
        </w:rPr>
      </w:pPr>
      <w:hyperlink r:id="rId8" w:history="1">
        <w:r w:rsidRPr="00AD6618">
          <w:rPr>
            <w:rStyle w:val="Hyperlink"/>
          </w:rPr>
          <w:t>Sales1@kteksot.com</w:t>
        </w:r>
      </w:hyperlink>
      <w:r>
        <w:t xml:space="preserve"> </w:t>
      </w:r>
      <w:bookmarkStart w:id="0" w:name="_GoBack"/>
      <w:bookmarkEnd w:id="0"/>
    </w:p>
    <w:p w14:paraId="5E8EA5EC" w14:textId="12A1C8B2" w:rsidR="00300935" w:rsidRDefault="00F56C0B" w:rsidP="00300935">
      <w:pPr>
        <w:pStyle w:val="Header"/>
        <w:rPr>
          <w:color w:val="26282A"/>
        </w:rPr>
      </w:pPr>
      <w:r>
        <w:rPr>
          <w:color w:val="26282A"/>
        </w:rPr>
        <w:t>+1 501-205-2701</w:t>
      </w:r>
    </w:p>
    <w:p w14:paraId="63FA7A64" w14:textId="0018F8CD" w:rsidR="0094584B" w:rsidRPr="007B539E" w:rsidRDefault="0094584B">
      <w:pPr>
        <w:pStyle w:val="Header"/>
        <w:rPr>
          <w:color w:val="26282A"/>
          <w:lang w:val="de-DE"/>
        </w:rPr>
      </w:pPr>
    </w:p>
    <w:p w14:paraId="1B364385" w14:textId="77777777" w:rsidR="0094584B" w:rsidRPr="007B539E" w:rsidRDefault="0094584B">
      <w:pPr>
        <w:pBdr>
          <w:bottom w:val="single" w:sz="4" w:space="31" w:color="auto"/>
        </w:pBdr>
        <w:spacing w:after="0" w:line="240" w:lineRule="auto"/>
        <w:contextualSpacing/>
        <w:jc w:val="both"/>
        <w:rPr>
          <w:rFonts w:ascii="Calibri" w:hAnsi="Calibri" w:cs="Times New Roman"/>
          <w:b/>
          <w:lang w:val="de-DE"/>
        </w:rPr>
      </w:pPr>
    </w:p>
    <w:p w14:paraId="0BC8FC18" w14:textId="77777777" w:rsidR="0094584B" w:rsidRDefault="00467040">
      <w:pPr>
        <w:pBdr>
          <w:bottom w:val="single" w:sz="4" w:space="31" w:color="auto"/>
        </w:pBdr>
        <w:spacing w:after="0" w:line="240" w:lineRule="auto"/>
        <w:contextualSpacing/>
        <w:jc w:val="both"/>
        <w:rPr>
          <w:rFonts w:ascii="Calibri" w:hAnsi="Calibri" w:cs="Times New Roman"/>
          <w:b/>
        </w:rPr>
      </w:pPr>
      <w:r>
        <w:rPr>
          <w:rFonts w:ascii="Calibri" w:hAnsi="Calibri" w:cs="Times New Roman"/>
          <w:b/>
        </w:rPr>
        <w:t xml:space="preserve">SUMMARY: </w:t>
      </w:r>
    </w:p>
    <w:p w14:paraId="387BCFBA" w14:textId="0E680882" w:rsidR="0094584B" w:rsidRDefault="00BA4A7F" w:rsidP="000A4D7E">
      <w:pPr>
        <w:pBdr>
          <w:bottom w:val="single" w:sz="4" w:space="31" w:color="auto"/>
        </w:pBdr>
        <w:spacing w:after="0" w:line="240" w:lineRule="auto"/>
        <w:contextualSpacing/>
        <w:jc w:val="both"/>
        <w:rPr>
          <w:rFonts w:ascii="Calibri" w:hAnsi="Calibri" w:cs="Times New Roman"/>
        </w:rPr>
      </w:pPr>
      <w:r>
        <w:rPr>
          <w:rFonts w:ascii="Calibri" w:hAnsi="Calibri" w:cs="Times New Roman"/>
        </w:rPr>
        <w:t>Program/</w:t>
      </w:r>
      <w:r w:rsidR="00467040">
        <w:rPr>
          <w:rFonts w:ascii="Calibri" w:hAnsi="Calibri" w:cs="Times New Roman"/>
        </w:rPr>
        <w:t xml:space="preserve">Project Manager with 18+ years of Information Technology experience in various development, migration and production support projects. Successfully executed multimillion programs in the </w:t>
      </w:r>
      <w:r w:rsidR="00467040">
        <w:rPr>
          <w:rFonts w:ascii="Calibri" w:hAnsi="Calibri" w:cs="Times New Roman"/>
          <w:b/>
        </w:rPr>
        <w:t>Data analytics/DWH</w:t>
      </w:r>
      <w:r w:rsidR="00467040">
        <w:rPr>
          <w:rFonts w:ascii="Calibri" w:hAnsi="Calibri" w:cs="Times New Roman"/>
        </w:rPr>
        <w:t xml:space="preserve"> area with contemporary </w:t>
      </w:r>
      <w:r w:rsidR="00467040">
        <w:rPr>
          <w:rFonts w:ascii="Calibri" w:hAnsi="Calibri" w:cs="Times New Roman"/>
          <w:b/>
        </w:rPr>
        <w:t>cloud and data engineering</w:t>
      </w:r>
      <w:r w:rsidR="00467040">
        <w:rPr>
          <w:rFonts w:ascii="Calibri" w:hAnsi="Calibri" w:cs="Times New Roman"/>
        </w:rPr>
        <w:t xml:space="preserve"> technologies. </w:t>
      </w:r>
    </w:p>
    <w:p w14:paraId="00DCF674" w14:textId="77777777" w:rsidR="0094584B" w:rsidRPr="000A4D7E" w:rsidRDefault="00467040" w:rsidP="000A4D7E">
      <w:pPr>
        <w:pStyle w:val="ListParagraph"/>
        <w:numPr>
          <w:ilvl w:val="0"/>
          <w:numId w:val="2"/>
        </w:numPr>
        <w:pBdr>
          <w:bottom w:val="single" w:sz="4" w:space="31" w:color="auto"/>
        </w:pBdr>
        <w:spacing w:after="0" w:line="240" w:lineRule="auto"/>
        <w:jc w:val="both"/>
        <w:rPr>
          <w:rFonts w:cstheme="minorHAnsi"/>
        </w:rPr>
      </w:pPr>
      <w:r w:rsidRPr="000A4D7E">
        <w:rPr>
          <w:rFonts w:cstheme="minorHAnsi"/>
        </w:rPr>
        <w:t xml:space="preserve">Ability to manage complex projects with high attention to detail while delivering on time, under budget and above expectations. </w:t>
      </w:r>
    </w:p>
    <w:p w14:paraId="37E7787D" w14:textId="77777777" w:rsidR="0094584B" w:rsidRPr="000A4D7E" w:rsidRDefault="00467040" w:rsidP="000A4D7E">
      <w:pPr>
        <w:pStyle w:val="ListParagraph"/>
        <w:numPr>
          <w:ilvl w:val="0"/>
          <w:numId w:val="2"/>
        </w:numPr>
        <w:pBdr>
          <w:bottom w:val="single" w:sz="4" w:space="31" w:color="auto"/>
        </w:pBdr>
        <w:spacing w:after="0" w:line="240" w:lineRule="auto"/>
        <w:jc w:val="both"/>
        <w:rPr>
          <w:rFonts w:cstheme="minorHAnsi"/>
        </w:rPr>
      </w:pPr>
      <w:r w:rsidRPr="000A4D7E">
        <w:rPr>
          <w:rFonts w:cstheme="minorHAnsi"/>
        </w:rPr>
        <w:t xml:space="preserve">Well versed in all aspects of operations management, from scheduling to finance across multiple domains. Skilled in providing effective leadership in fast-paced environment with outstanding written and oral communication, presentation and facilitation skills. </w:t>
      </w:r>
    </w:p>
    <w:p w14:paraId="46061DAA" w14:textId="5BD43947" w:rsidR="0094584B" w:rsidRPr="000A4D7E" w:rsidRDefault="00467040" w:rsidP="000A4D7E">
      <w:pPr>
        <w:pStyle w:val="ListParagraph"/>
        <w:numPr>
          <w:ilvl w:val="0"/>
          <w:numId w:val="2"/>
        </w:numPr>
        <w:pBdr>
          <w:bottom w:val="single" w:sz="4" w:space="31" w:color="auto"/>
        </w:pBdr>
        <w:spacing w:after="0" w:line="240" w:lineRule="auto"/>
        <w:jc w:val="both"/>
        <w:rPr>
          <w:rFonts w:cstheme="minorHAnsi"/>
        </w:rPr>
      </w:pPr>
      <w:r w:rsidRPr="000A4D7E">
        <w:rPr>
          <w:rFonts w:cstheme="minorHAnsi"/>
        </w:rPr>
        <w:t xml:space="preserve">His outstanding program management skills coupled with hands on experience in execution of end-end </w:t>
      </w:r>
      <w:r w:rsidRPr="000A4D7E">
        <w:rPr>
          <w:rFonts w:cstheme="minorHAnsi"/>
          <w:b/>
        </w:rPr>
        <w:t>Data analytics/DWH BI</w:t>
      </w:r>
      <w:r w:rsidRPr="000A4D7E">
        <w:rPr>
          <w:rFonts w:cstheme="minorHAnsi"/>
        </w:rPr>
        <w:t xml:space="preserve"> projects using various </w:t>
      </w:r>
      <w:r w:rsidRPr="000A4D7E">
        <w:rPr>
          <w:rFonts w:cstheme="minorHAnsi"/>
          <w:b/>
        </w:rPr>
        <w:t>ETL/Data analytic tools, Informatica, IICS, Data Modeling</w:t>
      </w:r>
      <w:r w:rsidRPr="000A4D7E">
        <w:rPr>
          <w:rFonts w:cstheme="minorHAnsi"/>
        </w:rPr>
        <w:t xml:space="preserve">, </w:t>
      </w:r>
      <w:r w:rsidRPr="000A4D7E">
        <w:rPr>
          <w:rFonts w:cstheme="minorHAnsi"/>
          <w:b/>
        </w:rPr>
        <w:t>SSIS,</w:t>
      </w:r>
      <w:r w:rsidR="000D62ED" w:rsidRPr="000A4D7E">
        <w:rPr>
          <w:rFonts w:cstheme="minorHAnsi"/>
          <w:b/>
        </w:rPr>
        <w:t xml:space="preserve"> </w:t>
      </w:r>
      <w:r w:rsidRPr="000A4D7E">
        <w:rPr>
          <w:rFonts w:cstheme="minorHAnsi"/>
          <w:b/>
        </w:rPr>
        <w:t>SSRS,</w:t>
      </w:r>
      <w:r w:rsidR="000D62ED" w:rsidRPr="000A4D7E">
        <w:rPr>
          <w:rFonts w:cstheme="minorHAnsi"/>
          <w:b/>
        </w:rPr>
        <w:t xml:space="preserve"> </w:t>
      </w:r>
      <w:r w:rsidRPr="000A4D7E">
        <w:rPr>
          <w:rFonts w:cstheme="minorHAnsi"/>
          <w:b/>
        </w:rPr>
        <w:t>Databricks, ADF, AWS, Data Warehouse, Datalake and Data lakehouse architectures</w:t>
      </w:r>
      <w:r w:rsidRPr="000A4D7E">
        <w:rPr>
          <w:rFonts w:cstheme="minorHAnsi"/>
        </w:rPr>
        <w:t xml:space="preserve"> and database skills, Legacy </w:t>
      </w:r>
      <w:r w:rsidRPr="000A4D7E">
        <w:rPr>
          <w:rFonts w:cstheme="minorHAnsi"/>
          <w:b/>
        </w:rPr>
        <w:t>(Mainframe)</w:t>
      </w:r>
      <w:r w:rsidRPr="000A4D7E">
        <w:rPr>
          <w:rFonts w:cstheme="minorHAnsi"/>
        </w:rPr>
        <w:t xml:space="preserve"> systems facilitate tangible results. </w:t>
      </w:r>
    </w:p>
    <w:p w14:paraId="73ACE848" w14:textId="77777777" w:rsidR="0094584B" w:rsidRPr="000A4D7E" w:rsidRDefault="00467040" w:rsidP="000A4D7E">
      <w:pPr>
        <w:pStyle w:val="ListParagraph"/>
        <w:numPr>
          <w:ilvl w:val="0"/>
          <w:numId w:val="2"/>
        </w:numPr>
        <w:pBdr>
          <w:bottom w:val="single" w:sz="4" w:space="31" w:color="auto"/>
        </w:pBdr>
        <w:spacing w:after="0" w:line="240" w:lineRule="auto"/>
        <w:jc w:val="both"/>
        <w:rPr>
          <w:rFonts w:cstheme="minorHAnsi"/>
        </w:rPr>
      </w:pPr>
      <w:r w:rsidRPr="000A4D7E">
        <w:rPr>
          <w:rFonts w:cstheme="minorHAnsi"/>
        </w:rPr>
        <w:t xml:space="preserve">Exposure in handling multiple projects and all phases of the Software Development Life Cycle </w:t>
      </w:r>
      <w:r w:rsidRPr="000A4D7E">
        <w:rPr>
          <w:rFonts w:cstheme="minorHAnsi"/>
          <w:b/>
        </w:rPr>
        <w:t>(SDLC)</w:t>
      </w:r>
      <w:r w:rsidRPr="000A4D7E">
        <w:rPr>
          <w:rFonts w:cstheme="minorHAnsi"/>
        </w:rPr>
        <w:t xml:space="preserve"> from inception, involving due diligence, resource planning, cost/budget management, requirement analysis, project scoping, effort estimation, risk analysis, quality management, development, testing, team management, staffing requirements, tracking of project deliverables, business development and customer management. </w:t>
      </w:r>
    </w:p>
    <w:p w14:paraId="4B581714" w14:textId="77777777" w:rsidR="0094584B" w:rsidRPr="000A4D7E" w:rsidRDefault="00467040" w:rsidP="000A4D7E">
      <w:pPr>
        <w:pStyle w:val="ListParagraph"/>
        <w:numPr>
          <w:ilvl w:val="0"/>
          <w:numId w:val="2"/>
        </w:numPr>
        <w:pBdr>
          <w:bottom w:val="single" w:sz="4" w:space="31" w:color="auto"/>
        </w:pBdr>
        <w:spacing w:after="0" w:line="240" w:lineRule="auto"/>
        <w:jc w:val="both"/>
        <w:rPr>
          <w:rFonts w:cstheme="minorHAnsi"/>
        </w:rPr>
      </w:pPr>
      <w:r w:rsidRPr="000A4D7E">
        <w:rPr>
          <w:rFonts w:cstheme="minorHAnsi"/>
        </w:rPr>
        <w:t xml:space="preserve">Excellent in managing projects in terms of collaborating with clients and project teams, so as to deploy technology solutions that meet client’s business needs. </w:t>
      </w:r>
    </w:p>
    <w:p w14:paraId="0D7A3D19" w14:textId="57561B5F" w:rsidR="0094584B" w:rsidRPr="000A4D7E" w:rsidRDefault="00467040" w:rsidP="000A4D7E">
      <w:pPr>
        <w:pStyle w:val="ListParagraph"/>
        <w:numPr>
          <w:ilvl w:val="0"/>
          <w:numId w:val="2"/>
        </w:numPr>
        <w:pBdr>
          <w:bottom w:val="single" w:sz="4" w:space="31" w:color="auto"/>
        </w:pBdr>
        <w:spacing w:after="0" w:line="240" w:lineRule="auto"/>
        <w:jc w:val="both"/>
        <w:rPr>
          <w:rFonts w:cstheme="minorHAnsi"/>
        </w:rPr>
      </w:pPr>
      <w:r w:rsidRPr="000A4D7E">
        <w:rPr>
          <w:rFonts w:cstheme="minorHAnsi"/>
        </w:rPr>
        <w:t xml:space="preserve">He has good exposure to co-ordinate, lead, supervise and propose strategic solutions in projects during all phases of SDLC in both </w:t>
      </w:r>
      <w:r w:rsidRPr="007949A1">
        <w:rPr>
          <w:rFonts w:cstheme="minorHAnsi"/>
          <w:b/>
          <w:bCs/>
        </w:rPr>
        <w:t>waterfall</w:t>
      </w:r>
      <w:r w:rsidRPr="000A4D7E">
        <w:rPr>
          <w:rFonts w:cstheme="minorHAnsi"/>
        </w:rPr>
        <w:t xml:space="preserve"> and </w:t>
      </w:r>
      <w:r w:rsidR="007949A1">
        <w:rPr>
          <w:rFonts w:cstheme="minorHAnsi"/>
          <w:b/>
          <w:bCs/>
        </w:rPr>
        <w:t>A</w:t>
      </w:r>
      <w:r w:rsidRPr="007949A1">
        <w:rPr>
          <w:rFonts w:cstheme="minorHAnsi"/>
          <w:b/>
          <w:bCs/>
        </w:rPr>
        <w:t>gile</w:t>
      </w:r>
      <w:r w:rsidRPr="000A4D7E">
        <w:rPr>
          <w:rFonts w:cstheme="minorHAnsi"/>
        </w:rPr>
        <w:t xml:space="preserve"> methodologies</w:t>
      </w:r>
      <w:r w:rsidR="0025042F">
        <w:rPr>
          <w:rFonts w:cstheme="minorHAnsi"/>
        </w:rPr>
        <w:t xml:space="preserve"> and </w:t>
      </w:r>
      <w:r w:rsidR="0025042F" w:rsidRPr="007949A1">
        <w:rPr>
          <w:rFonts w:cstheme="minorHAnsi"/>
          <w:b/>
          <w:bCs/>
        </w:rPr>
        <w:t>Hybrid</w:t>
      </w:r>
      <w:r w:rsidR="007949A1">
        <w:rPr>
          <w:rFonts w:cstheme="minorHAnsi"/>
        </w:rPr>
        <w:t xml:space="preserve">, </w:t>
      </w:r>
      <w:r w:rsidR="007949A1" w:rsidRPr="007949A1">
        <w:rPr>
          <w:rFonts w:cstheme="minorHAnsi"/>
          <w:b/>
          <w:bCs/>
        </w:rPr>
        <w:t>SAFe</w:t>
      </w:r>
      <w:r w:rsidR="007949A1">
        <w:rPr>
          <w:rFonts w:cstheme="minorHAnsi"/>
        </w:rPr>
        <w:t xml:space="preserve"> Methodologies</w:t>
      </w:r>
    </w:p>
    <w:p w14:paraId="7DB47271" w14:textId="77777777" w:rsidR="00B76F7D" w:rsidRPr="00B76F7D" w:rsidRDefault="00B76F7D" w:rsidP="00B76F7D">
      <w:pPr>
        <w:pStyle w:val="ListParagraph"/>
        <w:numPr>
          <w:ilvl w:val="0"/>
          <w:numId w:val="2"/>
        </w:numPr>
        <w:pBdr>
          <w:bottom w:val="single" w:sz="4" w:space="31" w:color="auto"/>
        </w:pBdr>
        <w:spacing w:after="0" w:line="240" w:lineRule="auto"/>
        <w:jc w:val="both"/>
        <w:rPr>
          <w:rFonts w:cstheme="minorHAnsi"/>
        </w:rPr>
      </w:pPr>
      <w:r w:rsidRPr="00B76F7D">
        <w:rPr>
          <w:rFonts w:cstheme="minorHAnsi"/>
        </w:rPr>
        <w:t>Define project scope, objectives, timelines, and milestones for the MDM initiative.</w:t>
      </w:r>
    </w:p>
    <w:p w14:paraId="0E974F37" w14:textId="77777777" w:rsidR="00B76F7D" w:rsidRPr="00B76F7D" w:rsidRDefault="00B76F7D" w:rsidP="00B76F7D">
      <w:pPr>
        <w:pStyle w:val="ListParagraph"/>
        <w:numPr>
          <w:ilvl w:val="0"/>
          <w:numId w:val="2"/>
        </w:numPr>
        <w:pBdr>
          <w:bottom w:val="single" w:sz="4" w:space="31" w:color="auto"/>
        </w:pBdr>
        <w:spacing w:after="0" w:line="240" w:lineRule="auto"/>
        <w:jc w:val="both"/>
        <w:rPr>
          <w:rFonts w:cstheme="minorHAnsi"/>
        </w:rPr>
      </w:pPr>
      <w:r w:rsidRPr="00B76F7D">
        <w:rPr>
          <w:rFonts w:cstheme="minorHAnsi"/>
        </w:rPr>
        <w:t>Establish governance structures for data ownership, stewardship, and decision-making.</w:t>
      </w:r>
    </w:p>
    <w:p w14:paraId="5DC6B5B0" w14:textId="79295A4F" w:rsidR="00B76F7D" w:rsidRPr="00B76F7D" w:rsidRDefault="00B76F7D" w:rsidP="00B76F7D">
      <w:pPr>
        <w:pStyle w:val="ListParagraph"/>
        <w:numPr>
          <w:ilvl w:val="0"/>
          <w:numId w:val="2"/>
        </w:numPr>
        <w:pBdr>
          <w:bottom w:val="single" w:sz="4" w:space="31" w:color="auto"/>
        </w:pBdr>
        <w:spacing w:after="0" w:line="240" w:lineRule="auto"/>
        <w:jc w:val="both"/>
        <w:rPr>
          <w:rFonts w:cstheme="minorHAnsi"/>
        </w:rPr>
      </w:pPr>
      <w:r w:rsidRPr="00B76F7D">
        <w:rPr>
          <w:rFonts w:cstheme="minorHAnsi"/>
        </w:rPr>
        <w:t>Track and report MDM project KPIs (e.g., time-to-market for new data entries, data error reduction</w:t>
      </w:r>
      <w:r>
        <w:rPr>
          <w:rFonts w:cstheme="minorHAnsi"/>
        </w:rPr>
        <w:t>)</w:t>
      </w:r>
      <w:r w:rsidRPr="00B76F7D">
        <w:rPr>
          <w:rFonts w:cstheme="minorHAnsi"/>
        </w:rPr>
        <w:t>.</w:t>
      </w:r>
    </w:p>
    <w:p w14:paraId="2B35106F" w14:textId="77777777" w:rsidR="00B76F7D" w:rsidRPr="00B76F7D" w:rsidRDefault="00B76F7D" w:rsidP="00B76F7D">
      <w:pPr>
        <w:pStyle w:val="ListParagraph"/>
        <w:numPr>
          <w:ilvl w:val="0"/>
          <w:numId w:val="2"/>
        </w:numPr>
        <w:pBdr>
          <w:bottom w:val="single" w:sz="4" w:space="31" w:color="auto"/>
        </w:pBdr>
        <w:spacing w:after="0" w:line="240" w:lineRule="auto"/>
        <w:jc w:val="both"/>
        <w:rPr>
          <w:rFonts w:cstheme="minorHAnsi"/>
        </w:rPr>
      </w:pPr>
      <w:r w:rsidRPr="00B76F7D">
        <w:rPr>
          <w:rFonts w:cstheme="minorHAnsi"/>
        </w:rPr>
        <w:t>Ensure smooth integration of MDM with ERP, CRM, and other enterprise systems.</w:t>
      </w:r>
    </w:p>
    <w:p w14:paraId="3E5E9905" w14:textId="77777777" w:rsidR="00B76F7D" w:rsidRDefault="00B76F7D" w:rsidP="00B76F7D">
      <w:pPr>
        <w:pStyle w:val="ListParagraph"/>
        <w:numPr>
          <w:ilvl w:val="0"/>
          <w:numId w:val="2"/>
        </w:numPr>
        <w:pBdr>
          <w:bottom w:val="single" w:sz="4" w:space="31" w:color="auto"/>
        </w:pBdr>
        <w:spacing w:after="0" w:line="240" w:lineRule="auto"/>
        <w:jc w:val="both"/>
        <w:rPr>
          <w:rFonts w:cstheme="minorHAnsi"/>
        </w:rPr>
      </w:pPr>
      <w:r w:rsidRPr="00B76F7D">
        <w:rPr>
          <w:rFonts w:cstheme="minorHAnsi"/>
        </w:rPr>
        <w:t xml:space="preserve">Develop change management strategies for adoption of MDM processes. </w:t>
      </w:r>
    </w:p>
    <w:p w14:paraId="3B6607F4" w14:textId="17088EE5" w:rsidR="0094584B" w:rsidRPr="000A4D7E" w:rsidRDefault="007949A1" w:rsidP="00B76F7D">
      <w:pPr>
        <w:pStyle w:val="ListParagraph"/>
        <w:numPr>
          <w:ilvl w:val="0"/>
          <w:numId w:val="2"/>
        </w:numPr>
        <w:pBdr>
          <w:bottom w:val="single" w:sz="4" w:space="31" w:color="auto"/>
        </w:pBdr>
        <w:spacing w:after="0" w:line="240" w:lineRule="auto"/>
        <w:jc w:val="both"/>
        <w:rPr>
          <w:rFonts w:cstheme="minorHAnsi"/>
        </w:rPr>
      </w:pPr>
      <w:r>
        <w:rPr>
          <w:rFonts w:cstheme="minorHAnsi"/>
        </w:rPr>
        <w:t>Good knowledge on</w:t>
      </w:r>
      <w:r w:rsidR="00BF2FFB">
        <w:rPr>
          <w:rFonts w:cstheme="minorHAnsi"/>
        </w:rPr>
        <w:t xml:space="preserve"> cyber </w:t>
      </w:r>
      <w:r>
        <w:rPr>
          <w:rFonts w:cstheme="minorHAnsi"/>
        </w:rPr>
        <w:t xml:space="preserve">security methods like </w:t>
      </w:r>
      <w:r w:rsidRPr="007949A1">
        <w:rPr>
          <w:rFonts w:cstheme="minorHAnsi"/>
          <w:b/>
          <w:bCs/>
        </w:rPr>
        <w:t>HIPPA, GDPR, SOX</w:t>
      </w:r>
      <w:r w:rsidR="00BF2FFB">
        <w:rPr>
          <w:rFonts w:cstheme="minorHAnsi"/>
          <w:b/>
          <w:bCs/>
        </w:rPr>
        <w:t>, NIST etc..</w:t>
      </w:r>
    </w:p>
    <w:p w14:paraId="544BF075" w14:textId="513429A0" w:rsidR="0094584B" w:rsidRPr="000A4D7E" w:rsidRDefault="00467040" w:rsidP="000A4D7E">
      <w:pPr>
        <w:pStyle w:val="ListParagraph"/>
        <w:numPr>
          <w:ilvl w:val="0"/>
          <w:numId w:val="2"/>
        </w:numPr>
        <w:pBdr>
          <w:bottom w:val="single" w:sz="4" w:space="31" w:color="auto"/>
        </w:pBdr>
        <w:spacing w:after="0" w:line="240" w:lineRule="auto"/>
        <w:jc w:val="both"/>
        <w:rPr>
          <w:rFonts w:cstheme="minorHAnsi"/>
        </w:rPr>
      </w:pPr>
      <w:r w:rsidRPr="000A4D7E">
        <w:rPr>
          <w:rFonts w:cstheme="minorHAnsi"/>
        </w:rPr>
        <w:t xml:space="preserve">Active in various roles such as Service Delivery Manager, Project Manager, Team Lead, and Senior Logistics Adept at understanding clients' data landscapes, driving complex transformations from strategy development through execution. </w:t>
      </w:r>
    </w:p>
    <w:p w14:paraId="592DD210" w14:textId="7681B258" w:rsidR="000A4D7E" w:rsidRPr="000A4D7E" w:rsidRDefault="000A4D7E" w:rsidP="000A4D7E">
      <w:pPr>
        <w:pStyle w:val="ListParagraph"/>
        <w:numPr>
          <w:ilvl w:val="0"/>
          <w:numId w:val="2"/>
        </w:numPr>
        <w:pBdr>
          <w:bottom w:val="single" w:sz="4" w:space="31" w:color="auto"/>
        </w:pBdr>
        <w:spacing w:after="0" w:line="240" w:lineRule="auto"/>
        <w:jc w:val="both"/>
        <w:rPr>
          <w:rFonts w:cstheme="minorHAnsi"/>
        </w:rPr>
      </w:pPr>
      <w:r w:rsidRPr="000A4D7E">
        <w:rPr>
          <w:rFonts w:cstheme="minorHAnsi"/>
          <w:color w:val="222222"/>
          <w:shd w:val="clear" w:color="auto" w:fill="FFFFFF"/>
        </w:rPr>
        <w:t>Strong knowledge of portfolio management analytics, monitoring and tracking.</w:t>
      </w:r>
    </w:p>
    <w:p w14:paraId="3F046B45" w14:textId="0AE6BED8" w:rsidR="000A4D7E" w:rsidRPr="000A4D7E" w:rsidRDefault="00467040" w:rsidP="000A4D7E">
      <w:pPr>
        <w:pStyle w:val="ListParagraph"/>
        <w:numPr>
          <w:ilvl w:val="0"/>
          <w:numId w:val="2"/>
        </w:numPr>
        <w:pBdr>
          <w:bottom w:val="single" w:sz="4" w:space="31" w:color="auto"/>
        </w:pBdr>
        <w:spacing w:after="0" w:line="240" w:lineRule="auto"/>
        <w:jc w:val="both"/>
        <w:rPr>
          <w:rFonts w:cstheme="minorHAnsi"/>
        </w:rPr>
      </w:pPr>
      <w:r w:rsidRPr="000A4D7E">
        <w:rPr>
          <w:rFonts w:cstheme="minorHAnsi"/>
        </w:rPr>
        <w:lastRenderedPageBreak/>
        <w:t>Proven ability to identify and evaluate proposals, eliminating gaps, and suggesting process improvements to enhance operational efficiency and reduce costs.</w:t>
      </w:r>
      <w:r w:rsidR="000A4D7E" w:rsidRPr="000A4D7E">
        <w:rPr>
          <w:rFonts w:cstheme="minorHAnsi"/>
        </w:rPr>
        <w:br/>
      </w:r>
      <w:r w:rsidR="000A4D7E" w:rsidRPr="000A4D7E">
        <w:rPr>
          <w:rFonts w:cstheme="minorHAnsi"/>
          <w:color w:val="222222"/>
          <w:shd w:val="clear" w:color="auto" w:fill="FFFFFF"/>
        </w:rPr>
        <w:t>Strong knowledge of portfolio management analytics, monitoring and tracking.</w:t>
      </w:r>
    </w:p>
    <w:p w14:paraId="4B0B62C6" w14:textId="470881E3" w:rsidR="0094584B" w:rsidRPr="000A4D7E" w:rsidRDefault="00467040" w:rsidP="000A4D7E">
      <w:pPr>
        <w:pStyle w:val="ListParagraph"/>
        <w:numPr>
          <w:ilvl w:val="0"/>
          <w:numId w:val="2"/>
        </w:numPr>
        <w:pBdr>
          <w:bottom w:val="single" w:sz="4" w:space="31" w:color="auto"/>
        </w:pBdr>
        <w:spacing w:after="0" w:line="240" w:lineRule="auto"/>
        <w:jc w:val="both"/>
        <w:rPr>
          <w:rFonts w:cstheme="minorHAnsi"/>
          <w:b/>
        </w:rPr>
      </w:pPr>
      <w:r w:rsidRPr="000A4D7E">
        <w:rPr>
          <w:rFonts w:cstheme="minorHAnsi"/>
        </w:rPr>
        <w:t xml:space="preserve">A Spear head in a strategic planning on managing changes via ITIL Tools like ServiceNow </w:t>
      </w:r>
      <w:r w:rsidR="000A4D7E" w:rsidRPr="000A4D7E">
        <w:rPr>
          <w:rFonts w:cstheme="minorHAnsi"/>
        </w:rPr>
        <w:t>Etc.</w:t>
      </w:r>
    </w:p>
    <w:p w14:paraId="0ED9216C" w14:textId="77777777" w:rsidR="0094584B" w:rsidRDefault="00467040">
      <w:pPr>
        <w:spacing w:after="0" w:line="240" w:lineRule="auto"/>
        <w:contextualSpacing/>
        <w:jc w:val="both"/>
        <w:rPr>
          <w:rFonts w:ascii="Calibri" w:hAnsi="Calibri" w:cs="Times New Roman"/>
          <w:b/>
        </w:rPr>
      </w:pPr>
      <w:r>
        <w:rPr>
          <w:rFonts w:ascii="Calibri" w:hAnsi="Calibri" w:cs="Times New Roman"/>
          <w:b/>
        </w:rPr>
        <w:t xml:space="preserve">BI Analytics: </w:t>
      </w:r>
    </w:p>
    <w:p w14:paraId="3AE3E5C8" w14:textId="77777777" w:rsidR="0094584B" w:rsidRDefault="00467040">
      <w:pPr>
        <w:pStyle w:val="ListParagraph"/>
        <w:numPr>
          <w:ilvl w:val="0"/>
          <w:numId w:val="3"/>
        </w:numPr>
        <w:spacing w:after="0" w:line="240" w:lineRule="auto"/>
        <w:jc w:val="both"/>
        <w:rPr>
          <w:rFonts w:ascii="Calibri" w:hAnsi="Calibri" w:cs="Times New Roman"/>
        </w:rPr>
      </w:pPr>
      <w:r>
        <w:rPr>
          <w:rFonts w:ascii="Calibri" w:hAnsi="Calibri" w:cs="Times New Roman"/>
        </w:rPr>
        <w:t>Experience in utilizing AWS EMR, Redshift and Athena by extracting the required data to make it functional for multi-level Supportive and Managerial levels</w:t>
      </w:r>
    </w:p>
    <w:p w14:paraId="53F2F050" w14:textId="4BAE49EA" w:rsidR="0094584B" w:rsidRDefault="00467040">
      <w:pPr>
        <w:pStyle w:val="ListParagraph"/>
        <w:numPr>
          <w:ilvl w:val="0"/>
          <w:numId w:val="3"/>
        </w:numPr>
        <w:spacing w:after="0" w:line="240" w:lineRule="auto"/>
        <w:jc w:val="both"/>
        <w:rPr>
          <w:rFonts w:ascii="Calibri" w:hAnsi="Calibri" w:cs="Times New Roman"/>
        </w:rPr>
      </w:pPr>
      <w:r>
        <w:rPr>
          <w:rFonts w:ascii="Calibri" w:hAnsi="Calibri" w:cs="Times New Roman"/>
        </w:rPr>
        <w:t>Excellent hands on in Business Intelligence Domain – DW Architecture, Data Modeling, ETL Design and Development, Reporting Design and Development with the help of tools like SAP BO 4.0/4.1, XI R3.1,</w:t>
      </w:r>
      <w:r w:rsidR="000D62ED">
        <w:rPr>
          <w:rFonts w:ascii="Calibri" w:hAnsi="Calibri" w:cs="Times New Roman"/>
        </w:rPr>
        <w:t xml:space="preserve"> </w:t>
      </w:r>
      <w:r>
        <w:rPr>
          <w:rFonts w:ascii="Calibri" w:hAnsi="Calibri" w:cs="Times New Roman"/>
        </w:rPr>
        <w:t>XIR2 –IDT, Universe &amp; Webi , Crystal and SAP BEX</w:t>
      </w:r>
    </w:p>
    <w:p w14:paraId="29FA11EB" w14:textId="77777777" w:rsidR="0094584B" w:rsidRDefault="00467040">
      <w:pPr>
        <w:spacing w:after="0" w:line="240" w:lineRule="auto"/>
        <w:contextualSpacing/>
        <w:jc w:val="both"/>
        <w:rPr>
          <w:rFonts w:ascii="Calibri" w:hAnsi="Calibri" w:cs="Times New Roman"/>
          <w:b/>
        </w:rPr>
      </w:pPr>
      <w:r>
        <w:rPr>
          <w:rFonts w:ascii="Calibri" w:hAnsi="Calibri" w:cs="Times New Roman"/>
          <w:b/>
        </w:rPr>
        <w:t>Databricks:</w:t>
      </w:r>
    </w:p>
    <w:p w14:paraId="798E2A93" w14:textId="77777777" w:rsidR="0094584B" w:rsidRDefault="00467040">
      <w:pPr>
        <w:pStyle w:val="ListParagraph"/>
        <w:numPr>
          <w:ilvl w:val="0"/>
          <w:numId w:val="4"/>
        </w:numPr>
        <w:spacing w:after="0" w:line="240" w:lineRule="auto"/>
        <w:jc w:val="both"/>
        <w:rPr>
          <w:rFonts w:ascii="Calibri" w:hAnsi="Calibri" w:cs="Times New Roman"/>
        </w:rPr>
      </w:pPr>
      <w:r>
        <w:rPr>
          <w:rFonts w:ascii="Calibri" w:hAnsi="Calibri" w:cs="Times New Roman"/>
        </w:rPr>
        <w:t>Experience in utilizing Databricks features of Data Engineering for designing data loads from S3 to Snowflake using PySpark, and scheduling data pipelines.</w:t>
      </w:r>
    </w:p>
    <w:p w14:paraId="5E04512C" w14:textId="77777777" w:rsidR="0094584B" w:rsidRDefault="00467040">
      <w:pPr>
        <w:spacing w:after="0" w:line="240" w:lineRule="auto"/>
        <w:contextualSpacing/>
        <w:jc w:val="both"/>
        <w:rPr>
          <w:rFonts w:ascii="Calibri" w:hAnsi="Calibri" w:cs="Times New Roman"/>
          <w:b/>
        </w:rPr>
      </w:pPr>
      <w:r>
        <w:rPr>
          <w:rFonts w:ascii="Calibri" w:hAnsi="Calibri" w:cs="Times New Roman"/>
          <w:b/>
        </w:rPr>
        <w:t xml:space="preserve">AWS Services: </w:t>
      </w:r>
    </w:p>
    <w:p w14:paraId="66AAE3EB" w14:textId="77777777" w:rsidR="0094584B" w:rsidRDefault="00467040">
      <w:pPr>
        <w:pStyle w:val="ListParagraph"/>
        <w:numPr>
          <w:ilvl w:val="0"/>
          <w:numId w:val="5"/>
        </w:numPr>
        <w:spacing w:after="0" w:line="240" w:lineRule="auto"/>
        <w:jc w:val="both"/>
        <w:rPr>
          <w:rFonts w:ascii="Calibri" w:hAnsi="Calibri" w:cs="Times New Roman"/>
        </w:rPr>
      </w:pPr>
      <w:r>
        <w:rPr>
          <w:rFonts w:ascii="Calibri" w:hAnsi="Calibri" w:cs="Times New Roman"/>
        </w:rPr>
        <w:t>Hands-on experience with various AWS services, including S3, Lambda, Glue, EC2, Secrets Manager, Athena, and Step.</w:t>
      </w:r>
    </w:p>
    <w:p w14:paraId="44F68D88" w14:textId="77777777" w:rsidR="0094584B" w:rsidRDefault="00467040">
      <w:pPr>
        <w:spacing w:after="0" w:line="240" w:lineRule="auto"/>
        <w:contextualSpacing/>
        <w:jc w:val="both"/>
        <w:rPr>
          <w:rFonts w:ascii="Calibri" w:hAnsi="Calibri" w:cs="Times New Roman"/>
          <w:b/>
        </w:rPr>
      </w:pPr>
      <w:r>
        <w:rPr>
          <w:rFonts w:ascii="Calibri" w:hAnsi="Calibri" w:cs="Times New Roman"/>
          <w:b/>
        </w:rPr>
        <w:t>Data Modelling &amp; Scheduling:</w:t>
      </w:r>
    </w:p>
    <w:p w14:paraId="41A0681B" w14:textId="77777777" w:rsidR="0094584B" w:rsidRDefault="00467040">
      <w:pPr>
        <w:pStyle w:val="ListParagraph"/>
        <w:numPr>
          <w:ilvl w:val="0"/>
          <w:numId w:val="5"/>
        </w:numPr>
        <w:spacing w:after="0" w:line="240" w:lineRule="auto"/>
        <w:jc w:val="both"/>
        <w:rPr>
          <w:rFonts w:ascii="Calibri" w:hAnsi="Calibri" w:cs="Times New Roman"/>
        </w:rPr>
      </w:pPr>
      <w:r>
        <w:rPr>
          <w:rFonts w:ascii="Calibri" w:hAnsi="Calibri" w:cs="Times New Roman"/>
        </w:rPr>
        <w:t>Proficient in data modelling tools like IBM Datasphere, Erwin and scheduling tools, including Autosys, Tivoli, Airflow and Databricks.</w:t>
      </w:r>
    </w:p>
    <w:p w14:paraId="41C6BB82" w14:textId="77777777" w:rsidR="0094584B" w:rsidRDefault="00467040">
      <w:pPr>
        <w:spacing w:after="0" w:line="240" w:lineRule="auto"/>
        <w:contextualSpacing/>
        <w:jc w:val="both"/>
        <w:rPr>
          <w:rFonts w:ascii="Calibri" w:hAnsi="Calibri" w:cs="Times New Roman"/>
          <w:b/>
        </w:rPr>
      </w:pPr>
      <w:r>
        <w:rPr>
          <w:rFonts w:ascii="Calibri" w:hAnsi="Calibri" w:cs="Times New Roman"/>
          <w:b/>
        </w:rPr>
        <w:t>Migration:</w:t>
      </w:r>
    </w:p>
    <w:p w14:paraId="0014530E" w14:textId="77777777" w:rsidR="0094584B" w:rsidRDefault="00467040">
      <w:pPr>
        <w:pStyle w:val="ListParagraph"/>
        <w:numPr>
          <w:ilvl w:val="0"/>
          <w:numId w:val="5"/>
        </w:numPr>
        <w:spacing w:after="0" w:line="240" w:lineRule="auto"/>
        <w:jc w:val="both"/>
        <w:rPr>
          <w:rFonts w:ascii="Calibri" w:hAnsi="Calibri" w:cs="Times New Roman"/>
        </w:rPr>
      </w:pPr>
      <w:r>
        <w:rPr>
          <w:rFonts w:ascii="Calibri" w:hAnsi="Calibri" w:cs="Times New Roman"/>
        </w:rPr>
        <w:t>Successfully managed data migration projects, including StreamSets to Databricks for ingestion, Informatica Power Center to IICS for ETL, and migrating databases from DB2, Oracle, and Teradata to Snowflake</w:t>
      </w:r>
    </w:p>
    <w:p w14:paraId="26C2F7FC" w14:textId="77777777" w:rsidR="0094584B" w:rsidRDefault="00467040">
      <w:pPr>
        <w:spacing w:after="0" w:line="240" w:lineRule="auto"/>
        <w:contextualSpacing/>
        <w:jc w:val="both"/>
        <w:rPr>
          <w:rFonts w:ascii="Calibri" w:hAnsi="Calibri" w:cs="Times New Roman"/>
          <w:b/>
        </w:rPr>
      </w:pPr>
      <w:r>
        <w:rPr>
          <w:rFonts w:ascii="Calibri" w:hAnsi="Calibri" w:cs="Times New Roman"/>
          <w:b/>
        </w:rPr>
        <w:t xml:space="preserve">Data Platforms: </w:t>
      </w:r>
    </w:p>
    <w:p w14:paraId="20B0455C" w14:textId="77777777" w:rsidR="0094584B" w:rsidRDefault="00467040">
      <w:pPr>
        <w:pStyle w:val="ListParagraph"/>
        <w:numPr>
          <w:ilvl w:val="0"/>
          <w:numId w:val="5"/>
        </w:numPr>
        <w:spacing w:after="0" w:line="240" w:lineRule="auto"/>
        <w:jc w:val="both"/>
        <w:rPr>
          <w:rFonts w:ascii="Calibri" w:hAnsi="Calibri" w:cs="Times New Roman"/>
        </w:rPr>
      </w:pPr>
      <w:r>
        <w:rPr>
          <w:rFonts w:ascii="Calibri" w:hAnsi="Calibri" w:cs="Times New Roman"/>
        </w:rPr>
        <w:t>Adept in working with Data Lakehouse environments, particularly Snowflake and Databricks.</w:t>
      </w:r>
    </w:p>
    <w:p w14:paraId="25618E20" w14:textId="77777777" w:rsidR="0094584B" w:rsidRDefault="00467040">
      <w:pPr>
        <w:pStyle w:val="ListParagraph"/>
        <w:numPr>
          <w:ilvl w:val="0"/>
          <w:numId w:val="5"/>
        </w:numPr>
        <w:spacing w:after="0" w:line="240" w:lineRule="auto"/>
        <w:jc w:val="both"/>
        <w:rPr>
          <w:rFonts w:ascii="Calibri" w:hAnsi="Calibri" w:cs="Times New Roman"/>
        </w:rPr>
      </w:pPr>
      <w:r>
        <w:rPr>
          <w:rFonts w:ascii="Calibri" w:hAnsi="Calibri" w:cs="Times New Roman"/>
        </w:rPr>
        <w:t>Familiarity with cloud platforms, including AWS and ongoing training in Google Cloud Platform (GCP).</w:t>
      </w:r>
    </w:p>
    <w:p w14:paraId="2A9621D7" w14:textId="77777777" w:rsidR="0094584B" w:rsidRDefault="00467040">
      <w:pPr>
        <w:spacing w:after="0" w:line="240" w:lineRule="auto"/>
        <w:contextualSpacing/>
        <w:jc w:val="both"/>
        <w:rPr>
          <w:rFonts w:ascii="Calibri" w:hAnsi="Calibri" w:cs="Times New Roman"/>
          <w:b/>
        </w:rPr>
      </w:pPr>
      <w:r>
        <w:rPr>
          <w:rFonts w:ascii="Calibri" w:hAnsi="Calibri" w:cs="Times New Roman"/>
          <w:b/>
        </w:rPr>
        <w:t xml:space="preserve">Data Transformation: </w:t>
      </w:r>
    </w:p>
    <w:p w14:paraId="5C9D0221" w14:textId="77777777" w:rsidR="0094584B" w:rsidRDefault="00467040">
      <w:pPr>
        <w:pStyle w:val="ListParagraph"/>
        <w:numPr>
          <w:ilvl w:val="0"/>
          <w:numId w:val="6"/>
        </w:numPr>
        <w:spacing w:after="0" w:line="240" w:lineRule="auto"/>
        <w:jc w:val="both"/>
        <w:rPr>
          <w:rFonts w:ascii="Calibri" w:hAnsi="Calibri" w:cs="Times New Roman"/>
        </w:rPr>
      </w:pPr>
      <w:r>
        <w:rPr>
          <w:rFonts w:ascii="Calibri" w:hAnsi="Calibri" w:cs="Times New Roman"/>
        </w:rPr>
        <w:t>Skilled in data transformation tools such as StreamSets, Alteryx, and Informatica (PowerCenter, BDE and IICS (Data Integration)).</w:t>
      </w:r>
    </w:p>
    <w:p w14:paraId="0E67A1B4" w14:textId="77777777" w:rsidR="0094584B" w:rsidRDefault="00467040">
      <w:pPr>
        <w:spacing w:after="0" w:line="240" w:lineRule="auto"/>
        <w:contextualSpacing/>
        <w:jc w:val="both"/>
        <w:rPr>
          <w:rFonts w:ascii="Calibri" w:hAnsi="Calibri" w:cs="Times New Roman"/>
          <w:b/>
        </w:rPr>
      </w:pPr>
      <w:r>
        <w:rPr>
          <w:rFonts w:ascii="Calibri" w:hAnsi="Calibri" w:cs="Times New Roman"/>
          <w:b/>
        </w:rPr>
        <w:t xml:space="preserve">Databases: </w:t>
      </w:r>
    </w:p>
    <w:p w14:paraId="38B33794" w14:textId="77777777" w:rsidR="0094584B" w:rsidRDefault="00467040">
      <w:pPr>
        <w:pStyle w:val="ListParagraph"/>
        <w:numPr>
          <w:ilvl w:val="0"/>
          <w:numId w:val="6"/>
        </w:numPr>
        <w:spacing w:after="0" w:line="240" w:lineRule="auto"/>
        <w:jc w:val="both"/>
        <w:rPr>
          <w:rFonts w:ascii="Calibri" w:hAnsi="Calibri" w:cs="Times New Roman"/>
        </w:rPr>
      </w:pPr>
      <w:r>
        <w:rPr>
          <w:rFonts w:ascii="Calibri" w:hAnsi="Calibri" w:cs="Times New Roman"/>
        </w:rPr>
        <w:t>Proficient in databases such as Redshift, Teradata, Oracle Exadata, and Aurora.</w:t>
      </w:r>
    </w:p>
    <w:p w14:paraId="4E6803A7" w14:textId="77777777" w:rsidR="0094584B" w:rsidRDefault="00467040">
      <w:pPr>
        <w:spacing w:after="0" w:line="240" w:lineRule="auto"/>
        <w:contextualSpacing/>
        <w:jc w:val="both"/>
        <w:rPr>
          <w:rFonts w:ascii="Calibri" w:hAnsi="Calibri" w:cs="Times New Roman"/>
          <w:b/>
        </w:rPr>
      </w:pPr>
      <w:r>
        <w:rPr>
          <w:rFonts w:ascii="Calibri" w:hAnsi="Calibri" w:cs="Times New Roman"/>
          <w:b/>
        </w:rPr>
        <w:t xml:space="preserve">Scripting: </w:t>
      </w:r>
    </w:p>
    <w:p w14:paraId="0761042C" w14:textId="77777777" w:rsidR="0094584B" w:rsidRDefault="00467040">
      <w:pPr>
        <w:pStyle w:val="ListParagraph"/>
        <w:numPr>
          <w:ilvl w:val="0"/>
          <w:numId w:val="6"/>
        </w:numPr>
        <w:spacing w:after="0" w:line="240" w:lineRule="auto"/>
        <w:jc w:val="both"/>
        <w:rPr>
          <w:rFonts w:ascii="Calibri" w:hAnsi="Calibri" w:cs="Times New Roman"/>
        </w:rPr>
      </w:pPr>
      <w:r>
        <w:rPr>
          <w:rFonts w:ascii="Calibri" w:hAnsi="Calibri" w:cs="Times New Roman"/>
        </w:rPr>
        <w:t>Expertise in scripting languages, including Shell, Python, and PySpark.</w:t>
      </w:r>
    </w:p>
    <w:p w14:paraId="2FE9D20B" w14:textId="77777777" w:rsidR="0094584B" w:rsidRDefault="0094584B">
      <w:pPr>
        <w:spacing w:after="0" w:line="240" w:lineRule="auto"/>
        <w:jc w:val="both"/>
        <w:rPr>
          <w:rFonts w:ascii="Calibri" w:hAnsi="Calibri" w:cs="Times New Roman"/>
        </w:rPr>
      </w:pPr>
    </w:p>
    <w:p w14:paraId="382BC378" w14:textId="77777777" w:rsidR="0094584B" w:rsidRDefault="00467040">
      <w:pPr>
        <w:spacing w:after="0" w:line="240" w:lineRule="auto"/>
        <w:contextualSpacing/>
        <w:jc w:val="both"/>
        <w:rPr>
          <w:rFonts w:ascii="Calibri" w:hAnsi="Calibri" w:cs="Times New Roman"/>
          <w:b/>
        </w:rPr>
      </w:pPr>
      <w:r>
        <w:rPr>
          <w:rFonts w:ascii="Calibri" w:hAnsi="Calibri" w:cs="Times New Roman"/>
          <w:b/>
        </w:rPr>
        <w:t xml:space="preserve">Certification: </w:t>
      </w:r>
    </w:p>
    <w:p w14:paraId="01F69369" w14:textId="77777777" w:rsidR="0094584B" w:rsidRDefault="00467040">
      <w:pPr>
        <w:spacing w:after="0" w:line="240" w:lineRule="auto"/>
        <w:contextualSpacing/>
        <w:jc w:val="both"/>
        <w:rPr>
          <w:rFonts w:ascii="Calibri" w:hAnsi="Calibri" w:cs="Times New Roman"/>
          <w:b/>
        </w:rPr>
      </w:pPr>
      <w:r>
        <w:rPr>
          <w:rFonts w:ascii="Calibri" w:hAnsi="Calibri" w:cs="Times New Roman"/>
          <w:b/>
        </w:rPr>
        <w:t>PMP - Project Management Professional – 2014</w:t>
      </w:r>
    </w:p>
    <w:p w14:paraId="6B81DB30" w14:textId="77777777" w:rsidR="0094584B" w:rsidRDefault="00467040">
      <w:pPr>
        <w:spacing w:after="0" w:line="240" w:lineRule="auto"/>
        <w:contextualSpacing/>
        <w:jc w:val="both"/>
        <w:rPr>
          <w:rFonts w:ascii="Calibri" w:hAnsi="Calibri" w:cs="Times New Roman"/>
          <w:b/>
        </w:rPr>
      </w:pPr>
      <w:r>
        <w:rPr>
          <w:rFonts w:ascii="Calibri" w:hAnsi="Calibri" w:cs="Times New Roman"/>
          <w:b/>
        </w:rPr>
        <w:t>Company Certified in ITIL4 Foundation</w:t>
      </w:r>
    </w:p>
    <w:p w14:paraId="6FC2BB8B" w14:textId="77777777" w:rsidR="0094584B" w:rsidRDefault="00467040">
      <w:pPr>
        <w:spacing w:after="0" w:line="240" w:lineRule="auto"/>
        <w:contextualSpacing/>
        <w:jc w:val="both"/>
        <w:rPr>
          <w:rFonts w:ascii="Calibri" w:hAnsi="Calibri" w:cs="Times New Roman"/>
          <w:b/>
        </w:rPr>
      </w:pPr>
      <w:r>
        <w:rPr>
          <w:rFonts w:ascii="Calibri" w:hAnsi="Calibri" w:cs="Times New Roman"/>
          <w:b/>
        </w:rPr>
        <w:t>PMO – Project Management Office</w:t>
      </w:r>
    </w:p>
    <w:p w14:paraId="1CA1C50D" w14:textId="77777777" w:rsidR="0094584B" w:rsidRDefault="0094584B">
      <w:pPr>
        <w:pStyle w:val="SGAHeading"/>
        <w:spacing w:after="0"/>
        <w:contextualSpacing/>
        <w:jc w:val="both"/>
        <w:rPr>
          <w:rFonts w:cs="Times New Roman"/>
          <w:sz w:val="22"/>
          <w:szCs w:val="22"/>
        </w:rPr>
      </w:pPr>
    </w:p>
    <w:p w14:paraId="05113973" w14:textId="77777777" w:rsidR="0094584B" w:rsidRDefault="00467040">
      <w:pPr>
        <w:pStyle w:val="SGAHeading"/>
        <w:spacing w:after="0"/>
        <w:contextualSpacing/>
        <w:jc w:val="both"/>
        <w:rPr>
          <w:rFonts w:cs="Times New Roman"/>
          <w:sz w:val="22"/>
          <w:szCs w:val="22"/>
        </w:rPr>
      </w:pPr>
      <w:r>
        <w:rPr>
          <w:rFonts w:cs="Times New Roman"/>
          <w:sz w:val="22"/>
          <w:szCs w:val="22"/>
        </w:rPr>
        <w:t>Skills:</w:t>
      </w:r>
    </w:p>
    <w:p w14:paraId="00D5AD53" w14:textId="77777777" w:rsidR="0094584B" w:rsidRDefault="0094584B">
      <w:pPr>
        <w:spacing w:after="0" w:line="240" w:lineRule="auto"/>
        <w:contextualSpacing/>
        <w:jc w:val="both"/>
        <w:rPr>
          <w:rFonts w:ascii="Calibri" w:hAnsi="Calibri" w:cs="Times New Roman"/>
        </w:rPr>
      </w:pPr>
    </w:p>
    <w:p w14:paraId="2066F3A4" w14:textId="0C5BF922" w:rsidR="0094584B" w:rsidRDefault="00467040">
      <w:pPr>
        <w:spacing w:after="0" w:line="240" w:lineRule="auto"/>
        <w:contextualSpacing/>
        <w:jc w:val="both"/>
        <w:rPr>
          <w:rFonts w:ascii="Calibri" w:hAnsi="Calibri" w:cs="Times New Roman"/>
        </w:rPr>
      </w:pPr>
      <w:r>
        <w:rPr>
          <w:rFonts w:ascii="Calibri" w:hAnsi="Calibri" w:cs="Times New Roman"/>
          <w:b/>
          <w:bCs/>
        </w:rPr>
        <w:lastRenderedPageBreak/>
        <w:t>Project methodologies:</w:t>
      </w:r>
      <w:r>
        <w:rPr>
          <w:rFonts w:ascii="Calibri" w:hAnsi="Calibri" w:cs="Times New Roman"/>
        </w:rPr>
        <w:t xml:space="preserve"> Waterfall model, SAFe Agile, Kanban</w:t>
      </w:r>
      <w:r w:rsidR="00417964">
        <w:rPr>
          <w:rFonts w:ascii="Calibri" w:hAnsi="Calibri" w:cs="Times New Roman"/>
        </w:rPr>
        <w:t xml:space="preserve">, Hybrid </w:t>
      </w:r>
      <w:r>
        <w:rPr>
          <w:rFonts w:ascii="Calibri" w:hAnsi="Calibri" w:cs="Times New Roman"/>
        </w:rPr>
        <w:t>methodologies, Jira, Confluence, Scrum Master, MS office tools.</w:t>
      </w:r>
    </w:p>
    <w:p w14:paraId="289D8DAF" w14:textId="77777777" w:rsidR="0094584B" w:rsidRDefault="00467040">
      <w:pPr>
        <w:spacing w:after="0" w:line="240" w:lineRule="auto"/>
        <w:contextualSpacing/>
        <w:jc w:val="both"/>
        <w:rPr>
          <w:rFonts w:ascii="Calibri" w:hAnsi="Calibri" w:cs="Times New Roman"/>
        </w:rPr>
      </w:pPr>
      <w:r>
        <w:rPr>
          <w:rFonts w:ascii="Calibri" w:hAnsi="Calibri" w:cs="Times New Roman"/>
          <w:b/>
          <w:bCs/>
        </w:rPr>
        <w:t>Project/Program management:</w:t>
      </w:r>
      <w:r>
        <w:rPr>
          <w:rFonts w:ascii="Calibri" w:hAnsi="Calibri" w:cs="Times New Roman"/>
        </w:rPr>
        <w:t xml:space="preserve"> Cost/Budget management, Account management, Stakeholder management, Risk Management, Resource management, PI planning</w:t>
      </w:r>
    </w:p>
    <w:p w14:paraId="3F512CE8" w14:textId="785671DE" w:rsidR="0094584B" w:rsidRDefault="00467040">
      <w:pPr>
        <w:spacing w:after="0" w:line="240" w:lineRule="auto"/>
        <w:contextualSpacing/>
        <w:jc w:val="both"/>
        <w:rPr>
          <w:rFonts w:ascii="Calibri" w:hAnsi="Calibri" w:cs="Times New Roman"/>
        </w:rPr>
      </w:pPr>
      <w:r>
        <w:rPr>
          <w:rFonts w:ascii="Calibri" w:hAnsi="Calibri" w:cs="Times New Roman"/>
          <w:b/>
          <w:bCs/>
        </w:rPr>
        <w:t>Technical project management:</w:t>
      </w:r>
      <w:r>
        <w:rPr>
          <w:rFonts w:ascii="Calibri" w:hAnsi="Calibri" w:cs="Times New Roman"/>
        </w:rPr>
        <w:t xml:space="preserve"> RAID log, Requirement gathering, Due diligence, Estimations, Capacity planning, WSR, Design, Data analysis/mapping, Data modeling, Test cases, Test reports, WBS, ETL Architecture,</w:t>
      </w:r>
      <w:r w:rsidR="000D62ED">
        <w:rPr>
          <w:rFonts w:ascii="Calibri" w:hAnsi="Calibri" w:cs="Times New Roman"/>
        </w:rPr>
        <w:t xml:space="preserve"> </w:t>
      </w:r>
      <w:r>
        <w:rPr>
          <w:rFonts w:ascii="Calibri" w:hAnsi="Calibri" w:cs="Times New Roman"/>
        </w:rPr>
        <w:t>Data analytics &amp; Integration</w:t>
      </w:r>
    </w:p>
    <w:p w14:paraId="28349690" w14:textId="275B4604" w:rsidR="0094584B" w:rsidRDefault="00467040">
      <w:pPr>
        <w:spacing w:after="0" w:line="240" w:lineRule="auto"/>
        <w:contextualSpacing/>
        <w:jc w:val="both"/>
        <w:rPr>
          <w:rFonts w:ascii="Calibri" w:hAnsi="Calibri" w:cs="Times New Roman"/>
        </w:rPr>
      </w:pPr>
      <w:r>
        <w:rPr>
          <w:rFonts w:ascii="Calibri" w:hAnsi="Calibri" w:cs="Times New Roman"/>
          <w:b/>
          <w:bCs/>
        </w:rPr>
        <w:t>Technologies/Tools:</w:t>
      </w:r>
      <w:r>
        <w:rPr>
          <w:rFonts w:ascii="Calibri" w:hAnsi="Calibri" w:cs="Times New Roman"/>
        </w:rPr>
        <w:t xml:space="preserve"> Informatica, IICS, Databricks, SSIS,</w:t>
      </w:r>
      <w:r w:rsidR="000D62ED">
        <w:rPr>
          <w:rFonts w:ascii="Calibri" w:hAnsi="Calibri" w:cs="Times New Roman"/>
        </w:rPr>
        <w:t xml:space="preserve"> </w:t>
      </w:r>
      <w:r>
        <w:rPr>
          <w:rFonts w:ascii="Calibri" w:hAnsi="Calibri" w:cs="Times New Roman"/>
        </w:rPr>
        <w:t>SSRS, Talend, MDM, DW/BI, Data modeling, Power BI, Cognos, Tableau, AWS, Azure cloud technologies, PySpark, Microsoft and Google products.</w:t>
      </w:r>
    </w:p>
    <w:p w14:paraId="0480DF0B" w14:textId="77777777" w:rsidR="0094584B" w:rsidRDefault="00467040">
      <w:pPr>
        <w:spacing w:after="0" w:line="240" w:lineRule="auto"/>
        <w:contextualSpacing/>
        <w:jc w:val="both"/>
        <w:rPr>
          <w:rFonts w:ascii="Calibri" w:hAnsi="Calibri" w:cs="Times New Roman"/>
        </w:rPr>
      </w:pPr>
      <w:r>
        <w:rPr>
          <w:rFonts w:ascii="Calibri" w:hAnsi="Calibri" w:cs="Times New Roman"/>
          <w:b/>
          <w:bCs/>
        </w:rPr>
        <w:t>Databases:</w:t>
      </w:r>
      <w:r>
        <w:rPr>
          <w:rFonts w:ascii="Calibri" w:hAnsi="Calibri" w:cs="Times New Roman"/>
        </w:rPr>
        <w:t xml:space="preserve"> Oracle, DB2, Teradata, SQL, PL/SQL, Snowflake, SQL server, AWS, Hive</w:t>
      </w:r>
    </w:p>
    <w:p w14:paraId="5EF95C78" w14:textId="77777777" w:rsidR="0094584B" w:rsidRDefault="00467040">
      <w:pPr>
        <w:spacing w:after="0" w:line="240" w:lineRule="auto"/>
        <w:contextualSpacing/>
        <w:jc w:val="both"/>
        <w:rPr>
          <w:rFonts w:ascii="Calibri" w:hAnsi="Calibri" w:cs="Times New Roman"/>
        </w:rPr>
      </w:pPr>
      <w:r>
        <w:rPr>
          <w:rFonts w:ascii="Calibri" w:hAnsi="Calibri" w:cs="Times New Roman"/>
          <w:b/>
          <w:bCs/>
        </w:rPr>
        <w:t>Legacy system:</w:t>
      </w:r>
      <w:r>
        <w:rPr>
          <w:rFonts w:ascii="Calibri" w:hAnsi="Calibri" w:cs="Times New Roman"/>
        </w:rPr>
        <w:t xml:space="preserve"> IBM Mainframe, COBOL, CICS, JCL, IMS DB</w:t>
      </w:r>
    </w:p>
    <w:p w14:paraId="1F5D5FA2" w14:textId="77777777" w:rsidR="0094584B" w:rsidRDefault="0094584B">
      <w:pPr>
        <w:spacing w:after="0" w:line="240" w:lineRule="auto"/>
        <w:contextualSpacing/>
        <w:jc w:val="both"/>
        <w:rPr>
          <w:rFonts w:ascii="Calibri" w:hAnsi="Calibri" w:cs="Times New Roman"/>
          <w:b/>
          <w:bCs/>
          <w:u w:val="single"/>
        </w:rPr>
      </w:pPr>
    </w:p>
    <w:p w14:paraId="5C2A7CE0" w14:textId="77777777" w:rsidR="0094584B" w:rsidRDefault="0094584B">
      <w:pPr>
        <w:spacing w:after="0" w:line="240" w:lineRule="auto"/>
        <w:contextualSpacing/>
        <w:jc w:val="both"/>
        <w:rPr>
          <w:rFonts w:ascii="Calibri" w:hAnsi="Calibri" w:cs="Times New Roman"/>
          <w:b/>
          <w:bCs/>
          <w:u w:val="single"/>
        </w:rPr>
      </w:pPr>
    </w:p>
    <w:p w14:paraId="650591F6" w14:textId="77777777" w:rsidR="0094584B" w:rsidRDefault="00467040">
      <w:pPr>
        <w:spacing w:after="0" w:line="240" w:lineRule="auto"/>
        <w:contextualSpacing/>
        <w:jc w:val="both"/>
        <w:rPr>
          <w:rFonts w:ascii="Calibri" w:hAnsi="Calibri" w:cs="Times New Roman"/>
          <w:b/>
          <w:bCs/>
          <w:u w:val="single"/>
        </w:rPr>
      </w:pPr>
      <w:r>
        <w:rPr>
          <w:rFonts w:ascii="Calibri" w:hAnsi="Calibri" w:cs="Times New Roman"/>
          <w:b/>
          <w:bCs/>
          <w:u w:val="single"/>
        </w:rPr>
        <w:t>PROFESSIONAL EXPERIENCE</w:t>
      </w:r>
    </w:p>
    <w:p w14:paraId="21BD7C7C" w14:textId="77777777" w:rsidR="0094584B" w:rsidRDefault="0094584B">
      <w:pPr>
        <w:spacing w:after="0" w:line="240" w:lineRule="auto"/>
        <w:contextualSpacing/>
        <w:jc w:val="both"/>
        <w:rPr>
          <w:rFonts w:ascii="Calibri" w:hAnsi="Calibri" w:cs="Times New Roman"/>
          <w:b/>
          <w:bCs/>
          <w:u w:val="single"/>
        </w:rPr>
      </w:pPr>
    </w:p>
    <w:p w14:paraId="2149CFE3" w14:textId="19996B8D" w:rsidR="00CE6B1E" w:rsidRPr="00AF6899" w:rsidRDefault="00CE6B1E" w:rsidP="00CE6B1E">
      <w:pPr>
        <w:spacing w:after="0" w:line="240" w:lineRule="auto"/>
        <w:contextualSpacing/>
        <w:jc w:val="both"/>
        <w:rPr>
          <w:rFonts w:cstheme="minorHAnsi"/>
          <w:b/>
          <w:bCs/>
        </w:rPr>
      </w:pPr>
      <w:r w:rsidRPr="00AF6899">
        <w:rPr>
          <w:rFonts w:cstheme="minorHAnsi"/>
          <w:b/>
          <w:bCs/>
        </w:rPr>
        <w:t>Florida Department of Revenue</w:t>
      </w:r>
      <w:r>
        <w:rPr>
          <w:rFonts w:cstheme="minorHAnsi"/>
          <w:b/>
          <w:bCs/>
        </w:rPr>
        <w:t>(DoR)</w:t>
      </w:r>
      <w:r w:rsidRPr="00AF6899">
        <w:rPr>
          <w:rFonts w:cstheme="minorHAnsi"/>
          <w:b/>
          <w:bCs/>
        </w:rPr>
        <w:t xml:space="preserve">, State of FL </w:t>
      </w:r>
      <w:r w:rsidRPr="00AF6899">
        <w:rPr>
          <w:rFonts w:cstheme="minorHAnsi"/>
          <w:b/>
          <w:bCs/>
        </w:rPr>
        <w:tab/>
      </w:r>
      <w:r>
        <w:rPr>
          <w:rFonts w:cstheme="minorHAnsi"/>
          <w:b/>
          <w:bCs/>
        </w:rPr>
        <w:t xml:space="preserve">                </w:t>
      </w:r>
      <w:r w:rsidRPr="00AF6899">
        <w:rPr>
          <w:rFonts w:cstheme="minorHAnsi"/>
          <w:b/>
          <w:bCs/>
        </w:rPr>
        <w:tab/>
      </w:r>
      <w:r w:rsidRPr="00AF6899">
        <w:rPr>
          <w:rFonts w:cstheme="minorHAnsi"/>
          <w:b/>
          <w:bCs/>
        </w:rPr>
        <w:tab/>
        <w:t xml:space="preserve">     </w:t>
      </w:r>
      <w:r w:rsidR="00BA4A7F">
        <w:rPr>
          <w:rFonts w:cstheme="minorHAnsi"/>
          <w:b/>
          <w:bCs/>
        </w:rPr>
        <w:t>Jul</w:t>
      </w:r>
      <w:r w:rsidRPr="00AF6899">
        <w:rPr>
          <w:rFonts w:cstheme="minorHAnsi"/>
          <w:b/>
          <w:bCs/>
        </w:rPr>
        <w:t xml:space="preserve"> 2025 - Present</w:t>
      </w:r>
    </w:p>
    <w:p w14:paraId="27B8EA0B" w14:textId="610A297D" w:rsidR="00CE6B1E" w:rsidRPr="00AF6899" w:rsidRDefault="00BA4A7F" w:rsidP="00CE6B1E">
      <w:pPr>
        <w:spacing w:after="0" w:line="240" w:lineRule="auto"/>
        <w:contextualSpacing/>
        <w:jc w:val="both"/>
        <w:rPr>
          <w:rFonts w:cstheme="minorHAnsi"/>
          <w:b/>
        </w:rPr>
      </w:pPr>
      <w:r>
        <w:rPr>
          <w:rFonts w:cstheme="minorHAnsi"/>
          <w:b/>
          <w:bCs/>
        </w:rPr>
        <w:t>Program/</w:t>
      </w:r>
      <w:r w:rsidR="00CE6B1E" w:rsidRPr="00AF6899">
        <w:rPr>
          <w:rFonts w:cstheme="minorHAnsi"/>
          <w:b/>
          <w:bCs/>
        </w:rPr>
        <w:t>Project Manager</w:t>
      </w:r>
    </w:p>
    <w:p w14:paraId="7BF772C5" w14:textId="77777777" w:rsidR="00CE6B1E" w:rsidRDefault="00CE6B1E" w:rsidP="00CE6B1E">
      <w:pPr>
        <w:spacing w:after="0" w:line="240" w:lineRule="auto"/>
        <w:contextualSpacing/>
        <w:jc w:val="both"/>
        <w:rPr>
          <w:rFonts w:cstheme="minorHAnsi"/>
          <w:b/>
        </w:rPr>
      </w:pPr>
      <w:r w:rsidRPr="00AF6899">
        <w:rPr>
          <w:rFonts w:cstheme="minorHAnsi"/>
          <w:b/>
        </w:rPr>
        <w:t xml:space="preserve">Roles &amp; Responsibility : </w:t>
      </w:r>
    </w:p>
    <w:p w14:paraId="5EFAFA68" w14:textId="77777777" w:rsidR="00CE6B1E" w:rsidRPr="00AF6899" w:rsidRDefault="00CE6B1E" w:rsidP="00CE6B1E">
      <w:pPr>
        <w:spacing w:after="0" w:line="240" w:lineRule="auto"/>
        <w:contextualSpacing/>
        <w:jc w:val="both"/>
        <w:rPr>
          <w:rFonts w:cstheme="minorHAnsi"/>
          <w:b/>
        </w:rPr>
      </w:pPr>
    </w:p>
    <w:p w14:paraId="361383D3" w14:textId="29C63E93" w:rsidR="00CE6B1E" w:rsidRDefault="00CE6B1E" w:rsidP="00CE6B1E">
      <w:pPr>
        <w:pStyle w:val="ListParagraph"/>
        <w:numPr>
          <w:ilvl w:val="0"/>
          <w:numId w:val="13"/>
        </w:numPr>
        <w:spacing w:after="0" w:line="240" w:lineRule="auto"/>
        <w:jc w:val="both"/>
        <w:rPr>
          <w:rFonts w:cstheme="minorHAnsi"/>
          <w:bCs/>
        </w:rPr>
      </w:pPr>
      <w:r w:rsidRPr="00CE6B1E">
        <w:rPr>
          <w:rFonts w:cstheme="minorHAnsi"/>
          <w:b/>
        </w:rPr>
        <w:t>DoR</w:t>
      </w:r>
      <w:r w:rsidRPr="00CE6B1E">
        <w:rPr>
          <w:rFonts w:cstheme="minorHAnsi"/>
          <w:bCs/>
        </w:rPr>
        <w:t xml:space="preserve"> is a Tax collecting Authority of Florida</w:t>
      </w:r>
      <w:r>
        <w:rPr>
          <w:rFonts w:cstheme="minorHAnsi"/>
          <w:bCs/>
        </w:rPr>
        <w:t>, it has 3 programs of tax collection: 1. General Tax, Property Tax and Child Support</w:t>
      </w:r>
    </w:p>
    <w:p w14:paraId="0D135887" w14:textId="248C0AC3" w:rsidR="00C02633" w:rsidRPr="00C02633" w:rsidRDefault="00C02633" w:rsidP="00CE6B1E">
      <w:pPr>
        <w:pStyle w:val="ListParagraph"/>
        <w:numPr>
          <w:ilvl w:val="0"/>
          <w:numId w:val="13"/>
        </w:numPr>
        <w:spacing w:after="0" w:line="240" w:lineRule="auto"/>
        <w:jc w:val="both"/>
        <w:rPr>
          <w:rFonts w:cstheme="minorHAnsi"/>
          <w:bCs/>
        </w:rPr>
      </w:pPr>
      <w:r w:rsidRPr="00C02633">
        <w:rPr>
          <w:rFonts w:cstheme="minorHAnsi"/>
          <w:bCs/>
        </w:rPr>
        <w:t xml:space="preserve">This current project is an initiative in Property Tax, PTO, to create a Datalake on </w:t>
      </w:r>
      <w:r w:rsidRPr="00C02633">
        <w:rPr>
          <w:rFonts w:cstheme="minorHAnsi"/>
          <w:b/>
        </w:rPr>
        <w:t>Azure with Snowflake</w:t>
      </w:r>
      <w:r w:rsidRPr="00C02633">
        <w:rPr>
          <w:rFonts w:cstheme="minorHAnsi"/>
          <w:bCs/>
        </w:rPr>
        <w:t xml:space="preserve"> following a </w:t>
      </w:r>
      <w:r w:rsidRPr="00C02633">
        <w:rPr>
          <w:rFonts w:cstheme="minorHAnsi"/>
          <w:b/>
        </w:rPr>
        <w:t>medallion Architecture</w:t>
      </w:r>
    </w:p>
    <w:p w14:paraId="237768D7" w14:textId="2E669C4E" w:rsidR="00CE6B1E" w:rsidRPr="00C02633" w:rsidRDefault="00CE6B1E" w:rsidP="00C02633">
      <w:pPr>
        <w:pStyle w:val="ListParagraph"/>
        <w:numPr>
          <w:ilvl w:val="0"/>
          <w:numId w:val="13"/>
        </w:numPr>
        <w:spacing w:after="0" w:line="240" w:lineRule="auto"/>
        <w:jc w:val="both"/>
        <w:rPr>
          <w:rFonts w:cstheme="minorHAnsi"/>
          <w:b/>
        </w:rPr>
      </w:pPr>
      <w:r w:rsidRPr="00AF6899">
        <w:rPr>
          <w:rFonts w:eastAsia="Times New Roman" w:cstheme="minorHAnsi"/>
          <w:color w:val="000000"/>
        </w:rPr>
        <w:t>Coordinate and track project dependencies to ensure the flawless execution of multiple</w:t>
      </w:r>
      <w:r>
        <w:rPr>
          <w:rFonts w:eastAsia="Times New Roman" w:cstheme="minorHAnsi"/>
          <w:color w:val="000000"/>
        </w:rPr>
        <w:t xml:space="preserve"> c</w:t>
      </w:r>
      <w:r w:rsidRPr="00AF6899">
        <w:rPr>
          <w:rFonts w:eastAsia="Times New Roman" w:cstheme="minorHAnsi"/>
          <w:color w:val="000000"/>
        </w:rPr>
        <w:t>oncurrent initiatives.</w:t>
      </w:r>
    </w:p>
    <w:p w14:paraId="13EBDBE6" w14:textId="77777777" w:rsidR="00CE6B1E" w:rsidRPr="00AF6899" w:rsidRDefault="00CE6B1E" w:rsidP="00CE6B1E">
      <w:pPr>
        <w:numPr>
          <w:ilvl w:val="0"/>
          <w:numId w:val="13"/>
        </w:numPr>
        <w:spacing w:before="100" w:beforeAutospacing="1" w:after="100" w:afterAutospacing="1" w:line="240" w:lineRule="auto"/>
        <w:jc w:val="both"/>
        <w:rPr>
          <w:rFonts w:eastAsia="Times New Roman" w:cstheme="minorHAnsi"/>
          <w:color w:val="000000"/>
        </w:rPr>
      </w:pPr>
      <w:r w:rsidRPr="00AF6899">
        <w:rPr>
          <w:rFonts w:eastAsia="Times New Roman" w:cstheme="minorHAnsi"/>
          <w:color w:val="000000"/>
        </w:rPr>
        <w:t>Ensure all projects are delivered on-time, within scope, and within budget, maintaining alignment with organizational objectives.</w:t>
      </w:r>
    </w:p>
    <w:p w14:paraId="5A5FB921" w14:textId="77777777" w:rsidR="00CE6B1E" w:rsidRPr="00AF6899" w:rsidRDefault="00CE6B1E" w:rsidP="00CE6B1E">
      <w:pPr>
        <w:numPr>
          <w:ilvl w:val="0"/>
          <w:numId w:val="13"/>
        </w:numPr>
        <w:spacing w:before="100" w:beforeAutospacing="1" w:after="100" w:afterAutospacing="1" w:line="240" w:lineRule="auto"/>
        <w:jc w:val="both"/>
        <w:rPr>
          <w:rFonts w:eastAsia="Times New Roman" w:cstheme="minorHAnsi"/>
          <w:color w:val="000000"/>
        </w:rPr>
      </w:pPr>
      <w:r w:rsidRPr="00AF6899">
        <w:rPr>
          <w:rFonts w:eastAsia="Times New Roman" w:cstheme="minorHAnsi"/>
          <w:color w:val="000000"/>
        </w:rPr>
        <w:t>Assist in defining project scope, objectives, and deliverables, involving all relevant stakeholders and ensuring technical feasibility.</w:t>
      </w:r>
    </w:p>
    <w:p w14:paraId="254E1822" w14:textId="77777777" w:rsidR="00CE6B1E" w:rsidRPr="00AF6899" w:rsidRDefault="00CE6B1E" w:rsidP="00CE6B1E">
      <w:pPr>
        <w:numPr>
          <w:ilvl w:val="0"/>
          <w:numId w:val="13"/>
        </w:numPr>
        <w:spacing w:before="100" w:beforeAutospacing="1" w:after="100" w:afterAutospacing="1" w:line="240" w:lineRule="auto"/>
        <w:jc w:val="both"/>
        <w:rPr>
          <w:rFonts w:eastAsia="Times New Roman" w:cstheme="minorHAnsi"/>
          <w:color w:val="000000"/>
        </w:rPr>
      </w:pPr>
      <w:r w:rsidRPr="00AF6899">
        <w:rPr>
          <w:rFonts w:eastAsia="Times New Roman" w:cstheme="minorHAnsi"/>
          <w:color w:val="000000"/>
        </w:rPr>
        <w:t>Develop comprehensive project plans, schedules, and charters to monitor and track progress throughout the project lifecycle.</w:t>
      </w:r>
    </w:p>
    <w:p w14:paraId="40008E78" w14:textId="77777777" w:rsidR="00CE6B1E" w:rsidRPr="00AF6899" w:rsidRDefault="00CE6B1E" w:rsidP="00CE6B1E">
      <w:pPr>
        <w:numPr>
          <w:ilvl w:val="0"/>
          <w:numId w:val="13"/>
        </w:numPr>
        <w:spacing w:before="100" w:beforeAutospacing="1" w:after="100" w:afterAutospacing="1" w:line="240" w:lineRule="auto"/>
        <w:jc w:val="both"/>
        <w:rPr>
          <w:rFonts w:eastAsia="Times New Roman" w:cstheme="minorHAnsi"/>
          <w:color w:val="000000"/>
        </w:rPr>
      </w:pPr>
      <w:r w:rsidRPr="00AF6899">
        <w:rPr>
          <w:rFonts w:eastAsia="Times New Roman" w:cstheme="minorHAnsi"/>
          <w:color w:val="000000"/>
        </w:rPr>
        <w:t>Ensure resource availability, allocation, and utilization across cross-functional teams and departments.</w:t>
      </w:r>
    </w:p>
    <w:p w14:paraId="70665B52" w14:textId="77777777" w:rsidR="00CE6B1E" w:rsidRPr="00AF6899" w:rsidRDefault="00CE6B1E" w:rsidP="00CE6B1E">
      <w:pPr>
        <w:numPr>
          <w:ilvl w:val="0"/>
          <w:numId w:val="13"/>
        </w:numPr>
        <w:spacing w:before="100" w:beforeAutospacing="1" w:after="100" w:afterAutospacing="1" w:line="240" w:lineRule="auto"/>
        <w:jc w:val="both"/>
        <w:rPr>
          <w:rFonts w:eastAsia="Times New Roman" w:cstheme="minorHAnsi"/>
          <w:color w:val="000000"/>
        </w:rPr>
      </w:pPr>
      <w:r w:rsidRPr="00AF6899">
        <w:rPr>
          <w:rFonts w:eastAsia="Times New Roman" w:cstheme="minorHAnsi"/>
          <w:color w:val="000000"/>
        </w:rPr>
        <w:t>Manage and control changes to project scope, schedule, and costs using appropriate change management and verification techniques.</w:t>
      </w:r>
    </w:p>
    <w:p w14:paraId="21CA4ECE" w14:textId="77777777" w:rsidR="00CE6B1E" w:rsidRPr="00AF6899" w:rsidRDefault="00CE6B1E" w:rsidP="00CE6B1E">
      <w:pPr>
        <w:numPr>
          <w:ilvl w:val="0"/>
          <w:numId w:val="13"/>
        </w:numPr>
        <w:spacing w:before="100" w:beforeAutospacing="1" w:after="100" w:afterAutospacing="1" w:line="240" w:lineRule="auto"/>
        <w:jc w:val="both"/>
        <w:rPr>
          <w:rFonts w:eastAsia="Times New Roman" w:cstheme="minorHAnsi"/>
          <w:color w:val="000000"/>
        </w:rPr>
      </w:pPr>
      <w:r w:rsidRPr="00AF6899">
        <w:rPr>
          <w:rFonts w:eastAsia="Times New Roman" w:cstheme="minorHAnsi"/>
          <w:color w:val="000000"/>
        </w:rPr>
        <w:t>Measure and analyze project performance using key performance indicators, dashboards, and progress reports. Meet budgetary objectives and adjust project constraints based on financial analysis</w:t>
      </w:r>
    </w:p>
    <w:p w14:paraId="693DEB9B" w14:textId="77777777" w:rsidR="00CE6B1E" w:rsidRPr="00AF6899" w:rsidRDefault="00CE6B1E" w:rsidP="00CE6B1E">
      <w:pPr>
        <w:numPr>
          <w:ilvl w:val="0"/>
          <w:numId w:val="13"/>
        </w:numPr>
        <w:spacing w:before="100" w:beforeAutospacing="1" w:after="100" w:afterAutospacing="1" w:line="240" w:lineRule="auto"/>
        <w:jc w:val="both"/>
        <w:rPr>
          <w:rFonts w:eastAsia="Times New Roman" w:cstheme="minorHAnsi"/>
          <w:color w:val="000000"/>
        </w:rPr>
      </w:pPr>
      <w:r w:rsidRPr="00AF6899">
        <w:rPr>
          <w:rFonts w:eastAsia="Times New Roman" w:cstheme="minorHAnsi"/>
          <w:color w:val="000000"/>
        </w:rPr>
        <w:t>Perform risk assessment and mitigation to minimize potential project and operational risks.</w:t>
      </w:r>
    </w:p>
    <w:p w14:paraId="0784910C" w14:textId="77777777" w:rsidR="00CE6B1E" w:rsidRPr="00AF6899" w:rsidRDefault="00CE6B1E" w:rsidP="00CE6B1E">
      <w:pPr>
        <w:numPr>
          <w:ilvl w:val="0"/>
          <w:numId w:val="13"/>
        </w:numPr>
        <w:spacing w:before="100" w:beforeAutospacing="1" w:after="100" w:afterAutospacing="1" w:line="240" w:lineRule="auto"/>
        <w:jc w:val="both"/>
        <w:rPr>
          <w:rFonts w:eastAsia="Times New Roman" w:cstheme="minorHAnsi"/>
          <w:color w:val="000000"/>
        </w:rPr>
      </w:pPr>
      <w:r w:rsidRPr="00AF6899">
        <w:rPr>
          <w:rFonts w:eastAsia="Times New Roman" w:cstheme="minorHAnsi"/>
          <w:color w:val="000000"/>
        </w:rPr>
        <w:t>Manage client and stakeholder relationships, ensuring clear communication, alignment, and satisfaction.</w:t>
      </w:r>
    </w:p>
    <w:p w14:paraId="03BD36E1" w14:textId="77777777" w:rsidR="00CE6B1E" w:rsidRPr="00AF6899" w:rsidRDefault="00CE6B1E" w:rsidP="00CE6B1E">
      <w:pPr>
        <w:numPr>
          <w:ilvl w:val="0"/>
          <w:numId w:val="13"/>
        </w:numPr>
        <w:spacing w:before="100" w:beforeAutospacing="1" w:after="100" w:afterAutospacing="1" w:line="240" w:lineRule="auto"/>
        <w:jc w:val="both"/>
        <w:rPr>
          <w:rFonts w:eastAsia="Times New Roman" w:cstheme="minorHAnsi"/>
          <w:color w:val="000000"/>
        </w:rPr>
      </w:pPr>
      <w:r w:rsidRPr="00AF6899">
        <w:rPr>
          <w:rFonts w:eastAsia="Times New Roman" w:cstheme="minorHAnsi"/>
          <w:color w:val="000000"/>
        </w:rPr>
        <w:t>Facilitate Agile ceremonies such as sprint planning, stand-ups, retrospectives, and Scrum of Scrums for cross-functional teams.</w:t>
      </w:r>
    </w:p>
    <w:p w14:paraId="0CEF0E16" w14:textId="77777777" w:rsidR="00CE6B1E" w:rsidRPr="00AF6899" w:rsidRDefault="00CE6B1E" w:rsidP="00CE6B1E">
      <w:pPr>
        <w:numPr>
          <w:ilvl w:val="0"/>
          <w:numId w:val="13"/>
        </w:numPr>
        <w:spacing w:before="100" w:beforeAutospacing="1" w:after="100" w:afterAutospacing="1" w:line="240" w:lineRule="auto"/>
        <w:jc w:val="both"/>
        <w:rPr>
          <w:rFonts w:eastAsia="Times New Roman" w:cstheme="minorHAnsi"/>
          <w:color w:val="000000"/>
        </w:rPr>
      </w:pPr>
      <w:r w:rsidRPr="00AF6899">
        <w:rPr>
          <w:rFonts w:eastAsia="Times New Roman" w:cstheme="minorHAnsi"/>
          <w:color w:val="000000"/>
        </w:rPr>
        <w:t>Lead cross-functional Agile teams through full product lifecycles, ensuring delivery excellence and continuous improvement.</w:t>
      </w:r>
    </w:p>
    <w:p w14:paraId="58C0BEDA" w14:textId="77777777" w:rsidR="00CE6B1E" w:rsidRPr="00AF6899" w:rsidRDefault="00CE6B1E" w:rsidP="00CE6B1E">
      <w:pPr>
        <w:numPr>
          <w:ilvl w:val="0"/>
          <w:numId w:val="13"/>
        </w:numPr>
        <w:spacing w:before="100" w:beforeAutospacing="1" w:after="100" w:afterAutospacing="1" w:line="240" w:lineRule="auto"/>
        <w:jc w:val="both"/>
        <w:rPr>
          <w:rFonts w:eastAsia="Times New Roman" w:cstheme="minorHAnsi"/>
          <w:color w:val="000000"/>
        </w:rPr>
      </w:pPr>
      <w:r w:rsidRPr="00AF6899">
        <w:rPr>
          <w:rFonts w:eastAsia="Times New Roman" w:cstheme="minorHAnsi"/>
          <w:color w:val="000000"/>
        </w:rPr>
        <w:t>Track portfolio health, risks, dependencies, and RAID items, escalating issues proactively to leadership.</w:t>
      </w:r>
    </w:p>
    <w:p w14:paraId="7566A495" w14:textId="77777777" w:rsidR="00CE6B1E" w:rsidRPr="00AF6899" w:rsidRDefault="00CE6B1E" w:rsidP="00CE6B1E">
      <w:pPr>
        <w:numPr>
          <w:ilvl w:val="0"/>
          <w:numId w:val="13"/>
        </w:numPr>
        <w:spacing w:before="100" w:beforeAutospacing="1" w:after="100" w:afterAutospacing="1" w:line="240" w:lineRule="auto"/>
        <w:jc w:val="both"/>
        <w:rPr>
          <w:rFonts w:eastAsia="Times New Roman" w:cstheme="minorHAnsi"/>
          <w:color w:val="000000"/>
        </w:rPr>
      </w:pPr>
      <w:r w:rsidRPr="00AF6899">
        <w:rPr>
          <w:rFonts w:eastAsia="Times New Roman" w:cstheme="minorHAnsi"/>
          <w:color w:val="000000"/>
        </w:rPr>
        <w:lastRenderedPageBreak/>
        <w:t>Collaborate with stakeholders to elicit, document, and validate business and technical requirements for new initiatives.</w:t>
      </w:r>
    </w:p>
    <w:p w14:paraId="7DC4DDD6" w14:textId="77777777" w:rsidR="00CE6B1E" w:rsidRPr="00AF6899" w:rsidRDefault="00CE6B1E" w:rsidP="00CE6B1E">
      <w:pPr>
        <w:numPr>
          <w:ilvl w:val="0"/>
          <w:numId w:val="13"/>
        </w:numPr>
        <w:spacing w:before="100" w:beforeAutospacing="1" w:after="100" w:afterAutospacing="1" w:line="240" w:lineRule="auto"/>
        <w:jc w:val="both"/>
        <w:rPr>
          <w:rFonts w:eastAsia="Times New Roman" w:cstheme="minorHAnsi"/>
          <w:color w:val="000000"/>
        </w:rPr>
      </w:pPr>
      <w:r w:rsidRPr="00AF6899">
        <w:rPr>
          <w:rFonts w:eastAsia="Times New Roman" w:cstheme="minorHAnsi"/>
          <w:color w:val="000000"/>
        </w:rPr>
        <w:t>Oversee development, testing, and deployment phases, ensuring adherence to quality and governance standards.</w:t>
      </w:r>
    </w:p>
    <w:p w14:paraId="3B249AA3" w14:textId="77777777" w:rsidR="00CE6B1E" w:rsidRPr="00AF6899" w:rsidRDefault="00CE6B1E" w:rsidP="00CE6B1E">
      <w:pPr>
        <w:numPr>
          <w:ilvl w:val="0"/>
          <w:numId w:val="13"/>
        </w:numPr>
        <w:spacing w:before="100" w:beforeAutospacing="1" w:after="100" w:afterAutospacing="1" w:line="240" w:lineRule="auto"/>
        <w:jc w:val="both"/>
        <w:rPr>
          <w:rFonts w:eastAsia="Times New Roman" w:cstheme="minorHAnsi"/>
          <w:color w:val="000000"/>
        </w:rPr>
      </w:pPr>
      <w:r w:rsidRPr="00AF6899">
        <w:rPr>
          <w:rFonts w:eastAsia="Times New Roman" w:cstheme="minorHAnsi"/>
          <w:color w:val="000000"/>
        </w:rPr>
        <w:t>Prepare and deliver executive-level reports, dashboards, and presentations to senior leadership and governance boards.</w:t>
      </w:r>
    </w:p>
    <w:p w14:paraId="064D2188" w14:textId="77777777" w:rsidR="00CE6B1E" w:rsidRPr="00AF6899" w:rsidRDefault="00CE6B1E" w:rsidP="00CE6B1E">
      <w:pPr>
        <w:numPr>
          <w:ilvl w:val="0"/>
          <w:numId w:val="13"/>
        </w:numPr>
        <w:spacing w:before="100" w:beforeAutospacing="1" w:after="100" w:afterAutospacing="1" w:line="240" w:lineRule="auto"/>
        <w:jc w:val="both"/>
        <w:rPr>
          <w:rFonts w:eastAsia="Times New Roman" w:cstheme="minorHAnsi"/>
          <w:color w:val="000000"/>
        </w:rPr>
      </w:pPr>
      <w:r w:rsidRPr="00AF6899">
        <w:rPr>
          <w:rFonts w:eastAsia="Times New Roman" w:cstheme="minorHAnsi"/>
          <w:color w:val="000000"/>
        </w:rPr>
        <w:t>Promote continuous improvement, leveraging Lean Six Sigma and Agile best practices to enhance delivery efficiency.</w:t>
      </w:r>
    </w:p>
    <w:p w14:paraId="580C085D" w14:textId="77777777" w:rsidR="00CE6B1E" w:rsidRPr="00AF6899" w:rsidRDefault="00CE6B1E" w:rsidP="00CE6B1E">
      <w:pPr>
        <w:numPr>
          <w:ilvl w:val="0"/>
          <w:numId w:val="13"/>
        </w:numPr>
        <w:spacing w:before="100" w:beforeAutospacing="1" w:after="100" w:afterAutospacing="1" w:line="240" w:lineRule="auto"/>
        <w:jc w:val="both"/>
        <w:rPr>
          <w:rFonts w:eastAsia="Times New Roman" w:cstheme="minorHAnsi"/>
          <w:color w:val="000000"/>
        </w:rPr>
      </w:pPr>
      <w:r w:rsidRPr="00AF6899">
        <w:rPr>
          <w:rFonts w:eastAsia="Times New Roman" w:cstheme="minorHAnsi"/>
          <w:color w:val="000000"/>
        </w:rPr>
        <w:t>Provide technical direction and mentorship, supporting developers and integrating AI-driven tools like GitHub Copilot.</w:t>
      </w:r>
    </w:p>
    <w:p w14:paraId="60A9CD32" w14:textId="77777777" w:rsidR="00CE6B1E" w:rsidRPr="00AF6899" w:rsidRDefault="00CE6B1E" w:rsidP="00CE6B1E">
      <w:pPr>
        <w:numPr>
          <w:ilvl w:val="0"/>
          <w:numId w:val="13"/>
        </w:numPr>
        <w:spacing w:before="100" w:beforeAutospacing="1" w:after="100" w:afterAutospacing="1" w:line="240" w:lineRule="auto"/>
        <w:jc w:val="both"/>
        <w:rPr>
          <w:rFonts w:eastAsia="Times New Roman" w:cstheme="minorHAnsi"/>
          <w:color w:val="000000"/>
        </w:rPr>
      </w:pPr>
      <w:r w:rsidRPr="00AF6899">
        <w:rPr>
          <w:rFonts w:eastAsia="Times New Roman" w:cstheme="minorHAnsi"/>
          <w:color w:val="000000"/>
        </w:rPr>
        <w:t>Drive stakeholder communications and change management, ensuring transparency and engagement across all project phases.</w:t>
      </w:r>
    </w:p>
    <w:p w14:paraId="6D31E934" w14:textId="77777777" w:rsidR="00CE6B1E" w:rsidRPr="00AF6899" w:rsidRDefault="00CE6B1E" w:rsidP="00CE6B1E">
      <w:pPr>
        <w:numPr>
          <w:ilvl w:val="0"/>
          <w:numId w:val="13"/>
        </w:numPr>
        <w:spacing w:before="100" w:beforeAutospacing="1" w:after="100" w:afterAutospacing="1" w:line="240" w:lineRule="auto"/>
        <w:jc w:val="both"/>
        <w:rPr>
          <w:rFonts w:eastAsia="Times New Roman" w:cstheme="minorHAnsi"/>
          <w:color w:val="000000"/>
        </w:rPr>
      </w:pPr>
      <w:r w:rsidRPr="00AF6899">
        <w:rPr>
          <w:rFonts w:eastAsia="Times New Roman" w:cstheme="minorHAnsi"/>
          <w:color w:val="000000"/>
        </w:rPr>
        <w:t>Champion a servant leadership approach, removing roadblocks, fostering collaboration, and empowering teams to deliver high-quality results.</w:t>
      </w:r>
    </w:p>
    <w:p w14:paraId="7E3E885E" w14:textId="77777777" w:rsidR="00CE6B1E" w:rsidRDefault="00CE6B1E">
      <w:pPr>
        <w:spacing w:after="0" w:line="240" w:lineRule="auto"/>
        <w:contextualSpacing/>
        <w:jc w:val="both"/>
        <w:rPr>
          <w:rFonts w:ascii="Calibri" w:hAnsi="Calibri" w:cs="Times New Roman"/>
          <w:b/>
          <w:bCs/>
          <w:u w:val="single"/>
        </w:rPr>
      </w:pPr>
    </w:p>
    <w:p w14:paraId="3C4E4214" w14:textId="77777777" w:rsidR="00CE6B1E" w:rsidRDefault="00CE6B1E">
      <w:pPr>
        <w:spacing w:after="0" w:line="240" w:lineRule="auto"/>
        <w:contextualSpacing/>
        <w:jc w:val="both"/>
        <w:rPr>
          <w:rFonts w:ascii="Calibri" w:hAnsi="Calibri" w:cs="Times New Roman"/>
          <w:b/>
          <w:bCs/>
          <w:u w:val="single"/>
        </w:rPr>
      </w:pPr>
    </w:p>
    <w:p w14:paraId="7D5D6D05" w14:textId="0179B93D" w:rsidR="0094584B" w:rsidRDefault="00467040">
      <w:pPr>
        <w:spacing w:after="0" w:line="240" w:lineRule="auto"/>
        <w:contextualSpacing/>
        <w:jc w:val="both"/>
        <w:rPr>
          <w:rFonts w:ascii="Calibri" w:hAnsi="Calibri" w:cs="Times New Roman"/>
          <w:b/>
        </w:rPr>
      </w:pPr>
      <w:r>
        <w:rPr>
          <w:rFonts w:ascii="Calibri" w:hAnsi="Calibri" w:cs="Times New Roman"/>
          <w:b/>
        </w:rPr>
        <w:t>AO US Courts Federal –</w:t>
      </w:r>
      <w:r w:rsidR="00D468D1">
        <w:rPr>
          <w:rFonts w:ascii="Calibri" w:hAnsi="Calibri" w:cs="Times New Roman"/>
          <w:b/>
        </w:rPr>
        <w:t xml:space="preserve">GovCio               </w:t>
      </w:r>
      <w:r>
        <w:rPr>
          <w:rFonts w:ascii="Calibri" w:hAnsi="Calibri" w:cs="Times New Roman"/>
          <w:b/>
        </w:rPr>
        <w:t xml:space="preserve">                                                                          </w:t>
      </w:r>
      <w:r w:rsidR="00BA4A7F">
        <w:rPr>
          <w:rFonts w:ascii="Calibri" w:hAnsi="Calibri" w:cs="Times New Roman"/>
          <w:b/>
        </w:rPr>
        <w:t>Apr</w:t>
      </w:r>
      <w:r>
        <w:rPr>
          <w:rFonts w:ascii="Calibri" w:hAnsi="Calibri" w:cs="Times New Roman"/>
          <w:b/>
        </w:rPr>
        <w:t xml:space="preserve"> 2024 ­ </w:t>
      </w:r>
      <w:r w:rsidR="0005669C">
        <w:rPr>
          <w:rFonts w:ascii="Calibri" w:hAnsi="Calibri" w:cs="Times New Roman"/>
          <w:b/>
        </w:rPr>
        <w:t>Apr 2025</w:t>
      </w:r>
    </w:p>
    <w:p w14:paraId="042C6011" w14:textId="3242851E" w:rsidR="0094584B" w:rsidRDefault="00467040">
      <w:pPr>
        <w:spacing w:after="0" w:line="240" w:lineRule="auto"/>
        <w:contextualSpacing/>
        <w:jc w:val="both"/>
        <w:rPr>
          <w:rFonts w:ascii="Calibri" w:hAnsi="Calibri" w:cs="Times New Roman"/>
          <w:b/>
        </w:rPr>
      </w:pPr>
      <w:r>
        <w:rPr>
          <w:rFonts w:ascii="Calibri" w:hAnsi="Calibri" w:cs="Times New Roman"/>
          <w:b/>
        </w:rPr>
        <w:t xml:space="preserve">Project Manager/Data Analytics    </w:t>
      </w:r>
    </w:p>
    <w:p w14:paraId="356E1A68" w14:textId="77777777" w:rsidR="0094584B" w:rsidRDefault="00467040">
      <w:pPr>
        <w:spacing w:after="0" w:line="240" w:lineRule="auto"/>
        <w:contextualSpacing/>
        <w:jc w:val="both"/>
        <w:rPr>
          <w:rFonts w:ascii="Calibri" w:hAnsi="Calibri" w:cs="Times New Roman"/>
          <w:b/>
        </w:rPr>
      </w:pPr>
      <w:r>
        <w:rPr>
          <w:rFonts w:ascii="Calibri" w:hAnsi="Calibri" w:cs="Times New Roman"/>
          <w:b/>
        </w:rPr>
        <w:t xml:space="preserve">Roles &amp; Responsibility: </w:t>
      </w:r>
    </w:p>
    <w:p w14:paraId="5BF7E464" w14:textId="77777777"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Handled the project from end to end and delivered successfully ahead of the timelines</w:t>
      </w:r>
    </w:p>
    <w:p w14:paraId="5001BDA6" w14:textId="6226349E"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Projects deal with the US Courts HR Module</w:t>
      </w:r>
      <w:r w:rsidR="00FA0ACD">
        <w:rPr>
          <w:rFonts w:ascii="Calibri" w:hAnsi="Calibri" w:cs="Times New Roman"/>
          <w:sz w:val="22"/>
          <w:szCs w:val="22"/>
        </w:rPr>
        <w:t xml:space="preserve"> and Finance Module</w:t>
      </w:r>
      <w:r>
        <w:rPr>
          <w:rFonts w:ascii="Calibri" w:hAnsi="Calibri" w:cs="Times New Roman"/>
          <w:sz w:val="22"/>
          <w:szCs w:val="22"/>
        </w:rPr>
        <w:t xml:space="preserve"> having multiple sensitive information of employees, Courts, Law clerks and employee Attrition.</w:t>
      </w:r>
    </w:p>
    <w:p w14:paraId="076389EE" w14:textId="77777777" w:rsidR="00FA0ACD" w:rsidRPr="00FA0ACD" w:rsidRDefault="00FA0ACD" w:rsidP="00FA0ACD">
      <w:pPr>
        <w:pStyle w:val="ListParagraph"/>
        <w:numPr>
          <w:ilvl w:val="0"/>
          <w:numId w:val="7"/>
        </w:numPr>
        <w:spacing w:after="0" w:line="240" w:lineRule="auto"/>
        <w:jc w:val="both"/>
        <w:rPr>
          <w:rFonts w:ascii="Calibri" w:hAnsi="Calibri" w:cs="Times New Roman"/>
          <w:bCs/>
        </w:rPr>
      </w:pPr>
      <w:r w:rsidRPr="00FA0ACD">
        <w:rPr>
          <w:rFonts w:ascii="Calibri" w:hAnsi="Calibri" w:cs="Times New Roman"/>
          <w:bCs/>
        </w:rPr>
        <w:t>Led end-to-end delivery of finance transformation projects, including ERP and financial systems implementation, from requirements gathering through deployment and stabilization.</w:t>
      </w:r>
    </w:p>
    <w:p w14:paraId="6DD563AA" w14:textId="5E508E98"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Analyzed current architecture and proposed new architecture</w:t>
      </w:r>
      <w:r w:rsidR="001F04E5">
        <w:rPr>
          <w:rFonts w:ascii="Calibri" w:hAnsi="Calibri" w:cs="Times New Roman"/>
          <w:sz w:val="22"/>
          <w:szCs w:val="22"/>
        </w:rPr>
        <w:t xml:space="preserve"> with Azure </w:t>
      </w:r>
      <w:r w:rsidR="00A73233">
        <w:rPr>
          <w:rFonts w:ascii="Calibri" w:hAnsi="Calibri" w:cs="Times New Roman"/>
          <w:sz w:val="22"/>
          <w:szCs w:val="22"/>
        </w:rPr>
        <w:t>datalake</w:t>
      </w:r>
      <w:r w:rsidR="001F04E5">
        <w:rPr>
          <w:rFonts w:ascii="Calibri" w:hAnsi="Calibri" w:cs="Times New Roman"/>
          <w:sz w:val="22"/>
          <w:szCs w:val="22"/>
        </w:rPr>
        <w:t>.</w:t>
      </w:r>
    </w:p>
    <w:p w14:paraId="2E5D7336" w14:textId="77777777"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Demonstrated the new architecture and its efficiency to stake holders and other Administration officials.</w:t>
      </w:r>
    </w:p>
    <w:p w14:paraId="6BBF1CBF" w14:textId="22CA35DD" w:rsidR="00B95BF9" w:rsidRDefault="00B95BF9" w:rsidP="00B95BF9">
      <w:pPr>
        <w:pStyle w:val="Default"/>
        <w:numPr>
          <w:ilvl w:val="0"/>
          <w:numId w:val="7"/>
        </w:numPr>
        <w:contextualSpacing/>
        <w:jc w:val="both"/>
        <w:rPr>
          <w:rFonts w:ascii="Calibri" w:hAnsi="Calibri" w:cs="Times New Roman"/>
          <w:sz w:val="22"/>
          <w:szCs w:val="22"/>
        </w:rPr>
      </w:pPr>
      <w:r w:rsidRPr="00B95BF9">
        <w:rPr>
          <w:rFonts w:ascii="Calibri" w:hAnsi="Calibri" w:cs="Times New Roman"/>
          <w:sz w:val="22"/>
          <w:szCs w:val="22"/>
        </w:rPr>
        <w:t xml:space="preserve">Implemented both ETL architectures in Azure using </w:t>
      </w:r>
      <w:r w:rsidRPr="008E110E">
        <w:rPr>
          <w:rFonts w:ascii="Calibri" w:hAnsi="Calibri" w:cs="Times New Roman"/>
          <w:b/>
          <w:bCs/>
          <w:sz w:val="22"/>
          <w:szCs w:val="22"/>
        </w:rPr>
        <w:t>Data Factory</w:t>
      </w:r>
      <w:r w:rsidRPr="00B95BF9">
        <w:rPr>
          <w:rFonts w:ascii="Calibri" w:hAnsi="Calibri" w:cs="Times New Roman"/>
          <w:sz w:val="22"/>
          <w:szCs w:val="22"/>
        </w:rPr>
        <w:t xml:space="preserve">, </w:t>
      </w:r>
      <w:r w:rsidRPr="008E110E">
        <w:rPr>
          <w:rFonts w:ascii="Calibri" w:hAnsi="Calibri" w:cs="Times New Roman"/>
          <w:b/>
          <w:bCs/>
          <w:sz w:val="22"/>
          <w:szCs w:val="22"/>
        </w:rPr>
        <w:t>Databricks</w:t>
      </w:r>
      <w:r w:rsidRPr="00B95BF9">
        <w:rPr>
          <w:rFonts w:ascii="Calibri" w:hAnsi="Calibri" w:cs="Times New Roman"/>
          <w:sz w:val="22"/>
          <w:szCs w:val="22"/>
        </w:rPr>
        <w:t xml:space="preserve">, </w:t>
      </w:r>
      <w:r w:rsidRPr="008E110E">
        <w:rPr>
          <w:rFonts w:ascii="Calibri" w:hAnsi="Calibri" w:cs="Times New Roman"/>
          <w:b/>
          <w:bCs/>
          <w:sz w:val="22"/>
          <w:szCs w:val="22"/>
        </w:rPr>
        <w:t>SQL DB</w:t>
      </w:r>
      <w:r w:rsidRPr="00B95BF9">
        <w:rPr>
          <w:rFonts w:ascii="Calibri" w:hAnsi="Calibri" w:cs="Times New Roman"/>
          <w:sz w:val="22"/>
          <w:szCs w:val="22"/>
        </w:rPr>
        <w:t xml:space="preserve"> and </w:t>
      </w:r>
      <w:r w:rsidRPr="008E110E">
        <w:rPr>
          <w:rFonts w:ascii="Calibri" w:hAnsi="Calibri" w:cs="Times New Roman"/>
          <w:b/>
          <w:bCs/>
          <w:sz w:val="22"/>
          <w:szCs w:val="22"/>
        </w:rPr>
        <w:t>SQL Data warehouse</w:t>
      </w:r>
      <w:r w:rsidRPr="00B95BF9">
        <w:rPr>
          <w:rFonts w:ascii="Calibri" w:hAnsi="Calibri" w:cs="Times New Roman"/>
          <w:sz w:val="22"/>
          <w:szCs w:val="22"/>
        </w:rPr>
        <w:t>.</w:t>
      </w:r>
    </w:p>
    <w:p w14:paraId="18844572" w14:textId="77777777" w:rsidR="00C41F0C" w:rsidRPr="00C41F0C" w:rsidRDefault="00C41F0C" w:rsidP="00C41F0C">
      <w:pPr>
        <w:pStyle w:val="Default"/>
        <w:numPr>
          <w:ilvl w:val="0"/>
          <w:numId w:val="7"/>
        </w:numPr>
        <w:contextualSpacing/>
        <w:jc w:val="both"/>
        <w:rPr>
          <w:rFonts w:ascii="Calibri" w:hAnsi="Calibri" w:cs="Times New Roman"/>
          <w:sz w:val="22"/>
          <w:szCs w:val="22"/>
        </w:rPr>
      </w:pPr>
      <w:r w:rsidRPr="00C41F0C">
        <w:rPr>
          <w:rFonts w:ascii="Calibri" w:hAnsi="Calibri" w:cs="Times New Roman"/>
          <w:sz w:val="22"/>
          <w:szCs w:val="22"/>
        </w:rPr>
        <w:t>Establishing policies and procedures for data management.</w:t>
      </w:r>
    </w:p>
    <w:p w14:paraId="2568D373" w14:textId="77777777" w:rsidR="00C41F0C" w:rsidRPr="00C41F0C" w:rsidRDefault="00C41F0C" w:rsidP="00C41F0C">
      <w:pPr>
        <w:pStyle w:val="Default"/>
        <w:numPr>
          <w:ilvl w:val="0"/>
          <w:numId w:val="7"/>
        </w:numPr>
        <w:contextualSpacing/>
        <w:jc w:val="both"/>
        <w:rPr>
          <w:rFonts w:ascii="Calibri" w:hAnsi="Calibri" w:cs="Times New Roman"/>
          <w:sz w:val="22"/>
          <w:szCs w:val="22"/>
        </w:rPr>
      </w:pPr>
      <w:r w:rsidRPr="00C41F0C">
        <w:rPr>
          <w:rFonts w:ascii="Calibri" w:hAnsi="Calibri" w:cs="Times New Roman"/>
          <w:sz w:val="22"/>
          <w:szCs w:val="22"/>
        </w:rPr>
        <w:t>Ensuring data accuracy, completeness, and consistency.</w:t>
      </w:r>
    </w:p>
    <w:p w14:paraId="41849C9F" w14:textId="77777777" w:rsidR="00C41F0C" w:rsidRDefault="00C41F0C" w:rsidP="00C41F0C">
      <w:pPr>
        <w:pStyle w:val="Default"/>
        <w:numPr>
          <w:ilvl w:val="0"/>
          <w:numId w:val="7"/>
        </w:numPr>
        <w:contextualSpacing/>
        <w:jc w:val="both"/>
        <w:rPr>
          <w:rFonts w:ascii="Calibri" w:hAnsi="Calibri" w:cs="Times New Roman"/>
          <w:sz w:val="22"/>
          <w:szCs w:val="22"/>
        </w:rPr>
      </w:pPr>
      <w:r w:rsidRPr="00C41F0C">
        <w:rPr>
          <w:rFonts w:ascii="Calibri" w:hAnsi="Calibri" w:cs="Times New Roman"/>
          <w:sz w:val="22"/>
          <w:szCs w:val="22"/>
        </w:rPr>
        <w:t>Designing the structure and organization of data within an organization.</w:t>
      </w:r>
    </w:p>
    <w:p w14:paraId="7A756EF3" w14:textId="2FA85DA2" w:rsidR="007B539E" w:rsidRPr="00C41F0C" w:rsidRDefault="007B539E" w:rsidP="00C41F0C">
      <w:pPr>
        <w:pStyle w:val="Default"/>
        <w:numPr>
          <w:ilvl w:val="0"/>
          <w:numId w:val="7"/>
        </w:numPr>
        <w:contextualSpacing/>
        <w:jc w:val="both"/>
        <w:rPr>
          <w:rFonts w:ascii="Calibri" w:hAnsi="Calibri" w:cs="Times New Roman"/>
          <w:sz w:val="22"/>
          <w:szCs w:val="22"/>
        </w:rPr>
      </w:pPr>
      <w:r w:rsidRPr="007B539E">
        <w:rPr>
          <w:rFonts w:ascii="Calibri" w:hAnsi="Calibri" w:cs="Times New Roman"/>
          <w:sz w:val="22"/>
          <w:szCs w:val="22"/>
        </w:rPr>
        <w:t>Managed end-to-end delivery of data governance projects, including data cataloging, metadata management, and data quality improvement programs.</w:t>
      </w:r>
    </w:p>
    <w:p w14:paraId="1779624C" w14:textId="77777777" w:rsidR="00C41F0C" w:rsidRPr="00C41F0C" w:rsidRDefault="00C41F0C" w:rsidP="00C41F0C">
      <w:pPr>
        <w:pStyle w:val="Default"/>
        <w:numPr>
          <w:ilvl w:val="0"/>
          <w:numId w:val="7"/>
        </w:numPr>
        <w:contextualSpacing/>
        <w:jc w:val="both"/>
        <w:rPr>
          <w:rFonts w:ascii="Calibri" w:hAnsi="Calibri" w:cs="Times New Roman"/>
          <w:sz w:val="22"/>
          <w:szCs w:val="22"/>
        </w:rPr>
      </w:pPr>
      <w:r w:rsidRPr="00C41F0C">
        <w:rPr>
          <w:rFonts w:ascii="Calibri" w:hAnsi="Calibri" w:cs="Times New Roman"/>
          <w:sz w:val="22"/>
          <w:szCs w:val="22"/>
        </w:rPr>
        <w:t>Data Security: Protecting data from unauthorized access and breaches.</w:t>
      </w:r>
    </w:p>
    <w:p w14:paraId="26BCAB9E" w14:textId="77777777" w:rsidR="00C41F0C" w:rsidRPr="00C41F0C" w:rsidRDefault="00C41F0C" w:rsidP="00C41F0C">
      <w:pPr>
        <w:pStyle w:val="Default"/>
        <w:numPr>
          <w:ilvl w:val="0"/>
          <w:numId w:val="7"/>
        </w:numPr>
        <w:contextualSpacing/>
        <w:jc w:val="both"/>
        <w:rPr>
          <w:rFonts w:ascii="Calibri" w:hAnsi="Calibri" w:cs="Times New Roman"/>
          <w:sz w:val="22"/>
          <w:szCs w:val="22"/>
        </w:rPr>
      </w:pPr>
      <w:r w:rsidRPr="00C41F0C">
        <w:rPr>
          <w:rFonts w:ascii="Calibri" w:hAnsi="Calibri" w:cs="Times New Roman"/>
          <w:sz w:val="22"/>
          <w:szCs w:val="22"/>
        </w:rPr>
        <w:t>MDM - Managing information about the data itself.</w:t>
      </w:r>
    </w:p>
    <w:p w14:paraId="383B3CEF" w14:textId="2F10941B" w:rsidR="00C41F0C" w:rsidRDefault="00C41F0C" w:rsidP="00C41F0C">
      <w:pPr>
        <w:pStyle w:val="Default"/>
        <w:numPr>
          <w:ilvl w:val="0"/>
          <w:numId w:val="7"/>
        </w:numPr>
        <w:contextualSpacing/>
        <w:jc w:val="both"/>
        <w:rPr>
          <w:rFonts w:ascii="Calibri" w:hAnsi="Calibri" w:cs="Times New Roman"/>
          <w:sz w:val="22"/>
          <w:szCs w:val="22"/>
        </w:rPr>
      </w:pPr>
      <w:r w:rsidRPr="00C41F0C">
        <w:rPr>
          <w:rFonts w:ascii="Calibri" w:hAnsi="Calibri" w:cs="Times New Roman"/>
          <w:sz w:val="22"/>
          <w:szCs w:val="22"/>
        </w:rPr>
        <w:t>ETL, Enabling data from different sources to be combined and used effectively.</w:t>
      </w:r>
    </w:p>
    <w:p w14:paraId="791335DB" w14:textId="3BE6B2FD" w:rsidR="00B9624A" w:rsidRPr="00B9624A" w:rsidRDefault="00B9624A" w:rsidP="00B9624A">
      <w:pPr>
        <w:pStyle w:val="Default"/>
        <w:numPr>
          <w:ilvl w:val="0"/>
          <w:numId w:val="7"/>
        </w:numPr>
        <w:contextualSpacing/>
        <w:jc w:val="both"/>
        <w:rPr>
          <w:rFonts w:ascii="Calibri" w:hAnsi="Calibri" w:cs="Times New Roman"/>
          <w:sz w:val="22"/>
          <w:szCs w:val="22"/>
        </w:rPr>
      </w:pPr>
      <w:r w:rsidRPr="00B9624A">
        <w:rPr>
          <w:rFonts w:ascii="Calibri" w:hAnsi="Calibri" w:cs="Times New Roman"/>
          <w:sz w:val="22"/>
          <w:szCs w:val="22"/>
        </w:rPr>
        <w:t>Developed automated dashboards in Power BI/Tableau for treasury KPIs, including cash visibility, debt portfolio performance, and hedging effectiveness.</w:t>
      </w:r>
    </w:p>
    <w:p w14:paraId="7105FC0E" w14:textId="7C3ADF00" w:rsidR="00B9624A" w:rsidRPr="00B9624A" w:rsidRDefault="00B9624A" w:rsidP="00B9624A">
      <w:pPr>
        <w:pStyle w:val="Default"/>
        <w:numPr>
          <w:ilvl w:val="0"/>
          <w:numId w:val="7"/>
        </w:numPr>
        <w:contextualSpacing/>
        <w:jc w:val="both"/>
        <w:rPr>
          <w:rFonts w:ascii="Calibri" w:hAnsi="Calibri" w:cs="Times New Roman"/>
          <w:sz w:val="22"/>
          <w:szCs w:val="22"/>
        </w:rPr>
      </w:pPr>
      <w:r w:rsidRPr="00B9624A">
        <w:rPr>
          <w:rFonts w:ascii="Calibri" w:hAnsi="Calibri" w:cs="Times New Roman"/>
          <w:sz w:val="22"/>
          <w:szCs w:val="22"/>
        </w:rPr>
        <w:t>Defined and tracked KPIs for treasury modernization efforts, resulting in 30% reduction in manual transactions and enhanced decision-making for treasury operations.</w:t>
      </w:r>
    </w:p>
    <w:p w14:paraId="53531FB3" w14:textId="04148BF7" w:rsidR="00B9624A" w:rsidRPr="00B9624A" w:rsidRDefault="00B9624A" w:rsidP="00B9624A">
      <w:pPr>
        <w:pStyle w:val="Default"/>
        <w:numPr>
          <w:ilvl w:val="0"/>
          <w:numId w:val="7"/>
        </w:numPr>
        <w:contextualSpacing/>
        <w:jc w:val="both"/>
        <w:rPr>
          <w:rFonts w:ascii="Calibri" w:hAnsi="Calibri" w:cs="Times New Roman"/>
          <w:sz w:val="22"/>
          <w:szCs w:val="22"/>
        </w:rPr>
      </w:pPr>
      <w:r w:rsidRPr="00B9624A">
        <w:rPr>
          <w:rFonts w:ascii="Calibri" w:hAnsi="Calibri" w:cs="Times New Roman"/>
          <w:sz w:val="22"/>
          <w:szCs w:val="22"/>
        </w:rPr>
        <w:t>Advised on the configuration and rollout of SWIFT connectivity, payments hub, and bank statement reconciliation modules within the TMS.</w:t>
      </w:r>
    </w:p>
    <w:p w14:paraId="7FFE3FB3" w14:textId="511B64CA" w:rsidR="000A4D7E" w:rsidRPr="000A4D7E" w:rsidRDefault="00467040" w:rsidP="000A4D7E">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 xml:space="preserve">Project Followed </w:t>
      </w:r>
      <w:r w:rsidR="00286D68" w:rsidRPr="00286D68">
        <w:rPr>
          <w:rFonts w:ascii="Calibri" w:hAnsi="Calibri" w:cs="Times New Roman"/>
          <w:b/>
          <w:bCs/>
          <w:sz w:val="22"/>
          <w:szCs w:val="22"/>
        </w:rPr>
        <w:t>Agile</w:t>
      </w:r>
      <w:r w:rsidR="00286D68">
        <w:rPr>
          <w:rFonts w:ascii="Calibri" w:hAnsi="Calibri" w:cs="Times New Roman"/>
          <w:sz w:val="22"/>
          <w:szCs w:val="22"/>
        </w:rPr>
        <w:t xml:space="preserve"> </w:t>
      </w:r>
      <w:r>
        <w:rPr>
          <w:rFonts w:ascii="Calibri" w:hAnsi="Calibri" w:cs="Times New Roman"/>
          <w:sz w:val="22"/>
          <w:szCs w:val="22"/>
        </w:rPr>
        <w:t>Kanban Methodologies as part of SDLC, achieved 100 SAP BO reports, 25 Tableau dashboards in just 2 phases of the projects.</w:t>
      </w:r>
    </w:p>
    <w:p w14:paraId="3B65249D" w14:textId="655F062C"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Project worked on tools like Jira, SAP Business Objects 4.3 SP6, Tableau 20231.23 versions</w:t>
      </w:r>
      <w:r w:rsidR="000A4D7E">
        <w:rPr>
          <w:rFonts w:ascii="Calibri" w:hAnsi="Calibri" w:cs="Times New Roman"/>
          <w:sz w:val="22"/>
          <w:szCs w:val="22"/>
        </w:rPr>
        <w:t>.</w:t>
      </w:r>
    </w:p>
    <w:p w14:paraId="4E2BB513" w14:textId="77777777" w:rsidR="00286D68" w:rsidRPr="00286D68" w:rsidRDefault="00286D68" w:rsidP="000A4D7E">
      <w:pPr>
        <w:pStyle w:val="ListParagraph"/>
        <w:numPr>
          <w:ilvl w:val="0"/>
          <w:numId w:val="7"/>
        </w:numPr>
        <w:spacing w:after="0" w:line="240" w:lineRule="auto"/>
        <w:rPr>
          <w:rFonts w:eastAsia="Times New Roman" w:cstheme="minorHAnsi"/>
          <w:lang w:val="en-IN" w:eastAsia="en-IN"/>
        </w:rPr>
      </w:pPr>
      <w:r w:rsidRPr="00286D68">
        <w:rPr>
          <w:rFonts w:eastAsia="Times New Roman" w:cstheme="minorHAnsi"/>
          <w:b/>
          <w:bCs/>
          <w:lang w:eastAsia="en-IN"/>
        </w:rPr>
        <w:lastRenderedPageBreak/>
        <w:t>Facilitated Agile ceremonies</w:t>
      </w:r>
      <w:r w:rsidRPr="00286D68">
        <w:rPr>
          <w:rFonts w:eastAsia="Times New Roman" w:cstheme="minorHAnsi"/>
          <w:lang w:eastAsia="en-IN"/>
        </w:rPr>
        <w:t xml:space="preserve"> such as Daily Stand-ups, Sprint Planning, Sprint Reviews, and Retrospectives to ensure continuous improvement and team alignment.</w:t>
      </w:r>
    </w:p>
    <w:p w14:paraId="097CB016" w14:textId="483902C2" w:rsidR="000A4D7E" w:rsidRPr="000A4D7E" w:rsidRDefault="000A4D7E" w:rsidP="000A4D7E">
      <w:pPr>
        <w:pStyle w:val="ListParagraph"/>
        <w:numPr>
          <w:ilvl w:val="0"/>
          <w:numId w:val="7"/>
        </w:numPr>
        <w:spacing w:after="0" w:line="240" w:lineRule="auto"/>
        <w:rPr>
          <w:rFonts w:eastAsia="Times New Roman" w:cstheme="minorHAnsi"/>
          <w:lang w:val="en-IN" w:eastAsia="en-IN"/>
        </w:rPr>
      </w:pPr>
      <w:r w:rsidRPr="000A4D7E">
        <w:rPr>
          <w:rFonts w:eastAsia="Times New Roman" w:cstheme="minorHAnsi"/>
          <w:lang w:val="en-IN" w:eastAsia="en-IN"/>
        </w:rPr>
        <w:t>Developed portfolio status dashboard for reporting to multi-level executive and management team.</w:t>
      </w:r>
    </w:p>
    <w:p w14:paraId="323A7061" w14:textId="77777777" w:rsidR="0094584B" w:rsidRDefault="0094584B">
      <w:pPr>
        <w:spacing w:after="0" w:line="240" w:lineRule="auto"/>
        <w:contextualSpacing/>
        <w:jc w:val="both"/>
        <w:rPr>
          <w:rFonts w:ascii="Calibri" w:hAnsi="Calibri" w:cs="Times New Roman"/>
          <w:b/>
          <w:bCs/>
          <w:u w:val="single"/>
        </w:rPr>
      </w:pPr>
    </w:p>
    <w:p w14:paraId="06F60ECF" w14:textId="77777777" w:rsidR="0094584B" w:rsidRDefault="0094584B">
      <w:pPr>
        <w:spacing w:after="0" w:line="240" w:lineRule="auto"/>
        <w:contextualSpacing/>
        <w:jc w:val="both"/>
        <w:rPr>
          <w:rFonts w:ascii="Calibri" w:hAnsi="Calibri" w:cs="Times New Roman"/>
        </w:rPr>
      </w:pPr>
    </w:p>
    <w:p w14:paraId="28A2DF50" w14:textId="1CE4A7C2" w:rsidR="0094584B" w:rsidRPr="007B539E" w:rsidRDefault="00467040">
      <w:pPr>
        <w:spacing w:after="0" w:line="240" w:lineRule="auto"/>
        <w:contextualSpacing/>
        <w:jc w:val="both"/>
        <w:rPr>
          <w:rFonts w:ascii="Calibri" w:hAnsi="Calibri" w:cs="Times New Roman"/>
          <w:b/>
          <w:lang w:val="de-DE"/>
        </w:rPr>
      </w:pPr>
      <w:r w:rsidRPr="007B539E">
        <w:rPr>
          <w:rFonts w:ascii="Calibri" w:hAnsi="Calibri" w:cs="Times New Roman"/>
          <w:b/>
          <w:lang w:val="de-DE"/>
        </w:rPr>
        <w:t>Wabtech,</w:t>
      </w:r>
      <w:r w:rsidR="000D62ED" w:rsidRPr="007B539E">
        <w:rPr>
          <w:rFonts w:ascii="Calibri" w:hAnsi="Calibri" w:cs="Times New Roman"/>
          <w:b/>
          <w:lang w:val="de-DE"/>
        </w:rPr>
        <w:t xml:space="preserve"> </w:t>
      </w:r>
      <w:r w:rsidRPr="007B539E">
        <w:rPr>
          <w:rFonts w:ascii="Calibri" w:hAnsi="Calibri" w:cs="Times New Roman"/>
          <w:b/>
          <w:lang w:val="de-DE"/>
        </w:rPr>
        <w:t>NYC</w:t>
      </w:r>
      <w:r w:rsidR="00D468D1" w:rsidRPr="007B539E">
        <w:rPr>
          <w:rFonts w:ascii="Calibri" w:hAnsi="Calibri" w:cs="Times New Roman"/>
          <w:b/>
          <w:lang w:val="de-DE"/>
        </w:rPr>
        <w:t xml:space="preserve">—Wissen Infotech  </w:t>
      </w:r>
      <w:r w:rsidRPr="007B539E">
        <w:rPr>
          <w:rFonts w:ascii="Calibri" w:hAnsi="Calibri" w:cs="Times New Roman"/>
          <w:b/>
          <w:lang w:val="de-DE"/>
        </w:rPr>
        <w:t xml:space="preserve">                           </w:t>
      </w:r>
      <w:r w:rsidRPr="007B539E">
        <w:rPr>
          <w:rFonts w:ascii="Calibri" w:hAnsi="Calibri" w:cs="Times New Roman"/>
          <w:b/>
          <w:lang w:val="de-DE"/>
        </w:rPr>
        <w:tab/>
      </w:r>
      <w:r w:rsidRPr="007B539E">
        <w:rPr>
          <w:rFonts w:ascii="Calibri" w:hAnsi="Calibri" w:cs="Times New Roman"/>
          <w:b/>
          <w:lang w:val="de-DE"/>
        </w:rPr>
        <w:tab/>
      </w:r>
      <w:r w:rsidRPr="007B539E">
        <w:rPr>
          <w:rFonts w:ascii="Calibri" w:hAnsi="Calibri" w:cs="Times New Roman"/>
          <w:b/>
          <w:lang w:val="de-DE"/>
        </w:rPr>
        <w:tab/>
      </w:r>
      <w:r w:rsidRPr="007B539E">
        <w:rPr>
          <w:rFonts w:ascii="Calibri" w:hAnsi="Calibri" w:cs="Times New Roman"/>
          <w:b/>
          <w:lang w:val="de-DE"/>
        </w:rPr>
        <w:tab/>
        <w:t xml:space="preserve">        Dec 2022 -</w:t>
      </w:r>
      <w:r w:rsidR="00BA4A7F">
        <w:rPr>
          <w:rFonts w:ascii="Calibri" w:hAnsi="Calibri" w:cs="Times New Roman"/>
          <w:b/>
          <w:lang w:val="de-DE"/>
        </w:rPr>
        <w:t>Apr</w:t>
      </w:r>
      <w:r w:rsidRPr="007B539E">
        <w:rPr>
          <w:rFonts w:ascii="Calibri" w:hAnsi="Calibri" w:cs="Times New Roman"/>
          <w:b/>
          <w:lang w:val="de-DE"/>
        </w:rPr>
        <w:t xml:space="preserve"> 2024</w:t>
      </w:r>
    </w:p>
    <w:p w14:paraId="0B5DB7D0" w14:textId="5439165B" w:rsidR="0094584B" w:rsidRDefault="00467040">
      <w:pPr>
        <w:spacing w:after="0" w:line="240" w:lineRule="auto"/>
        <w:contextualSpacing/>
        <w:jc w:val="both"/>
        <w:rPr>
          <w:rFonts w:ascii="Calibri" w:hAnsi="Calibri" w:cs="Times New Roman"/>
          <w:b/>
        </w:rPr>
      </w:pPr>
      <w:r>
        <w:rPr>
          <w:rFonts w:ascii="Calibri" w:hAnsi="Calibri" w:cs="Times New Roman"/>
          <w:b/>
        </w:rPr>
        <w:t xml:space="preserve">Project Manager/Data Analytics                                                                                                </w:t>
      </w:r>
    </w:p>
    <w:p w14:paraId="25615F6F" w14:textId="77777777" w:rsidR="0094584B" w:rsidRDefault="0094584B">
      <w:pPr>
        <w:spacing w:after="0" w:line="240" w:lineRule="auto"/>
        <w:contextualSpacing/>
        <w:jc w:val="both"/>
        <w:rPr>
          <w:rFonts w:ascii="Calibri" w:hAnsi="Calibri" w:cs="Times New Roman"/>
          <w:b/>
        </w:rPr>
      </w:pPr>
    </w:p>
    <w:p w14:paraId="2396F9FF" w14:textId="77777777" w:rsidR="0094584B" w:rsidRDefault="00467040">
      <w:pPr>
        <w:spacing w:after="0" w:line="240" w:lineRule="auto"/>
        <w:contextualSpacing/>
        <w:jc w:val="both"/>
        <w:rPr>
          <w:rFonts w:ascii="Calibri" w:hAnsi="Calibri" w:cs="Times New Roman"/>
          <w:b/>
        </w:rPr>
      </w:pPr>
      <w:r>
        <w:rPr>
          <w:rFonts w:ascii="Calibri" w:hAnsi="Calibri" w:cs="Times New Roman"/>
          <w:b/>
        </w:rPr>
        <w:t xml:space="preserve">Roles &amp; Responsibility: </w:t>
      </w:r>
    </w:p>
    <w:p w14:paraId="720168DA" w14:textId="77777777"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 xml:space="preserve">Handled the project from end to end and delivered successfully ahead of the timelines </w:t>
      </w:r>
    </w:p>
    <w:p w14:paraId="3B205C65" w14:textId="77777777"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Projects deal with the Data which is generated from Wabtec Transportation PVT Ltd. This branch deals with the data ingestion from sensors installed in/on Locomotives on a regular basis. We are responsible for taking the data into our VPC, putting the data in to structured format, applying the modifications, and showing the information to End users in Dashboards in Graphical formats</w:t>
      </w:r>
    </w:p>
    <w:p w14:paraId="6385696D" w14:textId="77777777"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The project encompassed an AWS based Implementation to support the transformation of Confidential 's spare parts management and service order processing activities, including Portal and 81 functionalities.</w:t>
      </w:r>
    </w:p>
    <w:p w14:paraId="102A7988" w14:textId="54956CF2"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Handled around 48 applications as a part of non-ERP from where users from all over the world will be accessing the data round the clock. For storing and managing the data we are having 7 EMR clusters</w:t>
      </w:r>
      <w:r w:rsidR="00B76F7D">
        <w:rPr>
          <w:rFonts w:ascii="Calibri" w:hAnsi="Calibri" w:cs="Times New Roman"/>
          <w:sz w:val="22"/>
          <w:szCs w:val="22"/>
        </w:rPr>
        <w:t>.</w:t>
      </w:r>
    </w:p>
    <w:p w14:paraId="7A8AEC68" w14:textId="77777777" w:rsidR="00B76F7D" w:rsidRPr="00B76F7D" w:rsidRDefault="00B76F7D" w:rsidP="00B76F7D">
      <w:pPr>
        <w:pStyle w:val="Default"/>
        <w:numPr>
          <w:ilvl w:val="0"/>
          <w:numId w:val="7"/>
        </w:numPr>
        <w:contextualSpacing/>
        <w:jc w:val="both"/>
        <w:rPr>
          <w:rFonts w:ascii="Calibri" w:hAnsi="Calibri" w:cs="Times New Roman"/>
          <w:sz w:val="22"/>
          <w:szCs w:val="22"/>
        </w:rPr>
      </w:pPr>
      <w:r w:rsidRPr="00B76F7D">
        <w:rPr>
          <w:rFonts w:ascii="Calibri" w:hAnsi="Calibri" w:cs="Times New Roman"/>
          <w:sz w:val="22"/>
          <w:szCs w:val="22"/>
        </w:rPr>
        <w:t>Define project scope, objectives, timelines, and milestones for the MDM initiative.</w:t>
      </w:r>
    </w:p>
    <w:p w14:paraId="3E9C3AAE" w14:textId="77777777" w:rsidR="00B76F7D" w:rsidRPr="00B76F7D" w:rsidRDefault="00B76F7D" w:rsidP="00B76F7D">
      <w:pPr>
        <w:pStyle w:val="Default"/>
        <w:numPr>
          <w:ilvl w:val="0"/>
          <w:numId w:val="7"/>
        </w:numPr>
        <w:contextualSpacing/>
        <w:jc w:val="both"/>
        <w:rPr>
          <w:rFonts w:ascii="Calibri" w:hAnsi="Calibri" w:cs="Times New Roman"/>
          <w:sz w:val="22"/>
          <w:szCs w:val="22"/>
        </w:rPr>
      </w:pPr>
      <w:r w:rsidRPr="00B76F7D">
        <w:rPr>
          <w:rFonts w:ascii="Calibri" w:hAnsi="Calibri" w:cs="Times New Roman"/>
          <w:sz w:val="22"/>
          <w:szCs w:val="22"/>
        </w:rPr>
        <w:t>Establish governance structures for data ownership, stewardship, and decision-making.</w:t>
      </w:r>
    </w:p>
    <w:p w14:paraId="0A840A71" w14:textId="77777777" w:rsidR="00B76F7D" w:rsidRPr="00B76F7D" w:rsidRDefault="00B76F7D" w:rsidP="00B76F7D">
      <w:pPr>
        <w:pStyle w:val="Default"/>
        <w:numPr>
          <w:ilvl w:val="0"/>
          <w:numId w:val="7"/>
        </w:numPr>
        <w:contextualSpacing/>
        <w:jc w:val="both"/>
        <w:rPr>
          <w:rFonts w:ascii="Calibri" w:hAnsi="Calibri" w:cs="Times New Roman"/>
          <w:sz w:val="22"/>
          <w:szCs w:val="22"/>
        </w:rPr>
      </w:pPr>
      <w:r w:rsidRPr="00B76F7D">
        <w:rPr>
          <w:rFonts w:ascii="Calibri" w:hAnsi="Calibri" w:cs="Times New Roman"/>
          <w:sz w:val="22"/>
          <w:szCs w:val="22"/>
        </w:rPr>
        <w:t>Collaborate with solution architects to define MDM architecture, integration approach, and data models.</w:t>
      </w:r>
    </w:p>
    <w:p w14:paraId="069153BE" w14:textId="77777777" w:rsidR="00B76F7D" w:rsidRPr="00B76F7D" w:rsidRDefault="00B76F7D" w:rsidP="00B76F7D">
      <w:pPr>
        <w:pStyle w:val="Default"/>
        <w:numPr>
          <w:ilvl w:val="0"/>
          <w:numId w:val="7"/>
        </w:numPr>
        <w:contextualSpacing/>
        <w:jc w:val="both"/>
        <w:rPr>
          <w:rFonts w:ascii="Calibri" w:hAnsi="Calibri" w:cs="Times New Roman"/>
          <w:sz w:val="22"/>
          <w:szCs w:val="22"/>
        </w:rPr>
      </w:pPr>
      <w:r w:rsidRPr="00B76F7D">
        <w:rPr>
          <w:rFonts w:ascii="Calibri" w:hAnsi="Calibri" w:cs="Times New Roman"/>
          <w:sz w:val="22"/>
          <w:szCs w:val="22"/>
        </w:rPr>
        <w:t>Ensure smooth integration of MDM with ERP, CRM, and other enterprise systems.</w:t>
      </w:r>
    </w:p>
    <w:p w14:paraId="160F1F43" w14:textId="10464677" w:rsidR="00B76F7D" w:rsidRDefault="00B76F7D" w:rsidP="00B76F7D">
      <w:pPr>
        <w:pStyle w:val="Default"/>
        <w:numPr>
          <w:ilvl w:val="0"/>
          <w:numId w:val="7"/>
        </w:numPr>
        <w:contextualSpacing/>
        <w:jc w:val="both"/>
        <w:rPr>
          <w:rFonts w:ascii="Calibri" w:hAnsi="Calibri" w:cs="Times New Roman"/>
          <w:sz w:val="22"/>
          <w:szCs w:val="22"/>
        </w:rPr>
      </w:pPr>
      <w:r w:rsidRPr="00B76F7D">
        <w:rPr>
          <w:rFonts w:ascii="Calibri" w:hAnsi="Calibri" w:cs="Times New Roman"/>
          <w:sz w:val="22"/>
          <w:szCs w:val="22"/>
        </w:rPr>
        <w:t>Develop change management strategies for adoption of MDM processes.</w:t>
      </w:r>
    </w:p>
    <w:p w14:paraId="4884FE58" w14:textId="77777777" w:rsidR="0094584B" w:rsidRPr="00782651" w:rsidRDefault="00467040">
      <w:pPr>
        <w:pStyle w:val="Default"/>
        <w:numPr>
          <w:ilvl w:val="0"/>
          <w:numId w:val="7"/>
        </w:numPr>
        <w:contextualSpacing/>
        <w:jc w:val="both"/>
        <w:rPr>
          <w:rFonts w:ascii="Calibri" w:hAnsi="Calibri" w:cs="Times New Roman"/>
          <w:b/>
          <w:bCs/>
          <w:sz w:val="22"/>
          <w:szCs w:val="22"/>
        </w:rPr>
      </w:pPr>
      <w:r>
        <w:rPr>
          <w:rFonts w:ascii="Calibri" w:hAnsi="Calibri" w:cs="Times New Roman"/>
          <w:sz w:val="22"/>
          <w:szCs w:val="22"/>
        </w:rPr>
        <w:t xml:space="preserve">Analyzing large amounts of information to discover trends and patterns; using the same to develop predictive models and machine learning algorithms. Presenting information using data </w:t>
      </w:r>
      <w:r w:rsidRPr="00782651">
        <w:rPr>
          <w:rFonts w:ascii="Calibri" w:hAnsi="Calibri" w:cs="Times New Roman"/>
          <w:b/>
          <w:bCs/>
          <w:sz w:val="22"/>
          <w:szCs w:val="22"/>
        </w:rPr>
        <w:t>visualization</w:t>
      </w:r>
      <w:r>
        <w:rPr>
          <w:rFonts w:ascii="Calibri" w:hAnsi="Calibri" w:cs="Times New Roman"/>
          <w:sz w:val="22"/>
          <w:szCs w:val="22"/>
        </w:rPr>
        <w:t xml:space="preserve"> techniques; undertaking data collection, pre-processing, and analysis. importing data from </w:t>
      </w:r>
      <w:r w:rsidRPr="00782651">
        <w:rPr>
          <w:rFonts w:ascii="Calibri" w:hAnsi="Calibri" w:cs="Times New Roman"/>
          <w:b/>
          <w:bCs/>
          <w:sz w:val="22"/>
          <w:szCs w:val="22"/>
        </w:rPr>
        <w:t>multiple sources, joining datasets, cleaning &amp; pre-processing, data wrangling and visualizations</w:t>
      </w:r>
    </w:p>
    <w:p w14:paraId="77176B88" w14:textId="7B0120A7" w:rsidR="00782651" w:rsidRDefault="00467040" w:rsidP="00782651">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Expertise in managing multiple Data analytics,</w:t>
      </w:r>
      <w:r w:rsidR="000D62ED">
        <w:rPr>
          <w:rFonts w:ascii="Calibri" w:hAnsi="Calibri" w:cs="Times New Roman"/>
          <w:sz w:val="22"/>
          <w:szCs w:val="22"/>
        </w:rPr>
        <w:t xml:space="preserve"> </w:t>
      </w:r>
      <w:r>
        <w:rPr>
          <w:rFonts w:ascii="Calibri" w:hAnsi="Calibri" w:cs="Times New Roman"/>
          <w:sz w:val="22"/>
          <w:szCs w:val="22"/>
        </w:rPr>
        <w:t xml:space="preserve">Data warehouse development and migration Programs and monitoring project deliverables in all phases of </w:t>
      </w:r>
      <w:r w:rsidR="00286D68">
        <w:rPr>
          <w:rFonts w:ascii="Calibri" w:hAnsi="Calibri" w:cs="Times New Roman"/>
          <w:sz w:val="22"/>
          <w:szCs w:val="22"/>
        </w:rPr>
        <w:t xml:space="preserve">Agile </w:t>
      </w:r>
      <w:r>
        <w:rPr>
          <w:rFonts w:ascii="Calibri" w:hAnsi="Calibri" w:cs="Times New Roman"/>
          <w:sz w:val="22"/>
          <w:szCs w:val="22"/>
        </w:rPr>
        <w:t>SDLC including requirements gathering, defining project scope, estimation, staffing, risk analysis, design, development, testing and deployment.</w:t>
      </w:r>
    </w:p>
    <w:p w14:paraId="180AD342" w14:textId="12C98D14" w:rsidR="00782651" w:rsidRPr="00782651" w:rsidRDefault="00782651" w:rsidP="00782651">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 xml:space="preserve">Working with SME’s in </w:t>
      </w:r>
      <w:r w:rsidRPr="00782651">
        <w:rPr>
          <w:rFonts w:ascii="Calibri" w:hAnsi="Calibri" w:cs="Times New Roman"/>
          <w:b/>
          <w:bCs/>
          <w:sz w:val="22"/>
          <w:szCs w:val="22"/>
        </w:rPr>
        <w:t>code optimizing</w:t>
      </w:r>
      <w:r>
        <w:rPr>
          <w:rFonts w:ascii="Calibri" w:hAnsi="Calibri" w:cs="Times New Roman"/>
          <w:sz w:val="22"/>
          <w:szCs w:val="22"/>
        </w:rPr>
        <w:t xml:space="preserve"> and discovering execution trends.</w:t>
      </w:r>
    </w:p>
    <w:p w14:paraId="63E8C897" w14:textId="5F0CBF21" w:rsidR="00286D68" w:rsidRDefault="00286D68">
      <w:pPr>
        <w:pStyle w:val="Default"/>
        <w:numPr>
          <w:ilvl w:val="0"/>
          <w:numId w:val="7"/>
        </w:numPr>
        <w:contextualSpacing/>
        <w:jc w:val="both"/>
        <w:rPr>
          <w:rFonts w:ascii="Calibri" w:hAnsi="Calibri" w:cs="Times New Roman"/>
          <w:sz w:val="22"/>
          <w:szCs w:val="22"/>
        </w:rPr>
      </w:pPr>
      <w:r w:rsidRPr="00286D68">
        <w:rPr>
          <w:rFonts w:ascii="Calibri" w:hAnsi="Calibri" w:cs="Times New Roman"/>
          <w:b/>
          <w:bCs/>
          <w:sz w:val="22"/>
          <w:szCs w:val="22"/>
        </w:rPr>
        <w:t>Guided cross-functional teams</w:t>
      </w:r>
      <w:r w:rsidRPr="00286D68">
        <w:rPr>
          <w:rFonts w:ascii="Calibri" w:hAnsi="Calibri" w:cs="Times New Roman"/>
          <w:sz w:val="22"/>
          <w:szCs w:val="22"/>
        </w:rPr>
        <w:t xml:space="preserve"> in adopting and sustaining Agile and Scrum methodologies, improving team delivery velocity</w:t>
      </w:r>
    </w:p>
    <w:p w14:paraId="096A27E3" w14:textId="1BF98EEB" w:rsidR="00286D68" w:rsidRDefault="00286D68">
      <w:pPr>
        <w:pStyle w:val="Default"/>
        <w:numPr>
          <w:ilvl w:val="0"/>
          <w:numId w:val="7"/>
        </w:numPr>
        <w:contextualSpacing/>
        <w:jc w:val="both"/>
        <w:rPr>
          <w:rFonts w:ascii="Calibri" w:hAnsi="Calibri" w:cs="Times New Roman"/>
          <w:sz w:val="22"/>
          <w:szCs w:val="22"/>
        </w:rPr>
      </w:pPr>
      <w:r w:rsidRPr="00286D68">
        <w:rPr>
          <w:rFonts w:ascii="Calibri" w:hAnsi="Calibri" w:cs="Times New Roman"/>
          <w:b/>
          <w:bCs/>
          <w:sz w:val="22"/>
          <w:szCs w:val="22"/>
        </w:rPr>
        <w:t>Removed roadblocks</w:t>
      </w:r>
      <w:r w:rsidRPr="00286D68">
        <w:rPr>
          <w:rFonts w:ascii="Calibri" w:hAnsi="Calibri" w:cs="Times New Roman"/>
          <w:sz w:val="22"/>
          <w:szCs w:val="22"/>
        </w:rPr>
        <w:t xml:space="preserve"> for Scrum teams and proactively addressed risks and dependencies to maintain sprint continuity and productivity.</w:t>
      </w:r>
    </w:p>
    <w:p w14:paraId="71D77628" w14:textId="192D6252"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 xml:space="preserve">Performance tuning of Data warehouse reporting application thru creation of materialized views and partitioning of some of the customer tables </w:t>
      </w:r>
    </w:p>
    <w:p w14:paraId="07ECBDF3" w14:textId="7D7A3B29" w:rsidR="000A4D7E" w:rsidRPr="000A4D7E" w:rsidRDefault="000A4D7E" w:rsidP="000A4D7E">
      <w:pPr>
        <w:pStyle w:val="ListParagraph"/>
        <w:numPr>
          <w:ilvl w:val="0"/>
          <w:numId w:val="7"/>
        </w:numPr>
        <w:shd w:val="clear" w:color="auto" w:fill="FFFFFF"/>
        <w:spacing w:after="0" w:line="240" w:lineRule="auto"/>
        <w:rPr>
          <w:rFonts w:eastAsia="Times New Roman" w:cstheme="minorHAnsi"/>
          <w:color w:val="222222"/>
          <w:lang w:val="en-IN" w:eastAsia="en-IN"/>
        </w:rPr>
      </w:pPr>
      <w:r w:rsidRPr="000A4D7E">
        <w:rPr>
          <w:rFonts w:eastAsia="Times New Roman" w:cstheme="minorHAnsi"/>
          <w:color w:val="222222"/>
          <w:lang w:val="en-IN" w:eastAsia="en-IN"/>
        </w:rPr>
        <w:t>Training and coaching product owners with the creation of portfolio-level Epics and Features, as well as performing continuous prioritization/grooming of both portfolio and program backlogs.</w:t>
      </w:r>
    </w:p>
    <w:p w14:paraId="7D21B48F" w14:textId="2006457F" w:rsidR="000A4D7E" w:rsidRPr="000A4D7E" w:rsidRDefault="000A4D7E" w:rsidP="000A4D7E">
      <w:pPr>
        <w:pStyle w:val="ListParagraph"/>
        <w:numPr>
          <w:ilvl w:val="0"/>
          <w:numId w:val="7"/>
        </w:numPr>
        <w:spacing w:after="0" w:line="240" w:lineRule="auto"/>
        <w:rPr>
          <w:rFonts w:eastAsia="Times New Roman" w:cstheme="minorHAnsi"/>
          <w:lang w:val="en-IN" w:eastAsia="en-IN"/>
        </w:rPr>
      </w:pPr>
      <w:r w:rsidRPr="000A4D7E">
        <w:rPr>
          <w:rFonts w:eastAsia="Times New Roman" w:cstheme="minorHAnsi"/>
          <w:lang w:val="en-IN" w:eastAsia="en-IN"/>
        </w:rPr>
        <w:t>Participated in review and update of the end-to-end portfolio delivery methodology.</w:t>
      </w:r>
    </w:p>
    <w:p w14:paraId="71DCBDC9" w14:textId="103B328F"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lastRenderedPageBreak/>
        <w:t xml:space="preserve">Strong technical knowledge and hands-on experience on </w:t>
      </w:r>
      <w:r w:rsidRPr="00782651">
        <w:rPr>
          <w:rFonts w:ascii="Calibri" w:hAnsi="Calibri" w:cs="Times New Roman"/>
          <w:b/>
          <w:bCs/>
          <w:sz w:val="22"/>
          <w:szCs w:val="22"/>
        </w:rPr>
        <w:t>ETL</w:t>
      </w:r>
      <w:r>
        <w:rPr>
          <w:rFonts w:ascii="Calibri" w:hAnsi="Calibri" w:cs="Times New Roman"/>
          <w:sz w:val="22"/>
          <w:szCs w:val="22"/>
        </w:rPr>
        <w:t xml:space="preserve"> tools like </w:t>
      </w:r>
      <w:r w:rsidRPr="00782651">
        <w:rPr>
          <w:rFonts w:ascii="Calibri" w:hAnsi="Calibri" w:cs="Times New Roman"/>
          <w:b/>
          <w:bCs/>
          <w:sz w:val="22"/>
          <w:szCs w:val="22"/>
        </w:rPr>
        <w:t>Informatica</w:t>
      </w:r>
      <w:r>
        <w:rPr>
          <w:rFonts w:ascii="Calibri" w:hAnsi="Calibri" w:cs="Times New Roman"/>
          <w:sz w:val="22"/>
          <w:szCs w:val="22"/>
        </w:rPr>
        <w:t xml:space="preserve">, </w:t>
      </w:r>
      <w:r w:rsidRPr="00782651">
        <w:rPr>
          <w:rFonts w:ascii="Calibri" w:hAnsi="Calibri" w:cs="Times New Roman"/>
          <w:b/>
          <w:bCs/>
          <w:sz w:val="22"/>
          <w:szCs w:val="22"/>
        </w:rPr>
        <w:t>IICS</w:t>
      </w:r>
      <w:r>
        <w:rPr>
          <w:rFonts w:ascii="Calibri" w:hAnsi="Calibri" w:cs="Times New Roman"/>
          <w:sz w:val="22"/>
          <w:szCs w:val="22"/>
        </w:rPr>
        <w:t>, Databricks, Structured and Unstructured Databases</w:t>
      </w:r>
      <w:r w:rsidR="000D62ED">
        <w:rPr>
          <w:rFonts w:ascii="Calibri" w:hAnsi="Calibri" w:cs="Times New Roman"/>
          <w:sz w:val="22"/>
          <w:szCs w:val="22"/>
        </w:rPr>
        <w:t xml:space="preserve"> </w:t>
      </w:r>
      <w:r>
        <w:rPr>
          <w:rFonts w:ascii="Calibri" w:hAnsi="Calibri" w:cs="Times New Roman"/>
          <w:sz w:val="22"/>
          <w:szCs w:val="22"/>
        </w:rPr>
        <w:t xml:space="preserve">(CSV, JSON, Kafka, </w:t>
      </w:r>
      <w:r w:rsidR="000A4D7E">
        <w:rPr>
          <w:rFonts w:ascii="Calibri" w:hAnsi="Calibri" w:cs="Times New Roman"/>
          <w:sz w:val="22"/>
          <w:szCs w:val="22"/>
        </w:rPr>
        <w:t>Data Lake</w:t>
      </w:r>
      <w:r>
        <w:rPr>
          <w:rFonts w:ascii="Calibri" w:hAnsi="Calibri" w:cs="Times New Roman"/>
          <w:sz w:val="22"/>
          <w:szCs w:val="22"/>
        </w:rPr>
        <w:t>), Complex Queries and Joins, Snowflake, UNIX, DWBI Architecture, Data Modelling</w:t>
      </w:r>
      <w:r w:rsidR="000D62ED">
        <w:rPr>
          <w:rFonts w:ascii="Calibri" w:hAnsi="Calibri" w:cs="Times New Roman"/>
          <w:sz w:val="22"/>
          <w:szCs w:val="22"/>
        </w:rPr>
        <w:t xml:space="preserve"> </w:t>
      </w:r>
      <w:r>
        <w:rPr>
          <w:rFonts w:ascii="Calibri" w:hAnsi="Calibri" w:cs="Times New Roman"/>
          <w:sz w:val="22"/>
          <w:szCs w:val="22"/>
        </w:rPr>
        <w:t>(Erwin), BI reporting using BOBI,</w:t>
      </w:r>
      <w:r w:rsidR="000D62ED">
        <w:rPr>
          <w:rFonts w:ascii="Calibri" w:hAnsi="Calibri" w:cs="Times New Roman"/>
          <w:sz w:val="22"/>
          <w:szCs w:val="22"/>
        </w:rPr>
        <w:t xml:space="preserve"> </w:t>
      </w:r>
      <w:r>
        <w:rPr>
          <w:rFonts w:ascii="Calibri" w:hAnsi="Calibri" w:cs="Times New Roman"/>
          <w:sz w:val="22"/>
          <w:szCs w:val="22"/>
        </w:rPr>
        <w:t xml:space="preserve">OLAP tools, Visualization tools like </w:t>
      </w:r>
      <w:r w:rsidRPr="004B25E8">
        <w:rPr>
          <w:rFonts w:ascii="Calibri" w:hAnsi="Calibri" w:cs="Times New Roman"/>
          <w:b/>
          <w:bCs/>
          <w:sz w:val="22"/>
          <w:szCs w:val="22"/>
        </w:rPr>
        <w:t>Power BI</w:t>
      </w:r>
      <w:r>
        <w:rPr>
          <w:rFonts w:ascii="Calibri" w:hAnsi="Calibri" w:cs="Times New Roman"/>
          <w:sz w:val="22"/>
          <w:szCs w:val="22"/>
        </w:rPr>
        <w:t xml:space="preserve">, </w:t>
      </w:r>
      <w:r w:rsidRPr="004B25E8">
        <w:rPr>
          <w:rFonts w:ascii="Calibri" w:hAnsi="Calibri" w:cs="Times New Roman"/>
          <w:b/>
          <w:bCs/>
          <w:sz w:val="22"/>
          <w:szCs w:val="22"/>
        </w:rPr>
        <w:t>Tableau</w:t>
      </w:r>
      <w:r>
        <w:rPr>
          <w:rFonts w:ascii="Calibri" w:hAnsi="Calibri" w:cs="Times New Roman"/>
          <w:sz w:val="22"/>
          <w:szCs w:val="22"/>
        </w:rPr>
        <w:t xml:space="preserve"> good understanding on Qlickview, Legacy and Azure/AWS cloud based.</w:t>
      </w:r>
    </w:p>
    <w:p w14:paraId="3C69BF88" w14:textId="77777777" w:rsidR="0094584B" w:rsidRDefault="0094584B">
      <w:pPr>
        <w:pStyle w:val="Default"/>
        <w:ind w:left="720"/>
        <w:contextualSpacing/>
        <w:jc w:val="both"/>
        <w:rPr>
          <w:rFonts w:ascii="Calibri" w:hAnsi="Calibri" w:cs="Times New Roman"/>
          <w:sz w:val="22"/>
          <w:szCs w:val="22"/>
        </w:rPr>
      </w:pPr>
    </w:p>
    <w:p w14:paraId="42AEB8D4" w14:textId="77777777" w:rsidR="0094584B" w:rsidRDefault="0094584B">
      <w:pPr>
        <w:spacing w:after="0" w:line="240" w:lineRule="auto"/>
        <w:contextualSpacing/>
        <w:jc w:val="both"/>
        <w:rPr>
          <w:rFonts w:ascii="Calibri" w:hAnsi="Calibri" w:cs="Times New Roman"/>
          <w:b/>
          <w:bCs/>
        </w:rPr>
      </w:pPr>
    </w:p>
    <w:p w14:paraId="43F56865" w14:textId="244FAD5E" w:rsidR="0094584B" w:rsidRPr="007B539E" w:rsidRDefault="00467040">
      <w:pPr>
        <w:spacing w:after="0" w:line="240" w:lineRule="auto"/>
        <w:contextualSpacing/>
        <w:jc w:val="both"/>
        <w:rPr>
          <w:rFonts w:ascii="Calibri" w:hAnsi="Calibri" w:cs="Times New Roman"/>
          <w:b/>
          <w:lang w:val="de-DE"/>
        </w:rPr>
      </w:pPr>
      <w:r w:rsidRPr="007B539E">
        <w:rPr>
          <w:rFonts w:ascii="Calibri" w:hAnsi="Calibri" w:cs="Times New Roman"/>
          <w:b/>
          <w:bCs/>
          <w:lang w:val="de-DE"/>
        </w:rPr>
        <w:t>Prahs (ICON),India</w:t>
      </w:r>
      <w:r w:rsidR="00D468D1" w:rsidRPr="007B539E">
        <w:rPr>
          <w:rFonts w:ascii="Calibri" w:hAnsi="Calibri" w:cs="Times New Roman"/>
          <w:b/>
          <w:bCs/>
          <w:lang w:val="de-DE"/>
        </w:rPr>
        <w:t xml:space="preserve"> – Wissen Infotech     </w:t>
      </w:r>
      <w:r w:rsidRPr="007B539E">
        <w:rPr>
          <w:rFonts w:ascii="Calibri" w:hAnsi="Calibri" w:cs="Times New Roman"/>
          <w:b/>
          <w:bCs/>
          <w:lang w:val="de-DE"/>
        </w:rPr>
        <w:tab/>
        <w:t xml:space="preserve">                                                               </w:t>
      </w:r>
      <w:r w:rsidRPr="007B539E">
        <w:rPr>
          <w:rFonts w:ascii="Calibri" w:hAnsi="Calibri" w:cs="Times New Roman"/>
          <w:b/>
          <w:iCs/>
          <w:lang w:val="de-DE"/>
        </w:rPr>
        <w:t>Dec 2017 – Nov 2022</w:t>
      </w:r>
    </w:p>
    <w:p w14:paraId="38B2BA31" w14:textId="077B9A9D" w:rsidR="0094584B" w:rsidRDefault="00467040">
      <w:pPr>
        <w:spacing w:after="0" w:line="240" w:lineRule="auto"/>
        <w:contextualSpacing/>
        <w:jc w:val="both"/>
        <w:rPr>
          <w:rFonts w:ascii="Calibri" w:hAnsi="Calibri" w:cs="Times New Roman"/>
          <w:b/>
          <w:bCs/>
        </w:rPr>
      </w:pPr>
      <w:r>
        <w:rPr>
          <w:rFonts w:ascii="Calibri" w:hAnsi="Calibri" w:cs="Times New Roman"/>
          <w:b/>
        </w:rPr>
        <w:t>Project</w:t>
      </w:r>
      <w:r>
        <w:rPr>
          <w:rFonts w:ascii="Calibri" w:hAnsi="Calibri" w:cs="Times New Roman"/>
          <w:b/>
          <w:bCs/>
        </w:rPr>
        <w:t xml:space="preserve"> Manager/ Data analytics                                                                                                                    </w:t>
      </w:r>
    </w:p>
    <w:p w14:paraId="3B9DB8ED" w14:textId="77777777" w:rsidR="0094584B" w:rsidRDefault="0094584B">
      <w:pPr>
        <w:spacing w:after="0" w:line="240" w:lineRule="auto"/>
        <w:contextualSpacing/>
        <w:jc w:val="both"/>
        <w:rPr>
          <w:rFonts w:ascii="Calibri" w:hAnsi="Calibri" w:cs="Times New Roman"/>
          <w:b/>
        </w:rPr>
      </w:pPr>
    </w:p>
    <w:p w14:paraId="2CCC2EBF" w14:textId="77777777" w:rsidR="0094584B" w:rsidRDefault="00467040">
      <w:pPr>
        <w:spacing w:after="0" w:line="240" w:lineRule="auto"/>
        <w:contextualSpacing/>
        <w:jc w:val="both"/>
        <w:rPr>
          <w:rFonts w:ascii="Calibri" w:hAnsi="Calibri" w:cs="Times New Roman"/>
          <w:b/>
        </w:rPr>
      </w:pPr>
      <w:r>
        <w:rPr>
          <w:rFonts w:ascii="Calibri" w:hAnsi="Calibri" w:cs="Times New Roman"/>
          <w:b/>
        </w:rPr>
        <w:t xml:space="preserve">Roles &amp; Responsibility: </w:t>
      </w:r>
    </w:p>
    <w:p w14:paraId="302A1647" w14:textId="77777777"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PRAHS(ICON) is a global healthcare intelligence partner with everything you need to take your assets from concept to compound to cure. PRAHS(ICON) has the following business needs:</w:t>
      </w:r>
    </w:p>
    <w:p w14:paraId="59A560CE" w14:textId="77777777"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 xml:space="preserve">Clinical Development </w:t>
      </w:r>
    </w:p>
    <w:p w14:paraId="387FB5D3" w14:textId="77777777"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 xml:space="preserve">Clinical Operations </w:t>
      </w:r>
    </w:p>
    <w:p w14:paraId="166F2437" w14:textId="77777777"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Clinical Pharmacology</w:t>
      </w:r>
    </w:p>
    <w:p w14:paraId="157F3DDC" w14:textId="3392F33A" w:rsidR="0094584B" w:rsidRDefault="00467040" w:rsidP="000D62ED">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 xml:space="preserve">PRAHS has its own applications as </w:t>
      </w:r>
      <w:r w:rsidR="000D62ED" w:rsidRPr="009F3107">
        <w:rPr>
          <w:rFonts w:ascii="Calibri" w:hAnsi="Calibri" w:cs="Times New Roman"/>
          <w:b/>
          <w:bCs/>
          <w:sz w:val="22"/>
          <w:szCs w:val="22"/>
        </w:rPr>
        <w:t>Finance</w:t>
      </w:r>
      <w:r>
        <w:rPr>
          <w:rFonts w:ascii="Calibri" w:hAnsi="Calibri" w:cs="Times New Roman"/>
          <w:sz w:val="22"/>
          <w:szCs w:val="22"/>
        </w:rPr>
        <w:t xml:space="preserve"> module, as part of business expansion it </w:t>
      </w:r>
      <w:r w:rsidR="000D62ED">
        <w:rPr>
          <w:rFonts w:ascii="Calibri" w:hAnsi="Calibri" w:cs="Times New Roman"/>
          <w:sz w:val="22"/>
          <w:szCs w:val="22"/>
        </w:rPr>
        <w:t>acquires</w:t>
      </w:r>
      <w:r>
        <w:rPr>
          <w:rFonts w:ascii="Calibri" w:hAnsi="Calibri" w:cs="Times New Roman"/>
          <w:sz w:val="22"/>
          <w:szCs w:val="22"/>
        </w:rPr>
        <w:t xml:space="preserve"> other companies as well as it maintains clinical trials. </w:t>
      </w:r>
      <w:r w:rsidR="000D62ED">
        <w:rPr>
          <w:rFonts w:ascii="Calibri" w:hAnsi="Calibri" w:cs="Times New Roman"/>
          <w:sz w:val="22"/>
          <w:szCs w:val="22"/>
        </w:rPr>
        <w:t>In order</w:t>
      </w:r>
      <w:r>
        <w:rPr>
          <w:rFonts w:ascii="Calibri" w:hAnsi="Calibri" w:cs="Times New Roman"/>
          <w:sz w:val="22"/>
          <w:szCs w:val="22"/>
        </w:rPr>
        <w:t xml:space="preserve"> to analyze these individual models PRAHS uses </w:t>
      </w:r>
      <w:r w:rsidRPr="00782651">
        <w:rPr>
          <w:rFonts w:ascii="Calibri" w:hAnsi="Calibri" w:cs="Times New Roman"/>
          <w:b/>
          <w:bCs/>
          <w:sz w:val="22"/>
          <w:szCs w:val="22"/>
        </w:rPr>
        <w:t>Informatica</w:t>
      </w:r>
      <w:r>
        <w:rPr>
          <w:rFonts w:ascii="Calibri" w:hAnsi="Calibri" w:cs="Times New Roman"/>
          <w:sz w:val="22"/>
          <w:szCs w:val="22"/>
        </w:rPr>
        <w:t xml:space="preserve"> as </w:t>
      </w:r>
      <w:r w:rsidRPr="00782651">
        <w:rPr>
          <w:rFonts w:ascii="Calibri" w:hAnsi="Calibri" w:cs="Times New Roman"/>
          <w:b/>
          <w:bCs/>
          <w:sz w:val="22"/>
          <w:szCs w:val="22"/>
        </w:rPr>
        <w:t>ETL</w:t>
      </w:r>
      <w:r>
        <w:rPr>
          <w:rFonts w:ascii="Calibri" w:hAnsi="Calibri" w:cs="Times New Roman"/>
          <w:sz w:val="22"/>
          <w:szCs w:val="22"/>
        </w:rPr>
        <w:t xml:space="preserve"> tool and </w:t>
      </w:r>
      <w:r w:rsidRPr="00782651">
        <w:rPr>
          <w:rFonts w:ascii="Calibri" w:hAnsi="Calibri" w:cs="Times New Roman"/>
          <w:b/>
          <w:bCs/>
          <w:sz w:val="22"/>
          <w:szCs w:val="22"/>
        </w:rPr>
        <w:t>Tableau</w:t>
      </w:r>
      <w:r>
        <w:rPr>
          <w:rFonts w:ascii="Calibri" w:hAnsi="Calibri" w:cs="Times New Roman"/>
          <w:sz w:val="22"/>
          <w:szCs w:val="22"/>
        </w:rPr>
        <w:t xml:space="preserve"> as </w:t>
      </w:r>
      <w:r w:rsidRPr="00782651">
        <w:rPr>
          <w:rFonts w:ascii="Calibri" w:hAnsi="Calibri" w:cs="Times New Roman"/>
          <w:b/>
          <w:bCs/>
          <w:sz w:val="22"/>
          <w:szCs w:val="22"/>
        </w:rPr>
        <w:t>Visualization</w:t>
      </w:r>
      <w:r>
        <w:rPr>
          <w:rFonts w:ascii="Calibri" w:hAnsi="Calibri" w:cs="Times New Roman"/>
          <w:sz w:val="22"/>
          <w:szCs w:val="22"/>
        </w:rPr>
        <w:t xml:space="preserve"> tool.</w:t>
      </w:r>
    </w:p>
    <w:p w14:paraId="5D4A4E2D" w14:textId="77777777" w:rsidR="00C41F0C" w:rsidRPr="00C41F0C" w:rsidRDefault="00C41F0C" w:rsidP="00C41F0C">
      <w:pPr>
        <w:pStyle w:val="Default"/>
        <w:numPr>
          <w:ilvl w:val="0"/>
          <w:numId w:val="7"/>
        </w:numPr>
        <w:contextualSpacing/>
        <w:jc w:val="both"/>
        <w:rPr>
          <w:rFonts w:ascii="Calibri" w:hAnsi="Calibri" w:cs="Times New Roman"/>
          <w:sz w:val="22"/>
          <w:szCs w:val="22"/>
        </w:rPr>
      </w:pPr>
      <w:r w:rsidRPr="00C41F0C">
        <w:rPr>
          <w:rFonts w:ascii="Calibri" w:hAnsi="Calibri" w:cs="Times New Roman"/>
          <w:sz w:val="22"/>
          <w:szCs w:val="22"/>
        </w:rPr>
        <w:t>Establishing policies and procedures for data management.</w:t>
      </w:r>
    </w:p>
    <w:p w14:paraId="06A5FF6D" w14:textId="77777777" w:rsidR="00C41F0C" w:rsidRPr="00C41F0C" w:rsidRDefault="00C41F0C" w:rsidP="00C41F0C">
      <w:pPr>
        <w:pStyle w:val="Default"/>
        <w:numPr>
          <w:ilvl w:val="0"/>
          <w:numId w:val="7"/>
        </w:numPr>
        <w:contextualSpacing/>
        <w:jc w:val="both"/>
        <w:rPr>
          <w:rFonts w:ascii="Calibri" w:hAnsi="Calibri" w:cs="Times New Roman"/>
          <w:sz w:val="22"/>
          <w:szCs w:val="22"/>
        </w:rPr>
      </w:pPr>
      <w:r w:rsidRPr="00C41F0C">
        <w:rPr>
          <w:rFonts w:ascii="Calibri" w:hAnsi="Calibri" w:cs="Times New Roman"/>
          <w:sz w:val="22"/>
          <w:szCs w:val="22"/>
        </w:rPr>
        <w:t>Ensuring data accuracy, completeness, and consistency.</w:t>
      </w:r>
    </w:p>
    <w:p w14:paraId="0E95023B" w14:textId="02225DDE" w:rsidR="00C41F0C" w:rsidRDefault="00C41F0C" w:rsidP="00C41F0C">
      <w:pPr>
        <w:pStyle w:val="Default"/>
        <w:numPr>
          <w:ilvl w:val="0"/>
          <w:numId w:val="7"/>
        </w:numPr>
        <w:contextualSpacing/>
        <w:jc w:val="both"/>
        <w:rPr>
          <w:rFonts w:ascii="Calibri" w:hAnsi="Calibri" w:cs="Times New Roman"/>
          <w:sz w:val="22"/>
          <w:szCs w:val="22"/>
        </w:rPr>
      </w:pPr>
      <w:r w:rsidRPr="00C41F0C">
        <w:rPr>
          <w:rFonts w:ascii="Calibri" w:hAnsi="Calibri" w:cs="Times New Roman"/>
          <w:sz w:val="22"/>
          <w:szCs w:val="22"/>
        </w:rPr>
        <w:t>Enabling data from different sources to be combined and used effectively.</w:t>
      </w:r>
    </w:p>
    <w:p w14:paraId="1C547476" w14:textId="77777777" w:rsidR="00B76F7D" w:rsidRPr="00B76F7D" w:rsidRDefault="00B76F7D" w:rsidP="00B76F7D">
      <w:pPr>
        <w:pStyle w:val="Default"/>
        <w:numPr>
          <w:ilvl w:val="0"/>
          <w:numId w:val="7"/>
        </w:numPr>
        <w:contextualSpacing/>
        <w:jc w:val="both"/>
        <w:rPr>
          <w:rFonts w:ascii="Calibri" w:hAnsi="Calibri" w:cs="Times New Roman"/>
          <w:sz w:val="22"/>
          <w:szCs w:val="22"/>
        </w:rPr>
      </w:pPr>
      <w:r w:rsidRPr="00B76F7D">
        <w:rPr>
          <w:rFonts w:ascii="Calibri" w:hAnsi="Calibri" w:cs="Times New Roman"/>
          <w:sz w:val="22"/>
          <w:szCs w:val="22"/>
        </w:rPr>
        <w:t>Define project scope, objectives, timelines, and milestones for the MDM initiative.</w:t>
      </w:r>
    </w:p>
    <w:p w14:paraId="6F0493FA" w14:textId="47A9AD1A" w:rsidR="00B76F7D" w:rsidRPr="00B76F7D" w:rsidRDefault="007B539E" w:rsidP="00B76F7D">
      <w:pPr>
        <w:pStyle w:val="Default"/>
        <w:numPr>
          <w:ilvl w:val="0"/>
          <w:numId w:val="7"/>
        </w:numPr>
        <w:contextualSpacing/>
        <w:jc w:val="both"/>
        <w:rPr>
          <w:rFonts w:ascii="Calibri" w:hAnsi="Calibri" w:cs="Times New Roman"/>
          <w:sz w:val="22"/>
          <w:szCs w:val="22"/>
        </w:rPr>
      </w:pPr>
      <w:r w:rsidRPr="007B539E">
        <w:rPr>
          <w:rFonts w:ascii="Calibri" w:hAnsi="Calibri" w:cs="Times New Roman"/>
          <w:sz w:val="22"/>
          <w:szCs w:val="22"/>
        </w:rPr>
        <w:t>Defined and managed the rollout of data governance frameworks, focusing on data ownership, stewardship, classification, and lifecycle management.</w:t>
      </w:r>
      <w:r w:rsidR="00B76F7D" w:rsidRPr="00B76F7D">
        <w:rPr>
          <w:rFonts w:ascii="Calibri" w:hAnsi="Calibri" w:cs="Times New Roman"/>
          <w:sz w:val="22"/>
          <w:szCs w:val="22"/>
        </w:rPr>
        <w:t>.</w:t>
      </w:r>
    </w:p>
    <w:p w14:paraId="1DADD81B" w14:textId="309BC9E1" w:rsidR="00B76F7D" w:rsidRPr="00B76F7D" w:rsidRDefault="00B76F7D" w:rsidP="00B76F7D">
      <w:pPr>
        <w:pStyle w:val="Default"/>
        <w:numPr>
          <w:ilvl w:val="0"/>
          <w:numId w:val="7"/>
        </w:numPr>
        <w:contextualSpacing/>
        <w:jc w:val="both"/>
        <w:rPr>
          <w:rFonts w:ascii="Calibri" w:hAnsi="Calibri" w:cs="Times New Roman"/>
          <w:sz w:val="22"/>
          <w:szCs w:val="22"/>
        </w:rPr>
      </w:pPr>
      <w:r w:rsidRPr="00B76F7D">
        <w:rPr>
          <w:rFonts w:ascii="Calibri" w:hAnsi="Calibri" w:cs="Times New Roman"/>
          <w:sz w:val="22"/>
          <w:szCs w:val="22"/>
        </w:rPr>
        <w:t xml:space="preserve">Collaborate with solution architects to define </w:t>
      </w:r>
      <w:r>
        <w:rPr>
          <w:rFonts w:ascii="Calibri" w:hAnsi="Calibri" w:cs="Times New Roman"/>
          <w:sz w:val="22"/>
          <w:szCs w:val="22"/>
        </w:rPr>
        <w:t xml:space="preserve">Informatica </w:t>
      </w:r>
      <w:r w:rsidRPr="00B76F7D">
        <w:rPr>
          <w:rFonts w:ascii="Calibri" w:hAnsi="Calibri" w:cs="Times New Roman"/>
          <w:sz w:val="22"/>
          <w:szCs w:val="22"/>
        </w:rPr>
        <w:t>MDM architecture, integration approach, and data models.</w:t>
      </w:r>
    </w:p>
    <w:p w14:paraId="31484812" w14:textId="63A38E04" w:rsidR="00B76F7D" w:rsidRPr="00B76F7D" w:rsidRDefault="00B76F7D" w:rsidP="00B76F7D">
      <w:pPr>
        <w:pStyle w:val="Default"/>
        <w:numPr>
          <w:ilvl w:val="0"/>
          <w:numId w:val="7"/>
        </w:numPr>
        <w:contextualSpacing/>
        <w:jc w:val="both"/>
        <w:rPr>
          <w:rFonts w:ascii="Calibri" w:hAnsi="Calibri" w:cs="Times New Roman"/>
          <w:sz w:val="22"/>
          <w:szCs w:val="22"/>
        </w:rPr>
      </w:pPr>
      <w:r w:rsidRPr="00B76F7D">
        <w:rPr>
          <w:rFonts w:ascii="Calibri" w:hAnsi="Calibri" w:cs="Times New Roman"/>
          <w:sz w:val="22"/>
          <w:szCs w:val="22"/>
        </w:rPr>
        <w:t xml:space="preserve">Ensure smooth integration of </w:t>
      </w:r>
      <w:r>
        <w:rPr>
          <w:rFonts w:ascii="Calibri" w:hAnsi="Calibri" w:cs="Times New Roman"/>
          <w:sz w:val="22"/>
          <w:szCs w:val="22"/>
        </w:rPr>
        <w:t xml:space="preserve">Informatica </w:t>
      </w:r>
      <w:r w:rsidRPr="00B76F7D">
        <w:rPr>
          <w:rFonts w:ascii="Calibri" w:hAnsi="Calibri" w:cs="Times New Roman"/>
          <w:sz w:val="22"/>
          <w:szCs w:val="22"/>
        </w:rPr>
        <w:t>MDM with ERP, CRM, and other enterprise systems.</w:t>
      </w:r>
    </w:p>
    <w:p w14:paraId="6155A366" w14:textId="3D01A039" w:rsidR="00B76F7D" w:rsidRDefault="00B76F7D" w:rsidP="00B76F7D">
      <w:pPr>
        <w:pStyle w:val="Default"/>
        <w:numPr>
          <w:ilvl w:val="0"/>
          <w:numId w:val="7"/>
        </w:numPr>
        <w:contextualSpacing/>
        <w:jc w:val="both"/>
        <w:rPr>
          <w:rFonts w:ascii="Calibri" w:hAnsi="Calibri" w:cs="Times New Roman"/>
          <w:sz w:val="22"/>
          <w:szCs w:val="22"/>
        </w:rPr>
      </w:pPr>
      <w:r w:rsidRPr="00B76F7D">
        <w:rPr>
          <w:rFonts w:ascii="Calibri" w:hAnsi="Calibri" w:cs="Times New Roman"/>
          <w:sz w:val="22"/>
          <w:szCs w:val="22"/>
        </w:rPr>
        <w:t>Develop change management strategies for adoption of MDM processes.</w:t>
      </w:r>
    </w:p>
    <w:p w14:paraId="63118574" w14:textId="178DE51A" w:rsidR="00782651" w:rsidRPr="000D62ED" w:rsidRDefault="00782651" w:rsidP="000D62ED">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Discovering Informatica workflow execution patterns and working on optimizing the code.</w:t>
      </w:r>
    </w:p>
    <w:p w14:paraId="4D74D17A" w14:textId="77777777"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Created and integrated Power BI dashboard to monitor job status and prevent incidents, boosting productivity.</w:t>
      </w:r>
    </w:p>
    <w:p w14:paraId="03524820" w14:textId="70D33F35" w:rsidR="00782651" w:rsidRDefault="00782651">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Discovering failure trends from incidents and working towards a Left-Shift.</w:t>
      </w:r>
    </w:p>
    <w:p w14:paraId="159503C6" w14:textId="77777777"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Project planning for the 60+ databases, communication with all the stakeholders involved, maintaining hyper care issue tracker, Raid log with the Risks, Meeting minutes.</w:t>
      </w:r>
    </w:p>
    <w:p w14:paraId="10BE7D3A" w14:textId="77777777"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Created project estimates, resource plan, schedules, communication plans, Status reporting mechanism etc.</w:t>
      </w:r>
    </w:p>
    <w:p w14:paraId="639A7ABB" w14:textId="737415B9" w:rsidR="00286D68" w:rsidRDefault="00286D68" w:rsidP="00286D68">
      <w:pPr>
        <w:pStyle w:val="NormalWeb"/>
        <w:numPr>
          <w:ilvl w:val="0"/>
          <w:numId w:val="7"/>
        </w:numPr>
      </w:pPr>
      <w:r>
        <w:rPr>
          <w:rStyle w:val="Strong"/>
        </w:rPr>
        <w:t>Implemented Agile best practices</w:t>
      </w:r>
      <w:r>
        <w:t xml:space="preserve"> and led Agile transformation initiatives, fostering a culture of continuous improvement.</w:t>
      </w:r>
    </w:p>
    <w:p w14:paraId="38635331" w14:textId="7C727E8D" w:rsidR="00286D68" w:rsidRDefault="00286D68" w:rsidP="00286D68">
      <w:pPr>
        <w:pStyle w:val="NormalWeb"/>
        <w:numPr>
          <w:ilvl w:val="0"/>
          <w:numId w:val="7"/>
        </w:numPr>
      </w:pPr>
      <w:r>
        <w:rPr>
          <w:rStyle w:val="Strong"/>
        </w:rPr>
        <w:t>Tracked Agile metrics</w:t>
      </w:r>
      <w:r>
        <w:t xml:space="preserve"> such as burndown charts, velocity, and sprint performance to provide transparency and drive data-driven decision-making.</w:t>
      </w:r>
    </w:p>
    <w:p w14:paraId="4E07D4D8" w14:textId="45763E0A" w:rsidR="00286D68" w:rsidRPr="00286D68" w:rsidRDefault="00286D68" w:rsidP="00286D68">
      <w:pPr>
        <w:pStyle w:val="NormalWeb"/>
        <w:numPr>
          <w:ilvl w:val="0"/>
          <w:numId w:val="7"/>
        </w:numPr>
      </w:pPr>
      <w:r>
        <w:rPr>
          <w:rStyle w:val="Strong"/>
        </w:rPr>
        <w:t>Coached team members</w:t>
      </w:r>
      <w:r>
        <w:t xml:space="preserve"> and stakeholders on Agile principles and Scrum framework to improve team dynamics and collaboration.</w:t>
      </w:r>
    </w:p>
    <w:p w14:paraId="7412CF9F" w14:textId="45919208" w:rsidR="0025042F" w:rsidRDefault="00B95BF9" w:rsidP="0025042F">
      <w:pPr>
        <w:pStyle w:val="Default"/>
        <w:numPr>
          <w:ilvl w:val="0"/>
          <w:numId w:val="7"/>
        </w:numPr>
        <w:contextualSpacing/>
        <w:jc w:val="both"/>
        <w:rPr>
          <w:rFonts w:ascii="Calibri" w:hAnsi="Calibri" w:cs="Times New Roman"/>
          <w:sz w:val="22"/>
          <w:szCs w:val="22"/>
        </w:rPr>
      </w:pPr>
      <w:r w:rsidRPr="00B95BF9">
        <w:rPr>
          <w:rFonts w:ascii="Calibri" w:hAnsi="Calibri" w:cs="Times New Roman"/>
          <w:sz w:val="22"/>
          <w:szCs w:val="22"/>
        </w:rPr>
        <w:t xml:space="preserve">Implemented both </w:t>
      </w:r>
      <w:r w:rsidRPr="00782651">
        <w:rPr>
          <w:rFonts w:ascii="Calibri" w:hAnsi="Calibri" w:cs="Times New Roman"/>
          <w:b/>
          <w:bCs/>
          <w:sz w:val="22"/>
          <w:szCs w:val="22"/>
        </w:rPr>
        <w:t>ETL</w:t>
      </w:r>
      <w:r w:rsidRPr="00B95BF9">
        <w:rPr>
          <w:rFonts w:ascii="Calibri" w:hAnsi="Calibri" w:cs="Times New Roman"/>
          <w:sz w:val="22"/>
          <w:szCs w:val="22"/>
        </w:rPr>
        <w:t xml:space="preserve"> architectures in Azure </w:t>
      </w:r>
      <w:r w:rsidR="00D52EE1">
        <w:rPr>
          <w:rFonts w:ascii="Calibri" w:hAnsi="Calibri" w:cs="Times New Roman"/>
          <w:sz w:val="22"/>
          <w:szCs w:val="22"/>
        </w:rPr>
        <w:t xml:space="preserve">Cloud technologies </w:t>
      </w:r>
      <w:r w:rsidRPr="00B95BF9">
        <w:rPr>
          <w:rFonts w:ascii="Calibri" w:hAnsi="Calibri" w:cs="Times New Roman"/>
          <w:sz w:val="22"/>
          <w:szCs w:val="22"/>
        </w:rPr>
        <w:t xml:space="preserve">using Data Factory, Databricks, SQL DB and </w:t>
      </w:r>
      <w:r w:rsidR="00A73233">
        <w:rPr>
          <w:rFonts w:ascii="Calibri" w:hAnsi="Calibri" w:cs="Times New Roman"/>
          <w:sz w:val="22"/>
          <w:szCs w:val="22"/>
        </w:rPr>
        <w:t>Datalake</w:t>
      </w:r>
      <w:r w:rsidR="0025042F">
        <w:rPr>
          <w:rFonts w:ascii="Calibri" w:hAnsi="Calibri" w:cs="Times New Roman"/>
          <w:sz w:val="22"/>
          <w:szCs w:val="22"/>
        </w:rPr>
        <w:t>.</w:t>
      </w:r>
    </w:p>
    <w:p w14:paraId="1A6A3088" w14:textId="089896C4" w:rsidR="0025042F" w:rsidRPr="0025042F" w:rsidRDefault="0025042F" w:rsidP="0025042F">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 xml:space="preserve">Implemented </w:t>
      </w:r>
      <w:r w:rsidRPr="0025042F">
        <w:rPr>
          <w:rFonts w:ascii="Calibri" w:hAnsi="Calibri" w:cs="Times New Roman"/>
          <w:sz w:val="22"/>
          <w:szCs w:val="22"/>
        </w:rPr>
        <w:t>Data encryption</w:t>
      </w:r>
      <w:r>
        <w:rPr>
          <w:rFonts w:ascii="Calibri" w:hAnsi="Calibri" w:cs="Times New Roman"/>
          <w:sz w:val="22"/>
          <w:szCs w:val="22"/>
        </w:rPr>
        <w:t xml:space="preserve"> and securities </w:t>
      </w:r>
      <w:r>
        <w:rPr>
          <w:rFonts w:ascii="Calibri" w:hAnsi="Calibri" w:cs="Times New Roman"/>
          <w:b/>
          <w:bCs/>
          <w:sz w:val="22"/>
          <w:szCs w:val="22"/>
        </w:rPr>
        <w:t>HIPPA</w:t>
      </w:r>
      <w:r>
        <w:rPr>
          <w:rFonts w:ascii="Calibri" w:hAnsi="Calibri" w:cs="Times New Roman"/>
          <w:sz w:val="22"/>
          <w:szCs w:val="22"/>
        </w:rPr>
        <w:t xml:space="preserve"> for </w:t>
      </w:r>
      <w:r>
        <w:rPr>
          <w:rFonts w:ascii="Calibri" w:hAnsi="Calibri" w:cs="Times New Roman"/>
          <w:b/>
          <w:bCs/>
          <w:sz w:val="22"/>
          <w:szCs w:val="22"/>
        </w:rPr>
        <w:t>PHI.</w:t>
      </w:r>
    </w:p>
    <w:p w14:paraId="60F91BD0" w14:textId="3AD991D3" w:rsidR="00B95BF9" w:rsidRPr="00B95BF9" w:rsidRDefault="00B95BF9" w:rsidP="00B95BF9">
      <w:pPr>
        <w:pStyle w:val="Default"/>
        <w:numPr>
          <w:ilvl w:val="0"/>
          <w:numId w:val="7"/>
        </w:numPr>
        <w:contextualSpacing/>
        <w:jc w:val="both"/>
        <w:rPr>
          <w:rFonts w:ascii="Calibri" w:hAnsi="Calibri" w:cs="Times New Roman"/>
          <w:sz w:val="22"/>
          <w:szCs w:val="22"/>
        </w:rPr>
      </w:pPr>
      <w:r w:rsidRPr="00B95BF9">
        <w:rPr>
          <w:rFonts w:ascii="Calibri" w:hAnsi="Calibri" w:cs="Times New Roman"/>
          <w:sz w:val="22"/>
          <w:szCs w:val="22"/>
        </w:rPr>
        <w:lastRenderedPageBreak/>
        <w:t xml:space="preserve">Developed linked services from source to destination servers such as on prem resources and also internal databases such as </w:t>
      </w:r>
      <w:r>
        <w:rPr>
          <w:rFonts w:ascii="Calibri" w:hAnsi="Calibri" w:cs="Times New Roman"/>
          <w:sz w:val="22"/>
          <w:szCs w:val="22"/>
        </w:rPr>
        <w:t xml:space="preserve">Azure </w:t>
      </w:r>
      <w:r w:rsidR="00D52EE1">
        <w:rPr>
          <w:rFonts w:ascii="Calibri" w:hAnsi="Calibri" w:cs="Times New Roman"/>
          <w:sz w:val="22"/>
          <w:szCs w:val="22"/>
        </w:rPr>
        <w:t xml:space="preserve">Cloud </w:t>
      </w:r>
      <w:r w:rsidRPr="00B95BF9">
        <w:rPr>
          <w:rFonts w:ascii="Calibri" w:hAnsi="Calibri" w:cs="Times New Roman"/>
          <w:sz w:val="22"/>
          <w:szCs w:val="22"/>
        </w:rPr>
        <w:t>ADLS gen 2.</w:t>
      </w:r>
    </w:p>
    <w:p w14:paraId="76D6D9AE" w14:textId="77777777"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Conducted Joint Application Development (JAD) sessions with end users to provide for accurate statement of system requirements and a better understanding of common goals.</w:t>
      </w:r>
    </w:p>
    <w:p w14:paraId="2B69F095" w14:textId="77777777"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Disaster recovery setup configured for Critical applications using Data guard and performed disaster recovery test using data guard. Handled failover testing.</w:t>
      </w:r>
    </w:p>
    <w:p w14:paraId="1A3F4E16" w14:textId="77777777"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 xml:space="preserve">Experience as a Production/Development/Engineering/Data Warehouse DBA with Multi-Terabyte 24x7/large databases </w:t>
      </w:r>
    </w:p>
    <w:p w14:paraId="09A36030" w14:textId="77777777"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Reduced migration downtime by setting up DR and upgrading the target database.</w:t>
      </w:r>
    </w:p>
    <w:p w14:paraId="5BADBBC5" w14:textId="77777777"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Successfully converting user requests/tasks to RITM’s and handled Incidents meeting the resolution/response SLA target from 95% to 98%</w:t>
      </w:r>
    </w:p>
    <w:p w14:paraId="33096675" w14:textId="056C755B" w:rsidR="0094584B" w:rsidRDefault="00467040">
      <w:pPr>
        <w:pStyle w:val="Default"/>
        <w:numPr>
          <w:ilvl w:val="0"/>
          <w:numId w:val="7"/>
        </w:numPr>
        <w:contextualSpacing/>
        <w:jc w:val="both"/>
        <w:rPr>
          <w:rFonts w:ascii="Calibri" w:hAnsi="Calibri" w:cs="Times New Roman"/>
          <w:sz w:val="22"/>
          <w:szCs w:val="22"/>
        </w:rPr>
      </w:pPr>
      <w:r>
        <w:rPr>
          <w:rFonts w:ascii="Calibri" w:hAnsi="Calibri" w:cs="Times New Roman"/>
          <w:sz w:val="22"/>
          <w:szCs w:val="22"/>
        </w:rPr>
        <w:t xml:space="preserve">Project Solution is provided with the help of </w:t>
      </w:r>
      <w:r w:rsidRPr="00782651">
        <w:rPr>
          <w:rFonts w:ascii="Calibri" w:hAnsi="Calibri" w:cs="Times New Roman"/>
          <w:b/>
          <w:bCs/>
          <w:sz w:val="22"/>
          <w:szCs w:val="22"/>
        </w:rPr>
        <w:t>Informatica</w:t>
      </w:r>
      <w:r w:rsidR="00B76F7D">
        <w:rPr>
          <w:rFonts w:ascii="Calibri" w:hAnsi="Calibri" w:cs="Times New Roman"/>
          <w:b/>
          <w:bCs/>
          <w:sz w:val="22"/>
          <w:szCs w:val="22"/>
        </w:rPr>
        <w:t xml:space="preserve"> - MDM</w:t>
      </w:r>
      <w:r>
        <w:rPr>
          <w:rFonts w:ascii="Calibri" w:hAnsi="Calibri" w:cs="Times New Roman"/>
          <w:sz w:val="22"/>
          <w:szCs w:val="22"/>
        </w:rPr>
        <w:t xml:space="preserve"> as ETL, </w:t>
      </w:r>
      <w:r w:rsidRPr="004B25E8">
        <w:rPr>
          <w:rFonts w:ascii="Calibri" w:hAnsi="Calibri" w:cs="Times New Roman"/>
          <w:b/>
          <w:bCs/>
          <w:sz w:val="22"/>
          <w:szCs w:val="22"/>
        </w:rPr>
        <w:t>Tableau and Power BI</w:t>
      </w:r>
      <w:r>
        <w:rPr>
          <w:rFonts w:ascii="Calibri" w:hAnsi="Calibri" w:cs="Times New Roman"/>
          <w:sz w:val="22"/>
          <w:szCs w:val="22"/>
        </w:rPr>
        <w:t xml:space="preserve"> as dashboarding Tools.</w:t>
      </w:r>
    </w:p>
    <w:p w14:paraId="2454EEF2" w14:textId="77777777" w:rsidR="00B47B5F" w:rsidRDefault="00B47B5F" w:rsidP="00B47B5F">
      <w:pPr>
        <w:pStyle w:val="Default"/>
        <w:contextualSpacing/>
        <w:jc w:val="both"/>
        <w:rPr>
          <w:rFonts w:ascii="Calibri" w:hAnsi="Calibri" w:cs="Times New Roman"/>
          <w:sz w:val="22"/>
          <w:szCs w:val="22"/>
        </w:rPr>
      </w:pPr>
    </w:p>
    <w:p w14:paraId="78A715B8" w14:textId="31591BF2" w:rsidR="00B47B5F" w:rsidRPr="007B539E" w:rsidRDefault="00B47B5F" w:rsidP="00B47B5F">
      <w:pPr>
        <w:spacing w:after="0" w:line="240" w:lineRule="auto"/>
        <w:contextualSpacing/>
        <w:jc w:val="both"/>
        <w:rPr>
          <w:rFonts w:ascii="Calibri" w:hAnsi="Calibri" w:cs="Times New Roman"/>
          <w:b/>
          <w:lang w:val="de-DE"/>
        </w:rPr>
      </w:pPr>
      <w:r>
        <w:rPr>
          <w:rFonts w:ascii="Calibri" w:hAnsi="Calibri" w:cs="Times New Roman"/>
          <w:b/>
          <w:bCs/>
          <w:lang w:val="de-DE"/>
        </w:rPr>
        <w:t>CVR Energy</w:t>
      </w:r>
      <w:r w:rsidRPr="007B539E">
        <w:rPr>
          <w:rFonts w:ascii="Calibri" w:hAnsi="Calibri" w:cs="Times New Roman"/>
          <w:b/>
          <w:bCs/>
          <w:lang w:val="de-DE"/>
        </w:rPr>
        <w:t>,</w:t>
      </w:r>
      <w:r>
        <w:rPr>
          <w:rFonts w:ascii="Calibri" w:hAnsi="Calibri" w:cs="Times New Roman"/>
          <w:b/>
          <w:bCs/>
          <w:lang w:val="de-DE"/>
        </w:rPr>
        <w:t xml:space="preserve"> </w:t>
      </w:r>
      <w:r w:rsidRPr="007B539E">
        <w:rPr>
          <w:rFonts w:ascii="Calibri" w:hAnsi="Calibri" w:cs="Times New Roman"/>
          <w:b/>
          <w:bCs/>
          <w:lang w:val="de-DE"/>
        </w:rPr>
        <w:t xml:space="preserve">India – Wissen Infotech     </w:t>
      </w:r>
      <w:r w:rsidRPr="007B539E">
        <w:rPr>
          <w:rFonts w:ascii="Calibri" w:hAnsi="Calibri" w:cs="Times New Roman"/>
          <w:b/>
          <w:bCs/>
          <w:lang w:val="de-DE"/>
        </w:rPr>
        <w:tab/>
        <w:t xml:space="preserve">                                         </w:t>
      </w:r>
      <w:r>
        <w:rPr>
          <w:rFonts w:ascii="Calibri" w:hAnsi="Calibri" w:cs="Times New Roman"/>
          <w:b/>
          <w:bCs/>
          <w:lang w:val="de-DE"/>
        </w:rPr>
        <w:t xml:space="preserve">          </w:t>
      </w:r>
      <w:r w:rsidRPr="007B539E">
        <w:rPr>
          <w:rFonts w:ascii="Calibri" w:hAnsi="Calibri" w:cs="Times New Roman"/>
          <w:b/>
          <w:bCs/>
          <w:lang w:val="de-DE"/>
        </w:rPr>
        <w:t xml:space="preserve">                      </w:t>
      </w:r>
      <w:r w:rsidRPr="007B539E">
        <w:rPr>
          <w:rFonts w:ascii="Calibri" w:hAnsi="Calibri" w:cs="Times New Roman"/>
          <w:b/>
          <w:iCs/>
          <w:lang w:val="de-DE"/>
        </w:rPr>
        <w:t>Dec 2017 – Nov 2022</w:t>
      </w:r>
    </w:p>
    <w:p w14:paraId="3CF923F0" w14:textId="77777777" w:rsidR="00B47B5F" w:rsidRDefault="00B47B5F" w:rsidP="00B47B5F">
      <w:pPr>
        <w:spacing w:after="0" w:line="240" w:lineRule="auto"/>
        <w:contextualSpacing/>
        <w:jc w:val="both"/>
        <w:rPr>
          <w:rFonts w:ascii="Calibri" w:hAnsi="Calibri" w:cs="Times New Roman"/>
          <w:b/>
          <w:bCs/>
        </w:rPr>
      </w:pPr>
      <w:r>
        <w:rPr>
          <w:rFonts w:ascii="Calibri" w:hAnsi="Calibri" w:cs="Times New Roman"/>
          <w:b/>
        </w:rPr>
        <w:t>Project</w:t>
      </w:r>
      <w:r>
        <w:rPr>
          <w:rFonts w:ascii="Calibri" w:hAnsi="Calibri" w:cs="Times New Roman"/>
          <w:b/>
          <w:bCs/>
        </w:rPr>
        <w:t xml:space="preserve"> Manager/ Data analytics                                                                                                                    </w:t>
      </w:r>
    </w:p>
    <w:p w14:paraId="3CE47DD6" w14:textId="77777777" w:rsidR="00B47B5F" w:rsidRDefault="00B47B5F" w:rsidP="00B47B5F">
      <w:pPr>
        <w:spacing w:after="0" w:line="240" w:lineRule="auto"/>
        <w:contextualSpacing/>
        <w:jc w:val="both"/>
        <w:rPr>
          <w:rFonts w:ascii="Calibri" w:hAnsi="Calibri" w:cs="Times New Roman"/>
          <w:b/>
        </w:rPr>
      </w:pPr>
    </w:p>
    <w:p w14:paraId="24BC57CE" w14:textId="77777777" w:rsidR="00B47B5F" w:rsidRDefault="00B47B5F" w:rsidP="00B47B5F">
      <w:pPr>
        <w:spacing w:after="0" w:line="240" w:lineRule="auto"/>
        <w:contextualSpacing/>
        <w:jc w:val="both"/>
        <w:rPr>
          <w:rFonts w:ascii="Calibri" w:hAnsi="Calibri" w:cs="Times New Roman"/>
          <w:b/>
        </w:rPr>
      </w:pPr>
      <w:r>
        <w:rPr>
          <w:rFonts w:ascii="Calibri" w:hAnsi="Calibri" w:cs="Times New Roman"/>
          <w:b/>
        </w:rPr>
        <w:t xml:space="preserve">Roles &amp; Responsibility: </w:t>
      </w:r>
    </w:p>
    <w:p w14:paraId="72B5FF79" w14:textId="593F59ED" w:rsidR="00B47B5F" w:rsidRPr="00B47B5F" w:rsidRDefault="00B47B5F" w:rsidP="00B47B5F">
      <w:pPr>
        <w:pStyle w:val="ListParagraph"/>
        <w:numPr>
          <w:ilvl w:val="0"/>
          <w:numId w:val="12"/>
        </w:numPr>
        <w:spacing w:after="0" w:line="240" w:lineRule="auto"/>
        <w:jc w:val="both"/>
        <w:rPr>
          <w:rFonts w:ascii="Calibri" w:hAnsi="Calibri" w:cs="Times New Roman"/>
          <w:bCs/>
        </w:rPr>
      </w:pPr>
      <w:r w:rsidRPr="00B47B5F">
        <w:rPr>
          <w:rFonts w:ascii="Calibri" w:hAnsi="Calibri" w:cs="Times New Roman"/>
          <w:bCs/>
        </w:rPr>
        <w:t>The project’s goal was to enhance energy efficiency, safety, and compliance monitoring, as well as to provide unified visibility into production, consumption, and maintenance KPIs across multiple refinery units.</w:t>
      </w:r>
    </w:p>
    <w:p w14:paraId="186D1538" w14:textId="1A5283C1" w:rsidR="00B47B5F" w:rsidRPr="00B47B5F" w:rsidRDefault="00B47B5F" w:rsidP="00B47B5F">
      <w:pPr>
        <w:pStyle w:val="Default"/>
        <w:numPr>
          <w:ilvl w:val="0"/>
          <w:numId w:val="12"/>
        </w:numPr>
        <w:contextualSpacing/>
        <w:jc w:val="both"/>
        <w:rPr>
          <w:rFonts w:ascii="Calibri" w:hAnsi="Calibri" w:cs="Times New Roman"/>
          <w:bCs/>
        </w:rPr>
      </w:pPr>
      <w:r w:rsidRPr="00B47B5F">
        <w:rPr>
          <w:rFonts w:ascii="Calibri" w:hAnsi="Calibri" w:cs="Times New Roman"/>
          <w:bCs/>
        </w:rPr>
        <w:t>Managed end-to-end project delivery involving migration of refinery data from on-premise Oracle/SQL systems to Azure Data Lakehouse using Informatica IICS and Databricks.</w:t>
      </w:r>
    </w:p>
    <w:p w14:paraId="2BD3D512" w14:textId="1AA21B15" w:rsidR="00B47B5F" w:rsidRPr="00B47B5F" w:rsidRDefault="00B47B5F" w:rsidP="00B47B5F">
      <w:pPr>
        <w:pStyle w:val="Default"/>
        <w:numPr>
          <w:ilvl w:val="0"/>
          <w:numId w:val="12"/>
        </w:numPr>
        <w:contextualSpacing/>
        <w:jc w:val="both"/>
        <w:rPr>
          <w:rFonts w:ascii="Calibri" w:hAnsi="Calibri" w:cs="Times New Roman"/>
          <w:bCs/>
        </w:rPr>
      </w:pPr>
      <w:r w:rsidRPr="00B47B5F">
        <w:rPr>
          <w:rFonts w:ascii="Calibri" w:hAnsi="Calibri" w:cs="Times New Roman"/>
          <w:bCs/>
        </w:rPr>
        <w:t>Partnered with Energy Operations and SCADA teams to design real-time data ingestion pipelines from refinery systems, ensuring accurate capture of production, emission, and energy utilization data.</w:t>
      </w:r>
    </w:p>
    <w:p w14:paraId="78A1D134" w14:textId="7A797904" w:rsidR="00B47B5F" w:rsidRPr="00B47B5F" w:rsidRDefault="00B47B5F" w:rsidP="00B47B5F">
      <w:pPr>
        <w:pStyle w:val="Default"/>
        <w:numPr>
          <w:ilvl w:val="0"/>
          <w:numId w:val="12"/>
        </w:numPr>
        <w:contextualSpacing/>
        <w:jc w:val="both"/>
        <w:rPr>
          <w:rFonts w:ascii="Calibri" w:hAnsi="Calibri" w:cs="Times New Roman"/>
          <w:bCs/>
        </w:rPr>
      </w:pPr>
      <w:r w:rsidRPr="00B47B5F">
        <w:rPr>
          <w:rFonts w:ascii="Calibri" w:hAnsi="Calibri" w:cs="Times New Roman"/>
          <w:bCs/>
        </w:rPr>
        <w:t>Defined project scope, budget, and timelines; conducted PI planning and sprint management following Agile and Hybrid methodologies.</w:t>
      </w:r>
    </w:p>
    <w:p w14:paraId="72E3A489" w14:textId="0877E96C" w:rsidR="00B47B5F" w:rsidRPr="00B47B5F" w:rsidRDefault="00B47B5F" w:rsidP="00B47B5F">
      <w:pPr>
        <w:pStyle w:val="Default"/>
        <w:numPr>
          <w:ilvl w:val="0"/>
          <w:numId w:val="12"/>
        </w:numPr>
        <w:contextualSpacing/>
        <w:jc w:val="both"/>
        <w:rPr>
          <w:rFonts w:ascii="Calibri" w:hAnsi="Calibri" w:cs="Times New Roman"/>
          <w:bCs/>
        </w:rPr>
      </w:pPr>
      <w:r w:rsidRPr="00B47B5F">
        <w:rPr>
          <w:rFonts w:ascii="Calibri" w:hAnsi="Calibri" w:cs="Times New Roman"/>
          <w:bCs/>
        </w:rPr>
        <w:t>Developed Power BI dashboards for energy efficiency, asset reliability, and production yield analytics, enabling leadership to make data-driven operational decisions.</w:t>
      </w:r>
    </w:p>
    <w:p w14:paraId="222C044C" w14:textId="2B98C0EE" w:rsidR="00B47B5F" w:rsidRPr="00B47B5F" w:rsidRDefault="00B47B5F" w:rsidP="00B47B5F">
      <w:pPr>
        <w:pStyle w:val="Default"/>
        <w:numPr>
          <w:ilvl w:val="0"/>
          <w:numId w:val="12"/>
        </w:numPr>
        <w:contextualSpacing/>
        <w:jc w:val="both"/>
        <w:rPr>
          <w:rFonts w:ascii="Calibri" w:hAnsi="Calibri" w:cs="Times New Roman"/>
          <w:bCs/>
        </w:rPr>
      </w:pPr>
      <w:r w:rsidRPr="00B47B5F">
        <w:rPr>
          <w:rFonts w:ascii="Calibri" w:hAnsi="Calibri" w:cs="Times New Roman"/>
          <w:bCs/>
        </w:rPr>
        <w:t>Coordinated with stakeholders across refining, energy trading, and compliance departments to standardize KPIs and reporting structures.</w:t>
      </w:r>
    </w:p>
    <w:p w14:paraId="0DAD9A13" w14:textId="0A23520E" w:rsidR="00B47B5F" w:rsidRPr="00B47B5F" w:rsidRDefault="00B47B5F" w:rsidP="00B47B5F">
      <w:pPr>
        <w:pStyle w:val="Default"/>
        <w:numPr>
          <w:ilvl w:val="0"/>
          <w:numId w:val="12"/>
        </w:numPr>
        <w:contextualSpacing/>
        <w:jc w:val="both"/>
        <w:rPr>
          <w:rFonts w:ascii="Calibri" w:hAnsi="Calibri" w:cs="Times New Roman"/>
          <w:bCs/>
        </w:rPr>
      </w:pPr>
      <w:r w:rsidRPr="00B47B5F">
        <w:rPr>
          <w:rFonts w:ascii="Calibri" w:hAnsi="Calibri" w:cs="Times New Roman"/>
          <w:bCs/>
        </w:rPr>
        <w:t>Implemented data quality and governance frameworks ensuring compliance with EPA, OSHA, and ISO 50001 energy management standards.</w:t>
      </w:r>
    </w:p>
    <w:p w14:paraId="57FC82CC" w14:textId="2FDF9192" w:rsidR="00B47B5F" w:rsidRPr="00B47B5F" w:rsidRDefault="00B47B5F" w:rsidP="00B47B5F">
      <w:pPr>
        <w:pStyle w:val="Default"/>
        <w:numPr>
          <w:ilvl w:val="0"/>
          <w:numId w:val="12"/>
        </w:numPr>
        <w:contextualSpacing/>
        <w:jc w:val="both"/>
        <w:rPr>
          <w:rFonts w:ascii="Calibri" w:hAnsi="Calibri" w:cs="Times New Roman"/>
          <w:bCs/>
        </w:rPr>
      </w:pPr>
      <w:r w:rsidRPr="00B47B5F">
        <w:rPr>
          <w:rFonts w:ascii="Calibri" w:hAnsi="Calibri" w:cs="Times New Roman"/>
          <w:bCs/>
        </w:rPr>
        <w:t>Led risk assessment and mitigation planning related to refinery data migration and integration performance.</w:t>
      </w:r>
    </w:p>
    <w:p w14:paraId="0D32B949" w14:textId="2F58009A" w:rsidR="00B47B5F" w:rsidRPr="00B47B5F" w:rsidRDefault="00B47B5F" w:rsidP="00B47B5F">
      <w:pPr>
        <w:pStyle w:val="Default"/>
        <w:numPr>
          <w:ilvl w:val="0"/>
          <w:numId w:val="12"/>
        </w:numPr>
        <w:contextualSpacing/>
        <w:jc w:val="both"/>
        <w:rPr>
          <w:rFonts w:ascii="Calibri" w:hAnsi="Calibri" w:cs="Times New Roman"/>
          <w:bCs/>
        </w:rPr>
      </w:pPr>
      <w:r w:rsidRPr="00B47B5F">
        <w:rPr>
          <w:rFonts w:ascii="Calibri" w:hAnsi="Calibri" w:cs="Times New Roman"/>
          <w:bCs/>
        </w:rPr>
        <w:t>Improved energy data visibility across multiple business units, reducing manual reporting efforts by 35% and improving forecast accuracy by 20%.</w:t>
      </w:r>
    </w:p>
    <w:p w14:paraId="1291A657" w14:textId="77777777" w:rsidR="00B47B5F" w:rsidRDefault="00B47B5F" w:rsidP="00B47B5F">
      <w:pPr>
        <w:pStyle w:val="Default"/>
        <w:contextualSpacing/>
        <w:jc w:val="both"/>
        <w:rPr>
          <w:rFonts w:ascii="Calibri" w:hAnsi="Calibri" w:cs="Times New Roman"/>
          <w:sz w:val="22"/>
          <w:szCs w:val="22"/>
        </w:rPr>
      </w:pPr>
    </w:p>
    <w:p w14:paraId="0AAC73F1" w14:textId="77777777" w:rsidR="0094584B" w:rsidRDefault="0094584B" w:rsidP="000D62ED">
      <w:pPr>
        <w:pStyle w:val="Default"/>
        <w:ind w:left="720"/>
        <w:contextualSpacing/>
        <w:jc w:val="both"/>
        <w:rPr>
          <w:rFonts w:ascii="Calibri" w:hAnsi="Calibri" w:cs="Times New Roman"/>
          <w:sz w:val="22"/>
          <w:szCs w:val="22"/>
        </w:rPr>
      </w:pPr>
    </w:p>
    <w:p w14:paraId="14E8AB70" w14:textId="2789D416" w:rsidR="0094584B" w:rsidRDefault="00467040">
      <w:pPr>
        <w:spacing w:after="0" w:line="240" w:lineRule="auto"/>
        <w:contextualSpacing/>
        <w:jc w:val="both"/>
        <w:rPr>
          <w:rFonts w:ascii="Calibri" w:hAnsi="Calibri" w:cs="Times New Roman"/>
          <w:b/>
        </w:rPr>
      </w:pPr>
      <w:r>
        <w:rPr>
          <w:rFonts w:ascii="Calibri" w:hAnsi="Calibri" w:cs="Times New Roman"/>
          <w:b/>
          <w:bCs/>
        </w:rPr>
        <w:t>CA Technologies,</w:t>
      </w:r>
      <w:r w:rsidR="000D62ED">
        <w:rPr>
          <w:rFonts w:ascii="Calibri" w:hAnsi="Calibri" w:cs="Times New Roman"/>
          <w:b/>
          <w:bCs/>
        </w:rPr>
        <w:t xml:space="preserve"> </w:t>
      </w:r>
      <w:r>
        <w:rPr>
          <w:rFonts w:ascii="Calibri" w:hAnsi="Calibri" w:cs="Times New Roman"/>
          <w:b/>
          <w:bCs/>
        </w:rPr>
        <w:t>India</w:t>
      </w:r>
      <w:r>
        <w:rPr>
          <w:rFonts w:ascii="Calibri" w:hAnsi="Calibri" w:cs="Times New Roman"/>
          <w:b/>
          <w:bCs/>
        </w:rPr>
        <w:tab/>
        <w:t xml:space="preserve">                                                                                                          </w:t>
      </w:r>
      <w:r>
        <w:rPr>
          <w:rFonts w:ascii="Calibri" w:hAnsi="Calibri" w:cs="Times New Roman"/>
          <w:b/>
          <w:iCs/>
        </w:rPr>
        <w:t>Nov 2015 – Nov 2017</w:t>
      </w:r>
    </w:p>
    <w:p w14:paraId="3D0594B8" w14:textId="77777777" w:rsidR="0094584B" w:rsidRDefault="00467040">
      <w:pPr>
        <w:spacing w:after="0" w:line="240" w:lineRule="auto"/>
        <w:contextualSpacing/>
        <w:jc w:val="both"/>
        <w:rPr>
          <w:rFonts w:ascii="Calibri" w:hAnsi="Calibri" w:cs="Times New Roman"/>
          <w:b/>
        </w:rPr>
      </w:pPr>
      <w:r>
        <w:rPr>
          <w:rFonts w:ascii="Calibri" w:hAnsi="Calibri" w:cs="Times New Roman"/>
          <w:b/>
        </w:rPr>
        <w:t>Technical Project</w:t>
      </w:r>
      <w:r>
        <w:rPr>
          <w:rFonts w:ascii="Calibri" w:hAnsi="Calibri" w:cs="Times New Roman"/>
          <w:b/>
          <w:bCs/>
        </w:rPr>
        <w:t xml:space="preserve"> Manager                                                                                                                  </w:t>
      </w:r>
    </w:p>
    <w:p w14:paraId="1A27370E" w14:textId="77777777" w:rsidR="0094584B" w:rsidRDefault="0094584B">
      <w:pPr>
        <w:spacing w:after="0" w:line="240" w:lineRule="auto"/>
        <w:contextualSpacing/>
        <w:jc w:val="both"/>
        <w:rPr>
          <w:rFonts w:ascii="Calibri" w:hAnsi="Calibri" w:cs="Times New Roman"/>
          <w:b/>
        </w:rPr>
      </w:pPr>
    </w:p>
    <w:p w14:paraId="6D77D040" w14:textId="77777777" w:rsidR="0094584B" w:rsidRDefault="00467040">
      <w:pPr>
        <w:spacing w:after="0" w:line="240" w:lineRule="auto"/>
        <w:contextualSpacing/>
        <w:jc w:val="both"/>
        <w:rPr>
          <w:rFonts w:ascii="Calibri" w:hAnsi="Calibri" w:cs="Times New Roman"/>
          <w:b/>
        </w:rPr>
      </w:pPr>
      <w:r>
        <w:rPr>
          <w:rFonts w:ascii="Calibri" w:hAnsi="Calibri" w:cs="Times New Roman"/>
          <w:b/>
        </w:rPr>
        <w:t xml:space="preserve"> Roles &amp; Responsibility: </w:t>
      </w:r>
    </w:p>
    <w:p w14:paraId="287D21FC" w14:textId="77777777" w:rsidR="0094584B" w:rsidRDefault="00467040">
      <w:pPr>
        <w:pStyle w:val="ListParagraph"/>
        <w:numPr>
          <w:ilvl w:val="0"/>
          <w:numId w:val="8"/>
        </w:numPr>
        <w:spacing w:after="0" w:line="240" w:lineRule="auto"/>
        <w:jc w:val="both"/>
        <w:rPr>
          <w:rFonts w:ascii="Calibri" w:hAnsi="Calibri" w:cs="Times New Roman"/>
        </w:rPr>
      </w:pPr>
      <w:r>
        <w:rPr>
          <w:rFonts w:ascii="Calibri" w:hAnsi="Calibri" w:cs="Times New Roman"/>
        </w:rPr>
        <w:lastRenderedPageBreak/>
        <w:t>Created project plan using Jira for implementing end to end Data warehousing project involving different source systems.</w:t>
      </w:r>
    </w:p>
    <w:p w14:paraId="638D8867" w14:textId="6D9A0590" w:rsidR="0094584B" w:rsidRDefault="00467040">
      <w:pPr>
        <w:pStyle w:val="ListParagraph"/>
        <w:numPr>
          <w:ilvl w:val="0"/>
          <w:numId w:val="8"/>
        </w:numPr>
        <w:spacing w:after="0" w:line="240" w:lineRule="auto"/>
        <w:jc w:val="both"/>
        <w:rPr>
          <w:rFonts w:ascii="Calibri" w:hAnsi="Calibri" w:cs="Times New Roman"/>
        </w:rPr>
      </w:pPr>
      <w:r>
        <w:rPr>
          <w:rFonts w:ascii="Calibri" w:hAnsi="Calibri" w:cs="Times New Roman"/>
        </w:rPr>
        <w:t>Created project estimates, resource plan, schedules, communication plans, Status reporting mechanism etc</w:t>
      </w:r>
      <w:r w:rsidR="000D62ED">
        <w:rPr>
          <w:rFonts w:ascii="Calibri" w:hAnsi="Calibri" w:cs="Times New Roman"/>
        </w:rPr>
        <w:t>.</w:t>
      </w:r>
    </w:p>
    <w:p w14:paraId="47B6B8AD" w14:textId="77777777" w:rsidR="0094584B" w:rsidRDefault="00467040">
      <w:pPr>
        <w:pStyle w:val="ListParagraph"/>
        <w:numPr>
          <w:ilvl w:val="0"/>
          <w:numId w:val="8"/>
        </w:numPr>
        <w:spacing w:after="0" w:line="240" w:lineRule="auto"/>
        <w:jc w:val="both"/>
        <w:rPr>
          <w:rFonts w:ascii="Calibri" w:hAnsi="Calibri" w:cs="Times New Roman"/>
        </w:rPr>
      </w:pPr>
      <w:r>
        <w:rPr>
          <w:rFonts w:ascii="Calibri" w:hAnsi="Calibri" w:cs="Times New Roman"/>
        </w:rPr>
        <w:t xml:space="preserve">Conducted Joint Application Development (JAD) sessions with end users to provide accurate statement of system requirements and a better understanding of common goals. Leading Daily sprint calls ensuring for the deliverables are on track. </w:t>
      </w:r>
    </w:p>
    <w:p w14:paraId="47D795D8" w14:textId="77777777" w:rsidR="0094584B" w:rsidRDefault="00467040">
      <w:pPr>
        <w:pStyle w:val="ListParagraph"/>
        <w:numPr>
          <w:ilvl w:val="0"/>
          <w:numId w:val="8"/>
        </w:numPr>
        <w:spacing w:after="0" w:line="240" w:lineRule="auto"/>
        <w:jc w:val="both"/>
        <w:rPr>
          <w:rFonts w:ascii="Calibri" w:hAnsi="Calibri" w:cs="Times New Roman"/>
        </w:rPr>
      </w:pPr>
      <w:r>
        <w:rPr>
          <w:rFonts w:ascii="Calibri" w:hAnsi="Calibri" w:cs="Times New Roman"/>
        </w:rPr>
        <w:t>Converting the user requirement from SAP ERP system to SAP BO BI Reports and Dashboards</w:t>
      </w:r>
    </w:p>
    <w:p w14:paraId="349C66DF" w14:textId="77777777" w:rsidR="0094584B" w:rsidRDefault="00467040">
      <w:pPr>
        <w:pStyle w:val="ListParagraph"/>
        <w:numPr>
          <w:ilvl w:val="0"/>
          <w:numId w:val="8"/>
        </w:numPr>
        <w:spacing w:after="0" w:line="240" w:lineRule="auto"/>
        <w:jc w:val="both"/>
        <w:rPr>
          <w:rFonts w:ascii="Calibri" w:hAnsi="Calibri" w:cs="Times New Roman"/>
        </w:rPr>
      </w:pPr>
      <w:r>
        <w:rPr>
          <w:rFonts w:ascii="Calibri" w:hAnsi="Calibri" w:cs="Times New Roman"/>
        </w:rPr>
        <w:t>Scoped, staffed and delivered on customer requirements, parallel to daily operational activities, led the delivery of offshore</w:t>
      </w:r>
    </w:p>
    <w:p w14:paraId="6F2345F6" w14:textId="77777777" w:rsidR="0094584B" w:rsidRDefault="00467040">
      <w:pPr>
        <w:pStyle w:val="ListParagraph"/>
        <w:numPr>
          <w:ilvl w:val="0"/>
          <w:numId w:val="8"/>
        </w:numPr>
        <w:spacing w:after="0" w:line="240" w:lineRule="auto"/>
        <w:jc w:val="both"/>
        <w:rPr>
          <w:rFonts w:ascii="Calibri" w:hAnsi="Calibri" w:cs="Times New Roman"/>
        </w:rPr>
      </w:pPr>
      <w:r>
        <w:rPr>
          <w:rFonts w:ascii="Calibri" w:hAnsi="Calibri" w:cs="Times New Roman"/>
        </w:rPr>
        <w:t xml:space="preserve">Experience with Oracle query tuning for a data warehouse and STAR schema design and use of bit-map indexes. </w:t>
      </w:r>
    </w:p>
    <w:p w14:paraId="373FDD1D" w14:textId="77777777" w:rsidR="0094584B" w:rsidRDefault="00467040">
      <w:pPr>
        <w:pStyle w:val="ListParagraph"/>
        <w:numPr>
          <w:ilvl w:val="0"/>
          <w:numId w:val="8"/>
        </w:numPr>
        <w:spacing w:after="0" w:line="240" w:lineRule="auto"/>
        <w:jc w:val="both"/>
        <w:rPr>
          <w:rFonts w:ascii="Calibri" w:hAnsi="Calibri" w:cs="Times New Roman"/>
        </w:rPr>
      </w:pPr>
      <w:r>
        <w:rPr>
          <w:rFonts w:ascii="Calibri" w:hAnsi="Calibri" w:cs="Times New Roman"/>
        </w:rPr>
        <w:t>SAP implementations (e.g., system refresh, upgrades, migrations) within the productive SAP landscape</w:t>
      </w:r>
    </w:p>
    <w:p w14:paraId="281266FF" w14:textId="77777777" w:rsidR="0094584B" w:rsidRDefault="00467040">
      <w:pPr>
        <w:pStyle w:val="ListParagraph"/>
        <w:numPr>
          <w:ilvl w:val="0"/>
          <w:numId w:val="8"/>
        </w:numPr>
        <w:spacing w:after="0" w:line="240" w:lineRule="auto"/>
        <w:jc w:val="both"/>
        <w:rPr>
          <w:rFonts w:ascii="Calibri" w:hAnsi="Calibri" w:cs="Times New Roman"/>
        </w:rPr>
      </w:pPr>
      <w:r>
        <w:rPr>
          <w:rFonts w:ascii="Calibri" w:hAnsi="Calibri" w:cs="Times New Roman"/>
        </w:rPr>
        <w:t>Works closely with SAP internal teams and partners to ensure better understanding of the customer and project delivery.</w:t>
      </w:r>
    </w:p>
    <w:p w14:paraId="650606B9" w14:textId="77777777" w:rsidR="0094584B" w:rsidRDefault="00467040">
      <w:pPr>
        <w:pStyle w:val="ListParagraph"/>
        <w:numPr>
          <w:ilvl w:val="0"/>
          <w:numId w:val="8"/>
        </w:numPr>
        <w:spacing w:after="0" w:line="240" w:lineRule="auto"/>
        <w:jc w:val="both"/>
        <w:rPr>
          <w:rFonts w:ascii="Calibri" w:hAnsi="Calibri" w:cs="Times New Roman"/>
        </w:rPr>
      </w:pPr>
      <w:r>
        <w:rPr>
          <w:rFonts w:ascii="Calibri" w:hAnsi="Calibri" w:cs="Times New Roman"/>
        </w:rPr>
        <w:t xml:space="preserve">Technologies covered SAP BO 4.2, SAP SAC, SAP HANA, Data Science techniques with Python </w:t>
      </w:r>
    </w:p>
    <w:p w14:paraId="333CC8FD" w14:textId="77777777" w:rsidR="0094584B" w:rsidRDefault="0094584B">
      <w:pPr>
        <w:spacing w:after="0" w:line="240" w:lineRule="auto"/>
        <w:contextualSpacing/>
        <w:jc w:val="both"/>
        <w:rPr>
          <w:rFonts w:ascii="Calibri" w:eastAsia="Times New Roman" w:hAnsi="Calibri" w:cs="Times New Roman"/>
          <w:b/>
        </w:rPr>
      </w:pPr>
    </w:p>
    <w:p w14:paraId="3DF76D53" w14:textId="77777777" w:rsidR="0094584B" w:rsidRDefault="00467040">
      <w:pPr>
        <w:spacing w:after="0" w:line="240" w:lineRule="auto"/>
        <w:contextualSpacing/>
        <w:jc w:val="both"/>
        <w:rPr>
          <w:rFonts w:ascii="Calibri" w:hAnsi="Calibri" w:cs="Times New Roman"/>
          <w:b/>
        </w:rPr>
      </w:pPr>
      <w:r>
        <w:rPr>
          <w:rFonts w:ascii="Calibri" w:eastAsia="Times New Roman" w:hAnsi="Calibri" w:cs="Times New Roman"/>
          <w:b/>
        </w:rPr>
        <w:t>Qatar Airways, India</w:t>
      </w:r>
      <w:r>
        <w:rPr>
          <w:rFonts w:ascii="Calibri" w:eastAsia="Times New Roman" w:hAnsi="Calibri" w:cs="Times New Roman"/>
          <w:b/>
        </w:rPr>
        <w:tab/>
      </w:r>
      <w:r>
        <w:rPr>
          <w:rFonts w:ascii="Calibri" w:hAnsi="Calibri" w:cs="Times New Roman"/>
          <w:b/>
          <w:bCs/>
        </w:rPr>
        <w:t xml:space="preserve">                                                                                                             </w:t>
      </w:r>
      <w:r>
        <w:rPr>
          <w:rFonts w:ascii="Calibri" w:hAnsi="Calibri" w:cs="Times New Roman"/>
          <w:b/>
          <w:iCs/>
        </w:rPr>
        <w:t>Jun 2009 – Oct 2015</w:t>
      </w:r>
    </w:p>
    <w:p w14:paraId="5829D3B4" w14:textId="34D53CE3" w:rsidR="0094584B" w:rsidRDefault="00467040">
      <w:pPr>
        <w:spacing w:after="0" w:line="240" w:lineRule="auto"/>
        <w:contextualSpacing/>
        <w:jc w:val="both"/>
        <w:rPr>
          <w:rFonts w:ascii="Calibri" w:hAnsi="Calibri" w:cs="Times New Roman"/>
          <w:b/>
        </w:rPr>
      </w:pPr>
      <w:r>
        <w:rPr>
          <w:rFonts w:ascii="Calibri" w:hAnsi="Calibri" w:cs="Times New Roman"/>
          <w:b/>
        </w:rPr>
        <w:t>Technical Project</w:t>
      </w:r>
      <w:r>
        <w:rPr>
          <w:rFonts w:ascii="Calibri" w:hAnsi="Calibri" w:cs="Times New Roman"/>
          <w:b/>
          <w:bCs/>
        </w:rPr>
        <w:t xml:space="preserve"> Manager                                                                                                                 </w:t>
      </w:r>
    </w:p>
    <w:p w14:paraId="57AB9654" w14:textId="77777777" w:rsidR="0094584B" w:rsidRDefault="0094584B">
      <w:pPr>
        <w:spacing w:after="0" w:line="240" w:lineRule="auto"/>
        <w:contextualSpacing/>
        <w:jc w:val="both"/>
        <w:rPr>
          <w:rFonts w:ascii="Calibri" w:hAnsi="Calibri" w:cs="Times New Roman"/>
          <w:b/>
        </w:rPr>
      </w:pPr>
    </w:p>
    <w:p w14:paraId="6CB2EA9B" w14:textId="77777777" w:rsidR="0094584B" w:rsidRDefault="00467040">
      <w:pPr>
        <w:spacing w:after="0" w:line="240" w:lineRule="auto"/>
        <w:contextualSpacing/>
        <w:jc w:val="both"/>
        <w:rPr>
          <w:rFonts w:ascii="Calibri" w:hAnsi="Calibri" w:cs="Times New Roman"/>
          <w:b/>
        </w:rPr>
      </w:pPr>
      <w:r>
        <w:rPr>
          <w:rFonts w:ascii="Calibri" w:hAnsi="Calibri" w:cs="Times New Roman"/>
          <w:b/>
        </w:rPr>
        <w:t xml:space="preserve">Roles &amp; Responsibility: </w:t>
      </w:r>
    </w:p>
    <w:p w14:paraId="26DF3133" w14:textId="77777777" w:rsidR="0094584B" w:rsidRDefault="00467040">
      <w:pPr>
        <w:pStyle w:val="ListParagraph"/>
        <w:numPr>
          <w:ilvl w:val="0"/>
          <w:numId w:val="9"/>
        </w:numPr>
        <w:spacing w:after="0" w:line="240" w:lineRule="auto"/>
        <w:jc w:val="both"/>
        <w:rPr>
          <w:rFonts w:ascii="Calibri" w:hAnsi="Calibri" w:cs="Times New Roman"/>
          <w:b/>
        </w:rPr>
      </w:pPr>
      <w:r>
        <w:rPr>
          <w:rFonts w:ascii="Calibri" w:hAnsi="Calibri" w:cs="Times New Roman"/>
        </w:rPr>
        <w:t>Project Requirement Analysis, System Study and Estimation</w:t>
      </w:r>
    </w:p>
    <w:p w14:paraId="5B6F32CA" w14:textId="77777777" w:rsidR="0094584B" w:rsidRDefault="00467040">
      <w:pPr>
        <w:pStyle w:val="SGABullet1"/>
        <w:numPr>
          <w:ilvl w:val="0"/>
          <w:numId w:val="9"/>
        </w:numPr>
        <w:jc w:val="both"/>
        <w:rPr>
          <w:rFonts w:cs="Times New Roman"/>
          <w:sz w:val="22"/>
          <w:szCs w:val="22"/>
        </w:rPr>
      </w:pPr>
      <w:r>
        <w:rPr>
          <w:rFonts w:cs="Times New Roman"/>
          <w:sz w:val="22"/>
          <w:szCs w:val="22"/>
        </w:rPr>
        <w:t>Project Plan Preparation and Scheduling all enhancement and development activities</w:t>
      </w:r>
    </w:p>
    <w:p w14:paraId="53FC513D" w14:textId="77777777" w:rsidR="0094584B" w:rsidRDefault="00467040">
      <w:pPr>
        <w:pStyle w:val="SGABullet1"/>
        <w:numPr>
          <w:ilvl w:val="0"/>
          <w:numId w:val="9"/>
        </w:numPr>
        <w:jc w:val="both"/>
        <w:rPr>
          <w:rFonts w:cs="Times New Roman"/>
          <w:sz w:val="22"/>
          <w:szCs w:val="22"/>
        </w:rPr>
      </w:pPr>
      <w:r>
        <w:rPr>
          <w:rFonts w:cs="Times New Roman"/>
          <w:sz w:val="22"/>
          <w:szCs w:val="22"/>
        </w:rPr>
        <w:t>Preparation of Functional Specification/Design and Review</w:t>
      </w:r>
    </w:p>
    <w:p w14:paraId="11C5738B" w14:textId="77777777" w:rsidR="0094584B" w:rsidRDefault="00467040">
      <w:pPr>
        <w:pStyle w:val="SGABullet1"/>
        <w:numPr>
          <w:ilvl w:val="0"/>
          <w:numId w:val="9"/>
        </w:numPr>
        <w:jc w:val="both"/>
        <w:rPr>
          <w:rFonts w:cs="Times New Roman"/>
          <w:sz w:val="22"/>
          <w:szCs w:val="22"/>
        </w:rPr>
      </w:pPr>
      <w:r>
        <w:rPr>
          <w:rFonts w:cs="Times New Roman"/>
          <w:sz w:val="22"/>
          <w:szCs w:val="22"/>
        </w:rPr>
        <w:t>Code Review, Defect Tracking and Review of Unit/System Test Strategy/Plan/Results</w:t>
      </w:r>
    </w:p>
    <w:p w14:paraId="5EEE61ED" w14:textId="77777777" w:rsidR="0094584B" w:rsidRDefault="00467040">
      <w:pPr>
        <w:pStyle w:val="SGABullet1"/>
        <w:numPr>
          <w:ilvl w:val="0"/>
          <w:numId w:val="9"/>
        </w:numPr>
        <w:jc w:val="both"/>
        <w:rPr>
          <w:rFonts w:cs="Times New Roman"/>
          <w:sz w:val="22"/>
          <w:szCs w:val="22"/>
        </w:rPr>
      </w:pPr>
      <w:r>
        <w:rPr>
          <w:rFonts w:cs="Times New Roman"/>
          <w:sz w:val="22"/>
          <w:szCs w:val="22"/>
        </w:rPr>
        <w:t>Ensure Integration Testing Support to other teams, Pre/Post Implementation Support</w:t>
      </w:r>
    </w:p>
    <w:p w14:paraId="7A2FB768" w14:textId="77777777" w:rsidR="0094584B" w:rsidRDefault="00467040">
      <w:pPr>
        <w:pStyle w:val="SGABullet1"/>
        <w:numPr>
          <w:ilvl w:val="0"/>
          <w:numId w:val="9"/>
        </w:numPr>
        <w:jc w:val="both"/>
        <w:rPr>
          <w:rFonts w:cs="Times New Roman"/>
          <w:sz w:val="22"/>
          <w:szCs w:val="22"/>
        </w:rPr>
      </w:pPr>
      <w:r>
        <w:rPr>
          <w:rFonts w:cs="Times New Roman"/>
          <w:sz w:val="22"/>
          <w:szCs w:val="22"/>
        </w:rPr>
        <w:t>Task Allocation to efficiently resolve production support tickets and business requests</w:t>
      </w:r>
    </w:p>
    <w:p w14:paraId="139C09B8" w14:textId="77777777" w:rsidR="0094584B" w:rsidRDefault="00467040">
      <w:pPr>
        <w:pStyle w:val="SGABullet1"/>
        <w:numPr>
          <w:ilvl w:val="0"/>
          <w:numId w:val="9"/>
        </w:numPr>
        <w:jc w:val="both"/>
        <w:rPr>
          <w:rFonts w:cs="Times New Roman"/>
          <w:sz w:val="22"/>
          <w:szCs w:val="22"/>
        </w:rPr>
      </w:pPr>
      <w:r>
        <w:rPr>
          <w:rFonts w:cs="Times New Roman"/>
          <w:sz w:val="22"/>
          <w:szCs w:val="22"/>
        </w:rPr>
        <w:t>Guide team members in all technical challenges faced in the execution of project</w:t>
      </w:r>
    </w:p>
    <w:p w14:paraId="642D91E9" w14:textId="77777777" w:rsidR="0094584B" w:rsidRDefault="00467040">
      <w:pPr>
        <w:pStyle w:val="SGABullet1"/>
        <w:numPr>
          <w:ilvl w:val="0"/>
          <w:numId w:val="9"/>
        </w:numPr>
        <w:jc w:val="both"/>
        <w:rPr>
          <w:rFonts w:cs="Times New Roman"/>
          <w:sz w:val="22"/>
          <w:szCs w:val="22"/>
        </w:rPr>
      </w:pPr>
      <w:r>
        <w:rPr>
          <w:rFonts w:cs="Times New Roman"/>
          <w:sz w:val="22"/>
          <w:szCs w:val="22"/>
        </w:rPr>
        <w:t>Knowledge Management to create repository of system/business/domain knowledge</w:t>
      </w:r>
    </w:p>
    <w:p w14:paraId="43438F15" w14:textId="77777777" w:rsidR="0094584B" w:rsidRDefault="00467040">
      <w:pPr>
        <w:pStyle w:val="SGABullet1"/>
        <w:numPr>
          <w:ilvl w:val="0"/>
          <w:numId w:val="9"/>
        </w:numPr>
        <w:jc w:val="both"/>
        <w:rPr>
          <w:rFonts w:cs="Times New Roman"/>
          <w:sz w:val="22"/>
          <w:szCs w:val="22"/>
        </w:rPr>
      </w:pPr>
      <w:r>
        <w:rPr>
          <w:rFonts w:cs="Times New Roman"/>
          <w:sz w:val="22"/>
          <w:szCs w:val="22"/>
        </w:rPr>
        <w:t>Weekly Status Conference with the Client Project Manager</w:t>
      </w:r>
    </w:p>
    <w:p w14:paraId="11D4E0A3" w14:textId="77777777" w:rsidR="0094584B" w:rsidRDefault="00467040">
      <w:pPr>
        <w:pStyle w:val="SGABullet1"/>
        <w:numPr>
          <w:ilvl w:val="0"/>
          <w:numId w:val="9"/>
        </w:numPr>
        <w:jc w:val="both"/>
        <w:rPr>
          <w:rFonts w:cs="Times New Roman"/>
          <w:sz w:val="22"/>
          <w:szCs w:val="22"/>
        </w:rPr>
      </w:pPr>
      <w:r>
        <w:rPr>
          <w:rFonts w:cs="Times New Roman"/>
          <w:sz w:val="22"/>
          <w:szCs w:val="22"/>
        </w:rPr>
        <w:t>Worked with Data Warehouse team for Dimension tables, Fact tables, Star schema, ETL data load and report generation related issues</w:t>
      </w:r>
    </w:p>
    <w:p w14:paraId="2EBA960C" w14:textId="77777777" w:rsidR="0094584B" w:rsidRDefault="00467040">
      <w:pPr>
        <w:pStyle w:val="SGABullet1"/>
        <w:numPr>
          <w:ilvl w:val="0"/>
          <w:numId w:val="9"/>
        </w:numPr>
        <w:jc w:val="both"/>
        <w:rPr>
          <w:rFonts w:cs="Times New Roman"/>
          <w:sz w:val="22"/>
          <w:szCs w:val="22"/>
        </w:rPr>
      </w:pPr>
      <w:r>
        <w:rPr>
          <w:rFonts w:cs="Times New Roman"/>
          <w:sz w:val="22"/>
          <w:szCs w:val="22"/>
        </w:rPr>
        <w:t>Continuous Process Improvement of Support activities of Project</w:t>
      </w:r>
    </w:p>
    <w:p w14:paraId="471B131D" w14:textId="77777777" w:rsidR="0094584B" w:rsidRDefault="00467040">
      <w:pPr>
        <w:pStyle w:val="SGABullet1"/>
        <w:numPr>
          <w:ilvl w:val="0"/>
          <w:numId w:val="9"/>
        </w:numPr>
        <w:jc w:val="both"/>
        <w:rPr>
          <w:rFonts w:cs="Times New Roman"/>
          <w:sz w:val="22"/>
          <w:szCs w:val="22"/>
        </w:rPr>
      </w:pPr>
      <w:r>
        <w:rPr>
          <w:rFonts w:cs="Times New Roman"/>
          <w:sz w:val="22"/>
          <w:szCs w:val="22"/>
        </w:rPr>
        <w:t>Monthly Performance Checkpoint Review of Project Activities</w:t>
      </w:r>
    </w:p>
    <w:p w14:paraId="74B927AF" w14:textId="77777777" w:rsidR="0094584B" w:rsidRDefault="0094584B">
      <w:pPr>
        <w:spacing w:after="0" w:line="240" w:lineRule="auto"/>
        <w:contextualSpacing/>
        <w:jc w:val="both"/>
        <w:rPr>
          <w:rFonts w:ascii="Calibri" w:hAnsi="Calibri" w:cs="Times New Roman"/>
          <w:b/>
        </w:rPr>
      </w:pPr>
    </w:p>
    <w:p w14:paraId="7E3450D8" w14:textId="741B1B1D" w:rsidR="0094584B" w:rsidRPr="007B539E" w:rsidRDefault="00467040">
      <w:pPr>
        <w:spacing w:after="0" w:line="240" w:lineRule="auto"/>
        <w:contextualSpacing/>
        <w:jc w:val="both"/>
        <w:rPr>
          <w:rFonts w:ascii="Calibri" w:hAnsi="Calibri" w:cs="Times New Roman"/>
          <w:b/>
          <w:lang w:val="pt-BR"/>
        </w:rPr>
      </w:pPr>
      <w:r w:rsidRPr="007B539E">
        <w:rPr>
          <w:rFonts w:ascii="Calibri" w:hAnsi="Calibri" w:cs="Times New Roman"/>
          <w:b/>
          <w:bCs/>
          <w:lang w:val="pt-BR"/>
        </w:rPr>
        <w:t xml:space="preserve">GE </w:t>
      </w:r>
      <w:r w:rsidR="00B9624A" w:rsidRPr="007B539E">
        <w:rPr>
          <w:rFonts w:ascii="Calibri" w:hAnsi="Calibri" w:cs="Times New Roman"/>
          <w:b/>
          <w:bCs/>
          <w:lang w:val="pt-BR"/>
        </w:rPr>
        <w:t>Capital</w:t>
      </w:r>
      <w:r w:rsidRPr="007B539E">
        <w:rPr>
          <w:rFonts w:ascii="Calibri" w:hAnsi="Calibri" w:cs="Times New Roman"/>
          <w:b/>
          <w:lang w:val="pt-BR"/>
        </w:rPr>
        <w:t>, India</w:t>
      </w:r>
      <w:r w:rsidR="00D468D1" w:rsidRPr="007B539E">
        <w:rPr>
          <w:rFonts w:ascii="Calibri" w:hAnsi="Calibri" w:cs="Times New Roman"/>
          <w:b/>
          <w:lang w:val="pt-BR"/>
        </w:rPr>
        <w:t xml:space="preserve"> - Birlasoft</w:t>
      </w:r>
      <w:r w:rsidRPr="007B539E">
        <w:rPr>
          <w:rFonts w:ascii="Calibri" w:hAnsi="Calibri" w:cs="Times New Roman"/>
          <w:b/>
          <w:bCs/>
          <w:lang w:val="pt-BR"/>
        </w:rPr>
        <w:t xml:space="preserve">                                                                                                  </w:t>
      </w:r>
      <w:r w:rsidRPr="007B539E">
        <w:rPr>
          <w:rFonts w:ascii="Calibri" w:hAnsi="Calibri" w:cs="Times New Roman"/>
          <w:b/>
          <w:iCs/>
          <w:lang w:val="pt-BR"/>
        </w:rPr>
        <w:t>Jul 2006 – Apr 2009</w:t>
      </w:r>
    </w:p>
    <w:p w14:paraId="380E5A71" w14:textId="139ACDC8" w:rsidR="0094584B" w:rsidRDefault="00467040">
      <w:pPr>
        <w:spacing w:after="0" w:line="240" w:lineRule="auto"/>
        <w:contextualSpacing/>
        <w:jc w:val="both"/>
        <w:rPr>
          <w:rFonts w:ascii="Calibri" w:hAnsi="Calibri" w:cs="Times New Roman"/>
          <w:b/>
        </w:rPr>
      </w:pPr>
      <w:r>
        <w:rPr>
          <w:rFonts w:ascii="Calibri" w:hAnsi="Calibri" w:cs="Times New Roman"/>
          <w:b/>
        </w:rPr>
        <w:t>Data analyst/Data warehouse</w:t>
      </w:r>
      <w:r>
        <w:rPr>
          <w:rFonts w:ascii="Calibri" w:hAnsi="Calibri" w:cs="Times New Roman"/>
          <w:b/>
          <w:bCs/>
        </w:rPr>
        <w:t xml:space="preserve">                                                                                                             </w:t>
      </w:r>
    </w:p>
    <w:p w14:paraId="55391C51" w14:textId="77777777" w:rsidR="000D62ED" w:rsidRDefault="000D62ED">
      <w:pPr>
        <w:spacing w:after="0" w:line="240" w:lineRule="auto"/>
        <w:contextualSpacing/>
        <w:jc w:val="both"/>
        <w:rPr>
          <w:rFonts w:ascii="Calibri" w:hAnsi="Calibri" w:cs="Times New Roman"/>
          <w:b/>
        </w:rPr>
      </w:pPr>
    </w:p>
    <w:p w14:paraId="20F19F51" w14:textId="69895970" w:rsidR="0094584B" w:rsidRDefault="00467040">
      <w:pPr>
        <w:spacing w:after="0" w:line="240" w:lineRule="auto"/>
        <w:contextualSpacing/>
        <w:jc w:val="both"/>
        <w:rPr>
          <w:rFonts w:ascii="Calibri" w:hAnsi="Calibri" w:cs="Times New Roman"/>
          <w:b/>
        </w:rPr>
      </w:pPr>
      <w:r>
        <w:rPr>
          <w:rFonts w:ascii="Calibri" w:hAnsi="Calibri" w:cs="Times New Roman"/>
          <w:b/>
        </w:rPr>
        <w:t xml:space="preserve"> Roles &amp; Responsibility:</w:t>
      </w:r>
    </w:p>
    <w:p w14:paraId="7079981A" w14:textId="77777777" w:rsidR="0094584B" w:rsidRPr="00EE2EDC" w:rsidRDefault="00467040">
      <w:pPr>
        <w:pStyle w:val="ListParagraph"/>
        <w:numPr>
          <w:ilvl w:val="0"/>
          <w:numId w:val="10"/>
        </w:numPr>
        <w:spacing w:after="0" w:line="240" w:lineRule="auto"/>
        <w:jc w:val="both"/>
        <w:rPr>
          <w:rFonts w:ascii="Calibri" w:hAnsi="Calibri" w:cs="Times New Roman"/>
          <w:b/>
        </w:rPr>
      </w:pPr>
      <w:r>
        <w:rPr>
          <w:rFonts w:ascii="Calibri" w:hAnsi="Calibri" w:cs="Times New Roman"/>
        </w:rPr>
        <w:t>Involved in requirement analysis and specification review meetings.</w:t>
      </w:r>
    </w:p>
    <w:p w14:paraId="1302D252" w14:textId="17185011" w:rsidR="00EE2EDC" w:rsidRDefault="00EE2EDC">
      <w:pPr>
        <w:pStyle w:val="ListParagraph"/>
        <w:numPr>
          <w:ilvl w:val="0"/>
          <w:numId w:val="10"/>
        </w:numPr>
        <w:spacing w:after="0" w:line="240" w:lineRule="auto"/>
        <w:jc w:val="both"/>
        <w:rPr>
          <w:rFonts w:ascii="Calibri" w:hAnsi="Calibri" w:cs="Times New Roman"/>
          <w:b/>
        </w:rPr>
      </w:pPr>
      <w:r w:rsidRPr="00EE2EDC">
        <w:rPr>
          <w:rFonts w:ascii="Calibri" w:hAnsi="Calibri" w:cs="Times New Roman"/>
          <w:b/>
        </w:rPr>
        <w:t>Led end-to-end delivery of finance transformation projects, including ERP and financial systems implementation, from requirements gathering through deployment and stabilization.</w:t>
      </w:r>
    </w:p>
    <w:p w14:paraId="38C78A05" w14:textId="2364F747" w:rsidR="00EE2EDC" w:rsidRDefault="00EE2EDC">
      <w:pPr>
        <w:pStyle w:val="ListParagraph"/>
        <w:numPr>
          <w:ilvl w:val="0"/>
          <w:numId w:val="10"/>
        </w:numPr>
        <w:spacing w:after="0" w:line="240" w:lineRule="auto"/>
        <w:jc w:val="both"/>
        <w:rPr>
          <w:rFonts w:ascii="Calibri" w:hAnsi="Calibri" w:cs="Times New Roman"/>
          <w:b/>
        </w:rPr>
      </w:pPr>
      <w:r w:rsidRPr="00EE2EDC">
        <w:rPr>
          <w:rFonts w:ascii="Calibri" w:hAnsi="Calibri" w:cs="Times New Roman"/>
          <w:b/>
        </w:rPr>
        <w:t>Oversaw configuration, customization, and integration of financial modules (GL, AP, AR, Asset Management, Budgeting) with enterprise systems.</w:t>
      </w:r>
    </w:p>
    <w:p w14:paraId="03CD07B3" w14:textId="77777777" w:rsidR="0094584B" w:rsidRDefault="00467040">
      <w:pPr>
        <w:pStyle w:val="ListParagraph"/>
        <w:numPr>
          <w:ilvl w:val="0"/>
          <w:numId w:val="10"/>
        </w:numPr>
        <w:spacing w:after="0" w:line="240" w:lineRule="auto"/>
        <w:jc w:val="both"/>
        <w:rPr>
          <w:rFonts w:ascii="Calibri" w:hAnsi="Calibri" w:cs="Times New Roman"/>
          <w:b/>
        </w:rPr>
      </w:pPr>
      <w:r>
        <w:rPr>
          <w:rFonts w:ascii="Calibri" w:hAnsi="Calibri" w:cs="Times New Roman"/>
        </w:rPr>
        <w:t>Developed a new approach to handle COBOL hard-coded edits using global variables.</w:t>
      </w:r>
    </w:p>
    <w:p w14:paraId="6BAD0104" w14:textId="77777777" w:rsidR="0094584B" w:rsidRDefault="00467040">
      <w:pPr>
        <w:pStyle w:val="ListParagraph"/>
        <w:numPr>
          <w:ilvl w:val="0"/>
          <w:numId w:val="10"/>
        </w:numPr>
        <w:spacing w:after="0" w:line="240" w:lineRule="auto"/>
        <w:jc w:val="both"/>
        <w:rPr>
          <w:rFonts w:ascii="Calibri" w:hAnsi="Calibri" w:cs="Times New Roman"/>
          <w:b/>
        </w:rPr>
      </w:pPr>
      <w:r>
        <w:rPr>
          <w:rFonts w:ascii="Calibri" w:hAnsi="Calibri" w:cs="Times New Roman"/>
        </w:rPr>
        <w:t>Involved in programming the system requirements.</w:t>
      </w:r>
    </w:p>
    <w:p w14:paraId="670CEFFC" w14:textId="77777777" w:rsidR="0094584B" w:rsidRDefault="00467040">
      <w:pPr>
        <w:pStyle w:val="ListParagraph"/>
        <w:numPr>
          <w:ilvl w:val="0"/>
          <w:numId w:val="10"/>
        </w:numPr>
        <w:spacing w:after="0" w:line="240" w:lineRule="auto"/>
        <w:jc w:val="both"/>
        <w:rPr>
          <w:rFonts w:ascii="Calibri" w:hAnsi="Calibri" w:cs="Times New Roman"/>
          <w:b/>
        </w:rPr>
      </w:pPr>
      <w:r>
        <w:rPr>
          <w:rFonts w:ascii="Calibri" w:hAnsi="Calibri" w:cs="Times New Roman"/>
        </w:rPr>
        <w:lastRenderedPageBreak/>
        <w:t>Involved in unit testing, integration testing and regression testing the changes.</w:t>
      </w:r>
    </w:p>
    <w:p w14:paraId="765F885C" w14:textId="77777777" w:rsidR="0094584B" w:rsidRDefault="00467040">
      <w:pPr>
        <w:pStyle w:val="ListParagraph"/>
        <w:numPr>
          <w:ilvl w:val="0"/>
          <w:numId w:val="10"/>
        </w:numPr>
        <w:spacing w:after="0" w:line="240" w:lineRule="auto"/>
        <w:jc w:val="both"/>
        <w:rPr>
          <w:rFonts w:ascii="Calibri" w:hAnsi="Calibri" w:cs="Times New Roman"/>
          <w:b/>
        </w:rPr>
      </w:pPr>
      <w:r>
        <w:rPr>
          <w:rFonts w:ascii="Calibri" w:hAnsi="Calibri" w:cs="Times New Roman"/>
        </w:rPr>
        <w:t>Involved in implementation phase to promote the changes to production.</w:t>
      </w:r>
    </w:p>
    <w:p w14:paraId="49FF2E41" w14:textId="77777777" w:rsidR="0094584B" w:rsidRDefault="00467040">
      <w:pPr>
        <w:pStyle w:val="SGABullet1"/>
        <w:numPr>
          <w:ilvl w:val="0"/>
          <w:numId w:val="10"/>
        </w:numPr>
        <w:jc w:val="both"/>
        <w:rPr>
          <w:rFonts w:cs="Times New Roman"/>
          <w:sz w:val="22"/>
          <w:szCs w:val="22"/>
        </w:rPr>
      </w:pPr>
      <w:r>
        <w:rPr>
          <w:rFonts w:cs="Times New Roman"/>
          <w:sz w:val="22"/>
          <w:szCs w:val="22"/>
        </w:rPr>
        <w:t>Documented the lessons learnt and updated other project documents. Also, gathered necessary metrics data for the project.</w:t>
      </w:r>
    </w:p>
    <w:p w14:paraId="5D9E3EC4" w14:textId="77777777" w:rsidR="0094584B" w:rsidRDefault="0094584B">
      <w:pPr>
        <w:spacing w:after="0" w:line="240" w:lineRule="auto"/>
        <w:contextualSpacing/>
        <w:jc w:val="both"/>
        <w:rPr>
          <w:rFonts w:ascii="Calibri" w:hAnsi="Calibri" w:cs="Times New Roman"/>
        </w:rPr>
      </w:pPr>
    </w:p>
    <w:p w14:paraId="1ADAC62A" w14:textId="77777777" w:rsidR="0094584B" w:rsidRDefault="00467040">
      <w:pPr>
        <w:spacing w:after="0" w:line="240" w:lineRule="auto"/>
        <w:contextualSpacing/>
        <w:jc w:val="both"/>
        <w:rPr>
          <w:rFonts w:ascii="Calibri" w:hAnsi="Calibri" w:cs="Times New Roman"/>
          <w:b/>
        </w:rPr>
      </w:pPr>
      <w:r>
        <w:rPr>
          <w:rFonts w:ascii="Calibri" w:hAnsi="Calibri" w:cs="Times New Roman"/>
          <w:b/>
        </w:rPr>
        <w:t xml:space="preserve">Education details: </w:t>
      </w:r>
    </w:p>
    <w:p w14:paraId="55F0EE62" w14:textId="4212E288" w:rsidR="0094584B" w:rsidRDefault="00467040">
      <w:pPr>
        <w:spacing w:after="0" w:line="240" w:lineRule="auto"/>
        <w:contextualSpacing/>
        <w:jc w:val="both"/>
        <w:rPr>
          <w:rFonts w:ascii="Calibri" w:hAnsi="Calibri" w:cs="Times New Roman"/>
          <w:b/>
        </w:rPr>
      </w:pPr>
      <w:r>
        <w:rPr>
          <w:rFonts w:ascii="Calibri" w:hAnsi="Calibri" w:cs="Times New Roman"/>
          <w:b/>
        </w:rPr>
        <w:t xml:space="preserve">Bachelor’s degree, </w:t>
      </w:r>
      <w:r w:rsidR="000D62ED">
        <w:rPr>
          <w:rFonts w:ascii="Calibri" w:hAnsi="Calibri" w:cs="Times New Roman"/>
          <w:b/>
        </w:rPr>
        <w:t>M</w:t>
      </w:r>
      <w:r>
        <w:rPr>
          <w:rFonts w:ascii="Calibri" w:hAnsi="Calibri" w:cs="Times New Roman"/>
          <w:b/>
        </w:rPr>
        <w:t xml:space="preserve">echanical </w:t>
      </w:r>
      <w:r w:rsidR="000D62ED">
        <w:rPr>
          <w:rFonts w:ascii="Calibri" w:hAnsi="Calibri" w:cs="Times New Roman"/>
          <w:b/>
        </w:rPr>
        <w:t>E</w:t>
      </w:r>
      <w:r>
        <w:rPr>
          <w:rFonts w:ascii="Calibri" w:hAnsi="Calibri" w:cs="Times New Roman"/>
          <w:b/>
        </w:rPr>
        <w:t xml:space="preserve">ngineering, Madanapalle </w:t>
      </w:r>
      <w:r w:rsidR="000D62ED">
        <w:rPr>
          <w:rFonts w:ascii="Calibri" w:hAnsi="Calibri" w:cs="Times New Roman"/>
          <w:b/>
        </w:rPr>
        <w:t>I</w:t>
      </w:r>
      <w:r>
        <w:rPr>
          <w:rFonts w:ascii="Calibri" w:hAnsi="Calibri" w:cs="Times New Roman"/>
          <w:b/>
        </w:rPr>
        <w:t xml:space="preserve">nstitute of Technology &amp; </w:t>
      </w:r>
      <w:r w:rsidR="000D62ED">
        <w:rPr>
          <w:rFonts w:ascii="Calibri" w:hAnsi="Calibri" w:cs="Times New Roman"/>
          <w:b/>
        </w:rPr>
        <w:t>S</w:t>
      </w:r>
      <w:r>
        <w:rPr>
          <w:rFonts w:ascii="Calibri" w:hAnsi="Calibri" w:cs="Times New Roman"/>
          <w:b/>
        </w:rPr>
        <w:t>cience 2004</w:t>
      </w:r>
    </w:p>
    <w:sectPr w:rsidR="0094584B">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2E643B" w14:textId="77777777" w:rsidR="003B3806" w:rsidRDefault="003B3806">
      <w:pPr>
        <w:spacing w:line="240" w:lineRule="auto"/>
      </w:pPr>
      <w:r>
        <w:separator/>
      </w:r>
    </w:p>
  </w:endnote>
  <w:endnote w:type="continuationSeparator" w:id="0">
    <w:p w14:paraId="425EA80D" w14:textId="77777777" w:rsidR="003B3806" w:rsidRDefault="003B38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0D79B0" w14:textId="77777777" w:rsidR="003B3806" w:rsidRDefault="003B3806">
      <w:pPr>
        <w:spacing w:after="0"/>
      </w:pPr>
      <w:r>
        <w:separator/>
      </w:r>
    </w:p>
  </w:footnote>
  <w:footnote w:type="continuationSeparator" w:id="0">
    <w:p w14:paraId="77BBA8A6" w14:textId="77777777" w:rsidR="003B3806" w:rsidRDefault="003B3806">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055B4"/>
    <w:multiLevelType w:val="hybridMultilevel"/>
    <w:tmpl w:val="53F08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002ED1"/>
    <w:multiLevelType w:val="hybridMultilevel"/>
    <w:tmpl w:val="9612B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2163CA"/>
    <w:multiLevelType w:val="hybridMultilevel"/>
    <w:tmpl w:val="34EE1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96424E"/>
    <w:multiLevelType w:val="multilevel"/>
    <w:tmpl w:val="1996424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C3272DE"/>
    <w:multiLevelType w:val="multilevel"/>
    <w:tmpl w:val="1C3272D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36AF276D"/>
    <w:multiLevelType w:val="multilevel"/>
    <w:tmpl w:val="36AF276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40220FD7"/>
    <w:multiLevelType w:val="multilevel"/>
    <w:tmpl w:val="40220F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45353535"/>
    <w:multiLevelType w:val="multilevel"/>
    <w:tmpl w:val="4535353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61E54928"/>
    <w:multiLevelType w:val="multilevel"/>
    <w:tmpl w:val="61E549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6EE928B4"/>
    <w:multiLevelType w:val="multilevel"/>
    <w:tmpl w:val="6EE928B4"/>
    <w:lvl w:ilvl="0">
      <w:start w:val="1"/>
      <w:numFmt w:val="bullet"/>
      <w:pStyle w:val="SGABullet1"/>
      <w:lvlText w:val=""/>
      <w:lvlJc w:val="left"/>
      <w:pPr>
        <w:ind w:left="720" w:hanging="360"/>
      </w:pPr>
      <w:rPr>
        <w:rFonts w:ascii="Symbol" w:hAnsi="Symbol"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76200246"/>
    <w:multiLevelType w:val="multilevel"/>
    <w:tmpl w:val="762002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7B9604DA"/>
    <w:multiLevelType w:val="multilevel"/>
    <w:tmpl w:val="7B9604D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7F8734F1"/>
    <w:multiLevelType w:val="multilevel"/>
    <w:tmpl w:val="7F8734F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3"/>
  </w:num>
  <w:num w:numId="4">
    <w:abstractNumId w:val="4"/>
  </w:num>
  <w:num w:numId="5">
    <w:abstractNumId w:val="5"/>
  </w:num>
  <w:num w:numId="6">
    <w:abstractNumId w:val="11"/>
  </w:num>
  <w:num w:numId="7">
    <w:abstractNumId w:val="10"/>
  </w:num>
  <w:num w:numId="8">
    <w:abstractNumId w:val="6"/>
  </w:num>
  <w:num w:numId="9">
    <w:abstractNumId w:val="12"/>
  </w:num>
  <w:num w:numId="10">
    <w:abstractNumId w:val="8"/>
  </w:num>
  <w:num w:numId="11">
    <w:abstractNumId w:val="1"/>
  </w:num>
  <w:num w:numId="12">
    <w:abstractNumId w:val="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21E"/>
    <w:rsid w:val="00014546"/>
    <w:rsid w:val="0005142E"/>
    <w:rsid w:val="0005669C"/>
    <w:rsid w:val="00073C6E"/>
    <w:rsid w:val="000A4D7E"/>
    <w:rsid w:val="000B3670"/>
    <w:rsid w:val="000D62ED"/>
    <w:rsid w:val="000D7E8A"/>
    <w:rsid w:val="001110EB"/>
    <w:rsid w:val="001363B3"/>
    <w:rsid w:val="0017392D"/>
    <w:rsid w:val="00181BC3"/>
    <w:rsid w:val="001A410D"/>
    <w:rsid w:val="001F04E5"/>
    <w:rsid w:val="00215A7D"/>
    <w:rsid w:val="00235FB0"/>
    <w:rsid w:val="0025042F"/>
    <w:rsid w:val="00252E22"/>
    <w:rsid w:val="00254A10"/>
    <w:rsid w:val="00254F5B"/>
    <w:rsid w:val="00267E13"/>
    <w:rsid w:val="00286D68"/>
    <w:rsid w:val="0028771A"/>
    <w:rsid w:val="00291E56"/>
    <w:rsid w:val="00292718"/>
    <w:rsid w:val="002A4D3C"/>
    <w:rsid w:val="002B6E29"/>
    <w:rsid w:val="002C3061"/>
    <w:rsid w:val="002E32D4"/>
    <w:rsid w:val="00300935"/>
    <w:rsid w:val="00307329"/>
    <w:rsid w:val="00313800"/>
    <w:rsid w:val="003209AA"/>
    <w:rsid w:val="00347F87"/>
    <w:rsid w:val="00352AD8"/>
    <w:rsid w:val="0035729F"/>
    <w:rsid w:val="00366017"/>
    <w:rsid w:val="00371391"/>
    <w:rsid w:val="00375A35"/>
    <w:rsid w:val="00386189"/>
    <w:rsid w:val="00386B80"/>
    <w:rsid w:val="003B15EB"/>
    <w:rsid w:val="003B3806"/>
    <w:rsid w:val="003E67F1"/>
    <w:rsid w:val="0040619F"/>
    <w:rsid w:val="00417964"/>
    <w:rsid w:val="004208BD"/>
    <w:rsid w:val="00431BF2"/>
    <w:rsid w:val="00442DDC"/>
    <w:rsid w:val="00467040"/>
    <w:rsid w:val="00471B59"/>
    <w:rsid w:val="004867EE"/>
    <w:rsid w:val="00497765"/>
    <w:rsid w:val="004A167A"/>
    <w:rsid w:val="004B25E8"/>
    <w:rsid w:val="0050621E"/>
    <w:rsid w:val="00506874"/>
    <w:rsid w:val="00516B6A"/>
    <w:rsid w:val="00545512"/>
    <w:rsid w:val="00565768"/>
    <w:rsid w:val="0056761A"/>
    <w:rsid w:val="005F5EC6"/>
    <w:rsid w:val="00624B38"/>
    <w:rsid w:val="0064143E"/>
    <w:rsid w:val="00674621"/>
    <w:rsid w:val="00686A4E"/>
    <w:rsid w:val="006B3114"/>
    <w:rsid w:val="006C0592"/>
    <w:rsid w:val="006C4BBA"/>
    <w:rsid w:val="006D15E1"/>
    <w:rsid w:val="006D4B4B"/>
    <w:rsid w:val="007032B1"/>
    <w:rsid w:val="00724F38"/>
    <w:rsid w:val="0073011A"/>
    <w:rsid w:val="00754CE6"/>
    <w:rsid w:val="00770EB1"/>
    <w:rsid w:val="00782651"/>
    <w:rsid w:val="007949A1"/>
    <w:rsid w:val="007B539E"/>
    <w:rsid w:val="007C1767"/>
    <w:rsid w:val="007E5BE2"/>
    <w:rsid w:val="007F042B"/>
    <w:rsid w:val="0080680D"/>
    <w:rsid w:val="008238F5"/>
    <w:rsid w:val="00857D52"/>
    <w:rsid w:val="008614DC"/>
    <w:rsid w:val="0087048F"/>
    <w:rsid w:val="008729DC"/>
    <w:rsid w:val="008914B1"/>
    <w:rsid w:val="008E110E"/>
    <w:rsid w:val="0094049C"/>
    <w:rsid w:val="0094584B"/>
    <w:rsid w:val="00966D1D"/>
    <w:rsid w:val="00981002"/>
    <w:rsid w:val="009826B2"/>
    <w:rsid w:val="00994A14"/>
    <w:rsid w:val="009B595F"/>
    <w:rsid w:val="009C044F"/>
    <w:rsid w:val="009D46F8"/>
    <w:rsid w:val="009E4573"/>
    <w:rsid w:val="009F3107"/>
    <w:rsid w:val="00A21887"/>
    <w:rsid w:val="00A24D27"/>
    <w:rsid w:val="00A601D3"/>
    <w:rsid w:val="00A73233"/>
    <w:rsid w:val="00AB7957"/>
    <w:rsid w:val="00AE5AB8"/>
    <w:rsid w:val="00B1315A"/>
    <w:rsid w:val="00B140D5"/>
    <w:rsid w:val="00B204F1"/>
    <w:rsid w:val="00B24B1D"/>
    <w:rsid w:val="00B32738"/>
    <w:rsid w:val="00B47B5F"/>
    <w:rsid w:val="00B76F7D"/>
    <w:rsid w:val="00B831E5"/>
    <w:rsid w:val="00B8403C"/>
    <w:rsid w:val="00B95BF9"/>
    <w:rsid w:val="00B9624A"/>
    <w:rsid w:val="00BA4A7F"/>
    <w:rsid w:val="00BB6EAE"/>
    <w:rsid w:val="00BC7975"/>
    <w:rsid w:val="00BE4185"/>
    <w:rsid w:val="00BE4D3D"/>
    <w:rsid w:val="00BF0277"/>
    <w:rsid w:val="00BF2FFB"/>
    <w:rsid w:val="00C02633"/>
    <w:rsid w:val="00C41F0C"/>
    <w:rsid w:val="00C901BC"/>
    <w:rsid w:val="00C91E98"/>
    <w:rsid w:val="00CA5B63"/>
    <w:rsid w:val="00CE6B1E"/>
    <w:rsid w:val="00D05DC4"/>
    <w:rsid w:val="00D140E5"/>
    <w:rsid w:val="00D1451B"/>
    <w:rsid w:val="00D468D1"/>
    <w:rsid w:val="00D52EE1"/>
    <w:rsid w:val="00D6164C"/>
    <w:rsid w:val="00DC5C84"/>
    <w:rsid w:val="00DD4460"/>
    <w:rsid w:val="00DD7E39"/>
    <w:rsid w:val="00DF1E60"/>
    <w:rsid w:val="00DF4C7A"/>
    <w:rsid w:val="00E00D2D"/>
    <w:rsid w:val="00E07B51"/>
    <w:rsid w:val="00E35022"/>
    <w:rsid w:val="00E73EB1"/>
    <w:rsid w:val="00E906D4"/>
    <w:rsid w:val="00E957C8"/>
    <w:rsid w:val="00EC597A"/>
    <w:rsid w:val="00ED1F97"/>
    <w:rsid w:val="00EE2EDC"/>
    <w:rsid w:val="00F01202"/>
    <w:rsid w:val="00F042F1"/>
    <w:rsid w:val="00F04DD5"/>
    <w:rsid w:val="00F10B93"/>
    <w:rsid w:val="00F50C54"/>
    <w:rsid w:val="00F52287"/>
    <w:rsid w:val="00F52780"/>
    <w:rsid w:val="00F56C0B"/>
    <w:rsid w:val="00F9144A"/>
    <w:rsid w:val="00FA0ACD"/>
    <w:rsid w:val="00FB0313"/>
    <w:rsid w:val="00FB2A68"/>
    <w:rsid w:val="00FB5C7B"/>
    <w:rsid w:val="00FD54FB"/>
    <w:rsid w:val="00FE1585"/>
    <w:rsid w:val="277426EF"/>
    <w:rsid w:val="39997D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0657A"/>
  <w15:docId w15:val="{8283A4A0-EC48-4FE3-B3A6-E787D24F1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1">
    <w:name w:val="heading 1"/>
    <w:basedOn w:val="Normal"/>
    <w:uiPriority w:val="9"/>
    <w:qFormat/>
    <w:pPr>
      <w:ind w:left="525"/>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il">
    <w:name w:val="il"/>
    <w:basedOn w:val="DefaultParagraphFont"/>
    <w:qFormat/>
  </w:style>
  <w:style w:type="paragraph" w:styleId="ListParagraph">
    <w:name w:val="List Paragraph"/>
    <w:basedOn w:val="Normal"/>
    <w:uiPriority w:val="34"/>
    <w:qFormat/>
    <w:pPr>
      <w:ind w:left="720"/>
      <w:contextualSpacing/>
    </w:pPr>
  </w:style>
  <w:style w:type="paragraph" w:customStyle="1" w:styleId="SGAHeading">
    <w:name w:val="SGA Heading"/>
    <w:basedOn w:val="Normal"/>
    <w:next w:val="Normal"/>
    <w:qFormat/>
    <w:pPr>
      <w:spacing w:after="100" w:line="240" w:lineRule="auto"/>
    </w:pPr>
    <w:rPr>
      <w:rFonts w:ascii="Calibri" w:eastAsia="Times New Roman" w:hAnsi="Calibri" w:cs="Calibri"/>
      <w:b/>
      <w:caps/>
      <w:sz w:val="20"/>
      <w:szCs w:val="24"/>
      <w:u w:val="single"/>
    </w:rPr>
  </w:style>
  <w:style w:type="paragraph" w:customStyle="1" w:styleId="Default">
    <w:name w:val="Default"/>
    <w:qFormat/>
    <w:pPr>
      <w:autoSpaceDE w:val="0"/>
      <w:autoSpaceDN w:val="0"/>
      <w:adjustRightInd w:val="0"/>
    </w:pPr>
    <w:rPr>
      <w:rFonts w:ascii="Georgia" w:hAnsi="Georgia" w:cs="Georgia"/>
      <w:color w:val="000000"/>
      <w:sz w:val="24"/>
      <w:szCs w:val="24"/>
    </w:rPr>
  </w:style>
  <w:style w:type="paragraph" w:customStyle="1" w:styleId="SGABullet1">
    <w:name w:val="SGA Bullet 1"/>
    <w:basedOn w:val="Normal"/>
    <w:next w:val="Normal"/>
    <w:qFormat/>
    <w:pPr>
      <w:numPr>
        <w:numId w:val="1"/>
      </w:numPr>
      <w:spacing w:after="0" w:line="240" w:lineRule="auto"/>
      <w:contextualSpacing/>
    </w:pPr>
    <w:rPr>
      <w:rFonts w:ascii="Calibri" w:hAnsi="Calibri" w:cs="Calibri"/>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Standard">
    <w:name w:val="Standard"/>
    <w:basedOn w:val="Normal"/>
    <w:qFormat/>
    <w:pPr>
      <w:suppressAutoHyphens/>
      <w:spacing w:after="0" w:line="273" w:lineRule="auto"/>
      <w:textAlignment w:val="baseline"/>
    </w:pPr>
    <w:rPr>
      <w:rFonts w:ascii="Arial" w:eastAsia="SimSun" w:hAnsi="Arial" w:cs="Arial"/>
      <w:color w:val="000000"/>
      <w:sz w:val="24"/>
      <w:szCs w:val="24"/>
      <w:lang w:val="en-IN" w:eastAsia="en-IN"/>
    </w:rPr>
  </w:style>
  <w:style w:type="paragraph" w:styleId="BalloonText">
    <w:name w:val="Balloon Text"/>
    <w:basedOn w:val="Normal"/>
    <w:link w:val="BalloonTextChar"/>
    <w:uiPriority w:val="99"/>
    <w:semiHidden/>
    <w:unhideWhenUsed/>
    <w:rsid w:val="00624B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4B38"/>
    <w:rPr>
      <w:rFonts w:ascii="Tahoma" w:hAnsi="Tahoma" w:cs="Tahoma"/>
      <w:sz w:val="16"/>
      <w:szCs w:val="16"/>
    </w:rPr>
  </w:style>
  <w:style w:type="character" w:customStyle="1" w:styleId="UnresolvedMention1">
    <w:name w:val="Unresolved Mention1"/>
    <w:basedOn w:val="DefaultParagraphFont"/>
    <w:uiPriority w:val="99"/>
    <w:semiHidden/>
    <w:unhideWhenUsed/>
    <w:rsid w:val="00F04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9847130">
      <w:bodyDiv w:val="1"/>
      <w:marLeft w:val="0"/>
      <w:marRight w:val="0"/>
      <w:marTop w:val="0"/>
      <w:marBottom w:val="0"/>
      <w:divBdr>
        <w:top w:val="none" w:sz="0" w:space="0" w:color="auto"/>
        <w:left w:val="none" w:sz="0" w:space="0" w:color="auto"/>
        <w:bottom w:val="none" w:sz="0" w:space="0" w:color="auto"/>
        <w:right w:val="none" w:sz="0" w:space="0" w:color="auto"/>
      </w:divBdr>
      <w:divsChild>
        <w:div w:id="1856771068">
          <w:marLeft w:val="0"/>
          <w:marRight w:val="0"/>
          <w:marTop w:val="0"/>
          <w:marBottom w:val="0"/>
          <w:divBdr>
            <w:top w:val="none" w:sz="0" w:space="0" w:color="auto"/>
            <w:left w:val="none" w:sz="0" w:space="0" w:color="auto"/>
            <w:bottom w:val="none" w:sz="0" w:space="0" w:color="auto"/>
            <w:right w:val="none" w:sz="0" w:space="0" w:color="auto"/>
          </w:divBdr>
        </w:div>
      </w:divsChild>
    </w:div>
    <w:div w:id="1243760220">
      <w:bodyDiv w:val="1"/>
      <w:marLeft w:val="0"/>
      <w:marRight w:val="0"/>
      <w:marTop w:val="0"/>
      <w:marBottom w:val="0"/>
      <w:divBdr>
        <w:top w:val="none" w:sz="0" w:space="0" w:color="auto"/>
        <w:left w:val="none" w:sz="0" w:space="0" w:color="auto"/>
        <w:bottom w:val="none" w:sz="0" w:space="0" w:color="auto"/>
        <w:right w:val="none" w:sz="0" w:space="0" w:color="auto"/>
      </w:divBdr>
      <w:divsChild>
        <w:div w:id="331494432">
          <w:marLeft w:val="0"/>
          <w:marRight w:val="0"/>
          <w:marTop w:val="0"/>
          <w:marBottom w:val="0"/>
          <w:divBdr>
            <w:top w:val="none" w:sz="0" w:space="0" w:color="auto"/>
            <w:left w:val="none" w:sz="0" w:space="0" w:color="auto"/>
            <w:bottom w:val="none" w:sz="0" w:space="0" w:color="auto"/>
            <w:right w:val="none" w:sz="0" w:space="0" w:color="auto"/>
          </w:divBdr>
        </w:div>
      </w:divsChild>
    </w:div>
    <w:div w:id="1633631981">
      <w:bodyDiv w:val="1"/>
      <w:marLeft w:val="0"/>
      <w:marRight w:val="0"/>
      <w:marTop w:val="0"/>
      <w:marBottom w:val="0"/>
      <w:divBdr>
        <w:top w:val="none" w:sz="0" w:space="0" w:color="auto"/>
        <w:left w:val="none" w:sz="0" w:space="0" w:color="auto"/>
        <w:bottom w:val="none" w:sz="0" w:space="0" w:color="auto"/>
        <w:right w:val="none" w:sz="0" w:space="0" w:color="auto"/>
      </w:divBdr>
    </w:div>
    <w:div w:id="1722363095">
      <w:bodyDiv w:val="1"/>
      <w:marLeft w:val="0"/>
      <w:marRight w:val="0"/>
      <w:marTop w:val="0"/>
      <w:marBottom w:val="0"/>
      <w:divBdr>
        <w:top w:val="none" w:sz="0" w:space="0" w:color="auto"/>
        <w:left w:val="none" w:sz="0" w:space="0" w:color="auto"/>
        <w:bottom w:val="none" w:sz="0" w:space="0" w:color="auto"/>
        <w:right w:val="none" w:sz="0" w:space="0" w:color="auto"/>
      </w:divBdr>
      <w:divsChild>
        <w:div w:id="1822311692">
          <w:marLeft w:val="0"/>
          <w:marRight w:val="0"/>
          <w:marTop w:val="0"/>
          <w:marBottom w:val="0"/>
          <w:divBdr>
            <w:top w:val="none" w:sz="0" w:space="0" w:color="auto"/>
            <w:left w:val="none" w:sz="0" w:space="0" w:color="auto"/>
            <w:bottom w:val="none" w:sz="0" w:space="0" w:color="auto"/>
            <w:right w:val="none" w:sz="0" w:space="0" w:color="auto"/>
          </w:divBdr>
        </w:div>
        <w:div w:id="205486251">
          <w:marLeft w:val="0"/>
          <w:marRight w:val="0"/>
          <w:marTop w:val="0"/>
          <w:marBottom w:val="0"/>
          <w:divBdr>
            <w:top w:val="none" w:sz="0" w:space="0" w:color="auto"/>
            <w:left w:val="none" w:sz="0" w:space="0" w:color="auto"/>
            <w:bottom w:val="none" w:sz="0" w:space="0" w:color="auto"/>
            <w:right w:val="none" w:sz="0" w:space="0" w:color="auto"/>
          </w:divBdr>
        </w:div>
        <w:div w:id="1560051380">
          <w:marLeft w:val="0"/>
          <w:marRight w:val="0"/>
          <w:marTop w:val="0"/>
          <w:marBottom w:val="0"/>
          <w:divBdr>
            <w:top w:val="none" w:sz="0" w:space="0" w:color="auto"/>
            <w:left w:val="none" w:sz="0" w:space="0" w:color="auto"/>
            <w:bottom w:val="none" w:sz="0" w:space="0" w:color="auto"/>
            <w:right w:val="none" w:sz="0" w:space="0" w:color="auto"/>
          </w:divBdr>
        </w:div>
      </w:divsChild>
    </w:div>
    <w:div w:id="1799639135">
      <w:bodyDiv w:val="1"/>
      <w:marLeft w:val="0"/>
      <w:marRight w:val="0"/>
      <w:marTop w:val="0"/>
      <w:marBottom w:val="0"/>
      <w:divBdr>
        <w:top w:val="none" w:sz="0" w:space="0" w:color="auto"/>
        <w:left w:val="none" w:sz="0" w:space="0" w:color="auto"/>
        <w:bottom w:val="none" w:sz="0" w:space="0" w:color="auto"/>
        <w:right w:val="none" w:sz="0" w:space="0" w:color="auto"/>
      </w:divBdr>
      <w:divsChild>
        <w:div w:id="1292979607">
          <w:marLeft w:val="0"/>
          <w:marRight w:val="0"/>
          <w:marTop w:val="0"/>
          <w:marBottom w:val="0"/>
          <w:divBdr>
            <w:top w:val="none" w:sz="0" w:space="0" w:color="auto"/>
            <w:left w:val="none" w:sz="0" w:space="0" w:color="auto"/>
            <w:bottom w:val="none" w:sz="0" w:space="0" w:color="auto"/>
            <w:right w:val="none" w:sz="0" w:space="0" w:color="auto"/>
          </w:divBdr>
        </w:div>
      </w:divsChild>
    </w:div>
    <w:div w:id="19207954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les1@kteksot.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9</Pages>
  <Words>3497</Words>
  <Characters>19936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 Install 41</dc:creator>
  <cp:lastModifiedBy>user</cp:lastModifiedBy>
  <cp:revision>6</cp:revision>
  <dcterms:created xsi:type="dcterms:W3CDTF">2025-09-18T18:49:00Z</dcterms:created>
  <dcterms:modified xsi:type="dcterms:W3CDTF">2026-02-16T19:27:00Z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C0CB50AA73C94FF080614FDEA74F4538_12</vt:lpwstr>
  </property>
</Properties>
</file>