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3EF64" w14:textId="77777777" w:rsidR="00C55E08" w:rsidRDefault="00000000">
      <w:pPr>
        <w:pStyle w:val="Heading1"/>
      </w:pPr>
      <w:r>
        <w:t xml:space="preserve">BHAVIN </w:t>
      </w:r>
      <w:r>
        <w:rPr>
          <w:spacing w:val="-2"/>
        </w:rPr>
        <w:t>YADAV</w:t>
      </w:r>
    </w:p>
    <w:p w14:paraId="02D3BC47" w14:textId="527D6E25" w:rsidR="00C55E08" w:rsidRDefault="00000000">
      <w:pPr>
        <w:pStyle w:val="BodyText"/>
        <w:spacing w:before="59"/>
        <w:ind w:left="0" w:firstLine="0"/>
        <w:jc w:val="center"/>
      </w:pPr>
      <w:r>
        <w:t>Santa</w:t>
      </w:r>
      <w:r>
        <w:rPr>
          <w:spacing w:val="-6"/>
        </w:rPr>
        <w:t xml:space="preserve"> </w:t>
      </w:r>
      <w:r>
        <w:t>Clara,</w:t>
      </w:r>
      <w:r>
        <w:rPr>
          <w:spacing w:val="-6"/>
        </w:rPr>
        <w:t xml:space="preserve"> </w:t>
      </w:r>
      <w:r>
        <w:t>CA</w:t>
      </w:r>
    </w:p>
    <w:p w14:paraId="0FEAA751" w14:textId="77777777" w:rsidR="00C55E08" w:rsidRDefault="00000000">
      <w:pPr>
        <w:pStyle w:val="Heading2"/>
        <w:spacing w:before="63"/>
      </w:pPr>
      <w:r>
        <w:rPr>
          <w:color w:val="1F4E78"/>
        </w:rPr>
        <w:t>EXECUTIVE</w:t>
      </w:r>
      <w:r>
        <w:rPr>
          <w:color w:val="1F4E78"/>
          <w:spacing w:val="-9"/>
        </w:rPr>
        <w:t xml:space="preserve"> </w:t>
      </w:r>
      <w:r>
        <w:rPr>
          <w:color w:val="1F4E78"/>
          <w:spacing w:val="-2"/>
        </w:rPr>
        <w:t>SUMMARY</w:t>
      </w:r>
    </w:p>
    <w:p w14:paraId="382198C2" w14:textId="77777777" w:rsidR="00C55E08" w:rsidRDefault="00000000">
      <w:pPr>
        <w:pStyle w:val="BodyText"/>
        <w:spacing w:before="59"/>
        <w:ind w:left="287" w:right="265" w:firstLine="0"/>
      </w:pPr>
      <w:r>
        <w:t>Network / Cyber security and Cloud Infrastructure Technology leader with 19+ years spanning enterprise infrastructure, cloud security, networking, data protection, and technical product management. IBM Redbook co-author. Proven success across product innovation, GTM execution, compliance-driven architecture, and team leadership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scale.</w:t>
      </w:r>
      <w:r>
        <w:rPr>
          <w:spacing w:val="-4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AI/cloud</w:t>
      </w:r>
      <w:r>
        <w:rPr>
          <w:spacing w:val="-4"/>
        </w:rPr>
        <w:t xml:space="preserve"> </w:t>
      </w:r>
      <w:r>
        <w:t>infrastructure,</w:t>
      </w:r>
      <w:r>
        <w:rPr>
          <w:spacing w:val="-4"/>
        </w:rPr>
        <w:t xml:space="preserve"> </w:t>
      </w:r>
      <w:r>
        <w:t>Post-Quantum</w:t>
      </w:r>
      <w:r>
        <w:rPr>
          <w:spacing w:val="-5"/>
        </w:rPr>
        <w:t xml:space="preserve"> </w:t>
      </w:r>
      <w:r>
        <w:t>Cryptography</w:t>
      </w:r>
      <w:r>
        <w:rPr>
          <w:spacing w:val="-4"/>
        </w:rPr>
        <w:t xml:space="preserve"> </w:t>
      </w:r>
      <w:r>
        <w:t>readiness,</w:t>
      </w:r>
      <w:r>
        <w:rPr>
          <w:spacing w:val="-4"/>
        </w:rPr>
        <w:t xml:space="preserve"> </w:t>
      </w:r>
      <w:r>
        <w:t>SASE</w:t>
      </w:r>
      <w:r>
        <w:rPr>
          <w:spacing w:val="-5"/>
        </w:rPr>
        <w:t xml:space="preserve"> </w:t>
      </w:r>
      <w:r>
        <w:t>frameworks, and multi-cloud data center optimization.</w:t>
      </w:r>
    </w:p>
    <w:p w14:paraId="7BEE1C25" w14:textId="77777777" w:rsidR="00C55E08" w:rsidRDefault="00000000">
      <w:pPr>
        <w:pStyle w:val="Heading2"/>
        <w:spacing w:before="60"/>
      </w:pPr>
      <w:r>
        <w:rPr>
          <w:color w:val="1F4E78"/>
        </w:rPr>
        <w:t>KEY</w:t>
      </w:r>
      <w:r>
        <w:rPr>
          <w:color w:val="1F4E78"/>
          <w:spacing w:val="-4"/>
        </w:rPr>
        <w:t xml:space="preserve"> </w:t>
      </w:r>
      <w:r>
        <w:rPr>
          <w:color w:val="1F4E78"/>
        </w:rPr>
        <w:t>METRICS</w:t>
      </w:r>
      <w:r>
        <w:rPr>
          <w:color w:val="1F4E78"/>
          <w:spacing w:val="-4"/>
        </w:rPr>
        <w:t xml:space="preserve"> </w:t>
      </w:r>
      <w:r>
        <w:rPr>
          <w:color w:val="1F4E78"/>
        </w:rPr>
        <w:t>&amp;</w:t>
      </w:r>
      <w:r>
        <w:rPr>
          <w:color w:val="1F4E78"/>
          <w:spacing w:val="-3"/>
        </w:rPr>
        <w:t xml:space="preserve"> </w:t>
      </w:r>
      <w:r>
        <w:rPr>
          <w:color w:val="1F4E78"/>
          <w:spacing w:val="-2"/>
        </w:rPr>
        <w:t>IMPACT</w:t>
      </w:r>
    </w:p>
    <w:p w14:paraId="78BAB731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9"/>
        <w:ind w:left="1007" w:right="357"/>
        <w:rPr>
          <w:sz w:val="20"/>
        </w:rPr>
      </w:pPr>
      <w:r>
        <w:rPr>
          <w:sz w:val="20"/>
        </w:rPr>
        <w:t>$1B+</w:t>
      </w:r>
      <w:r>
        <w:rPr>
          <w:spacing w:val="-4"/>
          <w:sz w:val="20"/>
        </w:rPr>
        <w:t xml:space="preserve"> </w:t>
      </w:r>
      <w:r>
        <w:rPr>
          <w:sz w:val="20"/>
        </w:rPr>
        <w:t>enterprise</w:t>
      </w:r>
      <w:r>
        <w:rPr>
          <w:spacing w:val="-4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contracts</w:t>
      </w:r>
      <w:r>
        <w:rPr>
          <w:spacing w:val="-4"/>
          <w:sz w:val="20"/>
        </w:rPr>
        <w:t xml:space="preserve"> </w:t>
      </w:r>
      <w:r>
        <w:rPr>
          <w:sz w:val="20"/>
        </w:rPr>
        <w:t>protected</w:t>
      </w:r>
      <w:r>
        <w:rPr>
          <w:spacing w:val="-4"/>
          <w:sz w:val="20"/>
        </w:rPr>
        <w:t xml:space="preserve"> </w:t>
      </w:r>
      <w:r>
        <w:rPr>
          <w:sz w:val="20"/>
        </w:rPr>
        <w:t>via</w:t>
      </w:r>
      <w:r>
        <w:rPr>
          <w:spacing w:val="-4"/>
          <w:sz w:val="20"/>
        </w:rPr>
        <w:t xml:space="preserve"> </w:t>
      </w:r>
      <w:r>
        <w:rPr>
          <w:sz w:val="20"/>
        </w:rPr>
        <w:t>PQC</w:t>
      </w:r>
      <w:r>
        <w:rPr>
          <w:spacing w:val="-5"/>
          <w:sz w:val="20"/>
        </w:rPr>
        <w:t xml:space="preserve"> </w:t>
      </w:r>
      <w:r>
        <w:rPr>
          <w:sz w:val="20"/>
        </w:rPr>
        <w:t>(Post-Quantum</w:t>
      </w:r>
      <w:r>
        <w:rPr>
          <w:spacing w:val="-5"/>
          <w:sz w:val="20"/>
        </w:rPr>
        <w:t xml:space="preserve"> </w:t>
      </w:r>
      <w:r>
        <w:rPr>
          <w:sz w:val="20"/>
        </w:rPr>
        <w:t>Cryptography)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 &amp; compliance initiatives</w:t>
      </w:r>
    </w:p>
    <w:p w14:paraId="2E12C777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1377"/>
        <w:rPr>
          <w:sz w:val="20"/>
        </w:rPr>
      </w:pPr>
      <w:r>
        <w:rPr>
          <w:sz w:val="20"/>
        </w:rPr>
        <w:t>$100M+</w:t>
      </w:r>
      <w:r>
        <w:rPr>
          <w:spacing w:val="-4"/>
          <w:sz w:val="20"/>
        </w:rPr>
        <w:t xml:space="preserve"> </w:t>
      </w:r>
      <w:r>
        <w:rPr>
          <w:sz w:val="20"/>
        </w:rPr>
        <w:t>influenced</w:t>
      </w:r>
      <w:r>
        <w:rPr>
          <w:spacing w:val="-4"/>
          <w:sz w:val="20"/>
        </w:rPr>
        <w:t xml:space="preserve"> </w:t>
      </w:r>
      <w:r>
        <w:rPr>
          <w:sz w:val="20"/>
        </w:rPr>
        <w:t>revenue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competitive</w:t>
      </w:r>
      <w:r>
        <w:rPr>
          <w:spacing w:val="-4"/>
          <w:sz w:val="20"/>
        </w:rPr>
        <w:t xml:space="preserve"> </w:t>
      </w:r>
      <w:r>
        <w:rPr>
          <w:sz w:val="20"/>
        </w:rPr>
        <w:t>positioning,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differentiation,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sales </w:t>
      </w:r>
      <w:r>
        <w:rPr>
          <w:spacing w:val="-2"/>
          <w:sz w:val="20"/>
        </w:rPr>
        <w:t>enablement</w:t>
      </w:r>
    </w:p>
    <w:p w14:paraId="217AF307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500"/>
        <w:rPr>
          <w:sz w:val="20"/>
        </w:rPr>
      </w:pPr>
      <w:r>
        <w:rPr>
          <w:sz w:val="20"/>
        </w:rPr>
        <w:t>$2M+</w:t>
      </w:r>
      <w:r>
        <w:rPr>
          <w:spacing w:val="-4"/>
          <w:sz w:val="20"/>
        </w:rPr>
        <w:t xml:space="preserve"> </w:t>
      </w:r>
      <w:r>
        <w:rPr>
          <w:sz w:val="20"/>
        </w:rPr>
        <w:t>annual</w:t>
      </w:r>
      <w:r>
        <w:rPr>
          <w:spacing w:val="-4"/>
          <w:sz w:val="20"/>
        </w:rPr>
        <w:t xml:space="preserve"> </w:t>
      </w:r>
      <w:r>
        <w:rPr>
          <w:sz w:val="20"/>
        </w:rPr>
        <w:t>cost</w:t>
      </w:r>
      <w:r>
        <w:rPr>
          <w:spacing w:val="-4"/>
          <w:sz w:val="20"/>
        </w:rPr>
        <w:t xml:space="preserve"> </w:t>
      </w:r>
      <w:r>
        <w:rPr>
          <w:sz w:val="20"/>
        </w:rPr>
        <w:t>savings</w:t>
      </w:r>
      <w:r>
        <w:rPr>
          <w:spacing w:val="-4"/>
          <w:sz w:val="20"/>
        </w:rPr>
        <w:t xml:space="preserve"> </w:t>
      </w:r>
      <w:r>
        <w:rPr>
          <w:sz w:val="20"/>
        </w:rPr>
        <w:t>via</w:t>
      </w:r>
      <w:r>
        <w:rPr>
          <w:spacing w:val="-4"/>
          <w:sz w:val="20"/>
        </w:rPr>
        <w:t xml:space="preserve"> </w:t>
      </w:r>
      <w:r>
        <w:rPr>
          <w:sz w:val="20"/>
        </w:rPr>
        <w:t>reference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architectures,</w:t>
      </w:r>
      <w:r>
        <w:rPr>
          <w:spacing w:val="-4"/>
          <w:sz w:val="20"/>
        </w:rPr>
        <w:t xml:space="preserve"> </w:t>
      </w:r>
      <w:r>
        <w:rPr>
          <w:sz w:val="20"/>
        </w:rPr>
        <w:t>whitepapers,</w:t>
      </w:r>
      <w:r>
        <w:rPr>
          <w:spacing w:val="-4"/>
          <w:sz w:val="20"/>
        </w:rPr>
        <w:t xml:space="preserve"> </w:t>
      </w:r>
      <w:r>
        <w:rPr>
          <w:sz w:val="20"/>
        </w:rPr>
        <w:t>training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escalations by 40%</w:t>
      </w:r>
    </w:p>
    <w:p w14:paraId="04CA225F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3"/>
        <w:ind w:left="1007"/>
        <w:rPr>
          <w:sz w:val="20"/>
        </w:rPr>
      </w:pPr>
      <w:r>
        <w:rPr>
          <w:sz w:val="20"/>
        </w:rPr>
        <w:t>50%</w:t>
      </w:r>
      <w:r>
        <w:rPr>
          <w:spacing w:val="-10"/>
          <w:sz w:val="20"/>
        </w:rPr>
        <w:t xml:space="preserve"> </w:t>
      </w:r>
      <w:r>
        <w:rPr>
          <w:sz w:val="20"/>
        </w:rPr>
        <w:t>reduction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z w:val="20"/>
        </w:rPr>
        <w:t>onboarding/POC</w:t>
      </w:r>
      <w:r>
        <w:rPr>
          <w:spacing w:val="-7"/>
          <w:sz w:val="20"/>
        </w:rPr>
        <w:t xml:space="preserve"> </w:t>
      </w:r>
      <w:r>
        <w:rPr>
          <w:sz w:val="20"/>
        </w:rPr>
        <w:t>cycle</w:t>
      </w:r>
      <w:r>
        <w:rPr>
          <w:spacing w:val="-7"/>
          <w:sz w:val="20"/>
        </w:rPr>
        <w:t xml:space="preserve"> </w:t>
      </w:r>
      <w:r>
        <w:rPr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sz w:val="20"/>
        </w:rPr>
        <w:t>virtual</w:t>
      </w:r>
      <w:r>
        <w:rPr>
          <w:spacing w:val="-7"/>
          <w:sz w:val="20"/>
        </w:rPr>
        <w:t xml:space="preserve"> </w:t>
      </w:r>
      <w:r>
        <w:rPr>
          <w:sz w:val="20"/>
        </w:rPr>
        <w:t>labs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partner</w:t>
      </w:r>
      <w:r>
        <w:rPr>
          <w:spacing w:val="-7"/>
          <w:sz w:val="20"/>
        </w:rPr>
        <w:t xml:space="preserve"> </w:t>
      </w:r>
      <w:r>
        <w:rPr>
          <w:sz w:val="20"/>
        </w:rPr>
        <w:t>enablement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programs</w:t>
      </w:r>
    </w:p>
    <w:p w14:paraId="59954D48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/>
        <w:rPr>
          <w:sz w:val="20"/>
        </w:rPr>
      </w:pPr>
      <w:r>
        <w:rPr>
          <w:sz w:val="20"/>
        </w:rPr>
        <w:t>15%</w:t>
      </w:r>
      <w:r>
        <w:rPr>
          <w:spacing w:val="-9"/>
          <w:sz w:val="20"/>
        </w:rPr>
        <w:t xml:space="preserve"> </w:t>
      </w:r>
      <w:r>
        <w:rPr>
          <w:sz w:val="20"/>
        </w:rPr>
        <w:t>YoY</w:t>
      </w:r>
      <w:r>
        <w:rPr>
          <w:spacing w:val="-7"/>
          <w:sz w:val="20"/>
        </w:rPr>
        <w:t xml:space="preserve"> </w:t>
      </w:r>
      <w:r>
        <w:rPr>
          <w:sz w:val="20"/>
        </w:rPr>
        <w:t>portfolio</w:t>
      </w:r>
      <w:r>
        <w:rPr>
          <w:spacing w:val="-5"/>
          <w:sz w:val="20"/>
        </w:rPr>
        <w:t xml:space="preserve"> </w:t>
      </w:r>
      <w:r>
        <w:rPr>
          <w:sz w:val="20"/>
        </w:rPr>
        <w:t>revenue</w:t>
      </w:r>
      <w:r>
        <w:rPr>
          <w:spacing w:val="-6"/>
          <w:sz w:val="20"/>
        </w:rPr>
        <w:t xml:space="preserve"> </w:t>
      </w:r>
      <w:r>
        <w:rPr>
          <w:sz w:val="20"/>
        </w:rPr>
        <w:t>growth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HPE</w:t>
      </w:r>
      <w:r>
        <w:rPr>
          <w:spacing w:val="-7"/>
          <w:sz w:val="20"/>
        </w:rPr>
        <w:t xml:space="preserve"> </w:t>
      </w:r>
      <w:r>
        <w:rPr>
          <w:sz w:val="20"/>
        </w:rPr>
        <w:t>via</w:t>
      </w:r>
      <w:r>
        <w:rPr>
          <w:spacing w:val="-6"/>
          <w:sz w:val="20"/>
        </w:rPr>
        <w:t xml:space="preserve"> </w:t>
      </w:r>
      <w:r>
        <w:rPr>
          <w:sz w:val="20"/>
        </w:rPr>
        <w:t>AI-driven</w:t>
      </w:r>
      <w:r>
        <w:rPr>
          <w:spacing w:val="-5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storage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strategy</w:t>
      </w:r>
    </w:p>
    <w:p w14:paraId="4FC2BAE4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/>
        <w:rPr>
          <w:sz w:val="20"/>
        </w:rPr>
      </w:pPr>
      <w:r>
        <w:rPr>
          <w:sz w:val="20"/>
        </w:rPr>
        <w:t>Zero</w:t>
      </w:r>
      <w:r>
        <w:rPr>
          <w:spacing w:val="-10"/>
          <w:sz w:val="20"/>
        </w:rPr>
        <w:t xml:space="preserve"> </w:t>
      </w:r>
      <w:r>
        <w:rPr>
          <w:sz w:val="20"/>
        </w:rPr>
        <w:t>critical</w:t>
      </w:r>
      <w:r>
        <w:rPr>
          <w:spacing w:val="-7"/>
          <w:sz w:val="20"/>
        </w:rPr>
        <w:t xml:space="preserve"> </w:t>
      </w:r>
      <w:r>
        <w:rPr>
          <w:sz w:val="20"/>
        </w:rPr>
        <w:t>compliance</w:t>
      </w:r>
      <w:r>
        <w:rPr>
          <w:spacing w:val="-8"/>
          <w:sz w:val="20"/>
        </w:rPr>
        <w:t xml:space="preserve"> </w:t>
      </w:r>
      <w:r>
        <w:rPr>
          <w:sz w:val="20"/>
        </w:rPr>
        <w:t>audit</w:t>
      </w:r>
      <w:r>
        <w:rPr>
          <w:spacing w:val="-7"/>
          <w:sz w:val="20"/>
        </w:rPr>
        <w:t xml:space="preserve"> </w:t>
      </w:r>
      <w:r>
        <w:rPr>
          <w:sz w:val="20"/>
        </w:rPr>
        <w:t>findings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3</w:t>
      </w:r>
      <w:r>
        <w:rPr>
          <w:spacing w:val="-7"/>
          <w:sz w:val="20"/>
        </w:rPr>
        <w:t xml:space="preserve"> </w:t>
      </w:r>
      <w:r>
        <w:rPr>
          <w:sz w:val="20"/>
        </w:rPr>
        <w:t>consecutive</w:t>
      </w:r>
      <w:r>
        <w:rPr>
          <w:spacing w:val="-7"/>
          <w:sz w:val="20"/>
        </w:rPr>
        <w:t xml:space="preserve"> </w:t>
      </w:r>
      <w:r>
        <w:rPr>
          <w:sz w:val="20"/>
        </w:rPr>
        <w:t>years</w:t>
      </w:r>
      <w:r>
        <w:rPr>
          <w:spacing w:val="-8"/>
          <w:sz w:val="20"/>
        </w:rPr>
        <w:t xml:space="preserve"> </w:t>
      </w:r>
      <w:r>
        <w:rPr>
          <w:sz w:val="20"/>
        </w:rPr>
        <w:t>(FIPS,</w:t>
      </w:r>
      <w:r>
        <w:rPr>
          <w:spacing w:val="-7"/>
          <w:sz w:val="20"/>
        </w:rPr>
        <w:t xml:space="preserve"> </w:t>
      </w:r>
      <w:r>
        <w:rPr>
          <w:sz w:val="20"/>
        </w:rPr>
        <w:t>ISO,</w:t>
      </w:r>
      <w:r>
        <w:rPr>
          <w:spacing w:val="-7"/>
          <w:sz w:val="20"/>
        </w:rPr>
        <w:t xml:space="preserve"> </w:t>
      </w:r>
      <w:r>
        <w:rPr>
          <w:sz w:val="20"/>
        </w:rPr>
        <w:t>GDPR-</w:t>
      </w:r>
      <w:r>
        <w:rPr>
          <w:spacing w:val="-2"/>
          <w:sz w:val="20"/>
        </w:rPr>
        <w:t>aligned)</w:t>
      </w:r>
    </w:p>
    <w:p w14:paraId="7C88A0B4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/>
        <w:rPr>
          <w:sz w:val="20"/>
        </w:rPr>
      </w:pPr>
      <w:r>
        <w:rPr>
          <w:sz w:val="20"/>
        </w:rPr>
        <w:t>50+</w:t>
      </w:r>
      <w:r>
        <w:rPr>
          <w:spacing w:val="-7"/>
          <w:sz w:val="20"/>
        </w:rPr>
        <w:t xml:space="preserve"> </w:t>
      </w:r>
      <w:r>
        <w:rPr>
          <w:sz w:val="20"/>
        </w:rPr>
        <w:t>engineers</w:t>
      </w:r>
      <w:r>
        <w:rPr>
          <w:spacing w:val="-6"/>
          <w:sz w:val="20"/>
        </w:rPr>
        <w:t xml:space="preserve"> </w:t>
      </w:r>
      <w:r>
        <w:rPr>
          <w:sz w:val="20"/>
        </w:rPr>
        <w:t>mentored;</w:t>
      </w:r>
      <w:r>
        <w:rPr>
          <w:spacing w:val="-6"/>
          <w:sz w:val="20"/>
        </w:rPr>
        <w:t xml:space="preserve"> </w:t>
      </w:r>
      <w:r>
        <w:rPr>
          <w:sz w:val="20"/>
        </w:rPr>
        <w:t>500+</w:t>
      </w:r>
      <w:r>
        <w:rPr>
          <w:spacing w:val="-6"/>
          <w:sz w:val="20"/>
        </w:rPr>
        <w:t xml:space="preserve"> </w:t>
      </w:r>
      <w:r>
        <w:rPr>
          <w:sz w:val="20"/>
        </w:rPr>
        <w:t>field</w:t>
      </w:r>
      <w:r>
        <w:rPr>
          <w:spacing w:val="-6"/>
          <w:sz w:val="20"/>
        </w:rPr>
        <w:t xml:space="preserve"> </w:t>
      </w:r>
      <w:r>
        <w:rPr>
          <w:sz w:val="20"/>
        </w:rPr>
        <w:t>engineers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SEs</w:t>
      </w:r>
      <w:r>
        <w:rPr>
          <w:spacing w:val="-6"/>
          <w:sz w:val="20"/>
        </w:rPr>
        <w:t xml:space="preserve"> </w:t>
      </w:r>
      <w:r>
        <w:rPr>
          <w:sz w:val="20"/>
        </w:rPr>
        <w:t>enabled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globally</w:t>
      </w:r>
    </w:p>
    <w:p w14:paraId="208A1E77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2"/>
        <w:ind w:left="1007"/>
        <w:rPr>
          <w:sz w:val="20"/>
        </w:rPr>
      </w:pPr>
      <w:r>
        <w:rPr>
          <w:sz w:val="20"/>
        </w:rPr>
        <w:t>20+</w:t>
      </w:r>
      <w:r>
        <w:rPr>
          <w:spacing w:val="-9"/>
          <w:sz w:val="20"/>
        </w:rPr>
        <w:t xml:space="preserve"> </w:t>
      </w:r>
      <w:r>
        <w:rPr>
          <w:sz w:val="20"/>
        </w:rPr>
        <w:t>successful</w:t>
      </w:r>
      <w:r>
        <w:rPr>
          <w:spacing w:val="-7"/>
          <w:sz w:val="20"/>
        </w:rPr>
        <w:t xml:space="preserve"> </w:t>
      </w:r>
      <w:r>
        <w:rPr>
          <w:sz w:val="20"/>
        </w:rPr>
        <w:t>POCs</w:t>
      </w:r>
      <w:r>
        <w:rPr>
          <w:spacing w:val="-7"/>
          <w:sz w:val="20"/>
        </w:rPr>
        <w:t xml:space="preserve"> </w:t>
      </w:r>
      <w:r>
        <w:rPr>
          <w:sz w:val="20"/>
        </w:rPr>
        <w:t>annually</w:t>
      </w:r>
      <w:r>
        <w:rPr>
          <w:spacing w:val="-6"/>
          <w:sz w:val="20"/>
        </w:rPr>
        <w:t xml:space="preserve"> </w:t>
      </w:r>
      <w:r>
        <w:rPr>
          <w:sz w:val="20"/>
        </w:rPr>
        <w:t>converting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$60M+</w:t>
      </w:r>
      <w:r>
        <w:rPr>
          <w:spacing w:val="-7"/>
          <w:sz w:val="20"/>
        </w:rPr>
        <w:t xml:space="preserve"> </w:t>
      </w:r>
      <w:r>
        <w:rPr>
          <w:sz w:val="20"/>
        </w:rPr>
        <w:t>pipeline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contribution</w:t>
      </w:r>
    </w:p>
    <w:p w14:paraId="6DBF857B" w14:textId="77777777" w:rsidR="00C55E08" w:rsidRDefault="00000000">
      <w:pPr>
        <w:pStyle w:val="BodyText"/>
        <w:spacing w:before="11"/>
        <w:ind w:left="0" w:firstLine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6601D602" wp14:editId="6F7BE623">
            <wp:simplePos x="0" y="0"/>
            <wp:positionH relativeFrom="page">
              <wp:posOffset>635316</wp:posOffset>
            </wp:positionH>
            <wp:positionV relativeFrom="paragraph">
              <wp:posOffset>139051</wp:posOffset>
            </wp:positionV>
            <wp:extent cx="6540010" cy="1085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0010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70C01C" w14:textId="77777777" w:rsidR="00C55E08" w:rsidRDefault="00000000">
      <w:pPr>
        <w:pStyle w:val="Heading2"/>
        <w:spacing w:before="51"/>
        <w:ind w:left="349"/>
      </w:pPr>
      <w:r>
        <w:rPr>
          <w:color w:val="1F4E78"/>
        </w:rPr>
        <w:t>CERTIFICATIONS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&amp;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THOUGHT</w:t>
      </w:r>
      <w:r>
        <w:rPr>
          <w:color w:val="1F4E78"/>
          <w:spacing w:val="-7"/>
        </w:rPr>
        <w:t xml:space="preserve"> </w:t>
      </w:r>
      <w:r>
        <w:rPr>
          <w:color w:val="1F4E78"/>
          <w:spacing w:val="-2"/>
        </w:rPr>
        <w:t>LEADERSHIP</w:t>
      </w:r>
    </w:p>
    <w:p w14:paraId="6B86D8E5" w14:textId="77777777" w:rsidR="00C55E08" w:rsidRDefault="00000000">
      <w:pPr>
        <w:pStyle w:val="Heading4"/>
      </w:pPr>
      <w:r>
        <w:rPr>
          <w:color w:val="2E5C8A"/>
        </w:rPr>
        <w:t>Cloud</w:t>
      </w:r>
      <w:r>
        <w:rPr>
          <w:color w:val="2E5C8A"/>
          <w:spacing w:val="-3"/>
        </w:rPr>
        <w:t xml:space="preserve"> </w:t>
      </w:r>
      <w:r>
        <w:rPr>
          <w:color w:val="2E5C8A"/>
        </w:rPr>
        <w:t>&amp;</w:t>
      </w:r>
      <w:r>
        <w:rPr>
          <w:color w:val="2E5C8A"/>
          <w:spacing w:val="-3"/>
        </w:rPr>
        <w:t xml:space="preserve"> </w:t>
      </w:r>
      <w:r>
        <w:rPr>
          <w:color w:val="2E5C8A"/>
          <w:spacing w:val="-2"/>
        </w:rPr>
        <w:t>Cybersecurity</w:t>
      </w:r>
    </w:p>
    <w:p w14:paraId="2F3BCA85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2"/>
        <w:ind w:left="1007"/>
        <w:rPr>
          <w:sz w:val="20"/>
        </w:rPr>
      </w:pPr>
      <w:r>
        <w:rPr>
          <w:sz w:val="20"/>
        </w:rPr>
        <w:t>Cloud</w:t>
      </w:r>
      <w:r>
        <w:rPr>
          <w:spacing w:val="-9"/>
          <w:sz w:val="20"/>
        </w:rPr>
        <w:t xml:space="preserve"> </w:t>
      </w:r>
      <w:r>
        <w:rPr>
          <w:sz w:val="20"/>
        </w:rPr>
        <w:t>Certified</w:t>
      </w:r>
      <w:r>
        <w:rPr>
          <w:spacing w:val="-8"/>
          <w:sz w:val="20"/>
        </w:rPr>
        <w:t xml:space="preserve"> </w:t>
      </w:r>
      <w:r>
        <w:rPr>
          <w:sz w:val="20"/>
        </w:rPr>
        <w:t>Security</w:t>
      </w:r>
      <w:r>
        <w:rPr>
          <w:spacing w:val="-8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8"/>
          <w:sz w:val="20"/>
        </w:rPr>
        <w:t xml:space="preserve"> </w:t>
      </w:r>
      <w:r>
        <w:rPr>
          <w:sz w:val="20"/>
        </w:rPr>
        <w:t>(CCSP)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ISC2</w:t>
      </w:r>
    </w:p>
    <w:p w14:paraId="23D51793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/>
        <w:rPr>
          <w:sz w:val="20"/>
        </w:rPr>
      </w:pPr>
      <w:r>
        <w:rPr>
          <w:sz w:val="20"/>
        </w:rPr>
        <w:t>Certified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Cybersecurity</w:t>
      </w:r>
      <w:r>
        <w:rPr>
          <w:spacing w:val="-6"/>
          <w:sz w:val="20"/>
        </w:rPr>
        <w:t xml:space="preserve"> </w:t>
      </w:r>
      <w:r>
        <w:rPr>
          <w:sz w:val="20"/>
        </w:rPr>
        <w:t>(CC)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ISC2</w:t>
      </w:r>
    </w:p>
    <w:p w14:paraId="40F63247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/>
        <w:rPr>
          <w:sz w:val="20"/>
        </w:rPr>
      </w:pPr>
      <w:r>
        <w:rPr>
          <w:sz w:val="20"/>
        </w:rPr>
        <w:t>Security+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CompTIA</w:t>
      </w:r>
    </w:p>
    <w:p w14:paraId="3FF39965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/>
        <w:rPr>
          <w:sz w:val="20"/>
        </w:rPr>
      </w:pPr>
      <w:r>
        <w:rPr>
          <w:sz w:val="20"/>
        </w:rPr>
        <w:t>AWS</w:t>
      </w:r>
      <w:r>
        <w:rPr>
          <w:spacing w:val="-10"/>
          <w:sz w:val="20"/>
        </w:rPr>
        <w:t xml:space="preserve"> </w:t>
      </w:r>
      <w:r>
        <w:rPr>
          <w:sz w:val="20"/>
        </w:rPr>
        <w:t>Solutions</w:t>
      </w:r>
      <w:r>
        <w:rPr>
          <w:spacing w:val="-8"/>
          <w:sz w:val="20"/>
        </w:rPr>
        <w:t xml:space="preserve"> </w:t>
      </w:r>
      <w:r>
        <w:rPr>
          <w:sz w:val="20"/>
        </w:rPr>
        <w:t>Architect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Professional</w:t>
      </w:r>
    </w:p>
    <w:p w14:paraId="7F509C17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2"/>
        <w:ind w:left="1007"/>
        <w:rPr>
          <w:sz w:val="20"/>
        </w:rPr>
      </w:pPr>
      <w:r>
        <w:rPr>
          <w:sz w:val="20"/>
        </w:rPr>
        <w:t>Azure</w:t>
      </w:r>
      <w:r>
        <w:rPr>
          <w:spacing w:val="-11"/>
          <w:sz w:val="20"/>
        </w:rPr>
        <w:t xml:space="preserve"> </w:t>
      </w:r>
      <w:r>
        <w:rPr>
          <w:sz w:val="20"/>
        </w:rPr>
        <w:t>Administrator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Certified</w:t>
      </w:r>
    </w:p>
    <w:p w14:paraId="52812DD8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/>
        <w:rPr>
          <w:sz w:val="20"/>
        </w:rPr>
      </w:pPr>
      <w:r>
        <w:rPr>
          <w:sz w:val="20"/>
        </w:rPr>
        <w:t>Trusted</w:t>
      </w:r>
      <w:r>
        <w:rPr>
          <w:spacing w:val="-8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Safety</w:t>
      </w:r>
      <w:r>
        <w:rPr>
          <w:spacing w:val="-5"/>
          <w:sz w:val="20"/>
        </w:rPr>
        <w:t xml:space="preserve"> </w:t>
      </w:r>
      <w:r>
        <w:rPr>
          <w:sz w:val="20"/>
        </w:rPr>
        <w:t>Expert</w:t>
      </w:r>
      <w:r>
        <w:rPr>
          <w:spacing w:val="-6"/>
          <w:sz w:val="20"/>
        </w:rPr>
        <w:t xml:space="preserve"> </w:t>
      </w:r>
      <w:r>
        <w:rPr>
          <w:sz w:val="20"/>
        </w:rPr>
        <w:t>(TAISE)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Security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Alliance</w:t>
      </w:r>
    </w:p>
    <w:p w14:paraId="40C88B50" w14:textId="77777777" w:rsidR="00C55E08" w:rsidRDefault="00000000">
      <w:pPr>
        <w:pStyle w:val="Heading4"/>
        <w:spacing w:before="57"/>
      </w:pPr>
      <w:r>
        <w:rPr>
          <w:color w:val="2E5C8A"/>
        </w:rPr>
        <w:t>Publications</w:t>
      </w:r>
      <w:r>
        <w:rPr>
          <w:color w:val="2E5C8A"/>
          <w:spacing w:val="-9"/>
        </w:rPr>
        <w:t xml:space="preserve"> </w:t>
      </w:r>
      <w:r>
        <w:rPr>
          <w:color w:val="2E5C8A"/>
        </w:rPr>
        <w:t>&amp;</w:t>
      </w:r>
      <w:r>
        <w:rPr>
          <w:color w:val="2E5C8A"/>
          <w:spacing w:val="-6"/>
        </w:rPr>
        <w:t xml:space="preserve"> </w:t>
      </w:r>
      <w:r>
        <w:rPr>
          <w:color w:val="2E5C8A"/>
          <w:spacing w:val="-2"/>
        </w:rPr>
        <w:t>Speaking</w:t>
      </w:r>
    </w:p>
    <w:p w14:paraId="68955FB7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2"/>
        <w:ind w:left="1007"/>
        <w:rPr>
          <w:sz w:val="20"/>
        </w:rPr>
      </w:pPr>
      <w:r>
        <w:rPr>
          <w:sz w:val="20"/>
        </w:rPr>
        <w:t>IBM</w:t>
      </w:r>
      <w:r>
        <w:rPr>
          <w:spacing w:val="-8"/>
          <w:sz w:val="20"/>
        </w:rPr>
        <w:t xml:space="preserve"> </w:t>
      </w:r>
      <w:r>
        <w:rPr>
          <w:sz w:val="20"/>
        </w:rPr>
        <w:t>Redbook:</w:t>
      </w:r>
      <w:r>
        <w:rPr>
          <w:spacing w:val="-6"/>
          <w:sz w:val="20"/>
        </w:rPr>
        <w:t xml:space="preserve"> </w:t>
      </w:r>
      <w:r>
        <w:rPr>
          <w:sz w:val="20"/>
        </w:rPr>
        <w:t>Fabric</w:t>
      </w:r>
      <w:r>
        <w:rPr>
          <w:spacing w:val="-6"/>
          <w:sz w:val="20"/>
        </w:rPr>
        <w:t xml:space="preserve"> </w:t>
      </w:r>
      <w:r>
        <w:rPr>
          <w:sz w:val="20"/>
        </w:rPr>
        <w:t>Resiliency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Best</w:t>
      </w:r>
      <w:r>
        <w:rPr>
          <w:spacing w:val="-6"/>
          <w:sz w:val="20"/>
        </w:rPr>
        <w:t xml:space="preserve"> </w:t>
      </w:r>
      <w:r>
        <w:rPr>
          <w:sz w:val="20"/>
        </w:rPr>
        <w:t>Practices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IBM</w:t>
      </w:r>
      <w:r>
        <w:rPr>
          <w:spacing w:val="-7"/>
          <w:sz w:val="20"/>
        </w:rPr>
        <w:t xml:space="preserve"> </w:t>
      </w:r>
      <w:r>
        <w:rPr>
          <w:sz w:val="20"/>
        </w:rPr>
        <w:t>c-type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Products</w:t>
      </w:r>
    </w:p>
    <w:p w14:paraId="4585DFA6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/>
        <w:rPr>
          <w:sz w:val="20"/>
        </w:rPr>
      </w:pPr>
      <w:r>
        <w:rPr>
          <w:sz w:val="20"/>
        </w:rPr>
        <w:t>Industry</w:t>
      </w:r>
      <w:r>
        <w:rPr>
          <w:spacing w:val="-11"/>
          <w:sz w:val="20"/>
        </w:rPr>
        <w:t xml:space="preserve"> </w:t>
      </w:r>
      <w:r>
        <w:rPr>
          <w:sz w:val="20"/>
        </w:rPr>
        <w:t>Speaker:</w:t>
      </w:r>
      <w:r>
        <w:rPr>
          <w:spacing w:val="-8"/>
          <w:sz w:val="20"/>
        </w:rPr>
        <w:t xml:space="preserve"> </w:t>
      </w:r>
      <w:r>
        <w:rPr>
          <w:sz w:val="20"/>
        </w:rPr>
        <w:t>HPE,</w:t>
      </w:r>
      <w:r>
        <w:rPr>
          <w:spacing w:val="-8"/>
          <w:sz w:val="20"/>
        </w:rPr>
        <w:t xml:space="preserve"> </w:t>
      </w:r>
      <w:r>
        <w:rPr>
          <w:sz w:val="20"/>
        </w:rPr>
        <w:t>Marvell/Cisco</w:t>
      </w:r>
      <w:r>
        <w:rPr>
          <w:spacing w:val="-9"/>
          <w:sz w:val="20"/>
        </w:rPr>
        <w:t xml:space="preserve"> </w:t>
      </w:r>
      <w:r>
        <w:rPr>
          <w:sz w:val="20"/>
        </w:rPr>
        <w:t>Fibre</w:t>
      </w:r>
      <w:r>
        <w:rPr>
          <w:spacing w:val="-8"/>
          <w:sz w:val="20"/>
        </w:rPr>
        <w:t xml:space="preserve"> </w:t>
      </w:r>
      <w:r>
        <w:rPr>
          <w:sz w:val="20"/>
        </w:rPr>
        <w:t>Channel,</w:t>
      </w:r>
      <w:r>
        <w:rPr>
          <w:spacing w:val="-8"/>
          <w:sz w:val="20"/>
        </w:rPr>
        <w:t xml:space="preserve"> </w:t>
      </w:r>
      <w:r>
        <w:rPr>
          <w:sz w:val="20"/>
        </w:rPr>
        <w:t>IBM</w:t>
      </w:r>
      <w:r>
        <w:rPr>
          <w:spacing w:val="-9"/>
          <w:sz w:val="20"/>
        </w:rPr>
        <w:t xml:space="preserve"> </w:t>
      </w:r>
      <w:r>
        <w:rPr>
          <w:sz w:val="20"/>
        </w:rPr>
        <w:t>Storage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webinars</w:t>
      </w:r>
    </w:p>
    <w:p w14:paraId="3BE1B9EC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/>
        <w:rPr>
          <w:sz w:val="20"/>
        </w:rPr>
      </w:pP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Blogs:</w:t>
      </w:r>
      <w:r>
        <w:rPr>
          <w:spacing w:val="-7"/>
          <w:sz w:val="20"/>
        </w:rPr>
        <w:t xml:space="preserve"> </w:t>
      </w:r>
      <w:r>
        <w:rPr>
          <w:sz w:val="20"/>
        </w:rPr>
        <w:t>Cisco,</w:t>
      </w:r>
      <w:r>
        <w:rPr>
          <w:spacing w:val="-7"/>
          <w:sz w:val="20"/>
        </w:rPr>
        <w:t xml:space="preserve"> </w:t>
      </w:r>
      <w:r>
        <w:rPr>
          <w:sz w:val="20"/>
        </w:rPr>
        <w:t>HPE,</w:t>
      </w:r>
      <w:r>
        <w:rPr>
          <w:spacing w:val="-6"/>
          <w:sz w:val="20"/>
        </w:rPr>
        <w:t xml:space="preserve"> </w:t>
      </w:r>
      <w:r>
        <w:rPr>
          <w:sz w:val="20"/>
        </w:rPr>
        <w:t>IBM</w:t>
      </w:r>
      <w:r>
        <w:rPr>
          <w:spacing w:val="-8"/>
          <w:sz w:val="20"/>
        </w:rPr>
        <w:t xml:space="preserve"> </w:t>
      </w:r>
      <w:r>
        <w:rPr>
          <w:sz w:val="20"/>
        </w:rPr>
        <w:t>community</w:t>
      </w:r>
      <w:r>
        <w:rPr>
          <w:spacing w:val="-6"/>
          <w:sz w:val="20"/>
        </w:rPr>
        <w:t xml:space="preserve"> </w:t>
      </w:r>
      <w:r>
        <w:rPr>
          <w:sz w:val="20"/>
        </w:rPr>
        <w:t>platforms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center,</w:t>
      </w:r>
      <w:r>
        <w:rPr>
          <w:spacing w:val="-7"/>
          <w:sz w:val="20"/>
        </w:rPr>
        <w:t xml:space="preserve"> </w:t>
      </w:r>
      <w:r>
        <w:rPr>
          <w:sz w:val="20"/>
        </w:rPr>
        <w:t>security,</w:t>
      </w:r>
      <w:r>
        <w:rPr>
          <w:spacing w:val="-7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architecture</w:t>
      </w:r>
    </w:p>
    <w:p w14:paraId="5DA66BAC" w14:textId="77777777" w:rsidR="00C55E08" w:rsidRDefault="00000000">
      <w:pPr>
        <w:pStyle w:val="BodyText"/>
        <w:spacing w:before="3"/>
        <w:ind w:left="0" w:firstLine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7F38BDA1" wp14:editId="3ECFBF80">
            <wp:simplePos x="0" y="0"/>
            <wp:positionH relativeFrom="page">
              <wp:posOffset>635316</wp:posOffset>
            </wp:positionH>
            <wp:positionV relativeFrom="paragraph">
              <wp:posOffset>141489</wp:posOffset>
            </wp:positionV>
            <wp:extent cx="6540010" cy="1085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0010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D96A0" w14:textId="77777777" w:rsidR="00C55E08" w:rsidRDefault="00000000">
      <w:pPr>
        <w:pStyle w:val="Heading2"/>
        <w:spacing w:before="53"/>
        <w:ind w:left="349"/>
      </w:pPr>
      <w:r>
        <w:rPr>
          <w:color w:val="1F4E78"/>
        </w:rPr>
        <w:t>CORE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TECHNICAL</w:t>
      </w:r>
      <w:r>
        <w:rPr>
          <w:color w:val="1F4E78"/>
          <w:spacing w:val="-6"/>
        </w:rPr>
        <w:t xml:space="preserve"> </w:t>
      </w:r>
      <w:r>
        <w:rPr>
          <w:color w:val="1F4E78"/>
          <w:spacing w:val="-2"/>
        </w:rPr>
        <w:t>EXPERTISE</w:t>
      </w:r>
    </w:p>
    <w:p w14:paraId="71085C9A" w14:textId="77777777" w:rsidR="00C55E08" w:rsidRDefault="00000000">
      <w:pPr>
        <w:pStyle w:val="Heading4"/>
        <w:spacing w:before="58"/>
      </w:pPr>
      <w:r>
        <w:rPr>
          <w:color w:val="2E5C8A"/>
        </w:rPr>
        <w:t>Cloud</w:t>
      </w:r>
      <w:r>
        <w:rPr>
          <w:color w:val="2E5C8A"/>
          <w:spacing w:val="-7"/>
        </w:rPr>
        <w:t xml:space="preserve"> </w:t>
      </w:r>
      <w:r>
        <w:rPr>
          <w:color w:val="2E5C8A"/>
        </w:rPr>
        <w:t>&amp;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>Security</w:t>
      </w:r>
      <w:r>
        <w:rPr>
          <w:color w:val="2E5C8A"/>
          <w:spacing w:val="-4"/>
        </w:rPr>
        <w:t xml:space="preserve"> </w:t>
      </w:r>
      <w:r>
        <w:rPr>
          <w:color w:val="2E5C8A"/>
          <w:spacing w:val="-2"/>
        </w:rPr>
        <w:t>Architecture</w:t>
      </w:r>
    </w:p>
    <w:p w14:paraId="68D57009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2"/>
        <w:ind w:left="1007"/>
        <w:rPr>
          <w:sz w:val="20"/>
        </w:rPr>
      </w:pPr>
      <w:r>
        <w:rPr>
          <w:sz w:val="20"/>
        </w:rPr>
        <w:t>Post-Quantum</w:t>
      </w:r>
      <w:r>
        <w:rPr>
          <w:spacing w:val="-15"/>
          <w:sz w:val="20"/>
        </w:rPr>
        <w:t xml:space="preserve"> </w:t>
      </w:r>
      <w:r>
        <w:rPr>
          <w:sz w:val="20"/>
        </w:rPr>
        <w:t>Cryptography</w:t>
      </w:r>
      <w:r>
        <w:rPr>
          <w:spacing w:val="-12"/>
          <w:sz w:val="20"/>
        </w:rPr>
        <w:t xml:space="preserve"> </w:t>
      </w:r>
      <w:r>
        <w:rPr>
          <w:sz w:val="20"/>
        </w:rPr>
        <w:t>(FIPS</w:t>
      </w:r>
      <w:r>
        <w:rPr>
          <w:spacing w:val="-13"/>
          <w:sz w:val="20"/>
        </w:rPr>
        <w:t xml:space="preserve"> </w:t>
      </w:r>
      <w:r>
        <w:rPr>
          <w:sz w:val="20"/>
        </w:rPr>
        <w:t>203/204/205,</w:t>
      </w:r>
      <w:r>
        <w:rPr>
          <w:spacing w:val="-12"/>
          <w:sz w:val="20"/>
        </w:rPr>
        <w:t xml:space="preserve"> </w:t>
      </w:r>
      <w:r>
        <w:rPr>
          <w:sz w:val="20"/>
        </w:rPr>
        <w:t>ML-KEM,</w:t>
      </w:r>
      <w:r>
        <w:rPr>
          <w:spacing w:val="-12"/>
          <w:sz w:val="20"/>
        </w:rPr>
        <w:t xml:space="preserve"> </w:t>
      </w:r>
      <w:r>
        <w:rPr>
          <w:sz w:val="20"/>
        </w:rPr>
        <w:t>CRYSTALS-Kyber);</w:t>
      </w:r>
      <w:r>
        <w:rPr>
          <w:spacing w:val="-13"/>
          <w:sz w:val="20"/>
        </w:rPr>
        <w:t xml:space="preserve"> </w:t>
      </w:r>
      <w:r>
        <w:rPr>
          <w:sz w:val="20"/>
        </w:rPr>
        <w:t>PQC</w:t>
      </w:r>
      <w:r>
        <w:rPr>
          <w:spacing w:val="-12"/>
          <w:sz w:val="20"/>
        </w:rPr>
        <w:t xml:space="preserve"> </w:t>
      </w:r>
      <w:r>
        <w:rPr>
          <w:sz w:val="20"/>
        </w:rPr>
        <w:t>migration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frameworks</w:t>
      </w:r>
    </w:p>
    <w:p w14:paraId="5F37FF48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3"/>
        <w:ind w:left="1007" w:right="842"/>
        <w:rPr>
          <w:sz w:val="20"/>
        </w:rPr>
      </w:pPr>
      <w:r>
        <w:rPr>
          <w:sz w:val="20"/>
        </w:rPr>
        <w:t>SASE</w:t>
      </w:r>
      <w:r>
        <w:rPr>
          <w:spacing w:val="-5"/>
          <w:sz w:val="20"/>
        </w:rPr>
        <w:t xml:space="preserve"> </w:t>
      </w:r>
      <w:r>
        <w:rPr>
          <w:sz w:val="20"/>
        </w:rPr>
        <w:t>Architecture:</w:t>
      </w:r>
      <w:r>
        <w:rPr>
          <w:spacing w:val="-4"/>
          <w:sz w:val="20"/>
        </w:rPr>
        <w:t xml:space="preserve"> </w:t>
      </w:r>
      <w:r>
        <w:rPr>
          <w:sz w:val="20"/>
        </w:rPr>
        <w:t>Zero</w:t>
      </w:r>
      <w:r>
        <w:rPr>
          <w:spacing w:val="-4"/>
          <w:sz w:val="20"/>
        </w:rPr>
        <w:t xml:space="preserve"> </w:t>
      </w:r>
      <w:r>
        <w:rPr>
          <w:sz w:val="20"/>
        </w:rPr>
        <w:t>Trust</w:t>
      </w:r>
      <w:r>
        <w:rPr>
          <w:spacing w:val="-4"/>
          <w:sz w:val="20"/>
        </w:rPr>
        <w:t xml:space="preserve"> </w:t>
      </w:r>
      <w:r>
        <w:rPr>
          <w:sz w:val="20"/>
        </w:rPr>
        <w:t>Network</w:t>
      </w:r>
      <w:r>
        <w:rPr>
          <w:spacing w:val="-4"/>
          <w:sz w:val="20"/>
        </w:rPr>
        <w:t xml:space="preserve"> </w:t>
      </w:r>
      <w:r>
        <w:rPr>
          <w:sz w:val="20"/>
        </w:rPr>
        <w:t>Access</w:t>
      </w:r>
      <w:r>
        <w:rPr>
          <w:spacing w:val="-4"/>
          <w:sz w:val="20"/>
        </w:rPr>
        <w:t xml:space="preserve"> </w:t>
      </w:r>
      <w:r>
        <w:rPr>
          <w:sz w:val="20"/>
        </w:rPr>
        <w:t>(ZTNA),</w:t>
      </w:r>
      <w:r>
        <w:rPr>
          <w:spacing w:val="-4"/>
          <w:sz w:val="20"/>
        </w:rPr>
        <w:t xml:space="preserve"> </w:t>
      </w:r>
      <w:r>
        <w:rPr>
          <w:sz w:val="20"/>
        </w:rPr>
        <w:t>Firewall-as-a-Service</w:t>
      </w:r>
      <w:r>
        <w:rPr>
          <w:spacing w:val="-4"/>
          <w:sz w:val="20"/>
        </w:rPr>
        <w:t xml:space="preserve"> </w:t>
      </w:r>
      <w:r>
        <w:rPr>
          <w:sz w:val="20"/>
        </w:rPr>
        <w:t>(FWaaS),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Secure Gateway (WSG), DLP</w:t>
      </w:r>
    </w:p>
    <w:p w14:paraId="02494A39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2"/>
        <w:ind w:left="1007" w:right="705"/>
        <w:rPr>
          <w:sz w:val="20"/>
        </w:rPr>
      </w:pPr>
      <w:r>
        <w:rPr>
          <w:sz w:val="20"/>
        </w:rPr>
        <w:t>Multi-cloud</w:t>
      </w:r>
      <w:r>
        <w:rPr>
          <w:spacing w:val="-3"/>
          <w:sz w:val="20"/>
        </w:rPr>
        <w:t xml:space="preserve"> </w:t>
      </w:r>
      <w:r>
        <w:rPr>
          <w:sz w:val="20"/>
        </w:rPr>
        <w:t>Security:</w:t>
      </w:r>
      <w:r>
        <w:rPr>
          <w:spacing w:val="-3"/>
          <w:sz w:val="20"/>
        </w:rPr>
        <w:t xml:space="preserve"> </w:t>
      </w:r>
      <w:r>
        <w:rPr>
          <w:sz w:val="20"/>
        </w:rPr>
        <w:t>AWS,</w:t>
      </w:r>
      <w:r>
        <w:rPr>
          <w:spacing w:val="-3"/>
          <w:sz w:val="20"/>
        </w:rPr>
        <w:t xml:space="preserve"> </w:t>
      </w:r>
      <w:r>
        <w:rPr>
          <w:sz w:val="20"/>
        </w:rPr>
        <w:t>Azure,</w:t>
      </w:r>
      <w:r>
        <w:rPr>
          <w:spacing w:val="-3"/>
          <w:sz w:val="20"/>
        </w:rPr>
        <w:t xml:space="preserve"> </w:t>
      </w:r>
      <w:r>
        <w:rPr>
          <w:sz w:val="20"/>
        </w:rPr>
        <w:t>Oracle;</w:t>
      </w:r>
      <w:r>
        <w:rPr>
          <w:spacing w:val="-3"/>
          <w:sz w:val="20"/>
        </w:rPr>
        <w:t xml:space="preserve"> </w:t>
      </w:r>
      <w:r>
        <w:rPr>
          <w:sz w:val="20"/>
        </w:rPr>
        <w:t>Identity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(IAM/AD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integration);</w:t>
      </w:r>
      <w:r>
        <w:rPr>
          <w:spacing w:val="-3"/>
          <w:sz w:val="20"/>
        </w:rPr>
        <w:t xml:space="preserve"> </w:t>
      </w:r>
      <w:r>
        <w:rPr>
          <w:sz w:val="20"/>
        </w:rPr>
        <w:t>encryption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key </w:t>
      </w:r>
      <w:r>
        <w:rPr>
          <w:spacing w:val="-2"/>
          <w:sz w:val="20"/>
        </w:rPr>
        <w:t>management</w:t>
      </w:r>
    </w:p>
    <w:p w14:paraId="50B110BF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/>
        <w:rPr>
          <w:sz w:val="20"/>
        </w:rPr>
      </w:pPr>
      <w:r>
        <w:rPr>
          <w:sz w:val="20"/>
        </w:rPr>
        <w:t>Compliance</w:t>
      </w:r>
      <w:r>
        <w:rPr>
          <w:spacing w:val="-11"/>
          <w:sz w:val="20"/>
        </w:rPr>
        <w:t xml:space="preserve"> </w:t>
      </w:r>
      <w:r>
        <w:rPr>
          <w:sz w:val="20"/>
        </w:rPr>
        <w:t>Frameworks:</w:t>
      </w:r>
      <w:r>
        <w:rPr>
          <w:spacing w:val="-8"/>
          <w:sz w:val="20"/>
        </w:rPr>
        <w:t xml:space="preserve"> </w:t>
      </w:r>
      <w:r>
        <w:rPr>
          <w:sz w:val="20"/>
        </w:rPr>
        <w:t>FIPS</w:t>
      </w:r>
      <w:r>
        <w:rPr>
          <w:spacing w:val="-10"/>
          <w:sz w:val="20"/>
        </w:rPr>
        <w:t xml:space="preserve"> </w:t>
      </w:r>
      <w:r>
        <w:rPr>
          <w:sz w:val="20"/>
        </w:rPr>
        <w:t>140-2/3,</w:t>
      </w:r>
      <w:r>
        <w:rPr>
          <w:spacing w:val="-8"/>
          <w:sz w:val="20"/>
        </w:rPr>
        <w:t xml:space="preserve"> </w:t>
      </w:r>
      <w:r>
        <w:rPr>
          <w:sz w:val="20"/>
        </w:rPr>
        <w:t>ISO</w:t>
      </w:r>
      <w:r>
        <w:rPr>
          <w:spacing w:val="-10"/>
          <w:sz w:val="20"/>
        </w:rPr>
        <w:t xml:space="preserve"> </w:t>
      </w:r>
      <w:r>
        <w:rPr>
          <w:sz w:val="20"/>
        </w:rPr>
        <w:t>27001,</w:t>
      </w:r>
      <w:r>
        <w:rPr>
          <w:spacing w:val="-8"/>
          <w:sz w:val="20"/>
        </w:rPr>
        <w:t xml:space="preserve"> </w:t>
      </w:r>
      <w:r>
        <w:rPr>
          <w:sz w:val="20"/>
        </w:rPr>
        <w:t>GDPR,</w:t>
      </w:r>
      <w:r>
        <w:rPr>
          <w:spacing w:val="-9"/>
          <w:sz w:val="20"/>
        </w:rPr>
        <w:t xml:space="preserve"> </w:t>
      </w:r>
      <w:r>
        <w:rPr>
          <w:sz w:val="20"/>
        </w:rPr>
        <w:t>CCPA,</w:t>
      </w:r>
      <w:r>
        <w:rPr>
          <w:spacing w:val="-8"/>
          <w:sz w:val="20"/>
        </w:rPr>
        <w:t xml:space="preserve"> </w:t>
      </w:r>
      <w:r>
        <w:rPr>
          <w:sz w:val="20"/>
        </w:rPr>
        <w:t>HIPAA,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SOX</w:t>
      </w:r>
    </w:p>
    <w:p w14:paraId="33DC5764" w14:textId="77777777" w:rsidR="00C55E08" w:rsidRDefault="00000000">
      <w:pPr>
        <w:pStyle w:val="Heading4"/>
        <w:spacing w:before="57"/>
      </w:pPr>
      <w:r>
        <w:rPr>
          <w:color w:val="2E5C8A"/>
        </w:rPr>
        <w:t>Data</w:t>
      </w:r>
      <w:r>
        <w:rPr>
          <w:color w:val="2E5C8A"/>
          <w:spacing w:val="-4"/>
        </w:rPr>
        <w:t xml:space="preserve"> </w:t>
      </w:r>
      <w:r>
        <w:rPr>
          <w:color w:val="2E5C8A"/>
        </w:rPr>
        <w:t>Center</w:t>
      </w:r>
      <w:r>
        <w:rPr>
          <w:color w:val="2E5C8A"/>
          <w:spacing w:val="-4"/>
        </w:rPr>
        <w:t xml:space="preserve"> </w:t>
      </w:r>
      <w:r>
        <w:rPr>
          <w:color w:val="2E5C8A"/>
        </w:rPr>
        <w:t>&amp;</w:t>
      </w:r>
      <w:r>
        <w:rPr>
          <w:color w:val="2E5C8A"/>
          <w:spacing w:val="-4"/>
        </w:rPr>
        <w:t xml:space="preserve"> </w:t>
      </w:r>
      <w:r>
        <w:rPr>
          <w:color w:val="2E5C8A"/>
        </w:rPr>
        <w:t>Cloud</w:t>
      </w:r>
      <w:r>
        <w:rPr>
          <w:color w:val="2E5C8A"/>
          <w:spacing w:val="-4"/>
        </w:rPr>
        <w:t xml:space="preserve"> </w:t>
      </w:r>
      <w:r>
        <w:rPr>
          <w:color w:val="2E5C8A"/>
          <w:spacing w:val="-2"/>
        </w:rPr>
        <w:t>Networking</w:t>
      </w:r>
    </w:p>
    <w:p w14:paraId="2711664E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1"/>
        <w:ind w:left="1007"/>
        <w:rPr>
          <w:sz w:val="20"/>
        </w:rPr>
      </w:pP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Center</w:t>
      </w:r>
      <w:r>
        <w:rPr>
          <w:spacing w:val="-7"/>
          <w:sz w:val="20"/>
        </w:rPr>
        <w:t xml:space="preserve"> </w:t>
      </w:r>
      <w:r>
        <w:rPr>
          <w:sz w:val="20"/>
        </w:rPr>
        <w:t>Fabrics:</w:t>
      </w:r>
      <w:r>
        <w:rPr>
          <w:spacing w:val="-7"/>
          <w:sz w:val="20"/>
        </w:rPr>
        <w:t xml:space="preserve"> </w:t>
      </w:r>
      <w:r>
        <w:rPr>
          <w:sz w:val="20"/>
        </w:rPr>
        <w:t>Fibre</w:t>
      </w:r>
      <w:r>
        <w:rPr>
          <w:spacing w:val="-7"/>
          <w:sz w:val="20"/>
        </w:rPr>
        <w:t xml:space="preserve"> </w:t>
      </w:r>
      <w:r>
        <w:rPr>
          <w:sz w:val="20"/>
        </w:rPr>
        <w:t>Channel,</w:t>
      </w:r>
      <w:r>
        <w:rPr>
          <w:spacing w:val="-7"/>
          <w:sz w:val="20"/>
        </w:rPr>
        <w:t xml:space="preserve"> </w:t>
      </w:r>
      <w:r>
        <w:rPr>
          <w:sz w:val="20"/>
        </w:rPr>
        <w:t>FCoE,</w:t>
      </w:r>
      <w:r>
        <w:rPr>
          <w:spacing w:val="-7"/>
          <w:sz w:val="20"/>
        </w:rPr>
        <w:t xml:space="preserve"> </w:t>
      </w:r>
      <w:r>
        <w:rPr>
          <w:sz w:val="20"/>
        </w:rPr>
        <w:t>NVMe</w:t>
      </w:r>
      <w:r>
        <w:rPr>
          <w:spacing w:val="-6"/>
          <w:sz w:val="20"/>
        </w:rPr>
        <w:t xml:space="preserve"> </w:t>
      </w:r>
      <w:r>
        <w:rPr>
          <w:sz w:val="20"/>
        </w:rPr>
        <w:t>over</w:t>
      </w:r>
      <w:r>
        <w:rPr>
          <w:spacing w:val="-7"/>
          <w:sz w:val="20"/>
        </w:rPr>
        <w:t xml:space="preserve"> </w:t>
      </w:r>
      <w:r>
        <w:rPr>
          <w:sz w:val="20"/>
        </w:rPr>
        <w:t>Fabrics</w:t>
      </w:r>
      <w:r>
        <w:rPr>
          <w:spacing w:val="-7"/>
          <w:sz w:val="20"/>
        </w:rPr>
        <w:t xml:space="preserve"> </w:t>
      </w:r>
      <w:r>
        <w:rPr>
          <w:sz w:val="20"/>
        </w:rPr>
        <w:t>(NVMeF);</w:t>
      </w:r>
      <w:r>
        <w:rPr>
          <w:spacing w:val="-7"/>
          <w:sz w:val="20"/>
        </w:rPr>
        <w:t xml:space="preserve"> </w:t>
      </w:r>
      <w:r>
        <w:rPr>
          <w:sz w:val="20"/>
        </w:rPr>
        <w:t>Cisco</w:t>
      </w:r>
      <w:r>
        <w:rPr>
          <w:spacing w:val="-7"/>
          <w:sz w:val="20"/>
        </w:rPr>
        <w:t xml:space="preserve"> </w:t>
      </w:r>
      <w:r>
        <w:rPr>
          <w:sz w:val="20"/>
        </w:rPr>
        <w:t>MDS,</w:t>
      </w:r>
      <w:r>
        <w:rPr>
          <w:spacing w:val="-7"/>
          <w:sz w:val="20"/>
        </w:rPr>
        <w:t xml:space="preserve"> </w:t>
      </w:r>
      <w:r>
        <w:rPr>
          <w:sz w:val="20"/>
        </w:rPr>
        <w:t>Nexus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switching</w:t>
      </w:r>
    </w:p>
    <w:p w14:paraId="618E830B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661"/>
        <w:rPr>
          <w:sz w:val="20"/>
        </w:rPr>
      </w:pPr>
      <w:r>
        <w:rPr>
          <w:sz w:val="20"/>
        </w:rPr>
        <w:t>Network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Architecture:</w:t>
      </w:r>
      <w:r>
        <w:rPr>
          <w:spacing w:val="-4"/>
          <w:sz w:val="20"/>
        </w:rPr>
        <w:t xml:space="preserve"> </w:t>
      </w:r>
      <w:r>
        <w:rPr>
          <w:sz w:val="20"/>
        </w:rPr>
        <w:t>VLAN/VXLAN,</w:t>
      </w:r>
      <w:r>
        <w:rPr>
          <w:spacing w:val="-4"/>
          <w:sz w:val="20"/>
        </w:rPr>
        <w:t xml:space="preserve"> </w:t>
      </w:r>
      <w:r>
        <w:rPr>
          <w:sz w:val="20"/>
        </w:rPr>
        <w:t>Leaf-Spine</w:t>
      </w:r>
      <w:r>
        <w:rPr>
          <w:spacing w:val="-4"/>
          <w:sz w:val="20"/>
        </w:rPr>
        <w:t xml:space="preserve"> </w:t>
      </w:r>
      <w:r>
        <w:rPr>
          <w:sz w:val="20"/>
        </w:rPr>
        <w:t>topologies,</w:t>
      </w:r>
      <w:r>
        <w:rPr>
          <w:spacing w:val="-4"/>
          <w:sz w:val="20"/>
        </w:rPr>
        <w:t xml:space="preserve"> </w:t>
      </w:r>
      <w:r>
        <w:rPr>
          <w:sz w:val="20"/>
        </w:rPr>
        <w:t>QoS/PFC,</w:t>
      </w:r>
      <w:r>
        <w:rPr>
          <w:spacing w:val="-4"/>
          <w:sz w:val="20"/>
        </w:rPr>
        <w:t xml:space="preserve"> </w:t>
      </w:r>
      <w:r>
        <w:rPr>
          <w:sz w:val="20"/>
        </w:rPr>
        <w:t>ECN,</w:t>
      </w:r>
      <w:r>
        <w:rPr>
          <w:spacing w:val="-4"/>
          <w:sz w:val="20"/>
        </w:rPr>
        <w:t xml:space="preserve"> </w:t>
      </w:r>
      <w:r>
        <w:rPr>
          <w:sz w:val="20"/>
        </w:rPr>
        <w:t>WCCP;</w:t>
      </w:r>
      <w:r>
        <w:rPr>
          <w:spacing w:val="-4"/>
          <w:sz w:val="20"/>
        </w:rPr>
        <w:t xml:space="preserve"> </w:t>
      </w:r>
      <w:r>
        <w:rPr>
          <w:sz w:val="20"/>
        </w:rPr>
        <w:t>Load</w:t>
      </w:r>
      <w:r>
        <w:rPr>
          <w:spacing w:val="-4"/>
          <w:sz w:val="20"/>
        </w:rPr>
        <w:t xml:space="preserve"> </w:t>
      </w:r>
      <w:r>
        <w:rPr>
          <w:sz w:val="20"/>
        </w:rPr>
        <w:t>balancing</w:t>
      </w:r>
      <w:r>
        <w:rPr>
          <w:spacing w:val="-4"/>
          <w:sz w:val="20"/>
        </w:rPr>
        <w:t xml:space="preserve"> </w:t>
      </w:r>
      <w:r>
        <w:rPr>
          <w:sz w:val="20"/>
        </w:rPr>
        <w:t>&amp; high availability</w:t>
      </w:r>
    </w:p>
    <w:p w14:paraId="33462C7E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/>
        <w:rPr>
          <w:sz w:val="20"/>
        </w:rPr>
      </w:pPr>
      <w:r>
        <w:rPr>
          <w:sz w:val="20"/>
        </w:rPr>
        <w:t>WAN</w:t>
      </w:r>
      <w:r>
        <w:rPr>
          <w:spacing w:val="-12"/>
          <w:sz w:val="20"/>
        </w:rPr>
        <w:t xml:space="preserve"> </w:t>
      </w:r>
      <w:r>
        <w:rPr>
          <w:sz w:val="20"/>
        </w:rPr>
        <w:t>Acceleration:</w:t>
      </w:r>
      <w:r>
        <w:rPr>
          <w:spacing w:val="-10"/>
          <w:sz w:val="20"/>
        </w:rPr>
        <w:t xml:space="preserve"> </w:t>
      </w:r>
      <w:r>
        <w:rPr>
          <w:sz w:val="20"/>
        </w:rPr>
        <w:t>Riverbed</w:t>
      </w:r>
      <w:r>
        <w:rPr>
          <w:spacing w:val="-10"/>
          <w:sz w:val="20"/>
        </w:rPr>
        <w:t xml:space="preserve"> </w:t>
      </w:r>
      <w:r>
        <w:rPr>
          <w:sz w:val="20"/>
        </w:rPr>
        <w:t>STEELHEAD;</w:t>
      </w:r>
      <w:r>
        <w:rPr>
          <w:spacing w:val="-11"/>
          <w:sz w:val="20"/>
        </w:rPr>
        <w:t xml:space="preserve"> </w:t>
      </w:r>
      <w:r>
        <w:rPr>
          <w:sz w:val="20"/>
        </w:rPr>
        <w:t>TCP</w:t>
      </w:r>
      <w:r>
        <w:rPr>
          <w:spacing w:val="-11"/>
          <w:sz w:val="20"/>
        </w:rPr>
        <w:t xml:space="preserve"> </w:t>
      </w:r>
      <w:r>
        <w:rPr>
          <w:sz w:val="20"/>
        </w:rPr>
        <w:t>optimization,</w:t>
      </w:r>
      <w:r>
        <w:rPr>
          <w:spacing w:val="-10"/>
          <w:sz w:val="20"/>
        </w:rPr>
        <w:t xml:space="preserve"> </w:t>
      </w:r>
      <w:r>
        <w:rPr>
          <w:sz w:val="20"/>
        </w:rPr>
        <w:t>WCCP</w:t>
      </w:r>
      <w:r>
        <w:rPr>
          <w:spacing w:val="-11"/>
          <w:sz w:val="20"/>
        </w:rPr>
        <w:t xml:space="preserve"> </w:t>
      </w:r>
      <w:r>
        <w:rPr>
          <w:sz w:val="20"/>
        </w:rPr>
        <w:t>redirection,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PBR</w:t>
      </w:r>
    </w:p>
    <w:p w14:paraId="26259C0A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3"/>
        <w:ind w:left="1007"/>
        <w:rPr>
          <w:sz w:val="20"/>
        </w:rPr>
      </w:pPr>
      <w:r>
        <w:rPr>
          <w:sz w:val="20"/>
        </w:rPr>
        <w:t>SD-WAN</w:t>
      </w:r>
      <w:r>
        <w:rPr>
          <w:spacing w:val="-11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Interconnect: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Direct</w:t>
      </w:r>
      <w:r>
        <w:rPr>
          <w:spacing w:val="-8"/>
          <w:sz w:val="20"/>
        </w:rPr>
        <w:t xml:space="preserve"> </w:t>
      </w:r>
      <w:r>
        <w:rPr>
          <w:sz w:val="20"/>
        </w:rPr>
        <w:t>Connect,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ExpressRoute,</w:t>
      </w:r>
      <w:r>
        <w:rPr>
          <w:spacing w:val="-7"/>
          <w:sz w:val="20"/>
        </w:rPr>
        <w:t xml:space="preserve"> </w:t>
      </w:r>
      <w:r>
        <w:rPr>
          <w:sz w:val="20"/>
        </w:rPr>
        <w:t>hybrid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deployment</w:t>
      </w:r>
    </w:p>
    <w:p w14:paraId="0BE0034D" w14:textId="77777777" w:rsidR="00C55E08" w:rsidRDefault="00C55E08">
      <w:pPr>
        <w:pStyle w:val="ListParagraph"/>
        <w:rPr>
          <w:sz w:val="20"/>
        </w:rPr>
        <w:sectPr w:rsidR="00C55E08">
          <w:type w:val="continuous"/>
          <w:pgSz w:w="12240" w:h="15840"/>
          <w:pgMar w:top="1000" w:right="720" w:bottom="280" w:left="720" w:header="720" w:footer="720" w:gutter="0"/>
          <w:cols w:space="720"/>
        </w:sectPr>
      </w:pPr>
    </w:p>
    <w:p w14:paraId="2BEB6862" w14:textId="77777777" w:rsidR="00C55E08" w:rsidRDefault="00000000">
      <w:pPr>
        <w:pStyle w:val="Heading4"/>
        <w:spacing w:before="70"/>
      </w:pPr>
      <w:r>
        <w:rPr>
          <w:color w:val="2E5C8A"/>
        </w:rPr>
        <w:lastRenderedPageBreak/>
        <w:t>Storage</w:t>
      </w:r>
      <w:r>
        <w:rPr>
          <w:color w:val="2E5C8A"/>
          <w:spacing w:val="-7"/>
        </w:rPr>
        <w:t xml:space="preserve"> </w:t>
      </w:r>
      <w:r>
        <w:rPr>
          <w:color w:val="2E5C8A"/>
        </w:rPr>
        <w:t>Technologies</w:t>
      </w:r>
      <w:r>
        <w:rPr>
          <w:color w:val="2E5C8A"/>
          <w:spacing w:val="-7"/>
        </w:rPr>
        <w:t xml:space="preserve"> </w:t>
      </w:r>
      <w:r>
        <w:rPr>
          <w:color w:val="2E5C8A"/>
        </w:rPr>
        <w:t>&amp;</w:t>
      </w:r>
      <w:r>
        <w:rPr>
          <w:color w:val="2E5C8A"/>
          <w:spacing w:val="-6"/>
        </w:rPr>
        <w:t xml:space="preserve"> </w:t>
      </w:r>
      <w:r>
        <w:rPr>
          <w:color w:val="2E5C8A"/>
          <w:spacing w:val="-2"/>
        </w:rPr>
        <w:t>Protection</w:t>
      </w:r>
    </w:p>
    <w:p w14:paraId="01102F0D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 w:right="818"/>
        <w:rPr>
          <w:sz w:val="20"/>
        </w:rPr>
      </w:pPr>
      <w:r>
        <w:rPr>
          <w:sz w:val="20"/>
        </w:rPr>
        <w:t>SAN</w:t>
      </w:r>
      <w:r>
        <w:rPr>
          <w:spacing w:val="-4"/>
          <w:sz w:val="20"/>
        </w:rPr>
        <w:t xml:space="preserve"> </w:t>
      </w:r>
      <w:r>
        <w:rPr>
          <w:sz w:val="20"/>
        </w:rPr>
        <w:t>Technologies:</w:t>
      </w:r>
      <w:r>
        <w:rPr>
          <w:spacing w:val="-3"/>
          <w:sz w:val="20"/>
        </w:rPr>
        <w:t xml:space="preserve"> </w:t>
      </w:r>
      <w:r>
        <w:rPr>
          <w:sz w:val="20"/>
        </w:rPr>
        <w:t>iSCSI,</w:t>
      </w:r>
      <w:r>
        <w:rPr>
          <w:spacing w:val="-3"/>
          <w:sz w:val="20"/>
        </w:rPr>
        <w:t xml:space="preserve"> </w:t>
      </w:r>
      <w:r>
        <w:rPr>
          <w:sz w:val="20"/>
        </w:rPr>
        <w:t>Fibre</w:t>
      </w:r>
      <w:r>
        <w:rPr>
          <w:spacing w:val="-3"/>
          <w:sz w:val="20"/>
        </w:rPr>
        <w:t xml:space="preserve"> </w:t>
      </w:r>
      <w:r>
        <w:rPr>
          <w:sz w:val="20"/>
        </w:rPr>
        <w:t>Channel</w:t>
      </w:r>
      <w:r>
        <w:rPr>
          <w:spacing w:val="-3"/>
          <w:sz w:val="20"/>
        </w:rPr>
        <w:t xml:space="preserve"> </w:t>
      </w:r>
      <w:r>
        <w:rPr>
          <w:sz w:val="20"/>
        </w:rPr>
        <w:t>(FC),</w:t>
      </w:r>
      <w:r>
        <w:rPr>
          <w:spacing w:val="-3"/>
          <w:sz w:val="20"/>
        </w:rPr>
        <w:t xml:space="preserve"> </w:t>
      </w:r>
      <w:r>
        <w:rPr>
          <w:sz w:val="20"/>
        </w:rPr>
        <w:t>FC</w:t>
      </w:r>
      <w:r>
        <w:rPr>
          <w:spacing w:val="-4"/>
          <w:sz w:val="20"/>
        </w:rPr>
        <w:t xml:space="preserve"> </w:t>
      </w:r>
      <w:r>
        <w:rPr>
          <w:sz w:val="20"/>
        </w:rPr>
        <w:t>Link</w:t>
      </w:r>
      <w:r>
        <w:rPr>
          <w:spacing w:val="-3"/>
          <w:sz w:val="20"/>
        </w:rPr>
        <w:t xml:space="preserve"> </w:t>
      </w:r>
      <w:r>
        <w:rPr>
          <w:sz w:val="20"/>
        </w:rPr>
        <w:t>Encryption</w:t>
      </w:r>
      <w:r>
        <w:rPr>
          <w:spacing w:val="-3"/>
          <w:sz w:val="20"/>
        </w:rPr>
        <w:t xml:space="preserve"> </w:t>
      </w:r>
      <w:r>
        <w:rPr>
          <w:sz w:val="20"/>
        </w:rPr>
        <w:t>(TrustSec),</w:t>
      </w:r>
      <w:r>
        <w:rPr>
          <w:spacing w:val="-3"/>
          <w:sz w:val="20"/>
        </w:rPr>
        <w:t xml:space="preserve"> </w:t>
      </w:r>
      <w:r>
        <w:rPr>
          <w:sz w:val="20"/>
        </w:rPr>
        <w:t>SAN</w:t>
      </w:r>
      <w:r>
        <w:rPr>
          <w:spacing w:val="-4"/>
          <w:sz w:val="20"/>
        </w:rPr>
        <w:t xml:space="preserve"> </w:t>
      </w:r>
      <w:r>
        <w:rPr>
          <w:sz w:val="20"/>
        </w:rPr>
        <w:t>replication,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RAID </w:t>
      </w:r>
      <w:r>
        <w:rPr>
          <w:spacing w:val="-2"/>
          <w:sz w:val="20"/>
        </w:rPr>
        <w:t>optimization</w:t>
      </w:r>
    </w:p>
    <w:p w14:paraId="64E9C915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472"/>
        <w:rPr>
          <w:sz w:val="20"/>
        </w:rPr>
      </w:pPr>
      <w:r>
        <w:rPr>
          <w:sz w:val="20"/>
        </w:rPr>
        <w:t>Storage</w:t>
      </w:r>
      <w:r>
        <w:rPr>
          <w:spacing w:val="-3"/>
          <w:sz w:val="20"/>
        </w:rPr>
        <w:t xml:space="preserve"> </w:t>
      </w:r>
      <w:r>
        <w:rPr>
          <w:sz w:val="20"/>
        </w:rPr>
        <w:t>Platforms:</w:t>
      </w:r>
      <w:r>
        <w:rPr>
          <w:spacing w:val="-3"/>
          <w:sz w:val="20"/>
        </w:rPr>
        <w:t xml:space="preserve"> </w:t>
      </w:r>
      <w:r>
        <w:rPr>
          <w:sz w:val="20"/>
        </w:rPr>
        <w:t>HPE</w:t>
      </w:r>
      <w:r>
        <w:rPr>
          <w:spacing w:val="-4"/>
          <w:sz w:val="20"/>
        </w:rPr>
        <w:t xml:space="preserve"> </w:t>
      </w:r>
      <w:r>
        <w:rPr>
          <w:sz w:val="20"/>
        </w:rPr>
        <w:t>3PAR/Primera,</w:t>
      </w:r>
      <w:r>
        <w:rPr>
          <w:spacing w:val="-3"/>
          <w:sz w:val="20"/>
        </w:rPr>
        <w:t xml:space="preserve"> </w:t>
      </w:r>
      <w:r>
        <w:rPr>
          <w:sz w:val="20"/>
        </w:rPr>
        <w:t>Cisco</w:t>
      </w:r>
      <w:r>
        <w:rPr>
          <w:spacing w:val="-3"/>
          <w:sz w:val="20"/>
        </w:rPr>
        <w:t xml:space="preserve"> </w:t>
      </w:r>
      <w:r>
        <w:rPr>
          <w:sz w:val="20"/>
        </w:rPr>
        <w:t>MDS</w:t>
      </w:r>
      <w:r>
        <w:rPr>
          <w:spacing w:val="-4"/>
          <w:sz w:val="20"/>
        </w:rPr>
        <w:t xml:space="preserve"> </w:t>
      </w:r>
      <w:r>
        <w:rPr>
          <w:sz w:val="20"/>
        </w:rPr>
        <w:t>switching,</w:t>
      </w:r>
      <w:r>
        <w:rPr>
          <w:spacing w:val="-3"/>
          <w:sz w:val="20"/>
        </w:rPr>
        <w:t xml:space="preserve"> </w:t>
      </w:r>
      <w:r>
        <w:rPr>
          <w:sz w:val="20"/>
        </w:rPr>
        <w:t>NetApp,</w:t>
      </w:r>
      <w:r>
        <w:rPr>
          <w:spacing w:val="-3"/>
          <w:sz w:val="20"/>
        </w:rPr>
        <w:t xml:space="preserve"> </w:t>
      </w:r>
      <w:r>
        <w:rPr>
          <w:sz w:val="20"/>
        </w:rPr>
        <w:t>Pure</w:t>
      </w:r>
      <w:r>
        <w:rPr>
          <w:spacing w:val="-3"/>
          <w:sz w:val="20"/>
        </w:rPr>
        <w:t xml:space="preserve"> </w:t>
      </w:r>
      <w:r>
        <w:rPr>
          <w:sz w:val="20"/>
        </w:rPr>
        <w:t>Storage;</w:t>
      </w:r>
      <w:r>
        <w:rPr>
          <w:spacing w:val="-3"/>
          <w:sz w:val="20"/>
        </w:rPr>
        <w:t xml:space="preserve"> </w:t>
      </w:r>
      <w:r>
        <w:rPr>
          <w:sz w:val="20"/>
        </w:rPr>
        <w:t>storage</w:t>
      </w:r>
      <w:r>
        <w:rPr>
          <w:spacing w:val="-3"/>
          <w:sz w:val="20"/>
        </w:rPr>
        <w:t xml:space="preserve"> </w:t>
      </w:r>
      <w:r>
        <w:rPr>
          <w:sz w:val="20"/>
        </w:rPr>
        <w:t>analytics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&amp; </w:t>
      </w:r>
      <w:r>
        <w:rPr>
          <w:spacing w:val="-2"/>
          <w:sz w:val="20"/>
        </w:rPr>
        <w:t>telemetry</w:t>
      </w:r>
    </w:p>
    <w:p w14:paraId="77D40FC8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2"/>
        <w:ind w:left="1007"/>
        <w:rPr>
          <w:sz w:val="20"/>
        </w:rPr>
      </w:pP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Protection:</w:t>
      </w:r>
      <w:r>
        <w:rPr>
          <w:spacing w:val="-10"/>
          <w:sz w:val="20"/>
        </w:rPr>
        <w:t xml:space="preserve"> </w:t>
      </w:r>
      <w:r>
        <w:rPr>
          <w:sz w:val="20"/>
        </w:rPr>
        <w:t>snapshots,</w:t>
      </w:r>
      <w:r>
        <w:rPr>
          <w:spacing w:val="-10"/>
          <w:sz w:val="20"/>
        </w:rPr>
        <w:t xml:space="preserve"> </w:t>
      </w:r>
      <w:r>
        <w:rPr>
          <w:sz w:val="20"/>
        </w:rPr>
        <w:t>replication,</w:t>
      </w:r>
      <w:r>
        <w:rPr>
          <w:spacing w:val="-10"/>
          <w:sz w:val="20"/>
        </w:rPr>
        <w:t xml:space="preserve"> </w:t>
      </w:r>
      <w:r>
        <w:rPr>
          <w:sz w:val="20"/>
        </w:rPr>
        <w:t>disaster</w:t>
      </w:r>
      <w:r>
        <w:rPr>
          <w:spacing w:val="-9"/>
          <w:sz w:val="20"/>
        </w:rPr>
        <w:t xml:space="preserve"> </w:t>
      </w:r>
      <w:r>
        <w:rPr>
          <w:sz w:val="20"/>
        </w:rPr>
        <w:t>recovery</w:t>
      </w:r>
      <w:r>
        <w:rPr>
          <w:spacing w:val="-10"/>
          <w:sz w:val="20"/>
        </w:rPr>
        <w:t xml:space="preserve"> </w:t>
      </w:r>
      <w:r>
        <w:rPr>
          <w:sz w:val="20"/>
        </w:rPr>
        <w:t>(DR),</w:t>
      </w:r>
      <w:r>
        <w:rPr>
          <w:spacing w:val="-10"/>
          <w:sz w:val="20"/>
        </w:rPr>
        <w:t xml:space="preserve"> </w:t>
      </w:r>
      <w:r>
        <w:rPr>
          <w:sz w:val="20"/>
        </w:rPr>
        <w:t>backup/restore,</w:t>
      </w:r>
      <w:r>
        <w:rPr>
          <w:spacing w:val="-10"/>
          <w:sz w:val="20"/>
        </w:rPr>
        <w:t xml:space="preserve"> </w:t>
      </w:r>
      <w:r>
        <w:rPr>
          <w:sz w:val="20"/>
        </w:rPr>
        <w:t>RPO/RTO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optimization</w:t>
      </w:r>
    </w:p>
    <w:p w14:paraId="1D6E5934" w14:textId="77777777" w:rsidR="00C55E08" w:rsidRDefault="00000000">
      <w:pPr>
        <w:pStyle w:val="Heading4"/>
        <w:spacing w:before="57"/>
      </w:pPr>
      <w:r>
        <w:rPr>
          <w:color w:val="2E5C8A"/>
        </w:rPr>
        <w:t>Security</w:t>
      </w:r>
      <w:r>
        <w:rPr>
          <w:color w:val="2E5C8A"/>
          <w:spacing w:val="-6"/>
        </w:rPr>
        <w:t xml:space="preserve"> </w:t>
      </w:r>
      <w:r>
        <w:rPr>
          <w:color w:val="2E5C8A"/>
        </w:rPr>
        <w:t>Products</w:t>
      </w:r>
      <w:r>
        <w:rPr>
          <w:color w:val="2E5C8A"/>
          <w:spacing w:val="-6"/>
        </w:rPr>
        <w:t xml:space="preserve"> </w:t>
      </w:r>
      <w:r>
        <w:rPr>
          <w:color w:val="2E5C8A"/>
        </w:rPr>
        <w:t>&amp;</w:t>
      </w:r>
      <w:r>
        <w:rPr>
          <w:color w:val="2E5C8A"/>
          <w:spacing w:val="-5"/>
        </w:rPr>
        <w:t xml:space="preserve"> </w:t>
      </w:r>
      <w:r>
        <w:rPr>
          <w:color w:val="2E5C8A"/>
          <w:spacing w:val="-2"/>
        </w:rPr>
        <w:t>Platforms</w:t>
      </w:r>
    </w:p>
    <w:p w14:paraId="2D60E8F2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1"/>
        <w:ind w:left="1007" w:right="700"/>
        <w:rPr>
          <w:sz w:val="20"/>
        </w:rPr>
      </w:pPr>
      <w:r>
        <w:rPr>
          <w:sz w:val="20"/>
        </w:rPr>
        <w:t>Network</w:t>
      </w:r>
      <w:r>
        <w:rPr>
          <w:spacing w:val="-4"/>
          <w:sz w:val="20"/>
        </w:rPr>
        <w:t xml:space="preserve"> </w:t>
      </w:r>
      <w:r>
        <w:rPr>
          <w:sz w:val="20"/>
        </w:rPr>
        <w:t>Security:</w:t>
      </w:r>
      <w:r>
        <w:rPr>
          <w:spacing w:val="-4"/>
          <w:sz w:val="20"/>
        </w:rPr>
        <w:t xml:space="preserve"> </w:t>
      </w:r>
      <w:r>
        <w:rPr>
          <w:sz w:val="20"/>
        </w:rPr>
        <w:t>Cisco</w:t>
      </w:r>
      <w:r>
        <w:rPr>
          <w:spacing w:val="-4"/>
          <w:sz w:val="20"/>
        </w:rPr>
        <w:t xml:space="preserve"> </w:t>
      </w:r>
      <w:r>
        <w:rPr>
          <w:sz w:val="20"/>
        </w:rPr>
        <w:t>ASA/Pix,</w:t>
      </w:r>
      <w:r>
        <w:rPr>
          <w:spacing w:val="-4"/>
          <w:sz w:val="20"/>
        </w:rPr>
        <w:t xml:space="preserve"> </w:t>
      </w:r>
      <w:r>
        <w:rPr>
          <w:sz w:val="20"/>
        </w:rPr>
        <w:t>Juniper</w:t>
      </w:r>
      <w:r>
        <w:rPr>
          <w:spacing w:val="-4"/>
          <w:sz w:val="20"/>
        </w:rPr>
        <w:t xml:space="preserve"> </w:t>
      </w:r>
      <w:r>
        <w:rPr>
          <w:sz w:val="20"/>
        </w:rPr>
        <w:t>SRX,</w:t>
      </w:r>
      <w:r>
        <w:rPr>
          <w:spacing w:val="-4"/>
          <w:sz w:val="20"/>
        </w:rPr>
        <w:t xml:space="preserve"> </w:t>
      </w:r>
      <w:r>
        <w:rPr>
          <w:sz w:val="20"/>
        </w:rPr>
        <w:t>Palo</w:t>
      </w:r>
      <w:r>
        <w:rPr>
          <w:spacing w:val="-4"/>
          <w:sz w:val="20"/>
        </w:rPr>
        <w:t xml:space="preserve"> </w:t>
      </w:r>
      <w:r>
        <w:rPr>
          <w:sz w:val="20"/>
        </w:rPr>
        <w:t>Alto</w:t>
      </w:r>
      <w:r>
        <w:rPr>
          <w:spacing w:val="-4"/>
          <w:sz w:val="20"/>
        </w:rPr>
        <w:t xml:space="preserve"> </w:t>
      </w:r>
      <w:r>
        <w:rPr>
          <w:sz w:val="20"/>
        </w:rPr>
        <w:t>Networks,</w:t>
      </w:r>
      <w:r>
        <w:rPr>
          <w:spacing w:val="-4"/>
          <w:sz w:val="20"/>
        </w:rPr>
        <w:t xml:space="preserve"> </w:t>
      </w:r>
      <w:r>
        <w:rPr>
          <w:sz w:val="20"/>
        </w:rPr>
        <w:t>Checkpoint,</w:t>
      </w:r>
      <w:r>
        <w:rPr>
          <w:spacing w:val="-4"/>
          <w:sz w:val="20"/>
        </w:rPr>
        <w:t xml:space="preserve"> </w:t>
      </w:r>
      <w:r>
        <w:rPr>
          <w:sz w:val="20"/>
        </w:rPr>
        <w:t>SonicWALL;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IDS/IPS, </w:t>
      </w:r>
      <w:r>
        <w:rPr>
          <w:spacing w:val="-4"/>
          <w:sz w:val="20"/>
        </w:rPr>
        <w:t>DLP</w:t>
      </w:r>
    </w:p>
    <w:p w14:paraId="79D56992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316"/>
        <w:rPr>
          <w:sz w:val="20"/>
        </w:rPr>
      </w:pPr>
      <w:r>
        <w:rPr>
          <w:sz w:val="20"/>
        </w:rPr>
        <w:t>Threat</w:t>
      </w:r>
      <w:r>
        <w:rPr>
          <w:spacing w:val="-3"/>
          <w:sz w:val="20"/>
        </w:rPr>
        <w:t xml:space="preserve"> </w:t>
      </w:r>
      <w:r>
        <w:rPr>
          <w:sz w:val="20"/>
        </w:rPr>
        <w:t>Defense:</w:t>
      </w:r>
      <w:r>
        <w:rPr>
          <w:spacing w:val="-3"/>
          <w:sz w:val="20"/>
        </w:rPr>
        <w:t xml:space="preserve"> </w:t>
      </w:r>
      <w:r>
        <w:rPr>
          <w:sz w:val="20"/>
        </w:rPr>
        <w:t>NDR</w:t>
      </w:r>
      <w:r>
        <w:rPr>
          <w:spacing w:val="-4"/>
          <w:sz w:val="20"/>
        </w:rPr>
        <w:t xml:space="preserve"> </w:t>
      </w:r>
      <w:r>
        <w:rPr>
          <w:sz w:val="20"/>
        </w:rPr>
        <w:t>(Network</w:t>
      </w:r>
      <w:r>
        <w:rPr>
          <w:spacing w:val="-3"/>
          <w:sz w:val="20"/>
        </w:rPr>
        <w:t xml:space="preserve"> </w:t>
      </w:r>
      <w:r>
        <w:rPr>
          <w:sz w:val="20"/>
        </w:rPr>
        <w:t>Detection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Response),</w:t>
      </w:r>
      <w:r>
        <w:rPr>
          <w:spacing w:val="-3"/>
          <w:sz w:val="20"/>
        </w:rPr>
        <w:t xml:space="preserve"> </w:t>
      </w:r>
      <w:r>
        <w:rPr>
          <w:sz w:val="20"/>
        </w:rPr>
        <w:t>SOAR</w:t>
      </w:r>
      <w:r>
        <w:rPr>
          <w:spacing w:val="-4"/>
          <w:sz w:val="20"/>
        </w:rPr>
        <w:t xml:space="preserve"> </w:t>
      </w:r>
      <w:r>
        <w:rPr>
          <w:sz w:val="20"/>
        </w:rPr>
        <w:t>orchestration,</w:t>
      </w:r>
      <w:r>
        <w:rPr>
          <w:spacing w:val="-3"/>
          <w:sz w:val="20"/>
        </w:rPr>
        <w:t xml:space="preserve"> </w:t>
      </w:r>
      <w:r>
        <w:rPr>
          <w:sz w:val="20"/>
        </w:rPr>
        <w:t>SIEM</w:t>
      </w:r>
      <w:r>
        <w:rPr>
          <w:spacing w:val="-4"/>
          <w:sz w:val="20"/>
        </w:rPr>
        <w:t xml:space="preserve"> </w:t>
      </w:r>
      <w:r>
        <w:rPr>
          <w:sz w:val="20"/>
        </w:rPr>
        <w:t>(Splunk,</w:t>
      </w:r>
      <w:r>
        <w:rPr>
          <w:spacing w:val="-3"/>
          <w:sz w:val="20"/>
        </w:rPr>
        <w:t xml:space="preserve"> </w:t>
      </w:r>
      <w:r>
        <w:rPr>
          <w:sz w:val="20"/>
        </w:rPr>
        <w:t>ELK),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security </w:t>
      </w:r>
      <w:r>
        <w:rPr>
          <w:spacing w:val="-2"/>
          <w:sz w:val="20"/>
        </w:rPr>
        <w:t>analytics</w:t>
      </w:r>
    </w:p>
    <w:p w14:paraId="0B400831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/>
        <w:rPr>
          <w:sz w:val="20"/>
        </w:rPr>
      </w:pPr>
      <w:r>
        <w:rPr>
          <w:sz w:val="20"/>
        </w:rPr>
        <w:t>VPN</w:t>
      </w:r>
      <w:r>
        <w:rPr>
          <w:spacing w:val="-11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Authentication:</w:t>
      </w:r>
      <w:r>
        <w:rPr>
          <w:spacing w:val="-7"/>
          <w:sz w:val="20"/>
        </w:rPr>
        <w:t xml:space="preserve"> </w:t>
      </w:r>
      <w:r>
        <w:rPr>
          <w:sz w:val="20"/>
        </w:rPr>
        <w:t>IPSec/TLS</w:t>
      </w:r>
      <w:r>
        <w:rPr>
          <w:spacing w:val="-9"/>
          <w:sz w:val="20"/>
        </w:rPr>
        <w:t xml:space="preserve"> </w:t>
      </w:r>
      <w:r>
        <w:rPr>
          <w:sz w:val="20"/>
        </w:rPr>
        <w:t>VPN,</w:t>
      </w:r>
      <w:r>
        <w:rPr>
          <w:spacing w:val="-8"/>
          <w:sz w:val="20"/>
        </w:rPr>
        <w:t xml:space="preserve"> </w:t>
      </w:r>
      <w:r>
        <w:rPr>
          <w:sz w:val="20"/>
        </w:rPr>
        <w:t>PPTP,</w:t>
      </w:r>
      <w:r>
        <w:rPr>
          <w:spacing w:val="-8"/>
          <w:sz w:val="20"/>
        </w:rPr>
        <w:t xml:space="preserve"> </w:t>
      </w:r>
      <w:r>
        <w:rPr>
          <w:sz w:val="20"/>
        </w:rPr>
        <w:t>L2TP;</w:t>
      </w:r>
      <w:r>
        <w:rPr>
          <w:spacing w:val="-7"/>
          <w:sz w:val="20"/>
        </w:rPr>
        <w:t xml:space="preserve"> </w:t>
      </w:r>
      <w:r>
        <w:rPr>
          <w:sz w:val="20"/>
        </w:rPr>
        <w:t>PKI</w:t>
      </w:r>
      <w:r>
        <w:rPr>
          <w:spacing w:val="-8"/>
          <w:sz w:val="20"/>
        </w:rPr>
        <w:t xml:space="preserve"> </w:t>
      </w:r>
      <w:r>
        <w:rPr>
          <w:sz w:val="20"/>
        </w:rPr>
        <w:t>(RSA</w:t>
      </w:r>
      <w:r>
        <w:rPr>
          <w:spacing w:val="-9"/>
          <w:sz w:val="20"/>
        </w:rPr>
        <w:t xml:space="preserve"> </w:t>
      </w:r>
      <w:r>
        <w:rPr>
          <w:sz w:val="20"/>
        </w:rPr>
        <w:t>Keon,</w:t>
      </w:r>
      <w:r>
        <w:rPr>
          <w:spacing w:val="-7"/>
          <w:sz w:val="20"/>
        </w:rPr>
        <w:t xml:space="preserve"> </w:t>
      </w:r>
      <w:r>
        <w:rPr>
          <w:sz w:val="20"/>
        </w:rPr>
        <w:t>Entrust,</w:t>
      </w:r>
      <w:r>
        <w:rPr>
          <w:spacing w:val="-8"/>
          <w:sz w:val="20"/>
        </w:rPr>
        <w:t xml:space="preserve"> </w:t>
      </w:r>
      <w:r>
        <w:rPr>
          <w:sz w:val="20"/>
        </w:rPr>
        <w:t>Microsoft</w:t>
      </w:r>
      <w:r>
        <w:rPr>
          <w:spacing w:val="-8"/>
          <w:sz w:val="20"/>
        </w:rPr>
        <w:t xml:space="preserve"> </w:t>
      </w:r>
      <w:r>
        <w:rPr>
          <w:sz w:val="20"/>
        </w:rPr>
        <w:t>PKI);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LDAP/AD</w:t>
      </w:r>
    </w:p>
    <w:p w14:paraId="328706E9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/>
        <w:rPr>
          <w:sz w:val="20"/>
        </w:rPr>
      </w:pPr>
      <w:r>
        <w:rPr>
          <w:sz w:val="20"/>
        </w:rPr>
        <w:t>Email</w:t>
      </w:r>
      <w:r>
        <w:rPr>
          <w:spacing w:val="-11"/>
          <w:sz w:val="20"/>
        </w:rPr>
        <w:t xml:space="preserve"> </w:t>
      </w:r>
      <w:r>
        <w:rPr>
          <w:sz w:val="20"/>
        </w:rPr>
        <w:t>Security:</w:t>
      </w:r>
      <w:r>
        <w:rPr>
          <w:spacing w:val="-9"/>
          <w:sz w:val="20"/>
        </w:rPr>
        <w:t xml:space="preserve"> </w:t>
      </w:r>
      <w:r>
        <w:rPr>
          <w:sz w:val="20"/>
        </w:rPr>
        <w:t>antispam</w:t>
      </w:r>
      <w:r>
        <w:rPr>
          <w:spacing w:val="-10"/>
          <w:sz w:val="20"/>
        </w:rPr>
        <w:t xml:space="preserve"> </w:t>
      </w:r>
      <w:r>
        <w:rPr>
          <w:sz w:val="20"/>
        </w:rPr>
        <w:t>gateways,</w:t>
      </w:r>
      <w:r>
        <w:rPr>
          <w:spacing w:val="-8"/>
          <w:sz w:val="20"/>
        </w:rPr>
        <w:t xml:space="preserve"> </w:t>
      </w:r>
      <w:r>
        <w:rPr>
          <w:sz w:val="20"/>
        </w:rPr>
        <w:t>DLP,</w:t>
      </w:r>
      <w:r>
        <w:rPr>
          <w:spacing w:val="-9"/>
          <w:sz w:val="20"/>
        </w:rPr>
        <w:t xml:space="preserve"> </w:t>
      </w:r>
      <w:r>
        <w:rPr>
          <w:sz w:val="20"/>
        </w:rPr>
        <w:t>encryption,</w:t>
      </w:r>
      <w:r>
        <w:rPr>
          <w:spacing w:val="-9"/>
          <w:sz w:val="20"/>
        </w:rPr>
        <w:t xml:space="preserve"> </w:t>
      </w:r>
      <w:r>
        <w:rPr>
          <w:sz w:val="20"/>
        </w:rPr>
        <w:t>malware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filtering</w:t>
      </w:r>
    </w:p>
    <w:p w14:paraId="0120DA96" w14:textId="77777777" w:rsidR="00C55E08" w:rsidRDefault="00000000">
      <w:pPr>
        <w:pStyle w:val="BodyText"/>
        <w:spacing w:before="3"/>
        <w:ind w:left="0" w:firstLine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864" behindDoc="1" locked="0" layoutInCell="1" allowOverlap="1" wp14:anchorId="42F26EA3" wp14:editId="698B3496">
            <wp:simplePos x="0" y="0"/>
            <wp:positionH relativeFrom="page">
              <wp:posOffset>635316</wp:posOffset>
            </wp:positionH>
            <wp:positionV relativeFrom="paragraph">
              <wp:posOffset>141617</wp:posOffset>
            </wp:positionV>
            <wp:extent cx="6540010" cy="1085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0010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6E59F9" w14:textId="77777777" w:rsidR="00C55E08" w:rsidRDefault="00000000">
      <w:pPr>
        <w:pStyle w:val="Heading2"/>
        <w:spacing w:before="52"/>
        <w:ind w:left="349"/>
      </w:pPr>
      <w:r>
        <w:rPr>
          <w:color w:val="1F4E78"/>
        </w:rPr>
        <w:t>PROFESSIONAL</w:t>
      </w:r>
      <w:r>
        <w:rPr>
          <w:color w:val="1F4E78"/>
          <w:spacing w:val="-12"/>
        </w:rPr>
        <w:t xml:space="preserve"> </w:t>
      </w:r>
      <w:r>
        <w:rPr>
          <w:color w:val="1F4E78"/>
          <w:spacing w:val="-2"/>
        </w:rPr>
        <w:t>EXPERIENCE</w:t>
      </w:r>
    </w:p>
    <w:p w14:paraId="787E891C" w14:textId="77777777" w:rsidR="00C55E08" w:rsidRDefault="00000000">
      <w:pPr>
        <w:pStyle w:val="Heading4"/>
      </w:pPr>
      <w:r>
        <w:rPr>
          <w:color w:val="2E5C8A"/>
        </w:rPr>
        <w:t>Principal</w:t>
      </w:r>
      <w:r>
        <w:rPr>
          <w:color w:val="2E5C8A"/>
          <w:spacing w:val="-10"/>
        </w:rPr>
        <w:t xml:space="preserve"> </w:t>
      </w:r>
      <w:r>
        <w:rPr>
          <w:color w:val="2E5C8A"/>
        </w:rPr>
        <w:t>Product</w:t>
      </w:r>
      <w:r>
        <w:rPr>
          <w:color w:val="2E5C8A"/>
          <w:spacing w:val="-7"/>
        </w:rPr>
        <w:t xml:space="preserve"> </w:t>
      </w:r>
      <w:r>
        <w:rPr>
          <w:color w:val="2E5C8A"/>
        </w:rPr>
        <w:t>Manager,</w:t>
      </w:r>
      <w:r>
        <w:rPr>
          <w:color w:val="2E5C8A"/>
          <w:spacing w:val="-7"/>
        </w:rPr>
        <w:t xml:space="preserve"> </w:t>
      </w:r>
      <w:r>
        <w:rPr>
          <w:color w:val="2E5C8A"/>
        </w:rPr>
        <w:t>Hybrid</w:t>
      </w:r>
      <w:r>
        <w:rPr>
          <w:color w:val="2E5C8A"/>
          <w:spacing w:val="-7"/>
        </w:rPr>
        <w:t xml:space="preserve"> </w:t>
      </w:r>
      <w:r>
        <w:rPr>
          <w:color w:val="2E5C8A"/>
        </w:rPr>
        <w:t>Cloud</w:t>
      </w:r>
      <w:r>
        <w:rPr>
          <w:color w:val="2E5C8A"/>
          <w:spacing w:val="-7"/>
        </w:rPr>
        <w:t xml:space="preserve"> </w:t>
      </w:r>
      <w:r>
        <w:rPr>
          <w:color w:val="2E5C8A"/>
        </w:rPr>
        <w:t>Storage</w:t>
      </w:r>
      <w:r>
        <w:rPr>
          <w:color w:val="2E5C8A"/>
          <w:spacing w:val="-7"/>
        </w:rPr>
        <w:t xml:space="preserve"> </w:t>
      </w:r>
      <w:r>
        <w:rPr>
          <w:color w:val="2E5C8A"/>
          <w:spacing w:val="-2"/>
        </w:rPr>
        <w:t>Networking</w:t>
      </w:r>
    </w:p>
    <w:p w14:paraId="295EF2CE" w14:textId="77777777" w:rsidR="00C55E08" w:rsidRDefault="00000000">
      <w:pPr>
        <w:pStyle w:val="BodyText"/>
        <w:spacing w:before="61"/>
        <w:ind w:left="287" w:firstLine="0"/>
      </w:pPr>
      <w:r>
        <w:t>HP</w:t>
      </w:r>
      <w:r>
        <w:rPr>
          <w:spacing w:val="-9"/>
        </w:rPr>
        <w:t xml:space="preserve"> </w:t>
      </w:r>
      <w:r>
        <w:t>Enterprise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Santa</w:t>
      </w:r>
      <w:r>
        <w:rPr>
          <w:spacing w:val="-6"/>
        </w:rPr>
        <w:t xml:space="preserve"> </w:t>
      </w:r>
      <w:r>
        <w:t>Clara,</w:t>
      </w:r>
      <w:r>
        <w:rPr>
          <w:spacing w:val="-5"/>
        </w:rPr>
        <w:t xml:space="preserve"> </w:t>
      </w:r>
      <w:r>
        <w:t>CA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September</w:t>
      </w:r>
      <w:r>
        <w:rPr>
          <w:spacing w:val="-6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December</w:t>
      </w:r>
      <w:r>
        <w:rPr>
          <w:spacing w:val="-5"/>
        </w:rPr>
        <w:t xml:space="preserve"> </w:t>
      </w:r>
      <w:r>
        <w:rPr>
          <w:spacing w:val="-4"/>
        </w:rPr>
        <w:t>2025</w:t>
      </w:r>
    </w:p>
    <w:p w14:paraId="3A959796" w14:textId="77777777" w:rsidR="00C55E08" w:rsidRDefault="00000000">
      <w:pPr>
        <w:spacing w:before="58"/>
        <w:ind w:left="287"/>
        <w:rPr>
          <w:b/>
          <w:sz w:val="20"/>
        </w:rPr>
      </w:pPr>
      <w:r>
        <w:rPr>
          <w:b/>
          <w:color w:val="1F4E78"/>
        </w:rPr>
        <w:t>PROJECT</w:t>
      </w:r>
      <w:r>
        <w:rPr>
          <w:b/>
          <w:color w:val="1F4E78"/>
          <w:spacing w:val="-13"/>
        </w:rPr>
        <w:t xml:space="preserve"> </w:t>
      </w:r>
      <w:r>
        <w:rPr>
          <w:b/>
          <w:color w:val="2E5C8A"/>
          <w:sz w:val="20"/>
        </w:rPr>
        <w:t>1.</w:t>
      </w:r>
      <w:r>
        <w:rPr>
          <w:b/>
          <w:color w:val="2E5C8A"/>
          <w:spacing w:val="-11"/>
          <w:sz w:val="20"/>
        </w:rPr>
        <w:t xml:space="preserve"> </w:t>
      </w:r>
      <w:r>
        <w:rPr>
          <w:b/>
          <w:color w:val="2E5C8A"/>
          <w:sz w:val="20"/>
        </w:rPr>
        <w:t>Post-Quantum</w:t>
      </w:r>
      <w:r>
        <w:rPr>
          <w:b/>
          <w:color w:val="2E5C8A"/>
          <w:spacing w:val="-10"/>
          <w:sz w:val="20"/>
        </w:rPr>
        <w:t xml:space="preserve"> </w:t>
      </w:r>
      <w:r>
        <w:rPr>
          <w:b/>
          <w:color w:val="2E5C8A"/>
          <w:sz w:val="20"/>
        </w:rPr>
        <w:t>Cryptography</w:t>
      </w:r>
      <w:r>
        <w:rPr>
          <w:b/>
          <w:color w:val="2E5C8A"/>
          <w:spacing w:val="-10"/>
          <w:sz w:val="20"/>
        </w:rPr>
        <w:t xml:space="preserve"> </w:t>
      </w:r>
      <w:r>
        <w:rPr>
          <w:b/>
          <w:color w:val="2E5C8A"/>
          <w:sz w:val="20"/>
        </w:rPr>
        <w:t>(PQC)</w:t>
      </w:r>
      <w:r>
        <w:rPr>
          <w:b/>
          <w:color w:val="2E5C8A"/>
          <w:spacing w:val="-11"/>
          <w:sz w:val="20"/>
        </w:rPr>
        <w:t xml:space="preserve"> </w:t>
      </w:r>
      <w:r>
        <w:rPr>
          <w:b/>
          <w:color w:val="2E5C8A"/>
          <w:sz w:val="20"/>
        </w:rPr>
        <w:t>Readiness</w:t>
      </w:r>
      <w:r>
        <w:rPr>
          <w:b/>
          <w:color w:val="2E5C8A"/>
          <w:spacing w:val="-10"/>
          <w:sz w:val="20"/>
        </w:rPr>
        <w:t xml:space="preserve"> </w:t>
      </w:r>
      <w:r>
        <w:rPr>
          <w:b/>
          <w:color w:val="2E5C8A"/>
          <w:sz w:val="20"/>
        </w:rPr>
        <w:t>Architecture</w:t>
      </w:r>
      <w:r>
        <w:rPr>
          <w:b/>
          <w:color w:val="2E5C8A"/>
          <w:spacing w:val="-10"/>
          <w:sz w:val="20"/>
        </w:rPr>
        <w:t xml:space="preserve"> </w:t>
      </w:r>
      <w:r>
        <w:rPr>
          <w:b/>
          <w:color w:val="2E5C8A"/>
          <w:sz w:val="20"/>
        </w:rPr>
        <w:t>&amp;</w:t>
      </w:r>
      <w:r>
        <w:rPr>
          <w:b/>
          <w:color w:val="2E5C8A"/>
          <w:spacing w:val="-10"/>
          <w:sz w:val="20"/>
        </w:rPr>
        <w:t xml:space="preserve"> </w:t>
      </w:r>
      <w:r>
        <w:rPr>
          <w:b/>
          <w:color w:val="2E5C8A"/>
          <w:spacing w:val="-2"/>
          <w:sz w:val="20"/>
        </w:rPr>
        <w:t>Compliance</w:t>
      </w:r>
    </w:p>
    <w:p w14:paraId="17E52BAA" w14:textId="77777777" w:rsidR="00C55E08" w:rsidRDefault="00000000">
      <w:pPr>
        <w:pStyle w:val="Heading4"/>
      </w:pPr>
      <w:r>
        <w:rPr>
          <w:color w:val="404040"/>
          <w:spacing w:val="-2"/>
        </w:rPr>
        <w:t>Context</w:t>
      </w:r>
    </w:p>
    <w:p w14:paraId="4DC8C7E3" w14:textId="77777777" w:rsidR="00C55E08" w:rsidRDefault="00000000">
      <w:pPr>
        <w:pStyle w:val="BodyText"/>
        <w:spacing w:before="61"/>
        <w:ind w:left="287" w:right="441" w:firstLine="0"/>
      </w:pPr>
      <w:r>
        <w:t>Led</w:t>
      </w:r>
      <w:r>
        <w:rPr>
          <w:spacing w:val="-3"/>
        </w:rPr>
        <w:t xml:space="preserve"> </w:t>
      </w:r>
      <w:r>
        <w:t>enterprise-scale</w:t>
      </w:r>
      <w:r>
        <w:rPr>
          <w:spacing w:val="-3"/>
        </w:rPr>
        <w:t xml:space="preserve"> </w:t>
      </w:r>
      <w:r>
        <w:t>PQC</w:t>
      </w:r>
      <w:r>
        <w:rPr>
          <w:spacing w:val="-4"/>
        </w:rPr>
        <w:t xml:space="preserve"> </w:t>
      </w:r>
      <w:r>
        <w:t>migration</w:t>
      </w:r>
      <w:r>
        <w:rPr>
          <w:spacing w:val="-3"/>
        </w:rPr>
        <w:t xml:space="preserve"> </w:t>
      </w:r>
      <w:r>
        <w:t>initiative</w:t>
      </w:r>
      <w:r>
        <w:rPr>
          <w:spacing w:val="-3"/>
        </w:rPr>
        <w:t xml:space="preserve"> </w:t>
      </w:r>
      <w:r>
        <w:t>protecting</w:t>
      </w:r>
      <w:r>
        <w:rPr>
          <w:spacing w:val="-3"/>
        </w:rPr>
        <w:t xml:space="preserve"> </w:t>
      </w:r>
      <w:r>
        <w:t>$1B+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contracts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from quantum-computing threats.</w:t>
      </w:r>
    </w:p>
    <w:p w14:paraId="2AA932F9" w14:textId="77777777" w:rsidR="00C55E08" w:rsidRDefault="00000000">
      <w:pPr>
        <w:pStyle w:val="Heading4"/>
      </w:pPr>
      <w:r>
        <w:rPr>
          <w:color w:val="404040"/>
        </w:rPr>
        <w:t>Technical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Implementation</w:t>
      </w:r>
    </w:p>
    <w:p w14:paraId="38153653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1"/>
        <w:ind w:left="1007" w:right="663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hybrid</w:t>
      </w:r>
      <w:r>
        <w:rPr>
          <w:spacing w:val="-4"/>
          <w:sz w:val="20"/>
        </w:rPr>
        <w:t xml:space="preserve"> </w:t>
      </w:r>
      <w:r>
        <w:rPr>
          <w:sz w:val="20"/>
        </w:rPr>
        <w:t>cryptographic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</w:t>
      </w:r>
      <w:r>
        <w:rPr>
          <w:spacing w:val="-4"/>
          <w:sz w:val="20"/>
        </w:rPr>
        <w:t xml:space="preserve"> </w:t>
      </w:r>
      <w:r>
        <w:rPr>
          <w:sz w:val="20"/>
        </w:rPr>
        <w:t>supporting</w:t>
      </w:r>
      <w:r>
        <w:rPr>
          <w:spacing w:val="-4"/>
          <w:sz w:val="20"/>
        </w:rPr>
        <w:t xml:space="preserve"> </w:t>
      </w:r>
      <w:r>
        <w:rPr>
          <w:sz w:val="20"/>
        </w:rPr>
        <w:t>FIPS</w:t>
      </w:r>
      <w:r>
        <w:rPr>
          <w:spacing w:val="-5"/>
          <w:sz w:val="20"/>
        </w:rPr>
        <w:t xml:space="preserve"> </w:t>
      </w:r>
      <w:r>
        <w:rPr>
          <w:sz w:val="20"/>
        </w:rPr>
        <w:t>203/204/205</w:t>
      </w:r>
      <w:r>
        <w:rPr>
          <w:spacing w:val="-4"/>
          <w:sz w:val="20"/>
        </w:rPr>
        <w:t xml:space="preserve"> </w:t>
      </w:r>
      <w:r>
        <w:rPr>
          <w:sz w:val="20"/>
        </w:rPr>
        <w:t>ML-KEM,</w:t>
      </w:r>
      <w:r>
        <w:rPr>
          <w:spacing w:val="-4"/>
          <w:sz w:val="20"/>
        </w:rPr>
        <w:t xml:space="preserve"> </w:t>
      </w:r>
      <w:r>
        <w:rPr>
          <w:sz w:val="20"/>
        </w:rPr>
        <w:t>ML-DSA,</w:t>
      </w:r>
      <w:r>
        <w:rPr>
          <w:spacing w:val="-4"/>
          <w:sz w:val="20"/>
        </w:rPr>
        <w:t xml:space="preserve"> </w:t>
      </w:r>
      <w:r>
        <w:rPr>
          <w:sz w:val="20"/>
        </w:rPr>
        <w:t>SLH-DSA standards for quantum-resistant encryption</w:t>
      </w:r>
    </w:p>
    <w:p w14:paraId="20D1ED04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368"/>
        <w:rPr>
          <w:sz w:val="20"/>
        </w:rPr>
      </w:pPr>
      <w:r>
        <w:rPr>
          <w:sz w:val="20"/>
        </w:rPr>
        <w:t>Architected</w:t>
      </w:r>
      <w:r>
        <w:rPr>
          <w:spacing w:val="-4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4"/>
          <w:sz w:val="20"/>
        </w:rPr>
        <w:t xml:space="preserve"> </w:t>
      </w:r>
      <w:r>
        <w:rPr>
          <w:sz w:val="20"/>
        </w:rPr>
        <w:t>authority</w:t>
      </w:r>
      <w:r>
        <w:rPr>
          <w:spacing w:val="-4"/>
          <w:sz w:val="20"/>
        </w:rPr>
        <w:t xml:space="preserve"> </w:t>
      </w:r>
      <w:r>
        <w:rPr>
          <w:sz w:val="20"/>
        </w:rPr>
        <w:t>(CA)</w:t>
      </w:r>
      <w:r>
        <w:rPr>
          <w:spacing w:val="-4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z w:val="20"/>
        </w:rPr>
        <w:t>upgrades:</w:t>
      </w:r>
      <w:r>
        <w:rPr>
          <w:spacing w:val="-4"/>
          <w:sz w:val="20"/>
        </w:rPr>
        <w:t xml:space="preserve"> </w:t>
      </w:r>
      <w:r>
        <w:rPr>
          <w:sz w:val="20"/>
        </w:rPr>
        <w:t>dual-algorithm</w:t>
      </w:r>
      <w:r>
        <w:rPr>
          <w:spacing w:val="-5"/>
          <w:sz w:val="20"/>
        </w:rPr>
        <w:t xml:space="preserve"> </w:t>
      </w:r>
      <w:r>
        <w:rPr>
          <w:sz w:val="20"/>
        </w:rPr>
        <w:t>issuance</w:t>
      </w:r>
      <w:r>
        <w:rPr>
          <w:spacing w:val="-4"/>
          <w:sz w:val="20"/>
        </w:rPr>
        <w:t xml:space="preserve"> </w:t>
      </w:r>
      <w:r>
        <w:rPr>
          <w:sz w:val="20"/>
        </w:rPr>
        <w:t>(RSA</w:t>
      </w:r>
      <w:r>
        <w:rPr>
          <w:spacing w:val="-5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CRYSTALS-Kyber), key storage optimization</w:t>
      </w:r>
    </w:p>
    <w:p w14:paraId="307E6448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2671"/>
        <w:rPr>
          <w:sz w:val="20"/>
        </w:rPr>
      </w:pPr>
      <w:r>
        <w:rPr>
          <w:sz w:val="20"/>
        </w:rPr>
        <w:t>Defined</w:t>
      </w:r>
      <w:r>
        <w:rPr>
          <w:spacing w:val="-3"/>
          <w:sz w:val="20"/>
        </w:rPr>
        <w:t xml:space="preserve"> </w:t>
      </w:r>
      <w:r>
        <w:rPr>
          <w:sz w:val="20"/>
        </w:rPr>
        <w:t>migration</w:t>
      </w:r>
      <w:r>
        <w:rPr>
          <w:spacing w:val="-3"/>
          <w:sz w:val="20"/>
        </w:rPr>
        <w:t xml:space="preserve"> </w:t>
      </w:r>
      <w:r>
        <w:rPr>
          <w:sz w:val="20"/>
        </w:rPr>
        <w:t>paths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legacy</w:t>
      </w:r>
      <w:r>
        <w:rPr>
          <w:spacing w:val="-3"/>
          <w:sz w:val="20"/>
        </w:rPr>
        <w:t xml:space="preserve"> </w:t>
      </w:r>
      <w:r>
        <w:rPr>
          <w:sz w:val="20"/>
        </w:rPr>
        <w:t>TLS</w:t>
      </w:r>
      <w:r>
        <w:rPr>
          <w:spacing w:val="-4"/>
          <w:sz w:val="20"/>
        </w:rPr>
        <w:t xml:space="preserve"> </w:t>
      </w:r>
      <w:r>
        <w:rPr>
          <w:sz w:val="20"/>
        </w:rPr>
        <w:t>1.2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TLS</w:t>
      </w:r>
      <w:r>
        <w:rPr>
          <w:spacing w:val="-4"/>
          <w:sz w:val="20"/>
        </w:rPr>
        <w:t xml:space="preserve"> </w:t>
      </w:r>
      <w:r>
        <w:rPr>
          <w:sz w:val="20"/>
        </w:rPr>
        <w:t>1.3</w:t>
      </w:r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3"/>
          <w:sz w:val="20"/>
        </w:rPr>
        <w:t xml:space="preserve"> </w:t>
      </w:r>
      <w:r>
        <w:rPr>
          <w:sz w:val="20"/>
        </w:rPr>
        <w:t>PQC</w:t>
      </w:r>
      <w:r>
        <w:rPr>
          <w:spacing w:val="-4"/>
          <w:sz w:val="20"/>
        </w:rPr>
        <w:t xml:space="preserve"> </w:t>
      </w:r>
      <w:r>
        <w:rPr>
          <w:sz w:val="20"/>
        </w:rPr>
        <w:t>cipher</w:t>
      </w:r>
      <w:r>
        <w:rPr>
          <w:spacing w:val="-3"/>
          <w:sz w:val="20"/>
        </w:rPr>
        <w:t xml:space="preserve"> </w:t>
      </w:r>
      <w:r>
        <w:rPr>
          <w:sz w:val="20"/>
        </w:rPr>
        <w:t>suites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(e.g., </w:t>
      </w:r>
      <w:r>
        <w:rPr>
          <w:spacing w:val="-2"/>
          <w:sz w:val="20"/>
        </w:rPr>
        <w:t>TLS_ML_KEM_256_AES_256_GCM_SHA256)</w:t>
      </w:r>
    </w:p>
    <w:p w14:paraId="7BD9EFFA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1018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cryptographic</w:t>
      </w:r>
      <w:r>
        <w:rPr>
          <w:spacing w:val="-4"/>
          <w:sz w:val="20"/>
        </w:rPr>
        <w:t xml:space="preserve"> </w:t>
      </w:r>
      <w:r>
        <w:rPr>
          <w:sz w:val="20"/>
        </w:rPr>
        <w:t>agility</w:t>
      </w:r>
      <w:r>
        <w:rPr>
          <w:spacing w:val="-4"/>
          <w:sz w:val="20"/>
        </w:rPr>
        <w:t xml:space="preserve"> </w:t>
      </w:r>
      <w:r>
        <w:rPr>
          <w:sz w:val="20"/>
        </w:rPr>
        <w:t>layer:</w:t>
      </w:r>
      <w:r>
        <w:rPr>
          <w:spacing w:val="-4"/>
          <w:sz w:val="20"/>
        </w:rPr>
        <w:t xml:space="preserve"> </w:t>
      </w:r>
      <w:r>
        <w:rPr>
          <w:sz w:val="20"/>
        </w:rPr>
        <w:t>pluggable</w:t>
      </w:r>
      <w:r>
        <w:rPr>
          <w:spacing w:val="-4"/>
          <w:sz w:val="20"/>
        </w:rPr>
        <w:t xml:space="preserve"> </w:t>
      </w:r>
      <w:r>
        <w:rPr>
          <w:sz w:val="20"/>
        </w:rPr>
        <w:t>algorithm</w:t>
      </w:r>
      <w:r>
        <w:rPr>
          <w:spacing w:val="-5"/>
          <w:sz w:val="20"/>
        </w:rPr>
        <w:t xml:space="preserve"> </w:t>
      </w:r>
      <w:r>
        <w:rPr>
          <w:sz w:val="20"/>
        </w:rPr>
        <w:t>abstraction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runtime</w:t>
      </w:r>
      <w:r>
        <w:rPr>
          <w:spacing w:val="-4"/>
          <w:sz w:val="20"/>
        </w:rPr>
        <w:t xml:space="preserve"> </w:t>
      </w:r>
      <w:r>
        <w:rPr>
          <w:sz w:val="20"/>
        </w:rPr>
        <w:t>algorithm negotiation without code redeployment</w:t>
      </w:r>
    </w:p>
    <w:p w14:paraId="72D83125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 w:right="942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inventory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audit</w:t>
      </w:r>
      <w:r>
        <w:rPr>
          <w:spacing w:val="-4"/>
          <w:sz w:val="20"/>
        </w:rPr>
        <w:t xml:space="preserve"> </w:t>
      </w:r>
      <w:r>
        <w:rPr>
          <w:sz w:val="20"/>
        </w:rPr>
        <w:t>tools: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scanning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storage/switching</w:t>
      </w:r>
      <w:r>
        <w:rPr>
          <w:spacing w:val="-4"/>
          <w:sz w:val="20"/>
        </w:rPr>
        <w:t xml:space="preserve"> </w:t>
      </w:r>
      <w:r>
        <w:rPr>
          <w:sz w:val="20"/>
        </w:rPr>
        <w:t>products</w:t>
      </w:r>
      <w:r>
        <w:rPr>
          <w:spacing w:val="-4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4"/>
          <w:sz w:val="20"/>
        </w:rPr>
        <w:t xml:space="preserve"> </w:t>
      </w:r>
      <w:r>
        <w:rPr>
          <w:sz w:val="20"/>
        </w:rPr>
        <w:t>crypto dependencies; 100+ systems assessed</w:t>
      </w:r>
    </w:p>
    <w:p w14:paraId="6AE244DC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574"/>
        <w:rPr>
          <w:sz w:val="20"/>
        </w:rPr>
      </w:pPr>
      <w:r>
        <w:rPr>
          <w:sz w:val="20"/>
        </w:rPr>
        <w:t>Established</w:t>
      </w:r>
      <w:r>
        <w:rPr>
          <w:spacing w:val="-5"/>
          <w:sz w:val="20"/>
        </w:rPr>
        <w:t xml:space="preserve"> </w:t>
      </w:r>
      <w:r>
        <w:rPr>
          <w:sz w:val="20"/>
        </w:rPr>
        <w:t>compliance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validation:</w:t>
      </w:r>
      <w:r>
        <w:rPr>
          <w:spacing w:val="-5"/>
          <w:sz w:val="20"/>
        </w:rPr>
        <w:t xml:space="preserve"> </w:t>
      </w:r>
      <w:r>
        <w:rPr>
          <w:sz w:val="20"/>
        </w:rPr>
        <w:t>zero-day</w:t>
      </w:r>
      <w:r>
        <w:rPr>
          <w:spacing w:val="-5"/>
          <w:sz w:val="20"/>
        </w:rPr>
        <w:t xml:space="preserve"> </w:t>
      </w:r>
      <w:r>
        <w:rPr>
          <w:sz w:val="20"/>
        </w:rPr>
        <w:t>attack</w:t>
      </w:r>
      <w:r>
        <w:rPr>
          <w:spacing w:val="-5"/>
          <w:sz w:val="20"/>
        </w:rPr>
        <w:t xml:space="preserve"> </w:t>
      </w:r>
      <w:r>
        <w:rPr>
          <w:sz w:val="20"/>
        </w:rPr>
        <w:t>protection</w:t>
      </w:r>
      <w:r>
        <w:rPr>
          <w:spacing w:val="-5"/>
          <w:sz w:val="20"/>
        </w:rPr>
        <w:t xml:space="preserve"> </w:t>
      </w:r>
      <w:r>
        <w:rPr>
          <w:sz w:val="20"/>
        </w:rPr>
        <w:t>modeling,</w:t>
      </w:r>
      <w:r>
        <w:rPr>
          <w:spacing w:val="-5"/>
          <w:sz w:val="20"/>
        </w:rPr>
        <w:t xml:space="preserve"> </w:t>
      </w:r>
      <w:r>
        <w:rPr>
          <w:sz w:val="20"/>
        </w:rPr>
        <w:t>cryptanalysis</w:t>
      </w:r>
      <w:r>
        <w:rPr>
          <w:spacing w:val="-5"/>
          <w:sz w:val="20"/>
        </w:rPr>
        <w:t xml:space="preserve"> </w:t>
      </w:r>
      <w:r>
        <w:rPr>
          <w:sz w:val="20"/>
        </w:rPr>
        <w:t>resistance</w:t>
      </w:r>
      <w:r>
        <w:rPr>
          <w:spacing w:val="-5"/>
          <w:sz w:val="20"/>
        </w:rPr>
        <w:t xml:space="preserve"> </w:t>
      </w:r>
      <w:r>
        <w:rPr>
          <w:sz w:val="20"/>
        </w:rPr>
        <w:t>testing, FIPS certification pathway</w:t>
      </w:r>
    </w:p>
    <w:p w14:paraId="0578A5D6" w14:textId="77777777" w:rsidR="00C55E08" w:rsidRDefault="00000000">
      <w:pPr>
        <w:pStyle w:val="BodyText"/>
        <w:spacing w:before="62"/>
        <w:ind w:left="647" w:firstLine="0"/>
      </w:pPr>
      <w:r>
        <w:t>Outcome:</w:t>
      </w:r>
      <w:r>
        <w:rPr>
          <w:spacing w:val="-4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findings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consecutive</w:t>
      </w:r>
      <w:r>
        <w:rPr>
          <w:spacing w:val="-4"/>
        </w:rPr>
        <w:t xml:space="preserve"> </w:t>
      </w:r>
      <w:r>
        <w:t>audits;</w:t>
      </w:r>
      <w:r>
        <w:rPr>
          <w:spacing w:val="-4"/>
        </w:rPr>
        <w:t xml:space="preserve"> </w:t>
      </w:r>
      <w:r>
        <w:t>$1B+</w:t>
      </w:r>
      <w:r>
        <w:rPr>
          <w:spacing w:val="-4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portfolio</w:t>
      </w:r>
      <w:r>
        <w:rPr>
          <w:spacing w:val="-4"/>
        </w:rPr>
        <w:t xml:space="preserve"> </w:t>
      </w:r>
      <w:r>
        <w:t>safeguarded; industry thought leadership established</w:t>
      </w:r>
    </w:p>
    <w:p w14:paraId="007EA43D" w14:textId="77777777" w:rsidR="00C55E08" w:rsidRDefault="00000000">
      <w:pPr>
        <w:spacing w:before="59"/>
        <w:ind w:left="287"/>
        <w:rPr>
          <w:b/>
          <w:sz w:val="20"/>
        </w:rPr>
      </w:pPr>
      <w:r>
        <w:rPr>
          <w:b/>
          <w:color w:val="1F4E78"/>
        </w:rPr>
        <w:t>PROJECT</w:t>
      </w:r>
      <w:r>
        <w:rPr>
          <w:b/>
          <w:color w:val="1F4E78"/>
          <w:spacing w:val="-11"/>
        </w:rPr>
        <w:t xml:space="preserve"> </w:t>
      </w:r>
      <w:r>
        <w:rPr>
          <w:b/>
          <w:color w:val="2E5C8A"/>
          <w:sz w:val="20"/>
        </w:rPr>
        <w:t>2.</w:t>
      </w:r>
      <w:r>
        <w:rPr>
          <w:b/>
          <w:color w:val="2E5C8A"/>
          <w:spacing w:val="-7"/>
          <w:sz w:val="20"/>
        </w:rPr>
        <w:t xml:space="preserve"> </w:t>
      </w:r>
      <w:r>
        <w:rPr>
          <w:b/>
          <w:color w:val="2E5C8A"/>
          <w:sz w:val="20"/>
        </w:rPr>
        <w:t>Multi-Cloud</w:t>
      </w:r>
      <w:r>
        <w:rPr>
          <w:b/>
          <w:color w:val="2E5C8A"/>
          <w:spacing w:val="-8"/>
          <w:sz w:val="20"/>
        </w:rPr>
        <w:t xml:space="preserve"> </w:t>
      </w:r>
      <w:r>
        <w:rPr>
          <w:b/>
          <w:color w:val="2E5C8A"/>
          <w:sz w:val="20"/>
        </w:rPr>
        <w:t>Data</w:t>
      </w:r>
      <w:r>
        <w:rPr>
          <w:b/>
          <w:color w:val="2E5C8A"/>
          <w:spacing w:val="-7"/>
          <w:sz w:val="20"/>
        </w:rPr>
        <w:t xml:space="preserve"> </w:t>
      </w:r>
      <w:r>
        <w:rPr>
          <w:b/>
          <w:color w:val="2E5C8A"/>
          <w:sz w:val="20"/>
        </w:rPr>
        <w:t>Center</w:t>
      </w:r>
      <w:r>
        <w:rPr>
          <w:b/>
          <w:color w:val="2E5C8A"/>
          <w:spacing w:val="-8"/>
          <w:sz w:val="20"/>
        </w:rPr>
        <w:t xml:space="preserve"> </w:t>
      </w:r>
      <w:r>
        <w:rPr>
          <w:b/>
          <w:color w:val="2E5C8A"/>
          <w:sz w:val="20"/>
        </w:rPr>
        <w:t>Storage</w:t>
      </w:r>
      <w:r>
        <w:rPr>
          <w:b/>
          <w:color w:val="2E5C8A"/>
          <w:spacing w:val="-7"/>
          <w:sz w:val="20"/>
        </w:rPr>
        <w:t xml:space="preserve"> </w:t>
      </w:r>
      <w:r>
        <w:rPr>
          <w:b/>
          <w:color w:val="2E5C8A"/>
          <w:sz w:val="20"/>
        </w:rPr>
        <w:t>Networking</w:t>
      </w:r>
      <w:r>
        <w:rPr>
          <w:b/>
          <w:color w:val="2E5C8A"/>
          <w:spacing w:val="-8"/>
          <w:sz w:val="20"/>
        </w:rPr>
        <w:t xml:space="preserve"> </w:t>
      </w:r>
      <w:r>
        <w:rPr>
          <w:b/>
          <w:color w:val="2E5C8A"/>
          <w:sz w:val="20"/>
        </w:rPr>
        <w:t>Strategy</w:t>
      </w:r>
      <w:r>
        <w:rPr>
          <w:b/>
          <w:color w:val="2E5C8A"/>
          <w:spacing w:val="-8"/>
          <w:sz w:val="20"/>
        </w:rPr>
        <w:t xml:space="preserve"> </w:t>
      </w:r>
      <w:r>
        <w:rPr>
          <w:b/>
          <w:color w:val="2E5C8A"/>
          <w:sz w:val="20"/>
        </w:rPr>
        <w:t>&amp;</w:t>
      </w:r>
      <w:r>
        <w:rPr>
          <w:b/>
          <w:color w:val="2E5C8A"/>
          <w:spacing w:val="-8"/>
          <w:sz w:val="20"/>
        </w:rPr>
        <w:t xml:space="preserve"> </w:t>
      </w:r>
      <w:r>
        <w:rPr>
          <w:b/>
          <w:color w:val="2E5C8A"/>
          <w:sz w:val="20"/>
        </w:rPr>
        <w:t>AI-Driven</w:t>
      </w:r>
      <w:r>
        <w:rPr>
          <w:b/>
          <w:color w:val="2E5C8A"/>
          <w:spacing w:val="-7"/>
          <w:sz w:val="20"/>
        </w:rPr>
        <w:t xml:space="preserve"> </w:t>
      </w:r>
      <w:r>
        <w:rPr>
          <w:b/>
          <w:color w:val="2E5C8A"/>
          <w:spacing w:val="-2"/>
          <w:sz w:val="20"/>
        </w:rPr>
        <w:t>Optimization</w:t>
      </w:r>
    </w:p>
    <w:p w14:paraId="156F730F" w14:textId="77777777" w:rsidR="00C55E08" w:rsidRDefault="00000000">
      <w:pPr>
        <w:pStyle w:val="Heading4"/>
      </w:pPr>
      <w:r>
        <w:rPr>
          <w:color w:val="404040"/>
          <w:spacing w:val="-2"/>
        </w:rPr>
        <w:t>Context</w:t>
      </w:r>
    </w:p>
    <w:p w14:paraId="6F9DB115" w14:textId="77777777" w:rsidR="00C55E08" w:rsidRDefault="00000000">
      <w:pPr>
        <w:pStyle w:val="BodyText"/>
        <w:spacing w:before="60"/>
        <w:ind w:left="287" w:firstLine="0"/>
      </w:pPr>
      <w:r>
        <w:t>Drove</w:t>
      </w:r>
      <w:r>
        <w:rPr>
          <w:spacing w:val="-3"/>
        </w:rPr>
        <w:t xml:space="preserve"> </w:t>
      </w:r>
      <w:r>
        <w:t>15%</w:t>
      </w:r>
      <w:r>
        <w:rPr>
          <w:spacing w:val="-4"/>
        </w:rPr>
        <w:t xml:space="preserve"> </w:t>
      </w:r>
      <w:r>
        <w:t>YoY</w:t>
      </w:r>
      <w:r>
        <w:rPr>
          <w:spacing w:val="-4"/>
        </w:rPr>
        <w:t xml:space="preserve"> </w:t>
      </w:r>
      <w:r>
        <w:t>portfolio</w:t>
      </w:r>
      <w:r>
        <w:rPr>
          <w:spacing w:val="-3"/>
        </w:rPr>
        <w:t xml:space="preserve"> </w:t>
      </w:r>
      <w:r>
        <w:t>growth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HPE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architecting</w:t>
      </w:r>
      <w:r>
        <w:rPr>
          <w:spacing w:val="-3"/>
        </w:rPr>
        <w:t xml:space="preserve"> </w:t>
      </w:r>
      <w:r>
        <w:t>AI/ML-integrated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networking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cloud environments (AWS, Azure, on-prem).</w:t>
      </w:r>
    </w:p>
    <w:p w14:paraId="0F9F6589" w14:textId="77777777" w:rsidR="00C55E08" w:rsidRDefault="00000000">
      <w:pPr>
        <w:pStyle w:val="Heading4"/>
        <w:spacing w:before="64"/>
      </w:pPr>
      <w:r>
        <w:rPr>
          <w:color w:val="404040"/>
        </w:rPr>
        <w:t>Technical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Implementation</w:t>
      </w:r>
    </w:p>
    <w:p w14:paraId="7106EE0A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6"/>
        <w:ind w:left="1007" w:right="552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Agentic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analytics</w:t>
      </w:r>
      <w:r>
        <w:rPr>
          <w:spacing w:val="-3"/>
          <w:sz w:val="20"/>
        </w:rPr>
        <w:t xml:space="preserve"> </w:t>
      </w:r>
      <w:r>
        <w:rPr>
          <w:sz w:val="20"/>
        </w:rPr>
        <w:t>pipeline: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3"/>
          <w:sz w:val="20"/>
        </w:rPr>
        <w:t xml:space="preserve"> </w:t>
      </w:r>
      <w:r>
        <w:rPr>
          <w:sz w:val="20"/>
        </w:rPr>
        <w:t>telemetry</w:t>
      </w:r>
      <w:r>
        <w:rPr>
          <w:spacing w:val="-3"/>
          <w:sz w:val="20"/>
        </w:rPr>
        <w:t xml:space="preserve"> </w:t>
      </w:r>
      <w:r>
        <w:rPr>
          <w:sz w:val="20"/>
        </w:rPr>
        <w:t>ingestion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storage</w:t>
      </w:r>
      <w:r>
        <w:rPr>
          <w:spacing w:val="-3"/>
          <w:sz w:val="20"/>
        </w:rPr>
        <w:t xml:space="preserve"> </w:t>
      </w:r>
      <w:r>
        <w:rPr>
          <w:sz w:val="20"/>
        </w:rPr>
        <w:t>controllers</w:t>
      </w:r>
      <w:r>
        <w:rPr>
          <w:spacing w:val="-3"/>
          <w:sz w:val="20"/>
        </w:rPr>
        <w:t xml:space="preserve"> </w:t>
      </w:r>
      <w:r>
        <w:rPr>
          <w:sz w:val="20"/>
        </w:rPr>
        <w:t>→</w:t>
      </w:r>
      <w:r>
        <w:rPr>
          <w:spacing w:val="-4"/>
          <w:sz w:val="20"/>
        </w:rPr>
        <w:t xml:space="preserve"> </w:t>
      </w:r>
      <w:r>
        <w:rPr>
          <w:sz w:val="20"/>
        </w:rPr>
        <w:t>anomaly detection → predictive remediation recommendations</w:t>
      </w:r>
    </w:p>
    <w:p w14:paraId="31E6FB75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363"/>
        <w:rPr>
          <w:sz w:val="20"/>
        </w:rPr>
      </w:pPr>
      <w:r>
        <w:rPr>
          <w:sz w:val="20"/>
        </w:rPr>
        <w:t>Multi-cloud</w:t>
      </w:r>
      <w:r>
        <w:rPr>
          <w:spacing w:val="-4"/>
          <w:sz w:val="20"/>
        </w:rPr>
        <w:t xml:space="preserve"> </w:t>
      </w:r>
      <w:r>
        <w:rPr>
          <w:sz w:val="20"/>
        </w:rPr>
        <w:t>orchestration:</w:t>
      </w:r>
      <w:r>
        <w:rPr>
          <w:spacing w:val="-4"/>
          <w:sz w:val="20"/>
        </w:rPr>
        <w:t xml:space="preserve"> </w:t>
      </w:r>
      <w:r>
        <w:rPr>
          <w:sz w:val="20"/>
        </w:rPr>
        <w:t>provisioned</w:t>
      </w:r>
      <w:r>
        <w:rPr>
          <w:spacing w:val="-4"/>
          <w:sz w:val="20"/>
        </w:rPr>
        <w:t xml:space="preserve"> </w:t>
      </w:r>
      <w:r>
        <w:rPr>
          <w:sz w:val="20"/>
        </w:rPr>
        <w:t>block</w:t>
      </w:r>
      <w:r>
        <w:rPr>
          <w:spacing w:val="-4"/>
          <w:sz w:val="20"/>
        </w:rPr>
        <w:t xml:space="preserve"> </w:t>
      </w:r>
      <w:r>
        <w:rPr>
          <w:sz w:val="20"/>
        </w:rPr>
        <w:t>storage</w:t>
      </w:r>
      <w:r>
        <w:rPr>
          <w:spacing w:val="-4"/>
          <w:sz w:val="20"/>
        </w:rPr>
        <w:t xml:space="preserve"> </w:t>
      </w:r>
      <w:r>
        <w:rPr>
          <w:sz w:val="20"/>
        </w:rPr>
        <w:t>(AWS</w:t>
      </w:r>
      <w:r>
        <w:rPr>
          <w:spacing w:val="-4"/>
          <w:sz w:val="20"/>
        </w:rPr>
        <w:t xml:space="preserve"> </w:t>
      </w:r>
      <w:r>
        <w:rPr>
          <w:sz w:val="20"/>
        </w:rPr>
        <w:t>EBS,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Disks)</w:t>
      </w:r>
      <w:r>
        <w:rPr>
          <w:spacing w:val="-4"/>
          <w:sz w:val="20"/>
        </w:rPr>
        <w:t xml:space="preserve"> </w:t>
      </w: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on-prem HPE 3PAR/Primera via cloud-native APIs</w:t>
      </w:r>
    </w:p>
    <w:p w14:paraId="05497ADE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706"/>
        <w:rPr>
          <w:sz w:val="20"/>
        </w:rPr>
      </w:pP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optimization:</w:t>
      </w:r>
      <w:r>
        <w:rPr>
          <w:spacing w:val="-4"/>
          <w:sz w:val="20"/>
        </w:rPr>
        <w:t xml:space="preserve"> </w:t>
      </w:r>
      <w:r>
        <w:rPr>
          <w:sz w:val="20"/>
        </w:rPr>
        <w:t>Fibre</w:t>
      </w:r>
      <w:r>
        <w:rPr>
          <w:spacing w:val="-4"/>
          <w:sz w:val="20"/>
        </w:rPr>
        <w:t xml:space="preserve"> </w:t>
      </w:r>
      <w:r>
        <w:rPr>
          <w:sz w:val="20"/>
        </w:rPr>
        <w:t>Channel</w:t>
      </w:r>
      <w:r>
        <w:rPr>
          <w:spacing w:val="-4"/>
          <w:sz w:val="20"/>
        </w:rPr>
        <w:t xml:space="preserve"> </w:t>
      </w:r>
      <w:r>
        <w:rPr>
          <w:sz w:val="20"/>
        </w:rPr>
        <w:t>fabric</w:t>
      </w:r>
      <w:r>
        <w:rPr>
          <w:spacing w:val="-4"/>
          <w:sz w:val="20"/>
        </w:rPr>
        <w:t xml:space="preserve"> </w:t>
      </w:r>
      <w:r>
        <w:rPr>
          <w:sz w:val="20"/>
        </w:rPr>
        <w:t>load</w:t>
      </w:r>
      <w:r>
        <w:rPr>
          <w:spacing w:val="-4"/>
          <w:sz w:val="20"/>
        </w:rPr>
        <w:t xml:space="preserve"> </w:t>
      </w:r>
      <w:r>
        <w:rPr>
          <w:sz w:val="20"/>
        </w:rPr>
        <w:t>balancing,</w:t>
      </w:r>
      <w:r>
        <w:rPr>
          <w:spacing w:val="-4"/>
          <w:sz w:val="20"/>
        </w:rPr>
        <w:t xml:space="preserve"> </w:t>
      </w:r>
      <w:r>
        <w:rPr>
          <w:sz w:val="20"/>
        </w:rPr>
        <w:t>VSAN</w:t>
      </w:r>
      <w:r>
        <w:rPr>
          <w:spacing w:val="-5"/>
          <w:sz w:val="20"/>
        </w:rPr>
        <w:t xml:space="preserve"> </w:t>
      </w:r>
      <w:r>
        <w:rPr>
          <w:sz w:val="20"/>
        </w:rPr>
        <w:t>QoS</w:t>
      </w:r>
      <w:r>
        <w:rPr>
          <w:spacing w:val="-5"/>
          <w:sz w:val="20"/>
        </w:rPr>
        <w:t xml:space="preserve"> </w:t>
      </w:r>
      <w:r>
        <w:rPr>
          <w:sz w:val="20"/>
        </w:rPr>
        <w:t>tagging,</w:t>
      </w:r>
      <w:r>
        <w:rPr>
          <w:spacing w:val="-4"/>
          <w:sz w:val="20"/>
        </w:rPr>
        <w:t xml:space="preserve"> </w:t>
      </w:r>
      <w:r>
        <w:rPr>
          <w:sz w:val="20"/>
        </w:rPr>
        <w:t>congestion</w:t>
      </w:r>
      <w:r>
        <w:rPr>
          <w:spacing w:val="-4"/>
          <w:sz w:val="20"/>
        </w:rPr>
        <w:t xml:space="preserve"> </w:t>
      </w:r>
      <w:r>
        <w:rPr>
          <w:sz w:val="20"/>
        </w:rPr>
        <w:t>control (FECN/BECN), reduced I/O latency by 35%</w:t>
      </w:r>
    </w:p>
    <w:p w14:paraId="6EFB5570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383"/>
        <w:rPr>
          <w:sz w:val="20"/>
        </w:rPr>
      </w:pPr>
      <w:r>
        <w:rPr>
          <w:sz w:val="20"/>
        </w:rPr>
        <w:t>Edge</w:t>
      </w:r>
      <w:r>
        <w:rPr>
          <w:spacing w:val="-4"/>
          <w:sz w:val="20"/>
        </w:rPr>
        <w:t xml:space="preserve"> </w:t>
      </w:r>
      <w:r>
        <w:rPr>
          <w:sz w:val="20"/>
        </w:rPr>
        <w:t>computing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architecture:</w:t>
      </w:r>
      <w:r>
        <w:rPr>
          <w:spacing w:val="-4"/>
          <w:sz w:val="20"/>
        </w:rPr>
        <w:t xml:space="preserve"> </w:t>
      </w: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4"/>
          <w:sz w:val="20"/>
        </w:rPr>
        <w:t xml:space="preserve"> </w:t>
      </w:r>
      <w:r>
        <w:rPr>
          <w:sz w:val="20"/>
        </w:rPr>
        <w:t>storage</w:t>
      </w:r>
      <w:r>
        <w:rPr>
          <w:spacing w:val="-4"/>
          <w:sz w:val="20"/>
        </w:rPr>
        <w:t xml:space="preserve"> </w:t>
      </w:r>
      <w:r>
        <w:rPr>
          <w:sz w:val="20"/>
        </w:rPr>
        <w:t>gateways</w:t>
      </w:r>
      <w:r>
        <w:rPr>
          <w:spacing w:val="-4"/>
          <w:sz w:val="20"/>
        </w:rPr>
        <w:t xml:space="preserve"> </w:t>
      </w:r>
      <w:r>
        <w:rPr>
          <w:sz w:val="20"/>
        </w:rPr>
        <w:t>(Kubernetes)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regional</w:t>
      </w:r>
      <w:r>
        <w:rPr>
          <w:spacing w:val="-4"/>
          <w:sz w:val="20"/>
        </w:rPr>
        <w:t xml:space="preserve"> </w:t>
      </w:r>
      <w:r>
        <w:rPr>
          <w:sz w:val="20"/>
        </w:rPr>
        <w:t>caching, reducing backup window from 8hrs to 2hrs</w:t>
      </w:r>
    </w:p>
    <w:p w14:paraId="3B098BC5" w14:textId="77777777" w:rsidR="00C55E08" w:rsidRDefault="00C55E08">
      <w:pPr>
        <w:pStyle w:val="ListParagraph"/>
        <w:rPr>
          <w:sz w:val="20"/>
        </w:rPr>
        <w:sectPr w:rsidR="00C55E08">
          <w:pgSz w:w="12240" w:h="15840"/>
          <w:pgMar w:top="1240" w:right="720" w:bottom="280" w:left="720" w:header="720" w:footer="720" w:gutter="0"/>
          <w:cols w:space="720"/>
        </w:sectPr>
      </w:pPr>
    </w:p>
    <w:p w14:paraId="7843D590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88"/>
        <w:ind w:left="1007" w:right="294"/>
        <w:rPr>
          <w:sz w:val="20"/>
        </w:rPr>
      </w:pPr>
      <w:r>
        <w:rPr>
          <w:sz w:val="20"/>
        </w:rPr>
        <w:t>Cost</w:t>
      </w:r>
      <w:r>
        <w:rPr>
          <w:spacing w:val="-3"/>
          <w:sz w:val="20"/>
        </w:rPr>
        <w:t xml:space="preserve"> </w:t>
      </w:r>
      <w:r>
        <w:rPr>
          <w:sz w:val="20"/>
        </w:rPr>
        <w:t>modeling: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workload</w:t>
      </w:r>
      <w:r>
        <w:rPr>
          <w:spacing w:val="-3"/>
          <w:sz w:val="20"/>
        </w:rPr>
        <w:t xml:space="preserve"> </w:t>
      </w:r>
      <w:r>
        <w:rPr>
          <w:sz w:val="20"/>
        </w:rPr>
        <w:t>placement</w:t>
      </w:r>
      <w:r>
        <w:rPr>
          <w:spacing w:val="-3"/>
          <w:sz w:val="20"/>
        </w:rPr>
        <w:t xml:space="preserve"> </w:t>
      </w:r>
      <w:r>
        <w:rPr>
          <w:sz w:val="20"/>
        </w:rPr>
        <w:t>logic</w:t>
      </w:r>
      <w:r>
        <w:rPr>
          <w:spacing w:val="-3"/>
          <w:sz w:val="20"/>
        </w:rPr>
        <w:t xml:space="preserve"> </w:t>
      </w:r>
      <w:r>
        <w:rPr>
          <w:sz w:val="20"/>
        </w:rPr>
        <w:t>(on-prem</w:t>
      </w:r>
      <w:r>
        <w:rPr>
          <w:spacing w:val="-4"/>
          <w:sz w:val="20"/>
        </w:rPr>
        <w:t xml:space="preserve"> </w:t>
      </w:r>
      <w:r>
        <w:rPr>
          <w:sz w:val="20"/>
        </w:rPr>
        <w:t>vs.</w:t>
      </w:r>
      <w:r>
        <w:rPr>
          <w:spacing w:val="-3"/>
          <w:sz w:val="20"/>
        </w:rPr>
        <w:t xml:space="preserve"> </w:t>
      </w:r>
      <w:r>
        <w:rPr>
          <w:sz w:val="20"/>
        </w:rPr>
        <w:t>cloud)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latency,</w:t>
      </w:r>
      <w:r>
        <w:rPr>
          <w:spacing w:val="-3"/>
          <w:sz w:val="20"/>
        </w:rPr>
        <w:t xml:space="preserve"> </w:t>
      </w:r>
      <w:r>
        <w:rPr>
          <w:sz w:val="20"/>
        </w:rPr>
        <w:t>throughput,</w:t>
      </w:r>
      <w:r>
        <w:rPr>
          <w:spacing w:val="-3"/>
          <w:sz w:val="20"/>
        </w:rPr>
        <w:t xml:space="preserve"> </w:t>
      </w:r>
      <w:r>
        <w:rPr>
          <w:sz w:val="20"/>
        </w:rPr>
        <w:t>and cost; saved avg. 22% per customer</w:t>
      </w:r>
    </w:p>
    <w:p w14:paraId="5D64DCB6" w14:textId="77777777" w:rsidR="00C55E08" w:rsidRDefault="00000000">
      <w:pPr>
        <w:pStyle w:val="BodyText"/>
        <w:spacing w:before="57"/>
        <w:ind w:left="647" w:firstLine="0"/>
      </w:pPr>
      <w:r>
        <w:t>Outcome: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reduced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weeks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days;</w:t>
      </w:r>
      <w:r>
        <w:rPr>
          <w:spacing w:val="-4"/>
        </w:rPr>
        <w:t xml:space="preserve"> </w:t>
      </w:r>
      <w:r>
        <w:t>addressable</w:t>
      </w:r>
      <w:r>
        <w:rPr>
          <w:spacing w:val="-4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expanded</w:t>
      </w:r>
      <w:r>
        <w:rPr>
          <w:spacing w:val="-4"/>
        </w:rPr>
        <w:t xml:space="preserve"> </w:t>
      </w:r>
      <w:r>
        <w:t>across DC/campus/branch; $2B+ contract pipeline secured</w:t>
      </w:r>
    </w:p>
    <w:p w14:paraId="01742570" w14:textId="77777777" w:rsidR="00C55E08" w:rsidRDefault="00000000">
      <w:pPr>
        <w:spacing w:before="59"/>
        <w:ind w:left="287"/>
        <w:rPr>
          <w:b/>
          <w:sz w:val="20"/>
        </w:rPr>
      </w:pPr>
      <w:r>
        <w:rPr>
          <w:b/>
          <w:color w:val="1F4E78"/>
        </w:rPr>
        <w:t>PROJECT</w:t>
      </w:r>
      <w:r>
        <w:rPr>
          <w:b/>
          <w:color w:val="1F4E78"/>
          <w:spacing w:val="-11"/>
        </w:rPr>
        <w:t xml:space="preserve"> </w:t>
      </w:r>
      <w:r>
        <w:rPr>
          <w:b/>
          <w:color w:val="2E5C8A"/>
          <w:sz w:val="20"/>
        </w:rPr>
        <w:t>3.</w:t>
      </w:r>
      <w:r>
        <w:rPr>
          <w:b/>
          <w:color w:val="2E5C8A"/>
          <w:spacing w:val="-9"/>
          <w:sz w:val="20"/>
        </w:rPr>
        <w:t xml:space="preserve"> </w:t>
      </w:r>
      <w:r>
        <w:rPr>
          <w:b/>
          <w:color w:val="2E5C8A"/>
          <w:sz w:val="20"/>
        </w:rPr>
        <w:t>Zero</w:t>
      </w:r>
      <w:r>
        <w:rPr>
          <w:b/>
          <w:color w:val="2E5C8A"/>
          <w:spacing w:val="-9"/>
          <w:sz w:val="20"/>
        </w:rPr>
        <w:t xml:space="preserve"> </w:t>
      </w:r>
      <w:r>
        <w:rPr>
          <w:b/>
          <w:color w:val="2E5C8A"/>
          <w:sz w:val="20"/>
        </w:rPr>
        <w:t>Trust</w:t>
      </w:r>
      <w:r>
        <w:rPr>
          <w:b/>
          <w:color w:val="2E5C8A"/>
          <w:spacing w:val="-8"/>
          <w:sz w:val="20"/>
        </w:rPr>
        <w:t xml:space="preserve"> </w:t>
      </w:r>
      <w:r>
        <w:rPr>
          <w:b/>
          <w:color w:val="2E5C8A"/>
          <w:sz w:val="20"/>
        </w:rPr>
        <w:t>Network</w:t>
      </w:r>
      <w:r>
        <w:rPr>
          <w:b/>
          <w:color w:val="2E5C8A"/>
          <w:spacing w:val="-8"/>
          <w:sz w:val="20"/>
        </w:rPr>
        <w:t xml:space="preserve"> </w:t>
      </w:r>
      <w:r>
        <w:rPr>
          <w:b/>
          <w:color w:val="2E5C8A"/>
          <w:sz w:val="20"/>
        </w:rPr>
        <w:t>Access</w:t>
      </w:r>
      <w:r>
        <w:rPr>
          <w:b/>
          <w:color w:val="2E5C8A"/>
          <w:spacing w:val="-8"/>
          <w:sz w:val="20"/>
        </w:rPr>
        <w:t xml:space="preserve"> </w:t>
      </w:r>
      <w:r>
        <w:rPr>
          <w:b/>
          <w:color w:val="2E5C8A"/>
          <w:sz w:val="20"/>
        </w:rPr>
        <w:t>(ZTNA)</w:t>
      </w:r>
      <w:r>
        <w:rPr>
          <w:b/>
          <w:color w:val="2E5C8A"/>
          <w:spacing w:val="-8"/>
          <w:sz w:val="20"/>
        </w:rPr>
        <w:t xml:space="preserve"> </w:t>
      </w:r>
      <w:r>
        <w:rPr>
          <w:b/>
          <w:color w:val="2E5C8A"/>
          <w:sz w:val="20"/>
        </w:rPr>
        <w:t>&amp;</w:t>
      </w:r>
      <w:r>
        <w:rPr>
          <w:b/>
          <w:color w:val="2E5C8A"/>
          <w:spacing w:val="-9"/>
          <w:sz w:val="20"/>
        </w:rPr>
        <w:t xml:space="preserve"> </w:t>
      </w:r>
      <w:r>
        <w:rPr>
          <w:b/>
          <w:color w:val="2E5C8A"/>
          <w:sz w:val="20"/>
        </w:rPr>
        <w:t>Firewall-as-a-Service</w:t>
      </w:r>
      <w:r>
        <w:rPr>
          <w:b/>
          <w:color w:val="2E5C8A"/>
          <w:spacing w:val="-8"/>
          <w:sz w:val="20"/>
        </w:rPr>
        <w:t xml:space="preserve"> </w:t>
      </w:r>
      <w:r>
        <w:rPr>
          <w:b/>
          <w:color w:val="2E5C8A"/>
          <w:sz w:val="20"/>
        </w:rPr>
        <w:t>(FWaaS)</w:t>
      </w:r>
      <w:r>
        <w:rPr>
          <w:b/>
          <w:color w:val="2E5C8A"/>
          <w:spacing w:val="-8"/>
          <w:sz w:val="20"/>
        </w:rPr>
        <w:t xml:space="preserve"> </w:t>
      </w:r>
      <w:r>
        <w:rPr>
          <w:b/>
          <w:color w:val="2E5C8A"/>
          <w:spacing w:val="-2"/>
          <w:sz w:val="20"/>
        </w:rPr>
        <w:t>Architecture</w:t>
      </w:r>
    </w:p>
    <w:p w14:paraId="5FCCDBB4" w14:textId="77777777" w:rsidR="00C55E08" w:rsidRDefault="00000000">
      <w:pPr>
        <w:pStyle w:val="Heading4"/>
        <w:spacing w:before="64"/>
      </w:pPr>
      <w:r>
        <w:rPr>
          <w:color w:val="404040"/>
          <w:spacing w:val="-2"/>
        </w:rPr>
        <w:t>Context</w:t>
      </w:r>
    </w:p>
    <w:p w14:paraId="51157410" w14:textId="77777777" w:rsidR="00C55E08" w:rsidRDefault="00000000">
      <w:pPr>
        <w:pStyle w:val="BodyText"/>
        <w:spacing w:before="55"/>
        <w:ind w:left="287" w:firstLine="0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enabled</w:t>
      </w:r>
      <w:r>
        <w:rPr>
          <w:spacing w:val="-4"/>
        </w:rPr>
        <w:t xml:space="preserve"> </w:t>
      </w:r>
      <w:r>
        <w:t>adoption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SASE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identity-related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incidents</w:t>
      </w:r>
      <w:r>
        <w:rPr>
          <w:spacing w:val="-4"/>
        </w:rPr>
        <w:t xml:space="preserve"> </w:t>
      </w:r>
      <w:r>
        <w:t>by 50% and improving user productivity.</w:t>
      </w:r>
    </w:p>
    <w:p w14:paraId="3F126FCA" w14:textId="77777777" w:rsidR="00C55E08" w:rsidRDefault="00000000">
      <w:pPr>
        <w:pStyle w:val="Heading4"/>
        <w:spacing w:before="64"/>
      </w:pPr>
      <w:r>
        <w:rPr>
          <w:color w:val="404040"/>
        </w:rPr>
        <w:t>Technical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Implementation</w:t>
      </w:r>
    </w:p>
    <w:p w14:paraId="41577A64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 w:right="830"/>
        <w:rPr>
          <w:sz w:val="20"/>
        </w:rPr>
      </w:pPr>
      <w:r>
        <w:rPr>
          <w:sz w:val="20"/>
        </w:rPr>
        <w:t>ZTNA</w:t>
      </w:r>
      <w:r>
        <w:rPr>
          <w:spacing w:val="-5"/>
          <w:sz w:val="20"/>
        </w:rPr>
        <w:t xml:space="preserve"> </w:t>
      </w:r>
      <w:r>
        <w:rPr>
          <w:sz w:val="20"/>
        </w:rPr>
        <w:t>framework:</w:t>
      </w:r>
      <w:r>
        <w:rPr>
          <w:spacing w:val="-5"/>
          <w:sz w:val="20"/>
        </w:rPr>
        <w:t xml:space="preserve"> </w:t>
      </w:r>
      <w:r>
        <w:rPr>
          <w:sz w:val="20"/>
        </w:rPr>
        <w:t>continuous</w:t>
      </w:r>
      <w:r>
        <w:rPr>
          <w:spacing w:val="-5"/>
          <w:sz w:val="20"/>
        </w:rPr>
        <w:t xml:space="preserve"> </w:t>
      </w:r>
      <w:r>
        <w:rPr>
          <w:sz w:val="20"/>
        </w:rPr>
        <w:t>device</w:t>
      </w:r>
      <w:r>
        <w:rPr>
          <w:spacing w:val="-5"/>
          <w:sz w:val="20"/>
        </w:rPr>
        <w:t xml:space="preserve"> </w:t>
      </w:r>
      <w:r>
        <w:rPr>
          <w:sz w:val="20"/>
        </w:rPr>
        <w:t>posture</w:t>
      </w:r>
      <w:r>
        <w:rPr>
          <w:spacing w:val="-5"/>
          <w:sz w:val="20"/>
        </w:rPr>
        <w:t xml:space="preserve"> </w:t>
      </w:r>
      <w:r>
        <w:rPr>
          <w:sz w:val="20"/>
        </w:rPr>
        <w:t>verification</w:t>
      </w:r>
      <w:r>
        <w:rPr>
          <w:spacing w:val="-5"/>
          <w:sz w:val="20"/>
        </w:rPr>
        <w:t xml:space="preserve"> </w:t>
      </w:r>
      <w:r>
        <w:rPr>
          <w:sz w:val="20"/>
        </w:rPr>
        <w:t>(Jamf/Intune),</w:t>
      </w:r>
      <w:r>
        <w:rPr>
          <w:spacing w:val="-5"/>
          <w:sz w:val="20"/>
        </w:rPr>
        <w:t xml:space="preserve"> </w:t>
      </w:r>
      <w:r>
        <w:rPr>
          <w:sz w:val="20"/>
        </w:rPr>
        <w:t>context-aware</w:t>
      </w:r>
      <w:r>
        <w:rPr>
          <w:spacing w:val="-5"/>
          <w:sz w:val="20"/>
        </w:rPr>
        <w:t xml:space="preserve"> </w:t>
      </w:r>
      <w:r>
        <w:rPr>
          <w:sz w:val="20"/>
        </w:rPr>
        <w:t>access</w:t>
      </w:r>
      <w:r>
        <w:rPr>
          <w:spacing w:val="-5"/>
          <w:sz w:val="20"/>
        </w:rPr>
        <w:t xml:space="preserve"> </w:t>
      </w:r>
      <w:r>
        <w:rPr>
          <w:sz w:val="20"/>
        </w:rPr>
        <w:t>policies (location, time, app, endpoint risk), real-time enforcement</w:t>
      </w:r>
    </w:p>
    <w:p w14:paraId="53FF1848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851"/>
        <w:rPr>
          <w:sz w:val="20"/>
        </w:rPr>
      </w:pPr>
      <w:r>
        <w:rPr>
          <w:sz w:val="20"/>
        </w:rPr>
        <w:t>Identity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integration:</w:t>
      </w:r>
      <w:r>
        <w:rPr>
          <w:spacing w:val="-5"/>
          <w:sz w:val="20"/>
        </w:rPr>
        <w:t xml:space="preserve"> </w:t>
      </w:r>
      <w:r>
        <w:rPr>
          <w:sz w:val="20"/>
        </w:rPr>
        <w:t>Okta/Azure</w:t>
      </w:r>
      <w:r>
        <w:rPr>
          <w:spacing w:val="-5"/>
          <w:sz w:val="20"/>
        </w:rPr>
        <w:t xml:space="preserve"> </w:t>
      </w:r>
      <w:r>
        <w:rPr>
          <w:sz w:val="20"/>
        </w:rPr>
        <w:t>AD</w:t>
      </w:r>
      <w:r>
        <w:rPr>
          <w:spacing w:val="-6"/>
          <w:sz w:val="20"/>
        </w:rPr>
        <w:t xml:space="preserve"> </w:t>
      </w:r>
      <w:r>
        <w:rPr>
          <w:sz w:val="20"/>
        </w:rPr>
        <w:t>federation,</w:t>
      </w:r>
      <w:r>
        <w:rPr>
          <w:spacing w:val="-5"/>
          <w:sz w:val="20"/>
        </w:rPr>
        <w:t xml:space="preserve"> </w:t>
      </w:r>
      <w:r>
        <w:rPr>
          <w:sz w:val="20"/>
        </w:rPr>
        <w:t>SAML/OIDC</w:t>
      </w:r>
      <w:r>
        <w:rPr>
          <w:spacing w:val="-6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5"/>
          <w:sz w:val="20"/>
        </w:rPr>
        <w:t xml:space="preserve"> </w:t>
      </w:r>
      <w:r>
        <w:rPr>
          <w:sz w:val="20"/>
        </w:rPr>
        <w:t>multi-factor</w:t>
      </w:r>
      <w:r>
        <w:rPr>
          <w:spacing w:val="-5"/>
          <w:sz w:val="20"/>
        </w:rPr>
        <w:t xml:space="preserve"> </w:t>
      </w:r>
      <w:r>
        <w:rPr>
          <w:sz w:val="20"/>
        </w:rPr>
        <w:t>authentication (FIDO2, TOTP), risk-based conditional access</w:t>
      </w:r>
    </w:p>
    <w:p w14:paraId="7C5366B5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2"/>
        <w:ind w:left="1007" w:right="645"/>
        <w:rPr>
          <w:sz w:val="20"/>
        </w:rPr>
      </w:pPr>
      <w:r>
        <w:rPr>
          <w:sz w:val="20"/>
        </w:rPr>
        <w:t>FWaaS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deployment:</w:t>
      </w:r>
      <w:r>
        <w:rPr>
          <w:spacing w:val="-3"/>
          <w:sz w:val="20"/>
        </w:rPr>
        <w:t xml:space="preserve"> </w:t>
      </w:r>
      <w:r>
        <w:rPr>
          <w:sz w:val="20"/>
        </w:rPr>
        <w:t>cloud-hosted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edge</w:t>
      </w:r>
      <w:r>
        <w:rPr>
          <w:spacing w:val="-3"/>
          <w:sz w:val="20"/>
        </w:rPr>
        <w:t xml:space="preserve"> </w:t>
      </w:r>
      <w:r>
        <w:rPr>
          <w:sz w:val="20"/>
        </w:rPr>
        <w:t>(SSE)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global</w:t>
      </w:r>
      <w:r>
        <w:rPr>
          <w:spacing w:val="-3"/>
          <w:sz w:val="20"/>
        </w:rPr>
        <w:t xml:space="preserve"> </w:t>
      </w:r>
      <w:r>
        <w:rPr>
          <w:sz w:val="20"/>
        </w:rPr>
        <w:t>PoP</w:t>
      </w:r>
      <w:r>
        <w:rPr>
          <w:spacing w:val="-4"/>
          <w:sz w:val="20"/>
        </w:rPr>
        <w:t xml:space="preserve"> </w:t>
      </w:r>
      <w:r>
        <w:rPr>
          <w:sz w:val="20"/>
        </w:rPr>
        <w:t>coverage</w:t>
      </w:r>
      <w:r>
        <w:rPr>
          <w:spacing w:val="-3"/>
          <w:sz w:val="20"/>
        </w:rPr>
        <w:t xml:space="preserve"> </w:t>
      </w:r>
      <w:r>
        <w:rPr>
          <w:sz w:val="20"/>
        </w:rPr>
        <w:t>(40+</w:t>
      </w:r>
      <w:r>
        <w:rPr>
          <w:spacing w:val="-3"/>
          <w:sz w:val="20"/>
        </w:rPr>
        <w:t xml:space="preserve"> </w:t>
      </w:r>
      <w:r>
        <w:rPr>
          <w:sz w:val="20"/>
        </w:rPr>
        <w:t>regions), DLP engine, inline threat prevention</w:t>
      </w:r>
    </w:p>
    <w:p w14:paraId="269824D1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837"/>
        <w:rPr>
          <w:sz w:val="20"/>
        </w:rPr>
      </w:pPr>
      <w:r>
        <w:rPr>
          <w:sz w:val="20"/>
        </w:rPr>
        <w:t>NDR</w:t>
      </w:r>
      <w:r>
        <w:rPr>
          <w:spacing w:val="-5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SOAR</w:t>
      </w:r>
      <w:r>
        <w:rPr>
          <w:spacing w:val="-5"/>
          <w:sz w:val="20"/>
        </w:rPr>
        <w:t xml:space="preserve"> </w:t>
      </w:r>
      <w:r>
        <w:rPr>
          <w:sz w:val="20"/>
        </w:rPr>
        <w:t>orchestration:</w:t>
      </w:r>
      <w:r>
        <w:rPr>
          <w:spacing w:val="-4"/>
          <w:sz w:val="20"/>
        </w:rPr>
        <w:t xml:space="preserve"> </w:t>
      </w:r>
      <w:r>
        <w:rPr>
          <w:sz w:val="20"/>
        </w:rPr>
        <w:t>behavioral</w:t>
      </w:r>
      <w:r>
        <w:rPr>
          <w:spacing w:val="-4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anomaly</w:t>
      </w:r>
      <w:r>
        <w:rPr>
          <w:spacing w:val="-4"/>
          <w:sz w:val="20"/>
        </w:rPr>
        <w:t xml:space="preserve"> </w:t>
      </w:r>
      <w:r>
        <w:rPr>
          <w:sz w:val="20"/>
        </w:rPr>
        <w:t>detection,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incident</w:t>
      </w:r>
      <w:r>
        <w:rPr>
          <w:spacing w:val="-4"/>
          <w:sz w:val="20"/>
        </w:rPr>
        <w:t xml:space="preserve"> </w:t>
      </w:r>
      <w:r>
        <w:rPr>
          <w:sz w:val="20"/>
        </w:rPr>
        <w:t>response playbooks, false-positive tuning via ML</w:t>
      </w:r>
    </w:p>
    <w:p w14:paraId="35C93188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351"/>
        <w:rPr>
          <w:sz w:val="20"/>
        </w:rPr>
      </w:pP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mapping:</w:t>
      </w:r>
      <w:r>
        <w:rPr>
          <w:spacing w:val="-4"/>
          <w:sz w:val="20"/>
        </w:rPr>
        <w:t xml:space="preserve"> </w:t>
      </w:r>
      <w:r>
        <w:rPr>
          <w:sz w:val="20"/>
        </w:rPr>
        <w:t>GDPR/CCPA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residency</w:t>
      </w:r>
      <w:r>
        <w:rPr>
          <w:spacing w:val="-4"/>
          <w:sz w:val="20"/>
        </w:rPr>
        <w:t xml:space="preserve"> </w:t>
      </w:r>
      <w:r>
        <w:rPr>
          <w:sz w:val="20"/>
        </w:rPr>
        <w:t>enforcement,</w:t>
      </w:r>
      <w:r>
        <w:rPr>
          <w:spacing w:val="-4"/>
          <w:sz w:val="20"/>
        </w:rPr>
        <w:t xml:space="preserve"> </w:t>
      </w:r>
      <w:r>
        <w:rPr>
          <w:sz w:val="20"/>
        </w:rPr>
        <w:t>policy-driven</w:t>
      </w:r>
      <w:r>
        <w:rPr>
          <w:spacing w:val="-4"/>
          <w:sz w:val="20"/>
        </w:rPr>
        <w:t xml:space="preserve"> </w:t>
      </w:r>
      <w:r>
        <w:rPr>
          <w:sz w:val="20"/>
        </w:rPr>
        <w:t>segmentation,</w:t>
      </w:r>
      <w:r>
        <w:rPr>
          <w:spacing w:val="-4"/>
          <w:sz w:val="20"/>
        </w:rPr>
        <w:t xml:space="preserve"> </w:t>
      </w:r>
      <w:r>
        <w:rPr>
          <w:sz w:val="20"/>
        </w:rPr>
        <w:t>audit</w:t>
      </w:r>
      <w:r>
        <w:rPr>
          <w:spacing w:val="-4"/>
          <w:sz w:val="20"/>
        </w:rPr>
        <w:t xml:space="preserve"> </w:t>
      </w:r>
      <w:r>
        <w:rPr>
          <w:sz w:val="20"/>
        </w:rPr>
        <w:t>logging for insider threat investigations</w:t>
      </w:r>
    </w:p>
    <w:p w14:paraId="027DEC73" w14:textId="77777777" w:rsidR="00C55E08" w:rsidRDefault="00000000">
      <w:pPr>
        <w:pStyle w:val="BodyText"/>
        <w:spacing w:before="57"/>
        <w:ind w:left="647" w:firstLine="0"/>
      </w:pPr>
      <w:r>
        <w:t>Outcome:</w:t>
      </w:r>
      <w:r>
        <w:rPr>
          <w:spacing w:val="-4"/>
        </w:rPr>
        <w:t xml:space="preserve"> </w:t>
      </w:r>
      <w:r>
        <w:t>50%</w:t>
      </w:r>
      <w:r>
        <w:rPr>
          <w:spacing w:val="-4"/>
        </w:rPr>
        <w:t xml:space="preserve"> </w:t>
      </w:r>
      <w:r>
        <w:t>reduction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identity-related</w:t>
      </w:r>
      <w:r>
        <w:rPr>
          <w:spacing w:val="-4"/>
        </w:rPr>
        <w:t xml:space="preserve"> </w:t>
      </w:r>
      <w:r>
        <w:t>incidents;</w:t>
      </w:r>
      <w:r>
        <w:rPr>
          <w:spacing w:val="-4"/>
        </w:rPr>
        <w:t xml:space="preserve"> </w:t>
      </w:r>
      <w:r>
        <w:t>40%</w:t>
      </w:r>
      <w:r>
        <w:rPr>
          <w:spacing w:val="-4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threat</w:t>
      </w:r>
      <w:r>
        <w:rPr>
          <w:spacing w:val="-4"/>
        </w:rPr>
        <w:t xml:space="preserve"> </w:t>
      </w:r>
      <w:r>
        <w:t>detection/response;</w:t>
      </w:r>
      <w:r>
        <w:rPr>
          <w:spacing w:val="-4"/>
        </w:rPr>
        <w:t xml:space="preserve"> </w:t>
      </w:r>
      <w:r>
        <w:t>98.5%</w:t>
      </w:r>
      <w:r>
        <w:rPr>
          <w:spacing w:val="-4"/>
        </w:rPr>
        <w:t xml:space="preserve"> </w:t>
      </w:r>
      <w:r>
        <w:t>uptime</w:t>
      </w:r>
      <w:r>
        <w:rPr>
          <w:spacing w:val="-4"/>
        </w:rPr>
        <w:t xml:space="preserve"> </w:t>
      </w:r>
      <w:r>
        <w:t>SLA maintained globally</w:t>
      </w:r>
    </w:p>
    <w:p w14:paraId="33E4BA8A" w14:textId="77777777" w:rsidR="00C55E08" w:rsidRDefault="00000000">
      <w:pPr>
        <w:pStyle w:val="BodyText"/>
        <w:spacing w:before="4"/>
        <w:ind w:left="0" w:firstLine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376" behindDoc="1" locked="0" layoutInCell="1" allowOverlap="1" wp14:anchorId="1C6D4260" wp14:editId="26981539">
            <wp:simplePos x="0" y="0"/>
            <wp:positionH relativeFrom="page">
              <wp:posOffset>635316</wp:posOffset>
            </wp:positionH>
            <wp:positionV relativeFrom="paragraph">
              <wp:posOffset>142305</wp:posOffset>
            </wp:positionV>
            <wp:extent cx="6540010" cy="1085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0010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513E7" w14:textId="77777777" w:rsidR="00C55E08" w:rsidRDefault="00000000">
      <w:pPr>
        <w:pStyle w:val="Heading4"/>
        <w:spacing w:before="110"/>
      </w:pPr>
      <w:r>
        <w:rPr>
          <w:color w:val="2E5C8A"/>
        </w:rPr>
        <w:t>Technical</w:t>
      </w:r>
      <w:r>
        <w:rPr>
          <w:color w:val="2E5C8A"/>
          <w:spacing w:val="-6"/>
        </w:rPr>
        <w:t xml:space="preserve"> </w:t>
      </w:r>
      <w:r>
        <w:rPr>
          <w:color w:val="2E5C8A"/>
        </w:rPr>
        <w:t>Leader,</w:t>
      </w:r>
      <w:r>
        <w:rPr>
          <w:color w:val="2E5C8A"/>
          <w:spacing w:val="-6"/>
        </w:rPr>
        <w:t xml:space="preserve"> </w:t>
      </w:r>
      <w:r>
        <w:rPr>
          <w:color w:val="2E5C8A"/>
        </w:rPr>
        <w:t>Cloud</w:t>
      </w:r>
      <w:r>
        <w:rPr>
          <w:color w:val="2E5C8A"/>
          <w:spacing w:val="-6"/>
        </w:rPr>
        <w:t xml:space="preserve"> </w:t>
      </w:r>
      <w:r>
        <w:rPr>
          <w:color w:val="2E5C8A"/>
        </w:rPr>
        <w:t>Networking</w:t>
      </w:r>
      <w:r>
        <w:rPr>
          <w:color w:val="2E5C8A"/>
          <w:spacing w:val="-6"/>
        </w:rPr>
        <w:t xml:space="preserve"> </w:t>
      </w:r>
      <w:r>
        <w:rPr>
          <w:color w:val="2E5C8A"/>
        </w:rPr>
        <w:t>&amp;</w:t>
      </w:r>
      <w:r>
        <w:rPr>
          <w:color w:val="2E5C8A"/>
          <w:spacing w:val="-6"/>
        </w:rPr>
        <w:t xml:space="preserve"> </w:t>
      </w:r>
      <w:r>
        <w:rPr>
          <w:color w:val="2E5C8A"/>
        </w:rPr>
        <w:t>Data</w:t>
      </w:r>
      <w:r>
        <w:rPr>
          <w:color w:val="2E5C8A"/>
          <w:spacing w:val="-6"/>
        </w:rPr>
        <w:t xml:space="preserve"> </w:t>
      </w:r>
      <w:r>
        <w:rPr>
          <w:color w:val="2E5C8A"/>
          <w:spacing w:val="-2"/>
        </w:rPr>
        <w:t>Center</w:t>
      </w:r>
    </w:p>
    <w:p w14:paraId="5169789B" w14:textId="77777777" w:rsidR="00C55E08" w:rsidRDefault="00000000">
      <w:pPr>
        <w:pStyle w:val="BodyText"/>
        <w:spacing w:before="61"/>
        <w:ind w:left="287" w:firstLine="0"/>
      </w:pPr>
      <w:r>
        <w:t>Cisco</w:t>
      </w:r>
      <w:r>
        <w:rPr>
          <w:spacing w:val="-7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San</w:t>
      </w:r>
      <w:r>
        <w:rPr>
          <w:spacing w:val="-4"/>
        </w:rPr>
        <w:t xml:space="preserve"> </w:t>
      </w:r>
      <w:r>
        <w:t>Jose,</w:t>
      </w:r>
      <w:r>
        <w:rPr>
          <w:spacing w:val="-4"/>
        </w:rPr>
        <w:t xml:space="preserve"> </w:t>
      </w:r>
      <w:r>
        <w:t>CA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2009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September</w:t>
      </w:r>
      <w:r>
        <w:rPr>
          <w:spacing w:val="-5"/>
        </w:rPr>
        <w:t xml:space="preserve"> </w:t>
      </w:r>
      <w:r>
        <w:t>2023</w:t>
      </w:r>
      <w:r>
        <w:rPr>
          <w:spacing w:val="-4"/>
        </w:rPr>
        <w:t xml:space="preserve"> </w:t>
      </w:r>
      <w:r>
        <w:t>(14</w:t>
      </w:r>
      <w:r>
        <w:rPr>
          <w:spacing w:val="-4"/>
        </w:rPr>
        <w:t xml:space="preserve"> </w:t>
      </w:r>
      <w:r>
        <w:rPr>
          <w:spacing w:val="-2"/>
        </w:rPr>
        <w:t>years)</w:t>
      </w:r>
    </w:p>
    <w:p w14:paraId="5644BD88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9"/>
        <w:ind w:left="1007" w:right="294"/>
        <w:rPr>
          <w:sz w:val="20"/>
        </w:rPr>
      </w:pPr>
      <w:r>
        <w:rPr>
          <w:sz w:val="20"/>
        </w:rPr>
        <w:t>Generated</w:t>
      </w:r>
      <w:r>
        <w:rPr>
          <w:spacing w:val="-4"/>
          <w:sz w:val="20"/>
        </w:rPr>
        <w:t xml:space="preserve"> </w:t>
      </w:r>
      <w:r>
        <w:rPr>
          <w:sz w:val="20"/>
        </w:rPr>
        <w:t>~$100M+</w:t>
      </w:r>
      <w:r>
        <w:rPr>
          <w:spacing w:val="-4"/>
          <w:sz w:val="20"/>
        </w:rPr>
        <w:t xml:space="preserve"> </w:t>
      </w:r>
      <w:r>
        <w:rPr>
          <w:sz w:val="20"/>
        </w:rPr>
        <w:t>influenced</w:t>
      </w:r>
      <w:r>
        <w:rPr>
          <w:spacing w:val="-4"/>
          <w:sz w:val="20"/>
        </w:rPr>
        <w:t xml:space="preserve"> </w:t>
      </w:r>
      <w:r>
        <w:rPr>
          <w:sz w:val="20"/>
        </w:rPr>
        <w:t>revenue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competitive</w:t>
      </w:r>
      <w:r>
        <w:rPr>
          <w:spacing w:val="-4"/>
          <w:sz w:val="20"/>
        </w:rPr>
        <w:t xml:space="preserve"> </w:t>
      </w:r>
      <w:r>
        <w:rPr>
          <w:sz w:val="20"/>
        </w:rPr>
        <w:t>positioning,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differentiation,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POC </w:t>
      </w:r>
      <w:r>
        <w:rPr>
          <w:spacing w:val="-2"/>
          <w:sz w:val="20"/>
        </w:rPr>
        <w:t>execution</w:t>
      </w:r>
    </w:p>
    <w:p w14:paraId="2627E17A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 w:right="737"/>
        <w:rPr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12+</w:t>
      </w:r>
      <w:r>
        <w:rPr>
          <w:spacing w:val="-4"/>
          <w:sz w:val="20"/>
        </w:rPr>
        <w:t xml:space="preserve"> </w:t>
      </w:r>
      <w:r>
        <w:rPr>
          <w:sz w:val="20"/>
        </w:rPr>
        <w:t>experts: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networking,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compliance,</w:t>
      </w:r>
      <w:r>
        <w:rPr>
          <w:spacing w:val="-4"/>
          <w:sz w:val="20"/>
        </w:rPr>
        <w:t xml:space="preserve"> </w:t>
      </w:r>
      <w:r>
        <w:rPr>
          <w:sz w:val="20"/>
        </w:rPr>
        <w:t>competitive</w:t>
      </w:r>
      <w:r>
        <w:rPr>
          <w:spacing w:val="-4"/>
          <w:sz w:val="20"/>
        </w:rPr>
        <w:t xml:space="preserve"> </w:t>
      </w:r>
      <w:r>
        <w:rPr>
          <w:sz w:val="20"/>
        </w:rPr>
        <w:t>analysis, migrations delivering 20+ POCs/year ($60M+ pipeline)</w:t>
      </w:r>
    </w:p>
    <w:p w14:paraId="6301BB58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1135"/>
        <w:rPr>
          <w:sz w:val="20"/>
        </w:rPr>
      </w:pPr>
      <w:r>
        <w:rPr>
          <w:sz w:val="20"/>
        </w:rPr>
        <w:t>Pioneered</w:t>
      </w:r>
      <w:r>
        <w:rPr>
          <w:spacing w:val="-4"/>
          <w:sz w:val="20"/>
        </w:rPr>
        <w:t xml:space="preserve"> </w:t>
      </w:r>
      <w:r>
        <w:rPr>
          <w:sz w:val="20"/>
        </w:rPr>
        <w:t>Nexus</w:t>
      </w:r>
      <w:r>
        <w:rPr>
          <w:spacing w:val="-4"/>
          <w:sz w:val="20"/>
        </w:rPr>
        <w:t xml:space="preserve"> </w:t>
      </w:r>
      <w:r>
        <w:rPr>
          <w:sz w:val="20"/>
        </w:rPr>
        <w:t>Dashboard</w:t>
      </w:r>
      <w:r>
        <w:rPr>
          <w:spacing w:val="-4"/>
          <w:sz w:val="20"/>
        </w:rPr>
        <w:t xml:space="preserve"> </w:t>
      </w:r>
      <w:r>
        <w:rPr>
          <w:sz w:val="20"/>
        </w:rPr>
        <w:t>storage</w:t>
      </w:r>
      <w:r>
        <w:rPr>
          <w:spacing w:val="-4"/>
          <w:sz w:val="20"/>
        </w:rPr>
        <w:t xml:space="preserve"> </w:t>
      </w:r>
      <w:r>
        <w:rPr>
          <w:sz w:val="20"/>
        </w:rPr>
        <w:t>analytics:</w:t>
      </w:r>
      <w:r>
        <w:rPr>
          <w:spacing w:val="-4"/>
          <w:sz w:val="20"/>
        </w:rPr>
        <w:t xml:space="preserve"> </w:t>
      </w:r>
      <w:r>
        <w:rPr>
          <w:sz w:val="20"/>
        </w:rPr>
        <w:t>~10%</w:t>
      </w:r>
      <w:r>
        <w:rPr>
          <w:spacing w:val="-5"/>
          <w:sz w:val="20"/>
        </w:rPr>
        <w:t xml:space="preserve"> </w:t>
      </w:r>
      <w:r>
        <w:rPr>
          <w:sz w:val="20"/>
        </w:rPr>
        <w:t>uplift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incremental</w:t>
      </w:r>
      <w:r>
        <w:rPr>
          <w:spacing w:val="-4"/>
          <w:sz w:val="20"/>
        </w:rPr>
        <w:t xml:space="preserve"> </w:t>
      </w:r>
      <w:r>
        <w:rPr>
          <w:sz w:val="20"/>
        </w:rPr>
        <w:t>revenue;</w:t>
      </w:r>
      <w:r>
        <w:rPr>
          <w:spacing w:val="-4"/>
          <w:sz w:val="20"/>
        </w:rPr>
        <w:t xml:space="preserve"> </w:t>
      </w:r>
      <w:r>
        <w:rPr>
          <w:sz w:val="20"/>
        </w:rPr>
        <w:t>first-to-market telemetry winning 4+ competitive deals</w:t>
      </w:r>
    </w:p>
    <w:p w14:paraId="547CF762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844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global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3"/>
          <w:sz w:val="20"/>
        </w:rPr>
        <w:t xml:space="preserve"> </w:t>
      </w:r>
      <w:r>
        <w:rPr>
          <w:sz w:val="20"/>
        </w:rPr>
        <w:t>labs</w:t>
      </w:r>
      <w:r>
        <w:rPr>
          <w:spacing w:val="-3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POC</w:t>
      </w:r>
      <w:r>
        <w:rPr>
          <w:spacing w:val="-4"/>
          <w:sz w:val="20"/>
        </w:rPr>
        <w:t xml:space="preserve"> </w:t>
      </w:r>
      <w:r>
        <w:rPr>
          <w:sz w:val="20"/>
        </w:rPr>
        <w:t>cycle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50%;</w:t>
      </w:r>
      <w:r>
        <w:rPr>
          <w:spacing w:val="-3"/>
          <w:sz w:val="20"/>
        </w:rPr>
        <w:t xml:space="preserve"> </w:t>
      </w:r>
      <w:r>
        <w:rPr>
          <w:sz w:val="20"/>
        </w:rPr>
        <w:t>enabled</w:t>
      </w:r>
      <w:r>
        <w:rPr>
          <w:spacing w:val="-3"/>
          <w:sz w:val="20"/>
        </w:rPr>
        <w:t xml:space="preserve"> </w:t>
      </w:r>
      <w:r>
        <w:rPr>
          <w:sz w:val="20"/>
        </w:rPr>
        <w:t>500+</w:t>
      </w:r>
      <w:r>
        <w:rPr>
          <w:spacing w:val="-3"/>
          <w:sz w:val="20"/>
        </w:rPr>
        <w:t xml:space="preserve"> </w:t>
      </w:r>
      <w:r>
        <w:rPr>
          <w:sz w:val="20"/>
        </w:rPr>
        <w:t>field</w:t>
      </w:r>
      <w:r>
        <w:rPr>
          <w:spacing w:val="-3"/>
          <w:sz w:val="20"/>
        </w:rPr>
        <w:t xml:space="preserve"> </w:t>
      </w:r>
      <w:r>
        <w:rPr>
          <w:sz w:val="20"/>
        </w:rPr>
        <w:t>engineers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SEs</w:t>
      </w:r>
      <w:r>
        <w:rPr>
          <w:spacing w:val="-3"/>
          <w:sz w:val="20"/>
        </w:rPr>
        <w:t xml:space="preserve"> </w:t>
      </w:r>
      <w:r>
        <w:rPr>
          <w:sz w:val="20"/>
        </w:rPr>
        <w:t>delivering hands-on experiences</w:t>
      </w:r>
    </w:p>
    <w:p w14:paraId="592B5154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1131"/>
        <w:rPr>
          <w:sz w:val="20"/>
        </w:rPr>
      </w:pPr>
      <w:r>
        <w:rPr>
          <w:sz w:val="20"/>
        </w:rPr>
        <w:t>Mentored</w:t>
      </w:r>
      <w:r>
        <w:rPr>
          <w:spacing w:val="-4"/>
          <w:sz w:val="20"/>
        </w:rPr>
        <w:t xml:space="preserve"> </w:t>
      </w:r>
      <w:r>
        <w:rPr>
          <w:sz w:val="20"/>
        </w:rPr>
        <w:t>50+</w:t>
      </w:r>
      <w:r>
        <w:rPr>
          <w:spacing w:val="-4"/>
          <w:sz w:val="20"/>
        </w:rPr>
        <w:t xml:space="preserve"> </w:t>
      </w:r>
      <w:r>
        <w:rPr>
          <w:sz w:val="20"/>
        </w:rPr>
        <w:t>engineers;</w:t>
      </w:r>
      <w:r>
        <w:rPr>
          <w:spacing w:val="-4"/>
          <w:sz w:val="20"/>
        </w:rPr>
        <w:t xml:space="preserve"> </w:t>
      </w: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500+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enablement</w:t>
      </w:r>
      <w:r>
        <w:rPr>
          <w:spacing w:val="-4"/>
          <w:sz w:val="20"/>
        </w:rPr>
        <w:t xml:space="preserve"> </w:t>
      </w:r>
      <w:r>
        <w:rPr>
          <w:sz w:val="20"/>
        </w:rPr>
        <w:t>assets</w:t>
      </w:r>
      <w:r>
        <w:rPr>
          <w:spacing w:val="-4"/>
          <w:sz w:val="20"/>
        </w:rPr>
        <w:t xml:space="preserve"> </w:t>
      </w:r>
      <w:r>
        <w:rPr>
          <w:sz w:val="20"/>
        </w:rPr>
        <w:t>(whitepapers,</w:t>
      </w:r>
      <w:r>
        <w:rPr>
          <w:spacing w:val="-4"/>
          <w:sz w:val="20"/>
        </w:rPr>
        <w:t xml:space="preserve"> </w:t>
      </w:r>
      <w:r>
        <w:rPr>
          <w:sz w:val="20"/>
        </w:rPr>
        <w:t>webinars,</w:t>
      </w:r>
      <w:r>
        <w:rPr>
          <w:spacing w:val="-4"/>
          <w:sz w:val="20"/>
        </w:rPr>
        <w:t xml:space="preserve"> </w:t>
      </w:r>
      <w:r>
        <w:rPr>
          <w:sz w:val="20"/>
        </w:rPr>
        <w:t>RFP templates) generating $2M+ annual cost savings</w:t>
      </w:r>
    </w:p>
    <w:p w14:paraId="6DDBDE7A" w14:textId="77777777" w:rsidR="00C55E08" w:rsidRDefault="00000000">
      <w:pPr>
        <w:pStyle w:val="Heading4"/>
        <w:spacing w:before="62" w:line="295" w:lineRule="auto"/>
        <w:ind w:right="2486"/>
      </w:pPr>
      <w:r>
        <w:rPr>
          <w:color w:val="1F4E78"/>
          <w:sz w:val="22"/>
        </w:rPr>
        <w:t>PROJECT</w:t>
      </w:r>
      <w:r>
        <w:rPr>
          <w:color w:val="1F4E78"/>
          <w:spacing w:val="-4"/>
          <w:sz w:val="22"/>
        </w:rPr>
        <w:t xml:space="preserve"> </w:t>
      </w:r>
      <w:r>
        <w:rPr>
          <w:color w:val="2E5C8A"/>
        </w:rPr>
        <w:t>1.</w:t>
      </w:r>
      <w:r>
        <w:rPr>
          <w:color w:val="2E5C8A"/>
          <w:spacing w:val="-4"/>
        </w:rPr>
        <w:t xml:space="preserve"> </w:t>
      </w:r>
      <w:r>
        <w:rPr>
          <w:color w:val="2E5C8A"/>
        </w:rPr>
        <w:t>Cisco</w:t>
      </w:r>
      <w:r>
        <w:rPr>
          <w:color w:val="2E5C8A"/>
          <w:spacing w:val="-4"/>
        </w:rPr>
        <w:t xml:space="preserve"> </w:t>
      </w:r>
      <w:r>
        <w:rPr>
          <w:color w:val="2E5C8A"/>
        </w:rPr>
        <w:t>Nexus</w:t>
      </w:r>
      <w:r>
        <w:rPr>
          <w:color w:val="2E5C8A"/>
          <w:spacing w:val="-4"/>
        </w:rPr>
        <w:t xml:space="preserve"> </w:t>
      </w:r>
      <w:r>
        <w:rPr>
          <w:color w:val="2E5C8A"/>
        </w:rPr>
        <w:t>Dashboard</w:t>
      </w:r>
      <w:r>
        <w:rPr>
          <w:color w:val="2E5C8A"/>
          <w:spacing w:val="-4"/>
        </w:rPr>
        <w:t xml:space="preserve"> </w:t>
      </w:r>
      <w:r>
        <w:rPr>
          <w:color w:val="2E5C8A"/>
        </w:rPr>
        <w:t>Storage</w:t>
      </w:r>
      <w:r>
        <w:rPr>
          <w:color w:val="2E5C8A"/>
          <w:spacing w:val="-4"/>
        </w:rPr>
        <w:t xml:space="preserve"> </w:t>
      </w:r>
      <w:r>
        <w:rPr>
          <w:color w:val="2E5C8A"/>
        </w:rPr>
        <w:t>Analytics</w:t>
      </w:r>
      <w:r>
        <w:rPr>
          <w:color w:val="2E5C8A"/>
          <w:spacing w:val="-4"/>
        </w:rPr>
        <w:t xml:space="preserve"> </w:t>
      </w:r>
      <w:r>
        <w:rPr>
          <w:color w:val="2E5C8A"/>
        </w:rPr>
        <w:t>&amp;</w:t>
      </w:r>
      <w:r>
        <w:rPr>
          <w:color w:val="2E5C8A"/>
          <w:spacing w:val="-4"/>
        </w:rPr>
        <w:t xml:space="preserve"> </w:t>
      </w:r>
      <w:r>
        <w:rPr>
          <w:color w:val="2E5C8A"/>
        </w:rPr>
        <w:t>Telemetry</w:t>
      </w:r>
      <w:r>
        <w:rPr>
          <w:color w:val="2E5C8A"/>
          <w:spacing w:val="-4"/>
        </w:rPr>
        <w:t xml:space="preserve"> </w:t>
      </w:r>
      <w:r>
        <w:rPr>
          <w:color w:val="2E5C8A"/>
        </w:rPr>
        <w:t xml:space="preserve">Integration </w:t>
      </w:r>
      <w:r>
        <w:rPr>
          <w:color w:val="404040"/>
          <w:spacing w:val="-2"/>
        </w:rPr>
        <w:t>Context</w:t>
      </w:r>
    </w:p>
    <w:p w14:paraId="26F2DBCB" w14:textId="77777777" w:rsidR="00C55E08" w:rsidRDefault="00000000">
      <w:pPr>
        <w:pStyle w:val="BodyText"/>
        <w:spacing w:before="6"/>
        <w:ind w:left="287" w:firstLine="0"/>
      </w:pPr>
      <w:r>
        <w:t>Pioneered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innovation</w:t>
      </w:r>
      <w:r>
        <w:rPr>
          <w:spacing w:val="-3"/>
        </w:rPr>
        <w:t xml:space="preserve"> </w:t>
      </w:r>
      <w:r>
        <w:t>contributing</w:t>
      </w:r>
      <w:r>
        <w:rPr>
          <w:spacing w:val="-3"/>
        </w:rPr>
        <w:t xml:space="preserve"> </w:t>
      </w:r>
      <w:r>
        <w:t>~10%</w:t>
      </w:r>
      <w:r>
        <w:rPr>
          <w:spacing w:val="-4"/>
        </w:rPr>
        <w:t xml:space="preserve"> </w:t>
      </w:r>
      <w:r>
        <w:t>uplift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incremental</w:t>
      </w:r>
      <w:r>
        <w:rPr>
          <w:spacing w:val="-3"/>
        </w:rPr>
        <w:t xml:space="preserve"> </w:t>
      </w:r>
      <w:r>
        <w:t>revenue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Cisco's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center management platform.</w:t>
      </w:r>
    </w:p>
    <w:p w14:paraId="4DE6BCC2" w14:textId="77777777" w:rsidR="00C55E08" w:rsidRDefault="00000000">
      <w:pPr>
        <w:pStyle w:val="Heading4"/>
        <w:spacing w:before="58"/>
      </w:pPr>
      <w:r>
        <w:rPr>
          <w:color w:val="404040"/>
        </w:rPr>
        <w:t>Technical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Implementation</w:t>
      </w:r>
    </w:p>
    <w:p w14:paraId="27E4394B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2"/>
        <w:ind w:left="1007" w:right="875"/>
        <w:rPr>
          <w:sz w:val="20"/>
        </w:rPr>
      </w:pP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telemetry</w:t>
      </w:r>
      <w:r>
        <w:rPr>
          <w:spacing w:val="-4"/>
          <w:sz w:val="20"/>
        </w:rPr>
        <w:t xml:space="preserve"> </w:t>
      </w:r>
      <w:r>
        <w:rPr>
          <w:sz w:val="20"/>
        </w:rPr>
        <w:t>collection:</w:t>
      </w:r>
      <w:r>
        <w:rPr>
          <w:spacing w:val="-4"/>
          <w:sz w:val="20"/>
        </w:rPr>
        <w:t xml:space="preserve"> </w:t>
      </w:r>
      <w:r>
        <w:rPr>
          <w:sz w:val="20"/>
        </w:rPr>
        <w:t>gRPC/YANG-based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MDS</w:t>
      </w:r>
      <w:r>
        <w:rPr>
          <w:spacing w:val="-5"/>
          <w:sz w:val="20"/>
        </w:rPr>
        <w:t xml:space="preserve"> </w:t>
      </w:r>
      <w:r>
        <w:rPr>
          <w:sz w:val="20"/>
        </w:rPr>
        <w:t>switching,</w:t>
      </w:r>
      <w:r>
        <w:rPr>
          <w:spacing w:val="-4"/>
          <w:sz w:val="20"/>
        </w:rPr>
        <w:t xml:space="preserve"> </w:t>
      </w:r>
      <w:r>
        <w:rPr>
          <w:sz w:val="20"/>
        </w:rPr>
        <w:t>3PAR/Nexus</w:t>
      </w:r>
      <w:r>
        <w:rPr>
          <w:spacing w:val="-4"/>
          <w:sz w:val="20"/>
        </w:rPr>
        <w:t xml:space="preserve"> </w:t>
      </w:r>
      <w:r>
        <w:rPr>
          <w:sz w:val="20"/>
        </w:rPr>
        <w:t>storage controllers; 10K+ metrics/sec at scale</w:t>
      </w:r>
    </w:p>
    <w:p w14:paraId="7976AB6A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482"/>
        <w:rPr>
          <w:sz w:val="20"/>
        </w:rPr>
      </w:pPr>
      <w:r>
        <w:rPr>
          <w:sz w:val="20"/>
        </w:rPr>
        <w:t>Time-series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architecture:</w:t>
      </w:r>
      <w:r>
        <w:rPr>
          <w:spacing w:val="-3"/>
          <w:sz w:val="20"/>
        </w:rPr>
        <w:t xml:space="preserve"> </w:t>
      </w:r>
      <w:r>
        <w:rPr>
          <w:sz w:val="20"/>
        </w:rPr>
        <w:t>InfluxDB</w:t>
      </w:r>
      <w:r>
        <w:rPr>
          <w:spacing w:val="-3"/>
          <w:sz w:val="20"/>
        </w:rPr>
        <w:t xml:space="preserve"> </w:t>
      </w:r>
      <w:r>
        <w:rPr>
          <w:sz w:val="20"/>
        </w:rPr>
        <w:t>backend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metrics,</w:t>
      </w:r>
      <w:r>
        <w:rPr>
          <w:spacing w:val="-3"/>
          <w:sz w:val="20"/>
        </w:rPr>
        <w:t xml:space="preserve"> </w:t>
      </w:r>
      <w:r>
        <w:rPr>
          <w:sz w:val="20"/>
        </w:rPr>
        <w:t>Elasticsearch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logs,</w:t>
      </w:r>
      <w:r>
        <w:rPr>
          <w:spacing w:val="-3"/>
          <w:sz w:val="20"/>
        </w:rPr>
        <w:t xml:space="preserve"> </w:t>
      </w:r>
      <w:r>
        <w:rPr>
          <w:sz w:val="20"/>
        </w:rPr>
        <w:t>GraphQL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for dashboard queries</w:t>
      </w:r>
    </w:p>
    <w:p w14:paraId="589AF20D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865"/>
        <w:rPr>
          <w:sz w:val="20"/>
        </w:rPr>
      </w:pPr>
      <w:r>
        <w:rPr>
          <w:sz w:val="20"/>
        </w:rPr>
        <w:t>ML</w:t>
      </w:r>
      <w:r>
        <w:rPr>
          <w:spacing w:val="-5"/>
          <w:sz w:val="20"/>
        </w:rPr>
        <w:t xml:space="preserve"> </w:t>
      </w:r>
      <w:r>
        <w:rPr>
          <w:sz w:val="20"/>
        </w:rPr>
        <w:t>pipeline:</w:t>
      </w:r>
      <w:r>
        <w:rPr>
          <w:spacing w:val="-5"/>
          <w:sz w:val="20"/>
        </w:rPr>
        <w:t xml:space="preserve"> </w:t>
      </w:r>
      <w:r>
        <w:rPr>
          <w:sz w:val="20"/>
        </w:rPr>
        <w:t>anomaly</w:t>
      </w:r>
      <w:r>
        <w:rPr>
          <w:spacing w:val="-5"/>
          <w:sz w:val="20"/>
        </w:rPr>
        <w:t xml:space="preserve"> </w:t>
      </w:r>
      <w:r>
        <w:rPr>
          <w:sz w:val="20"/>
        </w:rPr>
        <w:t>detection</w:t>
      </w:r>
      <w:r>
        <w:rPr>
          <w:spacing w:val="-5"/>
          <w:sz w:val="20"/>
        </w:rPr>
        <w:t xml:space="preserve"> </w:t>
      </w:r>
      <w:r>
        <w:rPr>
          <w:sz w:val="20"/>
        </w:rPr>
        <w:t>(isolation</w:t>
      </w:r>
      <w:r>
        <w:rPr>
          <w:spacing w:val="-5"/>
          <w:sz w:val="20"/>
        </w:rPr>
        <w:t xml:space="preserve"> </w:t>
      </w:r>
      <w:r>
        <w:rPr>
          <w:sz w:val="20"/>
        </w:rPr>
        <w:t>forest),</w:t>
      </w:r>
      <w:r>
        <w:rPr>
          <w:spacing w:val="-5"/>
          <w:sz w:val="20"/>
        </w:rPr>
        <w:t xml:space="preserve"> </w:t>
      </w:r>
      <w:r>
        <w:rPr>
          <w:sz w:val="20"/>
        </w:rPr>
        <w:t>capacity</w:t>
      </w:r>
      <w:r>
        <w:rPr>
          <w:spacing w:val="-5"/>
          <w:sz w:val="20"/>
        </w:rPr>
        <w:t xml:space="preserve"> </w:t>
      </w:r>
      <w:r>
        <w:rPr>
          <w:sz w:val="20"/>
        </w:rPr>
        <w:t>forecasting</w:t>
      </w:r>
      <w:r>
        <w:rPr>
          <w:spacing w:val="-5"/>
          <w:sz w:val="20"/>
        </w:rPr>
        <w:t xml:space="preserve"> </w:t>
      </w:r>
      <w:r>
        <w:rPr>
          <w:sz w:val="20"/>
        </w:rPr>
        <w:t>(ARIMA/Prophet),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 trending across 1000+ fabrics</w:t>
      </w:r>
    </w:p>
    <w:p w14:paraId="4B44AFF8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 w:right="697"/>
        <w:rPr>
          <w:sz w:val="20"/>
        </w:rPr>
      </w:pPr>
      <w:r>
        <w:rPr>
          <w:sz w:val="20"/>
        </w:rPr>
        <w:t>Visualization</w:t>
      </w:r>
      <w:r>
        <w:rPr>
          <w:spacing w:val="-4"/>
          <w:sz w:val="20"/>
        </w:rPr>
        <w:t xml:space="preserve"> </w:t>
      </w:r>
      <w:r>
        <w:rPr>
          <w:sz w:val="20"/>
        </w:rPr>
        <w:t>layer: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(React/D3.js)</w:t>
      </w:r>
      <w:r>
        <w:rPr>
          <w:spacing w:val="-4"/>
          <w:sz w:val="20"/>
        </w:rPr>
        <w:t xml:space="preserve"> </w:t>
      </w:r>
      <w:r>
        <w:rPr>
          <w:sz w:val="20"/>
        </w:rPr>
        <w:t>showing</w:t>
      </w:r>
      <w:r>
        <w:rPr>
          <w:spacing w:val="-4"/>
          <w:sz w:val="20"/>
        </w:rPr>
        <w:t xml:space="preserve"> </w:t>
      </w:r>
      <w:r>
        <w:rPr>
          <w:sz w:val="20"/>
        </w:rPr>
        <w:t>fabric</w:t>
      </w:r>
      <w:r>
        <w:rPr>
          <w:spacing w:val="-4"/>
          <w:sz w:val="20"/>
        </w:rPr>
        <w:t xml:space="preserve"> </w:t>
      </w:r>
      <w:r>
        <w:rPr>
          <w:sz w:val="20"/>
        </w:rPr>
        <w:t>health,</w:t>
      </w:r>
      <w:r>
        <w:rPr>
          <w:spacing w:val="-4"/>
          <w:sz w:val="20"/>
        </w:rPr>
        <w:t xml:space="preserve"> </w:t>
      </w:r>
      <w:r>
        <w:rPr>
          <w:sz w:val="20"/>
        </w:rPr>
        <w:t>port</w:t>
      </w:r>
      <w:r>
        <w:rPr>
          <w:spacing w:val="-4"/>
          <w:sz w:val="20"/>
        </w:rPr>
        <w:t xml:space="preserve"> </w:t>
      </w:r>
      <w:r>
        <w:rPr>
          <w:sz w:val="20"/>
        </w:rPr>
        <w:t>utilization</w:t>
      </w:r>
      <w:r>
        <w:rPr>
          <w:spacing w:val="-4"/>
          <w:sz w:val="20"/>
        </w:rPr>
        <w:t xml:space="preserve"> </w:t>
      </w:r>
      <w:r>
        <w:rPr>
          <w:sz w:val="20"/>
        </w:rPr>
        <w:t>heatmaps, latency distribution, bottleneck identification</w:t>
      </w:r>
    </w:p>
    <w:p w14:paraId="251F8F5E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859"/>
        <w:rPr>
          <w:sz w:val="20"/>
        </w:rPr>
      </w:pPr>
      <w:r>
        <w:rPr>
          <w:sz w:val="20"/>
        </w:rPr>
        <w:t>Competitive</w:t>
      </w:r>
      <w:r>
        <w:rPr>
          <w:spacing w:val="-4"/>
          <w:sz w:val="20"/>
        </w:rPr>
        <w:t xml:space="preserve"> </w:t>
      </w:r>
      <w:r>
        <w:rPr>
          <w:sz w:val="20"/>
        </w:rPr>
        <w:t>differentiator:</w:t>
      </w:r>
      <w:r>
        <w:rPr>
          <w:spacing w:val="-4"/>
          <w:sz w:val="20"/>
        </w:rPr>
        <w:t xml:space="preserve"> </w:t>
      </w:r>
      <w:r>
        <w:rPr>
          <w:sz w:val="20"/>
        </w:rPr>
        <w:t>first-to-market</w:t>
      </w:r>
      <w:r>
        <w:rPr>
          <w:spacing w:val="-4"/>
          <w:sz w:val="20"/>
        </w:rPr>
        <w:t xml:space="preserve"> </w:t>
      </w:r>
      <w:r>
        <w:rPr>
          <w:sz w:val="20"/>
        </w:rPr>
        <w:t>storage</w:t>
      </w:r>
      <w:r>
        <w:rPr>
          <w:spacing w:val="-4"/>
          <w:sz w:val="20"/>
        </w:rPr>
        <w:t xml:space="preserve"> </w:t>
      </w:r>
      <w:r>
        <w:rPr>
          <w:sz w:val="20"/>
        </w:rPr>
        <w:t>telemetry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industry;</w:t>
      </w:r>
      <w:r>
        <w:rPr>
          <w:spacing w:val="-4"/>
          <w:sz w:val="20"/>
        </w:rPr>
        <w:t xml:space="preserve"> </w:t>
      </w:r>
      <w:r>
        <w:rPr>
          <w:sz w:val="20"/>
        </w:rPr>
        <w:t>won</w:t>
      </w:r>
      <w:r>
        <w:rPr>
          <w:spacing w:val="-4"/>
          <w:sz w:val="20"/>
        </w:rPr>
        <w:t xml:space="preserve"> </w:t>
      </w:r>
      <w:r>
        <w:rPr>
          <w:sz w:val="20"/>
        </w:rPr>
        <w:t>4+</w:t>
      </w:r>
      <w:r>
        <w:rPr>
          <w:spacing w:val="-4"/>
          <w:sz w:val="20"/>
        </w:rPr>
        <w:t xml:space="preserve"> </w:t>
      </w:r>
      <w:r>
        <w:rPr>
          <w:sz w:val="20"/>
        </w:rPr>
        <w:t>competitive</w:t>
      </w:r>
      <w:r>
        <w:rPr>
          <w:spacing w:val="-4"/>
          <w:sz w:val="20"/>
        </w:rPr>
        <w:t xml:space="preserve"> </w:t>
      </w:r>
      <w:r>
        <w:rPr>
          <w:sz w:val="20"/>
        </w:rPr>
        <w:t>deals ($15M+ ACV) vs. Pure Storage/NetApp</w:t>
      </w:r>
    </w:p>
    <w:p w14:paraId="46CBCD8F" w14:textId="77777777" w:rsidR="00C55E08" w:rsidRDefault="00000000">
      <w:pPr>
        <w:pStyle w:val="BodyText"/>
        <w:spacing w:before="62"/>
        <w:ind w:left="647" w:firstLine="0"/>
      </w:pPr>
      <w:r>
        <w:t>Outcome:</w:t>
      </w:r>
      <w:r>
        <w:rPr>
          <w:spacing w:val="-11"/>
        </w:rPr>
        <w:t xml:space="preserve"> </w:t>
      </w:r>
      <w:r>
        <w:t>$60M+</w:t>
      </w:r>
      <w:r>
        <w:rPr>
          <w:spacing w:val="-8"/>
        </w:rPr>
        <w:t xml:space="preserve"> </w:t>
      </w:r>
      <w:r>
        <w:t>incremental</w:t>
      </w:r>
      <w:r>
        <w:rPr>
          <w:spacing w:val="-9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t>contribution;</w:t>
      </w:r>
      <w:r>
        <w:rPr>
          <w:spacing w:val="-8"/>
        </w:rPr>
        <w:t xml:space="preserve"> </w:t>
      </w:r>
      <w:r>
        <w:t>industry</w:t>
      </w:r>
      <w:r>
        <w:rPr>
          <w:spacing w:val="-9"/>
        </w:rPr>
        <w:t xml:space="preserve"> </w:t>
      </w:r>
      <w:r>
        <w:t>recognition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leading</w:t>
      </w:r>
      <w:r>
        <w:rPr>
          <w:spacing w:val="-9"/>
        </w:rPr>
        <w:t xml:space="preserve"> </w:t>
      </w:r>
      <w:r>
        <w:t>DC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rPr>
          <w:spacing w:val="-2"/>
        </w:rPr>
        <w:t>solution</w:t>
      </w:r>
    </w:p>
    <w:p w14:paraId="1399BA92" w14:textId="77777777" w:rsidR="00C55E08" w:rsidRDefault="00C55E08">
      <w:pPr>
        <w:pStyle w:val="BodyText"/>
        <w:sectPr w:rsidR="00C55E08">
          <w:pgSz w:w="12240" w:h="15840"/>
          <w:pgMar w:top="920" w:right="720" w:bottom="280" w:left="720" w:header="720" w:footer="720" w:gutter="0"/>
          <w:cols w:space="720"/>
        </w:sectPr>
      </w:pPr>
    </w:p>
    <w:p w14:paraId="0B9741CB" w14:textId="77777777" w:rsidR="00C55E08" w:rsidRDefault="00000000">
      <w:pPr>
        <w:pStyle w:val="Heading4"/>
        <w:spacing w:before="68" w:line="295" w:lineRule="auto"/>
        <w:ind w:right="3699"/>
      </w:pPr>
      <w:r>
        <w:rPr>
          <w:color w:val="1F4E78"/>
          <w:sz w:val="22"/>
        </w:rPr>
        <w:t>PROJECT</w:t>
      </w:r>
      <w:r>
        <w:rPr>
          <w:color w:val="1F4E78"/>
          <w:spacing w:val="-5"/>
          <w:sz w:val="22"/>
        </w:rPr>
        <w:t xml:space="preserve"> </w:t>
      </w:r>
      <w:r>
        <w:rPr>
          <w:color w:val="2E5C8A"/>
        </w:rPr>
        <w:t>2.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>Global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>Virtual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>Labs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>&amp;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>POC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>Automation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 xml:space="preserve">Platform </w:t>
      </w:r>
      <w:r>
        <w:rPr>
          <w:color w:val="404040"/>
          <w:spacing w:val="-2"/>
        </w:rPr>
        <w:t>Context</w:t>
      </w:r>
    </w:p>
    <w:p w14:paraId="44C3B88D" w14:textId="77777777" w:rsidR="00C55E08" w:rsidRDefault="00000000">
      <w:pPr>
        <w:pStyle w:val="BodyText"/>
        <w:spacing w:before="6"/>
        <w:ind w:left="287" w:firstLine="0"/>
      </w:pPr>
      <w:r>
        <w:t>Built</w:t>
      </w:r>
      <w:r>
        <w:rPr>
          <w:spacing w:val="-3"/>
        </w:rPr>
        <w:t xml:space="preserve"> </w:t>
      </w:r>
      <w:r>
        <w:t>cloud-native</w:t>
      </w:r>
      <w:r>
        <w:rPr>
          <w:spacing w:val="-3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evaluation</w:t>
      </w:r>
      <w:r>
        <w:rPr>
          <w:spacing w:val="-3"/>
        </w:rPr>
        <w:t xml:space="preserve"> </w:t>
      </w:r>
      <w:r>
        <w:t>cycle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50%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500+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engineers globally to deliver hands-on experiences.</w:t>
      </w:r>
    </w:p>
    <w:p w14:paraId="238BCEB8" w14:textId="77777777" w:rsidR="00C55E08" w:rsidRDefault="00000000">
      <w:pPr>
        <w:pStyle w:val="Heading4"/>
        <w:spacing w:before="58"/>
      </w:pPr>
      <w:r>
        <w:rPr>
          <w:color w:val="404040"/>
        </w:rPr>
        <w:t>Technical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Implementation</w:t>
      </w:r>
    </w:p>
    <w:p w14:paraId="458625FC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2"/>
        <w:ind w:left="1007" w:right="356"/>
        <w:rPr>
          <w:sz w:val="20"/>
        </w:rPr>
      </w:pPr>
      <w:r>
        <w:rPr>
          <w:sz w:val="20"/>
        </w:rPr>
        <w:t>Lab</w:t>
      </w:r>
      <w:r>
        <w:rPr>
          <w:spacing w:val="-4"/>
          <w:sz w:val="20"/>
        </w:rPr>
        <w:t xml:space="preserve"> </w:t>
      </w:r>
      <w:r>
        <w:rPr>
          <w:sz w:val="20"/>
        </w:rPr>
        <w:t>Infrastructure:</w:t>
      </w:r>
      <w:r>
        <w:rPr>
          <w:spacing w:val="-4"/>
          <w:sz w:val="20"/>
        </w:rPr>
        <w:t xml:space="preserve"> </w:t>
      </w:r>
      <w:r>
        <w:rPr>
          <w:sz w:val="20"/>
        </w:rPr>
        <w:t>Kubernetes-based</w:t>
      </w:r>
      <w:r>
        <w:rPr>
          <w:spacing w:val="-4"/>
          <w:sz w:val="20"/>
        </w:rPr>
        <w:t xml:space="preserve"> </w:t>
      </w:r>
      <w:r>
        <w:rPr>
          <w:sz w:val="20"/>
        </w:rPr>
        <w:t>multi-tenant</w:t>
      </w:r>
      <w:r>
        <w:rPr>
          <w:spacing w:val="-4"/>
          <w:sz w:val="20"/>
        </w:rPr>
        <w:t xml:space="preserve"> </w:t>
      </w:r>
      <w:r>
        <w:rPr>
          <w:sz w:val="20"/>
        </w:rPr>
        <w:t>platform</w:t>
      </w:r>
      <w:r>
        <w:rPr>
          <w:spacing w:val="-5"/>
          <w:sz w:val="20"/>
        </w:rPr>
        <w:t xml:space="preserve"> </w:t>
      </w:r>
      <w:r>
        <w:rPr>
          <w:sz w:val="20"/>
        </w:rPr>
        <w:t>hosting</w:t>
      </w:r>
      <w:r>
        <w:rPr>
          <w:spacing w:val="-4"/>
          <w:sz w:val="20"/>
        </w:rPr>
        <w:t xml:space="preserve"> </w:t>
      </w:r>
      <w:r>
        <w:rPr>
          <w:sz w:val="20"/>
        </w:rPr>
        <w:t>50+</w:t>
      </w:r>
      <w:r>
        <w:rPr>
          <w:spacing w:val="-4"/>
          <w:sz w:val="20"/>
        </w:rPr>
        <w:t xml:space="preserve"> </w:t>
      </w:r>
      <w:r>
        <w:rPr>
          <w:sz w:val="20"/>
        </w:rPr>
        <w:t>pre-configured</w:t>
      </w:r>
      <w:r>
        <w:rPr>
          <w:spacing w:val="-4"/>
          <w:sz w:val="20"/>
        </w:rPr>
        <w:t xml:space="preserve"> </w:t>
      </w:r>
      <w:r>
        <w:rPr>
          <w:sz w:val="20"/>
        </w:rPr>
        <w:t>lab</w:t>
      </w:r>
      <w:r>
        <w:rPr>
          <w:spacing w:val="-4"/>
          <w:sz w:val="20"/>
        </w:rPr>
        <w:t xml:space="preserve"> </w:t>
      </w:r>
      <w:r>
        <w:rPr>
          <w:sz w:val="20"/>
        </w:rPr>
        <w:t>scenarios;</w:t>
      </w:r>
      <w:r>
        <w:rPr>
          <w:spacing w:val="-4"/>
          <w:sz w:val="20"/>
        </w:rPr>
        <w:t xml:space="preserve"> </w:t>
      </w:r>
      <w:r>
        <w:rPr>
          <w:sz w:val="20"/>
        </w:rPr>
        <w:t>auto-scaling to 200+ concurrent sessions</w:t>
      </w:r>
    </w:p>
    <w:p w14:paraId="466C16C7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906"/>
        <w:rPr>
          <w:sz w:val="20"/>
        </w:rPr>
      </w:pPr>
      <w:r>
        <w:rPr>
          <w:sz w:val="20"/>
        </w:rPr>
        <w:t>Lab</w:t>
      </w:r>
      <w:r>
        <w:rPr>
          <w:spacing w:val="-4"/>
          <w:sz w:val="20"/>
        </w:rPr>
        <w:t xml:space="preserve"> </w:t>
      </w:r>
      <w:r>
        <w:rPr>
          <w:sz w:val="20"/>
        </w:rPr>
        <w:t>topologies: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center</w:t>
      </w:r>
      <w:r>
        <w:rPr>
          <w:spacing w:val="-4"/>
          <w:sz w:val="20"/>
        </w:rPr>
        <w:t xml:space="preserve"> </w:t>
      </w:r>
      <w:r>
        <w:rPr>
          <w:sz w:val="20"/>
        </w:rPr>
        <w:t>(Nexus/MDS),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(ASA/SRX),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networking</w:t>
      </w:r>
      <w:r>
        <w:rPr>
          <w:spacing w:val="-4"/>
          <w:sz w:val="20"/>
        </w:rPr>
        <w:t xml:space="preserve"> </w:t>
      </w:r>
      <w:r>
        <w:rPr>
          <w:sz w:val="20"/>
        </w:rPr>
        <w:t>(AWS/Azure</w:t>
      </w:r>
      <w:r>
        <w:rPr>
          <w:spacing w:val="-4"/>
          <w:sz w:val="20"/>
        </w:rPr>
        <w:t xml:space="preserve"> </w:t>
      </w:r>
      <w:r>
        <w:rPr>
          <w:sz w:val="20"/>
        </w:rPr>
        <w:t>VPC), storage (FC/iSCSI); on-demand provisioning &lt;2min</w:t>
      </w:r>
    </w:p>
    <w:p w14:paraId="3BB2AF27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 w:right="864"/>
        <w:rPr>
          <w:sz w:val="20"/>
        </w:rPr>
      </w:pPr>
      <w:r>
        <w:rPr>
          <w:sz w:val="20"/>
        </w:rPr>
        <w:t>POC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automation:</w:t>
      </w:r>
      <w:r>
        <w:rPr>
          <w:spacing w:val="-5"/>
          <w:sz w:val="20"/>
        </w:rPr>
        <w:t xml:space="preserve"> </w:t>
      </w:r>
      <w:r>
        <w:rPr>
          <w:sz w:val="20"/>
        </w:rPr>
        <w:t>IaC</w:t>
      </w:r>
      <w:r>
        <w:rPr>
          <w:spacing w:val="-6"/>
          <w:sz w:val="20"/>
        </w:rPr>
        <w:t xml:space="preserve"> </w:t>
      </w:r>
      <w:r>
        <w:rPr>
          <w:sz w:val="20"/>
        </w:rPr>
        <w:t>(Terraform/CloudFormation)</w:t>
      </w:r>
      <w:r>
        <w:rPr>
          <w:spacing w:val="-5"/>
          <w:sz w:val="20"/>
        </w:rPr>
        <w:t xml:space="preserve"> </w:t>
      </w:r>
      <w:r>
        <w:rPr>
          <w:sz w:val="20"/>
        </w:rPr>
        <w:t>templates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rapid</w:t>
      </w:r>
      <w:r>
        <w:rPr>
          <w:spacing w:val="-5"/>
          <w:sz w:val="20"/>
        </w:rPr>
        <w:t xml:space="preserve"> </w:t>
      </w:r>
      <w:r>
        <w:rPr>
          <w:sz w:val="20"/>
        </w:rPr>
        <w:t>customer-specific</w:t>
      </w:r>
      <w:r>
        <w:rPr>
          <w:spacing w:val="-5"/>
          <w:sz w:val="20"/>
        </w:rPr>
        <w:t xml:space="preserve"> </w:t>
      </w:r>
      <w:r>
        <w:rPr>
          <w:sz w:val="20"/>
        </w:rPr>
        <w:t>environment deployment; CI/CD pipeline for scenario updates</w:t>
      </w:r>
    </w:p>
    <w:p w14:paraId="50F6435C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651"/>
        <w:rPr>
          <w:sz w:val="20"/>
        </w:rPr>
      </w:pPr>
      <w:r>
        <w:rPr>
          <w:sz w:val="20"/>
        </w:rPr>
        <w:t>Guided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experience:</w:t>
      </w:r>
      <w:r>
        <w:rPr>
          <w:spacing w:val="-4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4"/>
          <w:sz w:val="20"/>
        </w:rPr>
        <w:t xml:space="preserve"> </w:t>
      </w:r>
      <w:r>
        <w:rPr>
          <w:sz w:val="20"/>
        </w:rPr>
        <w:t>playbooks,</w:t>
      </w:r>
      <w:r>
        <w:rPr>
          <w:spacing w:val="-4"/>
          <w:sz w:val="20"/>
        </w:rPr>
        <w:t xml:space="preserve"> </w:t>
      </w:r>
      <w:r>
        <w:rPr>
          <w:sz w:val="20"/>
        </w:rPr>
        <w:t>step-by-step</w:t>
      </w:r>
      <w:r>
        <w:rPr>
          <w:spacing w:val="-4"/>
          <w:sz w:val="20"/>
        </w:rPr>
        <w:t xml:space="preserve"> </w:t>
      </w:r>
      <w:r>
        <w:rPr>
          <w:sz w:val="20"/>
        </w:rPr>
        <w:t>CLI</w:t>
      </w:r>
      <w:r>
        <w:rPr>
          <w:spacing w:val="-4"/>
          <w:sz w:val="20"/>
        </w:rPr>
        <w:t xml:space="preserve"> </w:t>
      </w:r>
      <w:r>
        <w:rPr>
          <w:sz w:val="20"/>
        </w:rPr>
        <w:t>walkthroughs,</w:t>
      </w:r>
      <w:r>
        <w:rPr>
          <w:spacing w:val="-4"/>
          <w:sz w:val="20"/>
        </w:rPr>
        <w:t xml:space="preserve"> </w:t>
      </w:r>
      <w:r>
        <w:rPr>
          <w:sz w:val="20"/>
        </w:rPr>
        <w:t>packet</w:t>
      </w:r>
      <w:r>
        <w:rPr>
          <w:spacing w:val="-4"/>
          <w:sz w:val="20"/>
        </w:rPr>
        <w:t xml:space="preserve"> </w:t>
      </w:r>
      <w:r>
        <w:rPr>
          <w:sz w:val="20"/>
        </w:rPr>
        <w:t>capture</w:t>
      </w:r>
      <w:r>
        <w:rPr>
          <w:spacing w:val="-4"/>
          <w:sz w:val="20"/>
        </w:rPr>
        <w:t xml:space="preserve"> </w:t>
      </w:r>
      <w:r>
        <w:rPr>
          <w:sz w:val="20"/>
        </w:rPr>
        <w:t>analysis,</w:t>
      </w:r>
      <w:r>
        <w:rPr>
          <w:spacing w:val="-4"/>
          <w:sz w:val="20"/>
        </w:rPr>
        <w:t xml:space="preserve"> </w:t>
      </w:r>
      <w:r>
        <w:rPr>
          <w:sz w:val="20"/>
        </w:rPr>
        <w:t>pre-built troubleshooting scenarios</w:t>
      </w:r>
    </w:p>
    <w:p w14:paraId="1282F23F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964"/>
        <w:rPr>
          <w:sz w:val="20"/>
        </w:rPr>
      </w:pP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feedback:</w:t>
      </w:r>
      <w:r>
        <w:rPr>
          <w:spacing w:val="-4"/>
          <w:sz w:val="20"/>
        </w:rPr>
        <w:t xml:space="preserve"> </w:t>
      </w:r>
      <w:r>
        <w:rPr>
          <w:sz w:val="20"/>
        </w:rPr>
        <w:t>session</w:t>
      </w:r>
      <w:r>
        <w:rPr>
          <w:spacing w:val="-4"/>
          <w:sz w:val="20"/>
        </w:rPr>
        <w:t xml:space="preserve"> </w:t>
      </w:r>
      <w:r>
        <w:rPr>
          <w:sz w:val="20"/>
        </w:rPr>
        <w:t>telemetry</w:t>
      </w:r>
      <w:r>
        <w:rPr>
          <w:spacing w:val="-4"/>
          <w:sz w:val="20"/>
        </w:rPr>
        <w:t xml:space="preserve"> </w:t>
      </w:r>
      <w:r>
        <w:rPr>
          <w:sz w:val="20"/>
        </w:rPr>
        <w:t>tracking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progression,</w:t>
      </w:r>
      <w:r>
        <w:rPr>
          <w:spacing w:val="-4"/>
          <w:sz w:val="20"/>
        </w:rPr>
        <w:t xml:space="preserve"> </w:t>
      </w:r>
      <w:r>
        <w:rPr>
          <w:sz w:val="20"/>
        </w:rPr>
        <w:t>common</w:t>
      </w:r>
      <w:r>
        <w:rPr>
          <w:spacing w:val="-4"/>
          <w:sz w:val="20"/>
        </w:rPr>
        <w:t xml:space="preserve"> </w:t>
      </w:r>
      <w:r>
        <w:rPr>
          <w:sz w:val="20"/>
        </w:rPr>
        <w:t>blockers,</w:t>
      </w:r>
      <w:r>
        <w:rPr>
          <w:spacing w:val="-4"/>
          <w:sz w:val="20"/>
        </w:rPr>
        <w:t xml:space="preserve"> </w:t>
      </w:r>
      <w:r>
        <w:rPr>
          <w:sz w:val="20"/>
        </w:rPr>
        <w:t>time-to-value; insights fed into product roadmap</w:t>
      </w:r>
    </w:p>
    <w:p w14:paraId="44941BD9" w14:textId="77777777" w:rsidR="00C55E08" w:rsidRDefault="00000000">
      <w:pPr>
        <w:pStyle w:val="BodyText"/>
        <w:spacing w:before="62"/>
        <w:ind w:left="647" w:right="441" w:firstLine="0"/>
      </w:pPr>
      <w:r>
        <w:t>Outcome:</w:t>
      </w:r>
      <w:r>
        <w:rPr>
          <w:spacing w:val="-3"/>
        </w:rPr>
        <w:t xml:space="preserve"> </w:t>
      </w:r>
      <w:r>
        <w:t>20+</w:t>
      </w:r>
      <w:r>
        <w:rPr>
          <w:spacing w:val="-3"/>
        </w:rPr>
        <w:t xml:space="preserve"> </w:t>
      </w:r>
      <w:r>
        <w:t>POCs/year</w:t>
      </w:r>
      <w:r>
        <w:rPr>
          <w:spacing w:val="-3"/>
        </w:rPr>
        <w:t xml:space="preserve"> </w:t>
      </w:r>
      <w:r>
        <w:t>converting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$60M+</w:t>
      </w:r>
      <w:r>
        <w:rPr>
          <w:spacing w:val="-3"/>
        </w:rPr>
        <w:t xml:space="preserve"> </w:t>
      </w:r>
      <w:r>
        <w:t>pipeline;</w:t>
      </w:r>
      <w:r>
        <w:rPr>
          <w:spacing w:val="-3"/>
        </w:rPr>
        <w:t xml:space="preserve"> </w:t>
      </w:r>
      <w:r>
        <w:t>99%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satisfaction;</w:t>
      </w:r>
      <w:r>
        <w:rPr>
          <w:spacing w:val="-3"/>
        </w:rPr>
        <w:t xml:space="preserve"> </w:t>
      </w:r>
      <w:r>
        <w:t>2-month</w:t>
      </w:r>
      <w:r>
        <w:rPr>
          <w:spacing w:val="-3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sales </w:t>
      </w:r>
      <w:r>
        <w:rPr>
          <w:spacing w:val="-2"/>
        </w:rPr>
        <w:t>cycle</w:t>
      </w:r>
    </w:p>
    <w:p w14:paraId="00FD402F" w14:textId="77777777" w:rsidR="00C55E08" w:rsidRDefault="00000000">
      <w:pPr>
        <w:pStyle w:val="Heading4"/>
        <w:spacing w:line="295" w:lineRule="auto"/>
        <w:ind w:right="2942"/>
      </w:pPr>
      <w:r>
        <w:rPr>
          <w:color w:val="1F4E78"/>
          <w:sz w:val="22"/>
        </w:rPr>
        <w:t>PROJECT</w:t>
      </w:r>
      <w:r>
        <w:rPr>
          <w:color w:val="1F4E78"/>
          <w:spacing w:val="-5"/>
          <w:sz w:val="22"/>
        </w:rPr>
        <w:t xml:space="preserve"> </w:t>
      </w:r>
      <w:r>
        <w:rPr>
          <w:color w:val="2E5C8A"/>
        </w:rPr>
        <w:t>3.</w:t>
      </w:r>
      <w:r>
        <w:rPr>
          <w:color w:val="2E5C8A"/>
          <w:spacing w:val="-4"/>
        </w:rPr>
        <w:t xml:space="preserve"> </w:t>
      </w:r>
      <w:r>
        <w:rPr>
          <w:color w:val="2E5C8A"/>
        </w:rPr>
        <w:t>Fibre</w:t>
      </w:r>
      <w:r>
        <w:rPr>
          <w:color w:val="2E5C8A"/>
          <w:spacing w:val="-4"/>
        </w:rPr>
        <w:t xml:space="preserve"> </w:t>
      </w:r>
      <w:r>
        <w:rPr>
          <w:color w:val="2E5C8A"/>
        </w:rPr>
        <w:t>Channel</w:t>
      </w:r>
      <w:r>
        <w:rPr>
          <w:color w:val="2E5C8A"/>
          <w:spacing w:val="-4"/>
        </w:rPr>
        <w:t xml:space="preserve"> </w:t>
      </w:r>
      <w:r>
        <w:rPr>
          <w:color w:val="2E5C8A"/>
        </w:rPr>
        <w:t>Fabric</w:t>
      </w:r>
      <w:r>
        <w:rPr>
          <w:color w:val="2E5C8A"/>
          <w:spacing w:val="-4"/>
        </w:rPr>
        <w:t xml:space="preserve"> </w:t>
      </w:r>
      <w:r>
        <w:rPr>
          <w:color w:val="2E5C8A"/>
        </w:rPr>
        <w:t>Resiliency</w:t>
      </w:r>
      <w:r>
        <w:rPr>
          <w:color w:val="2E5C8A"/>
          <w:spacing w:val="-4"/>
        </w:rPr>
        <w:t xml:space="preserve"> </w:t>
      </w:r>
      <w:r>
        <w:rPr>
          <w:color w:val="2E5C8A"/>
        </w:rPr>
        <w:t>&amp;</w:t>
      </w:r>
      <w:r>
        <w:rPr>
          <w:color w:val="2E5C8A"/>
          <w:spacing w:val="-4"/>
        </w:rPr>
        <w:t xml:space="preserve"> </w:t>
      </w:r>
      <w:r>
        <w:rPr>
          <w:color w:val="2E5C8A"/>
        </w:rPr>
        <w:t>High</w:t>
      </w:r>
      <w:r>
        <w:rPr>
          <w:color w:val="2E5C8A"/>
          <w:spacing w:val="-4"/>
        </w:rPr>
        <w:t xml:space="preserve"> </w:t>
      </w:r>
      <w:r>
        <w:rPr>
          <w:color w:val="2E5C8A"/>
        </w:rPr>
        <w:t>Availability</w:t>
      </w:r>
      <w:r>
        <w:rPr>
          <w:color w:val="2E5C8A"/>
          <w:spacing w:val="-4"/>
        </w:rPr>
        <w:t xml:space="preserve"> </w:t>
      </w:r>
      <w:r>
        <w:rPr>
          <w:color w:val="2E5C8A"/>
        </w:rPr>
        <w:t xml:space="preserve">Design </w:t>
      </w:r>
      <w:r>
        <w:rPr>
          <w:color w:val="404040"/>
          <w:spacing w:val="-2"/>
        </w:rPr>
        <w:t>Context</w:t>
      </w:r>
    </w:p>
    <w:p w14:paraId="0E93F137" w14:textId="77777777" w:rsidR="00C55E08" w:rsidRDefault="00000000">
      <w:pPr>
        <w:pStyle w:val="BodyText"/>
        <w:spacing w:before="5"/>
        <w:ind w:left="287" w:right="265" w:firstLine="0"/>
      </w:pPr>
      <w:r>
        <w:t>Co-authored</w:t>
      </w:r>
      <w:r>
        <w:rPr>
          <w:spacing w:val="-3"/>
        </w:rPr>
        <w:t xml:space="preserve"> </w:t>
      </w:r>
      <w:r>
        <w:t>IBM</w:t>
      </w:r>
      <w:r>
        <w:rPr>
          <w:spacing w:val="-4"/>
        </w:rPr>
        <w:t xml:space="preserve"> </w:t>
      </w:r>
      <w:r>
        <w:t>Redbook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fabric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practices;</w:t>
      </w:r>
      <w:r>
        <w:rPr>
          <w:spacing w:val="-3"/>
        </w:rPr>
        <w:t xml:space="preserve"> </w:t>
      </w:r>
      <w:r>
        <w:t>architected</w:t>
      </w:r>
      <w:r>
        <w:rPr>
          <w:spacing w:val="-3"/>
        </w:rPr>
        <w:t xml:space="preserve"> </w:t>
      </w:r>
      <w:r>
        <w:t>resilient</w:t>
      </w:r>
      <w:r>
        <w:rPr>
          <w:spacing w:val="-3"/>
        </w:rPr>
        <w:t xml:space="preserve"> </w:t>
      </w:r>
      <w:r>
        <w:t>SAN</w:t>
      </w:r>
      <w:r>
        <w:rPr>
          <w:spacing w:val="-4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mission-critical enterprises (financial services, healthcare).</w:t>
      </w:r>
    </w:p>
    <w:p w14:paraId="5C998FEA" w14:textId="77777777" w:rsidR="00C55E08" w:rsidRDefault="00000000">
      <w:pPr>
        <w:pStyle w:val="Heading4"/>
      </w:pPr>
      <w:r>
        <w:rPr>
          <w:color w:val="404040"/>
        </w:rPr>
        <w:t>Technical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Implementation</w:t>
      </w:r>
    </w:p>
    <w:p w14:paraId="0A32ED8C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2"/>
        <w:ind w:left="1007" w:right="440"/>
        <w:rPr>
          <w:sz w:val="20"/>
        </w:rPr>
      </w:pPr>
      <w:r>
        <w:rPr>
          <w:sz w:val="20"/>
        </w:rPr>
        <w:t>Fabric</w:t>
      </w:r>
      <w:r>
        <w:rPr>
          <w:spacing w:val="-3"/>
          <w:sz w:val="20"/>
        </w:rPr>
        <w:t xml:space="preserve"> </w:t>
      </w:r>
      <w:r>
        <w:rPr>
          <w:sz w:val="20"/>
        </w:rPr>
        <w:t>topology:</w:t>
      </w:r>
      <w:r>
        <w:rPr>
          <w:spacing w:val="-3"/>
          <w:sz w:val="20"/>
        </w:rPr>
        <w:t xml:space="preserve"> </w:t>
      </w:r>
      <w:r>
        <w:rPr>
          <w:sz w:val="20"/>
        </w:rPr>
        <w:t>dual-fabric</w:t>
      </w:r>
      <w:r>
        <w:rPr>
          <w:spacing w:val="-3"/>
          <w:sz w:val="20"/>
        </w:rPr>
        <w:t xml:space="preserve"> </w:t>
      </w:r>
      <w:r>
        <w:rPr>
          <w:sz w:val="20"/>
        </w:rPr>
        <w:t>leaf-spine</w:t>
      </w:r>
      <w:r>
        <w:rPr>
          <w:spacing w:val="-3"/>
          <w:sz w:val="20"/>
        </w:rPr>
        <w:t xml:space="preserve"> </w:t>
      </w:r>
      <w:r>
        <w:rPr>
          <w:sz w:val="20"/>
        </w:rPr>
        <w:t>designs</w:t>
      </w:r>
      <w:r>
        <w:rPr>
          <w:spacing w:val="-3"/>
          <w:sz w:val="20"/>
        </w:rPr>
        <w:t xml:space="preserve"> </w:t>
      </w:r>
      <w:r>
        <w:rPr>
          <w:sz w:val="20"/>
        </w:rPr>
        <w:t>(Cisco</w:t>
      </w:r>
      <w:r>
        <w:rPr>
          <w:spacing w:val="-3"/>
          <w:sz w:val="20"/>
        </w:rPr>
        <w:t xml:space="preserve"> </w:t>
      </w:r>
      <w:r>
        <w:rPr>
          <w:sz w:val="20"/>
        </w:rPr>
        <w:t>MDS</w:t>
      </w:r>
      <w:r>
        <w:rPr>
          <w:spacing w:val="-3"/>
          <w:sz w:val="20"/>
        </w:rPr>
        <w:t xml:space="preserve"> </w:t>
      </w:r>
      <w:r>
        <w:rPr>
          <w:sz w:val="20"/>
        </w:rPr>
        <w:t>9700)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in-service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upgrade</w:t>
      </w:r>
      <w:r>
        <w:rPr>
          <w:spacing w:val="-3"/>
          <w:sz w:val="20"/>
        </w:rPr>
        <w:t xml:space="preserve"> </w:t>
      </w:r>
      <w:r>
        <w:rPr>
          <w:sz w:val="20"/>
        </w:rPr>
        <w:t>(ISSU) for zero-downtime maintenance</w:t>
      </w:r>
    </w:p>
    <w:p w14:paraId="5ECFD472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 w:right="728"/>
        <w:rPr>
          <w:sz w:val="20"/>
        </w:rPr>
      </w:pPr>
      <w:r>
        <w:rPr>
          <w:sz w:val="20"/>
        </w:rPr>
        <w:t>Link</w:t>
      </w:r>
      <w:r>
        <w:rPr>
          <w:spacing w:val="-3"/>
          <w:sz w:val="20"/>
        </w:rPr>
        <w:t xml:space="preserve"> </w:t>
      </w:r>
      <w:r>
        <w:rPr>
          <w:sz w:val="20"/>
        </w:rPr>
        <w:t>redundancy:</w:t>
      </w:r>
      <w:r>
        <w:rPr>
          <w:spacing w:val="-3"/>
          <w:sz w:val="20"/>
        </w:rPr>
        <w:t xml:space="preserve"> </w:t>
      </w:r>
      <w:r>
        <w:rPr>
          <w:sz w:val="20"/>
        </w:rPr>
        <w:t>port</w:t>
      </w:r>
      <w:r>
        <w:rPr>
          <w:spacing w:val="-3"/>
          <w:sz w:val="20"/>
        </w:rPr>
        <w:t xml:space="preserve"> </w:t>
      </w:r>
      <w:r>
        <w:rPr>
          <w:sz w:val="20"/>
        </w:rPr>
        <w:t>channeling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fabrics,</w:t>
      </w:r>
      <w:r>
        <w:rPr>
          <w:spacing w:val="-3"/>
          <w:sz w:val="20"/>
        </w:rPr>
        <w:t xml:space="preserve"> </w:t>
      </w:r>
      <w:r>
        <w:rPr>
          <w:sz w:val="20"/>
        </w:rPr>
        <w:t>automatic</w:t>
      </w:r>
      <w:r>
        <w:rPr>
          <w:spacing w:val="-3"/>
          <w:sz w:val="20"/>
        </w:rPr>
        <w:t xml:space="preserve"> </w:t>
      </w:r>
      <w:r>
        <w:rPr>
          <w:sz w:val="20"/>
        </w:rPr>
        <w:t>failover</w:t>
      </w:r>
      <w:r>
        <w:rPr>
          <w:spacing w:val="-3"/>
          <w:sz w:val="20"/>
        </w:rPr>
        <w:t xml:space="preserve"> </w:t>
      </w:r>
      <w:r>
        <w:rPr>
          <w:sz w:val="20"/>
        </w:rPr>
        <w:t>via</w:t>
      </w:r>
      <w:r>
        <w:rPr>
          <w:spacing w:val="-3"/>
          <w:sz w:val="20"/>
        </w:rPr>
        <w:t xml:space="preserve"> </w:t>
      </w:r>
      <w:r>
        <w:rPr>
          <w:sz w:val="20"/>
        </w:rPr>
        <w:t>FSPF/fabric</w:t>
      </w:r>
      <w:r>
        <w:rPr>
          <w:spacing w:val="-3"/>
          <w:sz w:val="20"/>
        </w:rPr>
        <w:t xml:space="preserve"> </w:t>
      </w:r>
      <w:r>
        <w:rPr>
          <w:sz w:val="20"/>
        </w:rPr>
        <w:t>shortest</w:t>
      </w:r>
      <w:r>
        <w:rPr>
          <w:spacing w:val="-3"/>
          <w:sz w:val="20"/>
        </w:rPr>
        <w:t xml:space="preserve"> </w:t>
      </w:r>
      <w:r>
        <w:rPr>
          <w:sz w:val="20"/>
        </w:rPr>
        <w:t>path,</w:t>
      </w:r>
      <w:r>
        <w:rPr>
          <w:spacing w:val="-3"/>
          <w:sz w:val="20"/>
        </w:rPr>
        <w:t xml:space="preserve"> </w:t>
      </w:r>
      <w:r>
        <w:rPr>
          <w:sz w:val="20"/>
        </w:rPr>
        <w:t>QoS classes (EF/AF) for latency-critical workloads</w:t>
      </w:r>
    </w:p>
    <w:p w14:paraId="66160948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1036"/>
        <w:rPr>
          <w:sz w:val="20"/>
        </w:rPr>
      </w:pPr>
      <w:r>
        <w:rPr>
          <w:sz w:val="20"/>
        </w:rPr>
        <w:t>SAN</w:t>
      </w:r>
      <w:r>
        <w:rPr>
          <w:spacing w:val="-5"/>
          <w:sz w:val="20"/>
        </w:rPr>
        <w:t xml:space="preserve"> </w:t>
      </w:r>
      <w:r>
        <w:rPr>
          <w:sz w:val="20"/>
        </w:rPr>
        <w:t>replication:</w:t>
      </w:r>
      <w:r>
        <w:rPr>
          <w:spacing w:val="-4"/>
          <w:sz w:val="20"/>
        </w:rPr>
        <w:t xml:space="preserve"> </w:t>
      </w:r>
      <w:r>
        <w:rPr>
          <w:sz w:val="20"/>
        </w:rPr>
        <w:t>active-passive</w:t>
      </w:r>
      <w:r>
        <w:rPr>
          <w:spacing w:val="-4"/>
          <w:sz w:val="20"/>
        </w:rPr>
        <w:t xml:space="preserve"> </w:t>
      </w:r>
      <w:r>
        <w:rPr>
          <w:sz w:val="20"/>
        </w:rPr>
        <w:t>(RPO=0</w:t>
      </w:r>
      <w:r>
        <w:rPr>
          <w:spacing w:val="-4"/>
          <w:sz w:val="20"/>
        </w:rPr>
        <w:t xml:space="preserve"> </w:t>
      </w:r>
      <w:r>
        <w:rPr>
          <w:sz w:val="20"/>
        </w:rPr>
        <w:t>via</w:t>
      </w:r>
      <w:r>
        <w:rPr>
          <w:spacing w:val="-4"/>
          <w:sz w:val="20"/>
        </w:rPr>
        <w:t xml:space="preserve"> </w:t>
      </w:r>
      <w:r>
        <w:rPr>
          <w:sz w:val="20"/>
        </w:rPr>
        <w:t>synchronous</w:t>
      </w:r>
      <w:r>
        <w:rPr>
          <w:spacing w:val="-4"/>
          <w:sz w:val="20"/>
        </w:rPr>
        <w:t xml:space="preserve"> </w:t>
      </w:r>
      <w:r>
        <w:rPr>
          <w:sz w:val="20"/>
        </w:rPr>
        <w:t>replication),</w:t>
      </w:r>
      <w:r>
        <w:rPr>
          <w:spacing w:val="-4"/>
          <w:sz w:val="20"/>
        </w:rPr>
        <w:t xml:space="preserve"> </w:t>
      </w:r>
      <w:r>
        <w:rPr>
          <w:sz w:val="20"/>
        </w:rPr>
        <w:t>active-active</w:t>
      </w:r>
      <w:r>
        <w:rPr>
          <w:spacing w:val="-4"/>
          <w:sz w:val="20"/>
        </w:rPr>
        <w:t xml:space="preserve"> </w:t>
      </w:r>
      <w:r>
        <w:rPr>
          <w:sz w:val="20"/>
        </w:rPr>
        <w:t>(asymmetric</w:t>
      </w:r>
      <w:r>
        <w:rPr>
          <w:spacing w:val="-4"/>
          <w:sz w:val="20"/>
        </w:rPr>
        <w:t xml:space="preserve"> </w:t>
      </w:r>
      <w:r>
        <w:rPr>
          <w:sz w:val="20"/>
        </w:rPr>
        <w:t>LU access), cross-fabric disaster recovery geo-spread</w:t>
      </w:r>
    </w:p>
    <w:p w14:paraId="766EF043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564"/>
        <w:rPr>
          <w:sz w:val="20"/>
        </w:rPr>
      </w:pPr>
      <w:r>
        <w:rPr>
          <w:sz w:val="20"/>
        </w:rPr>
        <w:t>Monitoring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alerting: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fabric</w:t>
      </w:r>
      <w:r>
        <w:rPr>
          <w:spacing w:val="-4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(Nexus</w:t>
      </w:r>
      <w:r>
        <w:rPr>
          <w:spacing w:val="-4"/>
          <w:sz w:val="20"/>
        </w:rPr>
        <w:t xml:space="preserve"> </w:t>
      </w:r>
      <w:r>
        <w:rPr>
          <w:sz w:val="20"/>
        </w:rPr>
        <w:t>Dashboard),</w:t>
      </w:r>
      <w:r>
        <w:rPr>
          <w:spacing w:val="-4"/>
          <w:sz w:val="20"/>
        </w:rPr>
        <w:t xml:space="preserve"> </w:t>
      </w:r>
      <w:r>
        <w:rPr>
          <w:sz w:val="20"/>
        </w:rPr>
        <w:t>proactive</w:t>
      </w:r>
      <w:r>
        <w:rPr>
          <w:spacing w:val="-4"/>
          <w:sz w:val="20"/>
        </w:rPr>
        <w:t xml:space="preserve"> </w:t>
      </w:r>
      <w:r>
        <w:rPr>
          <w:sz w:val="20"/>
        </w:rPr>
        <w:t>fault</w:t>
      </w:r>
      <w:r>
        <w:rPr>
          <w:spacing w:val="-4"/>
          <w:sz w:val="20"/>
        </w:rPr>
        <w:t xml:space="preserve"> </w:t>
      </w:r>
      <w:r>
        <w:rPr>
          <w:sz w:val="20"/>
        </w:rPr>
        <w:t>prediction</w:t>
      </w:r>
      <w:r>
        <w:rPr>
          <w:spacing w:val="-4"/>
          <w:sz w:val="20"/>
        </w:rPr>
        <w:t xml:space="preserve"> </w:t>
      </w:r>
      <w:r>
        <w:rPr>
          <w:sz w:val="20"/>
        </w:rPr>
        <w:t>(predictive analytics), automated failover validation</w:t>
      </w:r>
    </w:p>
    <w:p w14:paraId="190423C4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3"/>
        <w:ind w:left="1007" w:right="396"/>
        <w:rPr>
          <w:sz w:val="20"/>
        </w:rPr>
      </w:pPr>
      <w:r>
        <w:rPr>
          <w:sz w:val="20"/>
        </w:rPr>
        <w:t>Security:</w:t>
      </w:r>
      <w:r>
        <w:rPr>
          <w:spacing w:val="-3"/>
          <w:sz w:val="20"/>
        </w:rPr>
        <w:t xml:space="preserve"> </w:t>
      </w:r>
      <w:r>
        <w:rPr>
          <w:sz w:val="20"/>
        </w:rPr>
        <w:t>Fibre</w:t>
      </w:r>
      <w:r>
        <w:rPr>
          <w:spacing w:val="-3"/>
          <w:sz w:val="20"/>
        </w:rPr>
        <w:t xml:space="preserve"> </w:t>
      </w:r>
      <w:r>
        <w:rPr>
          <w:sz w:val="20"/>
        </w:rPr>
        <w:t>Channel</w:t>
      </w:r>
      <w:r>
        <w:rPr>
          <w:spacing w:val="-3"/>
          <w:sz w:val="20"/>
        </w:rPr>
        <w:t xml:space="preserve"> </w:t>
      </w:r>
      <w:r>
        <w:rPr>
          <w:sz w:val="20"/>
        </w:rPr>
        <w:t>link</w:t>
      </w:r>
      <w:r>
        <w:rPr>
          <w:spacing w:val="-3"/>
          <w:sz w:val="20"/>
        </w:rPr>
        <w:t xml:space="preserve"> </w:t>
      </w:r>
      <w:r>
        <w:rPr>
          <w:sz w:val="20"/>
        </w:rPr>
        <w:t>encryption</w:t>
      </w:r>
      <w:r>
        <w:rPr>
          <w:spacing w:val="-3"/>
          <w:sz w:val="20"/>
        </w:rPr>
        <w:t xml:space="preserve"> </w:t>
      </w:r>
      <w:r>
        <w:rPr>
          <w:sz w:val="20"/>
        </w:rPr>
        <w:t>(TrustSec),</w:t>
      </w:r>
      <w:r>
        <w:rPr>
          <w:spacing w:val="-3"/>
          <w:sz w:val="20"/>
        </w:rPr>
        <w:t xml:space="preserve"> </w:t>
      </w:r>
      <w:r>
        <w:rPr>
          <w:sz w:val="20"/>
        </w:rPr>
        <w:t>zoning</w:t>
      </w:r>
      <w:r>
        <w:rPr>
          <w:spacing w:val="-3"/>
          <w:sz w:val="20"/>
        </w:rPr>
        <w:t xml:space="preserve"> </w:t>
      </w:r>
      <w:r>
        <w:rPr>
          <w:sz w:val="20"/>
        </w:rPr>
        <w:t>policies</w:t>
      </w:r>
      <w:r>
        <w:rPr>
          <w:spacing w:val="-3"/>
          <w:sz w:val="20"/>
        </w:rPr>
        <w:t xml:space="preserve"> </w:t>
      </w:r>
      <w:r>
        <w:rPr>
          <w:sz w:val="20"/>
        </w:rPr>
        <w:t>(soft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hard</w:t>
      </w:r>
      <w:r>
        <w:rPr>
          <w:spacing w:val="-3"/>
          <w:sz w:val="20"/>
        </w:rPr>
        <w:t xml:space="preserve"> </w:t>
      </w:r>
      <w:r>
        <w:rPr>
          <w:sz w:val="20"/>
        </w:rPr>
        <w:t>zoning),</w:t>
      </w:r>
      <w:r>
        <w:rPr>
          <w:spacing w:val="-3"/>
          <w:sz w:val="20"/>
        </w:rPr>
        <w:t xml:space="preserve"> </w:t>
      </w:r>
      <w:r>
        <w:rPr>
          <w:sz w:val="20"/>
        </w:rPr>
        <w:t>fabric-level</w:t>
      </w:r>
      <w:r>
        <w:rPr>
          <w:spacing w:val="-3"/>
          <w:sz w:val="20"/>
        </w:rPr>
        <w:t xml:space="preserve"> </w:t>
      </w:r>
      <w:r>
        <w:rPr>
          <w:sz w:val="20"/>
        </w:rPr>
        <w:t>access control, audit logging</w:t>
      </w:r>
    </w:p>
    <w:p w14:paraId="4EDCDF8F" w14:textId="77777777" w:rsidR="00C55E08" w:rsidRDefault="00000000">
      <w:pPr>
        <w:pStyle w:val="BodyText"/>
        <w:spacing w:before="56"/>
        <w:ind w:left="647" w:firstLine="0"/>
      </w:pPr>
      <w:r>
        <w:t>Outcome:</w:t>
      </w:r>
      <w:r>
        <w:rPr>
          <w:spacing w:val="-4"/>
        </w:rPr>
        <w:t xml:space="preserve"> </w:t>
      </w:r>
      <w:r>
        <w:t>Sub-millisecond</w:t>
      </w:r>
      <w:r>
        <w:rPr>
          <w:spacing w:val="-4"/>
        </w:rPr>
        <w:t xml:space="preserve"> </w:t>
      </w:r>
      <w:r>
        <w:t>failover</w:t>
      </w:r>
      <w:r>
        <w:rPr>
          <w:spacing w:val="-4"/>
        </w:rPr>
        <w:t xml:space="preserve"> </w:t>
      </w:r>
      <w:r>
        <w:t>latency;</w:t>
      </w:r>
      <w:r>
        <w:rPr>
          <w:spacing w:val="-4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unplanned</w:t>
      </w:r>
      <w:r>
        <w:rPr>
          <w:spacing w:val="-4"/>
        </w:rPr>
        <w:t xml:space="preserve"> </w:t>
      </w:r>
      <w:r>
        <w:t>downtime</w:t>
      </w:r>
      <w:r>
        <w:rPr>
          <w:spacing w:val="-4"/>
        </w:rPr>
        <w:t xml:space="preserve"> </w:t>
      </w:r>
      <w:r>
        <w:t>(99.999%</w:t>
      </w:r>
      <w:r>
        <w:rPr>
          <w:spacing w:val="-5"/>
        </w:rPr>
        <w:t xml:space="preserve"> </w:t>
      </w:r>
      <w:r>
        <w:t>availability</w:t>
      </w:r>
      <w:r>
        <w:rPr>
          <w:spacing w:val="-4"/>
        </w:rPr>
        <w:t xml:space="preserve"> </w:t>
      </w:r>
      <w:r>
        <w:t>SLA);</w:t>
      </w:r>
      <w:r>
        <w:rPr>
          <w:spacing w:val="-4"/>
        </w:rPr>
        <w:t xml:space="preserve"> </w:t>
      </w:r>
      <w:r>
        <w:t>enterprise reference architecture for 100+ deployments</w:t>
      </w:r>
    </w:p>
    <w:p w14:paraId="0A794420" w14:textId="77777777" w:rsidR="00C55E08" w:rsidRDefault="00000000">
      <w:pPr>
        <w:pStyle w:val="Heading4"/>
        <w:spacing w:line="295" w:lineRule="auto"/>
        <w:ind w:right="2942"/>
      </w:pPr>
      <w:r>
        <w:rPr>
          <w:color w:val="1F4E78"/>
          <w:sz w:val="22"/>
        </w:rPr>
        <w:t>PROJECT</w:t>
      </w:r>
      <w:r>
        <w:rPr>
          <w:color w:val="1F4E78"/>
          <w:spacing w:val="-5"/>
          <w:sz w:val="22"/>
        </w:rPr>
        <w:t xml:space="preserve"> </w:t>
      </w:r>
      <w:r>
        <w:rPr>
          <w:color w:val="2E5C8A"/>
        </w:rPr>
        <w:t>4.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>Cloud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>Storage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>Protection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>&amp;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>Disaster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>Recovery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 xml:space="preserve">Architecture </w:t>
      </w:r>
      <w:r>
        <w:rPr>
          <w:color w:val="404040"/>
          <w:spacing w:val="-2"/>
        </w:rPr>
        <w:t>Context</w:t>
      </w:r>
    </w:p>
    <w:p w14:paraId="69372490" w14:textId="77777777" w:rsidR="00C55E08" w:rsidRDefault="00000000">
      <w:pPr>
        <w:pStyle w:val="BodyText"/>
        <w:spacing w:before="6"/>
        <w:ind w:left="287" w:right="441" w:firstLine="0"/>
      </w:pPr>
      <w:r>
        <w:t>Designed</w:t>
      </w:r>
      <w:r>
        <w:rPr>
          <w:spacing w:val="-3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disaster</w:t>
      </w:r>
      <w:r>
        <w:rPr>
          <w:spacing w:val="-3"/>
        </w:rPr>
        <w:t xml:space="preserve"> </w:t>
      </w:r>
      <w:r>
        <w:t>recovery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protecting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on-prem,</w:t>
      </w:r>
      <w:r>
        <w:rPr>
          <w:spacing w:val="-3"/>
        </w:rPr>
        <w:t xml:space="preserve"> </w:t>
      </w:r>
      <w:r>
        <w:t>AWS,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Azure with dynamic failover &amp; recovery orchestration.</w:t>
      </w:r>
    </w:p>
    <w:p w14:paraId="03829736" w14:textId="77777777" w:rsidR="00C55E08" w:rsidRDefault="00000000">
      <w:pPr>
        <w:pStyle w:val="Heading4"/>
        <w:spacing w:before="64"/>
      </w:pPr>
      <w:r>
        <w:rPr>
          <w:color w:val="404040"/>
        </w:rPr>
        <w:t>Technical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Implementation</w:t>
      </w:r>
    </w:p>
    <w:p w14:paraId="43EF9F80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6"/>
        <w:ind w:left="1007" w:right="868"/>
        <w:rPr>
          <w:sz w:val="20"/>
        </w:rPr>
      </w:pPr>
      <w:r>
        <w:rPr>
          <w:sz w:val="20"/>
        </w:rPr>
        <w:t>Snapshot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management:</w:t>
      </w:r>
      <w:r>
        <w:rPr>
          <w:spacing w:val="-4"/>
          <w:sz w:val="20"/>
        </w:rPr>
        <w:t xml:space="preserve"> </w:t>
      </w:r>
      <w:r>
        <w:rPr>
          <w:sz w:val="20"/>
        </w:rPr>
        <w:t>continuous</w:t>
      </w:r>
      <w:r>
        <w:rPr>
          <w:spacing w:val="-4"/>
          <w:sz w:val="20"/>
        </w:rPr>
        <w:t xml:space="preserve"> </w:t>
      </w:r>
      <w:r>
        <w:rPr>
          <w:sz w:val="20"/>
        </w:rPr>
        <w:t>block-level</w:t>
      </w:r>
      <w:r>
        <w:rPr>
          <w:spacing w:val="-4"/>
          <w:sz w:val="20"/>
        </w:rPr>
        <w:t xml:space="preserve"> </w:t>
      </w:r>
      <w:r>
        <w:rPr>
          <w:sz w:val="20"/>
        </w:rPr>
        <w:t>snapshots</w:t>
      </w:r>
      <w:r>
        <w:rPr>
          <w:spacing w:val="-4"/>
          <w:sz w:val="20"/>
        </w:rPr>
        <w:t xml:space="preserve"> </w:t>
      </w:r>
      <w:r>
        <w:rPr>
          <w:sz w:val="20"/>
        </w:rPr>
        <w:t>(RPO</w:t>
      </w:r>
      <w:r>
        <w:rPr>
          <w:spacing w:val="-5"/>
          <w:sz w:val="20"/>
        </w:rPr>
        <w:t xml:space="preserve"> </w:t>
      </w:r>
      <w:r>
        <w:rPr>
          <w:sz w:val="20"/>
        </w:rPr>
        <w:t>&lt;15min),</w:t>
      </w:r>
      <w:r>
        <w:rPr>
          <w:spacing w:val="-4"/>
          <w:sz w:val="20"/>
        </w:rPr>
        <w:t xml:space="preserve"> </w:t>
      </w:r>
      <w:r>
        <w:rPr>
          <w:sz w:val="20"/>
        </w:rPr>
        <w:t>deduplication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cloud regions, cloud-native snapshot stores (S3, Azure Blob)</w:t>
      </w:r>
    </w:p>
    <w:p w14:paraId="5AC6C3C5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1087"/>
        <w:rPr>
          <w:sz w:val="20"/>
        </w:rPr>
      </w:pPr>
      <w:r>
        <w:rPr>
          <w:sz w:val="20"/>
        </w:rPr>
        <w:t>Replication</w:t>
      </w:r>
      <w:r>
        <w:rPr>
          <w:spacing w:val="-6"/>
          <w:sz w:val="20"/>
        </w:rPr>
        <w:t xml:space="preserve"> </w:t>
      </w:r>
      <w:r>
        <w:rPr>
          <w:sz w:val="20"/>
        </w:rPr>
        <w:t>engine:</w:t>
      </w:r>
      <w:r>
        <w:rPr>
          <w:spacing w:val="-6"/>
          <w:sz w:val="20"/>
        </w:rPr>
        <w:t xml:space="preserve"> </w:t>
      </w:r>
      <w:r>
        <w:rPr>
          <w:sz w:val="20"/>
        </w:rPr>
        <w:t>asynchronous/synchronous</w:t>
      </w:r>
      <w:r>
        <w:rPr>
          <w:spacing w:val="-6"/>
          <w:sz w:val="20"/>
        </w:rPr>
        <w:t xml:space="preserve"> </w:t>
      </w:r>
      <w:r>
        <w:rPr>
          <w:sz w:val="20"/>
        </w:rPr>
        <w:t>modes,</w:t>
      </w:r>
      <w:r>
        <w:rPr>
          <w:spacing w:val="-6"/>
          <w:sz w:val="20"/>
        </w:rPr>
        <w:t xml:space="preserve"> </w:t>
      </w:r>
      <w:r>
        <w:rPr>
          <w:sz w:val="20"/>
        </w:rPr>
        <w:t>WAN</w:t>
      </w:r>
      <w:r>
        <w:rPr>
          <w:spacing w:val="-7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6"/>
          <w:sz w:val="20"/>
        </w:rPr>
        <w:t xml:space="preserve"> </w:t>
      </w:r>
      <w:r>
        <w:rPr>
          <w:sz w:val="20"/>
        </w:rPr>
        <w:t>(dedupe,</w:t>
      </w:r>
      <w:r>
        <w:rPr>
          <w:spacing w:val="-6"/>
          <w:sz w:val="20"/>
        </w:rPr>
        <w:t xml:space="preserve"> </w:t>
      </w:r>
      <w:r>
        <w:rPr>
          <w:sz w:val="20"/>
        </w:rPr>
        <w:t>compression), automated failover with RTO &lt;30min</w:t>
      </w:r>
    </w:p>
    <w:p w14:paraId="16514758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799"/>
        <w:rPr>
          <w:sz w:val="20"/>
        </w:rPr>
      </w:pPr>
      <w:r>
        <w:rPr>
          <w:sz w:val="20"/>
        </w:rPr>
        <w:t>DR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automation:</w:t>
      </w:r>
      <w:r>
        <w:rPr>
          <w:spacing w:val="-4"/>
          <w:sz w:val="20"/>
        </w:rPr>
        <w:t xml:space="preserve"> </w:t>
      </w:r>
      <w:r>
        <w:rPr>
          <w:sz w:val="20"/>
        </w:rPr>
        <w:t>Kubernetes</w:t>
      </w:r>
      <w:r>
        <w:rPr>
          <w:spacing w:val="-4"/>
          <w:sz w:val="20"/>
        </w:rPr>
        <w:t xml:space="preserve"> </w:t>
      </w:r>
      <w:r>
        <w:rPr>
          <w:sz w:val="20"/>
        </w:rPr>
        <w:t>operators</w:t>
      </w:r>
      <w:r>
        <w:rPr>
          <w:spacing w:val="-4"/>
          <w:sz w:val="20"/>
        </w:rPr>
        <w:t xml:space="preserve"> </w:t>
      </w:r>
      <w:r>
        <w:rPr>
          <w:sz w:val="20"/>
        </w:rPr>
        <w:t>managing</w:t>
      </w:r>
      <w:r>
        <w:rPr>
          <w:spacing w:val="-4"/>
          <w:sz w:val="20"/>
        </w:rPr>
        <w:t xml:space="preserve"> </w:t>
      </w:r>
      <w:r>
        <w:rPr>
          <w:sz w:val="20"/>
        </w:rPr>
        <w:t>failover</w:t>
      </w:r>
      <w:r>
        <w:rPr>
          <w:spacing w:val="-4"/>
          <w:sz w:val="20"/>
        </w:rPr>
        <w:t xml:space="preserve"> </w:t>
      </w:r>
      <w:r>
        <w:rPr>
          <w:sz w:val="20"/>
        </w:rPr>
        <w:t>orchestration,</w:t>
      </w:r>
      <w:r>
        <w:rPr>
          <w:spacing w:val="-4"/>
          <w:sz w:val="20"/>
        </w:rPr>
        <w:t xml:space="preserve"> </w:t>
      </w:r>
      <w:r>
        <w:rPr>
          <w:sz w:val="20"/>
        </w:rPr>
        <w:t>DNS</w:t>
      </w:r>
      <w:r>
        <w:rPr>
          <w:spacing w:val="-5"/>
          <w:sz w:val="20"/>
        </w:rPr>
        <w:t xml:space="preserve"> </w:t>
      </w:r>
      <w:r>
        <w:rPr>
          <w:sz w:val="20"/>
        </w:rPr>
        <w:t>failover</w:t>
      </w:r>
      <w:r>
        <w:rPr>
          <w:spacing w:val="-4"/>
          <w:sz w:val="20"/>
        </w:rPr>
        <w:t xml:space="preserve"> </w:t>
      </w:r>
      <w:r>
        <w:rPr>
          <w:sz w:val="20"/>
        </w:rPr>
        <w:t>(Route</w:t>
      </w:r>
      <w:r>
        <w:rPr>
          <w:spacing w:val="-4"/>
          <w:sz w:val="20"/>
        </w:rPr>
        <w:t xml:space="preserve"> </w:t>
      </w:r>
      <w:r>
        <w:rPr>
          <w:sz w:val="20"/>
        </w:rPr>
        <w:t>53/Traffic Manager), application-consistent snapshots</w:t>
      </w:r>
    </w:p>
    <w:p w14:paraId="472AA83A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3"/>
        <w:ind w:left="1007" w:right="577"/>
        <w:rPr>
          <w:sz w:val="20"/>
        </w:rPr>
      </w:pPr>
      <w:r>
        <w:rPr>
          <w:sz w:val="20"/>
        </w:rPr>
        <w:t>Cost</w:t>
      </w:r>
      <w:r>
        <w:rPr>
          <w:spacing w:val="-4"/>
          <w:sz w:val="20"/>
        </w:rPr>
        <w:t xml:space="preserve"> </w:t>
      </w:r>
      <w:r>
        <w:rPr>
          <w:sz w:val="20"/>
        </w:rPr>
        <w:t>optimization:</w:t>
      </w:r>
      <w:r>
        <w:rPr>
          <w:spacing w:val="-4"/>
          <w:sz w:val="20"/>
        </w:rPr>
        <w:t xml:space="preserve"> </w:t>
      </w:r>
      <w:r>
        <w:rPr>
          <w:sz w:val="20"/>
        </w:rPr>
        <w:t>tiered</w:t>
      </w:r>
      <w:r>
        <w:rPr>
          <w:spacing w:val="-4"/>
          <w:sz w:val="20"/>
        </w:rPr>
        <w:t xml:space="preserve"> </w:t>
      </w:r>
      <w:r>
        <w:rPr>
          <w:sz w:val="20"/>
        </w:rPr>
        <w:t>backup</w:t>
      </w:r>
      <w:r>
        <w:rPr>
          <w:spacing w:val="-4"/>
          <w:sz w:val="20"/>
        </w:rPr>
        <w:t xml:space="preserve"> </w:t>
      </w:r>
      <w:r>
        <w:rPr>
          <w:sz w:val="20"/>
        </w:rPr>
        <w:t>policies</w:t>
      </w:r>
      <w:r>
        <w:rPr>
          <w:spacing w:val="-4"/>
          <w:sz w:val="20"/>
        </w:rPr>
        <w:t xml:space="preserve"> </w:t>
      </w:r>
      <w:r>
        <w:rPr>
          <w:sz w:val="20"/>
        </w:rPr>
        <w:t>(hot/warm/cold</w:t>
      </w:r>
      <w:r>
        <w:rPr>
          <w:spacing w:val="-4"/>
          <w:sz w:val="20"/>
        </w:rPr>
        <w:t xml:space="preserve"> </w:t>
      </w:r>
      <w:r>
        <w:rPr>
          <w:sz w:val="20"/>
        </w:rPr>
        <w:t>storage),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region</w:t>
      </w:r>
      <w:r>
        <w:rPr>
          <w:spacing w:val="-4"/>
          <w:sz w:val="20"/>
        </w:rPr>
        <w:t xml:space="preserve"> </w:t>
      </w:r>
      <w:r>
        <w:rPr>
          <w:sz w:val="20"/>
        </w:rPr>
        <w:t>arbitrage</w:t>
      </w:r>
      <w:r>
        <w:rPr>
          <w:spacing w:val="-4"/>
          <w:sz w:val="20"/>
        </w:rPr>
        <w:t xml:space="preserve"> </w:t>
      </w:r>
      <w:r>
        <w:rPr>
          <w:sz w:val="20"/>
        </w:rPr>
        <w:t>(lifecycle</w:t>
      </w:r>
      <w:r>
        <w:rPr>
          <w:spacing w:val="-4"/>
          <w:sz w:val="20"/>
        </w:rPr>
        <w:t xml:space="preserve"> </w:t>
      </w:r>
      <w:r>
        <w:rPr>
          <w:sz w:val="20"/>
        </w:rPr>
        <w:t>rules), backup deduplication saving 60-80% capacity</w:t>
      </w:r>
    </w:p>
    <w:p w14:paraId="4A8487D2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 w:right="1251"/>
        <w:rPr>
          <w:sz w:val="20"/>
        </w:rPr>
      </w:pPr>
      <w:r>
        <w:rPr>
          <w:sz w:val="20"/>
        </w:rPr>
        <w:t>Compliance:</w:t>
      </w:r>
      <w:r>
        <w:rPr>
          <w:spacing w:val="-4"/>
          <w:sz w:val="20"/>
        </w:rPr>
        <w:t xml:space="preserve"> </w:t>
      </w:r>
      <w:r>
        <w:rPr>
          <w:sz w:val="20"/>
        </w:rPr>
        <w:t>air-gapped</w:t>
      </w:r>
      <w:r>
        <w:rPr>
          <w:spacing w:val="-4"/>
          <w:sz w:val="20"/>
        </w:rPr>
        <w:t xml:space="preserve"> </w:t>
      </w:r>
      <w:r>
        <w:rPr>
          <w:sz w:val="20"/>
        </w:rPr>
        <w:t>backup</w:t>
      </w:r>
      <w:r>
        <w:rPr>
          <w:spacing w:val="-4"/>
          <w:sz w:val="20"/>
        </w:rPr>
        <w:t xml:space="preserve"> </w:t>
      </w:r>
      <w:r>
        <w:rPr>
          <w:sz w:val="20"/>
        </w:rPr>
        <w:t>tiers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ransomware</w:t>
      </w:r>
      <w:r>
        <w:rPr>
          <w:spacing w:val="-4"/>
          <w:sz w:val="20"/>
        </w:rPr>
        <w:t xml:space="preserve"> </w:t>
      </w:r>
      <w:r>
        <w:rPr>
          <w:sz w:val="20"/>
        </w:rPr>
        <w:t>protection,</w:t>
      </w:r>
      <w:r>
        <w:rPr>
          <w:spacing w:val="-4"/>
          <w:sz w:val="20"/>
        </w:rPr>
        <w:t xml:space="preserve"> </w:t>
      </w:r>
      <w:r>
        <w:rPr>
          <w:sz w:val="20"/>
        </w:rPr>
        <w:t>immutable</w:t>
      </w:r>
      <w:r>
        <w:rPr>
          <w:spacing w:val="-4"/>
          <w:sz w:val="20"/>
        </w:rPr>
        <w:t xml:space="preserve"> </w:t>
      </w:r>
      <w:r>
        <w:rPr>
          <w:sz w:val="20"/>
        </w:rPr>
        <w:t>snapshots</w:t>
      </w:r>
      <w:r>
        <w:rPr>
          <w:spacing w:val="-4"/>
          <w:sz w:val="20"/>
        </w:rPr>
        <w:t xml:space="preserve"> </w:t>
      </w:r>
      <w:r>
        <w:rPr>
          <w:sz w:val="20"/>
        </w:rPr>
        <w:t>(WORM), encryption in-transit (AES-256-GCM) and at-rest</w:t>
      </w:r>
    </w:p>
    <w:p w14:paraId="595B5975" w14:textId="77777777" w:rsidR="00C55E08" w:rsidRDefault="00000000">
      <w:pPr>
        <w:pStyle w:val="BodyText"/>
        <w:spacing w:before="57"/>
        <w:ind w:left="647" w:right="265" w:firstLine="0"/>
      </w:pPr>
      <w:r>
        <w:t>Outcome:</w:t>
      </w:r>
      <w:r>
        <w:rPr>
          <w:spacing w:val="-3"/>
        </w:rPr>
        <w:t xml:space="preserve"> </w:t>
      </w:r>
      <w:r>
        <w:t>Avg.</w:t>
      </w:r>
      <w:r>
        <w:rPr>
          <w:spacing w:val="-3"/>
        </w:rPr>
        <w:t xml:space="preserve"> </w:t>
      </w:r>
      <w:r>
        <w:t>RTO/RPO</w:t>
      </w:r>
      <w:r>
        <w:rPr>
          <w:spacing w:val="-4"/>
        </w:rPr>
        <w:t xml:space="preserve"> </w:t>
      </w:r>
      <w:r>
        <w:t>targets</w:t>
      </w:r>
      <w:r>
        <w:rPr>
          <w:spacing w:val="-3"/>
        </w:rPr>
        <w:t xml:space="preserve"> </w:t>
      </w:r>
      <w:r>
        <w:t>met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1000+</w:t>
      </w:r>
      <w:r>
        <w:rPr>
          <w:spacing w:val="-3"/>
        </w:rPr>
        <w:t xml:space="preserve"> </w:t>
      </w:r>
      <w:r>
        <w:t>protected</w:t>
      </w:r>
      <w:r>
        <w:rPr>
          <w:spacing w:val="-3"/>
        </w:rPr>
        <w:t xml:space="preserve"> </w:t>
      </w:r>
      <w:r>
        <w:t>VMs;</w:t>
      </w:r>
      <w:r>
        <w:rPr>
          <w:spacing w:val="-3"/>
        </w:rPr>
        <w:t xml:space="preserve"> </w:t>
      </w:r>
      <w:r>
        <w:t>ransomware</w:t>
      </w:r>
      <w:r>
        <w:rPr>
          <w:spacing w:val="-3"/>
        </w:rPr>
        <w:t xml:space="preserve"> </w:t>
      </w:r>
      <w:r>
        <w:t>recovery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&lt;4hrs; HIPAA/PCI compliance validation achieved</w:t>
      </w:r>
    </w:p>
    <w:p w14:paraId="2083B300" w14:textId="77777777" w:rsidR="00C55E08" w:rsidRDefault="00C55E08">
      <w:pPr>
        <w:pStyle w:val="BodyText"/>
        <w:sectPr w:rsidR="00C55E08">
          <w:pgSz w:w="12240" w:h="15840"/>
          <w:pgMar w:top="940" w:right="720" w:bottom="280" w:left="720" w:header="720" w:footer="720" w:gutter="0"/>
          <w:cols w:space="720"/>
        </w:sectPr>
      </w:pPr>
    </w:p>
    <w:p w14:paraId="7776C423" w14:textId="77777777" w:rsidR="00C55E08" w:rsidRDefault="00000000">
      <w:pPr>
        <w:pStyle w:val="Heading4"/>
        <w:spacing w:before="68" w:line="295" w:lineRule="auto"/>
        <w:ind w:right="2486"/>
      </w:pPr>
      <w:r>
        <w:rPr>
          <w:color w:val="1F4E78"/>
          <w:sz w:val="22"/>
        </w:rPr>
        <w:t>PROJECT</w:t>
      </w:r>
      <w:r>
        <w:rPr>
          <w:color w:val="1F4E78"/>
          <w:spacing w:val="-5"/>
          <w:sz w:val="22"/>
        </w:rPr>
        <w:t xml:space="preserve"> </w:t>
      </w:r>
      <w:r>
        <w:rPr>
          <w:color w:val="2E5C8A"/>
        </w:rPr>
        <w:t>5.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>WAN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>Optimization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>&amp;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>Enterprise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>Network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>Performance</w:t>
      </w:r>
      <w:r>
        <w:rPr>
          <w:color w:val="2E5C8A"/>
          <w:spacing w:val="-5"/>
        </w:rPr>
        <w:t xml:space="preserve"> </w:t>
      </w:r>
      <w:r>
        <w:rPr>
          <w:color w:val="2E5C8A"/>
        </w:rPr>
        <w:t xml:space="preserve">Tuning </w:t>
      </w:r>
      <w:r>
        <w:rPr>
          <w:color w:val="404040"/>
          <w:spacing w:val="-2"/>
        </w:rPr>
        <w:t>Context</w:t>
      </w:r>
    </w:p>
    <w:p w14:paraId="224F7B50" w14:textId="77777777" w:rsidR="00C55E08" w:rsidRDefault="00000000">
      <w:pPr>
        <w:pStyle w:val="BodyText"/>
        <w:spacing w:before="6"/>
        <w:ind w:left="287" w:right="265" w:firstLine="0"/>
      </w:pPr>
      <w:r>
        <w:t>Engineered</w:t>
      </w:r>
      <w:r>
        <w:rPr>
          <w:spacing w:val="-3"/>
        </w:rPr>
        <w:t xml:space="preserve"> </w:t>
      </w:r>
      <w:r>
        <w:t>WAN</w:t>
      </w:r>
      <w:r>
        <w:rPr>
          <w:spacing w:val="-4"/>
        </w:rPr>
        <w:t xml:space="preserve"> </w:t>
      </w:r>
      <w:r>
        <w:t>acceleration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enterprises</w:t>
      </w:r>
      <w:r>
        <w:rPr>
          <w:spacing w:val="-3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bandwidth</w:t>
      </w:r>
      <w:r>
        <w:rPr>
          <w:spacing w:val="-3"/>
        </w:rPr>
        <w:t xml:space="preserve"> </w:t>
      </w:r>
      <w:r>
        <w:t>consumption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70%</w:t>
      </w:r>
      <w:r>
        <w:rPr>
          <w:spacing w:val="-4"/>
        </w:rPr>
        <w:t xml:space="preserve"> </w:t>
      </w:r>
      <w:r>
        <w:t>and improving branch office application performance.</w:t>
      </w:r>
    </w:p>
    <w:p w14:paraId="5E3A64A2" w14:textId="77777777" w:rsidR="00C55E08" w:rsidRDefault="00000000">
      <w:pPr>
        <w:pStyle w:val="Heading4"/>
        <w:spacing w:before="58"/>
      </w:pPr>
      <w:r>
        <w:rPr>
          <w:color w:val="404040"/>
        </w:rPr>
        <w:t>Technical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Implementation</w:t>
      </w:r>
    </w:p>
    <w:p w14:paraId="01337A04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2"/>
        <w:ind w:left="1007" w:right="951"/>
        <w:rPr>
          <w:sz w:val="20"/>
        </w:rPr>
      </w:pPr>
      <w:r>
        <w:rPr>
          <w:sz w:val="20"/>
        </w:rPr>
        <w:t>Traffic</w:t>
      </w:r>
      <w:r>
        <w:rPr>
          <w:spacing w:val="-4"/>
          <w:sz w:val="20"/>
        </w:rPr>
        <w:t xml:space="preserve"> </w:t>
      </w:r>
      <w:r>
        <w:rPr>
          <w:sz w:val="20"/>
        </w:rPr>
        <w:t>optimization:</w:t>
      </w:r>
      <w:r>
        <w:rPr>
          <w:spacing w:val="-4"/>
          <w:sz w:val="20"/>
        </w:rPr>
        <w:t xml:space="preserve"> </w:t>
      </w:r>
      <w:r>
        <w:rPr>
          <w:sz w:val="20"/>
        </w:rPr>
        <w:t>WCCP</w:t>
      </w:r>
      <w:r>
        <w:rPr>
          <w:spacing w:val="-4"/>
          <w:sz w:val="20"/>
        </w:rPr>
        <w:t xml:space="preserve"> </w:t>
      </w:r>
      <w:r>
        <w:rPr>
          <w:sz w:val="20"/>
        </w:rPr>
        <w:t>redirection</w:t>
      </w:r>
      <w:r>
        <w:rPr>
          <w:spacing w:val="-4"/>
          <w:sz w:val="20"/>
        </w:rPr>
        <w:t xml:space="preserve"> </w:t>
      </w:r>
      <w:r>
        <w:rPr>
          <w:sz w:val="20"/>
        </w:rPr>
        <w:t>rules,</w:t>
      </w:r>
      <w:r>
        <w:rPr>
          <w:spacing w:val="-4"/>
          <w:sz w:val="20"/>
        </w:rPr>
        <w:t xml:space="preserve"> </w:t>
      </w:r>
      <w:r>
        <w:rPr>
          <w:sz w:val="20"/>
        </w:rPr>
        <w:t>Policy-Based</w:t>
      </w:r>
      <w:r>
        <w:rPr>
          <w:spacing w:val="-4"/>
          <w:sz w:val="20"/>
        </w:rPr>
        <w:t xml:space="preserve"> </w:t>
      </w:r>
      <w:r>
        <w:rPr>
          <w:sz w:val="20"/>
        </w:rPr>
        <w:t>Routing</w:t>
      </w:r>
      <w:r>
        <w:rPr>
          <w:spacing w:val="-4"/>
          <w:sz w:val="20"/>
        </w:rPr>
        <w:t xml:space="preserve"> </w:t>
      </w:r>
      <w:r>
        <w:rPr>
          <w:sz w:val="20"/>
        </w:rPr>
        <w:t>(PBR)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traffic</w:t>
      </w:r>
      <w:r>
        <w:rPr>
          <w:spacing w:val="-4"/>
          <w:sz w:val="20"/>
        </w:rPr>
        <w:t xml:space="preserve"> </w:t>
      </w:r>
      <w:r>
        <w:rPr>
          <w:sz w:val="20"/>
        </w:rPr>
        <w:t>steering</w:t>
      </w:r>
      <w:r>
        <w:rPr>
          <w:spacing w:val="-4"/>
          <w:sz w:val="20"/>
        </w:rPr>
        <w:t xml:space="preserve"> </w:t>
      </w:r>
      <w:r>
        <w:rPr>
          <w:sz w:val="20"/>
        </w:rPr>
        <w:t>through acceleration appliances (Riverbed STEELHEAD)</w:t>
      </w:r>
    </w:p>
    <w:p w14:paraId="2EDC92CB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1295"/>
        <w:rPr>
          <w:sz w:val="20"/>
        </w:rPr>
      </w:pPr>
      <w:r>
        <w:rPr>
          <w:sz w:val="20"/>
        </w:rPr>
        <w:t>Protocol</w:t>
      </w:r>
      <w:r>
        <w:rPr>
          <w:spacing w:val="-4"/>
          <w:sz w:val="20"/>
        </w:rPr>
        <w:t xml:space="preserve"> </w:t>
      </w:r>
      <w:r>
        <w:rPr>
          <w:sz w:val="20"/>
        </w:rPr>
        <w:t>optimization:</w:t>
      </w:r>
      <w:r>
        <w:rPr>
          <w:spacing w:val="-4"/>
          <w:sz w:val="20"/>
        </w:rPr>
        <w:t xml:space="preserve"> </w:t>
      </w:r>
      <w:r>
        <w:rPr>
          <w:sz w:val="20"/>
        </w:rPr>
        <w:t>TCP</w:t>
      </w:r>
      <w:r>
        <w:rPr>
          <w:spacing w:val="-5"/>
          <w:sz w:val="20"/>
        </w:rPr>
        <w:t xml:space="preserve"> </w:t>
      </w:r>
      <w:r>
        <w:rPr>
          <w:sz w:val="20"/>
        </w:rPr>
        <w:t>window</w:t>
      </w:r>
      <w:r>
        <w:rPr>
          <w:spacing w:val="-5"/>
          <w:sz w:val="20"/>
        </w:rPr>
        <w:t xml:space="preserve"> </w:t>
      </w:r>
      <w:r>
        <w:rPr>
          <w:sz w:val="20"/>
        </w:rPr>
        <w:t>scaling,</w:t>
      </w:r>
      <w:r>
        <w:rPr>
          <w:spacing w:val="-4"/>
          <w:sz w:val="20"/>
        </w:rPr>
        <w:t xml:space="preserve"> </w:t>
      </w:r>
      <w:r>
        <w:rPr>
          <w:sz w:val="20"/>
        </w:rPr>
        <w:t>SACK</w:t>
      </w:r>
      <w:r>
        <w:rPr>
          <w:spacing w:val="-5"/>
          <w:sz w:val="20"/>
        </w:rPr>
        <w:t xml:space="preserve"> </w:t>
      </w:r>
      <w:r>
        <w:rPr>
          <w:sz w:val="20"/>
        </w:rPr>
        <w:t>optimization,</w:t>
      </w:r>
      <w:r>
        <w:rPr>
          <w:spacing w:val="-4"/>
          <w:sz w:val="20"/>
        </w:rPr>
        <w:t xml:space="preserve"> </w:t>
      </w:r>
      <w:r>
        <w:rPr>
          <w:sz w:val="20"/>
        </w:rPr>
        <w:t>connection</w:t>
      </w:r>
      <w:r>
        <w:rPr>
          <w:spacing w:val="-4"/>
          <w:sz w:val="20"/>
        </w:rPr>
        <w:t xml:space="preserve"> </w:t>
      </w:r>
      <w:r>
        <w:rPr>
          <w:sz w:val="20"/>
        </w:rPr>
        <w:t>pooling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database workloads, HTTP/2 multiplexing</w:t>
      </w:r>
    </w:p>
    <w:p w14:paraId="5EF83715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 w:right="1118"/>
        <w:rPr>
          <w:sz w:val="20"/>
        </w:rPr>
      </w:pP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reduction:</w:t>
      </w:r>
      <w:r>
        <w:rPr>
          <w:spacing w:val="-5"/>
          <w:sz w:val="20"/>
        </w:rPr>
        <w:t xml:space="preserve"> </w:t>
      </w:r>
      <w:r>
        <w:rPr>
          <w:sz w:val="20"/>
        </w:rPr>
        <w:t>in-line</w:t>
      </w:r>
      <w:r>
        <w:rPr>
          <w:spacing w:val="-5"/>
          <w:sz w:val="20"/>
        </w:rPr>
        <w:t xml:space="preserve"> </w:t>
      </w:r>
      <w:r>
        <w:rPr>
          <w:sz w:val="20"/>
        </w:rPr>
        <w:t>dedupe</w:t>
      </w:r>
      <w:r>
        <w:rPr>
          <w:spacing w:val="-5"/>
          <w:sz w:val="20"/>
        </w:rPr>
        <w:t xml:space="preserve"> </w:t>
      </w:r>
      <w:r>
        <w:rPr>
          <w:sz w:val="20"/>
        </w:rPr>
        <w:t>(SHA-256</w:t>
      </w:r>
      <w:r>
        <w:rPr>
          <w:spacing w:val="-5"/>
          <w:sz w:val="20"/>
        </w:rPr>
        <w:t xml:space="preserve"> </w:t>
      </w:r>
      <w:r>
        <w:rPr>
          <w:sz w:val="20"/>
        </w:rPr>
        <w:t>fingerprinting),</w:t>
      </w:r>
      <w:r>
        <w:rPr>
          <w:spacing w:val="-5"/>
          <w:sz w:val="20"/>
        </w:rPr>
        <w:t xml:space="preserve"> </w:t>
      </w:r>
      <w:r>
        <w:rPr>
          <w:sz w:val="20"/>
        </w:rPr>
        <w:t>LZ4</w:t>
      </w:r>
      <w:r>
        <w:rPr>
          <w:spacing w:val="-5"/>
          <w:sz w:val="20"/>
        </w:rPr>
        <w:t xml:space="preserve"> </w:t>
      </w:r>
      <w:r>
        <w:rPr>
          <w:sz w:val="20"/>
        </w:rPr>
        <w:t>compression,</w:t>
      </w:r>
      <w:r>
        <w:rPr>
          <w:spacing w:val="-5"/>
          <w:sz w:val="20"/>
        </w:rPr>
        <w:t xml:space="preserve"> </w:t>
      </w:r>
      <w:r>
        <w:rPr>
          <w:sz w:val="20"/>
        </w:rPr>
        <w:t>byte-caching,</w:t>
      </w:r>
      <w:r>
        <w:rPr>
          <w:spacing w:val="-5"/>
          <w:sz w:val="20"/>
        </w:rPr>
        <w:t xml:space="preserve"> </w:t>
      </w:r>
      <w:r>
        <w:rPr>
          <w:sz w:val="20"/>
        </w:rPr>
        <w:t>pre-fetch algorithms for large file transfers</w:t>
      </w:r>
    </w:p>
    <w:p w14:paraId="736614F4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496"/>
        <w:rPr>
          <w:sz w:val="20"/>
        </w:rPr>
      </w:pPr>
      <w:r>
        <w:rPr>
          <w:sz w:val="20"/>
        </w:rPr>
        <w:t>QoS/congestion</w:t>
      </w:r>
      <w:r>
        <w:rPr>
          <w:spacing w:val="-4"/>
          <w:sz w:val="20"/>
        </w:rPr>
        <w:t xml:space="preserve"> </w:t>
      </w:r>
      <w:r>
        <w:rPr>
          <w:sz w:val="20"/>
        </w:rPr>
        <w:t>control:</w:t>
      </w:r>
      <w:r>
        <w:rPr>
          <w:spacing w:val="-4"/>
          <w:sz w:val="20"/>
        </w:rPr>
        <w:t xml:space="preserve"> </w:t>
      </w:r>
      <w:r>
        <w:rPr>
          <w:sz w:val="20"/>
        </w:rPr>
        <w:t>DSCP</w:t>
      </w:r>
      <w:r>
        <w:rPr>
          <w:spacing w:val="-5"/>
          <w:sz w:val="20"/>
        </w:rPr>
        <w:t xml:space="preserve"> </w:t>
      </w:r>
      <w:r>
        <w:rPr>
          <w:sz w:val="20"/>
        </w:rPr>
        <w:t>marking,</w:t>
      </w:r>
      <w:r>
        <w:rPr>
          <w:spacing w:val="-4"/>
          <w:sz w:val="20"/>
        </w:rPr>
        <w:t xml:space="preserve"> </w:t>
      </w:r>
      <w:r>
        <w:rPr>
          <w:sz w:val="20"/>
        </w:rPr>
        <w:t>per-flow</w:t>
      </w:r>
      <w:r>
        <w:rPr>
          <w:spacing w:val="-5"/>
          <w:sz w:val="20"/>
        </w:rPr>
        <w:t xml:space="preserve"> </w:t>
      </w:r>
      <w:r>
        <w:rPr>
          <w:sz w:val="20"/>
        </w:rPr>
        <w:t>rate</w:t>
      </w:r>
      <w:r>
        <w:rPr>
          <w:spacing w:val="-4"/>
          <w:sz w:val="20"/>
        </w:rPr>
        <w:t xml:space="preserve"> </w:t>
      </w:r>
      <w:r>
        <w:rPr>
          <w:sz w:val="20"/>
        </w:rPr>
        <w:t>limiting,</w:t>
      </w:r>
      <w:r>
        <w:rPr>
          <w:spacing w:val="-4"/>
          <w:sz w:val="20"/>
        </w:rPr>
        <w:t xml:space="preserve"> </w:t>
      </w:r>
      <w:r>
        <w:rPr>
          <w:sz w:val="20"/>
        </w:rPr>
        <w:t>active</w:t>
      </w:r>
      <w:r>
        <w:rPr>
          <w:spacing w:val="-4"/>
          <w:sz w:val="20"/>
        </w:rPr>
        <w:t xml:space="preserve"> </w:t>
      </w:r>
      <w:r>
        <w:rPr>
          <w:sz w:val="20"/>
        </w:rPr>
        <w:t>queue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(CODEL),</w:t>
      </w:r>
      <w:r>
        <w:rPr>
          <w:spacing w:val="-4"/>
          <w:sz w:val="20"/>
        </w:rPr>
        <w:t xml:space="preserve"> </w:t>
      </w:r>
      <w:r>
        <w:rPr>
          <w:sz w:val="20"/>
        </w:rPr>
        <w:t>ECN signaling on switches</w:t>
      </w:r>
    </w:p>
    <w:p w14:paraId="2E3EC196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452"/>
        <w:rPr>
          <w:sz w:val="20"/>
        </w:rPr>
      </w:pPr>
      <w:r>
        <w:rPr>
          <w:sz w:val="20"/>
        </w:rPr>
        <w:t>Monitoring:</w:t>
      </w:r>
      <w:r>
        <w:rPr>
          <w:spacing w:val="-4"/>
          <w:sz w:val="20"/>
        </w:rPr>
        <w:t xml:space="preserve"> </w:t>
      </w:r>
      <w:r>
        <w:rPr>
          <w:sz w:val="20"/>
        </w:rPr>
        <w:t>NetFlow/sFlow</w:t>
      </w:r>
      <w:r>
        <w:rPr>
          <w:spacing w:val="-5"/>
          <w:sz w:val="20"/>
        </w:rPr>
        <w:t xml:space="preserve"> </w:t>
      </w:r>
      <w:r>
        <w:rPr>
          <w:sz w:val="20"/>
        </w:rPr>
        <w:t>telemetry,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bandwidth</w:t>
      </w:r>
      <w:r>
        <w:rPr>
          <w:spacing w:val="-4"/>
          <w:sz w:val="20"/>
        </w:rPr>
        <w:t xml:space="preserve"> </w:t>
      </w:r>
      <w:r>
        <w:rPr>
          <w:sz w:val="20"/>
        </w:rPr>
        <w:t>heatmaps,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application-level</w:t>
      </w:r>
      <w:r>
        <w:rPr>
          <w:spacing w:val="-4"/>
          <w:sz w:val="20"/>
        </w:rPr>
        <w:t xml:space="preserve"> </w:t>
      </w:r>
      <w:r>
        <w:rPr>
          <w:sz w:val="20"/>
        </w:rPr>
        <w:t>visibility</w:t>
      </w:r>
      <w:r>
        <w:rPr>
          <w:spacing w:val="-4"/>
          <w:sz w:val="20"/>
        </w:rPr>
        <w:t xml:space="preserve"> </w:t>
      </w:r>
      <w:r>
        <w:rPr>
          <w:sz w:val="20"/>
        </w:rPr>
        <w:t>(DPI),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RTT </w:t>
      </w:r>
      <w:r>
        <w:rPr>
          <w:spacing w:val="-2"/>
          <w:sz w:val="20"/>
        </w:rPr>
        <w:t>measurement</w:t>
      </w:r>
    </w:p>
    <w:p w14:paraId="38957587" w14:textId="77777777" w:rsidR="00C55E08" w:rsidRDefault="00000000">
      <w:pPr>
        <w:pStyle w:val="BodyText"/>
        <w:spacing w:before="62"/>
        <w:ind w:left="647" w:firstLine="0"/>
      </w:pPr>
      <w:r>
        <w:t>Outcome:</w:t>
      </w:r>
      <w:r>
        <w:rPr>
          <w:spacing w:val="-3"/>
        </w:rPr>
        <w:t xml:space="preserve"> </w:t>
      </w:r>
      <w:r>
        <w:t>70%</w:t>
      </w:r>
      <w:r>
        <w:rPr>
          <w:spacing w:val="-4"/>
        </w:rPr>
        <w:t xml:space="preserve"> </w:t>
      </w:r>
      <w:r>
        <w:t>bandwidth</w:t>
      </w:r>
      <w:r>
        <w:rPr>
          <w:spacing w:val="-3"/>
        </w:rPr>
        <w:t xml:space="preserve"> </w:t>
      </w:r>
      <w:r>
        <w:t>reduction;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3-5x;</w:t>
      </w:r>
      <w:r>
        <w:rPr>
          <w:spacing w:val="-3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cut from 8hrs to 1.5hrs</w:t>
      </w:r>
    </w:p>
    <w:p w14:paraId="58CA944F" w14:textId="77777777" w:rsidR="00C55E08" w:rsidRDefault="00000000">
      <w:pPr>
        <w:pStyle w:val="Heading4"/>
        <w:spacing w:line="295" w:lineRule="auto"/>
        <w:ind w:right="2942"/>
      </w:pPr>
      <w:r>
        <w:rPr>
          <w:color w:val="1F4E78"/>
          <w:sz w:val="22"/>
        </w:rPr>
        <w:t>PROJECT</w:t>
      </w:r>
      <w:r>
        <w:rPr>
          <w:color w:val="1F4E78"/>
          <w:spacing w:val="-6"/>
          <w:sz w:val="22"/>
        </w:rPr>
        <w:t xml:space="preserve"> </w:t>
      </w:r>
      <w:r>
        <w:rPr>
          <w:color w:val="2E5C8A"/>
        </w:rPr>
        <w:t>6.</w:t>
      </w:r>
      <w:r>
        <w:rPr>
          <w:color w:val="2E5C8A"/>
          <w:spacing w:val="-6"/>
        </w:rPr>
        <w:t xml:space="preserve"> </w:t>
      </w:r>
      <w:r>
        <w:rPr>
          <w:color w:val="2E5C8A"/>
        </w:rPr>
        <w:t>Identity-Driven</w:t>
      </w:r>
      <w:r>
        <w:rPr>
          <w:color w:val="2E5C8A"/>
          <w:spacing w:val="-6"/>
        </w:rPr>
        <w:t xml:space="preserve"> </w:t>
      </w:r>
      <w:r>
        <w:rPr>
          <w:color w:val="2E5C8A"/>
        </w:rPr>
        <w:t>Security</w:t>
      </w:r>
      <w:r>
        <w:rPr>
          <w:color w:val="2E5C8A"/>
          <w:spacing w:val="-6"/>
        </w:rPr>
        <w:t xml:space="preserve"> </w:t>
      </w:r>
      <w:r>
        <w:rPr>
          <w:color w:val="2E5C8A"/>
        </w:rPr>
        <w:t>&amp;</w:t>
      </w:r>
      <w:r>
        <w:rPr>
          <w:color w:val="2E5C8A"/>
          <w:spacing w:val="-6"/>
        </w:rPr>
        <w:t xml:space="preserve"> </w:t>
      </w:r>
      <w:r>
        <w:rPr>
          <w:color w:val="2E5C8A"/>
        </w:rPr>
        <w:t>Threat</w:t>
      </w:r>
      <w:r>
        <w:rPr>
          <w:color w:val="2E5C8A"/>
          <w:spacing w:val="-6"/>
        </w:rPr>
        <w:t xml:space="preserve"> </w:t>
      </w:r>
      <w:r>
        <w:rPr>
          <w:color w:val="2E5C8A"/>
        </w:rPr>
        <w:t>Investigation</w:t>
      </w:r>
      <w:r>
        <w:rPr>
          <w:color w:val="2E5C8A"/>
          <w:spacing w:val="-6"/>
        </w:rPr>
        <w:t xml:space="preserve"> </w:t>
      </w:r>
      <w:r>
        <w:rPr>
          <w:color w:val="2E5C8A"/>
        </w:rPr>
        <w:t xml:space="preserve">Platform </w:t>
      </w:r>
      <w:r>
        <w:rPr>
          <w:color w:val="404040"/>
          <w:spacing w:val="-2"/>
        </w:rPr>
        <w:t>Context</w:t>
      </w:r>
    </w:p>
    <w:p w14:paraId="6EA8737D" w14:textId="77777777" w:rsidR="00C55E08" w:rsidRDefault="00000000">
      <w:pPr>
        <w:pStyle w:val="BodyText"/>
        <w:spacing w:before="5"/>
        <w:ind w:left="287" w:right="265" w:firstLine="0"/>
      </w:pPr>
      <w:r>
        <w:t>Developed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identity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threat</w:t>
      </w:r>
      <w:r>
        <w:rPr>
          <w:spacing w:val="-3"/>
        </w:rPr>
        <w:t xml:space="preserve"> </w:t>
      </w:r>
      <w:r>
        <w:t>investigation</w:t>
      </w:r>
      <w:r>
        <w:rPr>
          <w:spacing w:val="-3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AD/IAM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telemetry</w:t>
      </w:r>
      <w:r>
        <w:rPr>
          <w:spacing w:val="-3"/>
        </w:rPr>
        <w:t xml:space="preserve"> </w:t>
      </w:r>
      <w:r>
        <w:t>for insider threat detection.</w:t>
      </w:r>
    </w:p>
    <w:p w14:paraId="4F63659D" w14:textId="77777777" w:rsidR="00C55E08" w:rsidRDefault="00000000">
      <w:pPr>
        <w:pStyle w:val="Heading4"/>
      </w:pPr>
      <w:r>
        <w:rPr>
          <w:color w:val="404040"/>
        </w:rPr>
        <w:t>Technical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Implementation</w:t>
      </w:r>
    </w:p>
    <w:p w14:paraId="333E24C2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2"/>
        <w:ind w:left="1007" w:right="465"/>
        <w:rPr>
          <w:sz w:val="20"/>
        </w:rPr>
      </w:pP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correlation:</w:t>
      </w:r>
      <w:r>
        <w:rPr>
          <w:spacing w:val="-4"/>
          <w:sz w:val="20"/>
        </w:rPr>
        <w:t xml:space="preserve"> </w:t>
      </w:r>
      <w:r>
        <w:rPr>
          <w:sz w:val="20"/>
        </w:rPr>
        <w:t>synchronized</w:t>
      </w:r>
      <w:r>
        <w:rPr>
          <w:spacing w:val="-4"/>
          <w:sz w:val="20"/>
        </w:rPr>
        <w:t xml:space="preserve"> </w:t>
      </w:r>
      <w:r>
        <w:rPr>
          <w:sz w:val="20"/>
        </w:rPr>
        <w:t>identity</w:t>
      </w:r>
      <w:r>
        <w:rPr>
          <w:spacing w:val="-4"/>
          <w:sz w:val="20"/>
        </w:rPr>
        <w:t xml:space="preserve"> </w:t>
      </w:r>
      <w:r>
        <w:rPr>
          <w:sz w:val="20"/>
        </w:rPr>
        <w:t>events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AD/Okta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NetFlow/PCAP,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behavior</w:t>
      </w:r>
      <w:r>
        <w:rPr>
          <w:spacing w:val="-4"/>
          <w:sz w:val="20"/>
        </w:rPr>
        <w:t xml:space="preserve"> </w:t>
      </w:r>
      <w:r>
        <w:rPr>
          <w:sz w:val="20"/>
        </w:rPr>
        <w:t>baselines (UEBA), anomaly scoring</w:t>
      </w:r>
    </w:p>
    <w:p w14:paraId="7214EF74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 w:right="1065"/>
        <w:rPr>
          <w:sz w:val="20"/>
        </w:rPr>
      </w:pPr>
      <w:r>
        <w:rPr>
          <w:sz w:val="20"/>
        </w:rPr>
        <w:t>Investigation</w:t>
      </w:r>
      <w:r>
        <w:rPr>
          <w:spacing w:val="-4"/>
          <w:sz w:val="20"/>
        </w:rPr>
        <w:t xml:space="preserve"> </w:t>
      </w:r>
      <w:r>
        <w:rPr>
          <w:sz w:val="20"/>
        </w:rPr>
        <w:t>framework:</w:t>
      </w:r>
      <w:r>
        <w:rPr>
          <w:spacing w:val="-4"/>
          <w:sz w:val="20"/>
        </w:rPr>
        <w:t xml:space="preserve"> </w:t>
      </w:r>
      <w:r>
        <w:rPr>
          <w:sz w:val="20"/>
        </w:rPr>
        <w:t>timeline</w:t>
      </w:r>
      <w:r>
        <w:rPr>
          <w:spacing w:val="-4"/>
          <w:sz w:val="20"/>
        </w:rPr>
        <w:t xml:space="preserve"> </w:t>
      </w:r>
      <w:r>
        <w:rPr>
          <w:sz w:val="20"/>
        </w:rPr>
        <w:t>reconstruction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activities,</w:t>
      </w:r>
      <w:r>
        <w:rPr>
          <w:spacing w:val="-4"/>
          <w:sz w:val="20"/>
        </w:rPr>
        <w:t xml:space="preserve"> </w:t>
      </w:r>
      <w:r>
        <w:rPr>
          <w:sz w:val="20"/>
        </w:rPr>
        <w:t>lateral</w:t>
      </w:r>
      <w:r>
        <w:rPr>
          <w:spacing w:val="-4"/>
          <w:sz w:val="20"/>
        </w:rPr>
        <w:t xml:space="preserve"> </w:t>
      </w:r>
      <w:r>
        <w:rPr>
          <w:sz w:val="20"/>
        </w:rPr>
        <w:t>movement</w:t>
      </w:r>
      <w:r>
        <w:rPr>
          <w:spacing w:val="-4"/>
          <w:sz w:val="20"/>
        </w:rPr>
        <w:t xml:space="preserve"> </w:t>
      </w:r>
      <w:r>
        <w:rPr>
          <w:sz w:val="20"/>
        </w:rPr>
        <w:t>detection,</w:t>
      </w:r>
      <w:r>
        <w:rPr>
          <w:spacing w:val="-4"/>
          <w:sz w:val="20"/>
        </w:rPr>
        <w:t xml:space="preserve"> </w:t>
      </w:r>
      <w:r>
        <w:rPr>
          <w:sz w:val="20"/>
        </w:rPr>
        <w:t>data exfiltration patterns, forensic playback</w:t>
      </w:r>
    </w:p>
    <w:p w14:paraId="28333233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429"/>
        <w:rPr>
          <w:sz w:val="20"/>
        </w:rPr>
      </w:pPr>
      <w:r>
        <w:rPr>
          <w:sz w:val="20"/>
        </w:rPr>
        <w:t>SOAR</w:t>
      </w:r>
      <w:r>
        <w:rPr>
          <w:spacing w:val="-5"/>
          <w:sz w:val="20"/>
        </w:rPr>
        <w:t xml:space="preserve"> </w:t>
      </w:r>
      <w:r>
        <w:rPr>
          <w:sz w:val="20"/>
        </w:rPr>
        <w:t>orchestration: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incident</w:t>
      </w:r>
      <w:r>
        <w:rPr>
          <w:spacing w:val="-4"/>
          <w:sz w:val="20"/>
        </w:rPr>
        <w:t xml:space="preserve"> </w:t>
      </w:r>
      <w:r>
        <w:rPr>
          <w:sz w:val="20"/>
        </w:rPr>
        <w:t>workflows,</w:t>
      </w:r>
      <w:r>
        <w:rPr>
          <w:spacing w:val="-4"/>
          <w:sz w:val="20"/>
        </w:rPr>
        <w:t xml:space="preserve"> </w:t>
      </w:r>
      <w:r>
        <w:rPr>
          <w:sz w:val="20"/>
        </w:rPr>
        <w:t>risk</w:t>
      </w:r>
      <w:r>
        <w:rPr>
          <w:spacing w:val="-4"/>
          <w:sz w:val="20"/>
        </w:rPr>
        <w:t xml:space="preserve"> </w:t>
      </w:r>
      <w:r>
        <w:rPr>
          <w:sz w:val="20"/>
        </w:rPr>
        <w:t>scoring,</w:t>
      </w:r>
      <w:r>
        <w:rPr>
          <w:spacing w:val="-4"/>
          <w:sz w:val="20"/>
        </w:rPr>
        <w:t xml:space="preserve"> </w:t>
      </w:r>
      <w:r>
        <w:rPr>
          <w:sz w:val="20"/>
        </w:rPr>
        <w:t>containment</w:t>
      </w:r>
      <w:r>
        <w:rPr>
          <w:spacing w:val="-4"/>
          <w:sz w:val="20"/>
        </w:rPr>
        <w:t xml:space="preserve"> </w:t>
      </w:r>
      <w:r>
        <w:rPr>
          <w:sz w:val="20"/>
        </w:rPr>
        <w:t>actions</w:t>
      </w:r>
      <w:r>
        <w:rPr>
          <w:spacing w:val="-4"/>
          <w:sz w:val="20"/>
        </w:rPr>
        <w:t xml:space="preserve"> </w:t>
      </w:r>
      <w:r>
        <w:rPr>
          <w:sz w:val="20"/>
        </w:rPr>
        <w:t>(session</w:t>
      </w:r>
      <w:r>
        <w:rPr>
          <w:spacing w:val="-4"/>
          <w:sz w:val="20"/>
        </w:rPr>
        <w:t xml:space="preserve"> </w:t>
      </w:r>
      <w:r>
        <w:rPr>
          <w:sz w:val="20"/>
        </w:rPr>
        <w:t>revocation, network isolation), escalation to SOC</w:t>
      </w:r>
    </w:p>
    <w:p w14:paraId="4F198826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485"/>
        <w:rPr>
          <w:sz w:val="20"/>
        </w:rPr>
      </w:pP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integration:</w:t>
      </w:r>
      <w:r>
        <w:rPr>
          <w:spacing w:val="-4"/>
          <w:sz w:val="20"/>
        </w:rPr>
        <w:t xml:space="preserve"> </w:t>
      </w:r>
      <w:r>
        <w:rPr>
          <w:sz w:val="20"/>
        </w:rPr>
        <w:t>GDPR</w:t>
      </w:r>
      <w:r>
        <w:rPr>
          <w:spacing w:val="-5"/>
          <w:sz w:val="20"/>
        </w:rPr>
        <w:t xml:space="preserve"> </w:t>
      </w:r>
      <w:r>
        <w:rPr>
          <w:sz w:val="20"/>
        </w:rPr>
        <w:t>right-to-access</w:t>
      </w:r>
      <w:r>
        <w:rPr>
          <w:spacing w:val="-4"/>
          <w:sz w:val="20"/>
        </w:rPr>
        <w:t xml:space="preserve"> </w:t>
      </w:r>
      <w:r>
        <w:rPr>
          <w:sz w:val="20"/>
        </w:rPr>
        <w:t>audit</w:t>
      </w:r>
      <w:r>
        <w:rPr>
          <w:spacing w:val="-4"/>
          <w:sz w:val="20"/>
        </w:rPr>
        <w:t xml:space="preserve"> </w:t>
      </w:r>
      <w:r>
        <w:rPr>
          <w:sz w:val="20"/>
        </w:rPr>
        <w:t>trails,</w:t>
      </w:r>
      <w:r>
        <w:rPr>
          <w:spacing w:val="-4"/>
          <w:sz w:val="20"/>
        </w:rPr>
        <w:t xml:space="preserve"> </w:t>
      </w:r>
      <w:r>
        <w:rPr>
          <w:sz w:val="20"/>
        </w:rPr>
        <w:t>HIPAA</w:t>
      </w:r>
      <w:r>
        <w:rPr>
          <w:spacing w:val="-5"/>
          <w:sz w:val="20"/>
        </w:rPr>
        <w:t xml:space="preserve"> </w:t>
      </w:r>
      <w:r>
        <w:rPr>
          <w:sz w:val="20"/>
        </w:rPr>
        <w:t>forensic</w:t>
      </w:r>
      <w:r>
        <w:rPr>
          <w:spacing w:val="-4"/>
          <w:sz w:val="20"/>
        </w:rPr>
        <w:t xml:space="preserve"> </w:t>
      </w:r>
      <w:r>
        <w:rPr>
          <w:sz w:val="20"/>
        </w:rPr>
        <w:t>preservation,</w:t>
      </w:r>
      <w:r>
        <w:rPr>
          <w:spacing w:val="-4"/>
          <w:sz w:val="20"/>
        </w:rPr>
        <w:t xml:space="preserve"> </w:t>
      </w:r>
      <w:r>
        <w:rPr>
          <w:sz w:val="20"/>
        </w:rPr>
        <w:t>PCI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investigation </w:t>
      </w:r>
      <w:r>
        <w:rPr>
          <w:spacing w:val="-2"/>
          <w:sz w:val="20"/>
        </w:rPr>
        <w:t>documentation</w:t>
      </w:r>
    </w:p>
    <w:p w14:paraId="2188E76F" w14:textId="77777777" w:rsidR="00C55E08" w:rsidRDefault="00000000">
      <w:pPr>
        <w:pStyle w:val="BodyText"/>
        <w:spacing w:before="62"/>
        <w:ind w:left="647" w:right="265" w:firstLine="0"/>
      </w:pPr>
      <w:r>
        <w:t>Outcome:</w:t>
      </w:r>
      <w:r>
        <w:rPr>
          <w:spacing w:val="-3"/>
        </w:rPr>
        <w:t xml:space="preserve"> </w:t>
      </w:r>
      <w:r>
        <w:t>50%</w:t>
      </w:r>
      <w:r>
        <w:rPr>
          <w:spacing w:val="-4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identity-related</w:t>
      </w:r>
      <w:r>
        <w:rPr>
          <w:spacing w:val="-3"/>
        </w:rPr>
        <w:t xml:space="preserve"> </w:t>
      </w:r>
      <w:r>
        <w:t>incidents;</w:t>
      </w:r>
      <w:r>
        <w:rPr>
          <w:spacing w:val="-3"/>
        </w:rPr>
        <w:t xml:space="preserve"> </w:t>
      </w:r>
      <w:r>
        <w:t>insider</w:t>
      </w:r>
      <w:r>
        <w:rPr>
          <w:spacing w:val="-3"/>
        </w:rPr>
        <w:t xml:space="preserve"> </w:t>
      </w:r>
      <w:r>
        <w:t>threat</w:t>
      </w:r>
      <w:r>
        <w:rPr>
          <w:spacing w:val="-3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time-to-detect</w:t>
      </w:r>
      <w:r>
        <w:rPr>
          <w:spacing w:val="-3"/>
        </w:rPr>
        <w:t xml:space="preserve"> </w:t>
      </w:r>
      <w:r>
        <w:t>(MTTD)</w:t>
      </w:r>
      <w:r>
        <w:rPr>
          <w:spacing w:val="-3"/>
        </w:rPr>
        <w:t xml:space="preserve"> </w:t>
      </w:r>
      <w:r>
        <w:t>reduced</w:t>
      </w:r>
      <w:r>
        <w:rPr>
          <w:spacing w:val="-3"/>
        </w:rPr>
        <w:t xml:space="preserve"> </w:t>
      </w:r>
      <w:r>
        <w:t>from 200 days to 14 days</w:t>
      </w:r>
    </w:p>
    <w:p w14:paraId="1C2347B2" w14:textId="77777777" w:rsidR="00C55E08" w:rsidRDefault="00000000">
      <w:pPr>
        <w:pStyle w:val="Heading4"/>
        <w:spacing w:line="295" w:lineRule="auto"/>
        <w:ind w:right="2486"/>
      </w:pPr>
      <w:r>
        <w:rPr>
          <w:color w:val="1F4E78"/>
          <w:sz w:val="22"/>
        </w:rPr>
        <w:t>PROJECT</w:t>
      </w:r>
      <w:r>
        <w:rPr>
          <w:color w:val="1F4E78"/>
          <w:spacing w:val="-5"/>
          <w:sz w:val="22"/>
        </w:rPr>
        <w:t xml:space="preserve"> </w:t>
      </w:r>
      <w:r>
        <w:rPr>
          <w:color w:val="2A5787"/>
        </w:rPr>
        <w:t>7.</w:t>
      </w:r>
      <w:r>
        <w:rPr>
          <w:color w:val="2A5787"/>
          <w:spacing w:val="-5"/>
        </w:rPr>
        <w:t xml:space="preserve"> </w:t>
      </w:r>
      <w:r>
        <w:rPr>
          <w:color w:val="2A5787"/>
        </w:rPr>
        <w:t>Technical</w:t>
      </w:r>
      <w:r>
        <w:rPr>
          <w:color w:val="2A5787"/>
          <w:spacing w:val="-5"/>
        </w:rPr>
        <w:t xml:space="preserve"> </w:t>
      </w:r>
      <w:r>
        <w:rPr>
          <w:color w:val="2A5787"/>
        </w:rPr>
        <w:t>Enablement</w:t>
      </w:r>
      <w:r>
        <w:rPr>
          <w:color w:val="2A5787"/>
          <w:spacing w:val="-5"/>
        </w:rPr>
        <w:t xml:space="preserve"> </w:t>
      </w:r>
      <w:r>
        <w:rPr>
          <w:color w:val="2A5787"/>
        </w:rPr>
        <w:t>Program</w:t>
      </w:r>
      <w:r>
        <w:rPr>
          <w:color w:val="2A5787"/>
          <w:spacing w:val="-6"/>
        </w:rPr>
        <w:t xml:space="preserve"> </w:t>
      </w:r>
      <w:r>
        <w:rPr>
          <w:color w:val="2A5787"/>
        </w:rPr>
        <w:t>&amp;</w:t>
      </w:r>
      <w:r>
        <w:rPr>
          <w:color w:val="2A5787"/>
          <w:spacing w:val="-5"/>
        </w:rPr>
        <w:t xml:space="preserve"> </w:t>
      </w:r>
      <w:r>
        <w:rPr>
          <w:color w:val="2A5787"/>
        </w:rPr>
        <w:t>Partner</w:t>
      </w:r>
      <w:r>
        <w:rPr>
          <w:color w:val="2A5787"/>
          <w:spacing w:val="-5"/>
        </w:rPr>
        <w:t xml:space="preserve"> </w:t>
      </w:r>
      <w:r>
        <w:rPr>
          <w:color w:val="2A5787"/>
        </w:rPr>
        <w:t>GTM</w:t>
      </w:r>
      <w:r>
        <w:rPr>
          <w:color w:val="2A5787"/>
          <w:spacing w:val="-5"/>
        </w:rPr>
        <w:t xml:space="preserve"> </w:t>
      </w:r>
      <w:r>
        <w:rPr>
          <w:color w:val="2A5787"/>
        </w:rPr>
        <w:t xml:space="preserve">Acceleration </w:t>
      </w:r>
      <w:r>
        <w:rPr>
          <w:color w:val="404040"/>
          <w:spacing w:val="-2"/>
        </w:rPr>
        <w:t>Context</w:t>
      </w:r>
    </w:p>
    <w:p w14:paraId="10823E40" w14:textId="77777777" w:rsidR="00C55E08" w:rsidRDefault="00000000">
      <w:pPr>
        <w:pStyle w:val="BodyText"/>
        <w:spacing w:before="5"/>
        <w:ind w:left="287" w:right="265" w:firstLine="0"/>
      </w:pPr>
      <w:r>
        <w:t>Built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enablement</w:t>
      </w:r>
      <w:r>
        <w:rPr>
          <w:spacing w:val="-4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generating</w:t>
      </w:r>
      <w:r>
        <w:rPr>
          <w:spacing w:val="-4"/>
        </w:rPr>
        <w:t xml:space="preserve"> </w:t>
      </w:r>
      <w:r>
        <w:t>$100M+</w:t>
      </w:r>
      <w:r>
        <w:rPr>
          <w:spacing w:val="-4"/>
        </w:rPr>
        <w:t xml:space="preserve"> </w:t>
      </w:r>
      <w:r>
        <w:t>influenced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partner certification, competitive training, and GTM content.</w:t>
      </w:r>
    </w:p>
    <w:p w14:paraId="6F9AD4C5" w14:textId="77777777" w:rsidR="00C55E08" w:rsidRDefault="00000000">
      <w:pPr>
        <w:pStyle w:val="Heading4"/>
      </w:pPr>
      <w:r>
        <w:rPr>
          <w:color w:val="404040"/>
        </w:rPr>
        <w:t>Technical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Implementation</w:t>
      </w:r>
    </w:p>
    <w:p w14:paraId="21E17A43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2"/>
        <w:ind w:left="1007" w:right="1469"/>
        <w:rPr>
          <w:sz w:val="20"/>
        </w:rPr>
      </w:pPr>
      <w:r>
        <w:rPr>
          <w:sz w:val="20"/>
        </w:rPr>
        <w:t>Certification</w:t>
      </w:r>
      <w:r>
        <w:rPr>
          <w:spacing w:val="-5"/>
          <w:sz w:val="20"/>
        </w:rPr>
        <w:t xml:space="preserve"> </w:t>
      </w:r>
      <w:r>
        <w:rPr>
          <w:sz w:val="20"/>
        </w:rPr>
        <w:t>program:</w:t>
      </w:r>
      <w:r>
        <w:rPr>
          <w:spacing w:val="-5"/>
          <w:sz w:val="20"/>
        </w:rPr>
        <w:t xml:space="preserve"> </w:t>
      </w:r>
      <w:r>
        <w:rPr>
          <w:sz w:val="20"/>
        </w:rPr>
        <w:t>12+</w:t>
      </w:r>
      <w:r>
        <w:rPr>
          <w:spacing w:val="-5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certifications</w:t>
      </w:r>
      <w:r>
        <w:rPr>
          <w:spacing w:val="-5"/>
          <w:sz w:val="20"/>
        </w:rPr>
        <w:t xml:space="preserve"> </w:t>
      </w:r>
      <w:r>
        <w:rPr>
          <w:sz w:val="20"/>
        </w:rPr>
        <w:t>(storage,</w:t>
      </w:r>
      <w:r>
        <w:rPr>
          <w:spacing w:val="-5"/>
          <w:sz w:val="20"/>
        </w:rPr>
        <w:t xml:space="preserve"> </w:t>
      </w:r>
      <w:r>
        <w:rPr>
          <w:sz w:val="20"/>
        </w:rPr>
        <w:t>networking,</w:t>
      </w:r>
      <w:r>
        <w:rPr>
          <w:spacing w:val="-5"/>
          <w:sz w:val="20"/>
        </w:rPr>
        <w:t xml:space="preserve"> </w:t>
      </w:r>
      <w:r>
        <w:rPr>
          <w:sz w:val="20"/>
        </w:rPr>
        <w:t>security),</w:t>
      </w:r>
      <w:r>
        <w:rPr>
          <w:spacing w:val="-5"/>
          <w:sz w:val="20"/>
        </w:rPr>
        <w:t xml:space="preserve"> </w:t>
      </w:r>
      <w:r>
        <w:rPr>
          <w:sz w:val="20"/>
        </w:rPr>
        <w:t>hands-on</w:t>
      </w:r>
      <w:r>
        <w:rPr>
          <w:spacing w:val="-5"/>
          <w:sz w:val="20"/>
        </w:rPr>
        <w:t xml:space="preserve"> </w:t>
      </w:r>
      <w:r>
        <w:rPr>
          <w:sz w:val="20"/>
        </w:rPr>
        <w:t>lab components, gamified progression tracking</w:t>
      </w:r>
    </w:p>
    <w:p w14:paraId="621C1702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 w:right="926"/>
        <w:rPr>
          <w:sz w:val="20"/>
        </w:rPr>
      </w:pPr>
      <w:r>
        <w:rPr>
          <w:sz w:val="20"/>
        </w:rPr>
        <w:t>Content</w:t>
      </w:r>
      <w:r>
        <w:rPr>
          <w:spacing w:val="-4"/>
          <w:sz w:val="20"/>
        </w:rPr>
        <w:t xml:space="preserve"> </w:t>
      </w:r>
      <w:r>
        <w:rPr>
          <w:sz w:val="20"/>
        </w:rPr>
        <w:t>library:</w:t>
      </w:r>
      <w:r>
        <w:rPr>
          <w:spacing w:val="-4"/>
          <w:sz w:val="20"/>
        </w:rPr>
        <w:t xml:space="preserve"> </w:t>
      </w:r>
      <w:r>
        <w:rPr>
          <w:sz w:val="20"/>
        </w:rPr>
        <w:t>500+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documents</w:t>
      </w:r>
      <w:r>
        <w:rPr>
          <w:spacing w:val="-4"/>
          <w:sz w:val="20"/>
        </w:rPr>
        <w:t xml:space="preserve"> </w:t>
      </w:r>
      <w:r>
        <w:rPr>
          <w:sz w:val="20"/>
        </w:rPr>
        <w:t>(architecture</w:t>
      </w:r>
      <w:r>
        <w:rPr>
          <w:spacing w:val="-4"/>
          <w:sz w:val="20"/>
        </w:rPr>
        <w:t xml:space="preserve"> </w:t>
      </w:r>
      <w:r>
        <w:rPr>
          <w:sz w:val="20"/>
        </w:rPr>
        <w:t>guides,</w:t>
      </w:r>
      <w:r>
        <w:rPr>
          <w:spacing w:val="-4"/>
          <w:sz w:val="20"/>
        </w:rPr>
        <w:t xml:space="preserve"> </w:t>
      </w:r>
      <w:r>
        <w:rPr>
          <w:sz w:val="20"/>
        </w:rPr>
        <w:t>RFP</w:t>
      </w:r>
      <w:r>
        <w:rPr>
          <w:spacing w:val="-5"/>
          <w:sz w:val="20"/>
        </w:rPr>
        <w:t xml:space="preserve"> </w:t>
      </w:r>
      <w:r>
        <w:rPr>
          <w:sz w:val="20"/>
        </w:rPr>
        <w:t>templates,</w:t>
      </w:r>
      <w:r>
        <w:rPr>
          <w:spacing w:val="-4"/>
          <w:sz w:val="20"/>
        </w:rPr>
        <w:t xml:space="preserve"> </w:t>
      </w:r>
      <w:r>
        <w:rPr>
          <w:sz w:val="20"/>
        </w:rPr>
        <w:t>POC</w:t>
      </w:r>
      <w:r>
        <w:rPr>
          <w:spacing w:val="-5"/>
          <w:sz w:val="20"/>
        </w:rPr>
        <w:t xml:space="preserve"> </w:t>
      </w:r>
      <w:r>
        <w:rPr>
          <w:sz w:val="20"/>
        </w:rPr>
        <w:t>toolkits),</w:t>
      </w:r>
      <w:r>
        <w:rPr>
          <w:spacing w:val="-4"/>
          <w:sz w:val="20"/>
        </w:rPr>
        <w:t xml:space="preserve"> </w:t>
      </w:r>
      <w:r>
        <w:rPr>
          <w:sz w:val="20"/>
        </w:rPr>
        <w:t>video walkthroughs, competitive comparison matrices</w:t>
      </w:r>
    </w:p>
    <w:p w14:paraId="6AAB8A2E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833"/>
        <w:rPr>
          <w:sz w:val="20"/>
        </w:rPr>
      </w:pPr>
      <w:r>
        <w:rPr>
          <w:sz w:val="20"/>
        </w:rPr>
        <w:t>Partner</w:t>
      </w:r>
      <w:r>
        <w:rPr>
          <w:spacing w:val="-4"/>
          <w:sz w:val="20"/>
        </w:rPr>
        <w:t xml:space="preserve"> </w:t>
      </w:r>
      <w:r>
        <w:rPr>
          <w:sz w:val="20"/>
        </w:rPr>
        <w:t>enablement:</w:t>
      </w:r>
      <w:r>
        <w:rPr>
          <w:spacing w:val="-4"/>
          <w:sz w:val="20"/>
        </w:rPr>
        <w:t xml:space="preserve"> </w:t>
      </w:r>
      <w:r>
        <w:rPr>
          <w:sz w:val="20"/>
        </w:rPr>
        <w:t>quarterly</w:t>
      </w:r>
      <w:r>
        <w:rPr>
          <w:spacing w:val="-4"/>
          <w:sz w:val="20"/>
        </w:rPr>
        <w:t xml:space="preserve"> </w:t>
      </w:r>
      <w:r>
        <w:rPr>
          <w:sz w:val="20"/>
        </w:rPr>
        <w:t>webinars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50+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integrators,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 partners, GTM playbooks by vertical</w:t>
      </w:r>
    </w:p>
    <w:p w14:paraId="51E0FA79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995"/>
        <w:rPr>
          <w:sz w:val="20"/>
        </w:rPr>
      </w:pPr>
      <w:r>
        <w:rPr>
          <w:sz w:val="20"/>
        </w:rPr>
        <w:t>Sales</w:t>
      </w:r>
      <w:r>
        <w:rPr>
          <w:spacing w:val="-4"/>
          <w:sz w:val="20"/>
        </w:rPr>
        <w:t xml:space="preserve"> </w:t>
      </w:r>
      <w:r>
        <w:rPr>
          <w:sz w:val="20"/>
        </w:rPr>
        <w:t>acceleration</w:t>
      </w:r>
      <w:r>
        <w:rPr>
          <w:spacing w:val="-4"/>
          <w:sz w:val="20"/>
        </w:rPr>
        <w:t xml:space="preserve"> </w:t>
      </w:r>
      <w:r>
        <w:rPr>
          <w:sz w:val="20"/>
        </w:rPr>
        <w:t>tools:</w:t>
      </w:r>
      <w:r>
        <w:rPr>
          <w:spacing w:val="-4"/>
          <w:sz w:val="20"/>
        </w:rPr>
        <w:t xml:space="preserve"> </w:t>
      </w:r>
      <w:r>
        <w:rPr>
          <w:sz w:val="20"/>
        </w:rPr>
        <w:t>deal</w:t>
      </w:r>
      <w:r>
        <w:rPr>
          <w:spacing w:val="-4"/>
          <w:sz w:val="20"/>
        </w:rPr>
        <w:t xml:space="preserve"> </w:t>
      </w:r>
      <w:r>
        <w:rPr>
          <w:sz w:val="20"/>
        </w:rPr>
        <w:t>qualification</w:t>
      </w:r>
      <w:r>
        <w:rPr>
          <w:spacing w:val="-4"/>
          <w:sz w:val="20"/>
        </w:rPr>
        <w:t xml:space="preserve"> </w:t>
      </w:r>
      <w:r>
        <w:rPr>
          <w:sz w:val="20"/>
        </w:rPr>
        <w:t>checklists,</w:t>
      </w:r>
      <w:r>
        <w:rPr>
          <w:spacing w:val="-4"/>
          <w:sz w:val="20"/>
        </w:rPr>
        <w:t xml:space="preserve"> </w:t>
      </w:r>
      <w:r>
        <w:rPr>
          <w:sz w:val="20"/>
        </w:rPr>
        <w:t>solution</w:t>
      </w:r>
      <w:r>
        <w:rPr>
          <w:spacing w:val="-4"/>
          <w:sz w:val="20"/>
        </w:rPr>
        <w:t xml:space="preserve"> </w:t>
      </w:r>
      <w:r>
        <w:rPr>
          <w:sz w:val="20"/>
        </w:rPr>
        <w:t>builders,</w:t>
      </w:r>
      <w:r>
        <w:rPr>
          <w:spacing w:val="-4"/>
          <w:sz w:val="20"/>
        </w:rPr>
        <w:t xml:space="preserve"> </w:t>
      </w:r>
      <w:r>
        <w:rPr>
          <w:sz w:val="20"/>
        </w:rPr>
        <w:t>ROI</w:t>
      </w:r>
      <w:r>
        <w:rPr>
          <w:spacing w:val="-4"/>
          <w:sz w:val="20"/>
        </w:rPr>
        <w:t xml:space="preserve"> </w:t>
      </w:r>
      <w:r>
        <w:rPr>
          <w:sz w:val="20"/>
        </w:rPr>
        <w:t>calculators,</w:t>
      </w:r>
      <w:r>
        <w:rPr>
          <w:spacing w:val="-4"/>
          <w:sz w:val="20"/>
        </w:rPr>
        <w:t xml:space="preserve"> </w:t>
      </w:r>
      <w:r>
        <w:rPr>
          <w:sz w:val="20"/>
        </w:rPr>
        <w:t>competitive win/loss analysis database</w:t>
      </w:r>
    </w:p>
    <w:p w14:paraId="3EF5E626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3"/>
        <w:ind w:left="1007" w:right="561"/>
        <w:rPr>
          <w:sz w:val="20"/>
        </w:rPr>
      </w:pPr>
      <w:r>
        <w:rPr>
          <w:sz w:val="20"/>
        </w:rPr>
        <w:t>Analytics:</w:t>
      </w:r>
      <w:r>
        <w:rPr>
          <w:spacing w:val="-4"/>
          <w:sz w:val="20"/>
        </w:rPr>
        <w:t xml:space="preserve"> </w:t>
      </w:r>
      <w:r>
        <w:rPr>
          <w:sz w:val="20"/>
        </w:rPr>
        <w:t>uptake</w:t>
      </w:r>
      <w:r>
        <w:rPr>
          <w:spacing w:val="-4"/>
          <w:sz w:val="20"/>
        </w:rPr>
        <w:t xml:space="preserve"> </w:t>
      </w:r>
      <w:r>
        <w:rPr>
          <w:sz w:val="20"/>
        </w:rPr>
        <w:t>tracking</w:t>
      </w:r>
      <w:r>
        <w:rPr>
          <w:spacing w:val="-4"/>
          <w:sz w:val="20"/>
        </w:rPr>
        <w:t xml:space="preserve"> </w:t>
      </w:r>
      <w:r>
        <w:rPr>
          <w:sz w:val="20"/>
        </w:rPr>
        <w:t>(certifications</w:t>
      </w:r>
      <w:r>
        <w:rPr>
          <w:spacing w:val="-4"/>
          <w:sz w:val="20"/>
        </w:rPr>
        <w:t xml:space="preserve"> </w:t>
      </w:r>
      <w:r>
        <w:rPr>
          <w:sz w:val="20"/>
        </w:rPr>
        <w:t>completed,</w:t>
      </w:r>
      <w:r>
        <w:rPr>
          <w:spacing w:val="-4"/>
          <w:sz w:val="20"/>
        </w:rPr>
        <w:t xml:space="preserve"> </w:t>
      </w:r>
      <w:r>
        <w:rPr>
          <w:sz w:val="20"/>
        </w:rPr>
        <w:t>content</w:t>
      </w:r>
      <w:r>
        <w:rPr>
          <w:spacing w:val="-4"/>
          <w:sz w:val="20"/>
        </w:rPr>
        <w:t xml:space="preserve"> </w:t>
      </w:r>
      <w:r>
        <w:rPr>
          <w:sz w:val="20"/>
        </w:rPr>
        <w:t>downloads),</w:t>
      </w:r>
      <w:r>
        <w:rPr>
          <w:spacing w:val="-4"/>
          <w:sz w:val="20"/>
        </w:rPr>
        <w:t xml:space="preserve"> </w:t>
      </w:r>
      <w:r>
        <w:rPr>
          <w:sz w:val="20"/>
        </w:rPr>
        <w:t>enablement</w:t>
      </w:r>
      <w:r>
        <w:rPr>
          <w:spacing w:val="-4"/>
          <w:sz w:val="20"/>
        </w:rPr>
        <w:t xml:space="preserve"> </w:t>
      </w:r>
      <w:r>
        <w:rPr>
          <w:sz w:val="20"/>
        </w:rPr>
        <w:t>ROI</w:t>
      </w:r>
      <w:r>
        <w:rPr>
          <w:spacing w:val="-4"/>
          <w:sz w:val="20"/>
        </w:rPr>
        <w:t xml:space="preserve"> </w:t>
      </w:r>
      <w:r>
        <w:rPr>
          <w:sz w:val="20"/>
        </w:rPr>
        <w:t>correlation</w:t>
      </w:r>
      <w:r>
        <w:rPr>
          <w:spacing w:val="-4"/>
          <w:sz w:val="20"/>
        </w:rPr>
        <w:t xml:space="preserve"> </w:t>
      </w:r>
      <w:r>
        <w:rPr>
          <w:sz w:val="20"/>
        </w:rPr>
        <w:t>($4 revenue per $1 training spend), content effectiveness scoring</w:t>
      </w:r>
    </w:p>
    <w:p w14:paraId="7A8B12BF" w14:textId="77777777" w:rsidR="00C55E08" w:rsidRDefault="00000000">
      <w:pPr>
        <w:pStyle w:val="BodyText"/>
        <w:spacing w:before="57"/>
        <w:ind w:left="647" w:firstLine="0"/>
      </w:pPr>
      <w:r>
        <w:t>Outcome:</w:t>
      </w:r>
      <w:r>
        <w:rPr>
          <w:spacing w:val="-3"/>
        </w:rPr>
        <w:t xml:space="preserve"> </w:t>
      </w:r>
      <w:r>
        <w:t>500+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engineers</w:t>
      </w:r>
      <w:r>
        <w:rPr>
          <w:spacing w:val="-3"/>
        </w:rPr>
        <w:t xml:space="preserve"> </w:t>
      </w:r>
      <w:r>
        <w:t>certified;</w:t>
      </w:r>
      <w:r>
        <w:rPr>
          <w:spacing w:val="-3"/>
        </w:rPr>
        <w:t xml:space="preserve"> </w:t>
      </w:r>
      <w:r>
        <w:t>25%</w:t>
      </w:r>
      <w:r>
        <w:rPr>
          <w:spacing w:val="-4"/>
        </w:rPr>
        <w:t xml:space="preserve"> </w:t>
      </w:r>
      <w:r>
        <w:t>faster</w:t>
      </w:r>
      <w:r>
        <w:rPr>
          <w:spacing w:val="-3"/>
        </w:rPr>
        <w:t xml:space="preserve"> </w:t>
      </w:r>
      <w:r>
        <w:t>deal</w:t>
      </w:r>
      <w:r>
        <w:rPr>
          <w:spacing w:val="-3"/>
        </w:rPr>
        <w:t xml:space="preserve"> </w:t>
      </w:r>
      <w:r>
        <w:t>cycles;</w:t>
      </w:r>
      <w:r>
        <w:rPr>
          <w:spacing w:val="-3"/>
        </w:rPr>
        <w:t xml:space="preserve"> </w:t>
      </w:r>
      <w:r>
        <w:t>$100M+</w:t>
      </w:r>
      <w:r>
        <w:rPr>
          <w:spacing w:val="-3"/>
        </w:rPr>
        <w:t xml:space="preserve"> </w:t>
      </w:r>
      <w:r>
        <w:t>revenue</w:t>
      </w:r>
      <w:r>
        <w:rPr>
          <w:spacing w:val="-3"/>
        </w:rPr>
        <w:t xml:space="preserve"> </w:t>
      </w:r>
      <w:r>
        <w:t>influenced;</w:t>
      </w:r>
      <w:r>
        <w:rPr>
          <w:spacing w:val="-3"/>
        </w:rPr>
        <w:t xml:space="preserve"> </w:t>
      </w:r>
      <w:r>
        <w:t>98%</w:t>
      </w:r>
      <w:r>
        <w:rPr>
          <w:spacing w:val="-4"/>
        </w:rPr>
        <w:t xml:space="preserve"> </w:t>
      </w:r>
      <w:r>
        <w:t>partner satisfaction score</w:t>
      </w:r>
    </w:p>
    <w:p w14:paraId="445B2C83" w14:textId="77777777" w:rsidR="00C55E08" w:rsidRDefault="00000000">
      <w:pPr>
        <w:pStyle w:val="BodyText"/>
        <w:spacing w:before="2"/>
        <w:ind w:left="0" w:firstLine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888" behindDoc="1" locked="0" layoutInCell="1" allowOverlap="1" wp14:anchorId="3372F5F6" wp14:editId="5C52B86E">
            <wp:simplePos x="0" y="0"/>
            <wp:positionH relativeFrom="page">
              <wp:posOffset>635316</wp:posOffset>
            </wp:positionH>
            <wp:positionV relativeFrom="paragraph">
              <wp:posOffset>140641</wp:posOffset>
            </wp:positionV>
            <wp:extent cx="6425273" cy="1066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5273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772A1" w14:textId="77777777" w:rsidR="00C55E08" w:rsidRDefault="00C55E08">
      <w:pPr>
        <w:pStyle w:val="BodyText"/>
        <w:rPr>
          <w:sz w:val="17"/>
        </w:rPr>
        <w:sectPr w:rsidR="00C55E08">
          <w:pgSz w:w="12240" w:h="15840"/>
          <w:pgMar w:top="940" w:right="720" w:bottom="280" w:left="720" w:header="720" w:footer="720" w:gutter="0"/>
          <w:cols w:space="720"/>
        </w:sectPr>
      </w:pPr>
    </w:p>
    <w:p w14:paraId="168590EA" w14:textId="77777777" w:rsidR="00C55E08" w:rsidRDefault="00000000">
      <w:pPr>
        <w:pStyle w:val="Heading4"/>
        <w:spacing w:before="68"/>
      </w:pPr>
      <w:r>
        <w:rPr>
          <w:color w:val="2E5C8A"/>
        </w:rPr>
        <w:t>Escalation</w:t>
      </w:r>
      <w:r>
        <w:rPr>
          <w:color w:val="2E5C8A"/>
          <w:spacing w:val="-9"/>
        </w:rPr>
        <w:t xml:space="preserve"> </w:t>
      </w:r>
      <w:r>
        <w:rPr>
          <w:color w:val="2E5C8A"/>
        </w:rPr>
        <w:t>Engineer,</w:t>
      </w:r>
      <w:r>
        <w:rPr>
          <w:color w:val="2E5C8A"/>
          <w:spacing w:val="-9"/>
        </w:rPr>
        <w:t xml:space="preserve"> </w:t>
      </w:r>
      <w:r>
        <w:rPr>
          <w:color w:val="2E5C8A"/>
        </w:rPr>
        <w:t>WAN</w:t>
      </w:r>
      <w:r>
        <w:rPr>
          <w:color w:val="2E5C8A"/>
          <w:spacing w:val="-9"/>
        </w:rPr>
        <w:t xml:space="preserve"> </w:t>
      </w:r>
      <w:r>
        <w:rPr>
          <w:color w:val="2E5C8A"/>
        </w:rPr>
        <w:t>Acceleration</w:t>
      </w:r>
      <w:r>
        <w:rPr>
          <w:color w:val="2E5C8A"/>
          <w:spacing w:val="-8"/>
        </w:rPr>
        <w:t xml:space="preserve"> </w:t>
      </w:r>
      <w:r>
        <w:rPr>
          <w:color w:val="2E5C8A"/>
          <w:spacing w:val="-2"/>
        </w:rPr>
        <w:t>Solutions</w:t>
      </w:r>
    </w:p>
    <w:p w14:paraId="1D150F64" w14:textId="77777777" w:rsidR="00C55E08" w:rsidRDefault="00000000">
      <w:pPr>
        <w:pStyle w:val="BodyText"/>
        <w:spacing w:before="60"/>
        <w:ind w:left="287" w:firstLine="0"/>
      </w:pPr>
      <w:r>
        <w:t>Riverbed</w:t>
      </w:r>
      <w:r>
        <w:rPr>
          <w:spacing w:val="-5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San</w:t>
      </w:r>
      <w:r>
        <w:rPr>
          <w:spacing w:val="-5"/>
        </w:rPr>
        <w:t xml:space="preserve"> </w:t>
      </w:r>
      <w:r>
        <w:t>Francisco,</w:t>
      </w:r>
      <w:r>
        <w:rPr>
          <w:spacing w:val="-5"/>
        </w:rPr>
        <w:t xml:space="preserve"> </w:t>
      </w:r>
      <w:r>
        <w:t>CA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March</w:t>
      </w:r>
      <w:r>
        <w:rPr>
          <w:spacing w:val="-5"/>
        </w:rPr>
        <w:t xml:space="preserve"> </w:t>
      </w:r>
      <w:r>
        <w:t>2007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2009</w:t>
      </w:r>
    </w:p>
    <w:p w14:paraId="4BFC3383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9"/>
        <w:ind w:left="1007" w:right="726"/>
        <w:rPr>
          <w:sz w:val="20"/>
        </w:rPr>
      </w:pPr>
      <w:r>
        <w:rPr>
          <w:sz w:val="20"/>
        </w:rPr>
        <w:t>Senior-level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2000+</w:t>
      </w:r>
      <w:r>
        <w:rPr>
          <w:spacing w:val="-4"/>
          <w:sz w:val="20"/>
        </w:rPr>
        <w:t xml:space="preserve"> </w:t>
      </w:r>
      <w:r>
        <w:rPr>
          <w:sz w:val="20"/>
        </w:rPr>
        <w:t>enterprise</w:t>
      </w:r>
      <w:r>
        <w:rPr>
          <w:spacing w:val="-4"/>
          <w:sz w:val="20"/>
        </w:rPr>
        <w:t xml:space="preserve"> </w:t>
      </w:r>
      <w:r>
        <w:rPr>
          <w:sz w:val="20"/>
        </w:rPr>
        <w:t>customers;</w:t>
      </w:r>
      <w:r>
        <w:rPr>
          <w:spacing w:val="-4"/>
          <w:sz w:val="20"/>
        </w:rPr>
        <w:t xml:space="preserve"> </w:t>
      </w:r>
      <w:r>
        <w:rPr>
          <w:sz w:val="20"/>
        </w:rPr>
        <w:t>resolved</w:t>
      </w:r>
      <w:r>
        <w:rPr>
          <w:spacing w:val="-4"/>
          <w:sz w:val="20"/>
        </w:rPr>
        <w:t xml:space="preserve"> </w:t>
      </w:r>
      <w:r>
        <w:rPr>
          <w:sz w:val="20"/>
        </w:rPr>
        <w:t>complex</w:t>
      </w:r>
      <w:r>
        <w:rPr>
          <w:spacing w:val="-4"/>
          <w:sz w:val="20"/>
        </w:rPr>
        <w:t xml:space="preserve"> </w:t>
      </w:r>
      <w:r>
        <w:rPr>
          <w:sz w:val="20"/>
        </w:rPr>
        <w:t>WAN</w:t>
      </w:r>
      <w:r>
        <w:rPr>
          <w:spacing w:val="-5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network performance issues</w:t>
      </w:r>
    </w:p>
    <w:p w14:paraId="25510DAC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688"/>
        <w:rPr>
          <w:sz w:val="20"/>
        </w:rPr>
      </w:pPr>
      <w:r>
        <w:rPr>
          <w:sz w:val="20"/>
        </w:rPr>
        <w:t>Debugged</w:t>
      </w:r>
      <w:r>
        <w:rPr>
          <w:spacing w:val="-5"/>
          <w:sz w:val="20"/>
        </w:rPr>
        <w:t xml:space="preserve"> </w:t>
      </w:r>
      <w:r>
        <w:rPr>
          <w:sz w:val="20"/>
        </w:rPr>
        <w:t>TCP</w:t>
      </w:r>
      <w:r>
        <w:rPr>
          <w:spacing w:val="-6"/>
          <w:sz w:val="20"/>
        </w:rPr>
        <w:t xml:space="preserve"> </w:t>
      </w:r>
      <w:r>
        <w:rPr>
          <w:sz w:val="20"/>
        </w:rPr>
        <w:t>traces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Wireshark,</w:t>
      </w:r>
      <w:r>
        <w:rPr>
          <w:spacing w:val="-5"/>
          <w:sz w:val="20"/>
        </w:rPr>
        <w:t xml:space="preserve"> </w:t>
      </w:r>
      <w:r>
        <w:rPr>
          <w:sz w:val="20"/>
        </w:rPr>
        <w:t>Ethereal;</w:t>
      </w:r>
      <w:r>
        <w:rPr>
          <w:spacing w:val="-5"/>
          <w:sz w:val="20"/>
        </w:rPr>
        <w:t xml:space="preserve"> </w:t>
      </w:r>
      <w:r>
        <w:rPr>
          <w:sz w:val="20"/>
        </w:rPr>
        <w:t>provided</w:t>
      </w:r>
      <w:r>
        <w:rPr>
          <w:spacing w:val="-5"/>
          <w:sz w:val="20"/>
        </w:rPr>
        <w:t xml:space="preserve"> </w:t>
      </w:r>
      <w:r>
        <w:rPr>
          <w:sz w:val="20"/>
        </w:rPr>
        <w:t>WCCP/PBR</w:t>
      </w:r>
      <w:r>
        <w:rPr>
          <w:spacing w:val="-6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5"/>
          <w:sz w:val="20"/>
        </w:rPr>
        <w:t xml:space="preserve"> </w:t>
      </w:r>
      <w:r>
        <w:rPr>
          <w:sz w:val="20"/>
        </w:rPr>
        <w:t>recommendations improving customer ROI</w:t>
      </w:r>
    </w:p>
    <w:p w14:paraId="3186343C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566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knowledgebase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2000+</w:t>
      </w:r>
      <w:r>
        <w:rPr>
          <w:spacing w:val="-3"/>
          <w:sz w:val="20"/>
        </w:rPr>
        <w:t xml:space="preserve"> </w:t>
      </w:r>
      <w:r>
        <w:rPr>
          <w:sz w:val="20"/>
        </w:rPr>
        <w:t>customers;</w:t>
      </w:r>
      <w:r>
        <w:rPr>
          <w:spacing w:val="-3"/>
          <w:sz w:val="20"/>
        </w:rPr>
        <w:t xml:space="preserve"> </w:t>
      </w: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pre-sales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content</w:t>
      </w:r>
      <w:r>
        <w:rPr>
          <w:spacing w:val="-3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sales</w:t>
      </w:r>
      <w:r>
        <w:rPr>
          <w:spacing w:val="-3"/>
          <w:sz w:val="20"/>
        </w:rPr>
        <w:t xml:space="preserve"> </w:t>
      </w:r>
      <w:r>
        <w:rPr>
          <w:sz w:val="20"/>
        </w:rPr>
        <w:t>cycle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3 </w:t>
      </w:r>
      <w:r>
        <w:rPr>
          <w:spacing w:val="-2"/>
          <w:sz w:val="20"/>
        </w:rPr>
        <w:t>weeks</w:t>
      </w:r>
    </w:p>
    <w:p w14:paraId="048EB6D8" w14:textId="77777777" w:rsidR="00C55E08" w:rsidRDefault="00000000">
      <w:pPr>
        <w:spacing w:before="61" w:line="300" w:lineRule="auto"/>
        <w:ind w:left="287" w:right="2486"/>
        <w:rPr>
          <w:b/>
          <w:sz w:val="20"/>
        </w:rPr>
      </w:pPr>
      <w:r>
        <w:rPr>
          <w:b/>
          <w:color w:val="2A5787"/>
          <w:sz w:val="20"/>
        </w:rPr>
        <w:t>PROJECT</w:t>
      </w:r>
      <w:r>
        <w:rPr>
          <w:b/>
          <w:color w:val="2A5787"/>
          <w:spacing w:val="-5"/>
          <w:sz w:val="20"/>
        </w:rPr>
        <w:t xml:space="preserve"> </w:t>
      </w:r>
      <w:r>
        <w:rPr>
          <w:b/>
          <w:color w:val="2A5787"/>
          <w:sz w:val="20"/>
        </w:rPr>
        <w:t>1:</w:t>
      </w:r>
      <w:r>
        <w:rPr>
          <w:b/>
          <w:color w:val="2A5787"/>
          <w:spacing w:val="-4"/>
          <w:sz w:val="20"/>
        </w:rPr>
        <w:t xml:space="preserve"> </w:t>
      </w:r>
      <w:r>
        <w:rPr>
          <w:b/>
          <w:color w:val="2A5787"/>
          <w:sz w:val="20"/>
        </w:rPr>
        <w:t>Enterprise</w:t>
      </w:r>
      <w:r>
        <w:rPr>
          <w:b/>
          <w:color w:val="2A5787"/>
          <w:spacing w:val="-4"/>
          <w:sz w:val="20"/>
        </w:rPr>
        <w:t xml:space="preserve"> </w:t>
      </w:r>
      <w:r>
        <w:rPr>
          <w:b/>
          <w:color w:val="2A5787"/>
          <w:sz w:val="20"/>
        </w:rPr>
        <w:t>WAN</w:t>
      </w:r>
      <w:r>
        <w:rPr>
          <w:b/>
          <w:color w:val="2A5787"/>
          <w:spacing w:val="-5"/>
          <w:sz w:val="20"/>
        </w:rPr>
        <w:t xml:space="preserve"> </w:t>
      </w:r>
      <w:r>
        <w:rPr>
          <w:b/>
          <w:color w:val="2A5787"/>
          <w:sz w:val="20"/>
        </w:rPr>
        <w:t>Optimization</w:t>
      </w:r>
      <w:r>
        <w:rPr>
          <w:b/>
          <w:color w:val="2A5787"/>
          <w:spacing w:val="-5"/>
          <w:sz w:val="20"/>
        </w:rPr>
        <w:t xml:space="preserve"> </w:t>
      </w:r>
      <w:r>
        <w:rPr>
          <w:b/>
          <w:color w:val="2A5787"/>
          <w:sz w:val="20"/>
        </w:rPr>
        <w:t>Platform</w:t>
      </w:r>
      <w:r>
        <w:rPr>
          <w:b/>
          <w:color w:val="2A5787"/>
          <w:spacing w:val="-5"/>
          <w:sz w:val="20"/>
        </w:rPr>
        <w:t xml:space="preserve"> </w:t>
      </w:r>
      <w:r>
        <w:rPr>
          <w:b/>
          <w:color w:val="2A5787"/>
          <w:sz w:val="20"/>
        </w:rPr>
        <w:t>&amp;</w:t>
      </w:r>
      <w:r>
        <w:rPr>
          <w:b/>
          <w:color w:val="2A5787"/>
          <w:spacing w:val="-5"/>
          <w:sz w:val="20"/>
        </w:rPr>
        <w:t xml:space="preserve"> </w:t>
      </w:r>
      <w:r>
        <w:rPr>
          <w:b/>
          <w:color w:val="2A5787"/>
          <w:sz w:val="20"/>
        </w:rPr>
        <w:t>TCP</w:t>
      </w:r>
      <w:r>
        <w:rPr>
          <w:b/>
          <w:color w:val="2A5787"/>
          <w:spacing w:val="-5"/>
          <w:sz w:val="20"/>
        </w:rPr>
        <w:t xml:space="preserve"> </w:t>
      </w:r>
      <w:r>
        <w:rPr>
          <w:b/>
          <w:color w:val="2A5787"/>
          <w:sz w:val="20"/>
        </w:rPr>
        <w:t>Performance</w:t>
      </w:r>
      <w:r>
        <w:rPr>
          <w:b/>
          <w:color w:val="2A5787"/>
          <w:spacing w:val="-4"/>
          <w:sz w:val="20"/>
        </w:rPr>
        <w:t xml:space="preserve"> </w:t>
      </w:r>
      <w:r>
        <w:rPr>
          <w:b/>
          <w:color w:val="2A5787"/>
          <w:sz w:val="20"/>
        </w:rPr>
        <w:t xml:space="preserve">Tuning </w:t>
      </w:r>
      <w:r>
        <w:rPr>
          <w:b/>
          <w:sz w:val="20"/>
        </w:rPr>
        <w:t>Technical highlights:</w:t>
      </w:r>
    </w:p>
    <w:p w14:paraId="72093629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2"/>
        <w:ind w:left="1007" w:right="641"/>
        <w:rPr>
          <w:sz w:val="20"/>
        </w:rPr>
      </w:pPr>
      <w:r>
        <w:rPr>
          <w:sz w:val="20"/>
        </w:rPr>
        <w:t>WCCP</w:t>
      </w:r>
      <w:r>
        <w:rPr>
          <w:spacing w:val="-5"/>
          <w:sz w:val="20"/>
        </w:rPr>
        <w:t xml:space="preserve"> </w:t>
      </w:r>
      <w:r>
        <w:rPr>
          <w:sz w:val="20"/>
        </w:rPr>
        <w:t>v2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Deployment:</w:t>
      </w:r>
      <w:r>
        <w:rPr>
          <w:spacing w:val="-4"/>
          <w:sz w:val="20"/>
        </w:rPr>
        <w:t xml:space="preserve"> </w:t>
      </w:r>
      <w:r>
        <w:rPr>
          <w:sz w:val="20"/>
        </w:rPr>
        <w:t>Hash-based</w:t>
      </w:r>
      <w:r>
        <w:rPr>
          <w:spacing w:val="-4"/>
          <w:sz w:val="20"/>
        </w:rPr>
        <w:t xml:space="preserve"> </w:t>
      </w:r>
      <w:r>
        <w:rPr>
          <w:sz w:val="20"/>
        </w:rPr>
        <w:t>load</w:t>
      </w:r>
      <w:r>
        <w:rPr>
          <w:spacing w:val="-4"/>
          <w:sz w:val="20"/>
        </w:rPr>
        <w:t xml:space="preserve"> </w:t>
      </w:r>
      <w:r>
        <w:rPr>
          <w:sz w:val="20"/>
        </w:rPr>
        <w:t>distribution,</w:t>
      </w:r>
      <w:r>
        <w:rPr>
          <w:spacing w:val="-4"/>
          <w:sz w:val="20"/>
        </w:rPr>
        <w:t xml:space="preserve"> </w:t>
      </w:r>
      <w:r>
        <w:rPr>
          <w:sz w:val="20"/>
        </w:rPr>
        <w:t>appliance</w:t>
      </w:r>
      <w:r>
        <w:rPr>
          <w:spacing w:val="-4"/>
          <w:sz w:val="20"/>
        </w:rPr>
        <w:t xml:space="preserve"> </w:t>
      </w:r>
      <w:r>
        <w:rPr>
          <w:sz w:val="20"/>
        </w:rPr>
        <w:t>discovery</w:t>
      </w:r>
      <w:r>
        <w:rPr>
          <w:spacing w:val="-4"/>
          <w:sz w:val="20"/>
        </w:rPr>
        <w:t xml:space="preserve"> </w:t>
      </w:r>
      <w:r>
        <w:rPr>
          <w:sz w:val="20"/>
        </w:rPr>
        <w:t>via</w:t>
      </w:r>
      <w:r>
        <w:rPr>
          <w:spacing w:val="-4"/>
          <w:sz w:val="20"/>
        </w:rPr>
        <w:t xml:space="preserve"> </w:t>
      </w:r>
      <w:r>
        <w:rPr>
          <w:sz w:val="20"/>
        </w:rPr>
        <w:t>RDP,</w:t>
      </w:r>
      <w:r>
        <w:rPr>
          <w:spacing w:val="-4"/>
          <w:sz w:val="20"/>
        </w:rPr>
        <w:t xml:space="preserve"> </w:t>
      </w:r>
      <w:r>
        <w:rPr>
          <w:sz w:val="20"/>
        </w:rPr>
        <w:t>sub-second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failover </w:t>
      </w:r>
      <w:r>
        <w:rPr>
          <w:spacing w:val="-2"/>
          <w:sz w:val="20"/>
        </w:rPr>
        <w:t>detection</w:t>
      </w:r>
    </w:p>
    <w:p w14:paraId="666FBDDA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1006"/>
        <w:rPr>
          <w:sz w:val="20"/>
        </w:rPr>
      </w:pPr>
      <w:r>
        <w:rPr>
          <w:sz w:val="20"/>
        </w:rPr>
        <w:t>Policy-Based</w:t>
      </w:r>
      <w:r>
        <w:rPr>
          <w:spacing w:val="-5"/>
          <w:sz w:val="20"/>
        </w:rPr>
        <w:t xml:space="preserve"> </w:t>
      </w:r>
      <w:r>
        <w:rPr>
          <w:sz w:val="20"/>
        </w:rPr>
        <w:t>Routing</w:t>
      </w:r>
      <w:r>
        <w:rPr>
          <w:spacing w:val="-6"/>
          <w:sz w:val="20"/>
        </w:rPr>
        <w:t xml:space="preserve"> </w:t>
      </w:r>
      <w:r>
        <w:rPr>
          <w:sz w:val="20"/>
        </w:rPr>
        <w:t>(PBR):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Application-specific</w:t>
      </w:r>
      <w:r>
        <w:rPr>
          <w:spacing w:val="-6"/>
          <w:sz w:val="20"/>
        </w:rPr>
        <w:t xml:space="preserve"> </w:t>
      </w:r>
      <w:r>
        <w:rPr>
          <w:sz w:val="20"/>
        </w:rPr>
        <w:t>steering</w:t>
      </w:r>
      <w:r>
        <w:rPr>
          <w:spacing w:val="-5"/>
          <w:sz w:val="20"/>
        </w:rPr>
        <w:t xml:space="preserve"> </w:t>
      </w:r>
      <w:r>
        <w:rPr>
          <w:sz w:val="20"/>
        </w:rPr>
        <w:t>(ERP→dedicated</w:t>
      </w:r>
      <w:r>
        <w:rPr>
          <w:spacing w:val="-6"/>
          <w:sz w:val="20"/>
        </w:rPr>
        <w:t xml:space="preserve"> </w:t>
      </w:r>
      <w:r>
        <w:rPr>
          <w:sz w:val="20"/>
        </w:rPr>
        <w:t>profile,</w:t>
      </w:r>
      <w:r>
        <w:rPr>
          <w:spacing w:val="-5"/>
          <w:sz w:val="20"/>
        </w:rPr>
        <w:t xml:space="preserve"> </w:t>
      </w:r>
      <w:r>
        <w:rPr>
          <w:sz w:val="20"/>
        </w:rPr>
        <w:t>video→bypass, backup→off-peak), per-destination optimization</w:t>
      </w:r>
    </w:p>
    <w:p w14:paraId="67D330E1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431"/>
        <w:rPr>
          <w:sz w:val="20"/>
        </w:rPr>
      </w:pPr>
      <w:r>
        <w:rPr>
          <w:sz w:val="20"/>
        </w:rPr>
        <w:t>TCP</w:t>
      </w:r>
      <w:r>
        <w:rPr>
          <w:spacing w:val="-4"/>
          <w:sz w:val="20"/>
        </w:rPr>
        <w:t xml:space="preserve"> </w:t>
      </w:r>
      <w:r>
        <w:rPr>
          <w:sz w:val="20"/>
        </w:rPr>
        <w:t>Protocol</w:t>
      </w:r>
      <w:r>
        <w:rPr>
          <w:spacing w:val="-4"/>
          <w:sz w:val="20"/>
        </w:rPr>
        <w:t xml:space="preserve"> </w:t>
      </w:r>
      <w:r>
        <w:rPr>
          <w:sz w:val="20"/>
        </w:rPr>
        <w:t>Optimization:</w:t>
      </w:r>
      <w:r>
        <w:rPr>
          <w:spacing w:val="-4"/>
          <w:sz w:val="20"/>
        </w:rPr>
        <w:t xml:space="preserve"> </w:t>
      </w:r>
      <w:r>
        <w:rPr>
          <w:sz w:val="20"/>
        </w:rPr>
        <w:t>Window</w:t>
      </w:r>
      <w:r>
        <w:rPr>
          <w:spacing w:val="-5"/>
          <w:sz w:val="20"/>
        </w:rPr>
        <w:t xml:space="preserve"> </w:t>
      </w:r>
      <w:r>
        <w:rPr>
          <w:sz w:val="20"/>
        </w:rPr>
        <w:t>scaling</w:t>
      </w:r>
      <w:r>
        <w:rPr>
          <w:spacing w:val="-4"/>
          <w:sz w:val="20"/>
        </w:rPr>
        <w:t xml:space="preserve"> </w:t>
      </w:r>
      <w:r>
        <w:rPr>
          <w:sz w:val="20"/>
        </w:rPr>
        <w:t>(64KB→2MB),</w:t>
      </w:r>
      <w:r>
        <w:rPr>
          <w:spacing w:val="-4"/>
          <w:sz w:val="20"/>
        </w:rPr>
        <w:t xml:space="preserve"> </w:t>
      </w:r>
      <w:r>
        <w:rPr>
          <w:sz w:val="20"/>
        </w:rPr>
        <w:t>SACK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selective</w:t>
      </w:r>
      <w:r>
        <w:rPr>
          <w:spacing w:val="-4"/>
          <w:sz w:val="20"/>
        </w:rPr>
        <w:t xml:space="preserve"> </w:t>
      </w:r>
      <w:r>
        <w:rPr>
          <w:sz w:val="20"/>
        </w:rPr>
        <w:t>retransmission,</w:t>
      </w:r>
      <w:r>
        <w:rPr>
          <w:spacing w:val="-4"/>
          <w:sz w:val="20"/>
        </w:rPr>
        <w:t xml:space="preserve"> </w:t>
      </w:r>
      <w:r>
        <w:rPr>
          <w:sz w:val="20"/>
        </w:rPr>
        <w:t>congestion control analysis (cubic/bbr), slow-start tuning</w:t>
      </w:r>
    </w:p>
    <w:p w14:paraId="2C071C07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3"/>
        <w:ind w:left="1007" w:right="575"/>
        <w:rPr>
          <w:sz w:val="20"/>
        </w:rPr>
      </w:pPr>
      <w:r>
        <w:rPr>
          <w:sz w:val="20"/>
        </w:rPr>
        <w:t>Packet-Level</w:t>
      </w:r>
      <w:r>
        <w:rPr>
          <w:spacing w:val="-5"/>
          <w:sz w:val="20"/>
        </w:rPr>
        <w:t xml:space="preserve"> </w:t>
      </w:r>
      <w:r>
        <w:rPr>
          <w:sz w:val="20"/>
        </w:rPr>
        <w:t>Analysis:</w:t>
      </w:r>
      <w:r>
        <w:rPr>
          <w:spacing w:val="-5"/>
          <w:sz w:val="20"/>
        </w:rPr>
        <w:t xml:space="preserve"> </w:t>
      </w:r>
      <w:r>
        <w:rPr>
          <w:sz w:val="20"/>
        </w:rPr>
        <w:t>Wireshark/Ethereal</w:t>
      </w:r>
      <w:r>
        <w:rPr>
          <w:spacing w:val="-5"/>
          <w:sz w:val="20"/>
        </w:rPr>
        <w:t xml:space="preserve"> </w:t>
      </w:r>
      <w:r>
        <w:rPr>
          <w:sz w:val="20"/>
        </w:rPr>
        <w:t>debugging</w:t>
      </w:r>
      <w:r>
        <w:rPr>
          <w:spacing w:val="-5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5"/>
          <w:sz w:val="20"/>
        </w:rPr>
        <w:t xml:space="preserve"> </w:t>
      </w:r>
      <w:r>
        <w:rPr>
          <w:sz w:val="20"/>
        </w:rPr>
        <w:t>RTT</w:t>
      </w:r>
      <w:r>
        <w:rPr>
          <w:spacing w:val="-6"/>
          <w:sz w:val="20"/>
        </w:rPr>
        <w:t xml:space="preserve"> </w:t>
      </w:r>
      <w:r>
        <w:rPr>
          <w:sz w:val="20"/>
        </w:rPr>
        <w:t>variance,</w:t>
      </w:r>
      <w:r>
        <w:rPr>
          <w:spacing w:val="-5"/>
          <w:sz w:val="20"/>
        </w:rPr>
        <w:t xml:space="preserve"> </w:t>
      </w:r>
      <w:r>
        <w:rPr>
          <w:sz w:val="20"/>
        </w:rPr>
        <w:t>retransmission</w:t>
      </w:r>
      <w:r>
        <w:rPr>
          <w:spacing w:val="-5"/>
          <w:sz w:val="20"/>
        </w:rPr>
        <w:t xml:space="preserve"> </w:t>
      </w:r>
      <w:r>
        <w:rPr>
          <w:sz w:val="20"/>
        </w:rPr>
        <w:t>patterns, ACK storms</w:t>
      </w:r>
    </w:p>
    <w:p w14:paraId="27CB0ECA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 w:right="929"/>
        <w:rPr>
          <w:sz w:val="20"/>
        </w:rPr>
      </w:pP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Reduction:</w:t>
      </w:r>
      <w:r>
        <w:rPr>
          <w:spacing w:val="-4"/>
          <w:sz w:val="20"/>
        </w:rPr>
        <w:t xml:space="preserve"> </w:t>
      </w:r>
      <w:r>
        <w:rPr>
          <w:sz w:val="20"/>
        </w:rPr>
        <w:t>LZ4</w:t>
      </w:r>
      <w:r>
        <w:rPr>
          <w:spacing w:val="-4"/>
          <w:sz w:val="20"/>
        </w:rPr>
        <w:t xml:space="preserve"> </w:t>
      </w:r>
      <w:r>
        <w:rPr>
          <w:sz w:val="20"/>
        </w:rPr>
        <w:t>compression</w:t>
      </w:r>
      <w:r>
        <w:rPr>
          <w:spacing w:val="-4"/>
          <w:sz w:val="20"/>
        </w:rPr>
        <w:t xml:space="preserve"> </w:t>
      </w:r>
      <w:r>
        <w:rPr>
          <w:sz w:val="20"/>
        </w:rPr>
        <w:t>(60-85%</w:t>
      </w:r>
      <w:r>
        <w:rPr>
          <w:spacing w:val="-5"/>
          <w:sz w:val="20"/>
        </w:rPr>
        <w:t xml:space="preserve"> </w:t>
      </w:r>
      <w:r>
        <w:rPr>
          <w:sz w:val="20"/>
        </w:rPr>
        <w:t>ratio),</w:t>
      </w:r>
      <w:r>
        <w:rPr>
          <w:spacing w:val="-4"/>
          <w:sz w:val="20"/>
        </w:rPr>
        <w:t xml:space="preserve"> </w:t>
      </w:r>
      <w:r>
        <w:rPr>
          <w:sz w:val="20"/>
        </w:rPr>
        <w:t>SHA-256</w:t>
      </w:r>
      <w:r>
        <w:rPr>
          <w:spacing w:val="-4"/>
          <w:sz w:val="20"/>
        </w:rPr>
        <w:t xml:space="preserve"> </w:t>
      </w:r>
      <w:r>
        <w:rPr>
          <w:sz w:val="20"/>
        </w:rPr>
        <w:t>deduplication</w:t>
      </w:r>
      <w:r>
        <w:rPr>
          <w:spacing w:val="-4"/>
          <w:sz w:val="20"/>
        </w:rPr>
        <w:t xml:space="preserve"> </w:t>
      </w:r>
      <w:r>
        <w:rPr>
          <w:sz w:val="20"/>
        </w:rPr>
        <w:t>(45-70%</w:t>
      </w:r>
      <w:r>
        <w:rPr>
          <w:spacing w:val="-5"/>
          <w:sz w:val="20"/>
        </w:rPr>
        <w:t xml:space="preserve"> </w:t>
      </w:r>
      <w:r>
        <w:rPr>
          <w:sz w:val="20"/>
        </w:rPr>
        <w:t>combined),</w:t>
      </w:r>
      <w:r>
        <w:rPr>
          <w:spacing w:val="-4"/>
          <w:sz w:val="20"/>
        </w:rPr>
        <w:t xml:space="preserve"> </w:t>
      </w:r>
      <w:r>
        <w:rPr>
          <w:sz w:val="20"/>
        </w:rPr>
        <w:t>byte-caching with 256KB dictionary, adaptive CPU tuning</w:t>
      </w:r>
    </w:p>
    <w:p w14:paraId="3403117B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461"/>
        <w:rPr>
          <w:sz w:val="20"/>
        </w:rPr>
      </w:pPr>
      <w:r>
        <w:rPr>
          <w:sz w:val="20"/>
        </w:rPr>
        <w:t>Application-Specific</w:t>
      </w:r>
      <w:r>
        <w:rPr>
          <w:spacing w:val="-4"/>
          <w:sz w:val="20"/>
        </w:rPr>
        <w:t xml:space="preserve"> </w:t>
      </w:r>
      <w:r>
        <w:rPr>
          <w:sz w:val="20"/>
        </w:rPr>
        <w:t>Tuning: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pooling</w:t>
      </w:r>
      <w:r>
        <w:rPr>
          <w:spacing w:val="-4"/>
          <w:sz w:val="20"/>
        </w:rPr>
        <w:t xml:space="preserve"> </w:t>
      </w:r>
      <w:r>
        <w:rPr>
          <w:sz w:val="20"/>
        </w:rPr>
        <w:t>(30%</w:t>
      </w:r>
      <w:r>
        <w:rPr>
          <w:spacing w:val="-5"/>
          <w:sz w:val="20"/>
        </w:rPr>
        <w:t xml:space="preserve"> </w:t>
      </w:r>
      <w:r>
        <w:rPr>
          <w:sz w:val="20"/>
        </w:rPr>
        <w:t>faster),</w:t>
      </w:r>
      <w:r>
        <w:rPr>
          <w:spacing w:val="-4"/>
          <w:sz w:val="20"/>
        </w:rPr>
        <w:t xml:space="preserve"> </w:t>
      </w:r>
      <w:r>
        <w:rPr>
          <w:sz w:val="20"/>
        </w:rPr>
        <w:t>file</w:t>
      </w:r>
      <w:r>
        <w:rPr>
          <w:spacing w:val="-4"/>
          <w:sz w:val="20"/>
        </w:rPr>
        <w:t xml:space="preserve"> </w:t>
      </w:r>
      <w:r>
        <w:rPr>
          <w:sz w:val="20"/>
        </w:rPr>
        <w:t>transfer</w:t>
      </w:r>
      <w:r>
        <w:rPr>
          <w:spacing w:val="-4"/>
          <w:sz w:val="20"/>
        </w:rPr>
        <w:t xml:space="preserve"> </w:t>
      </w:r>
      <w:r>
        <w:rPr>
          <w:sz w:val="20"/>
        </w:rPr>
        <w:t>deduplication,</w:t>
      </w:r>
      <w:r>
        <w:rPr>
          <w:spacing w:val="-4"/>
          <w:sz w:val="20"/>
        </w:rPr>
        <w:t xml:space="preserve"> </w:t>
      </w:r>
      <w:r>
        <w:rPr>
          <w:sz w:val="20"/>
        </w:rPr>
        <w:t>video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buffer-aware </w:t>
      </w:r>
      <w:r>
        <w:rPr>
          <w:spacing w:val="-2"/>
          <w:sz w:val="20"/>
        </w:rPr>
        <w:t>adaptation</w:t>
      </w:r>
    </w:p>
    <w:p w14:paraId="74C27B10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/>
        <w:rPr>
          <w:sz w:val="20"/>
        </w:rPr>
      </w:pPr>
      <w:r>
        <w:rPr>
          <w:sz w:val="20"/>
        </w:rPr>
        <w:t>Monitoring</w:t>
      </w:r>
      <w:r>
        <w:rPr>
          <w:spacing w:val="-11"/>
          <w:sz w:val="20"/>
        </w:rPr>
        <w:t xml:space="preserve"> </w:t>
      </w:r>
      <w:r>
        <w:rPr>
          <w:sz w:val="20"/>
        </w:rPr>
        <w:t>&amp;</w:t>
      </w:r>
      <w:r>
        <w:rPr>
          <w:spacing w:val="-11"/>
          <w:sz w:val="20"/>
        </w:rPr>
        <w:t xml:space="preserve"> </w:t>
      </w:r>
      <w:r>
        <w:rPr>
          <w:sz w:val="20"/>
        </w:rPr>
        <w:t>Analytics:</w:t>
      </w:r>
      <w:r>
        <w:rPr>
          <w:spacing w:val="-11"/>
          <w:sz w:val="20"/>
        </w:rPr>
        <w:t xml:space="preserve"> </w:t>
      </w:r>
      <w:r>
        <w:rPr>
          <w:sz w:val="20"/>
        </w:rPr>
        <w:t>NetFlow/sFlow,</w:t>
      </w:r>
      <w:r>
        <w:rPr>
          <w:spacing w:val="-10"/>
          <w:sz w:val="20"/>
        </w:rPr>
        <w:t xml:space="preserve"> </w:t>
      </w:r>
      <w:r>
        <w:rPr>
          <w:sz w:val="20"/>
        </w:rPr>
        <w:t>capacity</w:t>
      </w:r>
      <w:r>
        <w:rPr>
          <w:spacing w:val="-11"/>
          <w:sz w:val="20"/>
        </w:rPr>
        <w:t xml:space="preserve"> </w:t>
      </w:r>
      <w:r>
        <w:rPr>
          <w:sz w:val="20"/>
        </w:rPr>
        <w:t>forecasting,</w:t>
      </w:r>
      <w:r>
        <w:rPr>
          <w:spacing w:val="-10"/>
          <w:sz w:val="20"/>
        </w:rPr>
        <w:t xml:space="preserve"> </w:t>
      </w:r>
      <w:r>
        <w:rPr>
          <w:sz w:val="20"/>
        </w:rPr>
        <w:t>seasonality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detection</w:t>
      </w:r>
    </w:p>
    <w:p w14:paraId="63F81DC8" w14:textId="77777777" w:rsidR="00C55E08" w:rsidRDefault="00000000">
      <w:pPr>
        <w:pStyle w:val="BodyText"/>
        <w:spacing w:before="56"/>
        <w:ind w:left="287" w:right="265" w:firstLine="0"/>
      </w:pPr>
      <w:r>
        <w:t>Outcome:</w:t>
      </w:r>
      <w:r>
        <w:rPr>
          <w:spacing w:val="-3"/>
        </w:rPr>
        <w:t xml:space="preserve"> </w:t>
      </w:r>
      <w:r>
        <w:t>70%</w:t>
      </w:r>
      <w:r>
        <w:rPr>
          <w:spacing w:val="-4"/>
        </w:rPr>
        <w:t xml:space="preserve"> </w:t>
      </w:r>
      <w:r>
        <w:t>bandwidth</w:t>
      </w:r>
      <w:r>
        <w:rPr>
          <w:spacing w:val="-3"/>
        </w:rPr>
        <w:t xml:space="preserve"> </w:t>
      </w:r>
      <w:r>
        <w:t>reduction,</w:t>
      </w:r>
      <w:r>
        <w:rPr>
          <w:spacing w:val="-3"/>
        </w:rPr>
        <w:t xml:space="preserve"> </w:t>
      </w:r>
      <w:r>
        <w:t>3-5x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gain,</w:t>
      </w:r>
      <w:r>
        <w:rPr>
          <w:spacing w:val="-3"/>
        </w:rPr>
        <w:t xml:space="preserve"> </w:t>
      </w:r>
      <w:r>
        <w:t>$2M+</w:t>
      </w:r>
      <w:r>
        <w:rPr>
          <w:spacing w:val="-3"/>
        </w:rPr>
        <w:t xml:space="preserve"> </w:t>
      </w:r>
      <w:r>
        <w:t>deferred</w:t>
      </w:r>
      <w:r>
        <w:rPr>
          <w:spacing w:val="-3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spending,</w:t>
      </w:r>
      <w:r>
        <w:rPr>
          <w:spacing w:val="-3"/>
        </w:rPr>
        <w:t xml:space="preserve"> </w:t>
      </w:r>
      <w:r>
        <w:t>87% customer renewal</w:t>
      </w:r>
    </w:p>
    <w:p w14:paraId="409B5CFE" w14:textId="77777777" w:rsidR="00C55E08" w:rsidRDefault="00000000">
      <w:pPr>
        <w:spacing w:before="64" w:line="300" w:lineRule="auto"/>
        <w:ind w:left="287" w:right="1421"/>
        <w:rPr>
          <w:b/>
          <w:sz w:val="20"/>
        </w:rPr>
      </w:pPr>
      <w:r>
        <w:rPr>
          <w:b/>
          <w:color w:val="2A5787"/>
          <w:sz w:val="20"/>
        </w:rPr>
        <w:t>PROJECT</w:t>
      </w:r>
      <w:r>
        <w:rPr>
          <w:b/>
          <w:color w:val="2A5787"/>
          <w:spacing w:val="-5"/>
          <w:sz w:val="20"/>
        </w:rPr>
        <w:t xml:space="preserve"> </w:t>
      </w:r>
      <w:r>
        <w:rPr>
          <w:b/>
          <w:color w:val="2A5787"/>
          <w:sz w:val="20"/>
        </w:rPr>
        <w:t>2:</w:t>
      </w:r>
      <w:r>
        <w:rPr>
          <w:b/>
          <w:color w:val="2A5787"/>
          <w:spacing w:val="-4"/>
          <w:sz w:val="20"/>
        </w:rPr>
        <w:t xml:space="preserve"> </w:t>
      </w:r>
      <w:r>
        <w:rPr>
          <w:b/>
          <w:color w:val="2A5787"/>
          <w:sz w:val="20"/>
        </w:rPr>
        <w:t>Load</w:t>
      </w:r>
      <w:r>
        <w:rPr>
          <w:b/>
          <w:color w:val="2A5787"/>
          <w:spacing w:val="-5"/>
          <w:sz w:val="20"/>
        </w:rPr>
        <w:t xml:space="preserve"> </w:t>
      </w:r>
      <w:r>
        <w:rPr>
          <w:b/>
          <w:color w:val="2A5787"/>
          <w:sz w:val="20"/>
        </w:rPr>
        <w:t>Balancing</w:t>
      </w:r>
      <w:r>
        <w:rPr>
          <w:b/>
          <w:color w:val="2A5787"/>
          <w:spacing w:val="-5"/>
          <w:sz w:val="20"/>
        </w:rPr>
        <w:t xml:space="preserve"> </w:t>
      </w:r>
      <w:r>
        <w:rPr>
          <w:b/>
          <w:color w:val="2A5787"/>
          <w:sz w:val="20"/>
        </w:rPr>
        <w:t>&amp;</w:t>
      </w:r>
      <w:r>
        <w:rPr>
          <w:b/>
          <w:color w:val="2A5787"/>
          <w:spacing w:val="-5"/>
          <w:sz w:val="20"/>
        </w:rPr>
        <w:t xml:space="preserve"> </w:t>
      </w:r>
      <w:r>
        <w:rPr>
          <w:b/>
          <w:color w:val="2A5787"/>
          <w:sz w:val="20"/>
        </w:rPr>
        <w:t>SD-WAN</w:t>
      </w:r>
      <w:r>
        <w:rPr>
          <w:b/>
          <w:color w:val="2A5787"/>
          <w:spacing w:val="-5"/>
          <w:sz w:val="20"/>
        </w:rPr>
        <w:t xml:space="preserve"> </w:t>
      </w:r>
      <w:r>
        <w:rPr>
          <w:b/>
          <w:color w:val="2A5787"/>
          <w:sz w:val="20"/>
        </w:rPr>
        <w:t>Architecture</w:t>
      </w:r>
      <w:r>
        <w:rPr>
          <w:b/>
          <w:color w:val="2A5787"/>
          <w:spacing w:val="-4"/>
          <w:sz w:val="20"/>
        </w:rPr>
        <w:t xml:space="preserve"> </w:t>
      </w:r>
      <w:r>
        <w:rPr>
          <w:b/>
          <w:color w:val="2A5787"/>
          <w:sz w:val="20"/>
        </w:rPr>
        <w:t>for</w:t>
      </w:r>
      <w:r>
        <w:rPr>
          <w:b/>
          <w:color w:val="2A5787"/>
          <w:spacing w:val="-4"/>
          <w:sz w:val="20"/>
        </w:rPr>
        <w:t xml:space="preserve"> </w:t>
      </w:r>
      <w:r>
        <w:rPr>
          <w:b/>
          <w:color w:val="2A5787"/>
          <w:sz w:val="20"/>
        </w:rPr>
        <w:t>Multi-Link</w:t>
      </w:r>
      <w:r>
        <w:rPr>
          <w:b/>
          <w:color w:val="2A5787"/>
          <w:spacing w:val="-4"/>
          <w:sz w:val="20"/>
        </w:rPr>
        <w:t xml:space="preserve"> </w:t>
      </w:r>
      <w:r>
        <w:rPr>
          <w:b/>
          <w:color w:val="2A5787"/>
          <w:sz w:val="20"/>
        </w:rPr>
        <w:t>Traffic</w:t>
      </w:r>
      <w:r>
        <w:rPr>
          <w:b/>
          <w:color w:val="2A5787"/>
          <w:spacing w:val="-4"/>
          <w:sz w:val="20"/>
        </w:rPr>
        <w:t xml:space="preserve"> </w:t>
      </w:r>
      <w:r>
        <w:rPr>
          <w:b/>
          <w:color w:val="2A5787"/>
          <w:sz w:val="20"/>
        </w:rPr>
        <w:t xml:space="preserve">Engineering </w:t>
      </w:r>
      <w:r>
        <w:rPr>
          <w:b/>
          <w:sz w:val="20"/>
        </w:rPr>
        <w:t>Technical highlights:</w:t>
      </w:r>
    </w:p>
    <w:p w14:paraId="234B6639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2"/>
        <w:ind w:left="1007" w:right="607"/>
        <w:rPr>
          <w:sz w:val="20"/>
        </w:rPr>
      </w:pPr>
      <w:r>
        <w:rPr>
          <w:sz w:val="20"/>
        </w:rPr>
        <w:t>Server-Side</w:t>
      </w:r>
      <w:r>
        <w:rPr>
          <w:spacing w:val="-5"/>
          <w:sz w:val="20"/>
        </w:rPr>
        <w:t xml:space="preserve"> </w:t>
      </w:r>
      <w:r>
        <w:rPr>
          <w:sz w:val="20"/>
        </w:rPr>
        <w:t>LB:</w:t>
      </w:r>
      <w:r>
        <w:rPr>
          <w:spacing w:val="-5"/>
          <w:sz w:val="20"/>
        </w:rPr>
        <w:t xml:space="preserve"> </w:t>
      </w:r>
      <w:r>
        <w:rPr>
          <w:sz w:val="20"/>
        </w:rPr>
        <w:t>Health</w:t>
      </w:r>
      <w:r>
        <w:rPr>
          <w:spacing w:val="-5"/>
          <w:sz w:val="20"/>
        </w:rPr>
        <w:t xml:space="preserve"> </w:t>
      </w:r>
      <w:r>
        <w:rPr>
          <w:sz w:val="20"/>
        </w:rPr>
        <w:t>checks</w:t>
      </w:r>
      <w:r>
        <w:rPr>
          <w:spacing w:val="-5"/>
          <w:sz w:val="20"/>
        </w:rPr>
        <w:t xml:space="preserve"> </w:t>
      </w:r>
      <w:r>
        <w:rPr>
          <w:sz w:val="20"/>
        </w:rPr>
        <w:t>(HTTP/TCP/DNS</w:t>
      </w:r>
      <w:r>
        <w:rPr>
          <w:spacing w:val="-6"/>
          <w:sz w:val="20"/>
        </w:rPr>
        <w:t xml:space="preserve"> </w:t>
      </w:r>
      <w:r>
        <w:rPr>
          <w:sz w:val="20"/>
        </w:rPr>
        <w:t>every</w:t>
      </w:r>
      <w:r>
        <w:rPr>
          <w:spacing w:val="-5"/>
          <w:sz w:val="20"/>
        </w:rPr>
        <w:t xml:space="preserve"> </w:t>
      </w:r>
      <w:r>
        <w:rPr>
          <w:sz w:val="20"/>
        </w:rPr>
        <w:t>5-10sec),</w:t>
      </w:r>
      <w:r>
        <w:rPr>
          <w:spacing w:val="-5"/>
          <w:sz w:val="20"/>
        </w:rPr>
        <w:t xml:space="preserve"> </w:t>
      </w:r>
      <w:r>
        <w:rPr>
          <w:sz w:val="20"/>
        </w:rPr>
        <w:t>round-robin/least-connection/weighted algorithms, sticky sessions via cookies/IP, Layer 7 inspection (URL path, hostname, headers)</w:t>
      </w:r>
    </w:p>
    <w:p w14:paraId="1E9D6C68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 w:right="519"/>
        <w:rPr>
          <w:sz w:val="20"/>
        </w:rPr>
      </w:pPr>
      <w:r>
        <w:rPr>
          <w:sz w:val="20"/>
        </w:rPr>
        <w:t>Centralized</w:t>
      </w:r>
      <w:r>
        <w:rPr>
          <w:spacing w:val="-4"/>
          <w:sz w:val="20"/>
        </w:rPr>
        <w:t xml:space="preserve"> </w:t>
      </w:r>
      <w:r>
        <w:rPr>
          <w:sz w:val="20"/>
        </w:rPr>
        <w:t>SD-WAN</w:t>
      </w:r>
      <w:r>
        <w:rPr>
          <w:spacing w:val="-5"/>
          <w:sz w:val="20"/>
        </w:rPr>
        <w:t xml:space="preserve"> </w:t>
      </w:r>
      <w:r>
        <w:rPr>
          <w:sz w:val="20"/>
        </w:rPr>
        <w:t>Control:</w:t>
      </w:r>
      <w:r>
        <w:rPr>
          <w:spacing w:val="-4"/>
          <w:sz w:val="20"/>
        </w:rPr>
        <w:t xml:space="preserve"> </w:t>
      </w:r>
      <w:r>
        <w:rPr>
          <w:sz w:val="20"/>
        </w:rPr>
        <w:t>Dynamic</w:t>
      </w:r>
      <w:r>
        <w:rPr>
          <w:spacing w:val="-4"/>
          <w:sz w:val="20"/>
        </w:rPr>
        <w:t xml:space="preserve"> </w:t>
      </w:r>
      <w:r>
        <w:rPr>
          <w:sz w:val="20"/>
        </w:rPr>
        <w:t>policy</w:t>
      </w:r>
      <w:r>
        <w:rPr>
          <w:spacing w:val="-4"/>
          <w:sz w:val="20"/>
        </w:rPr>
        <w:t xml:space="preserve"> </w:t>
      </w:r>
      <w:r>
        <w:rPr>
          <w:sz w:val="20"/>
        </w:rPr>
        <w:t>engine,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telemetry</w:t>
      </w:r>
      <w:r>
        <w:rPr>
          <w:spacing w:val="-4"/>
          <w:sz w:val="20"/>
        </w:rPr>
        <w:t xml:space="preserve"> </w:t>
      </w:r>
      <w:r>
        <w:rPr>
          <w:sz w:val="20"/>
        </w:rPr>
        <w:t>(30-60sec</w:t>
      </w:r>
      <w:r>
        <w:rPr>
          <w:spacing w:val="-4"/>
          <w:sz w:val="20"/>
        </w:rPr>
        <w:t xml:space="preserve"> </w:t>
      </w:r>
      <w:r>
        <w:rPr>
          <w:sz w:val="20"/>
        </w:rPr>
        <w:t>feedback),</w:t>
      </w:r>
      <w:r>
        <w:rPr>
          <w:spacing w:val="-4"/>
          <w:sz w:val="20"/>
        </w:rPr>
        <w:t xml:space="preserve"> </w:t>
      </w:r>
      <w:r>
        <w:rPr>
          <w:sz w:val="20"/>
        </w:rPr>
        <w:t>controller redundancy (active-active)</w:t>
      </w:r>
    </w:p>
    <w:p w14:paraId="18548124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3"/>
        <w:ind w:left="1007" w:right="1525"/>
        <w:rPr>
          <w:sz w:val="20"/>
        </w:rPr>
      </w:pPr>
      <w:r>
        <w:rPr>
          <w:sz w:val="20"/>
        </w:rPr>
        <w:t>Intelligent</w:t>
      </w:r>
      <w:r>
        <w:rPr>
          <w:spacing w:val="-5"/>
          <w:sz w:val="20"/>
        </w:rPr>
        <w:t xml:space="preserve"> </w:t>
      </w:r>
      <w:r>
        <w:rPr>
          <w:sz w:val="20"/>
        </w:rPr>
        <w:t>Steering:</w:t>
      </w:r>
      <w:r>
        <w:rPr>
          <w:spacing w:val="-5"/>
          <w:sz w:val="20"/>
        </w:rPr>
        <w:t xml:space="preserve"> </w:t>
      </w:r>
      <w:r>
        <w:rPr>
          <w:sz w:val="20"/>
        </w:rPr>
        <w:t>DPI</w:t>
      </w:r>
      <w:r>
        <w:rPr>
          <w:spacing w:val="-5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5"/>
          <w:sz w:val="20"/>
        </w:rPr>
        <w:t xml:space="preserve"> </w:t>
      </w:r>
      <w:r>
        <w:rPr>
          <w:sz w:val="20"/>
        </w:rPr>
        <w:t>(500+</w:t>
      </w:r>
      <w:r>
        <w:rPr>
          <w:spacing w:val="-5"/>
          <w:sz w:val="20"/>
        </w:rPr>
        <w:t xml:space="preserve"> </w:t>
      </w:r>
      <w:r>
        <w:rPr>
          <w:sz w:val="20"/>
        </w:rPr>
        <w:t>apps),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application-to-link</w:t>
      </w:r>
      <w:r>
        <w:rPr>
          <w:spacing w:val="-5"/>
          <w:sz w:val="20"/>
        </w:rPr>
        <w:t xml:space="preserve"> </w:t>
      </w:r>
      <w:r>
        <w:rPr>
          <w:sz w:val="20"/>
        </w:rPr>
        <w:t>mapping</w:t>
      </w:r>
      <w:r>
        <w:rPr>
          <w:spacing w:val="-5"/>
          <w:sz w:val="20"/>
        </w:rPr>
        <w:t xml:space="preserve"> </w:t>
      </w:r>
      <w:r>
        <w:rPr>
          <w:sz w:val="20"/>
        </w:rPr>
        <w:t>(VoIP→MPLS, YouTube→broadband), destination-based routing, identity-aware policies</w:t>
      </w:r>
    </w:p>
    <w:p w14:paraId="7CEAEDC2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584"/>
        <w:rPr>
          <w:sz w:val="20"/>
        </w:rPr>
      </w:pPr>
      <w:r>
        <w:rPr>
          <w:sz w:val="20"/>
        </w:rPr>
        <w:t>Multi-Link</w:t>
      </w:r>
      <w:r>
        <w:rPr>
          <w:spacing w:val="-5"/>
          <w:sz w:val="20"/>
        </w:rPr>
        <w:t xml:space="preserve"> </w:t>
      </w:r>
      <w:r>
        <w:rPr>
          <w:sz w:val="20"/>
        </w:rPr>
        <w:t>Active-Active:</w:t>
      </w:r>
      <w:r>
        <w:rPr>
          <w:spacing w:val="-5"/>
          <w:sz w:val="20"/>
        </w:rPr>
        <w:t xml:space="preserve"> </w:t>
      </w:r>
      <w:r>
        <w:rPr>
          <w:sz w:val="20"/>
        </w:rPr>
        <w:t>Bandwidth-aware</w:t>
      </w:r>
      <w:r>
        <w:rPr>
          <w:spacing w:val="-5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5"/>
          <w:sz w:val="20"/>
        </w:rPr>
        <w:t xml:space="preserve"> </w:t>
      </w:r>
      <w:r>
        <w:rPr>
          <w:sz w:val="20"/>
        </w:rPr>
        <w:t>(75%</w:t>
      </w:r>
      <w:r>
        <w:rPr>
          <w:spacing w:val="-6"/>
          <w:sz w:val="20"/>
        </w:rPr>
        <w:t xml:space="preserve"> </w:t>
      </w:r>
      <w:r>
        <w:rPr>
          <w:sz w:val="20"/>
        </w:rPr>
        <w:t>MPLS/25%</w:t>
      </w:r>
      <w:r>
        <w:rPr>
          <w:spacing w:val="-6"/>
          <w:sz w:val="20"/>
        </w:rPr>
        <w:t xml:space="preserve"> </w:t>
      </w:r>
      <w:r>
        <w:rPr>
          <w:sz w:val="20"/>
        </w:rPr>
        <w:t>broadband),</w:t>
      </w:r>
      <w:r>
        <w:rPr>
          <w:spacing w:val="-5"/>
          <w:sz w:val="20"/>
        </w:rPr>
        <w:t xml:space="preserve"> </w:t>
      </w:r>
      <w:r>
        <w:rPr>
          <w:sz w:val="20"/>
        </w:rPr>
        <w:t>asymmetric</w:t>
      </w:r>
      <w:r>
        <w:rPr>
          <w:spacing w:val="-5"/>
          <w:sz w:val="20"/>
        </w:rPr>
        <w:t xml:space="preserve"> </w:t>
      </w:r>
      <w:r>
        <w:rPr>
          <w:sz w:val="20"/>
        </w:rPr>
        <w:t>routing support, dynamic ratio adjustment</w:t>
      </w:r>
    </w:p>
    <w:p w14:paraId="5BB027B5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right="1277"/>
        <w:rPr>
          <w:sz w:val="20"/>
        </w:rPr>
      </w:pPr>
      <w:r>
        <w:rPr>
          <w:sz w:val="20"/>
        </w:rPr>
        <w:t>Link</w:t>
      </w:r>
      <w:r>
        <w:rPr>
          <w:spacing w:val="-4"/>
          <w:sz w:val="20"/>
        </w:rPr>
        <w:t xml:space="preserve"> </w:t>
      </w:r>
      <w:r>
        <w:rPr>
          <w:sz w:val="20"/>
        </w:rPr>
        <w:t>Health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Failover:</w:t>
      </w:r>
      <w:r>
        <w:rPr>
          <w:spacing w:val="-4"/>
          <w:sz w:val="20"/>
        </w:rPr>
        <w:t xml:space="preserve"> </w:t>
      </w:r>
      <w:r>
        <w:rPr>
          <w:sz w:val="20"/>
        </w:rPr>
        <w:t>Sub-second</w:t>
      </w:r>
      <w:r>
        <w:rPr>
          <w:spacing w:val="-4"/>
          <w:sz w:val="20"/>
        </w:rPr>
        <w:t xml:space="preserve"> </w:t>
      </w:r>
      <w:r>
        <w:rPr>
          <w:sz w:val="20"/>
        </w:rPr>
        <w:t>detection</w:t>
      </w:r>
      <w:r>
        <w:rPr>
          <w:spacing w:val="-4"/>
          <w:sz w:val="20"/>
        </w:rPr>
        <w:t xml:space="preserve"> </w:t>
      </w:r>
      <w:r>
        <w:rPr>
          <w:sz w:val="20"/>
        </w:rPr>
        <w:t>(&lt;200ms),</w:t>
      </w:r>
      <w:r>
        <w:rPr>
          <w:spacing w:val="-4"/>
          <w:sz w:val="20"/>
        </w:rPr>
        <w:t xml:space="preserve"> </w:t>
      </w:r>
      <w:r>
        <w:rPr>
          <w:sz w:val="20"/>
        </w:rPr>
        <w:t>packet</w:t>
      </w:r>
      <w:r>
        <w:rPr>
          <w:spacing w:val="-4"/>
          <w:sz w:val="20"/>
        </w:rPr>
        <w:t xml:space="preserve"> </w:t>
      </w:r>
      <w:r>
        <w:rPr>
          <w:sz w:val="20"/>
        </w:rPr>
        <w:t>loss</w:t>
      </w:r>
      <w:r>
        <w:rPr>
          <w:spacing w:val="-4"/>
          <w:sz w:val="20"/>
        </w:rPr>
        <w:t xml:space="preserve"> </w:t>
      </w:r>
      <w:r>
        <w:rPr>
          <w:sz w:val="20"/>
        </w:rPr>
        <w:t>thresholds</w:t>
      </w:r>
      <w:r>
        <w:rPr>
          <w:spacing w:val="-4"/>
          <w:sz w:val="20"/>
        </w:rPr>
        <w:t xml:space="preserve"> </w:t>
      </w:r>
      <w:r>
        <w:rPr>
          <w:sz w:val="20"/>
        </w:rPr>
        <w:t>(1%→degraded, 5%→failed), latency SLA enforcement (p95 &lt;150ms), failback strategies</w:t>
      </w:r>
    </w:p>
    <w:p w14:paraId="0FF02AE4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/>
        <w:rPr>
          <w:sz w:val="20"/>
        </w:rPr>
      </w:pPr>
      <w:r>
        <w:rPr>
          <w:sz w:val="20"/>
        </w:rPr>
        <w:t>Overlay</w:t>
      </w:r>
      <w:r>
        <w:rPr>
          <w:spacing w:val="-11"/>
          <w:sz w:val="20"/>
        </w:rPr>
        <w:t xml:space="preserve"> </w:t>
      </w:r>
      <w:r>
        <w:rPr>
          <w:sz w:val="20"/>
        </w:rPr>
        <w:t>Tunneling:</w:t>
      </w:r>
      <w:r>
        <w:rPr>
          <w:spacing w:val="-8"/>
          <w:sz w:val="20"/>
        </w:rPr>
        <w:t xml:space="preserve"> </w:t>
      </w:r>
      <w:r>
        <w:rPr>
          <w:sz w:val="20"/>
        </w:rPr>
        <w:t>IPsec/GRE,</w:t>
      </w:r>
      <w:r>
        <w:rPr>
          <w:spacing w:val="-8"/>
          <w:sz w:val="20"/>
        </w:rPr>
        <w:t xml:space="preserve"> </w:t>
      </w:r>
      <w:r>
        <w:rPr>
          <w:sz w:val="20"/>
        </w:rPr>
        <w:t>AES-256-GCM,</w:t>
      </w:r>
      <w:r>
        <w:rPr>
          <w:spacing w:val="-8"/>
          <w:sz w:val="20"/>
        </w:rPr>
        <w:t xml:space="preserve"> </w:t>
      </w:r>
      <w:r>
        <w:rPr>
          <w:sz w:val="20"/>
        </w:rPr>
        <w:t>PFS</w:t>
      </w:r>
      <w:r>
        <w:rPr>
          <w:spacing w:val="-9"/>
          <w:sz w:val="20"/>
        </w:rPr>
        <w:t xml:space="preserve"> </w:t>
      </w:r>
      <w:r>
        <w:rPr>
          <w:sz w:val="20"/>
        </w:rPr>
        <w:t>key</w:t>
      </w:r>
      <w:r>
        <w:rPr>
          <w:spacing w:val="-8"/>
          <w:sz w:val="20"/>
        </w:rPr>
        <w:t xml:space="preserve"> </w:t>
      </w:r>
      <w:r>
        <w:rPr>
          <w:sz w:val="20"/>
        </w:rPr>
        <w:t>rotation</w:t>
      </w:r>
      <w:r>
        <w:rPr>
          <w:spacing w:val="-8"/>
          <w:sz w:val="20"/>
        </w:rPr>
        <w:t xml:space="preserve"> </w:t>
      </w:r>
      <w:r>
        <w:rPr>
          <w:sz w:val="20"/>
        </w:rPr>
        <w:t>hourly,</w:t>
      </w:r>
      <w:r>
        <w:rPr>
          <w:spacing w:val="-8"/>
          <w:sz w:val="20"/>
        </w:rPr>
        <w:t xml:space="preserve"> </w:t>
      </w:r>
      <w:r>
        <w:rPr>
          <w:sz w:val="20"/>
        </w:rPr>
        <w:t>DPD</w:t>
      </w:r>
      <w:r>
        <w:rPr>
          <w:spacing w:val="-9"/>
          <w:sz w:val="20"/>
        </w:rPr>
        <w:t xml:space="preserve"> </w:t>
      </w:r>
      <w:r>
        <w:rPr>
          <w:sz w:val="20"/>
        </w:rPr>
        <w:t>stale</w:t>
      </w:r>
      <w:r>
        <w:rPr>
          <w:spacing w:val="-8"/>
          <w:sz w:val="20"/>
        </w:rPr>
        <w:t xml:space="preserve"> </w:t>
      </w:r>
      <w:r>
        <w:rPr>
          <w:sz w:val="20"/>
        </w:rPr>
        <w:t>tunnel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detection</w:t>
      </w:r>
    </w:p>
    <w:p w14:paraId="0BAA2208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/>
        <w:rPr>
          <w:sz w:val="20"/>
        </w:rPr>
      </w:pPr>
      <w:r>
        <w:rPr>
          <w:sz w:val="20"/>
        </w:rPr>
        <w:t>QoS</w:t>
      </w:r>
      <w:r>
        <w:rPr>
          <w:spacing w:val="-12"/>
          <w:sz w:val="20"/>
        </w:rPr>
        <w:t xml:space="preserve"> </w:t>
      </w:r>
      <w:r>
        <w:rPr>
          <w:sz w:val="20"/>
        </w:rPr>
        <w:t>Integration:</w:t>
      </w:r>
      <w:r>
        <w:rPr>
          <w:spacing w:val="-8"/>
          <w:sz w:val="20"/>
        </w:rPr>
        <w:t xml:space="preserve"> </w:t>
      </w:r>
      <w:r>
        <w:rPr>
          <w:sz w:val="20"/>
        </w:rPr>
        <w:t>DSCP-driven</w:t>
      </w:r>
      <w:r>
        <w:rPr>
          <w:spacing w:val="-9"/>
          <w:sz w:val="20"/>
        </w:rPr>
        <w:t xml:space="preserve"> </w:t>
      </w:r>
      <w:r>
        <w:rPr>
          <w:sz w:val="20"/>
        </w:rPr>
        <w:t>steering,</w:t>
      </w:r>
      <w:r>
        <w:rPr>
          <w:spacing w:val="-8"/>
          <w:sz w:val="20"/>
        </w:rPr>
        <w:t xml:space="preserve"> </w:t>
      </w:r>
      <w:r>
        <w:rPr>
          <w:sz w:val="20"/>
        </w:rPr>
        <w:t>per-flow</w:t>
      </w:r>
      <w:r>
        <w:rPr>
          <w:spacing w:val="-9"/>
          <w:sz w:val="20"/>
        </w:rPr>
        <w:t xml:space="preserve"> </w:t>
      </w:r>
      <w:r>
        <w:rPr>
          <w:sz w:val="20"/>
        </w:rPr>
        <w:t>rate</w:t>
      </w:r>
      <w:r>
        <w:rPr>
          <w:spacing w:val="-9"/>
          <w:sz w:val="20"/>
        </w:rPr>
        <w:t xml:space="preserve"> </w:t>
      </w:r>
      <w:r>
        <w:rPr>
          <w:sz w:val="20"/>
        </w:rPr>
        <w:t>limiting,</w:t>
      </w:r>
      <w:r>
        <w:rPr>
          <w:spacing w:val="-8"/>
          <w:sz w:val="20"/>
        </w:rPr>
        <w:t xml:space="preserve"> </w:t>
      </w:r>
      <w:r>
        <w:rPr>
          <w:sz w:val="20"/>
        </w:rPr>
        <w:t>ECN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support</w:t>
      </w:r>
    </w:p>
    <w:p w14:paraId="18E83F09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2"/>
        <w:ind w:left="1007"/>
        <w:rPr>
          <w:sz w:val="20"/>
        </w:rPr>
      </w:pPr>
      <w:r>
        <w:rPr>
          <w:sz w:val="20"/>
        </w:rPr>
        <w:t>Micro-Segmentation:</w:t>
      </w:r>
      <w:r>
        <w:rPr>
          <w:spacing w:val="-13"/>
          <w:sz w:val="20"/>
        </w:rPr>
        <w:t xml:space="preserve"> </w:t>
      </w:r>
      <w:r>
        <w:rPr>
          <w:sz w:val="20"/>
        </w:rPr>
        <w:t>User/device/app/geo</w:t>
      </w:r>
      <w:r>
        <w:rPr>
          <w:spacing w:val="-12"/>
          <w:sz w:val="20"/>
        </w:rPr>
        <w:t xml:space="preserve"> </w:t>
      </w:r>
      <w:r>
        <w:rPr>
          <w:sz w:val="20"/>
        </w:rPr>
        <w:t>isolation,</w:t>
      </w:r>
      <w:r>
        <w:rPr>
          <w:spacing w:val="-12"/>
          <w:sz w:val="20"/>
        </w:rPr>
        <w:t xml:space="preserve"> </w:t>
      </w:r>
      <w:r>
        <w:rPr>
          <w:sz w:val="20"/>
        </w:rPr>
        <w:t>encrypted</w:t>
      </w:r>
      <w:r>
        <w:rPr>
          <w:spacing w:val="-12"/>
          <w:sz w:val="20"/>
        </w:rPr>
        <w:t xml:space="preserve"> </w:t>
      </w:r>
      <w:r>
        <w:rPr>
          <w:sz w:val="20"/>
        </w:rPr>
        <w:t>tunnel</w:t>
      </w:r>
      <w:r>
        <w:rPr>
          <w:spacing w:val="-12"/>
          <w:sz w:val="20"/>
        </w:rPr>
        <w:t xml:space="preserve"> </w:t>
      </w:r>
      <w:r>
        <w:rPr>
          <w:sz w:val="20"/>
        </w:rPr>
        <w:t>fabric,</w:t>
      </w:r>
      <w:r>
        <w:rPr>
          <w:spacing w:val="-12"/>
          <w:sz w:val="20"/>
        </w:rPr>
        <w:t xml:space="preserve"> </w:t>
      </w:r>
      <w:r>
        <w:rPr>
          <w:sz w:val="20"/>
        </w:rPr>
        <w:t>compliance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policies</w:t>
      </w:r>
    </w:p>
    <w:p w14:paraId="20C7039A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7"/>
        <w:ind w:left="1007" w:right="631"/>
        <w:rPr>
          <w:sz w:val="20"/>
        </w:rPr>
      </w:pPr>
      <w:r>
        <w:rPr>
          <w:sz w:val="20"/>
        </w:rPr>
        <w:t>Pre-Sales</w:t>
      </w:r>
      <w:r>
        <w:rPr>
          <w:spacing w:val="-4"/>
          <w:sz w:val="20"/>
        </w:rPr>
        <w:t xml:space="preserve"> </w:t>
      </w:r>
      <w:r>
        <w:rPr>
          <w:sz w:val="20"/>
        </w:rPr>
        <w:t>Enablement:</w:t>
      </w:r>
      <w:r>
        <w:rPr>
          <w:spacing w:val="-4"/>
          <w:sz w:val="20"/>
        </w:rPr>
        <w:t xml:space="preserve"> </w:t>
      </w:r>
      <w:r>
        <w:rPr>
          <w:sz w:val="20"/>
        </w:rPr>
        <w:t>ROI</w:t>
      </w:r>
      <w:r>
        <w:rPr>
          <w:spacing w:val="-4"/>
          <w:sz w:val="20"/>
        </w:rPr>
        <w:t xml:space="preserve"> </w:t>
      </w:r>
      <w:r>
        <w:rPr>
          <w:sz w:val="20"/>
        </w:rPr>
        <w:t>calculator</w:t>
      </w:r>
      <w:r>
        <w:rPr>
          <w:spacing w:val="-4"/>
          <w:sz w:val="20"/>
        </w:rPr>
        <w:t xml:space="preserve"> </w:t>
      </w:r>
      <w:r>
        <w:rPr>
          <w:sz w:val="20"/>
        </w:rPr>
        <w:t>(40%</w:t>
      </w:r>
      <w:r>
        <w:rPr>
          <w:spacing w:val="-5"/>
          <w:sz w:val="20"/>
        </w:rPr>
        <w:t xml:space="preserve"> </w:t>
      </w:r>
      <w:r>
        <w:rPr>
          <w:sz w:val="20"/>
        </w:rPr>
        <w:t>avg</w:t>
      </w:r>
      <w:r>
        <w:rPr>
          <w:spacing w:val="-4"/>
          <w:sz w:val="20"/>
        </w:rPr>
        <w:t xml:space="preserve"> </w:t>
      </w:r>
      <w:r>
        <w:rPr>
          <w:sz w:val="20"/>
        </w:rPr>
        <w:t>savings),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videos,</w:t>
      </w:r>
      <w:r>
        <w:rPr>
          <w:spacing w:val="-4"/>
          <w:sz w:val="20"/>
        </w:rPr>
        <w:t xml:space="preserve"> </w:t>
      </w:r>
      <w:r>
        <w:rPr>
          <w:sz w:val="20"/>
        </w:rPr>
        <w:t>reference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architectures, 150+ customer case studies, assessment tool + virtual labs</w:t>
      </w:r>
    </w:p>
    <w:p w14:paraId="0DE201CA" w14:textId="77777777" w:rsidR="00C55E08" w:rsidRDefault="00000000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0400" behindDoc="1" locked="0" layoutInCell="1" allowOverlap="1" wp14:anchorId="6C7A3A89" wp14:editId="28248D29">
            <wp:simplePos x="0" y="0"/>
            <wp:positionH relativeFrom="page">
              <wp:posOffset>635316</wp:posOffset>
            </wp:positionH>
            <wp:positionV relativeFrom="paragraph">
              <wp:posOffset>140214</wp:posOffset>
            </wp:positionV>
            <wp:extent cx="6540010" cy="1085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0010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6B69DE" w14:textId="77777777" w:rsidR="00C55E08" w:rsidRDefault="00000000">
      <w:pPr>
        <w:pStyle w:val="Heading4"/>
        <w:spacing w:before="108"/>
      </w:pPr>
      <w:r>
        <w:rPr>
          <w:color w:val="2E5C8A"/>
        </w:rPr>
        <w:t>Technical</w:t>
      </w:r>
      <w:r>
        <w:rPr>
          <w:color w:val="2E5C8A"/>
          <w:spacing w:val="-10"/>
        </w:rPr>
        <w:t xml:space="preserve"> </w:t>
      </w:r>
      <w:r>
        <w:rPr>
          <w:color w:val="2E5C8A"/>
        </w:rPr>
        <w:t>Analyst,</w:t>
      </w:r>
      <w:r>
        <w:rPr>
          <w:color w:val="2E5C8A"/>
          <w:spacing w:val="-7"/>
        </w:rPr>
        <w:t xml:space="preserve"> </w:t>
      </w:r>
      <w:r>
        <w:rPr>
          <w:color w:val="2E5C8A"/>
        </w:rPr>
        <w:t>Global</w:t>
      </w:r>
      <w:r>
        <w:rPr>
          <w:color w:val="2E5C8A"/>
          <w:spacing w:val="-8"/>
        </w:rPr>
        <w:t xml:space="preserve"> </w:t>
      </w:r>
      <w:r>
        <w:rPr>
          <w:color w:val="2E5C8A"/>
        </w:rPr>
        <w:t>Network</w:t>
      </w:r>
      <w:r>
        <w:rPr>
          <w:color w:val="2E5C8A"/>
          <w:spacing w:val="-7"/>
        </w:rPr>
        <w:t xml:space="preserve"> </w:t>
      </w:r>
      <w:r>
        <w:rPr>
          <w:color w:val="2E5C8A"/>
        </w:rPr>
        <w:t>Command</w:t>
      </w:r>
      <w:r>
        <w:rPr>
          <w:color w:val="2E5C8A"/>
          <w:spacing w:val="-7"/>
        </w:rPr>
        <w:t xml:space="preserve"> </w:t>
      </w:r>
      <w:r>
        <w:rPr>
          <w:color w:val="2E5C8A"/>
          <w:spacing w:val="-2"/>
        </w:rPr>
        <w:t>Centre</w:t>
      </w:r>
    </w:p>
    <w:p w14:paraId="5DC92810" w14:textId="77777777" w:rsidR="00C55E08" w:rsidRDefault="00000000">
      <w:pPr>
        <w:pStyle w:val="BodyText"/>
        <w:spacing w:before="60"/>
        <w:ind w:left="287" w:firstLine="0"/>
      </w:pPr>
      <w:r>
        <w:t>Citibank</w:t>
      </w:r>
      <w:r>
        <w:rPr>
          <w:spacing w:val="-5"/>
        </w:rPr>
        <w:t xml:space="preserve"> </w:t>
      </w:r>
      <w:r>
        <w:t>N.A.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London,</w:t>
      </w:r>
      <w:r>
        <w:rPr>
          <w:spacing w:val="-5"/>
        </w:rPr>
        <w:t xml:space="preserve"> </w:t>
      </w:r>
      <w:r>
        <w:t>UK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October</w:t>
      </w:r>
      <w:r>
        <w:rPr>
          <w:spacing w:val="-5"/>
        </w:rPr>
        <w:t xml:space="preserve"> </w:t>
      </w:r>
      <w:r>
        <w:t>2005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November</w:t>
      </w:r>
      <w:r>
        <w:rPr>
          <w:spacing w:val="-5"/>
        </w:rPr>
        <w:t xml:space="preserve"> </w:t>
      </w:r>
      <w:r>
        <w:rPr>
          <w:spacing w:val="-4"/>
        </w:rPr>
        <w:t>2006</w:t>
      </w:r>
    </w:p>
    <w:p w14:paraId="0912D36B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9"/>
        <w:ind w:left="1007" w:right="984"/>
        <w:rPr>
          <w:sz w:val="20"/>
        </w:rPr>
      </w:pPr>
      <w:r>
        <w:rPr>
          <w:sz w:val="20"/>
        </w:rPr>
        <w:t>24x7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12,000+</w:t>
      </w:r>
      <w:r>
        <w:rPr>
          <w:spacing w:val="-4"/>
          <w:sz w:val="20"/>
        </w:rPr>
        <w:t xml:space="preserve"> </w:t>
      </w:r>
      <w:r>
        <w:rPr>
          <w:sz w:val="20"/>
        </w:rPr>
        <w:t>Citibank</w:t>
      </w:r>
      <w:r>
        <w:rPr>
          <w:spacing w:val="-4"/>
          <w:sz w:val="20"/>
        </w:rPr>
        <w:t xml:space="preserve"> </w:t>
      </w:r>
      <w:r>
        <w:rPr>
          <w:sz w:val="20"/>
        </w:rPr>
        <w:t>branches;</w:t>
      </w:r>
      <w:r>
        <w:rPr>
          <w:spacing w:val="-4"/>
          <w:sz w:val="20"/>
        </w:rPr>
        <w:t xml:space="preserve"> </w:t>
      </w:r>
      <w:r>
        <w:rPr>
          <w:sz w:val="20"/>
        </w:rPr>
        <w:t>monitored</w:t>
      </w:r>
      <w:r>
        <w:rPr>
          <w:spacing w:val="-4"/>
          <w:sz w:val="20"/>
        </w:rPr>
        <w:t xml:space="preserve"> </w:t>
      </w:r>
      <w:r>
        <w:rPr>
          <w:sz w:val="20"/>
        </w:rPr>
        <w:t>60,000+</w:t>
      </w:r>
      <w:r>
        <w:rPr>
          <w:spacing w:val="-4"/>
          <w:sz w:val="20"/>
        </w:rPr>
        <w:t xml:space="preserve"> </w:t>
      </w:r>
      <w:r>
        <w:rPr>
          <w:sz w:val="20"/>
        </w:rPr>
        <w:t>Cisco</w:t>
      </w:r>
      <w:r>
        <w:rPr>
          <w:spacing w:val="-6"/>
          <w:sz w:val="20"/>
        </w:rPr>
        <w:t xml:space="preserve"> </w:t>
      </w:r>
      <w:r>
        <w:rPr>
          <w:sz w:val="20"/>
        </w:rPr>
        <w:t>enterprise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including switches/firewalls/routers globally</w:t>
      </w:r>
    </w:p>
    <w:p w14:paraId="32456F09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3"/>
        <w:ind w:left="1007" w:right="726"/>
        <w:rPr>
          <w:sz w:val="20"/>
        </w:rPr>
      </w:pPr>
      <w:r>
        <w:rPr>
          <w:sz w:val="20"/>
        </w:rPr>
        <w:t>Troubleshot</w:t>
      </w:r>
      <w:r>
        <w:rPr>
          <w:spacing w:val="-3"/>
          <w:sz w:val="20"/>
        </w:rPr>
        <w:t xml:space="preserve"> </w:t>
      </w:r>
      <w:r>
        <w:rPr>
          <w:sz w:val="20"/>
        </w:rPr>
        <w:t>line/routing</w:t>
      </w:r>
      <w:r>
        <w:rPr>
          <w:spacing w:val="-3"/>
          <w:sz w:val="20"/>
        </w:rPr>
        <w:t xml:space="preserve"> </w:t>
      </w:r>
      <w:r>
        <w:rPr>
          <w:sz w:val="20"/>
        </w:rPr>
        <w:t>issues</w:t>
      </w:r>
      <w:r>
        <w:rPr>
          <w:spacing w:val="-3"/>
          <w:sz w:val="20"/>
        </w:rPr>
        <w:t xml:space="preserve"> </w:t>
      </w:r>
      <w:r>
        <w:rPr>
          <w:sz w:val="20"/>
        </w:rPr>
        <w:t>preventing</w:t>
      </w:r>
      <w:r>
        <w:rPr>
          <w:spacing w:val="-3"/>
          <w:sz w:val="20"/>
        </w:rPr>
        <w:t xml:space="preserve"> </w:t>
      </w:r>
      <w:r>
        <w:rPr>
          <w:sz w:val="20"/>
        </w:rPr>
        <w:t>traffic</w:t>
      </w:r>
      <w:r>
        <w:rPr>
          <w:spacing w:val="-3"/>
          <w:sz w:val="20"/>
        </w:rPr>
        <w:t xml:space="preserve"> </w:t>
      </w:r>
      <w:r>
        <w:rPr>
          <w:sz w:val="20"/>
        </w:rPr>
        <w:t>delays;</w:t>
      </w:r>
      <w:r>
        <w:rPr>
          <w:spacing w:val="-3"/>
          <w:sz w:val="20"/>
        </w:rPr>
        <w:t xml:space="preserve"> </w:t>
      </w:r>
      <w:r>
        <w:rPr>
          <w:sz w:val="20"/>
        </w:rPr>
        <w:t>coordinated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global</w:t>
      </w:r>
      <w:r>
        <w:rPr>
          <w:spacing w:val="-3"/>
          <w:sz w:val="20"/>
        </w:rPr>
        <w:t xml:space="preserve"> </w:t>
      </w:r>
      <w:r>
        <w:rPr>
          <w:sz w:val="20"/>
        </w:rPr>
        <w:t>telecom</w:t>
      </w:r>
      <w:r>
        <w:rPr>
          <w:spacing w:val="-4"/>
          <w:sz w:val="20"/>
        </w:rPr>
        <w:t xml:space="preserve"> </w:t>
      </w:r>
      <w:r>
        <w:rPr>
          <w:sz w:val="20"/>
        </w:rPr>
        <w:t>providers</w:t>
      </w:r>
      <w:r>
        <w:rPr>
          <w:spacing w:val="-3"/>
          <w:sz w:val="20"/>
        </w:rPr>
        <w:t xml:space="preserve"> </w:t>
      </w:r>
      <w:r>
        <w:rPr>
          <w:sz w:val="20"/>
        </w:rPr>
        <w:t>and local command centers</w:t>
      </w:r>
    </w:p>
    <w:p w14:paraId="2CC18AD5" w14:textId="77777777" w:rsidR="00C55E08" w:rsidRDefault="00000000">
      <w:pPr>
        <w:spacing w:before="57"/>
        <w:ind w:left="287"/>
        <w:rPr>
          <w:b/>
        </w:rPr>
      </w:pPr>
      <w:r>
        <w:rPr>
          <w:b/>
          <w:color w:val="1F4E78"/>
        </w:rPr>
        <w:t>PROJECT</w:t>
      </w:r>
      <w:r>
        <w:rPr>
          <w:b/>
          <w:color w:val="1F4E78"/>
          <w:spacing w:val="-8"/>
        </w:rPr>
        <w:t xml:space="preserve"> </w:t>
      </w:r>
      <w:r>
        <w:rPr>
          <w:b/>
          <w:color w:val="1F4E78"/>
        </w:rPr>
        <w:t>1:</w:t>
      </w:r>
      <w:r>
        <w:rPr>
          <w:b/>
          <w:color w:val="1F4E78"/>
          <w:spacing w:val="-6"/>
        </w:rPr>
        <w:t xml:space="preserve"> </w:t>
      </w:r>
      <w:r>
        <w:rPr>
          <w:b/>
          <w:color w:val="1F4E78"/>
        </w:rPr>
        <w:t>Global</w:t>
      </w:r>
      <w:r>
        <w:rPr>
          <w:b/>
          <w:color w:val="1F4E78"/>
          <w:spacing w:val="-6"/>
        </w:rPr>
        <w:t xml:space="preserve"> </w:t>
      </w:r>
      <w:r>
        <w:rPr>
          <w:b/>
          <w:color w:val="1F4E78"/>
        </w:rPr>
        <w:t>Network</w:t>
      </w:r>
      <w:r>
        <w:rPr>
          <w:b/>
          <w:color w:val="1F4E78"/>
          <w:spacing w:val="-5"/>
        </w:rPr>
        <w:t xml:space="preserve"> </w:t>
      </w:r>
      <w:r>
        <w:rPr>
          <w:b/>
          <w:color w:val="1F4E78"/>
        </w:rPr>
        <w:t>Monitoring</w:t>
      </w:r>
      <w:r>
        <w:rPr>
          <w:b/>
          <w:color w:val="1F4E78"/>
          <w:spacing w:val="-6"/>
        </w:rPr>
        <w:t xml:space="preserve"> </w:t>
      </w:r>
      <w:r>
        <w:rPr>
          <w:b/>
          <w:color w:val="1F4E78"/>
        </w:rPr>
        <w:t>&amp;</w:t>
      </w:r>
      <w:r>
        <w:rPr>
          <w:b/>
          <w:color w:val="1F4E78"/>
          <w:spacing w:val="-6"/>
        </w:rPr>
        <w:t xml:space="preserve"> </w:t>
      </w:r>
      <w:r>
        <w:rPr>
          <w:b/>
          <w:color w:val="1F4E78"/>
        </w:rPr>
        <w:t>Alerting</w:t>
      </w:r>
      <w:r>
        <w:rPr>
          <w:b/>
          <w:color w:val="1F4E78"/>
          <w:spacing w:val="-6"/>
        </w:rPr>
        <w:t xml:space="preserve"> </w:t>
      </w:r>
      <w:r>
        <w:rPr>
          <w:b/>
          <w:color w:val="1F4E78"/>
        </w:rPr>
        <w:t>Platform</w:t>
      </w:r>
      <w:r>
        <w:rPr>
          <w:b/>
          <w:color w:val="1F4E78"/>
          <w:spacing w:val="-4"/>
        </w:rPr>
        <w:t xml:space="preserve"> </w:t>
      </w:r>
      <w:r>
        <w:rPr>
          <w:b/>
          <w:color w:val="1F4E78"/>
        </w:rPr>
        <w:t>–</w:t>
      </w:r>
      <w:r>
        <w:rPr>
          <w:b/>
          <w:color w:val="1F4E78"/>
          <w:spacing w:val="-6"/>
        </w:rPr>
        <w:t xml:space="preserve"> </w:t>
      </w:r>
      <w:r>
        <w:rPr>
          <w:b/>
          <w:color w:val="1F4E78"/>
        </w:rPr>
        <w:t>60,000+</w:t>
      </w:r>
      <w:r>
        <w:rPr>
          <w:b/>
          <w:color w:val="1F4E78"/>
          <w:spacing w:val="-6"/>
        </w:rPr>
        <w:t xml:space="preserve"> </w:t>
      </w:r>
      <w:r>
        <w:rPr>
          <w:b/>
          <w:color w:val="1F4E78"/>
        </w:rPr>
        <w:t>Device</w:t>
      </w:r>
      <w:r>
        <w:rPr>
          <w:b/>
          <w:color w:val="1F4E78"/>
          <w:spacing w:val="-5"/>
        </w:rPr>
        <w:t xml:space="preserve"> </w:t>
      </w:r>
      <w:r>
        <w:rPr>
          <w:b/>
          <w:color w:val="1F4E78"/>
          <w:spacing w:val="-2"/>
        </w:rPr>
        <w:t>Management</w:t>
      </w:r>
    </w:p>
    <w:p w14:paraId="17F7C9B3" w14:textId="77777777" w:rsidR="00C55E08" w:rsidRDefault="00C55E08">
      <w:pPr>
        <w:rPr>
          <w:b/>
        </w:rPr>
        <w:sectPr w:rsidR="00C55E08">
          <w:pgSz w:w="12240" w:h="15840"/>
          <w:pgMar w:top="940" w:right="720" w:bottom="280" w:left="720" w:header="720" w:footer="720" w:gutter="0"/>
          <w:cols w:space="720"/>
        </w:sectPr>
      </w:pPr>
    </w:p>
    <w:p w14:paraId="180193F9" w14:textId="77777777" w:rsidR="00C55E08" w:rsidRDefault="00000000">
      <w:pPr>
        <w:pStyle w:val="Heading3"/>
        <w:spacing w:before="68"/>
      </w:pPr>
      <w:r>
        <w:t>Technical</w:t>
      </w:r>
      <w:r>
        <w:rPr>
          <w:spacing w:val="-12"/>
        </w:rPr>
        <w:t xml:space="preserve"> </w:t>
      </w:r>
      <w:r>
        <w:t>highlights:</w:t>
      </w:r>
      <w:r>
        <w:rPr>
          <w:spacing w:val="-9"/>
        </w:rPr>
        <w:t xml:space="preserve"> </w:t>
      </w:r>
      <w:r>
        <w:t>Enterprise</w:t>
      </w:r>
      <w:r>
        <w:rPr>
          <w:spacing w:val="-10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rPr>
          <w:spacing w:val="-2"/>
        </w:rPr>
        <w:t>Architecture:</w:t>
      </w:r>
    </w:p>
    <w:p w14:paraId="0F9676ED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9"/>
        <w:ind w:left="1007" w:right="890"/>
      </w:pPr>
      <w:r>
        <w:t>SNMP</w:t>
      </w:r>
      <w:r>
        <w:rPr>
          <w:spacing w:val="-4"/>
        </w:rPr>
        <w:t xml:space="preserve"> </w:t>
      </w:r>
      <w:r>
        <w:t>Polling</w:t>
      </w:r>
      <w:r>
        <w:rPr>
          <w:spacing w:val="-4"/>
        </w:rPr>
        <w:t xml:space="preserve"> </w:t>
      </w:r>
      <w:r>
        <w:t>Framework:</w:t>
      </w:r>
      <w:r>
        <w:rPr>
          <w:spacing w:val="-4"/>
        </w:rPr>
        <w:t xml:space="preserve"> </w:t>
      </w:r>
      <w:r>
        <w:t>Hierarchical</w:t>
      </w:r>
      <w:r>
        <w:rPr>
          <w:spacing w:val="-4"/>
        </w:rPr>
        <w:t xml:space="preserve"> </w:t>
      </w:r>
      <w:r>
        <w:t>SNMPv3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encrypted</w:t>
      </w:r>
      <w:r>
        <w:rPr>
          <w:spacing w:val="-4"/>
        </w:rPr>
        <w:t xml:space="preserve"> </w:t>
      </w:r>
      <w:r>
        <w:t>credentials</w:t>
      </w:r>
      <w:r>
        <w:rPr>
          <w:spacing w:val="-4"/>
        </w:rPr>
        <w:t xml:space="preserve"> </w:t>
      </w:r>
      <w:r>
        <w:t>polling</w:t>
      </w:r>
      <w:r>
        <w:rPr>
          <w:spacing w:val="-4"/>
        </w:rPr>
        <w:t xml:space="preserve"> </w:t>
      </w:r>
      <w:r>
        <w:t>60,000+ devices every 60-300 seconds based on criticality</w:t>
      </w:r>
    </w:p>
    <w:p w14:paraId="1A5D0FCE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0"/>
        <w:ind w:left="1007" w:right="702"/>
      </w:pPr>
      <w:r>
        <w:t>Performance</w:t>
      </w:r>
      <w:r>
        <w:rPr>
          <w:spacing w:val="-4"/>
        </w:rPr>
        <w:t xml:space="preserve"> </w:t>
      </w:r>
      <w:r>
        <w:t>Metrics:</w:t>
      </w:r>
      <w:r>
        <w:rPr>
          <w:spacing w:val="-4"/>
        </w:rPr>
        <w:t xml:space="preserve"> </w:t>
      </w:r>
      <w:r>
        <w:t>CPU/memory,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counters</w:t>
      </w:r>
      <w:r>
        <w:rPr>
          <w:spacing w:val="-4"/>
        </w:rPr>
        <w:t xml:space="preserve"> </w:t>
      </w:r>
      <w:r>
        <w:t>(bytes,</w:t>
      </w:r>
      <w:r>
        <w:rPr>
          <w:spacing w:val="-4"/>
        </w:rPr>
        <w:t xml:space="preserve"> </w:t>
      </w:r>
      <w:r>
        <w:t>packets,</w:t>
      </w:r>
      <w:r>
        <w:rPr>
          <w:spacing w:val="-4"/>
        </w:rPr>
        <w:t xml:space="preserve"> </w:t>
      </w:r>
      <w:r>
        <w:t>errors),</w:t>
      </w:r>
      <w:r>
        <w:rPr>
          <w:spacing w:val="-4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utilization trending, latency/jitter measurement</w:t>
      </w:r>
    </w:p>
    <w:p w14:paraId="7F342407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1"/>
        <w:ind w:left="1007" w:right="1562"/>
      </w:pPr>
      <w:r>
        <w:t>Syslog</w:t>
      </w:r>
      <w:r>
        <w:rPr>
          <w:spacing w:val="-4"/>
        </w:rPr>
        <w:t xml:space="preserve"> </w:t>
      </w:r>
      <w:r>
        <w:t>Centralization:</w:t>
      </w:r>
      <w:r>
        <w:rPr>
          <w:spacing w:val="-4"/>
        </w:rPr>
        <w:t xml:space="preserve"> </w:t>
      </w:r>
      <w:r>
        <w:t>Collected</w:t>
      </w:r>
      <w:r>
        <w:rPr>
          <w:spacing w:val="-4"/>
        </w:rPr>
        <w:t xml:space="preserve"> </w:t>
      </w:r>
      <w:r>
        <w:t>10M+</w:t>
      </w:r>
      <w:r>
        <w:rPr>
          <w:spacing w:val="-4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60,000</w:t>
      </w:r>
      <w:r>
        <w:rPr>
          <w:spacing w:val="-4"/>
        </w:rPr>
        <w:t xml:space="preserve"> </w:t>
      </w:r>
      <w:r>
        <w:t>devices,</w:t>
      </w:r>
      <w:r>
        <w:rPr>
          <w:spacing w:val="-4"/>
        </w:rPr>
        <w:t xml:space="preserve"> </w:t>
      </w:r>
      <w:r>
        <w:t>severity classification, device-specific pattern parsing</w:t>
      </w:r>
    </w:p>
    <w:p w14:paraId="0E572AB7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0"/>
        <w:ind w:left="1007" w:right="1000"/>
      </w:pPr>
      <w:r>
        <w:t>NetFlow/sFlow</w:t>
      </w:r>
      <w:r>
        <w:rPr>
          <w:spacing w:val="-4"/>
        </w:rPr>
        <w:t xml:space="preserve"> </w:t>
      </w:r>
      <w:r>
        <w:t>Analysis: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(200+</w:t>
      </w:r>
      <w:r>
        <w:rPr>
          <w:spacing w:val="-4"/>
        </w:rPr>
        <w:t xml:space="preserve"> </w:t>
      </w:r>
      <w:r>
        <w:t>apps),</w:t>
      </w:r>
      <w:r>
        <w:rPr>
          <w:spacing w:val="-4"/>
        </w:rPr>
        <w:t xml:space="preserve"> </w:t>
      </w:r>
      <w:r>
        <w:t>anomaly</w:t>
      </w:r>
      <w:r>
        <w:rPr>
          <w:spacing w:val="-4"/>
        </w:rPr>
        <w:t xml:space="preserve"> </w:t>
      </w:r>
      <w:r>
        <w:t>detection,</w:t>
      </w:r>
      <w:r>
        <w:rPr>
          <w:spacing w:val="-4"/>
        </w:rPr>
        <w:t xml:space="preserve"> </w:t>
      </w:r>
      <w:r>
        <w:t>DPI</w:t>
      </w:r>
      <w:r>
        <w:rPr>
          <w:spacing w:val="-4"/>
        </w:rPr>
        <w:t xml:space="preserve"> </w:t>
      </w:r>
      <w:r>
        <w:t>for suspicious patterns</w:t>
      </w:r>
    </w:p>
    <w:p w14:paraId="410E5FDC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1"/>
        <w:ind w:left="1007" w:right="480"/>
      </w:pPr>
      <w:r>
        <w:t>Alert</w:t>
      </w:r>
      <w:r>
        <w:rPr>
          <w:spacing w:val="-4"/>
        </w:rPr>
        <w:t xml:space="preserve"> </w:t>
      </w:r>
      <w:r>
        <w:t>Thresholding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Tuning:</w:t>
      </w:r>
      <w:r>
        <w:rPr>
          <w:spacing w:val="-4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thresholds</w:t>
      </w:r>
      <w:r>
        <w:rPr>
          <w:spacing w:val="-4"/>
        </w:rPr>
        <w:t xml:space="preserve"> </w:t>
      </w:r>
      <w:r>
        <w:t>(P1/P2/P3/P4),</w:t>
      </w:r>
      <w:r>
        <w:rPr>
          <w:spacing w:val="-4"/>
        </w:rPr>
        <w:t xml:space="preserve"> </w:t>
      </w:r>
      <w:r>
        <w:t>alert</w:t>
      </w:r>
      <w:r>
        <w:rPr>
          <w:spacing w:val="-4"/>
        </w:rPr>
        <w:t xml:space="preserve"> </w:t>
      </w:r>
      <w:r>
        <w:t>correlation,</w:t>
      </w:r>
      <w:r>
        <w:rPr>
          <w:spacing w:val="-4"/>
        </w:rPr>
        <w:t xml:space="preserve"> </w:t>
      </w:r>
      <w:r>
        <w:t>redundant</w:t>
      </w:r>
      <w:r>
        <w:rPr>
          <w:spacing w:val="-4"/>
        </w:rPr>
        <w:t xml:space="preserve"> </w:t>
      </w:r>
      <w:r>
        <w:t>alert suppression, signal-to-noise optimization</w:t>
      </w:r>
    </w:p>
    <w:p w14:paraId="5F80494C" w14:textId="77777777" w:rsidR="00C55E08" w:rsidRDefault="00000000">
      <w:pPr>
        <w:spacing w:before="60"/>
        <w:ind w:left="287"/>
      </w:pPr>
      <w:r>
        <w:t>Global</w:t>
      </w:r>
      <w:r>
        <w:rPr>
          <w:spacing w:val="-5"/>
        </w:rPr>
        <w:t xml:space="preserve"> </w:t>
      </w:r>
      <w:r>
        <w:t>NOC</w:t>
      </w:r>
      <w:r>
        <w:rPr>
          <w:spacing w:val="-4"/>
        </w:rPr>
        <w:t xml:space="preserve"> </w:t>
      </w:r>
      <w:r>
        <w:rPr>
          <w:spacing w:val="-2"/>
        </w:rPr>
        <w:t>Operations:</w:t>
      </w:r>
    </w:p>
    <w:p w14:paraId="5788C24C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9"/>
        <w:ind w:left="1007" w:right="806"/>
      </w:pPr>
      <w:r>
        <w:t>24x7</w:t>
      </w:r>
      <w:r>
        <w:rPr>
          <w:spacing w:val="-3"/>
        </w:rPr>
        <w:t xml:space="preserve"> </w:t>
      </w:r>
      <w:r>
        <w:t>Staffing:</w:t>
      </w:r>
      <w:r>
        <w:rPr>
          <w:spacing w:val="-3"/>
        </w:rPr>
        <w:t xml:space="preserve"> </w:t>
      </w:r>
      <w:r>
        <w:t>4-person</w:t>
      </w:r>
      <w:r>
        <w:rPr>
          <w:spacing w:val="-3"/>
        </w:rPr>
        <w:t xml:space="preserve"> </w:t>
      </w:r>
      <w:r>
        <w:t>rotating</w:t>
      </w:r>
      <w:r>
        <w:rPr>
          <w:spacing w:val="-3"/>
        </w:rPr>
        <w:t xml:space="preserve"> </w:t>
      </w:r>
      <w:r>
        <w:t>shifts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London</w:t>
      </w:r>
      <w:r>
        <w:rPr>
          <w:spacing w:val="-3"/>
        </w:rPr>
        <w:t xml:space="preserve"> </w:t>
      </w:r>
      <w:r>
        <w:t>HQ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regional</w:t>
      </w:r>
      <w:r>
        <w:rPr>
          <w:spacing w:val="-3"/>
        </w:rPr>
        <w:t xml:space="preserve"> </w:t>
      </w:r>
      <w:r>
        <w:t>centers</w:t>
      </w:r>
      <w:r>
        <w:rPr>
          <w:spacing w:val="-3"/>
        </w:rPr>
        <w:t xml:space="preserve"> </w:t>
      </w:r>
      <w:r>
        <w:t>(NY,</w:t>
      </w:r>
      <w:r>
        <w:rPr>
          <w:spacing w:val="-3"/>
        </w:rPr>
        <w:t xml:space="preserve"> </w:t>
      </w:r>
      <w:r>
        <w:t xml:space="preserve">Singapore, </w:t>
      </w:r>
      <w:r>
        <w:rPr>
          <w:spacing w:val="-2"/>
        </w:rPr>
        <w:t>Tokyo)</w:t>
      </w:r>
    </w:p>
    <w:p w14:paraId="3492C7B5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0"/>
        <w:ind w:left="1007" w:right="705"/>
      </w:pPr>
      <w:r>
        <w:t>Incident</w:t>
      </w:r>
      <w:r>
        <w:rPr>
          <w:spacing w:val="-3"/>
        </w:rPr>
        <w:t xml:space="preserve"> </w:t>
      </w:r>
      <w:r>
        <w:t>Severity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Escalation:</w:t>
      </w:r>
      <w:r>
        <w:rPr>
          <w:spacing w:val="-3"/>
        </w:rPr>
        <w:t xml:space="preserve"> </w:t>
      </w:r>
      <w:r>
        <w:t>P1</w:t>
      </w:r>
      <w:r>
        <w:rPr>
          <w:spacing w:val="-3"/>
        </w:rPr>
        <w:t xml:space="preserve"> </w:t>
      </w:r>
      <w:r>
        <w:t>&lt;5min</w:t>
      </w:r>
      <w:r>
        <w:rPr>
          <w:spacing w:val="-3"/>
        </w:rPr>
        <w:t xml:space="preserve"> </w:t>
      </w:r>
      <w:r>
        <w:t>response,</w:t>
      </w:r>
      <w:r>
        <w:rPr>
          <w:spacing w:val="-3"/>
        </w:rPr>
        <w:t xml:space="preserve"> </w:t>
      </w:r>
      <w:r>
        <w:t>P2</w:t>
      </w:r>
      <w:r>
        <w:rPr>
          <w:spacing w:val="-3"/>
        </w:rPr>
        <w:t xml:space="preserve"> </w:t>
      </w:r>
      <w:r>
        <w:t>&lt;15min</w:t>
      </w:r>
      <w:r>
        <w:rPr>
          <w:spacing w:val="-3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dispatch,</w:t>
      </w:r>
      <w:r>
        <w:rPr>
          <w:spacing w:val="-3"/>
        </w:rPr>
        <w:t xml:space="preserve"> </w:t>
      </w:r>
      <w:r>
        <w:t>P3</w:t>
      </w:r>
      <w:r>
        <w:rPr>
          <w:spacing w:val="-3"/>
        </w:rPr>
        <w:t xml:space="preserve"> </w:t>
      </w:r>
      <w:r>
        <w:t>queued,</w:t>
      </w:r>
      <w:r>
        <w:rPr>
          <w:spacing w:val="-3"/>
        </w:rPr>
        <w:t xml:space="preserve"> </w:t>
      </w:r>
      <w:r>
        <w:t xml:space="preserve">P4 </w:t>
      </w:r>
      <w:r>
        <w:rPr>
          <w:spacing w:val="-2"/>
        </w:rPr>
        <w:t>logged</w:t>
      </w:r>
    </w:p>
    <w:p w14:paraId="7E044C62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6"/>
        <w:ind w:left="1007" w:right="336"/>
      </w:pPr>
      <w:r>
        <w:t>Incident</w:t>
      </w:r>
      <w:r>
        <w:rPr>
          <w:spacing w:val="-4"/>
        </w:rPr>
        <w:t xml:space="preserve"> </w:t>
      </w:r>
      <w:r>
        <w:t>Management:</w:t>
      </w:r>
      <w:r>
        <w:rPr>
          <w:spacing w:val="-4"/>
        </w:rPr>
        <w:t xml:space="preserve"> </w:t>
      </w:r>
      <w:r>
        <w:t>Ticket</w:t>
      </w:r>
      <w:r>
        <w:rPr>
          <w:spacing w:val="-4"/>
        </w:rPr>
        <w:t xml:space="preserve"> </w:t>
      </w:r>
      <w:r>
        <w:t>creation,</w:t>
      </w:r>
      <w:r>
        <w:rPr>
          <w:spacing w:val="-4"/>
        </w:rPr>
        <w:t xml:space="preserve"> </w:t>
      </w:r>
      <w:r>
        <w:t>L1</w:t>
      </w:r>
      <w:r>
        <w:rPr>
          <w:spacing w:val="-4"/>
        </w:rPr>
        <w:t xml:space="preserve"> </w:t>
      </w:r>
      <w:r>
        <w:t>triage,</w:t>
      </w:r>
      <w:r>
        <w:rPr>
          <w:spacing w:val="-4"/>
        </w:rPr>
        <w:t xml:space="preserve"> </w:t>
      </w:r>
      <w:r>
        <w:t>L2/vendor</w:t>
      </w:r>
      <w:r>
        <w:rPr>
          <w:spacing w:val="-4"/>
        </w:rPr>
        <w:t xml:space="preserve"> </w:t>
      </w:r>
      <w:r>
        <w:t>escalation,</w:t>
      </w:r>
      <w:r>
        <w:rPr>
          <w:spacing w:val="-4"/>
        </w:rPr>
        <w:t xml:space="preserve"> </w:t>
      </w:r>
      <w:r>
        <w:t>15-minute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updates, post-mortem analysis</w:t>
      </w:r>
    </w:p>
    <w:p w14:paraId="05F33F72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5" w:line="295" w:lineRule="auto"/>
        <w:ind w:left="287" w:right="319" w:firstLine="360"/>
      </w:pPr>
      <w:r>
        <w:t>Handoff</w:t>
      </w:r>
      <w:r>
        <w:rPr>
          <w:spacing w:val="-4"/>
        </w:rPr>
        <w:t xml:space="preserve"> </w:t>
      </w:r>
      <w:r>
        <w:t>Protocol:</w:t>
      </w:r>
      <w:r>
        <w:rPr>
          <w:spacing w:val="-4"/>
        </w:rPr>
        <w:t xml:space="preserve"> </w:t>
      </w:r>
      <w:r>
        <w:t>Shift</w:t>
      </w:r>
      <w:r>
        <w:rPr>
          <w:spacing w:val="-4"/>
        </w:rPr>
        <w:t xml:space="preserve"> </w:t>
      </w:r>
      <w:r>
        <w:t>handovers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incidents,</w:t>
      </w:r>
      <w:r>
        <w:rPr>
          <w:spacing w:val="-4"/>
        </w:rPr>
        <w:t xml:space="preserve"> </w:t>
      </w:r>
      <w:r>
        <w:t>maintenance</w:t>
      </w:r>
      <w:r>
        <w:rPr>
          <w:spacing w:val="-4"/>
        </w:rPr>
        <w:t xml:space="preserve"> </w:t>
      </w:r>
      <w:r>
        <w:t>windows,</w:t>
      </w:r>
      <w:r>
        <w:rPr>
          <w:spacing w:val="-4"/>
        </w:rPr>
        <w:t xml:space="preserve"> </w:t>
      </w:r>
      <w:r>
        <w:t>known</w:t>
      </w:r>
      <w:r>
        <w:rPr>
          <w:spacing w:val="-4"/>
        </w:rPr>
        <w:t xml:space="preserve"> </w:t>
      </w:r>
      <w:r>
        <w:t>issues Proactive Monitoring &amp; Capacity Planning:</w:t>
      </w:r>
    </w:p>
    <w:p w14:paraId="5FD5A4FF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2"/>
        <w:ind w:left="1007" w:right="752"/>
      </w:pPr>
      <w:r>
        <w:t>Trend</w:t>
      </w:r>
      <w:r>
        <w:rPr>
          <w:spacing w:val="-4"/>
        </w:rPr>
        <w:t xml:space="preserve"> </w:t>
      </w:r>
      <w:r>
        <w:t>Analysis:</w:t>
      </w:r>
      <w:r>
        <w:rPr>
          <w:spacing w:val="-4"/>
        </w:rPr>
        <w:t xml:space="preserve"> </w:t>
      </w:r>
      <w:r>
        <w:t>12-month</w:t>
      </w:r>
      <w:r>
        <w:rPr>
          <w:spacing w:val="-4"/>
        </w:rPr>
        <w:t xml:space="preserve"> </w:t>
      </w:r>
      <w:r>
        <w:t>seasonal</w:t>
      </w:r>
      <w:r>
        <w:rPr>
          <w:spacing w:val="-4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(month-end</w:t>
      </w:r>
      <w:r>
        <w:rPr>
          <w:spacing w:val="-4"/>
        </w:rPr>
        <w:t xml:space="preserve"> </w:t>
      </w:r>
      <w:r>
        <w:t>+35%</w:t>
      </w:r>
      <w:r>
        <w:rPr>
          <w:spacing w:val="-4"/>
        </w:rPr>
        <w:t xml:space="preserve"> </w:t>
      </w:r>
      <w:r>
        <w:t>traffic,</w:t>
      </w:r>
      <w:r>
        <w:rPr>
          <w:spacing w:val="-4"/>
        </w:rPr>
        <w:t xml:space="preserve"> </w:t>
      </w:r>
      <w:r>
        <w:t>fiscal</w:t>
      </w:r>
      <w:r>
        <w:rPr>
          <w:spacing w:val="-4"/>
        </w:rPr>
        <w:t xml:space="preserve"> </w:t>
      </w:r>
      <w:r>
        <w:t>year-end</w:t>
      </w:r>
      <w:r>
        <w:rPr>
          <w:spacing w:val="-4"/>
        </w:rPr>
        <w:t xml:space="preserve"> </w:t>
      </w:r>
      <w:r>
        <w:t>+60%), forecasting capacity needs 3-6 months ahead</w:t>
      </w:r>
    </w:p>
    <w:p w14:paraId="2227A766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0"/>
        <w:ind w:left="1007" w:right="497"/>
      </w:pPr>
      <w:r>
        <w:t>Threshold</w:t>
      </w:r>
      <w:r>
        <w:rPr>
          <w:spacing w:val="-5"/>
        </w:rPr>
        <w:t xml:space="preserve"> </w:t>
      </w:r>
      <w:r>
        <w:t>Optimization:</w:t>
      </w:r>
      <w:r>
        <w:rPr>
          <w:spacing w:val="-5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false-positive</w:t>
      </w:r>
      <w:r>
        <w:rPr>
          <w:spacing w:val="-5"/>
        </w:rPr>
        <w:t xml:space="preserve"> </w:t>
      </w:r>
      <w:r>
        <w:t>review,</w:t>
      </w:r>
      <w:r>
        <w:rPr>
          <w:spacing w:val="-5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thresholding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 xml:space="preserve">historical </w:t>
      </w:r>
      <w:r>
        <w:rPr>
          <w:spacing w:val="-2"/>
        </w:rPr>
        <w:t>baselines</w:t>
      </w:r>
    </w:p>
    <w:p w14:paraId="664DC8F2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1"/>
        <w:ind w:left="1007" w:right="493"/>
      </w:pPr>
      <w:r>
        <w:t>Maintenance</w:t>
      </w:r>
      <w:r>
        <w:rPr>
          <w:spacing w:val="-5"/>
        </w:rPr>
        <w:t xml:space="preserve"> </w:t>
      </w:r>
      <w:r>
        <w:t>Window</w:t>
      </w:r>
      <w:r>
        <w:rPr>
          <w:spacing w:val="-5"/>
        </w:rPr>
        <w:t xml:space="preserve"> </w:t>
      </w:r>
      <w:r>
        <w:t>Coordination:</w:t>
      </w:r>
      <w:r>
        <w:rPr>
          <w:spacing w:val="-5"/>
        </w:rPr>
        <w:t xml:space="preserve"> </w:t>
      </w:r>
      <w:r>
        <w:t>Low-utilization</w:t>
      </w:r>
      <w:r>
        <w:rPr>
          <w:spacing w:val="-5"/>
        </w:rPr>
        <w:t xml:space="preserve"> </w:t>
      </w:r>
      <w:r>
        <w:t>scheduling,</w:t>
      </w:r>
      <w:r>
        <w:rPr>
          <w:spacing w:val="-5"/>
        </w:rPr>
        <w:t xml:space="preserve"> </w:t>
      </w:r>
      <w:r>
        <w:t>2-week</w:t>
      </w:r>
      <w:r>
        <w:rPr>
          <w:spacing w:val="-5"/>
        </w:rPr>
        <w:t xml:space="preserve"> </w:t>
      </w:r>
      <w:r>
        <w:t>advance</w:t>
      </w:r>
      <w:r>
        <w:rPr>
          <w:spacing w:val="-5"/>
        </w:rPr>
        <w:t xml:space="preserve"> </w:t>
      </w:r>
      <w:r>
        <w:t>notice,</w:t>
      </w:r>
      <w:r>
        <w:rPr>
          <w:spacing w:val="-5"/>
        </w:rPr>
        <w:t xml:space="preserve"> </w:t>
      </w:r>
      <w:r>
        <w:t>rollback plans &lt;5min</w:t>
      </w:r>
    </w:p>
    <w:p w14:paraId="5122E466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0" w:line="295" w:lineRule="auto"/>
        <w:ind w:left="287" w:right="437" w:firstLine="360"/>
      </w:pPr>
      <w:r>
        <w:t>Disaster</w:t>
      </w:r>
      <w:r>
        <w:rPr>
          <w:spacing w:val="-4"/>
        </w:rPr>
        <w:t xml:space="preserve"> </w:t>
      </w:r>
      <w:r>
        <w:t>Recovery</w:t>
      </w:r>
      <w:r>
        <w:rPr>
          <w:spacing w:val="-4"/>
        </w:rPr>
        <w:t xml:space="preserve"> </w:t>
      </w:r>
      <w:r>
        <w:t>Testing:</w:t>
      </w:r>
      <w:r>
        <w:rPr>
          <w:spacing w:val="-4"/>
        </w:rPr>
        <w:t xml:space="preserve"> </w:t>
      </w:r>
      <w:r>
        <w:t>Quarterly</w:t>
      </w:r>
      <w:r>
        <w:rPr>
          <w:spacing w:val="-4"/>
        </w:rPr>
        <w:t xml:space="preserve"> </w:t>
      </w:r>
      <w:r>
        <w:t>drills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failures,</w:t>
      </w:r>
      <w:r>
        <w:rPr>
          <w:spacing w:val="-4"/>
        </w:rPr>
        <w:t xml:space="preserve"> </w:t>
      </w:r>
      <w:r>
        <w:t>backup</w:t>
      </w:r>
      <w:r>
        <w:rPr>
          <w:spacing w:val="-4"/>
        </w:rPr>
        <w:t xml:space="preserve"> </w:t>
      </w:r>
      <w:r>
        <w:t>link/NOC</w:t>
      </w:r>
      <w:r>
        <w:rPr>
          <w:spacing w:val="-4"/>
        </w:rPr>
        <w:t xml:space="preserve"> </w:t>
      </w:r>
      <w:r>
        <w:t>failover</w:t>
      </w:r>
      <w:r>
        <w:rPr>
          <w:spacing w:val="-4"/>
        </w:rPr>
        <w:t xml:space="preserve"> </w:t>
      </w:r>
      <w:r>
        <w:t xml:space="preserve">validation </w:t>
      </w:r>
      <w:r>
        <w:rPr>
          <w:spacing w:val="-2"/>
        </w:rPr>
        <w:t>Outcomes:</w:t>
      </w:r>
    </w:p>
    <w:p w14:paraId="42A0F9E4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2"/>
        <w:ind w:left="1007"/>
      </w:pPr>
      <w:r>
        <w:t>99.98%</w:t>
      </w:r>
      <w:r>
        <w:rPr>
          <w:spacing w:val="-7"/>
        </w:rPr>
        <w:t xml:space="preserve"> </w:t>
      </w:r>
      <w:r>
        <w:t>uptime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12,000</w:t>
      </w:r>
      <w:r>
        <w:rPr>
          <w:spacing w:val="-6"/>
        </w:rPr>
        <w:t xml:space="preserve"> </w:t>
      </w:r>
      <w:r>
        <w:t>branches</w:t>
      </w:r>
      <w:r>
        <w:rPr>
          <w:spacing w:val="-7"/>
        </w:rPr>
        <w:t xml:space="preserve"> </w:t>
      </w:r>
      <w:r>
        <w:t>(&lt;1.5</w:t>
      </w:r>
      <w:r>
        <w:rPr>
          <w:spacing w:val="-7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unplanned</w:t>
      </w:r>
      <w:r>
        <w:rPr>
          <w:spacing w:val="-7"/>
        </w:rPr>
        <w:t xml:space="preserve"> </w:t>
      </w:r>
      <w:r>
        <w:t>downtime/year</w:t>
      </w:r>
      <w:r>
        <w:rPr>
          <w:spacing w:val="-7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rPr>
          <w:spacing w:val="-2"/>
        </w:rPr>
        <w:t>branch)</w:t>
      </w:r>
    </w:p>
    <w:p w14:paraId="349F7BB1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9"/>
        <w:ind w:left="1007"/>
      </w:pPr>
      <w:r>
        <w:t>&lt;1-minute</w:t>
      </w:r>
      <w:r>
        <w:rPr>
          <w:spacing w:val="-8"/>
        </w:rPr>
        <w:t xml:space="preserve"> </w:t>
      </w:r>
      <w:r>
        <w:t>MTTD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P1</w:t>
      </w:r>
      <w:r>
        <w:rPr>
          <w:spacing w:val="-6"/>
        </w:rPr>
        <w:t xml:space="preserve"> </w:t>
      </w:r>
      <w:r>
        <w:t>incidents,</w:t>
      </w:r>
      <w:r>
        <w:rPr>
          <w:spacing w:val="-5"/>
        </w:rPr>
        <w:t xml:space="preserve"> </w:t>
      </w:r>
      <w:r>
        <w:t>&lt;5-minute</w:t>
      </w:r>
      <w:r>
        <w:rPr>
          <w:spacing w:val="-5"/>
        </w:rPr>
        <w:t xml:space="preserve"> </w:t>
      </w:r>
      <w:r>
        <w:t>MTTR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rPr>
          <w:spacing w:val="-2"/>
        </w:rPr>
        <w:t>failures</w:t>
      </w:r>
    </w:p>
    <w:p w14:paraId="6559034D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64"/>
        <w:ind w:left="1007"/>
      </w:pPr>
      <w:r>
        <w:t>$2.1M</w:t>
      </w:r>
      <w:r>
        <w:rPr>
          <w:spacing w:val="-8"/>
        </w:rPr>
        <w:t xml:space="preserve"> </w:t>
      </w:r>
      <w:r>
        <w:t>annual</w:t>
      </w:r>
      <w:r>
        <w:rPr>
          <w:spacing w:val="-6"/>
        </w:rPr>
        <w:t xml:space="preserve"> </w:t>
      </w:r>
      <w:r>
        <w:t>savings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circuit</w:t>
      </w:r>
      <w:r>
        <w:rPr>
          <w:spacing w:val="-5"/>
        </w:rPr>
        <w:t xml:space="preserve"> </w:t>
      </w:r>
      <w:r>
        <w:rPr>
          <w:spacing w:val="-2"/>
        </w:rPr>
        <w:t>consolidation</w:t>
      </w:r>
    </w:p>
    <w:p w14:paraId="22E07E30" w14:textId="77777777" w:rsidR="00C55E08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59"/>
        <w:ind w:left="1007"/>
      </w:pPr>
      <w:r>
        <w:t>94%</w:t>
      </w:r>
      <w:r>
        <w:rPr>
          <w:spacing w:val="-6"/>
        </w:rPr>
        <w:t xml:space="preserve"> </w:t>
      </w:r>
      <w:r>
        <w:t>incidents</w:t>
      </w:r>
      <w:r>
        <w:rPr>
          <w:spacing w:val="-5"/>
        </w:rPr>
        <w:t xml:space="preserve"> </w:t>
      </w:r>
      <w:r>
        <w:t>resolved</w:t>
      </w:r>
      <w:r>
        <w:rPr>
          <w:spacing w:val="-6"/>
        </w:rPr>
        <w:t xml:space="preserve"> </w:t>
      </w:r>
      <w:r>
        <w:t>&lt;4</w:t>
      </w:r>
      <w:r>
        <w:rPr>
          <w:spacing w:val="-5"/>
        </w:rPr>
        <w:t xml:space="preserve"> </w:t>
      </w:r>
      <w:r>
        <w:rPr>
          <w:spacing w:val="-2"/>
        </w:rPr>
        <w:t>hours</w:t>
      </w:r>
    </w:p>
    <w:p w14:paraId="1955A96B" w14:textId="77777777" w:rsidR="00C55E08" w:rsidRDefault="00C55E08">
      <w:pPr>
        <w:pStyle w:val="BodyText"/>
        <w:spacing w:before="118"/>
        <w:ind w:left="0" w:firstLine="0"/>
        <w:rPr>
          <w:sz w:val="22"/>
        </w:rPr>
      </w:pPr>
    </w:p>
    <w:p w14:paraId="06512745" w14:textId="77777777" w:rsidR="00C55E08" w:rsidRDefault="00000000">
      <w:pPr>
        <w:pStyle w:val="Heading2"/>
      </w:pPr>
      <w:r>
        <w:rPr>
          <w:color w:val="1F4E78"/>
          <w:spacing w:val="-2"/>
        </w:rPr>
        <w:t>EDUCATION</w:t>
      </w:r>
    </w:p>
    <w:p w14:paraId="725C3AC9" w14:textId="77777777" w:rsidR="00C55E08" w:rsidRDefault="00000000">
      <w:pPr>
        <w:pStyle w:val="BodyText"/>
        <w:ind w:left="287" w:firstLine="0"/>
      </w:pPr>
      <w:r>
        <w:t>B.S.</w:t>
      </w:r>
      <w:r>
        <w:rPr>
          <w:spacing w:val="-9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Pune</w:t>
      </w:r>
      <w:r>
        <w:rPr>
          <w:spacing w:val="-7"/>
        </w:rPr>
        <w:t xml:space="preserve"> </w:t>
      </w:r>
      <w:r>
        <w:t>University,</w:t>
      </w:r>
      <w:r>
        <w:rPr>
          <w:spacing w:val="-7"/>
        </w:rPr>
        <w:t xml:space="preserve"> </w:t>
      </w:r>
      <w:r>
        <w:t>India</w:t>
      </w:r>
      <w:r>
        <w:rPr>
          <w:spacing w:val="-6"/>
        </w:rPr>
        <w:t xml:space="preserve"> </w:t>
      </w:r>
      <w:r>
        <w:rPr>
          <w:spacing w:val="-2"/>
        </w:rPr>
        <w:t>(1992)</w:t>
      </w:r>
    </w:p>
    <w:p w14:paraId="57481E1D" w14:textId="77777777" w:rsidR="00C55E08" w:rsidRDefault="00C55E08">
      <w:pPr>
        <w:pStyle w:val="BodyText"/>
        <w:spacing w:before="136"/>
        <w:ind w:left="0" w:firstLine="0"/>
      </w:pPr>
    </w:p>
    <w:p w14:paraId="04B82A5C" w14:textId="77777777" w:rsidR="00C55E08" w:rsidRDefault="00000000">
      <w:pPr>
        <w:pStyle w:val="Heading3"/>
      </w:pPr>
      <w:r>
        <w:rPr>
          <w:color w:val="1F4E78"/>
        </w:rPr>
        <w:t>IMMIGRATION</w:t>
      </w:r>
      <w:r>
        <w:rPr>
          <w:color w:val="1F4E78"/>
          <w:spacing w:val="-11"/>
        </w:rPr>
        <w:t xml:space="preserve"> </w:t>
      </w:r>
      <w:r>
        <w:rPr>
          <w:color w:val="1F4E78"/>
          <w:spacing w:val="-2"/>
        </w:rPr>
        <w:t>Status</w:t>
      </w:r>
    </w:p>
    <w:p w14:paraId="283DCD83" w14:textId="77777777" w:rsidR="00C55E08" w:rsidRDefault="00000000">
      <w:pPr>
        <w:pStyle w:val="BodyText"/>
        <w:spacing w:before="59"/>
        <w:ind w:left="287" w:firstLine="0"/>
      </w:pPr>
      <w:r>
        <w:t>Permanent</w:t>
      </w:r>
      <w:r>
        <w:rPr>
          <w:spacing w:val="-9"/>
        </w:rPr>
        <w:t xml:space="preserve"> </w:t>
      </w:r>
      <w:r>
        <w:t>Residency</w:t>
      </w:r>
      <w:r>
        <w:rPr>
          <w:spacing w:val="-8"/>
        </w:rPr>
        <w:t xml:space="preserve"> </w:t>
      </w:r>
      <w:r>
        <w:t>(Green</w:t>
      </w:r>
      <w:r>
        <w:rPr>
          <w:spacing w:val="-8"/>
        </w:rPr>
        <w:t xml:space="preserve"> </w:t>
      </w:r>
      <w:r>
        <w:t>Card)</w:t>
      </w:r>
      <w:r>
        <w:rPr>
          <w:spacing w:val="-8"/>
        </w:rPr>
        <w:t xml:space="preserve"> </w:t>
      </w:r>
      <w:r>
        <w:t>holder,</w:t>
      </w:r>
      <w:r>
        <w:rPr>
          <w:spacing w:val="-8"/>
        </w:rPr>
        <w:t xml:space="preserve"> </w:t>
      </w:r>
      <w:r>
        <w:rPr>
          <w:spacing w:val="-5"/>
        </w:rPr>
        <w:t>USA</w:t>
      </w:r>
    </w:p>
    <w:sectPr w:rsidR="00C55E08"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41888"/>
    <w:multiLevelType w:val="hybridMultilevel"/>
    <w:tmpl w:val="76784602"/>
    <w:lvl w:ilvl="0" w:tplc="19BEE67C">
      <w:numFmt w:val="bullet"/>
      <w:lvlText w:val=""/>
      <w:lvlJc w:val="left"/>
      <w:pPr>
        <w:ind w:left="10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36AEBA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BB04714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162E355C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83027FE2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6E96C85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D9309BF4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8426192E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409620DE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 w16cid:durableId="1864125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5E08"/>
    <w:rsid w:val="00426A02"/>
    <w:rsid w:val="00B25B93"/>
    <w:rsid w:val="00C5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955F6"/>
  <w15:docId w15:val="{74246063-3EEE-4EB5-B4CB-451902043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6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7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287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59"/>
      <w:ind w:left="287"/>
      <w:outlineLvl w:val="3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  <w:ind w:left="1007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8"/>
      <w:ind w:left="1007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3064</Words>
  <Characters>17469</Characters>
  <Application>Microsoft Office Word</Application>
  <DocSecurity>0</DocSecurity>
  <Lines>145</Lines>
  <Paragraphs>40</Paragraphs>
  <ScaleCrop>false</ScaleCrop>
  <Company/>
  <LinksUpToDate>false</LinksUpToDate>
  <CharactersWithSpaces>20493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Kushal Desai</cp:lastModifiedBy>
  <cp:revision>2</cp:revision>
  <dcterms:created xsi:type="dcterms:W3CDTF">2026-03-23T05:39:00Z</dcterms:created>
  <dcterms:modified xsi:type="dcterms:W3CDTF">2026-03-23T05:39:00Z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LastSaved">
    <vt:filetime>2026-03-23T00:00:00Z</vt:filetime>
  </property>
  <property fmtid="{D5CDD505-2E9C-101B-9397-08002B2CF9AE}" pid="4" name="Producer">
    <vt:lpwstr>macOS Version 26.3.1 (Build 25D2128) Quartz PDFContext</vt:lpwstr>
  </property>
</Properties>
</file>