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F1D68" w14:textId="77777777" w:rsidR="00D24AAC" w:rsidRPr="00114AAE" w:rsidRDefault="0031068F">
      <w:pPr>
        <w:spacing w:before="81"/>
        <w:ind w:left="345"/>
        <w:rPr>
          <w:rFonts w:asciiTheme="majorHAnsi" w:hAnsiTheme="majorHAnsi"/>
          <w:b/>
          <w:sz w:val="18"/>
        </w:rPr>
      </w:pPr>
      <w:hyperlink r:id="rId7">
        <w:r w:rsidR="001B75C1" w:rsidRPr="00114AAE">
          <w:rPr>
            <w:rFonts w:asciiTheme="majorHAnsi" w:hAnsiTheme="majorHAnsi"/>
            <w:b/>
            <w:w w:val="85"/>
            <w:sz w:val="18"/>
          </w:rPr>
          <w:t>Phoenix,</w:t>
        </w:r>
        <w:r w:rsidR="001B75C1" w:rsidRPr="00114AAE">
          <w:rPr>
            <w:rFonts w:asciiTheme="majorHAnsi" w:hAnsiTheme="majorHAnsi"/>
            <w:b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pacing w:val="-2"/>
            <w:w w:val="90"/>
            <w:sz w:val="18"/>
          </w:rPr>
          <w:t>Arizona</w:t>
        </w:r>
      </w:hyperlink>
    </w:p>
    <w:p w14:paraId="3FB7F699" w14:textId="77777777" w:rsidR="00D24AAC" w:rsidRPr="00114AAE" w:rsidRDefault="0031068F">
      <w:pPr>
        <w:spacing w:before="39"/>
        <w:ind w:left="345"/>
        <w:rPr>
          <w:rFonts w:asciiTheme="majorHAnsi" w:hAnsiTheme="majorHAnsi"/>
          <w:b/>
          <w:sz w:val="18"/>
        </w:rPr>
      </w:pPr>
      <w:hyperlink r:id="rId8">
        <w:r w:rsidR="001B75C1" w:rsidRPr="00114AAE">
          <w:rPr>
            <w:rFonts w:asciiTheme="majorHAnsi" w:hAnsiTheme="majorHAnsi"/>
            <w:b/>
            <w:w w:val="85"/>
            <w:sz w:val="18"/>
          </w:rPr>
          <w:t>(817)</w:t>
        </w:r>
        <w:r w:rsidR="001B75C1" w:rsidRPr="00114AAE">
          <w:rPr>
            <w:rFonts w:asciiTheme="majorHAnsi" w:hAnsiTheme="majorHAnsi"/>
            <w:b/>
            <w:spacing w:val="-3"/>
            <w:w w:val="85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w w:val="85"/>
            <w:sz w:val="18"/>
          </w:rPr>
          <w:t>888-</w:t>
        </w:r>
        <w:r w:rsidR="001B75C1" w:rsidRPr="00114AAE">
          <w:rPr>
            <w:rFonts w:asciiTheme="majorHAnsi" w:hAnsiTheme="majorHAnsi"/>
            <w:b/>
            <w:spacing w:val="-4"/>
            <w:w w:val="85"/>
            <w:sz w:val="18"/>
          </w:rPr>
          <w:t>6217</w:t>
        </w:r>
      </w:hyperlink>
    </w:p>
    <w:p w14:paraId="0F7C20EE" w14:textId="77777777" w:rsidR="00D24AAC" w:rsidRPr="00114AAE" w:rsidRDefault="0031068F">
      <w:pPr>
        <w:spacing w:before="39"/>
        <w:ind w:left="345"/>
        <w:rPr>
          <w:rFonts w:asciiTheme="majorHAnsi" w:hAnsiTheme="majorHAnsi"/>
          <w:b/>
          <w:sz w:val="18"/>
        </w:rPr>
      </w:pPr>
      <w:hyperlink r:id="rId9">
        <w:r w:rsidR="001B75C1" w:rsidRPr="00114AAE">
          <w:rPr>
            <w:rFonts w:asciiTheme="majorHAnsi" w:hAnsiTheme="majorHAnsi"/>
            <w:b/>
            <w:spacing w:val="-2"/>
            <w:w w:val="95"/>
            <w:sz w:val="18"/>
          </w:rPr>
          <w:t>Gopala.ittechie@gmail.com</w:t>
        </w:r>
      </w:hyperlink>
    </w:p>
    <w:p w14:paraId="2807F9AB" w14:textId="77777777" w:rsidR="00D24AAC" w:rsidRPr="00114AAE" w:rsidRDefault="0031068F">
      <w:pPr>
        <w:spacing w:before="39"/>
        <w:ind w:left="360"/>
        <w:rPr>
          <w:rFonts w:asciiTheme="majorHAnsi" w:hAnsiTheme="majorHAnsi"/>
          <w:b/>
          <w:sz w:val="18"/>
        </w:rPr>
      </w:pPr>
      <w:hyperlink r:id="rId10">
        <w:r w:rsidR="001B75C1" w:rsidRPr="00114AAE">
          <w:rPr>
            <w:rFonts w:asciiTheme="majorHAnsi" w:hAnsiTheme="majorHAnsi"/>
            <w:b/>
            <w:spacing w:val="-2"/>
            <w:w w:val="95"/>
            <w:sz w:val="18"/>
          </w:rPr>
          <w:t>linkedin.com/in/gopalkumba</w:t>
        </w:r>
      </w:hyperlink>
    </w:p>
    <w:p w14:paraId="5501D93B" w14:textId="77777777" w:rsidR="00D24AAC" w:rsidRPr="00114AAE" w:rsidRDefault="00D24AAC">
      <w:pPr>
        <w:pStyle w:val="BodyText"/>
        <w:spacing w:before="119"/>
        <w:ind w:left="0" w:firstLine="0"/>
        <w:rPr>
          <w:rFonts w:asciiTheme="majorHAnsi" w:hAnsiTheme="majorHAnsi"/>
          <w:b/>
        </w:rPr>
      </w:pPr>
    </w:p>
    <w:p w14:paraId="42F78A8B" w14:textId="77777777" w:rsidR="00D24AAC" w:rsidRPr="00114AAE" w:rsidRDefault="0031068F">
      <w:pPr>
        <w:pStyle w:val="Title"/>
        <w:rPr>
          <w:rFonts w:asciiTheme="majorHAnsi" w:hAnsiTheme="majorHAnsi"/>
        </w:rPr>
      </w:pPr>
      <w:hyperlink r:id="rId11">
        <w:r w:rsidR="001B75C1" w:rsidRPr="00114AAE">
          <w:rPr>
            <w:rFonts w:asciiTheme="majorHAnsi" w:hAnsiTheme="majorHAnsi"/>
            <w:w w:val="80"/>
          </w:rPr>
          <w:t>Gopala</w:t>
        </w:r>
        <w:r w:rsidR="001B75C1" w:rsidRPr="00114AAE">
          <w:rPr>
            <w:rFonts w:asciiTheme="majorHAnsi" w:hAnsiTheme="majorHAnsi"/>
            <w:spacing w:val="-2"/>
            <w:w w:val="80"/>
          </w:rPr>
          <w:t xml:space="preserve"> </w:t>
        </w:r>
        <w:r w:rsidR="001B75C1" w:rsidRPr="00114AAE">
          <w:rPr>
            <w:rFonts w:asciiTheme="majorHAnsi" w:hAnsiTheme="majorHAnsi"/>
            <w:w w:val="80"/>
          </w:rPr>
          <w:t>Krishna</w:t>
        </w:r>
        <w:r w:rsidR="001B75C1" w:rsidRPr="00114AAE">
          <w:rPr>
            <w:rFonts w:asciiTheme="majorHAnsi" w:hAnsiTheme="majorHAnsi"/>
            <w:spacing w:val="-1"/>
            <w:w w:val="80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w w:val="80"/>
          </w:rPr>
          <w:t>Kumba</w:t>
        </w:r>
      </w:hyperlink>
    </w:p>
    <w:p w14:paraId="2D8AD5BB" w14:textId="77777777" w:rsidR="00D24AAC" w:rsidRPr="00114AAE" w:rsidRDefault="001B75C1">
      <w:pPr>
        <w:pStyle w:val="BodyText"/>
        <w:ind w:left="0" w:firstLine="0"/>
        <w:rPr>
          <w:rFonts w:asciiTheme="majorHAnsi" w:hAnsiTheme="majorHAnsi"/>
          <w:sz w:val="8"/>
        </w:rPr>
      </w:pPr>
      <w:r w:rsidRPr="00114AAE">
        <w:rPr>
          <w:rFonts w:asciiTheme="majorHAnsi" w:hAnsiTheme="majorHAnsi"/>
          <w:noProof/>
          <w:sz w:val="8"/>
        </w:rPr>
        <w:drawing>
          <wp:anchor distT="0" distB="0" distL="0" distR="0" simplePos="0" relativeHeight="251658240" behindDoc="1" locked="0" layoutInCell="1" allowOverlap="1" wp14:anchorId="5584103B" wp14:editId="466F9A26">
            <wp:simplePos x="0" y="0"/>
            <wp:positionH relativeFrom="page">
              <wp:posOffset>1152525</wp:posOffset>
            </wp:positionH>
            <wp:positionV relativeFrom="paragraph">
              <wp:posOffset>74686</wp:posOffset>
            </wp:positionV>
            <wp:extent cx="5486400" cy="38100"/>
            <wp:effectExtent l="0" t="0" r="0" b="0"/>
            <wp:wrapTopAndBottom/>
            <wp:docPr id="2" name="Image 2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63B9A" w14:textId="77777777" w:rsidR="00D24AAC" w:rsidRPr="00114AAE" w:rsidRDefault="0031068F">
      <w:pPr>
        <w:pStyle w:val="Heading1"/>
        <w:spacing w:before="362"/>
        <w:rPr>
          <w:rFonts w:asciiTheme="majorHAnsi" w:hAnsiTheme="majorHAnsi"/>
        </w:rPr>
      </w:pPr>
      <w:hyperlink r:id="rId13">
        <w:r w:rsidR="001B75C1" w:rsidRPr="00114AAE">
          <w:rPr>
            <w:rFonts w:asciiTheme="majorHAnsi" w:hAnsiTheme="majorHAnsi"/>
            <w:spacing w:val="-2"/>
          </w:rPr>
          <w:t>SKILLS</w:t>
        </w:r>
      </w:hyperlink>
      <w:bookmarkStart w:id="0" w:name="_GoBack"/>
      <w:bookmarkEnd w:id="0"/>
    </w:p>
    <w:p w14:paraId="35996687" w14:textId="77777777" w:rsidR="00D24AAC" w:rsidRPr="00114AAE" w:rsidRDefault="0031068F">
      <w:pPr>
        <w:pStyle w:val="BodyText"/>
        <w:spacing w:before="154" w:line="300" w:lineRule="auto"/>
        <w:ind w:left="345" w:right="346" w:firstLine="0"/>
        <w:rPr>
          <w:rFonts w:asciiTheme="majorHAnsi" w:hAnsiTheme="majorHAnsi"/>
        </w:rPr>
      </w:pPr>
      <w:hyperlink r:id="rId14">
        <w:r w:rsidR="001B75C1" w:rsidRPr="00114AAE">
          <w:rPr>
            <w:rFonts w:asciiTheme="majorHAnsi" w:hAnsiTheme="majorHAnsi"/>
          </w:rPr>
          <w:t>Cloud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Platform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Engineer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with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17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years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of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experience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in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AWS,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Azure,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DevOps/Agile Operations, Automotive, and software industries, Build/Release Management, Windows Server platforms, RedHat OpenShift and OpenStack, RedHat Enterprise, VMware Virtualization, Backup, Networking, and storage solutions.</w:t>
        </w:r>
      </w:hyperlink>
    </w:p>
    <w:p w14:paraId="58FF0BE1" w14:textId="77777777" w:rsidR="00D24AAC" w:rsidRPr="00114AAE" w:rsidRDefault="0031068F">
      <w:pPr>
        <w:pStyle w:val="Heading1"/>
        <w:spacing w:before="103"/>
        <w:rPr>
          <w:rFonts w:asciiTheme="majorHAnsi" w:hAnsiTheme="majorHAnsi"/>
        </w:rPr>
      </w:pPr>
      <w:hyperlink r:id="rId15">
        <w:r w:rsidR="001B75C1" w:rsidRPr="00114AAE">
          <w:rPr>
            <w:rFonts w:asciiTheme="majorHAnsi" w:hAnsiTheme="majorHAnsi"/>
            <w:spacing w:val="-2"/>
            <w:w w:val="90"/>
          </w:rPr>
          <w:t>EXPERIENCE</w:t>
        </w:r>
      </w:hyperlink>
    </w:p>
    <w:p w14:paraId="4B77917A" w14:textId="77777777" w:rsidR="00D24AAC" w:rsidRPr="00114AAE" w:rsidRDefault="00D24AAC">
      <w:pPr>
        <w:pStyle w:val="BodyText"/>
        <w:spacing w:before="90"/>
        <w:ind w:left="0" w:firstLine="0"/>
        <w:rPr>
          <w:rFonts w:asciiTheme="majorHAnsi" w:hAnsiTheme="majorHAnsi"/>
          <w:sz w:val="24"/>
        </w:rPr>
      </w:pPr>
    </w:p>
    <w:p w14:paraId="4514CDE3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16">
        <w:r w:rsidR="001B75C1" w:rsidRPr="00114AAE">
          <w:rPr>
            <w:rFonts w:asciiTheme="majorHAnsi" w:hAnsiTheme="majorHAnsi"/>
            <w:b/>
          </w:rPr>
          <w:t>EWS</w:t>
        </w:r>
        <w:r w:rsidR="001B75C1" w:rsidRPr="00114AAE">
          <w:rPr>
            <w:rFonts w:asciiTheme="majorHAnsi" w:hAnsiTheme="majorHAnsi"/>
            <w:b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(Zelle),</w:t>
        </w:r>
        <w:r w:rsidR="001B75C1" w:rsidRPr="00114AAE">
          <w:rPr>
            <w:rFonts w:asciiTheme="majorHAnsi" w:hAnsiTheme="majorHAnsi"/>
            <w:b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Scottsdale</w:t>
        </w:r>
        <w:r w:rsidR="001B75C1" w:rsidRPr="00114AAE">
          <w:rPr>
            <w:rFonts w:asciiTheme="majorHAnsi" w:hAnsiTheme="majorHAnsi"/>
            <w:b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Cloud</w:t>
        </w:r>
        <w:r w:rsidR="001B75C1" w:rsidRPr="00114AAE">
          <w:rPr>
            <w:rFonts w:asciiTheme="majorHAnsi" w:hAnsiTheme="majorHAnsi"/>
            <w:i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Automation</w:t>
        </w:r>
        <w:r w:rsidR="001B75C1" w:rsidRPr="00114AAE">
          <w:rPr>
            <w:rFonts w:asciiTheme="majorHAnsi" w:hAnsiTheme="majorHAnsi"/>
            <w:i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Engineer</w:t>
        </w:r>
      </w:hyperlink>
    </w:p>
    <w:p w14:paraId="4A2B4BC4" w14:textId="77777777" w:rsidR="00D24AAC" w:rsidRPr="00114AAE" w:rsidRDefault="0031068F">
      <w:pPr>
        <w:pStyle w:val="BodyText"/>
        <w:spacing w:before="126"/>
        <w:ind w:left="345" w:firstLine="0"/>
        <w:rPr>
          <w:rFonts w:asciiTheme="majorHAnsi" w:hAnsiTheme="majorHAnsi"/>
        </w:rPr>
      </w:pPr>
      <w:hyperlink r:id="rId17">
        <w:r w:rsidR="001B75C1" w:rsidRPr="00114AAE">
          <w:rPr>
            <w:rFonts w:asciiTheme="majorHAnsi" w:hAnsiTheme="majorHAnsi"/>
          </w:rPr>
          <w:t>Apr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2025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  <w:spacing w:val="-2"/>
          </w:rPr>
          <w:t>PRESENT</w:t>
        </w:r>
      </w:hyperlink>
    </w:p>
    <w:p w14:paraId="7A0670EC" w14:textId="77777777" w:rsidR="00D24AAC" w:rsidRPr="00114AAE" w:rsidRDefault="00D24AAC">
      <w:pPr>
        <w:pStyle w:val="BodyText"/>
        <w:spacing w:before="71"/>
        <w:ind w:left="0" w:firstLine="0"/>
        <w:rPr>
          <w:rFonts w:asciiTheme="majorHAnsi" w:hAnsiTheme="majorHAnsi"/>
        </w:rPr>
      </w:pPr>
    </w:p>
    <w:p w14:paraId="6426FBF4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609"/>
        <w:rPr>
          <w:rFonts w:asciiTheme="majorHAnsi" w:hAnsiTheme="majorHAnsi"/>
          <w:sz w:val="18"/>
        </w:rPr>
      </w:pPr>
      <w:hyperlink r:id="rId18">
        <w:r w:rsidR="001B75C1" w:rsidRPr="00114AAE">
          <w:rPr>
            <w:rFonts w:asciiTheme="majorHAnsi" w:hAnsiTheme="majorHAnsi"/>
            <w:b/>
            <w:sz w:val="18"/>
          </w:rPr>
          <w:t>Led AWS cloud infrastructure design and operations</w:t>
        </w:r>
        <w:r w:rsidR="001B75C1" w:rsidRPr="00114AAE">
          <w:rPr>
            <w:rFonts w:asciiTheme="majorHAnsi" w:hAnsiTheme="majorHAnsi"/>
            <w:sz w:val="18"/>
          </w:rPr>
          <w:t>, achieving secure, scalable,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resilient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environments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aligned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business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goals.</w:t>
        </w:r>
      </w:hyperlink>
    </w:p>
    <w:p w14:paraId="469CA0F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933"/>
        <w:rPr>
          <w:rFonts w:asciiTheme="majorHAnsi" w:hAnsiTheme="majorHAnsi"/>
          <w:sz w:val="18"/>
        </w:rPr>
      </w:pPr>
      <w:hyperlink r:id="rId19">
        <w:r w:rsidR="001B75C1" w:rsidRPr="00114AAE">
          <w:rPr>
            <w:rFonts w:asciiTheme="majorHAnsi" w:hAnsiTheme="majorHAnsi"/>
            <w:sz w:val="18"/>
          </w:rPr>
          <w:t xml:space="preserve">Built </w:t>
        </w:r>
        <w:r w:rsidR="001B75C1" w:rsidRPr="00114AAE">
          <w:rPr>
            <w:rFonts w:asciiTheme="majorHAnsi" w:hAnsiTheme="majorHAnsi"/>
            <w:b/>
            <w:sz w:val="18"/>
          </w:rPr>
          <w:t xml:space="preserve">Infrastructure as Code (IaC) </w:t>
        </w:r>
        <w:r w:rsidR="001B75C1" w:rsidRPr="00114AAE">
          <w:rPr>
            <w:rFonts w:asciiTheme="majorHAnsi" w:hAnsiTheme="majorHAnsi"/>
            <w:sz w:val="18"/>
          </w:rPr>
          <w:t xml:space="preserve">solutions using </w:t>
        </w:r>
        <w:r w:rsidR="001B75C1" w:rsidRPr="00114AAE">
          <w:rPr>
            <w:rFonts w:asciiTheme="majorHAnsi" w:hAnsiTheme="majorHAnsi"/>
            <w:b/>
            <w:sz w:val="18"/>
          </w:rPr>
          <w:t xml:space="preserve">Terraform </w:t>
        </w:r>
        <w:r w:rsidR="001B75C1" w:rsidRPr="00114AAE">
          <w:rPr>
            <w:rFonts w:asciiTheme="majorHAnsi" w:hAnsiTheme="majorHAnsi"/>
            <w:sz w:val="18"/>
          </w:rPr>
          <w:t xml:space="preserve">and HashiCorp </w:t>
        </w:r>
        <w:r w:rsidR="001B75C1" w:rsidRPr="00114AAE">
          <w:rPr>
            <w:rFonts w:asciiTheme="majorHAnsi" w:hAnsiTheme="majorHAnsi"/>
            <w:b/>
            <w:sz w:val="18"/>
          </w:rPr>
          <w:t>Packer</w:t>
        </w:r>
        <w:r w:rsidR="001B75C1" w:rsidRPr="00114AAE">
          <w:rPr>
            <w:rFonts w:asciiTheme="majorHAnsi" w:hAnsiTheme="majorHAnsi"/>
            <w:sz w:val="18"/>
          </w:rPr>
          <w:t xml:space="preserve">, streamlining provisioning, </w:t>
        </w:r>
        <w:r w:rsidR="001B75C1" w:rsidRPr="00114AAE">
          <w:rPr>
            <w:rFonts w:asciiTheme="majorHAnsi" w:hAnsiTheme="majorHAnsi"/>
            <w:b/>
            <w:sz w:val="18"/>
          </w:rPr>
          <w:t xml:space="preserve">AMI </w:t>
        </w:r>
        <w:r w:rsidR="001B75C1" w:rsidRPr="00114AAE">
          <w:rPr>
            <w:rFonts w:asciiTheme="majorHAnsi" w:hAnsiTheme="majorHAnsi"/>
            <w:sz w:val="18"/>
          </w:rPr>
          <w:t>creation, and environment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consistency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across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multiple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stages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(dev,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staging,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prod).</w:t>
        </w:r>
      </w:hyperlink>
    </w:p>
    <w:p w14:paraId="01D8486D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717"/>
        <w:rPr>
          <w:rFonts w:asciiTheme="majorHAnsi" w:hAnsiTheme="majorHAnsi"/>
          <w:sz w:val="18"/>
        </w:rPr>
      </w:pPr>
      <w:hyperlink r:id="rId20">
        <w:r w:rsidR="001B75C1" w:rsidRPr="00114AAE">
          <w:rPr>
            <w:rFonts w:asciiTheme="majorHAnsi" w:hAnsiTheme="majorHAnsi"/>
            <w:sz w:val="18"/>
          </w:rPr>
          <w:t>Developed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automation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frameworks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Ansible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Automation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Platform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 xml:space="preserve">(AAP) </w:t>
        </w:r>
        <w:r w:rsidR="001B75C1" w:rsidRPr="00114AAE">
          <w:rPr>
            <w:rFonts w:asciiTheme="majorHAnsi" w:hAnsiTheme="majorHAnsi"/>
            <w:sz w:val="18"/>
          </w:rPr>
          <w:t xml:space="preserve">and </w:t>
        </w:r>
        <w:r w:rsidR="001B75C1" w:rsidRPr="00114AAE">
          <w:rPr>
            <w:rFonts w:asciiTheme="majorHAnsi" w:hAnsiTheme="majorHAnsi"/>
            <w:b/>
            <w:sz w:val="18"/>
          </w:rPr>
          <w:t xml:space="preserve">GitLab </w:t>
        </w:r>
        <w:r w:rsidR="001B75C1" w:rsidRPr="00114AAE">
          <w:rPr>
            <w:rFonts w:asciiTheme="majorHAnsi" w:hAnsiTheme="majorHAnsi"/>
            <w:sz w:val="18"/>
          </w:rPr>
          <w:t>CI/CD pipelines to orchestrate deployments, enforce configuration compliance, and reduce manual intervention.</w:t>
        </w:r>
      </w:hyperlink>
    </w:p>
    <w:p w14:paraId="615F3A8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149"/>
        <w:rPr>
          <w:rFonts w:asciiTheme="majorHAnsi" w:hAnsiTheme="majorHAnsi"/>
          <w:sz w:val="18"/>
        </w:rPr>
      </w:pPr>
      <w:hyperlink r:id="rId21">
        <w:r w:rsidR="001B75C1" w:rsidRPr="00114AAE">
          <w:rPr>
            <w:rFonts w:asciiTheme="majorHAnsi" w:hAnsiTheme="majorHAnsi"/>
            <w:sz w:val="18"/>
          </w:rPr>
          <w:t>Designed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high-level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integration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architectures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Ansible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Playbook strategies</w:t>
        </w:r>
        <w:r w:rsidR="001B75C1" w:rsidRPr="00114AAE">
          <w:rPr>
            <w:rFonts w:asciiTheme="majorHAnsi" w:hAnsiTheme="majorHAnsi"/>
            <w:sz w:val="18"/>
          </w:rPr>
          <w:t>, aligning with MVP and Agile delivery methodologies.</w:t>
        </w:r>
      </w:hyperlink>
    </w:p>
    <w:p w14:paraId="1D54A74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22">
        <w:r w:rsidR="001B75C1" w:rsidRPr="00114AAE">
          <w:rPr>
            <w:rFonts w:asciiTheme="majorHAnsi" w:hAnsiTheme="majorHAnsi"/>
            <w:sz w:val="18"/>
          </w:rPr>
          <w:t>Developed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maintained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Ansible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content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repositories</w:t>
        </w:r>
        <w:r w:rsidR="001B75C1" w:rsidRPr="00114AAE">
          <w:rPr>
            <w:rFonts w:asciiTheme="majorHAnsi" w:hAnsiTheme="majorHAnsi"/>
            <w:sz w:val="18"/>
          </w:rPr>
          <w:t>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including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Roles, Playbooks, Collections, and custom modules/plugins using </w:t>
        </w:r>
        <w:r w:rsidR="001B75C1" w:rsidRPr="00114AAE">
          <w:rPr>
            <w:rFonts w:asciiTheme="majorHAnsi" w:hAnsiTheme="majorHAnsi"/>
            <w:b/>
            <w:sz w:val="18"/>
          </w:rPr>
          <w:t>Python and Ansible SDKs</w:t>
        </w:r>
        <w:r w:rsidR="001B75C1" w:rsidRPr="00114AAE">
          <w:rPr>
            <w:rFonts w:asciiTheme="majorHAnsi" w:hAnsiTheme="majorHAnsi"/>
            <w:sz w:val="18"/>
          </w:rPr>
          <w:t>.</w:t>
        </w:r>
      </w:hyperlink>
    </w:p>
    <w:p w14:paraId="53A25104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501"/>
        <w:rPr>
          <w:rFonts w:asciiTheme="majorHAnsi" w:hAnsiTheme="majorHAnsi"/>
          <w:sz w:val="18"/>
        </w:rPr>
      </w:pPr>
      <w:hyperlink r:id="rId23">
        <w:r w:rsidR="001B75C1" w:rsidRPr="00114AAE">
          <w:rPr>
            <w:rFonts w:asciiTheme="majorHAnsi" w:hAnsiTheme="majorHAnsi"/>
            <w:sz w:val="18"/>
          </w:rPr>
          <w:t>Authored comprehensive technical documentation (README, role docs, Confluence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pages)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created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system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architecture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diagrams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draw.io</w:t>
        </w:r>
      </w:hyperlink>
    </w:p>
    <w:p w14:paraId="150AFAD2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501"/>
        <w:rPr>
          <w:rFonts w:asciiTheme="majorHAnsi" w:hAnsiTheme="majorHAnsi"/>
          <w:b/>
          <w:sz w:val="18"/>
        </w:rPr>
      </w:pPr>
      <w:hyperlink r:id="rId24">
        <w:r w:rsidR="001B75C1" w:rsidRPr="00114AAE">
          <w:rPr>
            <w:rFonts w:asciiTheme="majorHAnsi" w:hAnsiTheme="majorHAnsi"/>
            <w:sz w:val="18"/>
          </w:rPr>
          <w:t>Delivered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integration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automations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leveraging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APIs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(via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uri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module), custom Python modules, and vendor Collections.</w:t>
        </w:r>
      </w:hyperlink>
    </w:p>
    <w:p w14:paraId="6145012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79"/>
        </w:tabs>
        <w:spacing w:line="212" w:lineRule="exact"/>
        <w:ind w:left="1079" w:right="0" w:hanging="359"/>
        <w:rPr>
          <w:rFonts w:asciiTheme="majorHAnsi" w:hAnsiTheme="majorHAnsi"/>
          <w:b/>
          <w:sz w:val="18"/>
        </w:rPr>
      </w:pPr>
      <w:hyperlink r:id="rId25">
        <w:r w:rsidR="001B75C1" w:rsidRPr="00114AAE">
          <w:rPr>
            <w:rFonts w:asciiTheme="majorHAnsi" w:hAnsiTheme="majorHAnsi"/>
            <w:sz w:val="18"/>
          </w:rPr>
          <w:t>Built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CIS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Level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1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Compliance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playbooks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RHEL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8/6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and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Windows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pacing w:val="-2"/>
            <w:sz w:val="18"/>
          </w:rPr>
          <w:t>Server</w:t>
        </w:r>
      </w:hyperlink>
    </w:p>
    <w:p w14:paraId="2F49740F" w14:textId="77777777" w:rsidR="00D24AAC" w:rsidRPr="00114AAE" w:rsidRDefault="0031068F">
      <w:pPr>
        <w:ind w:left="1080"/>
        <w:rPr>
          <w:rFonts w:asciiTheme="majorHAnsi" w:hAnsiTheme="majorHAnsi"/>
          <w:sz w:val="18"/>
        </w:rPr>
      </w:pPr>
      <w:hyperlink r:id="rId26">
        <w:r w:rsidR="001B75C1" w:rsidRPr="00114AAE">
          <w:rPr>
            <w:rFonts w:asciiTheme="majorHAnsi" w:hAnsiTheme="majorHAnsi"/>
            <w:b/>
            <w:sz w:val="18"/>
          </w:rPr>
          <w:t>2016/2016/2022</w:t>
        </w:r>
        <w:r w:rsidR="001B75C1" w:rsidRPr="00114AAE">
          <w:rPr>
            <w:rFonts w:asciiTheme="majorHAnsi" w:hAnsiTheme="majorHAnsi"/>
            <w:b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enforce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OS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hardening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security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baselines</w:t>
        </w:r>
      </w:hyperlink>
    </w:p>
    <w:p w14:paraId="2FF61CD8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29" w:line="295" w:lineRule="auto"/>
        <w:ind w:right="717"/>
        <w:rPr>
          <w:rFonts w:asciiTheme="majorHAnsi" w:hAnsiTheme="majorHAnsi"/>
          <w:b/>
          <w:sz w:val="18"/>
        </w:rPr>
      </w:pPr>
      <w:hyperlink r:id="rId27">
        <w:r w:rsidR="001B75C1" w:rsidRPr="00114AAE">
          <w:rPr>
            <w:rFonts w:asciiTheme="majorHAnsi" w:hAnsiTheme="majorHAnsi"/>
            <w:sz w:val="18"/>
          </w:rPr>
          <w:t>Created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Jira</w:t>
        </w:r>
        <w:r w:rsidR="001B75C1" w:rsidRPr="00114AAE">
          <w:rPr>
            <w:rFonts w:asciiTheme="majorHAnsi" w:hAnsiTheme="majorHAnsi"/>
            <w:b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tickets,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work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estimation,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task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breakdowns following Agile/Scrum practices.</w:t>
        </w:r>
      </w:hyperlink>
    </w:p>
    <w:p w14:paraId="0FBD698E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1041"/>
        <w:rPr>
          <w:rFonts w:asciiTheme="majorHAnsi" w:hAnsiTheme="majorHAnsi"/>
          <w:sz w:val="18"/>
        </w:rPr>
      </w:pPr>
      <w:hyperlink r:id="rId28">
        <w:r w:rsidR="001B75C1" w:rsidRPr="00114AAE">
          <w:rPr>
            <w:rFonts w:asciiTheme="majorHAnsi" w:hAnsiTheme="majorHAnsi"/>
            <w:sz w:val="18"/>
          </w:rPr>
          <w:t xml:space="preserve">Automated workflows and optimized operations with </w:t>
        </w:r>
        <w:r w:rsidR="001B75C1" w:rsidRPr="00114AAE">
          <w:rPr>
            <w:rFonts w:asciiTheme="majorHAnsi" w:hAnsiTheme="majorHAnsi"/>
            <w:b/>
            <w:sz w:val="18"/>
          </w:rPr>
          <w:t xml:space="preserve">Python </w:t>
        </w:r>
        <w:r w:rsidR="001B75C1" w:rsidRPr="00114AAE">
          <w:rPr>
            <w:rFonts w:asciiTheme="majorHAnsi" w:hAnsiTheme="majorHAnsi"/>
            <w:sz w:val="18"/>
          </w:rPr>
          <w:t xml:space="preserve">and </w:t>
        </w:r>
        <w:r w:rsidR="001B75C1" w:rsidRPr="00114AAE">
          <w:rPr>
            <w:rFonts w:asciiTheme="majorHAnsi" w:hAnsiTheme="majorHAnsi"/>
            <w:b/>
            <w:sz w:val="18"/>
          </w:rPr>
          <w:t xml:space="preserve">Shell </w:t>
        </w:r>
        <w:r w:rsidR="001B75C1" w:rsidRPr="00114AAE">
          <w:rPr>
            <w:rFonts w:asciiTheme="majorHAnsi" w:hAnsiTheme="majorHAnsi"/>
            <w:sz w:val="18"/>
          </w:rPr>
          <w:t>scripting,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enabling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faster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delivery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cycles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reducing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operational </w:t>
        </w:r>
        <w:r w:rsidR="001B75C1" w:rsidRPr="00114AAE">
          <w:rPr>
            <w:rFonts w:asciiTheme="majorHAnsi" w:hAnsiTheme="majorHAnsi"/>
            <w:spacing w:val="-2"/>
            <w:sz w:val="18"/>
          </w:rPr>
          <w:t>overhead.</w:t>
        </w:r>
      </w:hyperlink>
    </w:p>
    <w:p w14:paraId="70873351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29">
        <w:r w:rsidR="001B75C1" w:rsidRPr="00114AAE">
          <w:rPr>
            <w:rFonts w:asciiTheme="majorHAnsi" w:hAnsiTheme="majorHAnsi"/>
            <w:sz w:val="18"/>
          </w:rPr>
          <w:t xml:space="preserve">Maintained and optimized </w:t>
        </w:r>
        <w:r w:rsidR="001B75C1" w:rsidRPr="00114AAE">
          <w:rPr>
            <w:rFonts w:asciiTheme="majorHAnsi" w:hAnsiTheme="majorHAnsi"/>
            <w:b/>
            <w:sz w:val="18"/>
          </w:rPr>
          <w:t xml:space="preserve">Linux-based </w:t>
        </w:r>
        <w:r w:rsidR="001B75C1" w:rsidRPr="00114AAE">
          <w:rPr>
            <w:rFonts w:asciiTheme="majorHAnsi" w:hAnsiTheme="majorHAnsi"/>
            <w:sz w:val="18"/>
          </w:rPr>
          <w:t>systems in cloud and virtualized environments,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applying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strong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system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administration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troubleshooting </w:t>
        </w:r>
        <w:r w:rsidR="001B75C1" w:rsidRPr="00114AAE">
          <w:rPr>
            <w:rFonts w:asciiTheme="majorHAnsi" w:hAnsiTheme="majorHAnsi"/>
            <w:spacing w:val="-2"/>
            <w:sz w:val="18"/>
          </w:rPr>
          <w:t>expertise.</w:t>
        </w:r>
      </w:hyperlink>
    </w:p>
    <w:p w14:paraId="0DC8964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30">
        <w:r w:rsidR="001B75C1" w:rsidRPr="00114AAE">
          <w:rPr>
            <w:rFonts w:asciiTheme="majorHAnsi" w:hAnsiTheme="majorHAnsi"/>
            <w:sz w:val="18"/>
          </w:rPr>
          <w:t>Supported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delivered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FedRAMP-compliant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projects,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adherence to security controls, audit requirements, and compliance frameworks.</w:t>
        </w:r>
      </w:hyperlink>
    </w:p>
    <w:p w14:paraId="6338D76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31">
        <w:r w:rsidR="001B75C1" w:rsidRPr="00114AAE">
          <w:rPr>
            <w:rFonts w:asciiTheme="majorHAnsi" w:hAnsiTheme="majorHAnsi"/>
            <w:sz w:val="18"/>
          </w:rPr>
          <w:t>Collaborated in agile environments, providing feedback during sprint planning,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code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reviews,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retrospectives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continuously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improve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team </w:t>
        </w:r>
        <w:r w:rsidR="001B75C1" w:rsidRPr="00114AAE">
          <w:rPr>
            <w:rFonts w:asciiTheme="majorHAnsi" w:hAnsiTheme="majorHAnsi"/>
            <w:spacing w:val="-2"/>
            <w:sz w:val="18"/>
          </w:rPr>
          <w:t>delivery.</w:t>
        </w:r>
      </w:hyperlink>
    </w:p>
    <w:p w14:paraId="16ACBFE6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rPr>
          <w:rFonts w:asciiTheme="majorHAnsi" w:hAnsiTheme="majorHAnsi"/>
          <w:sz w:val="18"/>
        </w:rPr>
      </w:pPr>
      <w:hyperlink r:id="rId32">
        <w:r w:rsidR="001B75C1" w:rsidRPr="00114AAE">
          <w:rPr>
            <w:rFonts w:asciiTheme="majorHAnsi" w:hAnsiTheme="majorHAnsi"/>
            <w:sz w:val="18"/>
          </w:rPr>
          <w:t>Worked with minimal supervision while delivering solutions aligned to business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technical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requirements,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demonstrating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strong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problem-solving and strategic thinking.</w:t>
        </w:r>
      </w:hyperlink>
    </w:p>
    <w:p w14:paraId="7C4A8B7B" w14:textId="77777777" w:rsidR="00D24AAC" w:rsidRPr="00114AAE" w:rsidRDefault="00D24AAC">
      <w:pPr>
        <w:pStyle w:val="ListParagraph"/>
        <w:spacing w:line="297" w:lineRule="auto"/>
        <w:rPr>
          <w:rFonts w:asciiTheme="majorHAnsi" w:hAnsiTheme="majorHAnsi"/>
          <w:sz w:val="18"/>
        </w:rPr>
        <w:sectPr w:rsidR="00D24AAC" w:rsidRPr="00114AAE">
          <w:footerReference w:type="default" r:id="rId33"/>
          <w:type w:val="continuous"/>
          <w:pgSz w:w="12240" w:h="15840"/>
          <w:pgMar w:top="640" w:right="1440" w:bottom="760" w:left="1440" w:header="0" w:footer="578" w:gutter="0"/>
          <w:pgNumType w:start="1"/>
          <w:cols w:space="720"/>
        </w:sectPr>
      </w:pPr>
    </w:p>
    <w:p w14:paraId="52D5DEF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87" w:line="295" w:lineRule="auto"/>
        <w:rPr>
          <w:rFonts w:asciiTheme="majorHAnsi" w:hAnsiTheme="majorHAnsi"/>
          <w:sz w:val="18"/>
        </w:rPr>
      </w:pPr>
      <w:hyperlink r:id="rId34">
        <w:r w:rsidR="001B75C1" w:rsidRPr="00114AAE">
          <w:rPr>
            <w:rFonts w:asciiTheme="majorHAnsi" w:hAnsiTheme="majorHAnsi"/>
            <w:sz w:val="18"/>
          </w:rPr>
          <w:t>Provided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on-call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production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support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during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nights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weekends,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resolving incidents quickly to ensure system availability and reliability.</w:t>
        </w:r>
      </w:hyperlink>
    </w:p>
    <w:p w14:paraId="71D7E8DF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35">
        <w:r w:rsidR="001B75C1" w:rsidRPr="00114AAE">
          <w:rPr>
            <w:rFonts w:asciiTheme="majorHAnsi" w:hAnsiTheme="majorHAnsi"/>
            <w:sz w:val="18"/>
          </w:rPr>
          <w:t>Effectively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communicated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technical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concepts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both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engineering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teams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non-technical stakeholders, fostering collaboration across</w:t>
        </w:r>
      </w:hyperlink>
    </w:p>
    <w:p w14:paraId="030D9ADE" w14:textId="77777777" w:rsidR="00D24AAC" w:rsidRPr="00114AAE" w:rsidRDefault="0031068F">
      <w:pPr>
        <w:pStyle w:val="BodyText"/>
        <w:ind w:firstLine="0"/>
        <w:rPr>
          <w:rFonts w:asciiTheme="majorHAnsi" w:hAnsiTheme="majorHAnsi"/>
        </w:rPr>
      </w:pPr>
      <w:hyperlink r:id="rId36">
        <w:r w:rsidR="001B75C1" w:rsidRPr="00114AAE">
          <w:rPr>
            <w:rFonts w:asciiTheme="majorHAnsi" w:hAnsiTheme="majorHAnsi"/>
          </w:rPr>
          <w:t>cross-functional</w:t>
        </w:r>
        <w:r w:rsidR="001B75C1" w:rsidRPr="00114AAE">
          <w:rPr>
            <w:rFonts w:asciiTheme="majorHAnsi" w:hAnsiTheme="majorHAnsi"/>
            <w:spacing w:val="-19"/>
          </w:rPr>
          <w:t xml:space="preserve"> </w:t>
        </w:r>
        <w:r w:rsidR="001B75C1" w:rsidRPr="00114AAE">
          <w:rPr>
            <w:rFonts w:asciiTheme="majorHAnsi" w:hAnsiTheme="majorHAnsi"/>
            <w:spacing w:val="-2"/>
          </w:rPr>
          <w:t>teams.</w:t>
        </w:r>
      </w:hyperlink>
    </w:p>
    <w:p w14:paraId="3BFAE0D5" w14:textId="77777777" w:rsidR="00D24AAC" w:rsidRPr="00114AAE" w:rsidRDefault="00D24AAC">
      <w:pPr>
        <w:pStyle w:val="BodyText"/>
        <w:spacing w:before="132"/>
        <w:ind w:left="0" w:firstLine="0"/>
        <w:rPr>
          <w:rFonts w:asciiTheme="majorHAnsi" w:hAnsiTheme="majorHAnsi"/>
        </w:rPr>
      </w:pPr>
    </w:p>
    <w:p w14:paraId="22902F56" w14:textId="77777777" w:rsidR="00D24AAC" w:rsidRPr="00114AAE" w:rsidRDefault="0031068F">
      <w:pPr>
        <w:spacing w:before="1"/>
        <w:ind w:left="345"/>
        <w:rPr>
          <w:rFonts w:asciiTheme="majorHAnsi" w:hAnsiTheme="majorHAnsi"/>
          <w:i/>
        </w:rPr>
      </w:pPr>
      <w:hyperlink r:id="rId37">
        <w:r w:rsidR="001B75C1" w:rsidRPr="00114AAE">
          <w:rPr>
            <w:rFonts w:asciiTheme="majorHAnsi" w:hAnsiTheme="majorHAnsi"/>
            <w:b/>
          </w:rPr>
          <w:t>Broadcom,</w:t>
        </w:r>
        <w:r w:rsidR="001B75C1" w:rsidRPr="00114AAE">
          <w:rPr>
            <w:rFonts w:asciiTheme="majorHAnsi" w:hAnsiTheme="majorHAnsi"/>
            <w:b/>
            <w:spacing w:val="-12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Las</w:t>
        </w:r>
        <w:r w:rsidR="001B75C1" w:rsidRPr="00114AAE">
          <w:rPr>
            <w:rFonts w:asciiTheme="majorHAnsi" w:hAnsiTheme="majorHAnsi"/>
            <w:b/>
            <w:spacing w:val="-11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Vegas</w:t>
        </w:r>
        <w:r w:rsidR="001B75C1" w:rsidRPr="00114AAE">
          <w:rPr>
            <w:rFonts w:asciiTheme="majorHAnsi" w:hAnsiTheme="majorHAnsi"/>
            <w:b/>
            <w:spacing w:val="-11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1"/>
          </w:rPr>
          <w:t xml:space="preserve"> </w:t>
        </w:r>
        <w:r w:rsidR="00AB7FDC" w:rsidRPr="00114AAE">
          <w:rPr>
            <w:rFonts w:asciiTheme="majorHAnsi" w:hAnsiTheme="majorHAnsi"/>
            <w:i/>
            <w:spacing w:val="-11"/>
          </w:rPr>
          <w:t xml:space="preserve">VCF </w:t>
        </w:r>
        <w:r w:rsidR="001B75C1" w:rsidRPr="00114AAE">
          <w:rPr>
            <w:rFonts w:asciiTheme="majorHAnsi" w:hAnsiTheme="majorHAnsi"/>
            <w:i/>
          </w:rPr>
          <w:t>Cloud</w:t>
        </w:r>
        <w:r w:rsidR="001B75C1" w:rsidRPr="00114AAE">
          <w:rPr>
            <w:rFonts w:asciiTheme="majorHAnsi" w:hAnsiTheme="majorHAnsi"/>
            <w:i/>
            <w:spacing w:val="-11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Engineer</w:t>
        </w:r>
      </w:hyperlink>
    </w:p>
    <w:p w14:paraId="1074CC90" w14:textId="77777777" w:rsidR="00D24AAC" w:rsidRPr="00114AAE" w:rsidRDefault="0031068F">
      <w:pPr>
        <w:pStyle w:val="BodyText"/>
        <w:spacing w:before="125"/>
        <w:ind w:left="345" w:firstLine="0"/>
        <w:rPr>
          <w:rFonts w:asciiTheme="majorHAnsi" w:hAnsiTheme="majorHAnsi"/>
        </w:rPr>
      </w:pPr>
      <w:hyperlink r:id="rId38">
        <w:r w:rsidR="001B75C1" w:rsidRPr="00114AAE">
          <w:rPr>
            <w:rFonts w:asciiTheme="majorHAnsi" w:hAnsiTheme="majorHAnsi"/>
          </w:rPr>
          <w:t>Jul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2024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Apr</w:t>
        </w:r>
        <w:r w:rsidR="001B75C1" w:rsidRPr="00114AAE">
          <w:rPr>
            <w:rFonts w:asciiTheme="majorHAnsi" w:hAnsiTheme="majorHAnsi"/>
            <w:spacing w:val="-4"/>
          </w:rPr>
          <w:t xml:space="preserve"> 2025</w:t>
        </w:r>
      </w:hyperlink>
    </w:p>
    <w:p w14:paraId="6BD86D6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155" w:line="297" w:lineRule="auto"/>
        <w:ind w:right="1257"/>
        <w:rPr>
          <w:rFonts w:asciiTheme="majorHAnsi" w:hAnsiTheme="majorHAnsi"/>
          <w:sz w:val="18"/>
        </w:rPr>
      </w:pPr>
      <w:hyperlink r:id="rId39">
        <w:r w:rsidR="001B75C1" w:rsidRPr="00114AAE">
          <w:rPr>
            <w:rFonts w:asciiTheme="majorHAnsi" w:hAnsiTheme="majorHAnsi"/>
            <w:sz w:val="18"/>
          </w:rPr>
          <w:t xml:space="preserve">Designed, deployed, and managed </w:t>
        </w:r>
        <w:r w:rsidR="001B75C1" w:rsidRPr="00114AAE">
          <w:rPr>
            <w:rFonts w:asciiTheme="majorHAnsi" w:hAnsiTheme="majorHAnsi"/>
            <w:b/>
            <w:sz w:val="18"/>
          </w:rPr>
          <w:t xml:space="preserve">VMware Cloud Foundation </w:t>
        </w:r>
        <w:r w:rsidR="001B75C1" w:rsidRPr="00114AAE">
          <w:rPr>
            <w:rFonts w:asciiTheme="majorHAnsi" w:hAnsiTheme="majorHAnsi"/>
            <w:sz w:val="18"/>
          </w:rPr>
          <w:t>(</w:t>
        </w:r>
        <w:r w:rsidR="001B75C1" w:rsidRPr="00114AAE">
          <w:rPr>
            <w:rFonts w:asciiTheme="majorHAnsi" w:hAnsiTheme="majorHAnsi"/>
            <w:b/>
            <w:sz w:val="18"/>
          </w:rPr>
          <w:t>VCF</w:t>
        </w:r>
        <w:r w:rsidR="001B75C1" w:rsidRPr="00114AAE">
          <w:rPr>
            <w:rFonts w:asciiTheme="majorHAnsi" w:hAnsiTheme="majorHAnsi"/>
            <w:sz w:val="18"/>
          </w:rPr>
          <w:t>) infrastructure,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including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SDDC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Manager,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vSphere</w:t>
        </w:r>
        <w:r w:rsidR="001B75C1" w:rsidRPr="00114AAE">
          <w:rPr>
            <w:rFonts w:asciiTheme="majorHAnsi" w:hAnsiTheme="majorHAnsi"/>
            <w:sz w:val="18"/>
          </w:rPr>
          <w:t>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vSAN</w:t>
        </w:r>
        <w:r w:rsidR="001B75C1" w:rsidRPr="00114AAE">
          <w:rPr>
            <w:rFonts w:asciiTheme="majorHAnsi" w:hAnsiTheme="majorHAnsi"/>
            <w:sz w:val="18"/>
          </w:rPr>
          <w:t>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NSX-T</w:t>
        </w:r>
        <w:r w:rsidR="001B75C1" w:rsidRPr="00114AAE">
          <w:rPr>
            <w:rFonts w:asciiTheme="majorHAnsi" w:hAnsiTheme="majorHAnsi"/>
            <w:sz w:val="18"/>
          </w:rPr>
          <w:t>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Lifecycle Manager components.</w:t>
        </w:r>
      </w:hyperlink>
    </w:p>
    <w:p w14:paraId="68E8FD8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40">
        <w:r w:rsidR="001B75C1" w:rsidRPr="00114AAE">
          <w:rPr>
            <w:rFonts w:asciiTheme="majorHAnsi" w:hAnsiTheme="majorHAnsi"/>
            <w:sz w:val="18"/>
          </w:rPr>
          <w:t>Implemented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VCF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lifecycle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management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patching,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upgrades,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workload domain expansions to ensure compliance and minimize downtime.</w:t>
        </w:r>
      </w:hyperlink>
    </w:p>
    <w:p w14:paraId="4D51FAA1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41">
        <w:r w:rsidR="001B75C1" w:rsidRPr="00114AAE">
          <w:rPr>
            <w:rFonts w:asciiTheme="majorHAnsi" w:hAnsiTheme="majorHAnsi"/>
            <w:sz w:val="18"/>
          </w:rPr>
          <w:t>Automated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provisioning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configuration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PowerCLI, </w:t>
        </w:r>
        <w:r w:rsidR="001B75C1" w:rsidRPr="00114AAE">
          <w:rPr>
            <w:rFonts w:asciiTheme="majorHAnsi" w:hAnsiTheme="majorHAnsi"/>
            <w:b/>
            <w:sz w:val="18"/>
          </w:rPr>
          <w:t>Ansible Automation Platform (AAP)</w:t>
        </w:r>
        <w:r w:rsidR="001B75C1" w:rsidRPr="00114AAE">
          <w:rPr>
            <w:rFonts w:asciiTheme="majorHAnsi" w:hAnsiTheme="majorHAnsi"/>
            <w:sz w:val="18"/>
          </w:rPr>
          <w:t>, and API integrations, improving deployment efficiency.</w:t>
        </w:r>
      </w:hyperlink>
    </w:p>
    <w:p w14:paraId="5D08D83D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717"/>
        <w:rPr>
          <w:rFonts w:asciiTheme="majorHAnsi" w:hAnsiTheme="majorHAnsi"/>
          <w:sz w:val="18"/>
        </w:rPr>
      </w:pPr>
      <w:hyperlink r:id="rId42">
        <w:r w:rsidR="001B75C1" w:rsidRPr="00114AAE">
          <w:rPr>
            <w:rFonts w:asciiTheme="majorHAnsi" w:hAnsiTheme="majorHAnsi"/>
            <w:sz w:val="18"/>
          </w:rPr>
          <w:t>Integrated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VCF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management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platforms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(VMware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Aria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/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vRealize Suite, vRA, vROps) for optimized resource utilization and monitoring.</w:t>
        </w:r>
      </w:hyperlink>
    </w:p>
    <w:p w14:paraId="375C8FA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041"/>
        <w:rPr>
          <w:rFonts w:asciiTheme="majorHAnsi" w:hAnsiTheme="majorHAnsi"/>
          <w:sz w:val="18"/>
        </w:rPr>
      </w:pPr>
      <w:hyperlink r:id="rId43">
        <w:r w:rsidR="001B75C1" w:rsidRPr="00114AAE">
          <w:rPr>
            <w:rFonts w:asciiTheme="majorHAnsi" w:hAnsiTheme="majorHAnsi"/>
            <w:sz w:val="18"/>
          </w:rPr>
          <w:t>Configured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Workload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Domains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(WLDs)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various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business units, ensuring secure, multi-tenant environments.</w:t>
        </w:r>
      </w:hyperlink>
    </w:p>
    <w:p w14:paraId="74FEC371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501"/>
        <w:rPr>
          <w:rFonts w:asciiTheme="majorHAnsi" w:hAnsiTheme="majorHAnsi"/>
          <w:sz w:val="18"/>
        </w:rPr>
      </w:pPr>
      <w:hyperlink r:id="rId44">
        <w:r w:rsidR="001B75C1" w:rsidRPr="00114AAE">
          <w:rPr>
            <w:rFonts w:asciiTheme="majorHAnsi" w:hAnsiTheme="majorHAnsi"/>
            <w:sz w:val="18"/>
          </w:rPr>
          <w:t>Supported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network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virtualization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designing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configuring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NSX-T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Data Center components, including Tier-0/Tier-1 routers, load balancers, and distributed firewalls.</w:t>
        </w:r>
      </w:hyperlink>
    </w:p>
    <w:p w14:paraId="6C9CA97A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501"/>
        <w:rPr>
          <w:rFonts w:asciiTheme="majorHAnsi" w:hAnsiTheme="majorHAnsi"/>
          <w:sz w:val="18"/>
        </w:rPr>
      </w:pPr>
      <w:hyperlink r:id="rId45">
        <w:r w:rsidR="001B75C1" w:rsidRPr="00114AAE">
          <w:rPr>
            <w:rFonts w:asciiTheme="majorHAnsi" w:hAnsiTheme="majorHAnsi"/>
            <w:sz w:val="18"/>
          </w:rPr>
          <w:t>Designed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scalable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CI/CD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pipelines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Jenkins,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Docker,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Kubernetes, improving deployment efficiency and reducing errors across multiple environments.</w:t>
        </w:r>
      </w:hyperlink>
    </w:p>
    <w:p w14:paraId="511EAF05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46">
        <w:r w:rsidR="001B75C1" w:rsidRPr="00114AAE">
          <w:rPr>
            <w:rFonts w:asciiTheme="majorHAnsi" w:hAnsiTheme="majorHAnsi"/>
            <w:sz w:val="18"/>
          </w:rPr>
          <w:t>Automated cloud infrastructure provisioning with Terraform and AWS Cloud</w:t>
        </w:r>
        <w:r w:rsidR="00507964" w:rsidRPr="00114AAE">
          <w:rPr>
            <w:rFonts w:asciiTheme="majorHAnsi" w:hAnsiTheme="majorHAnsi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Formation,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enabling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consistent,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secure,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repeatable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environment builds in a multi-account AWS setup.</w:t>
        </w:r>
      </w:hyperlink>
    </w:p>
    <w:p w14:paraId="212D3CD8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47">
        <w:r w:rsidR="001B75C1" w:rsidRPr="00114AAE">
          <w:rPr>
            <w:rFonts w:asciiTheme="majorHAnsi" w:hAnsiTheme="majorHAnsi"/>
            <w:sz w:val="18"/>
          </w:rPr>
          <w:t>Diagnosed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resolved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Java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memory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leaks,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GC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issues,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thread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deadlocks to improve system performance.</w:t>
        </w:r>
      </w:hyperlink>
    </w:p>
    <w:p w14:paraId="5F83DEC4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48">
        <w:r w:rsidR="001B75C1" w:rsidRPr="00114AAE">
          <w:rPr>
            <w:rFonts w:asciiTheme="majorHAnsi" w:hAnsiTheme="majorHAnsi"/>
            <w:sz w:val="18"/>
          </w:rPr>
          <w:t>Analyzed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application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logs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thread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dumps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identify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fix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production </w:t>
        </w:r>
        <w:r w:rsidR="001B75C1" w:rsidRPr="00114AAE">
          <w:rPr>
            <w:rFonts w:asciiTheme="majorHAnsi" w:hAnsiTheme="majorHAnsi"/>
            <w:spacing w:val="-2"/>
            <w:sz w:val="18"/>
          </w:rPr>
          <w:t>bottlenecks.</w:t>
        </w:r>
      </w:hyperlink>
    </w:p>
    <w:p w14:paraId="6105FD2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257"/>
        <w:rPr>
          <w:rFonts w:asciiTheme="majorHAnsi" w:hAnsiTheme="majorHAnsi"/>
          <w:sz w:val="18"/>
        </w:rPr>
      </w:pPr>
      <w:hyperlink r:id="rId49">
        <w:r w:rsidR="001B75C1" w:rsidRPr="00114AAE">
          <w:rPr>
            <w:rFonts w:asciiTheme="majorHAnsi" w:hAnsiTheme="majorHAnsi"/>
            <w:sz w:val="18"/>
          </w:rPr>
          <w:t>Optimized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storage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performance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resiliency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vSAN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policies, stretched clusters, and fault domains.</w:t>
        </w:r>
      </w:hyperlink>
    </w:p>
    <w:p w14:paraId="3DCE06AE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581"/>
        <w:rPr>
          <w:rFonts w:asciiTheme="majorHAnsi" w:hAnsiTheme="majorHAnsi"/>
          <w:sz w:val="18"/>
        </w:rPr>
      </w:pPr>
      <w:hyperlink r:id="rId50">
        <w:r w:rsidR="001B75C1" w:rsidRPr="00114AAE">
          <w:rPr>
            <w:rFonts w:asciiTheme="majorHAnsi" w:hAnsiTheme="majorHAnsi"/>
            <w:sz w:val="18"/>
          </w:rPr>
          <w:t>Developed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maintained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run</w:t>
        </w:r>
        <w:r w:rsidR="00507964" w:rsidRPr="00114AAE">
          <w:rPr>
            <w:rFonts w:asciiTheme="majorHAnsi" w:hAnsiTheme="majorHAnsi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books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SOPs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VCF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operations, troubleshooting, and recovery procedures.</w:t>
        </w:r>
      </w:hyperlink>
    </w:p>
    <w:p w14:paraId="23E3138F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rPr>
          <w:rFonts w:asciiTheme="majorHAnsi" w:hAnsiTheme="majorHAnsi"/>
          <w:sz w:val="18"/>
        </w:rPr>
      </w:pPr>
      <w:hyperlink r:id="rId51">
        <w:r w:rsidR="001B75C1" w:rsidRPr="00114AAE">
          <w:rPr>
            <w:rFonts w:asciiTheme="majorHAnsi" w:hAnsiTheme="majorHAnsi"/>
            <w:sz w:val="18"/>
          </w:rPr>
          <w:t>Collaborated with security teams to ensure compliance with governance, risk,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compliance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(GRC)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standards,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implementing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micro-segmentation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and </w:t>
        </w:r>
        <w:r w:rsidR="001B75C1" w:rsidRPr="00114AAE">
          <w:rPr>
            <w:rFonts w:asciiTheme="majorHAnsi" w:hAnsiTheme="majorHAnsi"/>
            <w:spacing w:val="-2"/>
            <w:sz w:val="18"/>
          </w:rPr>
          <w:t>RBAC.</w:t>
        </w:r>
      </w:hyperlink>
    </w:p>
    <w:p w14:paraId="5972205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149"/>
        <w:rPr>
          <w:rFonts w:asciiTheme="majorHAnsi" w:hAnsiTheme="majorHAnsi"/>
          <w:sz w:val="18"/>
        </w:rPr>
      </w:pPr>
      <w:hyperlink r:id="rId52">
        <w:r w:rsidR="001B75C1" w:rsidRPr="00114AAE">
          <w:rPr>
            <w:rFonts w:asciiTheme="majorHAnsi" w:hAnsiTheme="majorHAnsi"/>
            <w:sz w:val="18"/>
          </w:rPr>
          <w:t>Provided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Level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3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support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VCF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environments,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resolving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escalated issues, performance bottlenecks, and infrastructure failures.</w:t>
        </w:r>
      </w:hyperlink>
    </w:p>
    <w:p w14:paraId="0A4F0605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1041"/>
        <w:rPr>
          <w:rFonts w:asciiTheme="majorHAnsi" w:hAnsiTheme="majorHAnsi"/>
          <w:sz w:val="18"/>
        </w:rPr>
      </w:pPr>
      <w:hyperlink r:id="rId53">
        <w:r w:rsidR="001B75C1" w:rsidRPr="00114AAE">
          <w:rPr>
            <w:rFonts w:asciiTheme="majorHAnsi" w:hAnsiTheme="majorHAnsi"/>
            <w:sz w:val="18"/>
          </w:rPr>
          <w:t>Partnered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application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DevOps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teams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deliver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hybrid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cloud solutions, integrating VCF with VMware Cloud on AWS and other </w:t>
        </w:r>
        <w:r w:rsidR="001B75C1" w:rsidRPr="00114AAE">
          <w:rPr>
            <w:rFonts w:asciiTheme="majorHAnsi" w:hAnsiTheme="majorHAnsi"/>
            <w:spacing w:val="-2"/>
            <w:sz w:val="18"/>
          </w:rPr>
          <w:t>hyperscalers.</w:t>
        </w:r>
      </w:hyperlink>
    </w:p>
    <w:p w14:paraId="14A69695" w14:textId="77777777" w:rsidR="00D24AAC" w:rsidRPr="00114AAE" w:rsidRDefault="0031068F">
      <w:pPr>
        <w:spacing w:before="173"/>
        <w:ind w:left="345"/>
        <w:rPr>
          <w:rFonts w:asciiTheme="majorHAnsi" w:hAnsiTheme="majorHAnsi"/>
          <w:i/>
        </w:rPr>
      </w:pPr>
      <w:hyperlink r:id="rId54">
        <w:r w:rsidR="001B75C1" w:rsidRPr="00114AAE">
          <w:rPr>
            <w:rFonts w:asciiTheme="majorHAnsi" w:hAnsiTheme="majorHAnsi"/>
            <w:b/>
          </w:rPr>
          <w:t>CVS</w:t>
        </w:r>
        <w:r w:rsidR="001B75C1" w:rsidRPr="00114AAE">
          <w:rPr>
            <w:rFonts w:asciiTheme="majorHAnsi" w:hAnsiTheme="majorHAnsi"/>
            <w:b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Health,</w:t>
        </w:r>
        <w:r w:rsidR="001B75C1" w:rsidRPr="00114AAE">
          <w:rPr>
            <w:rFonts w:asciiTheme="majorHAnsi" w:hAnsiTheme="majorHAnsi"/>
            <w:b/>
            <w:spacing w:val="-12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Scottsdale</w:t>
        </w:r>
        <w:r w:rsidR="001B75C1" w:rsidRPr="00114AAE">
          <w:rPr>
            <w:rFonts w:asciiTheme="majorHAnsi" w:hAnsiTheme="majorHAnsi"/>
            <w:b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2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DevOps</w:t>
        </w:r>
        <w:r w:rsidR="001B75C1" w:rsidRPr="00114AAE">
          <w:rPr>
            <w:rFonts w:asciiTheme="majorHAnsi" w:hAnsiTheme="majorHAnsi"/>
            <w:i/>
            <w:spacing w:val="-12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Cloud</w:t>
        </w:r>
        <w:r w:rsidR="001B75C1" w:rsidRPr="00114AAE">
          <w:rPr>
            <w:rFonts w:asciiTheme="majorHAnsi" w:hAnsiTheme="majorHAnsi"/>
            <w:i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Engineer</w:t>
        </w:r>
      </w:hyperlink>
    </w:p>
    <w:p w14:paraId="55EB7E69" w14:textId="77777777" w:rsidR="00D24AAC" w:rsidRPr="00114AAE" w:rsidRDefault="0031068F">
      <w:pPr>
        <w:pStyle w:val="BodyText"/>
        <w:spacing w:before="125"/>
        <w:ind w:left="345" w:firstLine="0"/>
        <w:rPr>
          <w:rFonts w:asciiTheme="majorHAnsi" w:hAnsiTheme="majorHAnsi"/>
        </w:rPr>
      </w:pPr>
      <w:hyperlink r:id="rId55">
        <w:r w:rsidR="001B75C1" w:rsidRPr="00114AAE">
          <w:rPr>
            <w:rFonts w:asciiTheme="majorHAnsi" w:hAnsiTheme="majorHAnsi"/>
          </w:rPr>
          <w:t>Jan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2023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Jul</w:t>
        </w:r>
        <w:r w:rsidR="001B75C1" w:rsidRPr="00114AAE">
          <w:rPr>
            <w:rFonts w:asciiTheme="majorHAnsi" w:hAnsiTheme="majorHAnsi"/>
            <w:spacing w:val="-4"/>
          </w:rPr>
          <w:t xml:space="preserve"> 2024</w:t>
        </w:r>
      </w:hyperlink>
    </w:p>
    <w:p w14:paraId="465D6965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155" w:line="295" w:lineRule="auto"/>
        <w:ind w:right="501"/>
        <w:rPr>
          <w:rFonts w:asciiTheme="majorHAnsi" w:hAnsiTheme="majorHAnsi"/>
          <w:sz w:val="18"/>
        </w:rPr>
      </w:pPr>
      <w:hyperlink r:id="rId56">
        <w:r w:rsidR="001B75C1" w:rsidRPr="00114AAE">
          <w:rPr>
            <w:rFonts w:asciiTheme="majorHAnsi" w:hAnsiTheme="majorHAnsi"/>
            <w:b/>
            <w:sz w:val="18"/>
          </w:rPr>
          <w:t>Architected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and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administered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Azure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cloud</w:t>
        </w:r>
        <w:r w:rsidR="001B75C1" w:rsidRPr="00114AAE">
          <w:rPr>
            <w:rFonts w:asciiTheme="majorHAnsi" w:hAnsiTheme="majorHAnsi"/>
            <w:b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environments</w:t>
        </w:r>
        <w:r w:rsidR="001B75C1" w:rsidRPr="00114AAE">
          <w:rPr>
            <w:rFonts w:asciiTheme="majorHAnsi" w:hAnsiTheme="majorHAnsi"/>
            <w:sz w:val="18"/>
          </w:rPr>
          <w:t>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implementing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best practices for performance, cost optimization, and resilience.</w:t>
        </w:r>
      </w:hyperlink>
    </w:p>
    <w:p w14:paraId="08A12D1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57">
        <w:r w:rsidR="001B75C1" w:rsidRPr="00114AAE">
          <w:rPr>
            <w:rFonts w:asciiTheme="majorHAnsi" w:hAnsiTheme="majorHAnsi"/>
            <w:sz w:val="18"/>
          </w:rPr>
          <w:t>Configured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highly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available,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scalable,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secure,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fault-tolerant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 Architecture using Amazon Web Services.</w:t>
        </w:r>
      </w:hyperlink>
    </w:p>
    <w:p w14:paraId="2A4ADC2A" w14:textId="77777777" w:rsidR="00D24AAC" w:rsidRPr="00114AAE" w:rsidRDefault="00D24AAC">
      <w:pPr>
        <w:pStyle w:val="ListParagraph"/>
        <w:spacing w:line="295" w:lineRule="auto"/>
        <w:rPr>
          <w:rFonts w:asciiTheme="majorHAnsi" w:hAnsiTheme="majorHAnsi"/>
          <w:sz w:val="18"/>
        </w:rPr>
        <w:sectPr w:rsidR="00D24AAC" w:rsidRPr="00114AAE">
          <w:pgSz w:w="12240" w:h="15840"/>
          <w:pgMar w:top="640" w:right="1440" w:bottom="800" w:left="1440" w:header="0" w:footer="578" w:gutter="0"/>
          <w:cols w:space="720"/>
        </w:sectPr>
      </w:pPr>
    </w:p>
    <w:p w14:paraId="14ECFBD2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87" w:line="297" w:lineRule="auto"/>
        <w:ind w:right="825"/>
        <w:rPr>
          <w:rFonts w:asciiTheme="majorHAnsi" w:hAnsiTheme="majorHAnsi"/>
          <w:sz w:val="18"/>
        </w:rPr>
      </w:pPr>
      <w:hyperlink r:id="rId58">
        <w:r w:rsidR="001B75C1" w:rsidRPr="00114AAE">
          <w:rPr>
            <w:rFonts w:asciiTheme="majorHAnsi" w:hAnsiTheme="majorHAnsi"/>
            <w:sz w:val="18"/>
          </w:rPr>
          <w:t>Strong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expertise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DevOps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concepts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like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Continuous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Integration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(CI), Continuous Delivery (CD), and Infrastructure as Code (IAC), Cloud Computing, etc.</w:t>
        </w:r>
      </w:hyperlink>
    </w:p>
    <w:p w14:paraId="6285627B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933"/>
        <w:rPr>
          <w:rFonts w:asciiTheme="majorHAnsi" w:hAnsiTheme="majorHAnsi"/>
          <w:sz w:val="18"/>
        </w:rPr>
      </w:pPr>
      <w:hyperlink r:id="rId59">
        <w:r w:rsidR="001B75C1" w:rsidRPr="00114AAE">
          <w:rPr>
            <w:rFonts w:asciiTheme="majorHAnsi" w:hAnsiTheme="majorHAnsi"/>
            <w:sz w:val="18"/>
          </w:rPr>
          <w:t>Worked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other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DevOps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tools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like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HashiCorp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Consul,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Vault on automating deployments on AWS</w:t>
        </w:r>
      </w:hyperlink>
    </w:p>
    <w:p w14:paraId="321FF58E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60">
        <w:r w:rsidR="001B75C1" w:rsidRPr="00114AAE">
          <w:rPr>
            <w:rFonts w:asciiTheme="majorHAnsi" w:hAnsiTheme="majorHAnsi"/>
            <w:sz w:val="18"/>
          </w:rPr>
          <w:t>Managed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EC2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instances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launch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configuration,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Auto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scaling,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Elastic Load balancing, automated the process of provisioning infrastructure using CloudFormation, Ansible Automation Platform (AAP) templates, and created alarms to monitor using CloudWatch.</w:t>
        </w:r>
      </w:hyperlink>
    </w:p>
    <w:p w14:paraId="0F1C1F82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717"/>
        <w:rPr>
          <w:rFonts w:asciiTheme="majorHAnsi" w:hAnsiTheme="majorHAnsi"/>
          <w:sz w:val="18"/>
        </w:rPr>
      </w:pPr>
      <w:hyperlink r:id="rId61">
        <w:r w:rsidR="001B75C1" w:rsidRPr="00114AAE">
          <w:rPr>
            <w:rFonts w:asciiTheme="majorHAnsi" w:hAnsiTheme="majorHAnsi"/>
            <w:sz w:val="18"/>
          </w:rPr>
          <w:t>Developed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Templates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AWS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generate staging and production environments.</w:t>
        </w:r>
      </w:hyperlink>
    </w:p>
    <w:p w14:paraId="44F1665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717"/>
        <w:rPr>
          <w:rFonts w:asciiTheme="majorHAnsi" w:hAnsiTheme="majorHAnsi"/>
          <w:sz w:val="18"/>
        </w:rPr>
      </w:pPr>
      <w:hyperlink r:id="rId62">
        <w:r w:rsidR="001B75C1" w:rsidRPr="00114AAE">
          <w:rPr>
            <w:rFonts w:asciiTheme="majorHAnsi" w:hAnsiTheme="majorHAnsi"/>
            <w:sz w:val="18"/>
          </w:rPr>
          <w:t>Worked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Ansible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Automation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Platform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(AAP)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Tower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Multiple Nodes and Manage Inventory for different Environments.</w:t>
        </w:r>
      </w:hyperlink>
    </w:p>
    <w:p w14:paraId="7BEEEBB7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79"/>
        </w:tabs>
        <w:spacing w:line="212" w:lineRule="exact"/>
        <w:ind w:left="1079" w:right="0" w:hanging="359"/>
        <w:rPr>
          <w:rFonts w:asciiTheme="majorHAnsi" w:hAnsiTheme="majorHAnsi"/>
          <w:sz w:val="18"/>
        </w:rPr>
      </w:pPr>
      <w:hyperlink r:id="rId63">
        <w:r w:rsidR="001B75C1" w:rsidRPr="00114AAE">
          <w:rPr>
            <w:rFonts w:asciiTheme="majorHAnsi" w:hAnsiTheme="majorHAnsi"/>
            <w:sz w:val="18"/>
          </w:rPr>
          <w:t>Managing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existing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creating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new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using</w:t>
        </w:r>
      </w:hyperlink>
    </w:p>
    <w:p w14:paraId="17D5D7D3" w14:textId="77777777" w:rsidR="00D24AAC" w:rsidRPr="00114AAE" w:rsidRDefault="0031068F">
      <w:pPr>
        <w:spacing w:before="18"/>
        <w:ind w:left="1080"/>
        <w:rPr>
          <w:rFonts w:asciiTheme="majorHAnsi" w:hAnsiTheme="majorHAnsi"/>
          <w:sz w:val="18"/>
        </w:rPr>
      </w:pPr>
      <w:hyperlink r:id="rId64">
        <w:r w:rsidR="001B75C1" w:rsidRPr="00114AAE">
          <w:rPr>
            <w:rFonts w:asciiTheme="majorHAnsi" w:hAnsiTheme="majorHAnsi"/>
            <w:b/>
            <w:sz w:val="18"/>
          </w:rPr>
          <w:t>Ansible</w:t>
        </w:r>
        <w:r w:rsidR="001B75C1" w:rsidRPr="00114AAE">
          <w:rPr>
            <w:rFonts w:asciiTheme="majorHAnsi" w:hAnsiTheme="majorHAnsi"/>
            <w:b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Automation</w:t>
        </w:r>
        <w:r w:rsidR="001B75C1" w:rsidRPr="00114AAE">
          <w:rPr>
            <w:rFonts w:asciiTheme="majorHAnsi" w:hAnsiTheme="majorHAnsi"/>
            <w:b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Platform</w:t>
        </w:r>
        <w:r w:rsidR="001B75C1" w:rsidRPr="00114AAE">
          <w:rPr>
            <w:rFonts w:asciiTheme="majorHAnsi" w:hAnsiTheme="majorHAnsi"/>
            <w:b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(AAP)</w:t>
        </w:r>
        <w:r w:rsidR="001B75C1" w:rsidRPr="00114AAE">
          <w:rPr>
            <w:rFonts w:asciiTheme="majorHAnsi" w:hAnsiTheme="majorHAnsi"/>
            <w:b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as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Configuration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Management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Tool.</w:t>
        </w:r>
      </w:hyperlink>
    </w:p>
    <w:p w14:paraId="01C5756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35" w:line="297" w:lineRule="auto"/>
        <w:ind w:right="609"/>
        <w:rPr>
          <w:rFonts w:asciiTheme="majorHAnsi" w:hAnsiTheme="majorHAnsi"/>
          <w:sz w:val="18"/>
        </w:rPr>
      </w:pPr>
      <w:hyperlink r:id="rId65">
        <w:r w:rsidR="001B75C1" w:rsidRPr="00114AAE">
          <w:rPr>
            <w:rFonts w:asciiTheme="majorHAnsi" w:hAnsiTheme="majorHAnsi"/>
            <w:sz w:val="18"/>
          </w:rPr>
          <w:t>Automated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various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activities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like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Continuous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Deployment, application server setup, and using Ansible Automation Platform (AAP) </w:t>
        </w:r>
        <w:r w:rsidR="001B75C1" w:rsidRPr="00114AAE">
          <w:rPr>
            <w:rFonts w:asciiTheme="majorHAnsi" w:hAnsiTheme="majorHAnsi"/>
            <w:spacing w:val="-2"/>
            <w:sz w:val="18"/>
          </w:rPr>
          <w:t>playbooks.</w:t>
        </w:r>
      </w:hyperlink>
    </w:p>
    <w:p w14:paraId="0F348E7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rPr>
          <w:rFonts w:asciiTheme="majorHAnsi" w:hAnsiTheme="majorHAnsi"/>
          <w:sz w:val="18"/>
        </w:rPr>
      </w:pPr>
      <w:hyperlink r:id="rId66">
        <w:r w:rsidR="001B75C1" w:rsidRPr="00114AAE">
          <w:rPr>
            <w:rFonts w:asciiTheme="majorHAnsi" w:hAnsiTheme="majorHAnsi"/>
            <w:sz w:val="18"/>
          </w:rPr>
          <w:t>Implemented and maintained CI/CD pipelines using Jenkins, GitLab CI, and AWS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CodePipeline,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reducing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deployment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times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40%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increasing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release reliability across multiple environments.</w:t>
        </w:r>
      </w:hyperlink>
    </w:p>
    <w:p w14:paraId="6E4918C2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933"/>
        <w:rPr>
          <w:rFonts w:asciiTheme="majorHAnsi" w:hAnsiTheme="majorHAnsi"/>
          <w:sz w:val="18"/>
        </w:rPr>
      </w:pPr>
      <w:hyperlink r:id="rId67">
        <w:r w:rsidR="001B75C1" w:rsidRPr="00114AAE">
          <w:rPr>
            <w:rFonts w:asciiTheme="majorHAnsi" w:hAnsiTheme="majorHAnsi"/>
            <w:sz w:val="18"/>
          </w:rPr>
          <w:t>Provided L2/L3 application support for critical production systems, diagnosing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resolving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complex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issues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real-time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66.6% uptime and SLA compliance.</w:t>
        </w:r>
      </w:hyperlink>
    </w:p>
    <w:p w14:paraId="0547B28E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501"/>
        <w:rPr>
          <w:rFonts w:asciiTheme="majorHAnsi" w:hAnsiTheme="majorHAnsi"/>
          <w:sz w:val="18"/>
        </w:rPr>
      </w:pPr>
      <w:hyperlink r:id="rId68">
        <w:r w:rsidR="001B75C1" w:rsidRPr="00114AAE">
          <w:rPr>
            <w:rFonts w:asciiTheme="majorHAnsi" w:hAnsiTheme="majorHAnsi"/>
            <w:sz w:val="18"/>
          </w:rPr>
          <w:t>Automated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provisioning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CloudFormation on AWS, enabling consistent, repeatable, and scalable environments for development and production workloads.</w:t>
        </w:r>
      </w:hyperlink>
    </w:p>
    <w:p w14:paraId="2A99B09A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69">
        <w:r w:rsidR="001B75C1" w:rsidRPr="00114AAE">
          <w:rPr>
            <w:rFonts w:asciiTheme="majorHAnsi" w:hAnsiTheme="majorHAnsi"/>
            <w:sz w:val="18"/>
          </w:rPr>
          <w:t>Monitored and optimized application performance using tools like Prometheus,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Grafana,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CloudWatch,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ELK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stack,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proactively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identifying bottlenecks and improving system health.</w:t>
        </w:r>
      </w:hyperlink>
    </w:p>
    <w:p w14:paraId="6518D491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rPr>
          <w:rFonts w:asciiTheme="majorHAnsi" w:hAnsiTheme="majorHAnsi"/>
          <w:sz w:val="18"/>
        </w:rPr>
      </w:pPr>
      <w:hyperlink r:id="rId70">
        <w:r w:rsidR="001B75C1" w:rsidRPr="00114AAE">
          <w:rPr>
            <w:rFonts w:asciiTheme="majorHAnsi" w:hAnsiTheme="majorHAnsi"/>
            <w:sz w:val="18"/>
          </w:rPr>
          <w:t>Led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incident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response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post-mortem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analysis,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implementing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runbooks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root cause analysis processes that reduced MTTR (Mean Time to Recovery) by 30%.</w:t>
        </w:r>
      </w:hyperlink>
    </w:p>
    <w:p w14:paraId="049FA99A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71">
        <w:r w:rsidR="001B75C1" w:rsidRPr="00114AAE">
          <w:rPr>
            <w:rFonts w:asciiTheme="majorHAnsi" w:hAnsiTheme="majorHAnsi"/>
            <w:sz w:val="18"/>
          </w:rPr>
          <w:t>Diagnosed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resolved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Java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memory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leaks,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GC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issues,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thread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deadlocks to improve system performance.</w:t>
        </w:r>
      </w:hyperlink>
    </w:p>
    <w:p w14:paraId="7C3A342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72">
        <w:r w:rsidR="001B75C1" w:rsidRPr="00114AAE">
          <w:rPr>
            <w:rFonts w:asciiTheme="majorHAnsi" w:hAnsiTheme="majorHAnsi"/>
            <w:sz w:val="18"/>
          </w:rPr>
          <w:t>Analyzed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application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logs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thread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dumps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identify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fix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production </w:t>
        </w:r>
        <w:r w:rsidR="001B75C1" w:rsidRPr="00114AAE">
          <w:rPr>
            <w:rFonts w:asciiTheme="majorHAnsi" w:hAnsiTheme="majorHAnsi"/>
            <w:spacing w:val="-2"/>
            <w:sz w:val="18"/>
          </w:rPr>
          <w:t>bottlenecks.</w:t>
        </w:r>
      </w:hyperlink>
    </w:p>
    <w:p w14:paraId="5FEF0F96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501"/>
        <w:rPr>
          <w:rFonts w:asciiTheme="majorHAnsi" w:hAnsiTheme="majorHAnsi"/>
          <w:sz w:val="18"/>
        </w:rPr>
      </w:pPr>
      <w:hyperlink r:id="rId73">
        <w:r w:rsidR="001B75C1" w:rsidRPr="00114AAE">
          <w:rPr>
            <w:rFonts w:asciiTheme="majorHAnsi" w:hAnsiTheme="majorHAnsi"/>
            <w:sz w:val="18"/>
          </w:rPr>
          <w:t>Collaborated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DevOps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teams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monitor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performance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metrics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ensure application stability.</w:t>
        </w:r>
      </w:hyperlink>
    </w:p>
    <w:p w14:paraId="7135C47B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365"/>
        <w:rPr>
          <w:rFonts w:asciiTheme="majorHAnsi" w:hAnsiTheme="majorHAnsi"/>
          <w:sz w:val="18"/>
        </w:rPr>
      </w:pPr>
      <w:hyperlink r:id="rId74">
        <w:r w:rsidR="001B75C1" w:rsidRPr="00114AAE">
          <w:rPr>
            <w:rFonts w:asciiTheme="majorHAnsi" w:hAnsiTheme="majorHAnsi"/>
            <w:sz w:val="18"/>
          </w:rPr>
          <w:t>Demonstrated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experience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planning,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executing,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HCX migrations for data center and cloud environments.</w:t>
        </w:r>
      </w:hyperlink>
    </w:p>
    <w:p w14:paraId="36BF9E77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149"/>
        <w:rPr>
          <w:rFonts w:asciiTheme="majorHAnsi" w:hAnsiTheme="majorHAnsi"/>
          <w:sz w:val="18"/>
        </w:rPr>
      </w:pPr>
      <w:hyperlink r:id="rId75">
        <w:r w:rsidR="001B75C1" w:rsidRPr="00114AAE">
          <w:rPr>
            <w:rFonts w:asciiTheme="majorHAnsi" w:hAnsiTheme="majorHAnsi"/>
            <w:sz w:val="18"/>
          </w:rPr>
          <w:t>Proficient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configuring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fine-tuning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HCX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components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ensure seamless workload migration.</w:t>
        </w:r>
      </w:hyperlink>
    </w:p>
    <w:p w14:paraId="702F17C4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717"/>
        <w:rPr>
          <w:rFonts w:asciiTheme="majorHAnsi" w:hAnsiTheme="majorHAnsi"/>
          <w:sz w:val="18"/>
        </w:rPr>
      </w:pPr>
      <w:hyperlink r:id="rId76">
        <w:r w:rsidR="001B75C1" w:rsidRPr="00114AAE">
          <w:rPr>
            <w:rFonts w:asciiTheme="majorHAnsi" w:hAnsiTheme="majorHAnsi"/>
            <w:sz w:val="18"/>
          </w:rPr>
          <w:t>Developed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Templates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AWS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generate staging and production environments.</w:t>
        </w:r>
      </w:hyperlink>
    </w:p>
    <w:p w14:paraId="59AFA08E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77">
        <w:r w:rsidR="001B75C1" w:rsidRPr="00114AAE">
          <w:rPr>
            <w:rFonts w:asciiTheme="majorHAnsi" w:hAnsiTheme="majorHAnsi"/>
            <w:sz w:val="18"/>
          </w:rPr>
          <w:t>Successfully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integrated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on-premises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data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centers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environments, including AWS, Azure, or VMware Cloud on AWS using HCX.</w:t>
        </w:r>
      </w:hyperlink>
    </w:p>
    <w:p w14:paraId="41AF4638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473"/>
        <w:rPr>
          <w:rFonts w:asciiTheme="majorHAnsi" w:hAnsiTheme="majorHAnsi"/>
          <w:sz w:val="18"/>
        </w:rPr>
      </w:pPr>
      <w:hyperlink r:id="rId78">
        <w:r w:rsidR="001B75C1" w:rsidRPr="00114AAE">
          <w:rPr>
            <w:rFonts w:asciiTheme="majorHAnsi" w:hAnsiTheme="majorHAnsi"/>
            <w:sz w:val="18"/>
          </w:rPr>
          <w:t>Proficient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both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lift-and-shift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re-architecture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migration strategies using HCX to meet specific business requirements.</w:t>
        </w:r>
      </w:hyperlink>
    </w:p>
    <w:p w14:paraId="7C25BBFD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79">
        <w:r w:rsidR="001B75C1" w:rsidRPr="00114AAE">
          <w:rPr>
            <w:rFonts w:asciiTheme="majorHAnsi" w:hAnsiTheme="majorHAnsi"/>
            <w:sz w:val="18"/>
          </w:rPr>
          <w:t>Conducted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comprehensive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assessments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of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source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determine migration feasibility and requirements.</w:t>
        </w:r>
      </w:hyperlink>
    </w:p>
    <w:p w14:paraId="4EA9DD75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717"/>
        <w:rPr>
          <w:rFonts w:asciiTheme="majorHAnsi" w:hAnsiTheme="majorHAnsi"/>
          <w:sz w:val="18"/>
        </w:rPr>
      </w:pPr>
      <w:hyperlink r:id="rId80">
        <w:r w:rsidR="001B75C1" w:rsidRPr="00114AAE">
          <w:rPr>
            <w:rFonts w:asciiTheme="majorHAnsi" w:hAnsiTheme="majorHAnsi"/>
            <w:sz w:val="18"/>
          </w:rPr>
          <w:t>Designed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implemented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network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configurations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ensure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connectivity and security for migrated workloads.</w:t>
        </w:r>
      </w:hyperlink>
    </w:p>
    <w:p w14:paraId="65A1B7C7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501"/>
        <w:rPr>
          <w:rFonts w:asciiTheme="majorHAnsi" w:hAnsiTheme="majorHAnsi"/>
          <w:sz w:val="18"/>
        </w:rPr>
      </w:pPr>
      <w:hyperlink r:id="rId81">
        <w:r w:rsidR="001B75C1" w:rsidRPr="00114AAE">
          <w:rPr>
            <w:rFonts w:asciiTheme="majorHAnsi" w:hAnsiTheme="majorHAnsi"/>
            <w:sz w:val="18"/>
          </w:rPr>
          <w:t>Optimized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HCX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environment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enhance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performance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of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workloads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 the target cloud environment.</w:t>
        </w:r>
      </w:hyperlink>
    </w:p>
    <w:p w14:paraId="08144B2D" w14:textId="77777777" w:rsidR="00D24AAC" w:rsidRPr="00114AAE" w:rsidRDefault="00D24AAC">
      <w:pPr>
        <w:pStyle w:val="ListParagraph"/>
        <w:spacing w:line="295" w:lineRule="auto"/>
        <w:rPr>
          <w:rFonts w:asciiTheme="majorHAnsi" w:hAnsiTheme="majorHAnsi"/>
          <w:sz w:val="18"/>
        </w:rPr>
        <w:sectPr w:rsidR="00D24AAC" w:rsidRPr="00114AAE">
          <w:pgSz w:w="12240" w:h="15840"/>
          <w:pgMar w:top="640" w:right="1440" w:bottom="800" w:left="1440" w:header="0" w:footer="578" w:gutter="0"/>
          <w:cols w:space="720"/>
        </w:sectPr>
      </w:pPr>
    </w:p>
    <w:p w14:paraId="0D94B6D2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87" w:line="295" w:lineRule="auto"/>
        <w:ind w:right="501"/>
        <w:rPr>
          <w:rFonts w:asciiTheme="majorHAnsi" w:hAnsiTheme="majorHAnsi"/>
          <w:sz w:val="18"/>
        </w:rPr>
      </w:pPr>
      <w:hyperlink r:id="rId82">
        <w:r w:rsidR="001B75C1" w:rsidRPr="00114AAE">
          <w:rPr>
            <w:rFonts w:asciiTheme="majorHAnsi" w:hAnsiTheme="majorHAnsi"/>
            <w:sz w:val="18"/>
          </w:rPr>
          <w:t>Executed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large-scale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data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migrations,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minimal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downtime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data integrity during the transfer.</w:t>
        </w:r>
      </w:hyperlink>
    </w:p>
    <w:p w14:paraId="1D3655FB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933"/>
        <w:rPr>
          <w:rFonts w:asciiTheme="majorHAnsi" w:hAnsiTheme="majorHAnsi"/>
          <w:sz w:val="18"/>
        </w:rPr>
      </w:pPr>
      <w:hyperlink r:id="rId83">
        <w:r w:rsidR="001B75C1" w:rsidRPr="00114AAE">
          <w:rPr>
            <w:rFonts w:asciiTheme="majorHAnsi" w:hAnsiTheme="majorHAnsi"/>
            <w:sz w:val="18"/>
          </w:rPr>
          <w:t>Proficient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monitoring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migration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processes,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diagnosing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issues,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implementing effective troubleshooting solutions.</w:t>
        </w:r>
      </w:hyperlink>
    </w:p>
    <w:p w14:paraId="488D40CB" w14:textId="77777777" w:rsidR="00D24AAC" w:rsidRPr="00114AAE" w:rsidRDefault="00D24AAC">
      <w:pPr>
        <w:pStyle w:val="BodyText"/>
        <w:spacing w:before="81"/>
        <w:ind w:left="0" w:firstLine="0"/>
        <w:rPr>
          <w:rFonts w:asciiTheme="majorHAnsi" w:hAnsiTheme="majorHAnsi"/>
        </w:rPr>
      </w:pPr>
    </w:p>
    <w:p w14:paraId="6DFB97F1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84">
        <w:r w:rsidR="001B75C1" w:rsidRPr="00114AAE">
          <w:rPr>
            <w:rFonts w:asciiTheme="majorHAnsi" w:hAnsiTheme="majorHAnsi"/>
            <w:b/>
          </w:rPr>
          <w:t>American</w:t>
        </w:r>
        <w:r w:rsidR="001B75C1" w:rsidRPr="00114AAE">
          <w:rPr>
            <w:rFonts w:asciiTheme="majorHAnsi" w:hAnsiTheme="majorHAnsi"/>
            <w:b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Express,</w:t>
        </w:r>
        <w:r w:rsidR="001B75C1" w:rsidRPr="00114AAE">
          <w:rPr>
            <w:rFonts w:asciiTheme="majorHAnsi" w:hAnsiTheme="majorHAnsi"/>
            <w:b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Phoenix</w:t>
        </w:r>
        <w:r w:rsidR="001B75C1" w:rsidRPr="00114AAE">
          <w:rPr>
            <w:rFonts w:asciiTheme="majorHAnsi" w:hAnsiTheme="majorHAnsi"/>
            <w:b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Cloud</w:t>
        </w:r>
        <w:r w:rsidR="001B75C1" w:rsidRPr="00114AAE">
          <w:rPr>
            <w:rFonts w:asciiTheme="majorHAnsi" w:hAnsiTheme="majorHAnsi"/>
            <w:i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Platform</w:t>
        </w:r>
        <w:r w:rsidR="001B75C1" w:rsidRPr="00114AAE">
          <w:rPr>
            <w:rFonts w:asciiTheme="majorHAnsi" w:hAnsiTheme="majorHAnsi"/>
            <w:i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Engineer</w:t>
        </w:r>
      </w:hyperlink>
    </w:p>
    <w:p w14:paraId="6800DD7A" w14:textId="77777777" w:rsidR="00D24AAC" w:rsidRPr="00114AAE" w:rsidRDefault="0031068F">
      <w:pPr>
        <w:pStyle w:val="BodyText"/>
        <w:spacing w:before="126"/>
        <w:ind w:left="345" w:firstLine="0"/>
        <w:rPr>
          <w:rFonts w:asciiTheme="majorHAnsi" w:hAnsiTheme="majorHAnsi"/>
        </w:rPr>
      </w:pPr>
      <w:hyperlink r:id="rId85">
        <w:r w:rsidR="001B75C1" w:rsidRPr="00114AAE">
          <w:rPr>
            <w:rFonts w:asciiTheme="majorHAnsi" w:hAnsiTheme="majorHAnsi"/>
          </w:rPr>
          <w:t>Sep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2017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Jan</w:t>
        </w:r>
        <w:r w:rsidR="001B75C1" w:rsidRPr="00114AAE">
          <w:rPr>
            <w:rFonts w:asciiTheme="majorHAnsi" w:hAnsiTheme="majorHAnsi"/>
            <w:spacing w:val="-4"/>
          </w:rPr>
          <w:t xml:space="preserve"> 2023</w:t>
        </w:r>
      </w:hyperlink>
    </w:p>
    <w:p w14:paraId="043D84F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155" w:line="295" w:lineRule="auto"/>
        <w:ind w:right="1581"/>
        <w:rPr>
          <w:rFonts w:asciiTheme="majorHAnsi" w:hAnsiTheme="majorHAnsi"/>
          <w:sz w:val="18"/>
        </w:rPr>
      </w:pPr>
      <w:hyperlink r:id="rId86">
        <w:r w:rsidR="001B75C1" w:rsidRPr="00114AAE">
          <w:rPr>
            <w:rFonts w:asciiTheme="majorHAnsi" w:hAnsiTheme="majorHAnsi"/>
            <w:b/>
            <w:sz w:val="18"/>
          </w:rPr>
          <w:t>Implemented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and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maintained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AWS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cloud</w:t>
        </w:r>
        <w:r w:rsidR="001B75C1" w:rsidRPr="00114AAE">
          <w:rPr>
            <w:rFonts w:asciiTheme="majorHAnsi" w:hAnsiTheme="majorHAnsi"/>
            <w:b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b/>
            <w:sz w:val="18"/>
          </w:rPr>
          <w:t>infrastructure</w:t>
        </w:r>
        <w:r w:rsidR="001B75C1" w:rsidRPr="00114AAE">
          <w:rPr>
            <w:rFonts w:asciiTheme="majorHAnsi" w:hAnsiTheme="majorHAnsi"/>
            <w:sz w:val="18"/>
          </w:rPr>
          <w:t>,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enforcing compliance, security standards, and operational governance.</w:t>
        </w:r>
      </w:hyperlink>
    </w:p>
    <w:p w14:paraId="4721A914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87">
        <w:r w:rsidR="001B75C1" w:rsidRPr="00114AAE">
          <w:rPr>
            <w:rFonts w:asciiTheme="majorHAnsi" w:hAnsiTheme="majorHAnsi"/>
            <w:sz w:val="18"/>
          </w:rPr>
          <w:t>Configured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highly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available,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scalable,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secure,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fault-tolerant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 Architecture using Amazon Web Services and Azure</w:t>
        </w:r>
      </w:hyperlink>
    </w:p>
    <w:p w14:paraId="71603F7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609"/>
        <w:rPr>
          <w:rFonts w:asciiTheme="majorHAnsi" w:hAnsiTheme="majorHAnsi"/>
          <w:sz w:val="18"/>
        </w:rPr>
      </w:pPr>
      <w:hyperlink r:id="rId88">
        <w:r w:rsidR="001B75C1" w:rsidRPr="00114AAE">
          <w:rPr>
            <w:rFonts w:asciiTheme="majorHAnsi" w:hAnsiTheme="majorHAnsi"/>
            <w:sz w:val="18"/>
          </w:rPr>
          <w:t>Configured and set up a Kubernetes Cluster environment with master and Nodes.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local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deployments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Kubernetes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minikube,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creating local clusters and deploying application containers</w:t>
        </w:r>
      </w:hyperlink>
    </w:p>
    <w:p w14:paraId="146F2128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825"/>
        <w:rPr>
          <w:rFonts w:asciiTheme="majorHAnsi" w:hAnsiTheme="majorHAnsi"/>
          <w:sz w:val="18"/>
        </w:rPr>
      </w:pPr>
      <w:hyperlink r:id="rId89">
        <w:r w:rsidR="001B75C1" w:rsidRPr="00114AAE">
          <w:rPr>
            <w:rFonts w:asciiTheme="majorHAnsi" w:hAnsiTheme="majorHAnsi"/>
            <w:sz w:val="18"/>
          </w:rPr>
          <w:t>Created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Docker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images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Docker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file,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worked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Docker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container snapshots, removing images, and managing Docker volumes</w:t>
        </w:r>
      </w:hyperlink>
    </w:p>
    <w:p w14:paraId="0657B11C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933"/>
        <w:rPr>
          <w:rFonts w:asciiTheme="majorHAnsi" w:hAnsiTheme="majorHAnsi"/>
          <w:sz w:val="18"/>
        </w:rPr>
      </w:pPr>
      <w:hyperlink r:id="rId90">
        <w:r w:rsidR="001B75C1" w:rsidRPr="00114AAE">
          <w:rPr>
            <w:rFonts w:asciiTheme="majorHAnsi" w:hAnsiTheme="majorHAnsi"/>
            <w:sz w:val="18"/>
          </w:rPr>
          <w:t>Proficient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upgrading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UNIX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systems,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applying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patches,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managing software updates for security and stability.</w:t>
        </w:r>
      </w:hyperlink>
    </w:p>
    <w:p w14:paraId="6D322DC6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rPr>
          <w:rFonts w:asciiTheme="majorHAnsi" w:hAnsiTheme="majorHAnsi"/>
          <w:sz w:val="18"/>
        </w:rPr>
      </w:pPr>
      <w:hyperlink r:id="rId91">
        <w:r w:rsidR="001B75C1" w:rsidRPr="00114AAE">
          <w:rPr>
            <w:rFonts w:asciiTheme="majorHAnsi" w:hAnsiTheme="majorHAnsi"/>
            <w:sz w:val="18"/>
          </w:rPr>
          <w:t>Implementation and configuration of Azure Monitor, Azure Log Analytics, 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application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performance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monitoring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tools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real-time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monitoring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and </w:t>
        </w:r>
        <w:r w:rsidR="001B75C1" w:rsidRPr="00114AAE">
          <w:rPr>
            <w:rFonts w:asciiTheme="majorHAnsi" w:hAnsiTheme="majorHAnsi"/>
            <w:spacing w:val="-2"/>
            <w:sz w:val="18"/>
          </w:rPr>
          <w:t>diagnostics.</w:t>
        </w:r>
      </w:hyperlink>
    </w:p>
    <w:p w14:paraId="39130462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149"/>
        <w:rPr>
          <w:rFonts w:asciiTheme="majorHAnsi" w:hAnsiTheme="majorHAnsi"/>
          <w:sz w:val="18"/>
        </w:rPr>
      </w:pPr>
      <w:hyperlink r:id="rId92">
        <w:r w:rsidR="001B75C1" w:rsidRPr="00114AAE">
          <w:rPr>
            <w:rFonts w:asciiTheme="majorHAnsi" w:hAnsiTheme="majorHAnsi"/>
            <w:sz w:val="18"/>
          </w:rPr>
          <w:t>Developed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CI/CD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(Continuous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Integration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Continuous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Deployment) pipelines to automate application deployment.</w:t>
        </w:r>
      </w:hyperlink>
    </w:p>
    <w:p w14:paraId="299BFC65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93">
        <w:r w:rsidR="001B75C1" w:rsidRPr="00114AAE">
          <w:rPr>
            <w:rFonts w:asciiTheme="majorHAnsi" w:hAnsiTheme="majorHAnsi"/>
            <w:sz w:val="18"/>
          </w:rPr>
          <w:t>Written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Templates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AWS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code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build staging and production environments.</w:t>
        </w:r>
      </w:hyperlink>
    </w:p>
    <w:p w14:paraId="602E6B88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717"/>
        <w:rPr>
          <w:rFonts w:asciiTheme="majorHAnsi" w:hAnsiTheme="majorHAnsi"/>
          <w:sz w:val="18"/>
        </w:rPr>
      </w:pPr>
      <w:hyperlink r:id="rId94">
        <w:r w:rsidR="001B75C1" w:rsidRPr="00114AAE">
          <w:rPr>
            <w:rFonts w:asciiTheme="majorHAnsi" w:hAnsiTheme="majorHAnsi"/>
            <w:sz w:val="18"/>
          </w:rPr>
          <w:t>Responsible for handling the deployments of infrastructure changes through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Terraform/CloudFormation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both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production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non-production </w:t>
        </w:r>
        <w:r w:rsidR="001B75C1" w:rsidRPr="00114AAE">
          <w:rPr>
            <w:rFonts w:asciiTheme="majorHAnsi" w:hAnsiTheme="majorHAnsi"/>
            <w:spacing w:val="-2"/>
            <w:sz w:val="18"/>
          </w:rPr>
          <w:t>environments.</w:t>
        </w:r>
      </w:hyperlink>
    </w:p>
    <w:p w14:paraId="6FE02D2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79"/>
        </w:tabs>
        <w:spacing w:line="210" w:lineRule="exact"/>
        <w:ind w:left="1079" w:right="0" w:hanging="359"/>
        <w:rPr>
          <w:rFonts w:asciiTheme="majorHAnsi" w:hAnsiTheme="majorHAnsi"/>
          <w:sz w:val="18"/>
        </w:rPr>
      </w:pPr>
      <w:hyperlink r:id="rId95">
        <w:r w:rsidR="001B75C1" w:rsidRPr="00114AAE">
          <w:rPr>
            <w:rFonts w:asciiTheme="majorHAnsi" w:hAnsiTheme="majorHAnsi"/>
            <w:sz w:val="18"/>
          </w:rPr>
          <w:t>Deployed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Kubernetes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cluster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production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using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scripts.</w:t>
        </w:r>
      </w:hyperlink>
    </w:p>
    <w:p w14:paraId="063013F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501"/>
        <w:rPr>
          <w:rFonts w:asciiTheme="majorHAnsi" w:hAnsiTheme="majorHAnsi"/>
          <w:sz w:val="18"/>
        </w:rPr>
      </w:pPr>
      <w:hyperlink r:id="rId96">
        <w:r w:rsidR="001B75C1" w:rsidRPr="00114AAE">
          <w:rPr>
            <w:rFonts w:asciiTheme="majorHAnsi" w:hAnsiTheme="majorHAnsi"/>
            <w:sz w:val="18"/>
          </w:rPr>
          <w:t>Create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maintain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approved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Terraform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IaC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modules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consistency and security.</w:t>
        </w:r>
      </w:hyperlink>
    </w:p>
    <w:p w14:paraId="7D7AE7EF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717"/>
        <w:rPr>
          <w:rFonts w:asciiTheme="majorHAnsi" w:hAnsiTheme="majorHAnsi"/>
          <w:sz w:val="18"/>
        </w:rPr>
      </w:pPr>
      <w:hyperlink r:id="rId97">
        <w:r w:rsidR="001B75C1" w:rsidRPr="00114AAE">
          <w:rPr>
            <w:rFonts w:asciiTheme="majorHAnsi" w:hAnsiTheme="majorHAnsi"/>
            <w:sz w:val="18"/>
          </w:rPr>
          <w:t>The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development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deployment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process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can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streamlined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utilizing tools such as Jenkins, GitLab CI/CD, or AWS CodePipeline.</w:t>
        </w:r>
      </w:hyperlink>
    </w:p>
    <w:p w14:paraId="6F20A9AB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7" w:lineRule="auto"/>
        <w:ind w:right="501"/>
        <w:jc w:val="both"/>
        <w:rPr>
          <w:rFonts w:asciiTheme="majorHAnsi" w:hAnsiTheme="majorHAnsi"/>
          <w:sz w:val="18"/>
        </w:rPr>
      </w:pPr>
      <w:hyperlink r:id="rId98">
        <w:r w:rsidR="001B75C1" w:rsidRPr="00114AAE">
          <w:rPr>
            <w:rFonts w:asciiTheme="majorHAnsi" w:hAnsiTheme="majorHAnsi"/>
            <w:sz w:val="18"/>
          </w:rPr>
          <w:t>Configuring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Azure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Virtual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Networks,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VPNs,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ExpressRoute,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 other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networking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components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ensure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secure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efficient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communication between on-premises data centers and Azure Cloud.</w:t>
        </w:r>
      </w:hyperlink>
    </w:p>
    <w:p w14:paraId="5319EA0C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501"/>
        <w:jc w:val="both"/>
        <w:rPr>
          <w:rFonts w:asciiTheme="majorHAnsi" w:hAnsiTheme="majorHAnsi"/>
          <w:sz w:val="18"/>
        </w:rPr>
      </w:pPr>
      <w:hyperlink r:id="rId99">
        <w:r w:rsidR="001B75C1" w:rsidRPr="00114AAE">
          <w:rPr>
            <w:rFonts w:asciiTheme="majorHAnsi" w:hAnsiTheme="majorHAnsi"/>
            <w:sz w:val="18"/>
          </w:rPr>
          <w:t>Implementing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maintaining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security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measures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Azure,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including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Azure Security Center, Network Security Groups (NSGs), and Azure Policy.</w:t>
        </w:r>
      </w:hyperlink>
    </w:p>
    <w:p w14:paraId="2434C1FA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041"/>
        <w:jc w:val="both"/>
        <w:rPr>
          <w:rFonts w:asciiTheme="majorHAnsi" w:hAnsiTheme="majorHAnsi"/>
          <w:sz w:val="18"/>
        </w:rPr>
      </w:pPr>
      <w:hyperlink r:id="rId100">
        <w:r w:rsidR="001B75C1" w:rsidRPr="00114AAE">
          <w:rPr>
            <w:rFonts w:asciiTheme="majorHAnsi" w:hAnsiTheme="majorHAnsi"/>
            <w:sz w:val="18"/>
          </w:rPr>
          <w:t>Ensuring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compliance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industry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standards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regulations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both on-premises VMware environments and Azure Cloud.</w:t>
        </w:r>
      </w:hyperlink>
    </w:p>
    <w:p w14:paraId="170251B7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149"/>
        <w:jc w:val="both"/>
        <w:rPr>
          <w:rFonts w:asciiTheme="majorHAnsi" w:hAnsiTheme="majorHAnsi"/>
          <w:sz w:val="18"/>
        </w:rPr>
      </w:pPr>
      <w:hyperlink r:id="rId101">
        <w:r w:rsidR="001B75C1" w:rsidRPr="00114AAE">
          <w:rPr>
            <w:rFonts w:asciiTheme="majorHAnsi" w:hAnsiTheme="majorHAnsi"/>
            <w:sz w:val="18"/>
          </w:rPr>
          <w:t>Setting up Azure Virtual networks &amp; AWS VPCs for site-to-site, Point-to-Site,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Express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Route,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Direct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Connect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(Network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Provider</w:t>
        </w:r>
      </w:hyperlink>
    </w:p>
    <w:p w14:paraId="4F058E4E" w14:textId="77777777" w:rsidR="00D24AAC" w:rsidRPr="00114AAE" w:rsidRDefault="0031068F">
      <w:pPr>
        <w:pStyle w:val="BodyText"/>
        <w:spacing w:line="300" w:lineRule="auto"/>
        <w:ind w:right="393" w:firstLine="0"/>
        <w:jc w:val="both"/>
        <w:rPr>
          <w:rFonts w:asciiTheme="majorHAnsi" w:hAnsiTheme="majorHAnsi"/>
        </w:rPr>
      </w:pPr>
      <w:hyperlink r:id="rId102">
        <w:r w:rsidR="001B75C1" w:rsidRPr="00114AAE">
          <w:rPr>
            <w:rFonts w:asciiTheme="majorHAnsi" w:hAnsiTheme="majorHAnsi"/>
          </w:rPr>
          <w:t>Model),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setting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up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Network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Security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with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NSG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(Network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Security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Group)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and Endpoint ACLS.</w:t>
        </w:r>
      </w:hyperlink>
    </w:p>
    <w:p w14:paraId="2331225A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79"/>
        </w:tabs>
        <w:spacing w:line="204" w:lineRule="exact"/>
        <w:ind w:left="1079" w:right="0" w:hanging="359"/>
        <w:rPr>
          <w:rFonts w:asciiTheme="majorHAnsi" w:hAnsiTheme="majorHAnsi"/>
          <w:sz w:val="18"/>
        </w:rPr>
      </w:pPr>
      <w:hyperlink r:id="rId103">
        <w:r w:rsidR="001B75C1" w:rsidRPr="00114AAE">
          <w:rPr>
            <w:rFonts w:asciiTheme="majorHAnsi" w:hAnsiTheme="majorHAnsi"/>
            <w:sz w:val="18"/>
          </w:rPr>
          <w:t>Setting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up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monitoring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alerting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solutions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both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VMware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Azure</w:t>
        </w:r>
      </w:hyperlink>
    </w:p>
    <w:p w14:paraId="2EFF8C45" w14:textId="77777777" w:rsidR="00D24AAC" w:rsidRPr="00114AAE" w:rsidRDefault="0031068F">
      <w:pPr>
        <w:pStyle w:val="BodyText"/>
        <w:spacing w:line="300" w:lineRule="auto"/>
        <w:ind w:right="346" w:firstLine="0"/>
        <w:rPr>
          <w:rFonts w:asciiTheme="majorHAnsi" w:hAnsiTheme="majorHAnsi"/>
        </w:rPr>
      </w:pPr>
      <w:hyperlink r:id="rId104">
        <w:r w:rsidR="001B75C1" w:rsidRPr="00114AAE">
          <w:rPr>
            <w:rFonts w:asciiTheme="majorHAnsi" w:hAnsiTheme="majorHAnsi"/>
          </w:rPr>
          <w:t>environments,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utilizing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tools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like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Azure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Monitor,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Log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Analytics,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and VMware vRealize Operations.</w:t>
        </w:r>
      </w:hyperlink>
    </w:p>
    <w:p w14:paraId="1CB5080A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79"/>
        </w:tabs>
        <w:spacing w:line="204" w:lineRule="exact"/>
        <w:ind w:left="1079" w:right="0" w:hanging="359"/>
        <w:rPr>
          <w:rFonts w:asciiTheme="majorHAnsi" w:hAnsiTheme="majorHAnsi"/>
          <w:sz w:val="18"/>
        </w:rPr>
      </w:pPr>
      <w:hyperlink r:id="rId105">
        <w:r w:rsidR="001B75C1" w:rsidRPr="00114AAE">
          <w:rPr>
            <w:rFonts w:asciiTheme="majorHAnsi" w:hAnsiTheme="majorHAnsi"/>
            <w:sz w:val="18"/>
          </w:rPr>
          <w:t>Monitored</w:t>
        </w:r>
        <w:r w:rsidR="001B75C1" w:rsidRPr="00114AAE">
          <w:rPr>
            <w:rFonts w:asciiTheme="majorHAnsi" w:hAnsiTheme="majorHAnsi"/>
            <w:spacing w:val="-10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managed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cloud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on-premises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infrastructure</w:t>
        </w:r>
        <w:r w:rsidR="001B75C1" w:rsidRPr="00114AAE">
          <w:rPr>
            <w:rFonts w:asciiTheme="majorHAnsi" w:hAnsiTheme="majorHAnsi"/>
            <w:spacing w:val="-9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using</w:t>
        </w:r>
      </w:hyperlink>
    </w:p>
    <w:p w14:paraId="68021A5B" w14:textId="77777777" w:rsidR="00D24AAC" w:rsidRPr="00114AAE" w:rsidRDefault="0031068F">
      <w:pPr>
        <w:pStyle w:val="BodyText"/>
        <w:spacing w:before="40"/>
        <w:ind w:firstLine="0"/>
        <w:rPr>
          <w:rFonts w:asciiTheme="majorHAnsi" w:hAnsiTheme="majorHAnsi"/>
        </w:rPr>
      </w:pPr>
      <w:hyperlink r:id="rId106">
        <w:r w:rsidR="001B75C1" w:rsidRPr="00114AAE">
          <w:rPr>
            <w:rFonts w:asciiTheme="majorHAnsi" w:hAnsiTheme="majorHAnsi"/>
          </w:rPr>
          <w:t>Dynatrace,</w:t>
        </w:r>
        <w:r w:rsidR="001B75C1" w:rsidRPr="00114AAE">
          <w:rPr>
            <w:rFonts w:asciiTheme="majorHAnsi" w:hAnsiTheme="majorHAnsi"/>
            <w:spacing w:val="-11"/>
          </w:rPr>
          <w:t xml:space="preserve"> </w:t>
        </w:r>
        <w:r w:rsidR="001B75C1" w:rsidRPr="00114AAE">
          <w:rPr>
            <w:rFonts w:asciiTheme="majorHAnsi" w:hAnsiTheme="majorHAnsi"/>
          </w:rPr>
          <w:t>ensuring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optimal</w:t>
        </w:r>
        <w:r w:rsidR="001B75C1" w:rsidRPr="00114AAE">
          <w:rPr>
            <w:rFonts w:asciiTheme="majorHAnsi" w:hAnsiTheme="majorHAnsi"/>
            <w:spacing w:val="-11"/>
          </w:rPr>
          <w:t xml:space="preserve"> </w:t>
        </w:r>
        <w:r w:rsidR="001B75C1" w:rsidRPr="00114AAE">
          <w:rPr>
            <w:rFonts w:asciiTheme="majorHAnsi" w:hAnsiTheme="majorHAnsi"/>
          </w:rPr>
          <w:t>resource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utilization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and</w:t>
        </w:r>
        <w:r w:rsidR="001B75C1" w:rsidRPr="00114AAE">
          <w:rPr>
            <w:rFonts w:asciiTheme="majorHAnsi" w:hAnsiTheme="majorHAnsi"/>
            <w:spacing w:val="-11"/>
          </w:rPr>
          <w:t xml:space="preserve"> </w:t>
        </w:r>
        <w:r w:rsidR="001B75C1" w:rsidRPr="00114AAE">
          <w:rPr>
            <w:rFonts w:asciiTheme="majorHAnsi" w:hAnsiTheme="majorHAnsi"/>
          </w:rPr>
          <w:t>cost-</w:t>
        </w:r>
        <w:r w:rsidR="001B75C1" w:rsidRPr="00114AAE">
          <w:rPr>
            <w:rFonts w:asciiTheme="majorHAnsi" w:hAnsiTheme="majorHAnsi"/>
            <w:spacing w:val="-2"/>
          </w:rPr>
          <w:t>effectiveness.</w:t>
        </w:r>
      </w:hyperlink>
    </w:p>
    <w:p w14:paraId="33BA1423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35" w:line="295" w:lineRule="auto"/>
        <w:ind w:right="1041"/>
        <w:rPr>
          <w:rFonts w:asciiTheme="majorHAnsi" w:hAnsiTheme="majorHAnsi"/>
          <w:sz w:val="18"/>
        </w:rPr>
      </w:pPr>
      <w:hyperlink r:id="rId107">
        <w:r w:rsidR="001B75C1" w:rsidRPr="00114AAE">
          <w:rPr>
            <w:rFonts w:asciiTheme="majorHAnsi" w:hAnsiTheme="majorHAnsi"/>
            <w:sz w:val="18"/>
          </w:rPr>
          <w:t>Design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implementation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of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node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clusters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for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OpenStack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production environments and supporting Cloud technologies.</w:t>
        </w:r>
      </w:hyperlink>
    </w:p>
    <w:p w14:paraId="04A35EF5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1581"/>
        <w:rPr>
          <w:rFonts w:asciiTheme="majorHAnsi" w:hAnsiTheme="majorHAnsi"/>
          <w:sz w:val="18"/>
        </w:rPr>
      </w:pPr>
      <w:hyperlink r:id="rId108">
        <w:r w:rsidR="001B75C1" w:rsidRPr="00114AAE">
          <w:rPr>
            <w:rFonts w:asciiTheme="majorHAnsi" w:hAnsiTheme="majorHAnsi"/>
            <w:sz w:val="18"/>
          </w:rPr>
          <w:t>Installation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of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Linux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(RHEL)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nodes,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Fabric</w:t>
        </w:r>
        <w:r w:rsidR="001B75C1" w:rsidRPr="00114AAE">
          <w:rPr>
            <w:rFonts w:asciiTheme="majorHAnsi" w:hAnsiTheme="majorHAnsi"/>
            <w:spacing w:val="-6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interconnectors’ configurations / network-related connectivity issues.</w:t>
        </w:r>
      </w:hyperlink>
    </w:p>
    <w:p w14:paraId="0A7E811F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rPr>
          <w:rFonts w:asciiTheme="majorHAnsi" w:hAnsiTheme="majorHAnsi"/>
          <w:sz w:val="18"/>
        </w:rPr>
      </w:pPr>
      <w:hyperlink r:id="rId109">
        <w:r w:rsidR="001B75C1" w:rsidRPr="00114AAE">
          <w:rPr>
            <w:rFonts w:asciiTheme="majorHAnsi" w:hAnsiTheme="majorHAnsi"/>
            <w:sz w:val="18"/>
          </w:rPr>
          <w:t>Troubleshooting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performance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issues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Linux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systems-based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OS,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VMware hypervisor/ hardware statistics, and H/W fixes.</w:t>
        </w:r>
      </w:hyperlink>
    </w:p>
    <w:p w14:paraId="322C4ADE" w14:textId="77777777" w:rsidR="00D24AAC" w:rsidRPr="00114AAE" w:rsidRDefault="00D24AAC">
      <w:pPr>
        <w:pStyle w:val="ListParagraph"/>
        <w:spacing w:line="295" w:lineRule="auto"/>
        <w:rPr>
          <w:rFonts w:asciiTheme="majorHAnsi" w:hAnsiTheme="majorHAnsi"/>
          <w:sz w:val="18"/>
        </w:rPr>
        <w:sectPr w:rsidR="00D24AAC" w:rsidRPr="00114AAE">
          <w:pgSz w:w="12240" w:h="15840"/>
          <w:pgMar w:top="640" w:right="1440" w:bottom="760" w:left="1440" w:header="0" w:footer="578" w:gutter="0"/>
          <w:cols w:space="720"/>
        </w:sectPr>
      </w:pPr>
    </w:p>
    <w:p w14:paraId="684100DC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before="87" w:line="295" w:lineRule="auto"/>
        <w:ind w:right="609"/>
        <w:rPr>
          <w:rFonts w:asciiTheme="majorHAnsi" w:hAnsiTheme="majorHAnsi"/>
          <w:sz w:val="18"/>
        </w:rPr>
      </w:pPr>
      <w:hyperlink r:id="rId110">
        <w:r w:rsidR="001B75C1" w:rsidRPr="00114AAE">
          <w:rPr>
            <w:rFonts w:asciiTheme="majorHAnsi" w:hAnsiTheme="majorHAnsi"/>
            <w:sz w:val="18"/>
          </w:rPr>
          <w:t>Provide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technical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support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issue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resolution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across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all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layers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of</w:t>
        </w:r>
        <w:r w:rsidR="001B75C1" w:rsidRPr="00114AAE">
          <w:rPr>
            <w:rFonts w:asciiTheme="majorHAnsi" w:hAnsiTheme="majorHAnsi"/>
            <w:spacing w:val="-4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the </w:t>
        </w:r>
        <w:r w:rsidR="001B75C1" w:rsidRPr="00114AAE">
          <w:rPr>
            <w:rFonts w:asciiTheme="majorHAnsi" w:hAnsiTheme="majorHAnsi"/>
            <w:spacing w:val="-2"/>
            <w:sz w:val="18"/>
          </w:rPr>
          <w:t>Cloud.</w:t>
        </w:r>
      </w:hyperlink>
    </w:p>
    <w:p w14:paraId="20CAEC70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80"/>
        </w:tabs>
        <w:spacing w:line="295" w:lineRule="auto"/>
        <w:ind w:right="609"/>
        <w:rPr>
          <w:rFonts w:asciiTheme="majorHAnsi" w:hAnsiTheme="majorHAnsi"/>
          <w:sz w:val="18"/>
        </w:rPr>
      </w:pPr>
      <w:hyperlink r:id="rId111">
        <w:r w:rsidR="001B75C1" w:rsidRPr="00114AAE">
          <w:rPr>
            <w:rFonts w:asciiTheme="majorHAnsi" w:hAnsiTheme="majorHAnsi"/>
            <w:sz w:val="18"/>
          </w:rPr>
          <w:t>Work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with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third-party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vendors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to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get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the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hardware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procurement,</w:t>
        </w:r>
        <w:r w:rsidR="001B75C1" w:rsidRPr="00114AAE">
          <w:rPr>
            <w:rFonts w:asciiTheme="majorHAnsi" w:hAnsiTheme="majorHAnsi"/>
            <w:spacing w:val="-5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 xml:space="preserve">Capacity </w:t>
        </w:r>
        <w:r w:rsidR="001B75C1" w:rsidRPr="00114AAE">
          <w:rPr>
            <w:rFonts w:asciiTheme="majorHAnsi" w:hAnsiTheme="majorHAnsi"/>
            <w:spacing w:val="-2"/>
            <w:sz w:val="18"/>
          </w:rPr>
          <w:t>planning,</w:t>
        </w:r>
      </w:hyperlink>
    </w:p>
    <w:p w14:paraId="23DD4979" w14:textId="77777777" w:rsidR="00D24AAC" w:rsidRPr="00114AAE" w:rsidRDefault="0031068F">
      <w:pPr>
        <w:pStyle w:val="ListParagraph"/>
        <w:numPr>
          <w:ilvl w:val="0"/>
          <w:numId w:val="1"/>
        </w:numPr>
        <w:tabs>
          <w:tab w:val="left" w:pos="1079"/>
        </w:tabs>
        <w:spacing w:line="212" w:lineRule="exact"/>
        <w:ind w:left="1079" w:right="0" w:hanging="359"/>
        <w:rPr>
          <w:rFonts w:asciiTheme="majorHAnsi" w:hAnsiTheme="majorHAnsi"/>
          <w:sz w:val="18"/>
        </w:rPr>
      </w:pPr>
      <w:hyperlink r:id="rId112">
        <w:r w:rsidR="001B75C1" w:rsidRPr="00114AAE">
          <w:rPr>
            <w:rFonts w:asciiTheme="majorHAnsi" w:hAnsiTheme="majorHAnsi"/>
            <w:sz w:val="18"/>
          </w:rPr>
          <w:t>24/7</w:t>
        </w:r>
        <w:r w:rsidR="001B75C1" w:rsidRPr="00114AAE">
          <w:rPr>
            <w:rFonts w:asciiTheme="majorHAnsi" w:hAnsiTheme="majorHAnsi"/>
            <w:spacing w:val="-8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Production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and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z w:val="18"/>
          </w:rPr>
          <w:t>Oncall</w:t>
        </w:r>
        <w:r w:rsidR="001B75C1" w:rsidRPr="00114AAE">
          <w:rPr>
            <w:rFonts w:asciiTheme="majorHAnsi" w:hAnsiTheme="majorHAnsi"/>
            <w:spacing w:val="-7"/>
            <w:sz w:val="18"/>
          </w:rPr>
          <w:t xml:space="preserve"> </w:t>
        </w:r>
        <w:r w:rsidR="001B75C1" w:rsidRPr="00114AAE">
          <w:rPr>
            <w:rFonts w:asciiTheme="majorHAnsi" w:hAnsiTheme="majorHAnsi"/>
            <w:spacing w:val="-2"/>
            <w:sz w:val="18"/>
          </w:rPr>
          <w:t>support</w:t>
        </w:r>
      </w:hyperlink>
    </w:p>
    <w:p w14:paraId="7B58770D" w14:textId="77777777" w:rsidR="00D24AAC" w:rsidRPr="00114AAE" w:rsidRDefault="00D24AAC">
      <w:pPr>
        <w:pStyle w:val="BodyText"/>
        <w:spacing w:before="124"/>
        <w:ind w:left="0" w:firstLine="0"/>
        <w:rPr>
          <w:rFonts w:asciiTheme="majorHAnsi" w:hAnsiTheme="majorHAnsi"/>
        </w:rPr>
      </w:pPr>
    </w:p>
    <w:p w14:paraId="0BDC3499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113">
        <w:r w:rsidR="001B75C1" w:rsidRPr="00114AAE">
          <w:rPr>
            <w:rFonts w:asciiTheme="majorHAnsi" w:hAnsiTheme="majorHAnsi"/>
            <w:b/>
          </w:rPr>
          <w:t>CVS</w:t>
        </w:r>
        <w:r w:rsidR="001B75C1" w:rsidRPr="00114AAE">
          <w:rPr>
            <w:rFonts w:asciiTheme="majorHAnsi" w:hAnsiTheme="majorHAnsi"/>
            <w:b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Health,</w:t>
        </w:r>
        <w:r w:rsidR="001B75C1" w:rsidRPr="00114AAE">
          <w:rPr>
            <w:rFonts w:asciiTheme="majorHAnsi" w:hAnsiTheme="majorHAnsi"/>
            <w:b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Scottsdale</w:t>
        </w:r>
        <w:r w:rsidR="001B75C1" w:rsidRPr="00114AAE">
          <w:rPr>
            <w:rFonts w:asciiTheme="majorHAnsi" w:hAnsiTheme="majorHAnsi"/>
            <w:b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Cloud</w:t>
        </w:r>
        <w:r w:rsidR="001B75C1" w:rsidRPr="00114AAE">
          <w:rPr>
            <w:rFonts w:asciiTheme="majorHAnsi" w:hAnsiTheme="majorHAnsi"/>
            <w:i/>
            <w:spacing w:val="-14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Infrastructure</w:t>
        </w:r>
        <w:r w:rsidR="001B75C1" w:rsidRPr="00114AAE">
          <w:rPr>
            <w:rFonts w:asciiTheme="majorHAnsi" w:hAnsiTheme="majorHAnsi"/>
            <w:i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Engineer</w:t>
        </w:r>
        <w:r w:rsidR="001B75C1" w:rsidRPr="00114AAE">
          <w:rPr>
            <w:rFonts w:asciiTheme="majorHAnsi" w:hAnsiTheme="majorHAnsi"/>
            <w:i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and</w:t>
        </w:r>
        <w:r w:rsidR="001B75C1" w:rsidRPr="00114AAE">
          <w:rPr>
            <w:rFonts w:asciiTheme="majorHAnsi" w:hAnsiTheme="majorHAnsi"/>
            <w:i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VMware</w:t>
        </w:r>
      </w:hyperlink>
    </w:p>
    <w:p w14:paraId="19DA8343" w14:textId="77777777" w:rsidR="00D24AAC" w:rsidRPr="00114AAE" w:rsidRDefault="0031068F">
      <w:pPr>
        <w:pStyle w:val="BodyText"/>
        <w:spacing w:before="126"/>
        <w:ind w:left="345" w:firstLine="0"/>
        <w:rPr>
          <w:rFonts w:asciiTheme="majorHAnsi" w:hAnsiTheme="majorHAnsi"/>
        </w:rPr>
      </w:pPr>
      <w:hyperlink r:id="rId114">
        <w:r w:rsidR="001B75C1" w:rsidRPr="00114AAE">
          <w:rPr>
            <w:rFonts w:asciiTheme="majorHAnsi" w:hAnsiTheme="majorHAnsi"/>
          </w:rPr>
          <w:t>Feb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2015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Aug</w:t>
        </w:r>
        <w:r w:rsidR="001B75C1" w:rsidRPr="00114AAE">
          <w:rPr>
            <w:rFonts w:asciiTheme="majorHAnsi" w:hAnsiTheme="majorHAnsi"/>
            <w:spacing w:val="-4"/>
          </w:rPr>
          <w:t xml:space="preserve"> 2017</w:t>
        </w:r>
      </w:hyperlink>
    </w:p>
    <w:p w14:paraId="6EEA6539" w14:textId="77777777" w:rsidR="00D24AAC" w:rsidRPr="00114AAE" w:rsidRDefault="00D24AAC">
      <w:pPr>
        <w:pStyle w:val="BodyText"/>
        <w:spacing w:before="132"/>
        <w:ind w:left="0" w:firstLine="0"/>
        <w:rPr>
          <w:rFonts w:asciiTheme="majorHAnsi" w:hAnsiTheme="majorHAnsi"/>
        </w:rPr>
      </w:pPr>
    </w:p>
    <w:p w14:paraId="313A2B47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115">
        <w:r w:rsidR="001B75C1" w:rsidRPr="00114AAE">
          <w:rPr>
            <w:rFonts w:asciiTheme="majorHAnsi" w:hAnsiTheme="majorHAnsi"/>
            <w:b/>
          </w:rPr>
          <w:t>MoneyGram,</w:t>
        </w:r>
        <w:r w:rsidR="001B75C1" w:rsidRPr="00114AAE">
          <w:rPr>
            <w:rFonts w:asciiTheme="majorHAnsi" w:hAnsiTheme="majorHAnsi"/>
            <w:b/>
            <w:spacing w:val="-17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Minneapolis</w:t>
        </w:r>
        <w:r w:rsidR="001B75C1" w:rsidRPr="00114AAE">
          <w:rPr>
            <w:rFonts w:asciiTheme="majorHAnsi" w:hAnsiTheme="majorHAnsi"/>
            <w:b/>
            <w:spacing w:val="-16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6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VMware</w:t>
        </w:r>
        <w:r w:rsidR="001B75C1" w:rsidRPr="00114AAE">
          <w:rPr>
            <w:rFonts w:asciiTheme="majorHAnsi" w:hAnsiTheme="majorHAnsi"/>
            <w:i/>
            <w:spacing w:val="-16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5"/>
          </w:rPr>
          <w:t>SME</w:t>
        </w:r>
      </w:hyperlink>
    </w:p>
    <w:p w14:paraId="1F9B081B" w14:textId="77777777" w:rsidR="00D24AAC" w:rsidRPr="00114AAE" w:rsidRDefault="0031068F">
      <w:pPr>
        <w:pStyle w:val="BodyText"/>
        <w:spacing w:before="126"/>
        <w:ind w:left="345" w:firstLine="0"/>
        <w:rPr>
          <w:rFonts w:asciiTheme="majorHAnsi" w:hAnsiTheme="majorHAnsi"/>
        </w:rPr>
      </w:pPr>
      <w:hyperlink r:id="rId116">
        <w:r w:rsidR="001B75C1" w:rsidRPr="00114AAE">
          <w:rPr>
            <w:rFonts w:asciiTheme="majorHAnsi" w:hAnsiTheme="majorHAnsi"/>
          </w:rPr>
          <w:t>Oct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2014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Feb</w:t>
        </w:r>
        <w:r w:rsidR="001B75C1" w:rsidRPr="00114AAE">
          <w:rPr>
            <w:rFonts w:asciiTheme="majorHAnsi" w:hAnsiTheme="majorHAnsi"/>
            <w:spacing w:val="-4"/>
          </w:rPr>
          <w:t xml:space="preserve"> 2015</w:t>
        </w:r>
      </w:hyperlink>
    </w:p>
    <w:p w14:paraId="1992A7F6" w14:textId="77777777" w:rsidR="00D24AAC" w:rsidRPr="00114AAE" w:rsidRDefault="00D24AAC">
      <w:pPr>
        <w:pStyle w:val="BodyText"/>
        <w:spacing w:before="132"/>
        <w:ind w:left="0" w:firstLine="0"/>
        <w:rPr>
          <w:rFonts w:asciiTheme="majorHAnsi" w:hAnsiTheme="majorHAnsi"/>
        </w:rPr>
      </w:pPr>
    </w:p>
    <w:p w14:paraId="2A424C07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117">
        <w:r w:rsidR="001B75C1" w:rsidRPr="00114AAE">
          <w:rPr>
            <w:rFonts w:asciiTheme="majorHAnsi" w:hAnsiTheme="majorHAnsi"/>
            <w:b/>
          </w:rPr>
          <w:t>Intuit,</w:t>
        </w:r>
        <w:r w:rsidR="001B75C1" w:rsidRPr="00114AAE">
          <w:rPr>
            <w:rFonts w:asciiTheme="majorHAnsi" w:hAnsiTheme="majorHAnsi"/>
            <w:b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Sandiego</w:t>
        </w:r>
        <w:r w:rsidR="001B75C1" w:rsidRPr="00114AAE">
          <w:rPr>
            <w:rFonts w:asciiTheme="majorHAnsi" w:hAnsiTheme="majorHAnsi"/>
            <w:b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VMware</w:t>
        </w:r>
        <w:r w:rsidR="001B75C1" w:rsidRPr="00114AAE">
          <w:rPr>
            <w:rFonts w:asciiTheme="majorHAnsi" w:hAnsiTheme="majorHAnsi"/>
            <w:i/>
            <w:spacing w:val="-13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Engineer</w:t>
        </w:r>
      </w:hyperlink>
    </w:p>
    <w:p w14:paraId="4C6B8335" w14:textId="77777777" w:rsidR="00D24AAC" w:rsidRPr="00114AAE" w:rsidRDefault="0031068F">
      <w:pPr>
        <w:pStyle w:val="BodyText"/>
        <w:spacing w:before="126"/>
        <w:ind w:left="345" w:firstLine="0"/>
        <w:rPr>
          <w:rFonts w:asciiTheme="majorHAnsi" w:hAnsiTheme="majorHAnsi"/>
        </w:rPr>
      </w:pPr>
      <w:hyperlink r:id="rId118">
        <w:r w:rsidR="001B75C1" w:rsidRPr="00114AAE">
          <w:rPr>
            <w:rFonts w:asciiTheme="majorHAnsi" w:hAnsiTheme="majorHAnsi"/>
          </w:rPr>
          <w:t>Apr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2014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Sep</w:t>
        </w:r>
        <w:r w:rsidR="001B75C1" w:rsidRPr="00114AAE">
          <w:rPr>
            <w:rFonts w:asciiTheme="majorHAnsi" w:hAnsiTheme="majorHAnsi"/>
            <w:spacing w:val="-4"/>
          </w:rPr>
          <w:t xml:space="preserve"> 2014</w:t>
        </w:r>
      </w:hyperlink>
    </w:p>
    <w:p w14:paraId="539559DA" w14:textId="77777777" w:rsidR="00D24AAC" w:rsidRPr="00114AAE" w:rsidRDefault="00D24AAC">
      <w:pPr>
        <w:pStyle w:val="BodyText"/>
        <w:spacing w:before="132"/>
        <w:ind w:left="0" w:firstLine="0"/>
        <w:rPr>
          <w:rFonts w:asciiTheme="majorHAnsi" w:hAnsiTheme="majorHAnsi"/>
        </w:rPr>
      </w:pPr>
    </w:p>
    <w:p w14:paraId="23A4D29E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119">
        <w:r w:rsidR="001B75C1" w:rsidRPr="00114AAE">
          <w:rPr>
            <w:rFonts w:asciiTheme="majorHAnsi" w:hAnsiTheme="majorHAnsi"/>
            <w:b/>
          </w:rPr>
          <w:t>CSC</w:t>
        </w:r>
        <w:r w:rsidR="001B75C1" w:rsidRPr="00114AAE">
          <w:rPr>
            <w:rFonts w:asciiTheme="majorHAnsi" w:hAnsiTheme="majorHAnsi"/>
            <w:b/>
            <w:spacing w:val="-11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India</w:t>
        </w:r>
        <w:r w:rsidR="001B75C1" w:rsidRPr="00114AAE">
          <w:rPr>
            <w:rFonts w:asciiTheme="majorHAnsi" w:hAnsiTheme="majorHAnsi"/>
            <w:b/>
            <w:spacing w:val="-10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Pvt</w:t>
        </w:r>
        <w:r w:rsidR="001B75C1" w:rsidRPr="00114AAE">
          <w:rPr>
            <w:rFonts w:asciiTheme="majorHAnsi" w:hAnsiTheme="majorHAnsi"/>
            <w:b/>
            <w:spacing w:val="-10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Ltd,</w:t>
        </w:r>
        <w:r w:rsidR="001B75C1" w:rsidRPr="00114AAE">
          <w:rPr>
            <w:rFonts w:asciiTheme="majorHAnsi" w:hAnsiTheme="majorHAnsi"/>
            <w:b/>
            <w:spacing w:val="-10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India</w:t>
        </w:r>
        <w:r w:rsidR="001B75C1" w:rsidRPr="00114AAE">
          <w:rPr>
            <w:rFonts w:asciiTheme="majorHAnsi" w:hAnsiTheme="majorHAnsi"/>
            <w:b/>
            <w:spacing w:val="-10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0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Engineer</w:t>
        </w:r>
        <w:r w:rsidR="001B75C1" w:rsidRPr="00114AAE">
          <w:rPr>
            <w:rFonts w:asciiTheme="majorHAnsi" w:hAnsiTheme="majorHAnsi"/>
            <w:i/>
            <w:spacing w:val="-11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System</w:t>
        </w:r>
        <w:r w:rsidR="001B75C1" w:rsidRPr="00114AAE">
          <w:rPr>
            <w:rFonts w:asciiTheme="majorHAnsi" w:hAnsiTheme="majorHAnsi"/>
            <w:i/>
            <w:spacing w:val="-10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Administrator</w:t>
        </w:r>
      </w:hyperlink>
    </w:p>
    <w:p w14:paraId="0530C9C0" w14:textId="77777777" w:rsidR="00D24AAC" w:rsidRPr="00114AAE" w:rsidRDefault="0031068F">
      <w:pPr>
        <w:pStyle w:val="BodyText"/>
        <w:spacing w:before="126"/>
        <w:ind w:left="345" w:firstLine="0"/>
        <w:rPr>
          <w:rFonts w:asciiTheme="majorHAnsi" w:hAnsiTheme="majorHAnsi"/>
        </w:rPr>
      </w:pPr>
      <w:hyperlink r:id="rId120">
        <w:r w:rsidR="001B75C1" w:rsidRPr="00114AAE">
          <w:rPr>
            <w:rFonts w:asciiTheme="majorHAnsi" w:hAnsiTheme="majorHAnsi"/>
          </w:rPr>
          <w:t>Jul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2018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Dec</w:t>
        </w:r>
        <w:r w:rsidR="001B75C1" w:rsidRPr="00114AAE">
          <w:rPr>
            <w:rFonts w:asciiTheme="majorHAnsi" w:hAnsiTheme="majorHAnsi"/>
            <w:spacing w:val="-4"/>
          </w:rPr>
          <w:t xml:space="preserve"> 2013</w:t>
        </w:r>
      </w:hyperlink>
    </w:p>
    <w:p w14:paraId="3BB86FC4" w14:textId="77777777" w:rsidR="00D24AAC" w:rsidRPr="00114AAE" w:rsidRDefault="00D24AAC">
      <w:pPr>
        <w:pStyle w:val="BodyText"/>
        <w:ind w:left="0" w:firstLine="0"/>
        <w:rPr>
          <w:rFonts w:asciiTheme="majorHAnsi" w:hAnsiTheme="majorHAnsi"/>
        </w:rPr>
      </w:pPr>
    </w:p>
    <w:p w14:paraId="2DA481B4" w14:textId="77777777" w:rsidR="00D24AAC" w:rsidRPr="00114AAE" w:rsidRDefault="00D24AAC">
      <w:pPr>
        <w:pStyle w:val="BodyText"/>
        <w:spacing w:before="105"/>
        <w:ind w:left="0" w:firstLine="0"/>
        <w:rPr>
          <w:rFonts w:asciiTheme="majorHAnsi" w:hAnsiTheme="majorHAnsi"/>
        </w:rPr>
      </w:pPr>
    </w:p>
    <w:p w14:paraId="1B10A584" w14:textId="77777777" w:rsidR="00D24AAC" w:rsidRPr="00114AAE" w:rsidRDefault="0031068F">
      <w:pPr>
        <w:pStyle w:val="Heading1"/>
        <w:rPr>
          <w:rFonts w:asciiTheme="majorHAnsi" w:hAnsiTheme="majorHAnsi"/>
        </w:rPr>
      </w:pPr>
      <w:hyperlink r:id="rId121">
        <w:r w:rsidR="001B75C1" w:rsidRPr="00114AAE">
          <w:rPr>
            <w:rFonts w:asciiTheme="majorHAnsi" w:hAnsiTheme="majorHAnsi"/>
            <w:spacing w:val="-2"/>
            <w:w w:val="90"/>
          </w:rPr>
          <w:t>EDUCATION</w:t>
        </w:r>
      </w:hyperlink>
    </w:p>
    <w:p w14:paraId="68AA8B99" w14:textId="77777777" w:rsidR="00D24AAC" w:rsidRPr="00114AAE" w:rsidRDefault="00D24AAC">
      <w:pPr>
        <w:pStyle w:val="BodyText"/>
        <w:spacing w:before="91"/>
        <w:ind w:left="0" w:firstLine="0"/>
        <w:rPr>
          <w:rFonts w:asciiTheme="majorHAnsi" w:hAnsiTheme="majorHAnsi"/>
          <w:sz w:val="24"/>
        </w:rPr>
      </w:pPr>
    </w:p>
    <w:p w14:paraId="71BA53D5" w14:textId="77777777" w:rsidR="00D24AAC" w:rsidRPr="00114AAE" w:rsidRDefault="0031068F">
      <w:pPr>
        <w:ind w:left="345"/>
        <w:rPr>
          <w:rFonts w:asciiTheme="majorHAnsi" w:hAnsiTheme="majorHAnsi"/>
          <w:i/>
        </w:rPr>
      </w:pPr>
      <w:hyperlink r:id="rId122">
        <w:r w:rsidR="001B75C1" w:rsidRPr="00114AAE">
          <w:rPr>
            <w:rFonts w:asciiTheme="majorHAnsi" w:hAnsiTheme="majorHAnsi"/>
            <w:b/>
          </w:rPr>
          <w:t>Acharya</w:t>
        </w:r>
        <w:r w:rsidR="001B75C1" w:rsidRPr="00114AAE">
          <w:rPr>
            <w:rFonts w:asciiTheme="majorHAnsi" w:hAnsiTheme="majorHAnsi"/>
            <w:b/>
            <w:spacing w:val="-16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Nagarjuna</w:t>
        </w:r>
        <w:r w:rsidR="001B75C1" w:rsidRPr="00114AAE">
          <w:rPr>
            <w:rFonts w:asciiTheme="majorHAnsi" w:hAnsiTheme="majorHAnsi"/>
            <w:b/>
            <w:spacing w:val="-16"/>
          </w:rPr>
          <w:t xml:space="preserve"> </w:t>
        </w:r>
        <w:r w:rsidR="001B75C1" w:rsidRPr="00114AAE">
          <w:rPr>
            <w:rFonts w:asciiTheme="majorHAnsi" w:hAnsiTheme="majorHAnsi"/>
            <w:b/>
          </w:rPr>
          <w:t>University</w:t>
        </w:r>
        <w:r w:rsidR="001B75C1" w:rsidRPr="00114AAE">
          <w:rPr>
            <w:rFonts w:asciiTheme="majorHAnsi" w:hAnsiTheme="majorHAnsi"/>
            <w:b/>
            <w:spacing w:val="-15"/>
          </w:rPr>
          <w:t xml:space="preserve"> </w:t>
        </w:r>
        <w:r w:rsidR="001B75C1" w:rsidRPr="00114AAE">
          <w:rPr>
            <w:rFonts w:asciiTheme="majorHAnsi" w:hAnsiTheme="majorHAnsi"/>
            <w:i/>
          </w:rPr>
          <w:t>—</w:t>
        </w:r>
        <w:r w:rsidR="001B75C1" w:rsidRPr="00114AAE">
          <w:rPr>
            <w:rFonts w:asciiTheme="majorHAnsi" w:hAnsiTheme="majorHAnsi"/>
            <w:i/>
            <w:spacing w:val="-16"/>
          </w:rPr>
          <w:t xml:space="preserve"> </w:t>
        </w:r>
        <w:r w:rsidR="001B75C1" w:rsidRPr="00114AAE">
          <w:rPr>
            <w:rFonts w:asciiTheme="majorHAnsi" w:hAnsiTheme="majorHAnsi"/>
            <w:i/>
            <w:spacing w:val="-2"/>
          </w:rPr>
          <w:t>Masters</w:t>
        </w:r>
      </w:hyperlink>
    </w:p>
    <w:p w14:paraId="142EF7C3" w14:textId="77777777" w:rsidR="00D24AAC" w:rsidRPr="00114AAE" w:rsidRDefault="0031068F">
      <w:pPr>
        <w:pStyle w:val="BodyText"/>
        <w:spacing w:before="125"/>
        <w:ind w:left="345" w:firstLine="0"/>
        <w:rPr>
          <w:rFonts w:asciiTheme="majorHAnsi" w:hAnsiTheme="majorHAnsi"/>
        </w:rPr>
      </w:pPr>
      <w:hyperlink r:id="rId123">
        <w:r w:rsidR="001B75C1" w:rsidRPr="00114AAE">
          <w:rPr>
            <w:rFonts w:asciiTheme="majorHAnsi" w:hAnsiTheme="majorHAnsi"/>
          </w:rPr>
          <w:t>July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2003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-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July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2006,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  <w:spacing w:val="-2"/>
          </w:rPr>
          <w:t>India.</w:t>
        </w:r>
      </w:hyperlink>
    </w:p>
    <w:p w14:paraId="68E39E2C" w14:textId="77777777" w:rsidR="00D24AAC" w:rsidRPr="00114AAE" w:rsidRDefault="0031068F">
      <w:pPr>
        <w:pStyle w:val="BodyText"/>
        <w:spacing w:before="52" w:line="247" w:lineRule="auto"/>
        <w:ind w:left="1350" w:right="3425" w:firstLine="0"/>
        <w:rPr>
          <w:rFonts w:asciiTheme="majorHAnsi" w:hAnsiTheme="majorHAnsi"/>
        </w:rPr>
      </w:pPr>
      <w:hyperlink r:id="rId124">
        <w:r w:rsidR="001B75C1" w:rsidRPr="00114AAE">
          <w:rPr>
            <w:rFonts w:asciiTheme="majorHAnsi" w:hAnsiTheme="majorHAnsi"/>
          </w:rPr>
          <w:t>Master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of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Computer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Applications</w:t>
        </w:r>
        <w:r w:rsidR="001B75C1" w:rsidRPr="00114AAE">
          <w:rPr>
            <w:rFonts w:asciiTheme="majorHAnsi" w:hAnsiTheme="majorHAnsi"/>
            <w:spacing w:val="-10"/>
          </w:rPr>
          <w:t xml:space="preserve"> </w:t>
        </w:r>
        <w:r w:rsidR="001B75C1" w:rsidRPr="00114AAE">
          <w:rPr>
            <w:rFonts w:asciiTheme="majorHAnsi" w:hAnsiTheme="majorHAnsi"/>
          </w:rPr>
          <w:t>(MCA) Master of Commerce (M.Com / DE)</w:t>
        </w:r>
      </w:hyperlink>
    </w:p>
    <w:p w14:paraId="7F37EFDF" w14:textId="77777777" w:rsidR="00D24AAC" w:rsidRPr="00114AAE" w:rsidRDefault="00D24AAC">
      <w:pPr>
        <w:pStyle w:val="BodyText"/>
        <w:spacing w:before="74"/>
        <w:ind w:left="0" w:firstLine="0"/>
        <w:rPr>
          <w:rFonts w:asciiTheme="majorHAnsi" w:hAnsiTheme="majorHAnsi"/>
          <w:sz w:val="20"/>
        </w:rPr>
      </w:pPr>
    </w:p>
    <w:p w14:paraId="1FFA41D0" w14:textId="77777777" w:rsidR="00D24AAC" w:rsidRPr="00114AAE" w:rsidRDefault="00D24AAC">
      <w:pPr>
        <w:pStyle w:val="BodyText"/>
        <w:rPr>
          <w:rFonts w:asciiTheme="majorHAnsi" w:hAnsiTheme="majorHAnsi"/>
          <w:sz w:val="20"/>
        </w:rPr>
        <w:sectPr w:rsidR="00D24AAC" w:rsidRPr="00114AAE">
          <w:pgSz w:w="12240" w:h="15840"/>
          <w:pgMar w:top="640" w:right="1440" w:bottom="800" w:left="1440" w:header="0" w:footer="578" w:gutter="0"/>
          <w:cols w:space="720"/>
        </w:sectPr>
      </w:pPr>
    </w:p>
    <w:p w14:paraId="5EBB8F85" w14:textId="77777777" w:rsidR="00D24AAC" w:rsidRPr="00114AAE" w:rsidRDefault="0031068F">
      <w:pPr>
        <w:pStyle w:val="Heading1"/>
        <w:spacing w:before="161"/>
        <w:rPr>
          <w:rFonts w:asciiTheme="majorHAnsi" w:hAnsiTheme="majorHAnsi"/>
        </w:rPr>
      </w:pPr>
      <w:hyperlink r:id="rId125">
        <w:r w:rsidR="001B75C1" w:rsidRPr="00114AAE">
          <w:rPr>
            <w:rFonts w:asciiTheme="majorHAnsi" w:hAnsiTheme="majorHAnsi"/>
            <w:spacing w:val="-2"/>
            <w:w w:val="85"/>
          </w:rPr>
          <w:t>AWARDS</w:t>
        </w:r>
      </w:hyperlink>
    </w:p>
    <w:p w14:paraId="5C7DBBAE" w14:textId="77777777" w:rsidR="00D24AAC" w:rsidRPr="00114AAE" w:rsidRDefault="001B75C1">
      <w:pPr>
        <w:rPr>
          <w:rFonts w:asciiTheme="majorHAnsi" w:hAnsiTheme="majorHAnsi"/>
          <w:sz w:val="18"/>
        </w:rPr>
      </w:pPr>
      <w:r w:rsidRPr="00114AAE">
        <w:rPr>
          <w:rFonts w:asciiTheme="majorHAnsi" w:hAnsiTheme="majorHAnsi"/>
        </w:rPr>
        <w:br w:type="column"/>
      </w:r>
    </w:p>
    <w:p w14:paraId="5E95DE4C" w14:textId="77777777" w:rsidR="00D24AAC" w:rsidRPr="00114AAE" w:rsidRDefault="00D24AAC">
      <w:pPr>
        <w:pStyle w:val="BodyText"/>
        <w:spacing w:before="106"/>
        <w:ind w:left="0" w:firstLine="0"/>
        <w:rPr>
          <w:rFonts w:asciiTheme="majorHAnsi" w:hAnsiTheme="majorHAnsi"/>
        </w:rPr>
      </w:pPr>
    </w:p>
    <w:p w14:paraId="367DEC84" w14:textId="77777777" w:rsidR="00D24AAC" w:rsidRPr="00114AAE" w:rsidRDefault="0031068F">
      <w:pPr>
        <w:pStyle w:val="BodyText"/>
        <w:spacing w:line="247" w:lineRule="auto"/>
        <w:ind w:left="202" w:firstLine="0"/>
        <w:rPr>
          <w:rFonts w:asciiTheme="majorHAnsi" w:hAnsiTheme="majorHAnsi"/>
        </w:rPr>
      </w:pPr>
      <w:hyperlink r:id="rId126">
        <w:r w:rsidR="001B75C1" w:rsidRPr="00114AAE">
          <w:rPr>
            <w:rFonts w:asciiTheme="majorHAnsi" w:hAnsiTheme="majorHAnsi"/>
          </w:rPr>
          <w:t>Red</w:t>
        </w:r>
        <w:r w:rsidR="001B75C1" w:rsidRPr="00114AAE">
          <w:rPr>
            <w:rFonts w:asciiTheme="majorHAnsi" w:hAnsiTheme="majorHAnsi"/>
            <w:spacing w:val="70"/>
          </w:rPr>
          <w:t xml:space="preserve"> </w:t>
        </w:r>
        <w:r w:rsidR="001B75C1" w:rsidRPr="00114AAE">
          <w:rPr>
            <w:rFonts w:asciiTheme="majorHAnsi" w:hAnsiTheme="majorHAnsi"/>
          </w:rPr>
          <w:t>Hat</w:t>
        </w:r>
        <w:r w:rsidR="001B75C1" w:rsidRPr="00114AAE">
          <w:rPr>
            <w:rFonts w:asciiTheme="majorHAnsi" w:hAnsiTheme="majorHAnsi"/>
            <w:spacing w:val="70"/>
          </w:rPr>
          <w:t xml:space="preserve"> </w:t>
        </w:r>
        <w:r w:rsidR="001B75C1" w:rsidRPr="00114AAE">
          <w:rPr>
            <w:rFonts w:asciiTheme="majorHAnsi" w:hAnsiTheme="majorHAnsi"/>
          </w:rPr>
          <w:t>issues</w:t>
        </w:r>
        <w:r w:rsidR="001B75C1" w:rsidRPr="00114AAE">
          <w:rPr>
            <w:rFonts w:asciiTheme="majorHAnsi" w:hAnsiTheme="majorHAnsi"/>
            <w:spacing w:val="70"/>
          </w:rPr>
          <w:t xml:space="preserve"> </w:t>
        </w:r>
        <w:r w:rsidR="001B75C1" w:rsidRPr="00114AAE">
          <w:rPr>
            <w:rFonts w:asciiTheme="majorHAnsi" w:hAnsiTheme="majorHAnsi"/>
          </w:rPr>
          <w:t>a</w:t>
        </w:r>
        <w:r w:rsidR="001B75C1" w:rsidRPr="00114AAE">
          <w:rPr>
            <w:rFonts w:asciiTheme="majorHAnsi" w:hAnsiTheme="majorHAnsi"/>
            <w:spacing w:val="70"/>
          </w:rPr>
          <w:t xml:space="preserve"> </w:t>
        </w:r>
        <w:r w:rsidR="001B75C1" w:rsidRPr="00114AAE">
          <w:rPr>
            <w:rFonts w:asciiTheme="majorHAnsi" w:hAnsiTheme="majorHAnsi"/>
          </w:rPr>
          <w:t>Certificate</w:t>
        </w:r>
        <w:r w:rsidR="001B75C1" w:rsidRPr="00114AAE">
          <w:rPr>
            <w:rFonts w:asciiTheme="majorHAnsi" w:hAnsiTheme="majorHAnsi"/>
            <w:spacing w:val="70"/>
          </w:rPr>
          <w:t xml:space="preserve"> </w:t>
        </w:r>
        <w:r w:rsidR="001B75C1" w:rsidRPr="00114AAE">
          <w:rPr>
            <w:rFonts w:asciiTheme="majorHAnsi" w:hAnsiTheme="majorHAnsi"/>
          </w:rPr>
          <w:t>for</w:t>
        </w:r>
        <w:r w:rsidR="001B75C1" w:rsidRPr="00114AAE">
          <w:rPr>
            <w:rFonts w:asciiTheme="majorHAnsi" w:hAnsiTheme="majorHAnsi"/>
            <w:spacing w:val="40"/>
          </w:rPr>
          <w:t xml:space="preserve"> </w:t>
        </w:r>
        <w:r w:rsidR="001B75C1" w:rsidRPr="00114AAE">
          <w:rPr>
            <w:rFonts w:asciiTheme="majorHAnsi" w:hAnsiTheme="majorHAnsi"/>
          </w:rPr>
          <w:t>completion</w:t>
        </w:r>
        <w:r w:rsidR="001B75C1" w:rsidRPr="00114AAE">
          <w:rPr>
            <w:rFonts w:asciiTheme="majorHAnsi" w:hAnsiTheme="majorHAnsi"/>
            <w:spacing w:val="40"/>
          </w:rPr>
          <w:t xml:space="preserve"> </w:t>
        </w:r>
        <w:r w:rsidR="001B75C1" w:rsidRPr="00114AAE">
          <w:rPr>
            <w:rFonts w:asciiTheme="majorHAnsi" w:hAnsiTheme="majorHAnsi"/>
          </w:rPr>
          <w:t>of</w:t>
        </w:r>
        <w:r w:rsidR="001B75C1" w:rsidRPr="00114AAE">
          <w:rPr>
            <w:rFonts w:asciiTheme="majorHAnsi" w:hAnsiTheme="majorHAnsi"/>
            <w:spacing w:val="40"/>
          </w:rPr>
          <w:t xml:space="preserve"> </w:t>
        </w:r>
        <w:r w:rsidR="001B75C1" w:rsidRPr="00114AAE">
          <w:rPr>
            <w:rFonts w:asciiTheme="majorHAnsi" w:hAnsiTheme="majorHAnsi"/>
          </w:rPr>
          <w:t>Ansible</w:t>
        </w:r>
        <w:r w:rsidR="001B75C1" w:rsidRPr="00114AAE">
          <w:rPr>
            <w:rFonts w:asciiTheme="majorHAnsi" w:hAnsiTheme="majorHAnsi"/>
            <w:spacing w:val="40"/>
          </w:rPr>
          <w:t xml:space="preserve"> </w:t>
        </w:r>
        <w:r w:rsidR="001B75C1" w:rsidRPr="00114AAE">
          <w:rPr>
            <w:rFonts w:asciiTheme="majorHAnsi" w:hAnsiTheme="majorHAnsi"/>
          </w:rPr>
          <w:t>Automation Platform (AAP)</w:t>
        </w:r>
      </w:hyperlink>
    </w:p>
    <w:p w14:paraId="17E754CE" w14:textId="77777777" w:rsidR="00D24AAC" w:rsidRPr="00114AAE" w:rsidRDefault="0031068F">
      <w:pPr>
        <w:pStyle w:val="BodyText"/>
        <w:spacing w:line="247" w:lineRule="auto"/>
        <w:ind w:left="202" w:right="3964" w:firstLine="0"/>
        <w:rPr>
          <w:rFonts w:asciiTheme="majorHAnsi" w:hAnsiTheme="majorHAnsi"/>
        </w:rPr>
      </w:pPr>
      <w:hyperlink r:id="rId127">
        <w:r w:rsidR="001B75C1" w:rsidRPr="00114AAE">
          <w:rPr>
            <w:rFonts w:asciiTheme="majorHAnsi" w:hAnsiTheme="majorHAnsi"/>
          </w:rPr>
          <w:t>AWS</w:t>
        </w:r>
        <w:r w:rsidR="001B75C1" w:rsidRPr="00114AAE">
          <w:rPr>
            <w:rFonts w:asciiTheme="majorHAnsi" w:hAnsiTheme="majorHAnsi"/>
            <w:spacing w:val="-13"/>
          </w:rPr>
          <w:t xml:space="preserve"> </w:t>
        </w:r>
        <w:r w:rsidR="001B75C1" w:rsidRPr="00114AAE">
          <w:rPr>
            <w:rFonts w:asciiTheme="majorHAnsi" w:hAnsiTheme="majorHAnsi"/>
          </w:rPr>
          <w:t>Certified</w:t>
        </w:r>
        <w:r w:rsidR="001B75C1" w:rsidRPr="00114AAE">
          <w:rPr>
            <w:rFonts w:asciiTheme="majorHAnsi" w:hAnsiTheme="majorHAnsi"/>
            <w:spacing w:val="-13"/>
          </w:rPr>
          <w:t xml:space="preserve"> </w:t>
        </w:r>
        <w:r w:rsidR="001B75C1" w:rsidRPr="00114AAE">
          <w:rPr>
            <w:rFonts w:asciiTheme="majorHAnsi" w:hAnsiTheme="majorHAnsi"/>
          </w:rPr>
          <w:t>Solution</w:t>
        </w:r>
        <w:r w:rsidR="001B75C1" w:rsidRPr="00114AAE">
          <w:rPr>
            <w:rFonts w:asciiTheme="majorHAnsi" w:hAnsiTheme="majorHAnsi"/>
            <w:spacing w:val="-13"/>
          </w:rPr>
          <w:t xml:space="preserve"> </w:t>
        </w:r>
        <w:r w:rsidR="001B75C1" w:rsidRPr="00114AAE">
          <w:rPr>
            <w:rFonts w:asciiTheme="majorHAnsi" w:hAnsiTheme="majorHAnsi"/>
          </w:rPr>
          <w:t>Architect Docker Certified</w:t>
        </w:r>
      </w:hyperlink>
    </w:p>
    <w:p w14:paraId="20AD15F0" w14:textId="77777777" w:rsidR="00D24AAC" w:rsidRPr="00114AAE" w:rsidRDefault="0031068F">
      <w:pPr>
        <w:pStyle w:val="BodyText"/>
        <w:ind w:left="202" w:firstLine="0"/>
        <w:rPr>
          <w:rFonts w:asciiTheme="majorHAnsi" w:hAnsiTheme="majorHAnsi"/>
        </w:rPr>
      </w:pPr>
      <w:hyperlink r:id="rId128">
        <w:r w:rsidR="001B75C1" w:rsidRPr="00114AAE">
          <w:rPr>
            <w:rFonts w:asciiTheme="majorHAnsi" w:hAnsiTheme="majorHAnsi"/>
          </w:rPr>
          <w:t>TCS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Gems,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awarded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by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TCS</w:t>
        </w:r>
        <w:r w:rsidR="001B75C1" w:rsidRPr="00114AAE">
          <w:rPr>
            <w:rFonts w:asciiTheme="majorHAnsi" w:hAnsiTheme="majorHAnsi"/>
            <w:spacing w:val="45"/>
            <w:w w:val="150"/>
          </w:rPr>
          <w:t xml:space="preserve"> </w:t>
        </w:r>
        <w:r w:rsidR="001B75C1" w:rsidRPr="00114AAE">
          <w:rPr>
            <w:rFonts w:asciiTheme="majorHAnsi" w:hAnsiTheme="majorHAnsi"/>
          </w:rPr>
          <w:t>and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the</w:t>
        </w:r>
        <w:r w:rsidR="001B75C1" w:rsidRPr="00114AAE">
          <w:rPr>
            <w:rFonts w:asciiTheme="majorHAnsi" w:hAnsiTheme="majorHAnsi"/>
            <w:spacing w:val="-4"/>
          </w:rPr>
          <w:t xml:space="preserve"> </w:t>
        </w:r>
        <w:r w:rsidR="001B75C1" w:rsidRPr="00114AAE">
          <w:rPr>
            <w:rFonts w:asciiTheme="majorHAnsi" w:hAnsiTheme="majorHAnsi"/>
          </w:rPr>
          <w:t>end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client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</w:rPr>
          <w:t>CVS</w:t>
        </w:r>
        <w:r w:rsidR="001B75C1" w:rsidRPr="00114AAE">
          <w:rPr>
            <w:rFonts w:asciiTheme="majorHAnsi" w:hAnsiTheme="majorHAnsi"/>
            <w:spacing w:val="-5"/>
          </w:rPr>
          <w:t xml:space="preserve"> </w:t>
        </w:r>
        <w:r w:rsidR="001B75C1" w:rsidRPr="00114AAE">
          <w:rPr>
            <w:rFonts w:asciiTheme="majorHAnsi" w:hAnsiTheme="majorHAnsi"/>
            <w:spacing w:val="-2"/>
          </w:rPr>
          <w:t>Health.</w:t>
        </w:r>
      </w:hyperlink>
    </w:p>
    <w:p w14:paraId="2B2F6D62" w14:textId="77777777" w:rsidR="00D24AAC" w:rsidRPr="00114AAE" w:rsidRDefault="0031068F">
      <w:pPr>
        <w:pStyle w:val="BodyText"/>
        <w:spacing w:before="6" w:line="247" w:lineRule="auto"/>
        <w:ind w:left="202" w:right="618" w:firstLine="0"/>
        <w:rPr>
          <w:rFonts w:asciiTheme="majorHAnsi" w:hAnsiTheme="majorHAnsi"/>
        </w:rPr>
      </w:pPr>
      <w:hyperlink r:id="rId129">
        <w:r w:rsidR="001B75C1" w:rsidRPr="00114AAE">
          <w:rPr>
            <w:rFonts w:asciiTheme="majorHAnsi" w:hAnsiTheme="majorHAnsi"/>
          </w:rPr>
          <w:t>VMware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Certified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Associate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–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Data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Center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Virtualization</w:t>
        </w:r>
        <w:r w:rsidR="001B75C1" w:rsidRPr="00114AAE">
          <w:rPr>
            <w:rFonts w:asciiTheme="majorHAnsi" w:hAnsiTheme="majorHAnsi"/>
            <w:spacing w:val="-6"/>
          </w:rPr>
          <w:t xml:space="preserve"> </w:t>
        </w:r>
        <w:r w:rsidR="001B75C1" w:rsidRPr="00114AAE">
          <w:rPr>
            <w:rFonts w:asciiTheme="majorHAnsi" w:hAnsiTheme="majorHAnsi"/>
          </w:rPr>
          <w:t>(VCA-DCV) ITIL V3 Certified</w:t>
        </w:r>
      </w:hyperlink>
    </w:p>
    <w:sectPr w:rsidR="00D24AAC" w:rsidRPr="00114AAE">
      <w:type w:val="continuous"/>
      <w:pgSz w:w="12240" w:h="15840"/>
      <w:pgMar w:top="640" w:right="1440" w:bottom="760" w:left="1440" w:header="0" w:footer="578" w:gutter="0"/>
      <w:cols w:num="2" w:space="720" w:equalWidth="0">
        <w:col w:w="1108" w:space="40"/>
        <w:col w:w="82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418E3" w14:textId="77777777" w:rsidR="0031068F" w:rsidRDefault="0031068F">
      <w:r>
        <w:separator/>
      </w:r>
    </w:p>
  </w:endnote>
  <w:endnote w:type="continuationSeparator" w:id="0">
    <w:p w14:paraId="23368B14" w14:textId="77777777" w:rsidR="0031068F" w:rsidRDefault="00310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14C327" w14:textId="77777777" w:rsidR="00D24AAC" w:rsidRDefault="001B75C1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D754918" wp14:editId="5781F9A8">
          <wp:simplePos x="0" y="0"/>
          <wp:positionH relativeFrom="page">
            <wp:posOffset>6565900</wp:posOffset>
          </wp:positionH>
          <wp:positionV relativeFrom="page">
            <wp:posOffset>9550400</wp:posOffset>
          </wp:positionV>
          <wp:extent cx="1016000" cy="381000"/>
          <wp:effectExtent l="0" t="0" r="0" b="0"/>
          <wp:wrapNone/>
          <wp:docPr id="1" name="Image 1">
            <a:hlinkClick xmlns:a="http://schemas.openxmlformats.org/drawingml/2006/main" r:id="rId1"/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3F245F" w14:textId="77777777" w:rsidR="0031068F" w:rsidRDefault="0031068F">
      <w:r>
        <w:separator/>
      </w:r>
    </w:p>
  </w:footnote>
  <w:footnote w:type="continuationSeparator" w:id="0">
    <w:p w14:paraId="50E3AA4A" w14:textId="77777777" w:rsidR="0031068F" w:rsidRDefault="00310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E73E23"/>
    <w:multiLevelType w:val="hybridMultilevel"/>
    <w:tmpl w:val="185AAAC0"/>
    <w:lvl w:ilvl="0" w:tplc="2DBCD61E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B8A4F94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9496C63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1EE5F4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4FD4CA2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C0F4042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944940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F190D14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0E644E3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4AAC"/>
    <w:rsid w:val="00114AAE"/>
    <w:rsid w:val="001B75C1"/>
    <w:rsid w:val="0031068F"/>
    <w:rsid w:val="003135C6"/>
    <w:rsid w:val="00507964"/>
    <w:rsid w:val="00AB7FDC"/>
    <w:rsid w:val="00D2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1418"/>
  <w15:docId w15:val="{D2C6B6CA-62FC-45DA-9249-3ED7E8F6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ind w:left="345"/>
      <w:outlineLvl w:val="0"/>
    </w:pPr>
    <w:rPr>
      <w:rFonts w:ascii="Trebuchet MS" w:eastAsia="Trebuchet MS" w:hAnsi="Trebuchet MS" w:cs="Trebuchet M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345"/>
    </w:pPr>
    <w:rPr>
      <w:rFonts w:ascii="Trebuchet MS" w:eastAsia="Trebuchet MS" w:hAnsi="Trebuchet MS" w:cs="Trebuchet MS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right="39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v3.camscanner.com/user/download" TargetMode="External"/><Relationship Id="rId21" Type="http://schemas.openxmlformats.org/officeDocument/2006/relationships/hyperlink" Target="https://v3.camscanner.com/user/download" TargetMode="External"/><Relationship Id="rId42" Type="http://schemas.openxmlformats.org/officeDocument/2006/relationships/hyperlink" Target="https://v3.camscanner.com/user/download" TargetMode="External"/><Relationship Id="rId47" Type="http://schemas.openxmlformats.org/officeDocument/2006/relationships/hyperlink" Target="https://v3.camscanner.com/user/download" TargetMode="External"/><Relationship Id="rId63" Type="http://schemas.openxmlformats.org/officeDocument/2006/relationships/hyperlink" Target="https://v3.camscanner.com/user/download" TargetMode="External"/><Relationship Id="rId68" Type="http://schemas.openxmlformats.org/officeDocument/2006/relationships/hyperlink" Target="https://v3.camscanner.com/user/download" TargetMode="External"/><Relationship Id="rId84" Type="http://schemas.openxmlformats.org/officeDocument/2006/relationships/hyperlink" Target="https://v3.camscanner.com/user/download" TargetMode="External"/><Relationship Id="rId89" Type="http://schemas.openxmlformats.org/officeDocument/2006/relationships/hyperlink" Target="https://v3.camscanner.com/user/download" TargetMode="External"/><Relationship Id="rId112" Type="http://schemas.openxmlformats.org/officeDocument/2006/relationships/hyperlink" Target="https://v3.camscanner.com/user/download" TargetMode="External"/><Relationship Id="rId16" Type="http://schemas.openxmlformats.org/officeDocument/2006/relationships/hyperlink" Target="https://v3.camscanner.com/user/download" TargetMode="External"/><Relationship Id="rId107" Type="http://schemas.openxmlformats.org/officeDocument/2006/relationships/hyperlink" Target="https://v3.camscanner.com/user/download" TargetMode="External"/><Relationship Id="rId11" Type="http://schemas.openxmlformats.org/officeDocument/2006/relationships/hyperlink" Target="https://v3.camscanner.com/user/download" TargetMode="External"/><Relationship Id="rId32" Type="http://schemas.openxmlformats.org/officeDocument/2006/relationships/hyperlink" Target="https://v3.camscanner.com/user/download" TargetMode="External"/><Relationship Id="rId37" Type="http://schemas.openxmlformats.org/officeDocument/2006/relationships/hyperlink" Target="https://v3.camscanner.com/user/download" TargetMode="External"/><Relationship Id="rId53" Type="http://schemas.openxmlformats.org/officeDocument/2006/relationships/hyperlink" Target="https://v3.camscanner.com/user/download" TargetMode="External"/><Relationship Id="rId58" Type="http://schemas.openxmlformats.org/officeDocument/2006/relationships/hyperlink" Target="https://v3.camscanner.com/user/download" TargetMode="External"/><Relationship Id="rId74" Type="http://schemas.openxmlformats.org/officeDocument/2006/relationships/hyperlink" Target="https://v3.camscanner.com/user/download" TargetMode="External"/><Relationship Id="rId79" Type="http://schemas.openxmlformats.org/officeDocument/2006/relationships/hyperlink" Target="https://v3.camscanner.com/user/download" TargetMode="External"/><Relationship Id="rId102" Type="http://schemas.openxmlformats.org/officeDocument/2006/relationships/hyperlink" Target="https://v3.camscanner.com/user/download" TargetMode="External"/><Relationship Id="rId123" Type="http://schemas.openxmlformats.org/officeDocument/2006/relationships/hyperlink" Target="https://v3.camscanner.com/user/download" TargetMode="External"/><Relationship Id="rId128" Type="http://schemas.openxmlformats.org/officeDocument/2006/relationships/hyperlink" Target="https://v3.camscanner.com/user/download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v3.camscanner.com/user/download" TargetMode="External"/><Relationship Id="rId95" Type="http://schemas.openxmlformats.org/officeDocument/2006/relationships/hyperlink" Target="https://v3.camscanner.com/user/download" TargetMode="External"/><Relationship Id="rId22" Type="http://schemas.openxmlformats.org/officeDocument/2006/relationships/hyperlink" Target="https://v3.camscanner.com/user/download" TargetMode="External"/><Relationship Id="rId27" Type="http://schemas.openxmlformats.org/officeDocument/2006/relationships/hyperlink" Target="https://v3.camscanner.com/user/download" TargetMode="External"/><Relationship Id="rId43" Type="http://schemas.openxmlformats.org/officeDocument/2006/relationships/hyperlink" Target="https://v3.camscanner.com/user/download" TargetMode="External"/><Relationship Id="rId48" Type="http://schemas.openxmlformats.org/officeDocument/2006/relationships/hyperlink" Target="https://v3.camscanner.com/user/download" TargetMode="External"/><Relationship Id="rId64" Type="http://schemas.openxmlformats.org/officeDocument/2006/relationships/hyperlink" Target="https://v3.camscanner.com/user/download" TargetMode="External"/><Relationship Id="rId69" Type="http://schemas.openxmlformats.org/officeDocument/2006/relationships/hyperlink" Target="https://v3.camscanner.com/user/download" TargetMode="External"/><Relationship Id="rId113" Type="http://schemas.openxmlformats.org/officeDocument/2006/relationships/hyperlink" Target="https://v3.camscanner.com/user/download" TargetMode="External"/><Relationship Id="rId118" Type="http://schemas.openxmlformats.org/officeDocument/2006/relationships/hyperlink" Target="https://v3.camscanner.com/user/download" TargetMode="External"/><Relationship Id="rId80" Type="http://schemas.openxmlformats.org/officeDocument/2006/relationships/hyperlink" Target="https://v3.camscanner.com/user/download" TargetMode="External"/><Relationship Id="rId85" Type="http://schemas.openxmlformats.org/officeDocument/2006/relationships/hyperlink" Target="https://v3.camscanner.com/user/download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v3.camscanner.com/user/download" TargetMode="External"/><Relationship Id="rId33" Type="http://schemas.openxmlformats.org/officeDocument/2006/relationships/footer" Target="footer1.xml"/><Relationship Id="rId38" Type="http://schemas.openxmlformats.org/officeDocument/2006/relationships/hyperlink" Target="https://v3.camscanner.com/user/download" TargetMode="External"/><Relationship Id="rId59" Type="http://schemas.openxmlformats.org/officeDocument/2006/relationships/hyperlink" Target="https://v3.camscanner.com/user/download" TargetMode="External"/><Relationship Id="rId103" Type="http://schemas.openxmlformats.org/officeDocument/2006/relationships/hyperlink" Target="https://v3.camscanner.com/user/download" TargetMode="External"/><Relationship Id="rId108" Type="http://schemas.openxmlformats.org/officeDocument/2006/relationships/hyperlink" Target="https://v3.camscanner.com/user/download" TargetMode="External"/><Relationship Id="rId124" Type="http://schemas.openxmlformats.org/officeDocument/2006/relationships/hyperlink" Target="https://v3.camscanner.com/user/download" TargetMode="External"/><Relationship Id="rId129" Type="http://schemas.openxmlformats.org/officeDocument/2006/relationships/hyperlink" Target="https://v3.camscanner.com/user/download" TargetMode="External"/><Relationship Id="rId54" Type="http://schemas.openxmlformats.org/officeDocument/2006/relationships/hyperlink" Target="https://v3.camscanner.com/user/download" TargetMode="External"/><Relationship Id="rId70" Type="http://schemas.openxmlformats.org/officeDocument/2006/relationships/hyperlink" Target="https://v3.camscanner.com/user/download" TargetMode="External"/><Relationship Id="rId75" Type="http://schemas.openxmlformats.org/officeDocument/2006/relationships/hyperlink" Target="https://v3.camscanner.com/user/download" TargetMode="External"/><Relationship Id="rId91" Type="http://schemas.openxmlformats.org/officeDocument/2006/relationships/hyperlink" Target="https://v3.camscanner.com/user/download" TargetMode="External"/><Relationship Id="rId96" Type="http://schemas.openxmlformats.org/officeDocument/2006/relationships/hyperlink" Target="https://v3.camscanner.com/user/downloa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v3.camscanner.com/user/download" TargetMode="External"/><Relationship Id="rId28" Type="http://schemas.openxmlformats.org/officeDocument/2006/relationships/hyperlink" Target="https://v3.camscanner.com/user/download" TargetMode="External"/><Relationship Id="rId49" Type="http://schemas.openxmlformats.org/officeDocument/2006/relationships/hyperlink" Target="https://v3.camscanner.com/user/download" TargetMode="External"/><Relationship Id="rId114" Type="http://schemas.openxmlformats.org/officeDocument/2006/relationships/hyperlink" Target="https://v3.camscanner.com/user/download" TargetMode="External"/><Relationship Id="rId119" Type="http://schemas.openxmlformats.org/officeDocument/2006/relationships/hyperlink" Target="https://v3.camscanner.com/user/download" TargetMode="External"/><Relationship Id="rId44" Type="http://schemas.openxmlformats.org/officeDocument/2006/relationships/hyperlink" Target="https://v3.camscanner.com/user/download" TargetMode="External"/><Relationship Id="rId60" Type="http://schemas.openxmlformats.org/officeDocument/2006/relationships/hyperlink" Target="https://v3.camscanner.com/user/download" TargetMode="External"/><Relationship Id="rId65" Type="http://schemas.openxmlformats.org/officeDocument/2006/relationships/hyperlink" Target="https://v3.camscanner.com/user/download" TargetMode="External"/><Relationship Id="rId81" Type="http://schemas.openxmlformats.org/officeDocument/2006/relationships/hyperlink" Target="https://v3.camscanner.com/user/download" TargetMode="External"/><Relationship Id="rId86" Type="http://schemas.openxmlformats.org/officeDocument/2006/relationships/hyperlink" Target="https://v3.camscanner.com/user/download" TargetMode="External"/><Relationship Id="rId130" Type="http://schemas.openxmlformats.org/officeDocument/2006/relationships/fontTable" Target="fontTable.xml"/><Relationship Id="rId13" Type="http://schemas.openxmlformats.org/officeDocument/2006/relationships/hyperlink" Target="https://v3.camscanner.com/user/download" TargetMode="External"/><Relationship Id="rId18" Type="http://schemas.openxmlformats.org/officeDocument/2006/relationships/hyperlink" Target="https://v3.camscanner.com/user/download" TargetMode="External"/><Relationship Id="rId39" Type="http://schemas.openxmlformats.org/officeDocument/2006/relationships/hyperlink" Target="https://v3.camscanner.com/user/download" TargetMode="External"/><Relationship Id="rId109" Type="http://schemas.openxmlformats.org/officeDocument/2006/relationships/hyperlink" Target="https://v3.camscanner.com/user/download" TargetMode="External"/><Relationship Id="rId34" Type="http://schemas.openxmlformats.org/officeDocument/2006/relationships/hyperlink" Target="https://v3.camscanner.com/user/download" TargetMode="External"/><Relationship Id="rId50" Type="http://schemas.openxmlformats.org/officeDocument/2006/relationships/hyperlink" Target="https://v3.camscanner.com/user/download" TargetMode="External"/><Relationship Id="rId55" Type="http://schemas.openxmlformats.org/officeDocument/2006/relationships/hyperlink" Target="https://v3.camscanner.com/user/download" TargetMode="External"/><Relationship Id="rId76" Type="http://schemas.openxmlformats.org/officeDocument/2006/relationships/hyperlink" Target="https://v3.camscanner.com/user/download" TargetMode="External"/><Relationship Id="rId97" Type="http://schemas.openxmlformats.org/officeDocument/2006/relationships/hyperlink" Target="https://v3.camscanner.com/user/download" TargetMode="External"/><Relationship Id="rId104" Type="http://schemas.openxmlformats.org/officeDocument/2006/relationships/hyperlink" Target="https://v3.camscanner.com/user/download" TargetMode="External"/><Relationship Id="rId120" Type="http://schemas.openxmlformats.org/officeDocument/2006/relationships/hyperlink" Target="https://v3.camscanner.com/user/download" TargetMode="External"/><Relationship Id="rId125" Type="http://schemas.openxmlformats.org/officeDocument/2006/relationships/hyperlink" Target="https://v3.camscanner.com/user/download" TargetMode="External"/><Relationship Id="rId7" Type="http://schemas.openxmlformats.org/officeDocument/2006/relationships/hyperlink" Target="https://v3.camscanner.com/user/download" TargetMode="External"/><Relationship Id="rId71" Type="http://schemas.openxmlformats.org/officeDocument/2006/relationships/hyperlink" Target="https://v3.camscanner.com/user/download" TargetMode="External"/><Relationship Id="rId92" Type="http://schemas.openxmlformats.org/officeDocument/2006/relationships/hyperlink" Target="https://v3.camscanner.com/user/download" TargetMode="External"/><Relationship Id="rId2" Type="http://schemas.openxmlformats.org/officeDocument/2006/relationships/styles" Target="styles.xml"/><Relationship Id="rId29" Type="http://schemas.openxmlformats.org/officeDocument/2006/relationships/hyperlink" Target="https://v3.camscanner.com/user/download" TargetMode="External"/><Relationship Id="rId24" Type="http://schemas.openxmlformats.org/officeDocument/2006/relationships/hyperlink" Target="https://v3.camscanner.com/user/download" TargetMode="External"/><Relationship Id="rId40" Type="http://schemas.openxmlformats.org/officeDocument/2006/relationships/hyperlink" Target="https://v3.camscanner.com/user/download" TargetMode="External"/><Relationship Id="rId45" Type="http://schemas.openxmlformats.org/officeDocument/2006/relationships/hyperlink" Target="https://v3.camscanner.com/user/download" TargetMode="External"/><Relationship Id="rId66" Type="http://schemas.openxmlformats.org/officeDocument/2006/relationships/hyperlink" Target="https://v3.camscanner.com/user/download" TargetMode="External"/><Relationship Id="rId87" Type="http://schemas.openxmlformats.org/officeDocument/2006/relationships/hyperlink" Target="https://v3.camscanner.com/user/download" TargetMode="External"/><Relationship Id="rId110" Type="http://schemas.openxmlformats.org/officeDocument/2006/relationships/hyperlink" Target="https://v3.camscanner.com/user/download" TargetMode="External"/><Relationship Id="rId115" Type="http://schemas.openxmlformats.org/officeDocument/2006/relationships/hyperlink" Target="https://v3.camscanner.com/user/download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v3.camscanner.com/user/download" TargetMode="External"/><Relationship Id="rId82" Type="http://schemas.openxmlformats.org/officeDocument/2006/relationships/hyperlink" Target="https://v3.camscanner.com/user/download" TargetMode="External"/><Relationship Id="rId19" Type="http://schemas.openxmlformats.org/officeDocument/2006/relationships/hyperlink" Target="https://v3.camscanner.com/user/download" TargetMode="External"/><Relationship Id="rId14" Type="http://schemas.openxmlformats.org/officeDocument/2006/relationships/hyperlink" Target="https://v3.camscanner.com/user/download" TargetMode="External"/><Relationship Id="rId30" Type="http://schemas.openxmlformats.org/officeDocument/2006/relationships/hyperlink" Target="https://v3.camscanner.com/user/download" TargetMode="External"/><Relationship Id="rId35" Type="http://schemas.openxmlformats.org/officeDocument/2006/relationships/hyperlink" Target="https://v3.camscanner.com/user/download" TargetMode="External"/><Relationship Id="rId56" Type="http://schemas.openxmlformats.org/officeDocument/2006/relationships/hyperlink" Target="https://v3.camscanner.com/user/download" TargetMode="External"/><Relationship Id="rId77" Type="http://schemas.openxmlformats.org/officeDocument/2006/relationships/hyperlink" Target="https://v3.camscanner.com/user/download" TargetMode="External"/><Relationship Id="rId100" Type="http://schemas.openxmlformats.org/officeDocument/2006/relationships/hyperlink" Target="https://v3.camscanner.com/user/download" TargetMode="External"/><Relationship Id="rId105" Type="http://schemas.openxmlformats.org/officeDocument/2006/relationships/hyperlink" Target="https://v3.camscanner.com/user/download" TargetMode="External"/><Relationship Id="rId126" Type="http://schemas.openxmlformats.org/officeDocument/2006/relationships/hyperlink" Target="https://v3.camscanner.com/user/download" TargetMode="External"/><Relationship Id="rId8" Type="http://schemas.openxmlformats.org/officeDocument/2006/relationships/hyperlink" Target="https://v3.camscanner.com/user/download" TargetMode="External"/><Relationship Id="rId51" Type="http://schemas.openxmlformats.org/officeDocument/2006/relationships/hyperlink" Target="https://v3.camscanner.com/user/download" TargetMode="External"/><Relationship Id="rId72" Type="http://schemas.openxmlformats.org/officeDocument/2006/relationships/hyperlink" Target="https://v3.camscanner.com/user/download" TargetMode="External"/><Relationship Id="rId93" Type="http://schemas.openxmlformats.org/officeDocument/2006/relationships/hyperlink" Target="https://v3.camscanner.com/user/download" TargetMode="External"/><Relationship Id="rId98" Type="http://schemas.openxmlformats.org/officeDocument/2006/relationships/hyperlink" Target="https://v3.camscanner.com/user/download" TargetMode="External"/><Relationship Id="rId121" Type="http://schemas.openxmlformats.org/officeDocument/2006/relationships/hyperlink" Target="https://v3.camscanner.com/user/downloa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v3.camscanner.com/user/download" TargetMode="External"/><Relationship Id="rId46" Type="http://schemas.openxmlformats.org/officeDocument/2006/relationships/hyperlink" Target="https://v3.camscanner.com/user/download" TargetMode="External"/><Relationship Id="rId67" Type="http://schemas.openxmlformats.org/officeDocument/2006/relationships/hyperlink" Target="https://v3.camscanner.com/user/download" TargetMode="External"/><Relationship Id="rId116" Type="http://schemas.openxmlformats.org/officeDocument/2006/relationships/hyperlink" Target="https://v3.camscanner.com/user/download" TargetMode="External"/><Relationship Id="rId20" Type="http://schemas.openxmlformats.org/officeDocument/2006/relationships/hyperlink" Target="https://v3.camscanner.com/user/download" TargetMode="External"/><Relationship Id="rId41" Type="http://schemas.openxmlformats.org/officeDocument/2006/relationships/hyperlink" Target="https://v3.camscanner.com/user/download" TargetMode="External"/><Relationship Id="rId62" Type="http://schemas.openxmlformats.org/officeDocument/2006/relationships/hyperlink" Target="https://v3.camscanner.com/user/download" TargetMode="External"/><Relationship Id="rId83" Type="http://schemas.openxmlformats.org/officeDocument/2006/relationships/hyperlink" Target="https://v3.camscanner.com/user/download" TargetMode="External"/><Relationship Id="rId88" Type="http://schemas.openxmlformats.org/officeDocument/2006/relationships/hyperlink" Target="https://v3.camscanner.com/user/download" TargetMode="External"/><Relationship Id="rId111" Type="http://schemas.openxmlformats.org/officeDocument/2006/relationships/hyperlink" Target="https://v3.camscanner.com/user/download" TargetMode="External"/><Relationship Id="rId15" Type="http://schemas.openxmlformats.org/officeDocument/2006/relationships/hyperlink" Target="https://v3.camscanner.com/user/download" TargetMode="External"/><Relationship Id="rId36" Type="http://schemas.openxmlformats.org/officeDocument/2006/relationships/hyperlink" Target="https://v3.camscanner.com/user/download" TargetMode="External"/><Relationship Id="rId57" Type="http://schemas.openxmlformats.org/officeDocument/2006/relationships/hyperlink" Target="https://v3.camscanner.com/user/download" TargetMode="External"/><Relationship Id="rId106" Type="http://schemas.openxmlformats.org/officeDocument/2006/relationships/hyperlink" Target="https://v3.camscanner.com/user/download" TargetMode="External"/><Relationship Id="rId127" Type="http://schemas.openxmlformats.org/officeDocument/2006/relationships/hyperlink" Target="https://v3.camscanner.com/user/download" TargetMode="External"/><Relationship Id="rId10" Type="http://schemas.openxmlformats.org/officeDocument/2006/relationships/hyperlink" Target="https://v3.camscanner.com/user/download" TargetMode="External"/><Relationship Id="rId31" Type="http://schemas.openxmlformats.org/officeDocument/2006/relationships/hyperlink" Target="https://v3.camscanner.com/user/download" TargetMode="External"/><Relationship Id="rId52" Type="http://schemas.openxmlformats.org/officeDocument/2006/relationships/hyperlink" Target="https://v3.camscanner.com/user/download" TargetMode="External"/><Relationship Id="rId73" Type="http://schemas.openxmlformats.org/officeDocument/2006/relationships/hyperlink" Target="https://v3.camscanner.com/user/download" TargetMode="External"/><Relationship Id="rId78" Type="http://schemas.openxmlformats.org/officeDocument/2006/relationships/hyperlink" Target="https://v3.camscanner.com/user/download" TargetMode="External"/><Relationship Id="rId94" Type="http://schemas.openxmlformats.org/officeDocument/2006/relationships/hyperlink" Target="https://v3.camscanner.com/user/download" TargetMode="External"/><Relationship Id="rId99" Type="http://schemas.openxmlformats.org/officeDocument/2006/relationships/hyperlink" Target="https://v3.camscanner.com/user/download" TargetMode="External"/><Relationship Id="rId101" Type="http://schemas.openxmlformats.org/officeDocument/2006/relationships/hyperlink" Target="https://v3.camscanner.com/user/download" TargetMode="External"/><Relationship Id="rId122" Type="http://schemas.openxmlformats.org/officeDocument/2006/relationships/hyperlink" Target="https://v3.camscanner.com/user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3.camscanner.com/user/download" TargetMode="External"/><Relationship Id="rId26" Type="http://schemas.openxmlformats.org/officeDocument/2006/relationships/hyperlink" Target="https://v3.camscanner.com/user/download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v3.camscanner.com/user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2922</Words>
  <Characters>16659</Characters>
  <Application>Microsoft Office Word</Application>
  <DocSecurity>0</DocSecurity>
  <Lines>138</Lines>
  <Paragraphs>39</Paragraphs>
  <ScaleCrop>false</ScaleCrop>
  <Company/>
  <LinksUpToDate>false</LinksUpToDate>
  <CharactersWithSpaces>19542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Gopala-DevOps Cloud Engineer</dc:title>
  <cp:lastModifiedBy>RECRUITER</cp:lastModifiedBy>
  <cp:revision>6</cp:revision>
  <dcterms:created xsi:type="dcterms:W3CDTF">2025-10-17T15:39:00Z</dcterms:created>
  <dcterms:modified xsi:type="dcterms:W3CDTF">2025-10-22T15:47:00Z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2025-10-17T00:00:00Z</vt:filetime>
  </property>
  <property fmtid="{D5CDD505-2E9C-101B-9397-08002B2CF9AE}" pid="4" name="Producer">
    <vt:lpwstr>iOS Version 26.0 (Build 23A341) Quartz PDFContext</vt:lpwstr>
  </property>
</Properties>
</file>