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A79343" w14:textId="678EF030" w:rsidR="00904CFF" w:rsidRPr="00AF4D96" w:rsidRDefault="00D25788" w:rsidP="00217F64">
      <w:pPr>
        <w:pBdr>
          <w:bottom w:val="single" w:sz="12" w:space="1" w:color="auto"/>
        </w:pBdr>
        <w:spacing w:line="240" w:lineRule="auto"/>
        <w:contextualSpacing/>
        <w:jc w:val="both"/>
        <w:rPr>
          <w:rFonts w:cstheme="minorHAnsi"/>
          <w:b/>
          <w:bCs/>
          <w:color w:val="000000" w:themeColor="text1"/>
          <w:sz w:val="36"/>
          <w:szCs w:val="36"/>
        </w:rPr>
      </w:pPr>
      <w:r w:rsidRPr="00AF4D96">
        <w:rPr>
          <w:rFonts w:cstheme="minorHAnsi"/>
          <w:b/>
          <w:bCs/>
          <w:color w:val="000000" w:themeColor="text1"/>
          <w:sz w:val="36"/>
          <w:szCs w:val="36"/>
        </w:rPr>
        <w:t xml:space="preserve">Name: </w:t>
      </w:r>
      <w:r w:rsidR="00A21909" w:rsidRPr="00AF4D96">
        <w:rPr>
          <w:rFonts w:cstheme="minorHAnsi"/>
          <w:b/>
          <w:bCs/>
          <w:color w:val="000000" w:themeColor="text1"/>
          <w:sz w:val="36"/>
          <w:szCs w:val="36"/>
        </w:rPr>
        <w:t>K</w:t>
      </w:r>
      <w:r w:rsidRPr="00AF4D96">
        <w:rPr>
          <w:rFonts w:cstheme="minorHAnsi"/>
          <w:b/>
          <w:bCs/>
          <w:color w:val="000000" w:themeColor="text1"/>
          <w:sz w:val="36"/>
          <w:szCs w:val="36"/>
        </w:rPr>
        <w:t xml:space="preserve">aruna </w:t>
      </w:r>
      <w:proofErr w:type="spellStart"/>
      <w:r w:rsidRPr="00AF4D96">
        <w:rPr>
          <w:rFonts w:cstheme="minorHAnsi"/>
          <w:b/>
          <w:bCs/>
          <w:color w:val="000000" w:themeColor="text1"/>
          <w:sz w:val="36"/>
          <w:szCs w:val="36"/>
        </w:rPr>
        <w:t>Yerrajennu</w:t>
      </w:r>
      <w:proofErr w:type="spellEnd"/>
    </w:p>
    <w:p w14:paraId="73FBA06C" w14:textId="4C27173B" w:rsidR="00C4505E" w:rsidRDefault="00C4505E" w:rsidP="00217F64">
      <w:pPr>
        <w:pBdr>
          <w:bottom w:val="single" w:sz="12" w:space="1" w:color="auto"/>
        </w:pBdr>
        <w:spacing w:line="240" w:lineRule="auto"/>
        <w:contextualSpacing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2B30EE6" w14:textId="77777777" w:rsidR="00AF4D96" w:rsidRPr="00AC0CD2" w:rsidRDefault="00AF4D96" w:rsidP="00217F64">
      <w:pPr>
        <w:pBdr>
          <w:bottom w:val="single" w:sz="12" w:space="1" w:color="auto"/>
        </w:pBdr>
        <w:spacing w:line="240" w:lineRule="auto"/>
        <w:contextualSpacing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bookmarkStart w:id="0" w:name="_GoBack"/>
    </w:p>
    <w:bookmarkEnd w:id="0"/>
    <w:p w14:paraId="318311D1" w14:textId="77777777" w:rsidR="00217F64" w:rsidRPr="002D7C3C" w:rsidRDefault="00217F64" w:rsidP="00217F64">
      <w:pPr>
        <w:spacing w:line="240" w:lineRule="auto"/>
        <w:contextualSpacing/>
        <w:jc w:val="both"/>
        <w:rPr>
          <w:rFonts w:cstheme="minorHAnsi"/>
          <w:b/>
          <w:bCs/>
        </w:rPr>
      </w:pPr>
    </w:p>
    <w:p w14:paraId="2E987042" w14:textId="0CF1EAAE" w:rsidR="00217F64" w:rsidRPr="002D7C3C" w:rsidRDefault="00217F64" w:rsidP="00217F64">
      <w:pPr>
        <w:spacing w:line="240" w:lineRule="auto"/>
        <w:contextualSpacing/>
        <w:jc w:val="both"/>
        <w:rPr>
          <w:rFonts w:cstheme="minorHAnsi"/>
          <w:b/>
          <w:bCs/>
          <w:u w:val="single"/>
        </w:rPr>
      </w:pPr>
      <w:r w:rsidRPr="002D7C3C">
        <w:rPr>
          <w:rFonts w:cstheme="minorHAnsi"/>
          <w:b/>
          <w:bCs/>
          <w:u w:val="single"/>
        </w:rPr>
        <w:t>Professional Summary:</w:t>
      </w:r>
    </w:p>
    <w:p w14:paraId="0EF877BA" w14:textId="77777777" w:rsidR="00EB1E67" w:rsidRPr="002D7C3C" w:rsidRDefault="00EB1E67" w:rsidP="00EB1E67">
      <w:pPr>
        <w:spacing w:line="240" w:lineRule="auto"/>
        <w:contextualSpacing/>
        <w:jc w:val="both"/>
        <w:rPr>
          <w:rFonts w:cstheme="minorHAnsi"/>
        </w:rPr>
      </w:pPr>
    </w:p>
    <w:p w14:paraId="6D15CC05" w14:textId="7D95FC01" w:rsidR="00EB1E67" w:rsidRPr="002D7C3C" w:rsidRDefault="00D25788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C4293B">
        <w:rPr>
          <w:rFonts w:cstheme="minorHAnsi"/>
          <w:b/>
          <w:bCs/>
        </w:rPr>
        <w:t>QA</w:t>
      </w:r>
      <w:r w:rsidR="00317632" w:rsidRPr="00A812D1">
        <w:rPr>
          <w:rFonts w:cstheme="minorHAnsi"/>
        </w:rPr>
        <w:t xml:space="preserve"> </w:t>
      </w:r>
      <w:r w:rsidR="00317632" w:rsidRPr="00A21909">
        <w:rPr>
          <w:rFonts w:cstheme="minorHAnsi"/>
          <w:b/>
          <w:bCs/>
        </w:rPr>
        <w:t>Manual</w:t>
      </w:r>
      <w:r w:rsidR="00317632" w:rsidRPr="00A812D1">
        <w:rPr>
          <w:rFonts w:cstheme="minorHAnsi"/>
        </w:rPr>
        <w:t xml:space="preserve"> and</w:t>
      </w:r>
      <w:r w:rsidR="00A812D1">
        <w:rPr>
          <w:rFonts w:cstheme="minorHAnsi"/>
        </w:rPr>
        <w:t xml:space="preserve"> </w:t>
      </w:r>
      <w:r w:rsidR="00A812D1" w:rsidRPr="00A21909">
        <w:rPr>
          <w:rFonts w:cstheme="minorHAnsi"/>
          <w:b/>
          <w:bCs/>
        </w:rPr>
        <w:t>Test</w:t>
      </w:r>
      <w:r w:rsidRPr="00A21909">
        <w:rPr>
          <w:rFonts w:cstheme="minorHAnsi"/>
          <w:b/>
          <w:bCs/>
        </w:rPr>
        <w:t xml:space="preserve"> Automation Engineer</w:t>
      </w:r>
      <w:r w:rsidRPr="002D7C3C">
        <w:rPr>
          <w:rFonts w:cstheme="minorHAnsi"/>
        </w:rPr>
        <w:t xml:space="preserve"> with </w:t>
      </w:r>
      <w:r w:rsidRPr="00A21909">
        <w:rPr>
          <w:rFonts w:cstheme="minorHAnsi"/>
          <w:b/>
          <w:bCs/>
        </w:rPr>
        <w:t>20</w:t>
      </w:r>
      <w:r w:rsidR="00EB1E67" w:rsidRPr="00A21909">
        <w:rPr>
          <w:rFonts w:cstheme="minorHAnsi"/>
          <w:b/>
          <w:bCs/>
        </w:rPr>
        <w:t xml:space="preserve"> years</w:t>
      </w:r>
      <w:r w:rsidR="00EB1E67" w:rsidRPr="002D7C3C">
        <w:rPr>
          <w:rFonts w:cstheme="minorHAnsi"/>
        </w:rPr>
        <w:t xml:space="preserve"> of experience, specializing in building scalable and maintainable test automation</w:t>
      </w:r>
      <w:r w:rsidR="001239D1" w:rsidRPr="002D7C3C">
        <w:rPr>
          <w:rFonts w:cstheme="minorHAnsi"/>
        </w:rPr>
        <w:t xml:space="preserve"> </w:t>
      </w:r>
      <w:r w:rsidR="00EB1E67" w:rsidRPr="002D7C3C">
        <w:rPr>
          <w:rFonts w:cstheme="minorHAnsi"/>
        </w:rPr>
        <w:t xml:space="preserve">frameworks using Java, while also contributing to the development of enterprise-grade </w:t>
      </w:r>
      <w:r w:rsidR="00EB1E67" w:rsidRPr="00A21909">
        <w:rPr>
          <w:rFonts w:cstheme="minorHAnsi"/>
          <w:b/>
          <w:bCs/>
        </w:rPr>
        <w:t>J2EE</w:t>
      </w:r>
      <w:r w:rsidR="00EB1E67" w:rsidRPr="002D7C3C">
        <w:rPr>
          <w:rFonts w:cstheme="minorHAnsi"/>
        </w:rPr>
        <w:t xml:space="preserve"> applications. Skilled in designing robust automation solutions using </w:t>
      </w:r>
      <w:r w:rsidR="00EB1E67" w:rsidRPr="00A21909">
        <w:rPr>
          <w:rFonts w:cstheme="minorHAnsi"/>
          <w:b/>
          <w:bCs/>
        </w:rPr>
        <w:t>Selenium WebDriver</w:t>
      </w:r>
      <w:r w:rsidR="00EB1E67" w:rsidRPr="002D7C3C">
        <w:rPr>
          <w:rFonts w:cstheme="minorHAnsi"/>
        </w:rPr>
        <w:t xml:space="preserve">, </w:t>
      </w:r>
      <w:r w:rsidR="00EB1E67" w:rsidRPr="00A21909">
        <w:rPr>
          <w:rFonts w:cstheme="minorHAnsi"/>
          <w:b/>
          <w:bCs/>
        </w:rPr>
        <w:t>TestNG</w:t>
      </w:r>
      <w:r w:rsidR="00EB1E67" w:rsidRPr="002D7C3C">
        <w:rPr>
          <w:rFonts w:cstheme="minorHAnsi"/>
        </w:rPr>
        <w:t xml:space="preserve">, and </w:t>
      </w:r>
      <w:r w:rsidR="00EB1E67" w:rsidRPr="00A21909">
        <w:rPr>
          <w:rFonts w:cstheme="minorHAnsi"/>
          <w:b/>
          <w:bCs/>
        </w:rPr>
        <w:t>JUnit</w:t>
      </w:r>
      <w:r w:rsidR="00EB1E67" w:rsidRPr="002D7C3C">
        <w:rPr>
          <w:rFonts w:cstheme="minorHAnsi"/>
        </w:rPr>
        <w:t>, with a deep understanding of Java development principles and software architecture.</w:t>
      </w:r>
    </w:p>
    <w:p w14:paraId="363C2493" w14:textId="77777777" w:rsidR="001239D1" w:rsidRPr="002D7C3C" w:rsidRDefault="00EB1E67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Built and maintained robust automation frameworks (Data-Driven, Keyword-Driven, Hybrid) in </w:t>
      </w:r>
      <w:r w:rsidRPr="00A21909">
        <w:rPr>
          <w:rFonts w:cstheme="minorHAnsi"/>
          <w:b/>
          <w:bCs/>
        </w:rPr>
        <w:t>Selenium</w:t>
      </w:r>
      <w:r w:rsidRPr="002D7C3C">
        <w:rPr>
          <w:rFonts w:cstheme="minorHAnsi"/>
        </w:rPr>
        <w:t xml:space="preserve">, </w:t>
      </w:r>
      <w:proofErr w:type="spellStart"/>
      <w:r w:rsidRPr="002D7C3C">
        <w:rPr>
          <w:rFonts w:cstheme="minorHAnsi"/>
        </w:rPr>
        <w:t>Katalon</w:t>
      </w:r>
      <w:proofErr w:type="spellEnd"/>
      <w:r w:rsidRPr="002D7C3C">
        <w:rPr>
          <w:rFonts w:cstheme="minorHAnsi"/>
        </w:rPr>
        <w:t xml:space="preserve"> Studio, </w:t>
      </w:r>
      <w:r w:rsidRPr="00A21909">
        <w:rPr>
          <w:rFonts w:cstheme="minorHAnsi"/>
          <w:b/>
          <w:bCs/>
        </w:rPr>
        <w:t>Cucumber</w:t>
      </w:r>
      <w:r w:rsidRPr="002D7C3C">
        <w:rPr>
          <w:rFonts w:cstheme="minorHAnsi"/>
        </w:rPr>
        <w:t xml:space="preserve">, and </w:t>
      </w:r>
      <w:r w:rsidRPr="00A21909">
        <w:rPr>
          <w:rFonts w:cstheme="minorHAnsi"/>
          <w:b/>
          <w:bCs/>
        </w:rPr>
        <w:t>Appium</w:t>
      </w:r>
      <w:r w:rsidRPr="002D7C3C">
        <w:rPr>
          <w:rFonts w:cstheme="minorHAnsi"/>
        </w:rPr>
        <w:t>, enabling fast and scalable test execution across web, API, and mobile platforms.</w:t>
      </w:r>
    </w:p>
    <w:p w14:paraId="75D3EFA6" w14:textId="77777777" w:rsidR="001239D1" w:rsidRPr="002D7C3C" w:rsidRDefault="00EB1E67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Developed RESTful web services using </w:t>
      </w:r>
      <w:r w:rsidRPr="00A21909">
        <w:rPr>
          <w:rFonts w:cstheme="minorHAnsi"/>
          <w:b/>
          <w:bCs/>
        </w:rPr>
        <w:t>Spring Boot</w:t>
      </w:r>
      <w:r w:rsidRPr="002D7C3C">
        <w:rPr>
          <w:rFonts w:cstheme="minorHAnsi"/>
        </w:rPr>
        <w:t xml:space="preserve">, integrated with </w:t>
      </w:r>
      <w:r w:rsidRPr="00A21909">
        <w:rPr>
          <w:rFonts w:cstheme="minorHAnsi"/>
          <w:b/>
          <w:bCs/>
        </w:rPr>
        <w:t>Kafka</w:t>
      </w:r>
      <w:r w:rsidRPr="002D7C3C">
        <w:rPr>
          <w:rFonts w:cstheme="minorHAnsi"/>
        </w:rPr>
        <w:t xml:space="preserve">, and validated these services through API automation using Postman, </w:t>
      </w:r>
      <w:r w:rsidRPr="00A21909">
        <w:rPr>
          <w:rFonts w:cstheme="minorHAnsi"/>
          <w:b/>
          <w:bCs/>
        </w:rPr>
        <w:t>SOAP UI</w:t>
      </w:r>
      <w:r w:rsidRPr="002D7C3C">
        <w:rPr>
          <w:rFonts w:cstheme="minorHAnsi"/>
        </w:rPr>
        <w:t>, and REST Assured, ensuring reliability in distributed environments.</w:t>
      </w:r>
    </w:p>
    <w:p w14:paraId="7282429B" w14:textId="77777777" w:rsidR="001239D1" w:rsidRPr="002D7C3C" w:rsidRDefault="00EB1E67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Automated mobile test scenarios using Appium, executed cross-platform tests on </w:t>
      </w:r>
      <w:proofErr w:type="spellStart"/>
      <w:r w:rsidRPr="002D7C3C">
        <w:rPr>
          <w:rFonts w:cstheme="minorHAnsi"/>
        </w:rPr>
        <w:t>BrowserStack</w:t>
      </w:r>
      <w:proofErr w:type="spellEnd"/>
      <w:r w:rsidRPr="002D7C3C">
        <w:rPr>
          <w:rFonts w:cstheme="minorHAnsi"/>
        </w:rPr>
        <w:t xml:space="preserve">, and configured mobile capabilities for both </w:t>
      </w:r>
      <w:r w:rsidRPr="00A21909">
        <w:rPr>
          <w:rFonts w:cstheme="minorHAnsi"/>
          <w:b/>
          <w:bCs/>
        </w:rPr>
        <w:t>iOS</w:t>
      </w:r>
      <w:r w:rsidRPr="002D7C3C">
        <w:rPr>
          <w:rFonts w:cstheme="minorHAnsi"/>
        </w:rPr>
        <w:t xml:space="preserve"> and </w:t>
      </w:r>
      <w:r w:rsidRPr="00A21909">
        <w:rPr>
          <w:rFonts w:cstheme="minorHAnsi"/>
          <w:b/>
          <w:bCs/>
        </w:rPr>
        <w:t>Android</w:t>
      </w:r>
      <w:r w:rsidRPr="002D7C3C">
        <w:rPr>
          <w:rFonts w:cstheme="minorHAnsi"/>
        </w:rPr>
        <w:t>, validating end-to-end mobile workflows.</w:t>
      </w:r>
    </w:p>
    <w:p w14:paraId="5F0B71D2" w14:textId="77777777" w:rsidR="001239D1" w:rsidRPr="002D7C3C" w:rsidRDefault="00EB1E67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Strong knowledge on end-to-end automation test planning for frontend applications built with </w:t>
      </w:r>
      <w:r w:rsidRPr="00A21909">
        <w:rPr>
          <w:rFonts w:cstheme="minorHAnsi"/>
          <w:b/>
          <w:bCs/>
        </w:rPr>
        <w:t>Angular 10+</w:t>
      </w:r>
      <w:r w:rsidRPr="002D7C3C">
        <w:rPr>
          <w:rFonts w:cstheme="minorHAnsi"/>
        </w:rPr>
        <w:t xml:space="preserve">, </w:t>
      </w:r>
      <w:r w:rsidRPr="00A21909">
        <w:rPr>
          <w:rFonts w:cstheme="minorHAnsi"/>
          <w:b/>
          <w:bCs/>
        </w:rPr>
        <w:t>ReactJS, NodeJS</w:t>
      </w:r>
      <w:r w:rsidRPr="002D7C3C">
        <w:rPr>
          <w:rFonts w:cstheme="minorHAnsi"/>
        </w:rPr>
        <w:t xml:space="preserve">, utilizing Protractor and </w:t>
      </w:r>
      <w:r w:rsidRPr="00A21909">
        <w:rPr>
          <w:rFonts w:cstheme="minorHAnsi"/>
          <w:b/>
          <w:bCs/>
        </w:rPr>
        <w:t>Selenium</w:t>
      </w:r>
      <w:r w:rsidRPr="002D7C3C">
        <w:rPr>
          <w:rFonts w:cstheme="minorHAnsi"/>
        </w:rPr>
        <w:t xml:space="preserve"> for complete UI validation.</w:t>
      </w:r>
    </w:p>
    <w:p w14:paraId="1E28F201" w14:textId="77777777" w:rsidR="001239D1" w:rsidRPr="002D7C3C" w:rsidRDefault="00EB1E67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Designed and executed unit tests, integration tests, and performance tests using </w:t>
      </w:r>
      <w:r w:rsidRPr="00A21909">
        <w:rPr>
          <w:rFonts w:cstheme="minorHAnsi"/>
          <w:b/>
          <w:bCs/>
        </w:rPr>
        <w:t>JUnit, Mockito, JMeter</w:t>
      </w:r>
      <w:r w:rsidRPr="002D7C3C">
        <w:rPr>
          <w:rFonts w:cstheme="minorHAnsi"/>
        </w:rPr>
        <w:t xml:space="preserve">, and </w:t>
      </w:r>
      <w:r w:rsidRPr="00A21909">
        <w:rPr>
          <w:rFonts w:cstheme="minorHAnsi"/>
          <w:b/>
          <w:bCs/>
        </w:rPr>
        <w:t>Spring JUnit Runner</w:t>
      </w:r>
      <w:r w:rsidRPr="002D7C3C">
        <w:rPr>
          <w:rFonts w:cstheme="minorHAnsi"/>
        </w:rPr>
        <w:t xml:space="preserve"> to validate application components and service layers.</w:t>
      </w:r>
    </w:p>
    <w:p w14:paraId="70DC63F0" w14:textId="77777777" w:rsidR="001239D1" w:rsidRPr="002D7C3C" w:rsidRDefault="00EB1E67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Expertise in </w:t>
      </w:r>
      <w:r w:rsidRPr="00A21909">
        <w:rPr>
          <w:rFonts w:cstheme="minorHAnsi"/>
          <w:b/>
          <w:bCs/>
        </w:rPr>
        <w:t>CI/CD</w:t>
      </w:r>
      <w:r w:rsidRPr="002D7C3C">
        <w:rPr>
          <w:rFonts w:cstheme="minorHAnsi"/>
        </w:rPr>
        <w:t xml:space="preserve"> integration using </w:t>
      </w:r>
      <w:r w:rsidRPr="00A21909">
        <w:rPr>
          <w:rFonts w:cstheme="minorHAnsi"/>
          <w:b/>
          <w:bCs/>
        </w:rPr>
        <w:t>Jenkins, Maven, Gradle</w:t>
      </w:r>
      <w:r w:rsidRPr="002D7C3C">
        <w:rPr>
          <w:rFonts w:cstheme="minorHAnsi"/>
        </w:rPr>
        <w:t>, and GitHub Actions, deploying and executing automation tests as part of DevOps pipelines.</w:t>
      </w:r>
    </w:p>
    <w:p w14:paraId="5DAFA5BE" w14:textId="3C9B117A" w:rsidR="00EB1E67" w:rsidRPr="002D7C3C" w:rsidRDefault="00EB1E67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Extensive experience in database validation using </w:t>
      </w:r>
      <w:r w:rsidRPr="00A21909">
        <w:rPr>
          <w:rFonts w:cstheme="minorHAnsi"/>
          <w:b/>
          <w:bCs/>
        </w:rPr>
        <w:t>SQL, PL/SQL, JDBC</w:t>
      </w:r>
      <w:r w:rsidRPr="002D7C3C">
        <w:rPr>
          <w:rFonts w:cstheme="minorHAnsi"/>
        </w:rPr>
        <w:t xml:space="preserve">, and </w:t>
      </w:r>
      <w:r w:rsidRPr="00A21909">
        <w:rPr>
          <w:rFonts w:cstheme="minorHAnsi"/>
          <w:b/>
          <w:bCs/>
        </w:rPr>
        <w:t>ORM</w:t>
      </w:r>
      <w:r w:rsidRPr="002D7C3C">
        <w:rPr>
          <w:rFonts w:cstheme="minorHAnsi"/>
        </w:rPr>
        <w:t xml:space="preserve"> tools like </w:t>
      </w:r>
      <w:r w:rsidRPr="00A21909">
        <w:rPr>
          <w:rFonts w:cstheme="minorHAnsi"/>
          <w:b/>
          <w:bCs/>
        </w:rPr>
        <w:t>Hibernate</w:t>
      </w:r>
      <w:r w:rsidRPr="002D7C3C">
        <w:rPr>
          <w:rFonts w:cstheme="minorHAnsi"/>
        </w:rPr>
        <w:t>, ensuring backend data integrity for enterprise systems.</w:t>
      </w:r>
    </w:p>
    <w:p w14:paraId="59D69085" w14:textId="14BFA65F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>Created and maintained Power Automate flows for test automation execution, defect notification, and reporting increasing QA efficiency across web and desktop scenarios.</w:t>
      </w:r>
    </w:p>
    <w:p w14:paraId="1C970B3D" w14:textId="77427898" w:rsidR="00DF5237" w:rsidRPr="002D7C3C" w:rsidRDefault="00DF5237" w:rsidP="00DF523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 w:rsidRPr="002D7C3C">
        <w:rPr>
          <w:rFonts w:cstheme="minorHAnsi"/>
        </w:rPr>
        <w:t>Exposed and validated RESTful services in a Service-Oriented Architecture (</w:t>
      </w:r>
      <w:r w:rsidRPr="00A21909">
        <w:rPr>
          <w:rFonts w:cstheme="minorHAnsi"/>
          <w:b/>
          <w:bCs/>
        </w:rPr>
        <w:t>SOA</w:t>
      </w:r>
      <w:r w:rsidRPr="002D7C3C">
        <w:rPr>
          <w:rFonts w:cstheme="minorHAnsi"/>
        </w:rPr>
        <w:t>) using </w:t>
      </w:r>
      <w:r w:rsidRPr="00A21909">
        <w:rPr>
          <w:rFonts w:cstheme="minorHAnsi"/>
          <w:b/>
          <w:bCs/>
        </w:rPr>
        <w:t>Spring Boot</w:t>
      </w:r>
      <w:r w:rsidRPr="002D7C3C">
        <w:rPr>
          <w:rFonts w:cstheme="minorHAnsi"/>
        </w:rPr>
        <w:t>, testing them with Postman, REST Assured, and integrated them with automated regression suites.</w:t>
      </w:r>
    </w:p>
    <w:p w14:paraId="1773317C" w14:textId="77777777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>Collaborated in Agile (</w:t>
      </w:r>
      <w:r w:rsidRPr="00A21909">
        <w:rPr>
          <w:rFonts w:cstheme="minorHAnsi"/>
          <w:b/>
          <w:bCs/>
        </w:rPr>
        <w:t>Scrum</w:t>
      </w:r>
      <w:r w:rsidRPr="002D7C3C">
        <w:rPr>
          <w:rFonts w:cstheme="minorHAnsi"/>
        </w:rPr>
        <w:t xml:space="preserve">), </w:t>
      </w:r>
      <w:r w:rsidRPr="00A21909">
        <w:rPr>
          <w:rFonts w:cstheme="minorHAnsi"/>
          <w:b/>
          <w:bCs/>
        </w:rPr>
        <w:t>Waterfall</w:t>
      </w:r>
      <w:r w:rsidRPr="002D7C3C">
        <w:rPr>
          <w:rFonts w:cstheme="minorHAnsi"/>
        </w:rPr>
        <w:t xml:space="preserve">, and V-Model environments, following </w:t>
      </w:r>
      <w:r w:rsidRPr="00A21909">
        <w:rPr>
          <w:rFonts w:cstheme="minorHAnsi"/>
          <w:b/>
          <w:bCs/>
        </w:rPr>
        <w:t>TDD</w:t>
      </w:r>
      <w:r w:rsidRPr="002D7C3C">
        <w:rPr>
          <w:rFonts w:cstheme="minorHAnsi"/>
        </w:rPr>
        <w:t xml:space="preserve"> practices, participating in pair programming, sprint planning, and review cycles for quality assurance alignment.</w:t>
      </w:r>
    </w:p>
    <w:p w14:paraId="2D5F7A13" w14:textId="77777777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Performed test execution and issue tracking using </w:t>
      </w:r>
      <w:r w:rsidRPr="00A21909">
        <w:rPr>
          <w:rFonts w:cstheme="minorHAnsi"/>
          <w:b/>
          <w:bCs/>
        </w:rPr>
        <w:t>JIRA</w:t>
      </w:r>
      <w:r w:rsidRPr="002D7C3C">
        <w:rPr>
          <w:rFonts w:cstheme="minorHAnsi"/>
        </w:rPr>
        <w:t xml:space="preserve">, Rally, and </w:t>
      </w:r>
      <w:r w:rsidRPr="00A21909">
        <w:rPr>
          <w:rFonts w:cstheme="minorHAnsi"/>
          <w:b/>
          <w:bCs/>
        </w:rPr>
        <w:t>HP QC/ALM</w:t>
      </w:r>
      <w:r w:rsidRPr="002D7C3C">
        <w:rPr>
          <w:rFonts w:cstheme="minorHAnsi"/>
        </w:rPr>
        <w:t xml:space="preserve">, while creating and managing test cases in </w:t>
      </w:r>
      <w:r w:rsidRPr="00A21909">
        <w:rPr>
          <w:rFonts w:cstheme="minorHAnsi"/>
          <w:b/>
          <w:bCs/>
        </w:rPr>
        <w:t>Zephyr</w:t>
      </w:r>
      <w:r w:rsidRPr="002D7C3C">
        <w:rPr>
          <w:rFonts w:cstheme="minorHAnsi"/>
        </w:rPr>
        <w:t>, ensuring traceability and test coverage.</w:t>
      </w:r>
    </w:p>
    <w:p w14:paraId="42DB086A" w14:textId="77777777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Proficient in using version control tools such as Git, SVN, and managing build pipelines with Ant, </w:t>
      </w:r>
      <w:r w:rsidRPr="00A21909">
        <w:rPr>
          <w:rFonts w:cstheme="minorHAnsi"/>
          <w:b/>
          <w:bCs/>
        </w:rPr>
        <w:t>Maven</w:t>
      </w:r>
      <w:r w:rsidRPr="002D7C3C">
        <w:rPr>
          <w:rFonts w:cstheme="minorHAnsi"/>
        </w:rPr>
        <w:t>, and Gradle for continuous build and delivery.</w:t>
      </w:r>
    </w:p>
    <w:p w14:paraId="67DE985B" w14:textId="77777777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Developed and deployed </w:t>
      </w:r>
      <w:r w:rsidRPr="00A21909">
        <w:rPr>
          <w:rFonts w:cstheme="minorHAnsi"/>
          <w:b/>
          <w:bCs/>
        </w:rPr>
        <w:t>NoSQL</w:t>
      </w:r>
      <w:r w:rsidRPr="002D7C3C">
        <w:rPr>
          <w:rFonts w:cstheme="minorHAnsi"/>
        </w:rPr>
        <w:t xml:space="preserve"> </w:t>
      </w:r>
      <w:r w:rsidRPr="00A21909">
        <w:rPr>
          <w:rFonts w:cstheme="minorHAnsi"/>
          <w:b/>
          <w:bCs/>
        </w:rPr>
        <w:t>APIs</w:t>
      </w:r>
      <w:r w:rsidRPr="002D7C3C">
        <w:rPr>
          <w:rFonts w:cstheme="minorHAnsi"/>
        </w:rPr>
        <w:t xml:space="preserve"> using </w:t>
      </w:r>
      <w:r w:rsidRPr="00A21909">
        <w:rPr>
          <w:rFonts w:cstheme="minorHAnsi"/>
          <w:b/>
          <w:bCs/>
        </w:rPr>
        <w:t>MongoDB</w:t>
      </w:r>
      <w:r w:rsidRPr="002D7C3C">
        <w:rPr>
          <w:rFonts w:cstheme="minorHAnsi"/>
        </w:rPr>
        <w:t>, implemented data modeling for high-volume systems, and validated business logic through backend test automation.</w:t>
      </w:r>
    </w:p>
    <w:p w14:paraId="6187D0B2" w14:textId="77777777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>Familiar with LDAP directory validation, backend service integration, and RESTful interface testing for cloud-hosted (</w:t>
      </w:r>
      <w:r w:rsidRPr="00A21909">
        <w:rPr>
          <w:rFonts w:cstheme="minorHAnsi"/>
          <w:b/>
          <w:bCs/>
        </w:rPr>
        <w:t>AWS, Azure, PCF</w:t>
      </w:r>
      <w:r w:rsidRPr="002D7C3C">
        <w:rPr>
          <w:rFonts w:cstheme="minorHAnsi"/>
        </w:rPr>
        <w:t>) services.</w:t>
      </w:r>
    </w:p>
    <w:p w14:paraId="325E1D3F" w14:textId="77777777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 xml:space="preserve">Expertise in object-oriented design, </w:t>
      </w:r>
      <w:r w:rsidRPr="00A21909">
        <w:rPr>
          <w:rFonts w:cstheme="minorHAnsi"/>
          <w:b/>
          <w:bCs/>
        </w:rPr>
        <w:t>UML</w:t>
      </w:r>
      <w:r w:rsidRPr="002D7C3C">
        <w:rPr>
          <w:rFonts w:cstheme="minorHAnsi"/>
        </w:rPr>
        <w:t xml:space="preserve"> modeling, and </w:t>
      </w:r>
      <w:r w:rsidRPr="00A21909">
        <w:rPr>
          <w:rFonts w:cstheme="minorHAnsi"/>
          <w:b/>
          <w:bCs/>
        </w:rPr>
        <w:t>GOF</w:t>
      </w:r>
      <w:r w:rsidRPr="002D7C3C">
        <w:rPr>
          <w:rFonts w:cstheme="minorHAnsi"/>
        </w:rPr>
        <w:t xml:space="preserve"> design patterns, applying best practices across full-stack development and test engineering.</w:t>
      </w:r>
    </w:p>
    <w:p w14:paraId="15A27F6C" w14:textId="5F94D8E5" w:rsidR="001239D1" w:rsidRPr="002D7C3C" w:rsidRDefault="001239D1" w:rsidP="001239D1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</w:rPr>
        <w:t>Performed functional, integration, and UI testing of SharePoint sites, lists, workflows, and document libraries to ensure compliance with business requirements and user access controls.</w:t>
      </w:r>
    </w:p>
    <w:p w14:paraId="6CF9CAEF" w14:textId="77777777" w:rsidR="00DF5237" w:rsidRPr="002D7C3C" w:rsidRDefault="00DF5237" w:rsidP="00DF523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 w:rsidRPr="002D7C3C">
        <w:rPr>
          <w:rFonts w:cstheme="minorHAnsi"/>
        </w:rPr>
        <w:t>Wrote and maintained </w:t>
      </w:r>
      <w:r w:rsidRPr="002D7C3C">
        <w:rPr>
          <w:rFonts w:cstheme="minorHAnsi"/>
          <w:b/>
          <w:bCs/>
        </w:rPr>
        <w:t>JUnit test cases</w:t>
      </w:r>
      <w:r w:rsidRPr="002D7C3C">
        <w:rPr>
          <w:rFonts w:cstheme="minorHAnsi"/>
        </w:rPr>
        <w:t> for backend business logic and integrated them with </w:t>
      </w:r>
      <w:r w:rsidRPr="002D7C3C">
        <w:rPr>
          <w:rFonts w:cstheme="minorHAnsi"/>
          <w:b/>
          <w:bCs/>
        </w:rPr>
        <w:t>Maven</w:t>
      </w:r>
      <w:r w:rsidRPr="002D7C3C">
        <w:rPr>
          <w:rFonts w:cstheme="minorHAnsi"/>
        </w:rPr>
        <w:t> and </w:t>
      </w:r>
      <w:r w:rsidRPr="002D7C3C">
        <w:rPr>
          <w:rFonts w:cstheme="minorHAnsi"/>
          <w:b/>
          <w:bCs/>
        </w:rPr>
        <w:t>Jenkins</w:t>
      </w:r>
      <w:r w:rsidRPr="002D7C3C">
        <w:rPr>
          <w:rFonts w:cstheme="minorHAnsi"/>
        </w:rPr>
        <w:t> for continuous testing.</w:t>
      </w:r>
    </w:p>
    <w:p w14:paraId="7FD9BC3B" w14:textId="77777777" w:rsidR="00DF5237" w:rsidRPr="002D7C3C" w:rsidRDefault="00DF5237" w:rsidP="00DF523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 w:rsidRPr="002D7C3C">
        <w:rPr>
          <w:rFonts w:cstheme="minorHAnsi"/>
        </w:rPr>
        <w:t>Performed </w:t>
      </w:r>
      <w:r w:rsidRPr="002D7C3C">
        <w:rPr>
          <w:rFonts w:cstheme="minorHAnsi"/>
          <w:b/>
          <w:bCs/>
        </w:rPr>
        <w:t>smoke, sanity, and regression testing</w:t>
      </w:r>
      <w:r w:rsidRPr="002D7C3C">
        <w:rPr>
          <w:rFonts w:cstheme="minorHAnsi"/>
        </w:rPr>
        <w:t> post-deployment of </w:t>
      </w:r>
      <w:proofErr w:type="spellStart"/>
      <w:r w:rsidRPr="002D7C3C">
        <w:rPr>
          <w:rFonts w:cstheme="minorHAnsi"/>
          <w:b/>
          <w:bCs/>
        </w:rPr>
        <w:t>Dockerized</w:t>
      </w:r>
      <w:proofErr w:type="spellEnd"/>
      <w:r w:rsidRPr="002D7C3C">
        <w:rPr>
          <w:rFonts w:cstheme="minorHAnsi"/>
          <w:b/>
          <w:bCs/>
        </w:rPr>
        <w:t xml:space="preserve"> Spring Boot microservices</w:t>
      </w:r>
      <w:r w:rsidRPr="002D7C3C">
        <w:rPr>
          <w:rFonts w:cstheme="minorHAnsi"/>
        </w:rPr>
        <w:t> to </w:t>
      </w:r>
      <w:r w:rsidRPr="002D7C3C">
        <w:rPr>
          <w:rFonts w:cstheme="minorHAnsi"/>
          <w:b/>
          <w:bCs/>
        </w:rPr>
        <w:t>AWS EC2</w:t>
      </w:r>
      <w:r w:rsidRPr="002D7C3C">
        <w:rPr>
          <w:rFonts w:cstheme="minorHAnsi"/>
        </w:rPr>
        <w:t>, with automated pipeline execution via </w:t>
      </w:r>
      <w:r w:rsidRPr="002D7C3C">
        <w:rPr>
          <w:rFonts w:cstheme="minorHAnsi"/>
          <w:b/>
          <w:bCs/>
        </w:rPr>
        <w:t>Jenkins</w:t>
      </w:r>
      <w:r w:rsidRPr="002D7C3C">
        <w:rPr>
          <w:rFonts w:cstheme="minorHAnsi"/>
        </w:rPr>
        <w:t> and health-check monitoring.</w:t>
      </w:r>
    </w:p>
    <w:p w14:paraId="32CED842" w14:textId="77777777" w:rsidR="00506803" w:rsidRPr="002D7C3C" w:rsidRDefault="00506803" w:rsidP="0050680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 w:rsidRPr="002D7C3C">
        <w:rPr>
          <w:rFonts w:cstheme="minorHAnsi"/>
        </w:rPr>
        <w:t>Engineered backend microservices using </w:t>
      </w:r>
      <w:r w:rsidRPr="00A21909">
        <w:rPr>
          <w:rFonts w:cstheme="minorHAnsi"/>
          <w:b/>
          <w:bCs/>
        </w:rPr>
        <w:t>Java 8, Spring Boot, Spring Security, Spring Data JPA,</w:t>
      </w:r>
      <w:r w:rsidRPr="002D7C3C">
        <w:rPr>
          <w:rFonts w:cstheme="minorHAnsi"/>
        </w:rPr>
        <w:t xml:space="preserve"> and RESTful APIs, implementing </w:t>
      </w:r>
      <w:r w:rsidRPr="00A21909">
        <w:rPr>
          <w:rFonts w:cstheme="minorHAnsi"/>
          <w:b/>
          <w:bCs/>
        </w:rPr>
        <w:t>lambda</w:t>
      </w:r>
      <w:r w:rsidRPr="002D7C3C">
        <w:rPr>
          <w:rFonts w:cstheme="minorHAnsi"/>
        </w:rPr>
        <w:t xml:space="preserve"> expressions, Streams API, and asynchronous processing using </w:t>
      </w:r>
      <w:r w:rsidRPr="00A21909">
        <w:rPr>
          <w:rFonts w:cstheme="minorHAnsi"/>
          <w:b/>
          <w:bCs/>
        </w:rPr>
        <w:t>Kafka</w:t>
      </w:r>
      <w:r w:rsidRPr="002D7C3C">
        <w:rPr>
          <w:rFonts w:cstheme="minorHAnsi"/>
        </w:rPr>
        <w:t>.</w:t>
      </w:r>
    </w:p>
    <w:p w14:paraId="797D2F74" w14:textId="77777777" w:rsidR="005A2D6D" w:rsidRPr="002D7C3C" w:rsidRDefault="005A2D6D" w:rsidP="00217F64">
      <w:pPr>
        <w:spacing w:line="240" w:lineRule="auto"/>
        <w:jc w:val="both"/>
        <w:rPr>
          <w:rFonts w:cstheme="minorHAnsi"/>
          <w:b/>
          <w:bCs/>
        </w:rPr>
      </w:pPr>
    </w:p>
    <w:p w14:paraId="247E0F3F" w14:textId="1400FC0E" w:rsidR="00A37C9D" w:rsidRPr="002D7C3C" w:rsidRDefault="00217F64" w:rsidP="00217F64">
      <w:pPr>
        <w:spacing w:line="240" w:lineRule="auto"/>
        <w:jc w:val="both"/>
        <w:rPr>
          <w:rFonts w:cstheme="minorHAnsi"/>
          <w:b/>
          <w:bCs/>
          <w:u w:val="single"/>
        </w:rPr>
      </w:pPr>
      <w:r w:rsidRPr="002D7C3C">
        <w:rPr>
          <w:rFonts w:cstheme="minorHAnsi"/>
          <w:b/>
          <w:bCs/>
          <w:u w:val="single"/>
        </w:rPr>
        <w:lastRenderedPageBreak/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7109"/>
      </w:tblGrid>
      <w:tr w:rsidR="00324983" w:rsidRPr="002D7C3C" w14:paraId="412138B2" w14:textId="77777777" w:rsidTr="002D7C3C">
        <w:tc>
          <w:tcPr>
            <w:tcW w:w="3681" w:type="dxa"/>
          </w:tcPr>
          <w:p w14:paraId="71692C54" w14:textId="1C7A39C9" w:rsidR="00324983" w:rsidRPr="002D7C3C" w:rsidRDefault="00324983" w:rsidP="00217F64">
            <w:pPr>
              <w:jc w:val="both"/>
              <w:rPr>
                <w:rFonts w:cstheme="minorHAnsi"/>
                <w:b/>
                <w:bCs/>
                <w:u w:val="singl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Testing Methodologies</w:t>
            </w:r>
          </w:p>
        </w:tc>
        <w:tc>
          <w:tcPr>
            <w:tcW w:w="7109" w:type="dxa"/>
          </w:tcPr>
          <w:p w14:paraId="6AD67A5D" w14:textId="55EE963C" w:rsidR="00324983" w:rsidRPr="002D7C3C" w:rsidRDefault="00324983" w:rsidP="00217F64">
            <w:pPr>
              <w:jc w:val="both"/>
              <w:rPr>
                <w:rFonts w:cstheme="minorHAnsi"/>
                <w:b/>
                <w:bCs/>
                <w:u w:val="singl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Manual Testing, Automation Testing, Functional Testing, System Testing, Integration Testing, Regression Testing, UAT, White-Box &amp; Black-Box Testing, End-to-End Testing</w:t>
            </w:r>
          </w:p>
        </w:tc>
      </w:tr>
      <w:tr w:rsidR="00324983" w:rsidRPr="002D7C3C" w14:paraId="2C37BE4A" w14:textId="77777777" w:rsidTr="002D7C3C">
        <w:tc>
          <w:tcPr>
            <w:tcW w:w="3681" w:type="dxa"/>
          </w:tcPr>
          <w:p w14:paraId="3288E8B2" w14:textId="0881F47D" w:rsidR="00324983" w:rsidRPr="002D7C3C" w:rsidRDefault="00324983" w:rsidP="00217F64">
            <w:pPr>
              <w:jc w:val="both"/>
              <w:rPr>
                <w:rFonts w:cstheme="minorHAnsi"/>
                <w:b/>
                <w:bCs/>
                <w:u w:val="singl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Automation Tools &amp; Frameworks</w:t>
            </w:r>
          </w:p>
        </w:tc>
        <w:tc>
          <w:tcPr>
            <w:tcW w:w="7109" w:type="dxa"/>
          </w:tcPr>
          <w:p w14:paraId="4953BAF2" w14:textId="51C41410" w:rsidR="00324983" w:rsidRPr="002D7C3C" w:rsidRDefault="00324983" w:rsidP="00217F64">
            <w:pPr>
              <w:jc w:val="both"/>
              <w:rPr>
                <w:rFonts w:cstheme="minorHAnsi"/>
                <w:b/>
                <w:bCs/>
                <w:u w:val="singl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Selenium WebDriver, Cypress, TOSCA (Test Case Design – TCD), TestNG, JUnit, </w:t>
            </w:r>
            <w:proofErr w:type="spellStart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NUnit</w:t>
            </w:r>
            <w:proofErr w:type="spellEnd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Cucumber (BDD), REST Assured</w:t>
            </w:r>
          </w:p>
        </w:tc>
      </w:tr>
      <w:tr w:rsidR="00324983" w:rsidRPr="002D7C3C" w14:paraId="4C3F2750" w14:textId="77777777" w:rsidTr="002D7C3C">
        <w:tc>
          <w:tcPr>
            <w:tcW w:w="3681" w:type="dxa"/>
          </w:tcPr>
          <w:p w14:paraId="77B0D1F4" w14:textId="074A18B6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API &amp; Web Services Testing</w:t>
            </w:r>
          </w:p>
        </w:tc>
        <w:tc>
          <w:tcPr>
            <w:tcW w:w="7109" w:type="dxa"/>
          </w:tcPr>
          <w:p w14:paraId="55738842" w14:textId="0594D8D3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REST APIs, SOAP Web Services, Postman, SOAP UI, JSON, XML, XPath, XQuery</w:t>
            </w:r>
          </w:p>
        </w:tc>
      </w:tr>
      <w:tr w:rsidR="00324983" w:rsidRPr="002D7C3C" w14:paraId="0D2D75D8" w14:textId="77777777" w:rsidTr="002D7C3C">
        <w:tc>
          <w:tcPr>
            <w:tcW w:w="3681" w:type="dxa"/>
          </w:tcPr>
          <w:p w14:paraId="45D0D472" w14:textId="39B9BF6A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Programming &amp; Scripting Languages</w:t>
            </w:r>
          </w:p>
        </w:tc>
        <w:tc>
          <w:tcPr>
            <w:tcW w:w="7109" w:type="dxa"/>
          </w:tcPr>
          <w:p w14:paraId="7772E0F8" w14:textId="07D92944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Java, C#, JavaScript, Groovy, SQL</w:t>
            </w:r>
          </w:p>
        </w:tc>
      </w:tr>
      <w:tr w:rsidR="00324983" w:rsidRPr="002D7C3C" w14:paraId="06A9602D" w14:textId="77777777" w:rsidTr="002D7C3C">
        <w:tc>
          <w:tcPr>
            <w:tcW w:w="3681" w:type="dxa"/>
          </w:tcPr>
          <w:p w14:paraId="35D1A00D" w14:textId="2ADB6468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CI/CD &amp; DevOps Tools</w:t>
            </w:r>
          </w:p>
        </w:tc>
        <w:tc>
          <w:tcPr>
            <w:tcW w:w="7109" w:type="dxa"/>
          </w:tcPr>
          <w:p w14:paraId="45F5ED9C" w14:textId="49B729B6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Jenkins, GitHub Actions, Maven, CI/CD Pipelines, Automated Regression Frameworks</w:t>
            </w:r>
          </w:p>
        </w:tc>
      </w:tr>
      <w:tr w:rsidR="00324983" w:rsidRPr="002D7C3C" w14:paraId="3FA4F137" w14:textId="77777777" w:rsidTr="002D7C3C">
        <w:tc>
          <w:tcPr>
            <w:tcW w:w="3681" w:type="dxa"/>
          </w:tcPr>
          <w:p w14:paraId="46725817" w14:textId="7C18D5AA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Performance Testing</w:t>
            </w:r>
          </w:p>
        </w:tc>
        <w:tc>
          <w:tcPr>
            <w:tcW w:w="7109" w:type="dxa"/>
          </w:tcPr>
          <w:p w14:paraId="2BAA4EFC" w14:textId="439CDE76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Apache JMeter, LoadRunner (</w:t>
            </w:r>
            <w:proofErr w:type="spellStart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DevWeb</w:t>
            </w:r>
            <w:proofErr w:type="spellEnd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TrueClient</w:t>
            </w:r>
            <w:proofErr w:type="spellEnd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)</w:t>
            </w:r>
          </w:p>
        </w:tc>
      </w:tr>
      <w:tr w:rsidR="00324983" w:rsidRPr="002D7C3C" w14:paraId="4833C687" w14:textId="77777777" w:rsidTr="002D7C3C">
        <w:tc>
          <w:tcPr>
            <w:tcW w:w="3681" w:type="dxa"/>
          </w:tcPr>
          <w:p w14:paraId="228FFE16" w14:textId="7EF209C6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Databases &amp; Data Validation</w:t>
            </w:r>
          </w:p>
        </w:tc>
        <w:tc>
          <w:tcPr>
            <w:tcW w:w="7109" w:type="dxa"/>
          </w:tcPr>
          <w:p w14:paraId="091365C4" w14:textId="2C610D3E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Oracle, PostgreSQL, MySQL, MongoDB, SQL Queries, Stored Procedures, Data Integrity &amp; Reconciliation Testing</w:t>
            </w:r>
          </w:p>
        </w:tc>
      </w:tr>
      <w:tr w:rsidR="00324983" w:rsidRPr="002D7C3C" w14:paraId="3960E8D6" w14:textId="77777777" w:rsidTr="002D7C3C">
        <w:tc>
          <w:tcPr>
            <w:tcW w:w="3681" w:type="dxa"/>
          </w:tcPr>
          <w:p w14:paraId="274510B8" w14:textId="4BF61BBD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Cross-Browser &amp; Cross-Platform</w:t>
            </w:r>
            <w:r w:rsidRPr="002D7C3C">
              <w:rPr>
                <w:rFonts w:eastAsia="Times New Roman" w:cstheme="minorHAnsi"/>
                <w:bCs/>
                <w:kern w:val="0"/>
                <w:lang w:val="en-IN" w:eastAsia="en-IN"/>
                <w14:ligatures w14:val="none"/>
              </w:rPr>
              <w:t xml:space="preserve"> </w:t>
            </w: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Testing</w:t>
            </w:r>
          </w:p>
        </w:tc>
        <w:tc>
          <w:tcPr>
            <w:tcW w:w="7109" w:type="dxa"/>
          </w:tcPr>
          <w:p w14:paraId="1F9F327F" w14:textId="33E73D78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proofErr w:type="spellStart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BrowserStack</w:t>
            </w:r>
            <w:proofErr w:type="spellEnd"/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, Selenium Grid</w:t>
            </w:r>
          </w:p>
        </w:tc>
      </w:tr>
      <w:tr w:rsidR="00324983" w:rsidRPr="002D7C3C" w14:paraId="4E107BB8" w14:textId="77777777" w:rsidTr="002D7C3C">
        <w:tc>
          <w:tcPr>
            <w:tcW w:w="3681" w:type="dxa"/>
          </w:tcPr>
          <w:p w14:paraId="3B8E42AF" w14:textId="2D488082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Cloud &amp; Container Technologies</w:t>
            </w:r>
          </w:p>
        </w:tc>
        <w:tc>
          <w:tcPr>
            <w:tcW w:w="7109" w:type="dxa"/>
          </w:tcPr>
          <w:p w14:paraId="5BA11787" w14:textId="31AFA59D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AWS (EC2, Elastic Beanstalk), Azure, GCP, Docker, Kubernetes</w:t>
            </w:r>
          </w:p>
        </w:tc>
      </w:tr>
      <w:tr w:rsidR="00324983" w:rsidRPr="002D7C3C" w14:paraId="1DBAE15E" w14:textId="77777777" w:rsidTr="002D7C3C">
        <w:tc>
          <w:tcPr>
            <w:tcW w:w="3681" w:type="dxa"/>
          </w:tcPr>
          <w:p w14:paraId="210E5525" w14:textId="1E7754B1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Enterprise Integration &amp; Middleware</w:t>
            </w:r>
          </w:p>
        </w:tc>
        <w:tc>
          <w:tcPr>
            <w:tcW w:w="7109" w:type="dxa"/>
          </w:tcPr>
          <w:p w14:paraId="3DE538A5" w14:textId="4DA10762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MuleSoft, Azure Logic Apps</w:t>
            </w:r>
          </w:p>
        </w:tc>
      </w:tr>
      <w:tr w:rsidR="00324983" w:rsidRPr="002D7C3C" w14:paraId="5F57BAC0" w14:textId="77777777" w:rsidTr="002D7C3C">
        <w:tc>
          <w:tcPr>
            <w:tcW w:w="3681" w:type="dxa"/>
          </w:tcPr>
          <w:p w14:paraId="3450A85C" w14:textId="7CA13BD7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Test Management &amp; ALM Tools</w:t>
            </w:r>
          </w:p>
        </w:tc>
        <w:tc>
          <w:tcPr>
            <w:tcW w:w="7109" w:type="dxa"/>
          </w:tcPr>
          <w:p w14:paraId="1557AB6A" w14:textId="16BBBF3C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JIRA, Rally, Zephyr, TestRail, Confluence</w:t>
            </w:r>
          </w:p>
        </w:tc>
      </w:tr>
      <w:tr w:rsidR="00324983" w:rsidRPr="002D7C3C" w14:paraId="2F8794EB" w14:textId="77777777" w:rsidTr="002D7C3C">
        <w:tc>
          <w:tcPr>
            <w:tcW w:w="3681" w:type="dxa"/>
          </w:tcPr>
          <w:p w14:paraId="4489E81C" w14:textId="0E711E65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Security &amp; Compliance</w:t>
            </w:r>
          </w:p>
        </w:tc>
        <w:tc>
          <w:tcPr>
            <w:tcW w:w="7109" w:type="dxa"/>
          </w:tcPr>
          <w:p w14:paraId="799A4CF7" w14:textId="66746AA2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OAuth 2.0, Spring Security, RBAC, LDAP, SOX Compliance, SEC &amp; FINRA Regulations</w:t>
            </w:r>
          </w:p>
        </w:tc>
      </w:tr>
      <w:tr w:rsidR="00324983" w:rsidRPr="002D7C3C" w14:paraId="72650371" w14:textId="77777777" w:rsidTr="002D7C3C">
        <w:tc>
          <w:tcPr>
            <w:tcW w:w="3681" w:type="dxa"/>
          </w:tcPr>
          <w:p w14:paraId="0BB1C4C7" w14:textId="3FE8CBEA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Frameworks &amp; Technologies</w:t>
            </w:r>
          </w:p>
        </w:tc>
        <w:tc>
          <w:tcPr>
            <w:tcW w:w="7109" w:type="dxa"/>
          </w:tcPr>
          <w:p w14:paraId="3DD6BEDD" w14:textId="0BF2125A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.NET, Spring Boot, Spring MVC, Microservices Architecture</w:t>
            </w:r>
          </w:p>
        </w:tc>
      </w:tr>
      <w:tr w:rsidR="00324983" w:rsidRPr="002D7C3C" w14:paraId="159D2A3E" w14:textId="77777777" w:rsidTr="002D7C3C">
        <w:tc>
          <w:tcPr>
            <w:tcW w:w="3681" w:type="dxa"/>
          </w:tcPr>
          <w:p w14:paraId="0E9D07FB" w14:textId="67C5AF6C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Reporting &amp; Documentation</w:t>
            </w:r>
          </w:p>
        </w:tc>
        <w:tc>
          <w:tcPr>
            <w:tcW w:w="7109" w:type="dxa"/>
          </w:tcPr>
          <w:p w14:paraId="3947E15B" w14:textId="41B9B1E4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Excel, Test Metrics, Requirement Traceability Matrix (RTM), Audit-Ready Documentation</w:t>
            </w:r>
          </w:p>
        </w:tc>
      </w:tr>
      <w:tr w:rsidR="00324983" w:rsidRPr="002D7C3C" w14:paraId="32999AB3" w14:textId="77777777" w:rsidTr="002D7C3C">
        <w:tc>
          <w:tcPr>
            <w:tcW w:w="3681" w:type="dxa"/>
          </w:tcPr>
          <w:p w14:paraId="04DEF481" w14:textId="29DF7813" w:rsidR="00324983" w:rsidRPr="002D7C3C" w:rsidRDefault="00324983" w:rsidP="00217F64">
            <w:pPr>
              <w:jc w:val="both"/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</w:pPr>
            <w:r w:rsidRPr="002D7C3C">
              <w:rPr>
                <w:rFonts w:eastAsia="Times New Roman" w:cstheme="minorHAnsi"/>
                <w:b/>
                <w:bCs/>
                <w:kern w:val="0"/>
                <w:lang w:val="en-IN" w:eastAsia="en-IN"/>
                <w14:ligatures w14:val="none"/>
              </w:rPr>
              <w:t>Agile Practices</w:t>
            </w:r>
          </w:p>
        </w:tc>
        <w:tc>
          <w:tcPr>
            <w:tcW w:w="7109" w:type="dxa"/>
          </w:tcPr>
          <w:p w14:paraId="7856BCE5" w14:textId="2E9614E3" w:rsidR="00324983" w:rsidRPr="002D7C3C" w:rsidRDefault="00324983" w:rsidP="00217F64">
            <w:pPr>
              <w:jc w:val="both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324983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Agile/Scrum, Sprint Planning, Daily Stand-ups, Backlog Grooming, Retrospectives</w:t>
            </w:r>
          </w:p>
        </w:tc>
      </w:tr>
    </w:tbl>
    <w:p w14:paraId="4EAC1F75" w14:textId="77777777" w:rsidR="00324983" w:rsidRPr="002D7C3C" w:rsidRDefault="00324983" w:rsidP="00217F64">
      <w:pPr>
        <w:spacing w:line="240" w:lineRule="auto"/>
        <w:contextualSpacing/>
        <w:jc w:val="both"/>
        <w:rPr>
          <w:rFonts w:cstheme="minorHAnsi"/>
          <w:b/>
          <w:bCs/>
        </w:rPr>
      </w:pPr>
    </w:p>
    <w:p w14:paraId="5C1B5CB8" w14:textId="506F27E3" w:rsidR="00217F64" w:rsidRPr="002D7C3C" w:rsidRDefault="00846AFE" w:rsidP="00217F64">
      <w:pPr>
        <w:spacing w:line="240" w:lineRule="auto"/>
        <w:contextualSpacing/>
        <w:jc w:val="both"/>
        <w:rPr>
          <w:rFonts w:cstheme="minorHAnsi"/>
          <w:b/>
          <w:bCs/>
        </w:rPr>
      </w:pPr>
      <w:r w:rsidRPr="002D7C3C">
        <w:rPr>
          <w:rFonts w:cstheme="minorHAnsi"/>
          <w:b/>
          <w:bCs/>
        </w:rPr>
        <w:t>Professional Experience:</w:t>
      </w:r>
    </w:p>
    <w:p w14:paraId="31C5C3CD" w14:textId="77777777" w:rsidR="00A37C9D" w:rsidRPr="002D7C3C" w:rsidRDefault="00A37C9D" w:rsidP="00217F64">
      <w:pPr>
        <w:spacing w:line="240" w:lineRule="auto"/>
        <w:contextualSpacing/>
        <w:jc w:val="both"/>
        <w:rPr>
          <w:rFonts w:cstheme="minorHAnsi"/>
          <w:b/>
          <w:bCs/>
        </w:rPr>
      </w:pPr>
    </w:p>
    <w:p w14:paraId="02D61F40" w14:textId="46C0DDFD" w:rsidR="00A37C9D" w:rsidRPr="002D7C3C" w:rsidRDefault="00A37C9D" w:rsidP="00A37C9D">
      <w:pPr>
        <w:spacing w:line="276" w:lineRule="auto"/>
        <w:rPr>
          <w:rFonts w:cstheme="minorHAnsi"/>
          <w:b/>
          <w:bCs/>
        </w:rPr>
      </w:pPr>
      <w:bookmarkStart w:id="1" w:name="_Hlk200622813"/>
      <w:r w:rsidRPr="002D7C3C">
        <w:rPr>
          <w:rFonts w:cstheme="minorHAnsi"/>
          <w:b/>
          <w:bCs/>
        </w:rPr>
        <w:t xml:space="preserve">Client: </w:t>
      </w:r>
      <w:r w:rsidR="00C2070A" w:rsidRPr="00C2070A">
        <w:rPr>
          <w:rFonts w:cstheme="minorHAnsi"/>
          <w:b/>
          <w:bCs/>
          <w:sz w:val="24"/>
          <w:szCs w:val="24"/>
        </w:rPr>
        <w:t xml:space="preserve">Fidelity Information Services | </w:t>
      </w:r>
      <w:r w:rsidR="00D25788" w:rsidRPr="00C2070A">
        <w:rPr>
          <w:rFonts w:cstheme="minorHAnsi"/>
          <w:b/>
          <w:bCs/>
          <w:sz w:val="24"/>
          <w:szCs w:val="24"/>
        </w:rPr>
        <w:t>Franklin Templeton</w:t>
      </w:r>
      <w:r w:rsidR="00C2070A">
        <w:rPr>
          <w:rFonts w:cstheme="minorHAnsi"/>
          <w:b/>
          <w:bCs/>
        </w:rPr>
        <w:t xml:space="preserve"> (</w:t>
      </w:r>
      <w:r w:rsidR="00C2070A" w:rsidRPr="00C2070A">
        <w:rPr>
          <w:rFonts w:cstheme="minorHAnsi"/>
          <w:b/>
          <w:bCs/>
        </w:rPr>
        <w:t>St. Petersburg</w:t>
      </w:r>
      <w:r w:rsidR="00C2070A">
        <w:rPr>
          <w:rFonts w:cstheme="minorHAnsi"/>
          <w:b/>
          <w:bCs/>
        </w:rPr>
        <w:t xml:space="preserve">, </w:t>
      </w:r>
      <w:proofErr w:type="gramStart"/>
      <w:r w:rsidR="00D25788" w:rsidRPr="002D7C3C">
        <w:rPr>
          <w:rFonts w:cstheme="minorHAnsi"/>
          <w:b/>
          <w:bCs/>
        </w:rPr>
        <w:t>FL</w:t>
      </w:r>
      <w:r w:rsidR="00C2070A">
        <w:rPr>
          <w:rFonts w:cstheme="minorHAnsi"/>
          <w:b/>
          <w:bCs/>
        </w:rPr>
        <w:t xml:space="preserve">)   </w:t>
      </w:r>
      <w:proofErr w:type="gramEnd"/>
      <w:r w:rsidR="00C2070A">
        <w:rPr>
          <w:rFonts w:cstheme="minorHAnsi"/>
          <w:b/>
          <w:bCs/>
        </w:rPr>
        <w:t xml:space="preserve">                        </w:t>
      </w:r>
      <w:r w:rsidR="00D25788" w:rsidRPr="002D7C3C">
        <w:rPr>
          <w:rFonts w:cstheme="minorHAnsi"/>
          <w:b/>
          <w:bCs/>
        </w:rPr>
        <w:t>Oct 2022 – Dec 2025</w:t>
      </w:r>
      <w:r w:rsidR="00D25788" w:rsidRPr="002D7C3C">
        <w:rPr>
          <w:rFonts w:cstheme="minorHAnsi"/>
          <w:b/>
          <w:bCs/>
        </w:rPr>
        <w:br/>
        <w:t>Role: Senior Software Test Analyst</w:t>
      </w:r>
      <w:r w:rsidRPr="002D7C3C">
        <w:rPr>
          <w:rFonts w:cstheme="minorHAnsi"/>
          <w:b/>
          <w:bCs/>
        </w:rPr>
        <w:br/>
        <w:t>Responsibilities:</w:t>
      </w:r>
      <w:bookmarkEnd w:id="1"/>
    </w:p>
    <w:p w14:paraId="59D810FD" w14:textId="4B1A66E8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Led and executed enterprise-wide </w:t>
      </w:r>
      <w:r w:rsidRPr="002D7C3C">
        <w:rPr>
          <w:rFonts w:cstheme="minorHAnsi"/>
          <w:b/>
          <w:bCs/>
          <w:lang w:val="en-IN" w:eastAsia="en-IN"/>
        </w:rPr>
        <w:t>test strategies for multiple parallel initiatives</w:t>
      </w:r>
      <w:r w:rsidRPr="002D7C3C">
        <w:rPr>
          <w:rFonts w:cstheme="minorHAnsi"/>
          <w:lang w:val="en-IN" w:eastAsia="en-IN"/>
        </w:rPr>
        <w:t xml:space="preserve"> across investment management, asset servicing, and client reporting platforms built on </w:t>
      </w:r>
      <w:r w:rsidRPr="002D7C3C">
        <w:rPr>
          <w:rFonts w:cstheme="minorHAnsi"/>
          <w:b/>
          <w:bCs/>
          <w:lang w:val="en-IN" w:eastAsia="en-IN"/>
        </w:rPr>
        <w:t>.NET and web-based architectures</w:t>
      </w:r>
      <w:r w:rsidRPr="002D7C3C">
        <w:rPr>
          <w:rFonts w:cstheme="minorHAnsi"/>
          <w:lang w:val="en-IN" w:eastAsia="en-IN"/>
        </w:rPr>
        <w:t>, ensuring high-quality, on-time releases.</w:t>
      </w:r>
    </w:p>
    <w:p w14:paraId="5110A342" w14:textId="4EEAB57C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Designed, developed, and maintained </w:t>
      </w:r>
      <w:r w:rsidRPr="002D7C3C">
        <w:rPr>
          <w:rFonts w:cstheme="minorHAnsi"/>
          <w:b/>
          <w:bCs/>
          <w:lang w:val="en-IN" w:eastAsia="en-IN"/>
        </w:rPr>
        <w:t>scalable test automation frameworks</w:t>
      </w:r>
      <w:r w:rsidRPr="002D7C3C">
        <w:rPr>
          <w:rFonts w:cstheme="minorHAnsi"/>
          <w:lang w:val="en-IN" w:eastAsia="en-IN"/>
        </w:rPr>
        <w:t xml:space="preserve"> using </w:t>
      </w:r>
      <w:r w:rsidRPr="002D7C3C">
        <w:rPr>
          <w:rFonts w:cstheme="minorHAnsi"/>
          <w:b/>
          <w:bCs/>
          <w:lang w:val="en-IN" w:eastAsia="en-IN"/>
        </w:rPr>
        <w:t>Selenium WebDriver, TestNG, Cypress, and TOSCA</w:t>
      </w:r>
      <w:r w:rsidRPr="002D7C3C">
        <w:rPr>
          <w:rFonts w:cstheme="minorHAnsi"/>
          <w:lang w:val="en-IN" w:eastAsia="en-IN"/>
        </w:rPr>
        <w:t>, significantly improving regression coverage across UI and API layers.</w:t>
      </w:r>
    </w:p>
    <w:p w14:paraId="065403A8" w14:textId="1D4142C5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Performed </w:t>
      </w:r>
      <w:r w:rsidRPr="002D7C3C">
        <w:rPr>
          <w:rFonts w:cstheme="minorHAnsi"/>
          <w:b/>
          <w:bCs/>
          <w:lang w:val="en-IN" w:eastAsia="en-IN"/>
        </w:rPr>
        <w:t>white-box, black-box, functional, system, integration, regression, and UAT testing</w:t>
      </w:r>
      <w:r w:rsidRPr="002D7C3C">
        <w:rPr>
          <w:rFonts w:cstheme="minorHAnsi"/>
          <w:lang w:val="en-IN" w:eastAsia="en-IN"/>
        </w:rPr>
        <w:t xml:space="preserve"> for critical financial applications, ensuring compliance with </w:t>
      </w:r>
      <w:r w:rsidRPr="002D7C3C">
        <w:rPr>
          <w:rFonts w:cstheme="minorHAnsi"/>
          <w:b/>
          <w:bCs/>
          <w:lang w:val="en-IN" w:eastAsia="en-IN"/>
        </w:rPr>
        <w:t>SEC, FINRA, SOX, and internal governance standards</w:t>
      </w:r>
      <w:r w:rsidRPr="002D7C3C">
        <w:rPr>
          <w:rFonts w:cstheme="minorHAnsi"/>
          <w:lang w:val="en-IN" w:eastAsia="en-IN"/>
        </w:rPr>
        <w:t>.</w:t>
      </w:r>
    </w:p>
    <w:p w14:paraId="601CEDFD" w14:textId="6BAB488B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Automated </w:t>
      </w:r>
      <w:r w:rsidRPr="002D7C3C">
        <w:rPr>
          <w:rFonts w:cstheme="minorHAnsi"/>
          <w:b/>
          <w:bCs/>
          <w:lang w:val="en-IN" w:eastAsia="en-IN"/>
        </w:rPr>
        <w:t>API and service-level testing</w:t>
      </w:r>
      <w:r w:rsidRPr="002D7C3C">
        <w:rPr>
          <w:rFonts w:cstheme="minorHAnsi"/>
          <w:lang w:val="en-IN" w:eastAsia="en-IN"/>
        </w:rPr>
        <w:t xml:space="preserve"> using </w:t>
      </w:r>
      <w:r w:rsidRPr="002D7C3C">
        <w:rPr>
          <w:rFonts w:cstheme="minorHAnsi"/>
          <w:b/>
          <w:bCs/>
          <w:lang w:val="en-IN" w:eastAsia="en-IN"/>
        </w:rPr>
        <w:t>Postman, SOAP UI, and REST Assured</w:t>
      </w:r>
      <w:r w:rsidRPr="002D7C3C">
        <w:rPr>
          <w:rFonts w:cstheme="minorHAnsi"/>
          <w:lang w:val="en-IN" w:eastAsia="en-IN"/>
        </w:rPr>
        <w:t>, validating REST and SOAP services supporting trade processing, portfolio management, pricing, and client data workflows.</w:t>
      </w:r>
    </w:p>
    <w:p w14:paraId="50E2F852" w14:textId="250AF98E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Integrated automated test suites into </w:t>
      </w:r>
      <w:r w:rsidRPr="002D7C3C">
        <w:rPr>
          <w:rFonts w:cstheme="minorHAnsi"/>
          <w:b/>
          <w:bCs/>
          <w:lang w:val="en-IN" w:eastAsia="en-IN"/>
        </w:rPr>
        <w:t>CI/CD pipelines using Jenkins</w:t>
      </w:r>
      <w:r w:rsidRPr="002D7C3C">
        <w:rPr>
          <w:rFonts w:cstheme="minorHAnsi"/>
          <w:lang w:val="en-IN" w:eastAsia="en-IN"/>
        </w:rPr>
        <w:t>, enabling continuous testing and faster feedback cycles for .NET and cloud-hosted applications.</w:t>
      </w:r>
    </w:p>
    <w:p w14:paraId="2E5D53D5" w14:textId="31147635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Implemented </w:t>
      </w:r>
      <w:r w:rsidRPr="002D7C3C">
        <w:rPr>
          <w:rFonts w:cstheme="minorHAnsi"/>
          <w:b/>
          <w:bCs/>
          <w:lang w:val="en-IN" w:eastAsia="en-IN"/>
        </w:rPr>
        <w:t xml:space="preserve">TDD practices using </w:t>
      </w:r>
      <w:proofErr w:type="spellStart"/>
      <w:r w:rsidRPr="002D7C3C">
        <w:rPr>
          <w:rFonts w:cstheme="minorHAnsi"/>
          <w:b/>
          <w:bCs/>
          <w:lang w:val="en-IN" w:eastAsia="en-IN"/>
        </w:rPr>
        <w:t>NUnit</w:t>
      </w:r>
      <w:proofErr w:type="spellEnd"/>
      <w:r w:rsidRPr="002D7C3C">
        <w:rPr>
          <w:rFonts w:cstheme="minorHAnsi"/>
          <w:lang w:val="en-IN" w:eastAsia="en-IN"/>
        </w:rPr>
        <w:t>, collaborating closely with developers to reduce defect leakage and improve code quality in early development stages.</w:t>
      </w:r>
    </w:p>
    <w:p w14:paraId="4D65D763" w14:textId="79079CE0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Executed </w:t>
      </w:r>
      <w:r w:rsidRPr="002D7C3C">
        <w:rPr>
          <w:rFonts w:cstheme="minorHAnsi"/>
          <w:b/>
          <w:bCs/>
          <w:lang w:val="en-IN" w:eastAsia="en-IN"/>
        </w:rPr>
        <w:t>cross-browser and cross-platform testing</w:t>
      </w:r>
      <w:r w:rsidRPr="002D7C3C">
        <w:rPr>
          <w:rFonts w:cstheme="minorHAnsi"/>
          <w:lang w:val="en-IN" w:eastAsia="en-IN"/>
        </w:rPr>
        <w:t xml:space="preserve"> using </w:t>
      </w:r>
      <w:proofErr w:type="spellStart"/>
      <w:r w:rsidRPr="002D7C3C">
        <w:rPr>
          <w:rFonts w:cstheme="minorHAnsi"/>
          <w:b/>
          <w:bCs/>
          <w:lang w:val="en-IN" w:eastAsia="en-IN"/>
        </w:rPr>
        <w:t>BrowserStack</w:t>
      </w:r>
      <w:proofErr w:type="spellEnd"/>
      <w:r w:rsidRPr="002D7C3C">
        <w:rPr>
          <w:rFonts w:cstheme="minorHAnsi"/>
          <w:b/>
          <w:bCs/>
          <w:lang w:val="en-IN" w:eastAsia="en-IN"/>
        </w:rPr>
        <w:t xml:space="preserve"> and Selenium Grid</w:t>
      </w:r>
      <w:r w:rsidRPr="002D7C3C">
        <w:rPr>
          <w:rFonts w:cstheme="minorHAnsi"/>
          <w:lang w:val="en-IN" w:eastAsia="en-IN"/>
        </w:rPr>
        <w:t xml:space="preserve">, ensuring consistent </w:t>
      </w:r>
      <w:proofErr w:type="spellStart"/>
      <w:r w:rsidRPr="002D7C3C">
        <w:rPr>
          <w:rFonts w:cstheme="minorHAnsi"/>
          <w:lang w:val="en-IN" w:eastAsia="en-IN"/>
        </w:rPr>
        <w:t>behavior</w:t>
      </w:r>
      <w:proofErr w:type="spellEnd"/>
      <w:r w:rsidRPr="002D7C3C">
        <w:rPr>
          <w:rFonts w:cstheme="minorHAnsi"/>
          <w:lang w:val="en-IN" w:eastAsia="en-IN"/>
        </w:rPr>
        <w:t xml:space="preserve"> across global client-facing investment portals.</w:t>
      </w:r>
    </w:p>
    <w:p w14:paraId="5704D5F8" w14:textId="341A4479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Conducted </w:t>
      </w:r>
      <w:r w:rsidRPr="002D7C3C">
        <w:rPr>
          <w:rFonts w:cstheme="minorHAnsi"/>
          <w:b/>
          <w:bCs/>
          <w:lang w:val="en-IN" w:eastAsia="en-IN"/>
        </w:rPr>
        <w:t>database and data integrity validation</w:t>
      </w:r>
      <w:r w:rsidRPr="002D7C3C">
        <w:rPr>
          <w:rFonts w:cstheme="minorHAnsi"/>
          <w:lang w:val="en-IN" w:eastAsia="en-IN"/>
        </w:rPr>
        <w:t xml:space="preserve"> using complex </w:t>
      </w:r>
      <w:r w:rsidRPr="002D7C3C">
        <w:rPr>
          <w:rFonts w:cstheme="minorHAnsi"/>
          <w:b/>
          <w:bCs/>
          <w:lang w:val="en-IN" w:eastAsia="en-IN"/>
        </w:rPr>
        <w:t>SQL queries on Oracle and PostgreSQL</w:t>
      </w:r>
      <w:r w:rsidRPr="002D7C3C">
        <w:rPr>
          <w:rFonts w:cstheme="minorHAnsi"/>
          <w:lang w:val="en-IN" w:eastAsia="en-IN"/>
        </w:rPr>
        <w:t>, validating trade data, holdings, transactions, and downstream reporting accuracy.</w:t>
      </w:r>
    </w:p>
    <w:p w14:paraId="6F915F3C" w14:textId="6EC19C9D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Applied </w:t>
      </w:r>
      <w:r w:rsidRPr="002D7C3C">
        <w:rPr>
          <w:rFonts w:cstheme="minorHAnsi"/>
          <w:b/>
          <w:bCs/>
          <w:lang w:val="en-IN" w:eastAsia="en-IN"/>
        </w:rPr>
        <w:t>TOSCA Test Case Design (TCD)</w:t>
      </w:r>
      <w:r w:rsidRPr="002D7C3C">
        <w:rPr>
          <w:rFonts w:cstheme="minorHAnsi"/>
          <w:lang w:val="en-IN" w:eastAsia="en-IN"/>
        </w:rPr>
        <w:t xml:space="preserve"> principles to create reusable, modular automation components, reducing maintenance effort and improving test efficiency.</w:t>
      </w:r>
    </w:p>
    <w:p w14:paraId="36FF8053" w14:textId="14A217E4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lastRenderedPageBreak/>
        <w:t xml:space="preserve">Collaborated with </w:t>
      </w:r>
      <w:r w:rsidRPr="002D7C3C">
        <w:rPr>
          <w:rFonts w:cstheme="minorHAnsi"/>
          <w:b/>
          <w:bCs/>
          <w:lang w:val="en-IN" w:eastAsia="en-IN"/>
        </w:rPr>
        <w:t>product owners, business analysts, developers, and operations teams</w:t>
      </w:r>
      <w:r w:rsidRPr="002D7C3C">
        <w:rPr>
          <w:rFonts w:cstheme="minorHAnsi"/>
          <w:lang w:val="en-IN" w:eastAsia="en-IN"/>
        </w:rPr>
        <w:t xml:space="preserve"> to ensure test coverage aligned with investment workflows, risk controls, and business expectations.</w:t>
      </w:r>
    </w:p>
    <w:p w14:paraId="02EACFFD" w14:textId="297B4C30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Supported </w:t>
      </w:r>
      <w:r w:rsidRPr="002D7C3C">
        <w:rPr>
          <w:rFonts w:cstheme="minorHAnsi"/>
          <w:b/>
          <w:bCs/>
          <w:lang w:val="en-IN" w:eastAsia="en-IN"/>
        </w:rPr>
        <w:t>UAT cycles</w:t>
      </w:r>
      <w:r w:rsidRPr="002D7C3C">
        <w:rPr>
          <w:rFonts w:cstheme="minorHAnsi"/>
          <w:lang w:val="en-IN" w:eastAsia="en-IN"/>
        </w:rPr>
        <w:t xml:space="preserve"> by validating role-based access, entitlements, approvals, and data visibility across portfolio managers, operations, and compliance users.</w:t>
      </w:r>
    </w:p>
    <w:p w14:paraId="0539DC9A" w14:textId="7A26966A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Integrated </w:t>
      </w:r>
      <w:r w:rsidRPr="002D7C3C">
        <w:rPr>
          <w:rFonts w:cstheme="minorHAnsi"/>
          <w:b/>
          <w:bCs/>
          <w:lang w:val="en-IN" w:eastAsia="en-IN"/>
        </w:rPr>
        <w:t>XML-based and data-driven test suites</w:t>
      </w:r>
      <w:r w:rsidRPr="002D7C3C">
        <w:rPr>
          <w:rFonts w:cstheme="minorHAnsi"/>
          <w:lang w:val="en-IN" w:eastAsia="en-IN"/>
        </w:rPr>
        <w:t xml:space="preserve"> with Jenkins to enable scheduled and environment-specific automated test execution.</w:t>
      </w:r>
    </w:p>
    <w:p w14:paraId="17D0C290" w14:textId="35655D90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Led </w:t>
      </w:r>
      <w:r w:rsidRPr="002D7C3C">
        <w:rPr>
          <w:rFonts w:cstheme="minorHAnsi"/>
          <w:b/>
          <w:bCs/>
          <w:lang w:val="en-IN" w:eastAsia="en-IN"/>
        </w:rPr>
        <w:t>integration testing efforts</w:t>
      </w:r>
      <w:r w:rsidRPr="002D7C3C">
        <w:rPr>
          <w:rFonts w:cstheme="minorHAnsi"/>
          <w:lang w:val="en-IN" w:eastAsia="en-IN"/>
        </w:rPr>
        <w:t xml:space="preserve"> across upstream and downstream systems, validating data flows between trading platforms, reporting systems, and third-party vendor applications.</w:t>
      </w:r>
    </w:p>
    <w:p w14:paraId="3EC4C4C7" w14:textId="0CC33D4D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Conducted </w:t>
      </w:r>
      <w:r w:rsidRPr="002D7C3C">
        <w:rPr>
          <w:rFonts w:cstheme="minorHAnsi"/>
          <w:b/>
          <w:bCs/>
          <w:lang w:val="en-IN" w:eastAsia="en-IN"/>
        </w:rPr>
        <w:t>performance and scalability testing</w:t>
      </w:r>
      <w:r w:rsidRPr="002D7C3C">
        <w:rPr>
          <w:rFonts w:cstheme="minorHAnsi"/>
          <w:lang w:val="en-IN" w:eastAsia="en-IN"/>
        </w:rPr>
        <w:t xml:space="preserve"> using </w:t>
      </w:r>
      <w:r w:rsidRPr="002D7C3C">
        <w:rPr>
          <w:rFonts w:cstheme="minorHAnsi"/>
          <w:b/>
          <w:bCs/>
          <w:lang w:val="en-IN" w:eastAsia="en-IN"/>
        </w:rPr>
        <w:t>Apache JMeter</w:t>
      </w:r>
      <w:r w:rsidRPr="002D7C3C">
        <w:rPr>
          <w:rFonts w:cstheme="minorHAnsi"/>
          <w:lang w:val="en-IN" w:eastAsia="en-IN"/>
        </w:rPr>
        <w:t xml:space="preserve"> for APIs, batch jobs, and data processing workflows supporting high-volume trading and reporting cycles.</w:t>
      </w:r>
    </w:p>
    <w:p w14:paraId="1DBDD2E9" w14:textId="39135A3C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Ensured </w:t>
      </w:r>
      <w:r w:rsidRPr="002D7C3C">
        <w:rPr>
          <w:rFonts w:cstheme="minorHAnsi"/>
          <w:b/>
          <w:bCs/>
          <w:lang w:val="en-IN" w:eastAsia="en-IN"/>
        </w:rPr>
        <w:t>end-to-end traceability</w:t>
      </w:r>
      <w:r w:rsidRPr="002D7C3C">
        <w:rPr>
          <w:rFonts w:cstheme="minorHAnsi"/>
          <w:lang w:val="en-IN" w:eastAsia="en-IN"/>
        </w:rPr>
        <w:t xml:space="preserve"> by maintaining requirement-to-test mappings, detailed execution reports, and audit-ready documentation to support internal and external audits.</w:t>
      </w:r>
    </w:p>
    <w:p w14:paraId="1650F0E4" w14:textId="36799088" w:rsidR="00D25788" w:rsidRPr="002D7C3C" w:rsidRDefault="00D25788" w:rsidP="00D25788">
      <w:pPr>
        <w:pStyle w:val="NoSpacing"/>
        <w:numPr>
          <w:ilvl w:val="0"/>
          <w:numId w:val="9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Acted as a </w:t>
      </w:r>
      <w:r w:rsidRPr="002D7C3C">
        <w:rPr>
          <w:rFonts w:cstheme="minorHAnsi"/>
          <w:b/>
          <w:bCs/>
          <w:lang w:val="en-IN" w:eastAsia="en-IN"/>
        </w:rPr>
        <w:t>quality advocate</w:t>
      </w:r>
      <w:r w:rsidRPr="002D7C3C">
        <w:rPr>
          <w:rFonts w:cstheme="minorHAnsi"/>
          <w:lang w:val="en-IN" w:eastAsia="en-IN"/>
        </w:rPr>
        <w:t>, proactively identifying risks, improving test reliability, and driving continuous improvements in QA processes across distributed teams.</w:t>
      </w:r>
    </w:p>
    <w:p w14:paraId="1FE854AC" w14:textId="77777777" w:rsidR="00D25788" w:rsidRPr="002D7C3C" w:rsidRDefault="00D25788" w:rsidP="00D25788">
      <w:pPr>
        <w:pStyle w:val="NoSpacing"/>
        <w:jc w:val="both"/>
        <w:rPr>
          <w:rFonts w:cstheme="minorHAnsi"/>
          <w:b/>
          <w:bCs/>
        </w:rPr>
      </w:pPr>
    </w:p>
    <w:p w14:paraId="68758478" w14:textId="77777777" w:rsidR="00D25788" w:rsidRPr="002D7C3C" w:rsidRDefault="00846AFE" w:rsidP="00D25788">
      <w:pPr>
        <w:pStyle w:val="NoSpacing"/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b/>
          <w:bCs/>
        </w:rPr>
        <w:t>Environment:</w:t>
      </w:r>
      <w:r w:rsidRPr="002D7C3C">
        <w:rPr>
          <w:rFonts w:cstheme="minorHAnsi"/>
        </w:rPr>
        <w:t xml:space="preserve"> </w:t>
      </w:r>
      <w:r w:rsidR="00D25788" w:rsidRPr="002D7C3C">
        <w:rPr>
          <w:rFonts w:cstheme="minorHAnsi"/>
          <w:lang w:val="en-IN" w:eastAsia="en-IN"/>
        </w:rPr>
        <w:t xml:space="preserve">.NET, Selenium WebDriver, TestNG, Cypress, TOSCA (Test Case Design – TCD), Postman, SOAP UI, REST Assured, Jenkins, Automated Regression Frameworks, XML-based Test Execution, Data-Driven Testing, REST &amp; SOAP Web Services Testing, JSON, XML, SQL, Oracle, PostgreSQL, Database &amp; Data Integrity Validation, Apache JMeter, ), </w:t>
      </w:r>
      <w:proofErr w:type="spellStart"/>
      <w:r w:rsidR="00D25788" w:rsidRPr="002D7C3C">
        <w:rPr>
          <w:rFonts w:cstheme="minorHAnsi"/>
          <w:lang w:val="en-IN" w:eastAsia="en-IN"/>
        </w:rPr>
        <w:t>BrowserStack</w:t>
      </w:r>
      <w:proofErr w:type="spellEnd"/>
      <w:r w:rsidR="00D25788" w:rsidRPr="002D7C3C">
        <w:rPr>
          <w:rFonts w:cstheme="minorHAnsi"/>
          <w:lang w:val="en-IN" w:eastAsia="en-IN"/>
        </w:rPr>
        <w:t xml:space="preserve">, Selenium Grid, Cross-Browser &amp; Cross-Device Validation, MuleSoft, Azure Logic Apps, JIRA, Rally, Confluence, Excel, OX Compliance, SEC &amp; FINRA </w:t>
      </w:r>
    </w:p>
    <w:p w14:paraId="119D9AAB" w14:textId="248EF29F" w:rsidR="00A37C9D" w:rsidRPr="002D7C3C" w:rsidRDefault="00A37C9D" w:rsidP="00D25788">
      <w:pPr>
        <w:pStyle w:val="NoSpacing"/>
        <w:rPr>
          <w:rFonts w:cstheme="minorHAnsi"/>
          <w:b/>
        </w:rPr>
      </w:pPr>
      <w:r w:rsidRPr="002D7C3C">
        <w:rPr>
          <w:rFonts w:cstheme="minorHAnsi"/>
        </w:rPr>
        <w:br/>
      </w:r>
      <w:r w:rsidRPr="002D7C3C">
        <w:rPr>
          <w:rFonts w:cstheme="minorHAnsi"/>
          <w:b/>
        </w:rPr>
        <w:t xml:space="preserve">Client: </w:t>
      </w:r>
      <w:r w:rsidR="00D25788" w:rsidRPr="00C2070A">
        <w:rPr>
          <w:rFonts w:cstheme="minorHAnsi"/>
          <w:b/>
          <w:sz w:val="24"/>
          <w:szCs w:val="24"/>
        </w:rPr>
        <w:t xml:space="preserve">Franklin Templeton Investments, </w:t>
      </w:r>
      <w:r w:rsidR="00C2070A">
        <w:rPr>
          <w:rFonts w:cstheme="minorHAnsi"/>
          <w:b/>
          <w:bCs/>
        </w:rPr>
        <w:t>(</w:t>
      </w:r>
      <w:r w:rsidR="00C2070A" w:rsidRPr="00C2070A">
        <w:rPr>
          <w:rFonts w:cstheme="minorHAnsi"/>
          <w:b/>
          <w:bCs/>
        </w:rPr>
        <w:t>St. Petersburg</w:t>
      </w:r>
      <w:r w:rsidR="00C2070A">
        <w:rPr>
          <w:rFonts w:cstheme="minorHAnsi"/>
          <w:b/>
          <w:bCs/>
        </w:rPr>
        <w:t xml:space="preserve">, </w:t>
      </w:r>
      <w:proofErr w:type="gramStart"/>
      <w:r w:rsidR="00C2070A" w:rsidRPr="002D7C3C">
        <w:rPr>
          <w:rFonts w:cstheme="minorHAnsi"/>
          <w:b/>
          <w:bCs/>
        </w:rPr>
        <w:t>FL</w:t>
      </w:r>
      <w:r w:rsidR="00C2070A">
        <w:rPr>
          <w:rFonts w:cstheme="minorHAnsi"/>
          <w:b/>
          <w:bCs/>
        </w:rPr>
        <w:t xml:space="preserve">)   </w:t>
      </w:r>
      <w:proofErr w:type="gramEnd"/>
      <w:r w:rsidR="00C2070A">
        <w:rPr>
          <w:rFonts w:cstheme="minorHAnsi"/>
          <w:b/>
          <w:bCs/>
        </w:rPr>
        <w:t xml:space="preserve"> </w:t>
      </w:r>
      <w:r w:rsidR="00D25788" w:rsidRPr="002D7C3C">
        <w:rPr>
          <w:rFonts w:cstheme="minorHAnsi"/>
          <w:b/>
        </w:rPr>
        <w:tab/>
      </w:r>
      <w:r w:rsidR="00D25788" w:rsidRPr="002D7C3C">
        <w:rPr>
          <w:rFonts w:cstheme="minorHAnsi"/>
          <w:b/>
        </w:rPr>
        <w:tab/>
      </w:r>
      <w:r w:rsidR="00D25788" w:rsidRPr="002D7C3C">
        <w:rPr>
          <w:rFonts w:cstheme="minorHAnsi"/>
          <w:b/>
        </w:rPr>
        <w:tab/>
      </w:r>
      <w:r w:rsidR="00D25788" w:rsidRPr="002D7C3C">
        <w:rPr>
          <w:rFonts w:cstheme="minorHAnsi"/>
          <w:b/>
        </w:rPr>
        <w:tab/>
        <w:t>Mar 2011 – Sept 2022</w:t>
      </w:r>
      <w:r w:rsidRPr="002D7C3C">
        <w:rPr>
          <w:rFonts w:cstheme="minorHAnsi"/>
          <w:b/>
        </w:rPr>
        <w:br/>
        <w:t xml:space="preserve">Role: Sr. QA Automation </w:t>
      </w:r>
      <w:r w:rsidR="00506803" w:rsidRPr="002D7C3C">
        <w:rPr>
          <w:rFonts w:cstheme="minorHAnsi"/>
          <w:b/>
        </w:rPr>
        <w:t>Engineer</w:t>
      </w:r>
    </w:p>
    <w:p w14:paraId="09F7D3F7" w14:textId="650F28D0" w:rsidR="00AA244A" w:rsidRPr="002D7C3C" w:rsidRDefault="00A37C9D" w:rsidP="00A37C9D">
      <w:pPr>
        <w:pStyle w:val="NoSpacing"/>
        <w:rPr>
          <w:rFonts w:cstheme="minorHAnsi"/>
          <w:b/>
          <w:bCs/>
        </w:rPr>
      </w:pPr>
      <w:r w:rsidRPr="002D7C3C">
        <w:rPr>
          <w:rFonts w:cstheme="minorHAnsi"/>
          <w:b/>
          <w:bCs/>
        </w:rPr>
        <w:t>Responsibilities:</w:t>
      </w:r>
    </w:p>
    <w:p w14:paraId="76C6D51D" w14:textId="56D38A65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Engaged across all phases of the Software Development Life Cycle (SDLC), performing business analysis, test planning, execution, and validation for enterprise financial applications and investment platforms.</w:t>
      </w:r>
    </w:p>
    <w:p w14:paraId="44EAA7AE" w14:textId="2C2B28DB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Collaborated with business stakeholders, product owners, and compliance teams to gather, </w:t>
      </w:r>
      <w:proofErr w:type="spellStart"/>
      <w:r w:rsidRPr="002D7C3C">
        <w:rPr>
          <w:rFonts w:cstheme="minorHAnsi"/>
          <w:lang w:val="en-IN" w:eastAsia="en-IN"/>
        </w:rPr>
        <w:t>analyze</w:t>
      </w:r>
      <w:proofErr w:type="spellEnd"/>
      <w:r w:rsidRPr="002D7C3C">
        <w:rPr>
          <w:rFonts w:cstheme="minorHAnsi"/>
          <w:lang w:val="en-IN" w:eastAsia="en-IN"/>
        </w:rPr>
        <w:t>, and document business and functional requirements, translating them into BRDs, FRDs, user stories, and acceptance criteria.</w:t>
      </w:r>
    </w:p>
    <w:p w14:paraId="792F98A5" w14:textId="0ECB2E4E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Acted as a liaison between business and technical teams, ensuring accurate interpretation of investment management workflows, trade processing, account servicing, and regulatory requirements.</w:t>
      </w:r>
    </w:p>
    <w:p w14:paraId="31FFFB5C" w14:textId="23BC2A86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Designed comprehensive test strategies, test plans, and traceability matrices to ensure full coverage of business requirements, regulatory controls, and risk scenarios.</w:t>
      </w:r>
    </w:p>
    <w:p w14:paraId="445AD75B" w14:textId="04B81566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Performed end-to-end functional, system, regression, integration, and UAT testing for financial applications, validating critical workflows across trading, portfolio management, and reporting systems.</w:t>
      </w:r>
    </w:p>
    <w:p w14:paraId="6C049D37" w14:textId="25199ECE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Conducted API testing using Postman, SOAP UI, and REST Assured to validate REST and SOAP services supporting investment data, account transactions, and downstream integrations.</w:t>
      </w:r>
    </w:p>
    <w:p w14:paraId="08103B0C" w14:textId="62EE19E1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Developed and executed automated test scripts using Selenium WebDriver with Java, TestNG, JUnit, and Cucumber (BDD), improving regression efficiency and release stability.</w:t>
      </w:r>
    </w:p>
    <w:p w14:paraId="71B5FCC5" w14:textId="6363ACCB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Implemented test automation frameworks aligned with Agile delivery models, enabling continuous testing within CI/CD pipelines using Jenkins.</w:t>
      </w:r>
    </w:p>
    <w:p w14:paraId="6DAF015B" w14:textId="01E8E2B5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Performed backend and data validation using SQL (Oracle, MySQL) and NoSQL databases to ensure accuracy of financial transactions, positions, and reconciliation data.</w:t>
      </w:r>
    </w:p>
    <w:p w14:paraId="6DD4008F" w14:textId="5E4DF000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Supported mobile and cross-platform testing initiatives, validating functionality, usability, and performance across web and mobile investment applications.</w:t>
      </w:r>
    </w:p>
    <w:p w14:paraId="79265B91" w14:textId="6EFD1D52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Executed performance and scalability testing using LoadRunner (</w:t>
      </w:r>
      <w:proofErr w:type="spellStart"/>
      <w:r w:rsidRPr="002D7C3C">
        <w:rPr>
          <w:rFonts w:cstheme="minorHAnsi"/>
          <w:lang w:val="en-IN" w:eastAsia="en-IN"/>
        </w:rPr>
        <w:t>DevWeb</w:t>
      </w:r>
      <w:proofErr w:type="spellEnd"/>
      <w:r w:rsidRPr="002D7C3C">
        <w:rPr>
          <w:rFonts w:cstheme="minorHAnsi"/>
          <w:lang w:val="en-IN" w:eastAsia="en-IN"/>
        </w:rPr>
        <w:t xml:space="preserve"> and </w:t>
      </w:r>
      <w:proofErr w:type="spellStart"/>
      <w:r w:rsidRPr="002D7C3C">
        <w:rPr>
          <w:rFonts w:cstheme="minorHAnsi"/>
          <w:lang w:val="en-IN" w:eastAsia="en-IN"/>
        </w:rPr>
        <w:t>TrueClient</w:t>
      </w:r>
      <w:proofErr w:type="spellEnd"/>
      <w:r w:rsidRPr="002D7C3C">
        <w:rPr>
          <w:rFonts w:cstheme="minorHAnsi"/>
          <w:lang w:val="en-IN" w:eastAsia="en-IN"/>
        </w:rPr>
        <w:t xml:space="preserve">) to assess system </w:t>
      </w:r>
      <w:proofErr w:type="spellStart"/>
      <w:r w:rsidRPr="002D7C3C">
        <w:rPr>
          <w:rFonts w:cstheme="minorHAnsi"/>
          <w:lang w:val="en-IN" w:eastAsia="en-IN"/>
        </w:rPr>
        <w:t>behavior</w:t>
      </w:r>
      <w:proofErr w:type="spellEnd"/>
      <w:r w:rsidRPr="002D7C3C">
        <w:rPr>
          <w:rFonts w:cstheme="minorHAnsi"/>
          <w:lang w:val="en-IN" w:eastAsia="en-IN"/>
        </w:rPr>
        <w:t xml:space="preserve"> under peak trading and reporting loads.</w:t>
      </w:r>
    </w:p>
    <w:p w14:paraId="4F93BFFD" w14:textId="7F5AC427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proofErr w:type="spellStart"/>
      <w:r w:rsidRPr="002D7C3C">
        <w:rPr>
          <w:rFonts w:cstheme="minorHAnsi"/>
          <w:lang w:val="en-IN" w:eastAsia="en-IN"/>
        </w:rPr>
        <w:t>Analyzed</w:t>
      </w:r>
      <w:proofErr w:type="spellEnd"/>
      <w:r w:rsidRPr="002D7C3C">
        <w:rPr>
          <w:rFonts w:cstheme="minorHAnsi"/>
          <w:lang w:val="en-IN" w:eastAsia="en-IN"/>
        </w:rPr>
        <w:t xml:space="preserve"> performance metrics to identify bottlenecks and collaborated with development and infrastructure teams to recommend tuning and optimization strategies.</w:t>
      </w:r>
    </w:p>
    <w:p w14:paraId="72391F8E" w14:textId="582405A0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Validated security, access control, and data integrity requirements, ensuring compliance with financial industry standards and internal governance policies.</w:t>
      </w:r>
    </w:p>
    <w:p w14:paraId="147C71D7" w14:textId="78F8B5E5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Participated actively in Agile ceremonies including sprint planning, backlog grooming, daily stand-ups, and retrospectives, providing QA and BA inputs to improve delivery outcomes.</w:t>
      </w:r>
    </w:p>
    <w:p w14:paraId="05280446" w14:textId="78670C2C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lastRenderedPageBreak/>
        <w:t>Managed defect lifecycle using JIRA, ensuring clear documentation, prioritization, root cause analysis, and timely resolution of issues.</w:t>
      </w:r>
    </w:p>
    <w:p w14:paraId="6B38A9A0" w14:textId="244AE919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Maintained test </w:t>
      </w:r>
      <w:proofErr w:type="spellStart"/>
      <w:r w:rsidRPr="002D7C3C">
        <w:rPr>
          <w:rFonts w:cstheme="minorHAnsi"/>
          <w:lang w:val="en-IN" w:eastAsia="en-IN"/>
        </w:rPr>
        <w:t>artifacts</w:t>
      </w:r>
      <w:proofErr w:type="spellEnd"/>
      <w:r w:rsidRPr="002D7C3C">
        <w:rPr>
          <w:rFonts w:cstheme="minorHAnsi"/>
          <w:lang w:val="en-IN" w:eastAsia="en-IN"/>
        </w:rPr>
        <w:t>, requirements documentation, and knowledge repositories using Confluence and Zephyr, ensuring audit readiness and traceability.</w:t>
      </w:r>
    </w:p>
    <w:p w14:paraId="77D041CD" w14:textId="68DD3A53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Collaborated closely with DevOps teams to support CI/CD processes, test environment stability, and release readiness for production deployments.</w:t>
      </w:r>
    </w:p>
    <w:p w14:paraId="0B795E38" w14:textId="0A135E9E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Provided leadership and mentorship to junior testers and analysts, reviewing test cases, automation scripts, and ensuring adherence to best practices.</w:t>
      </w:r>
    </w:p>
    <w:p w14:paraId="4A2050DA" w14:textId="24218C6C" w:rsidR="00D25788" w:rsidRPr="002D7C3C" w:rsidRDefault="00D25788" w:rsidP="00D25788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Supported stakeholder demos and UAT sign-offs by validating business scenarios, edge cases, and regulatory impacts prior to production releases.</w:t>
      </w:r>
    </w:p>
    <w:p w14:paraId="03FFD94B" w14:textId="77777777" w:rsidR="00A37C9D" w:rsidRPr="002D7C3C" w:rsidRDefault="00A37C9D" w:rsidP="00A37C9D">
      <w:pPr>
        <w:pStyle w:val="NoSpacing"/>
        <w:rPr>
          <w:rFonts w:cstheme="minorHAnsi"/>
        </w:rPr>
      </w:pPr>
    </w:p>
    <w:p w14:paraId="3B0B0071" w14:textId="7CB3F346" w:rsidR="00AA244A" w:rsidRPr="002D7C3C" w:rsidRDefault="00846AFE" w:rsidP="004710C3">
      <w:pPr>
        <w:spacing w:line="240" w:lineRule="auto"/>
        <w:jc w:val="both"/>
        <w:rPr>
          <w:rFonts w:cstheme="minorHAnsi"/>
        </w:rPr>
      </w:pPr>
      <w:r w:rsidRPr="002D7C3C">
        <w:rPr>
          <w:rFonts w:cstheme="minorHAnsi"/>
          <w:b/>
          <w:bCs/>
        </w:rPr>
        <w:t>Environment:</w:t>
      </w:r>
      <w:r w:rsidRPr="002D7C3C">
        <w:rPr>
          <w:rFonts w:cstheme="minorHAnsi"/>
        </w:rPr>
        <w:t xml:space="preserve"> </w:t>
      </w:r>
      <w:r w:rsidR="00E25375" w:rsidRPr="002D7C3C">
        <w:rPr>
          <w:rFonts w:cstheme="minorHAnsi"/>
        </w:rPr>
        <w:t>Java, Spring Boot, REST/SOAP APIs, Selenium WebDriver, TestNG, JUnit, Cucumber (BDD), Postman, SOAP UI, Jenkins, CI/CD, LoadRunner, SQL (Oracle, MySQL), Jira, Zephyr, Confluence, Agile/Scrum, AWS, GCP, Docker, Kubernetes, Splunk.</w:t>
      </w:r>
    </w:p>
    <w:p w14:paraId="48868F8E" w14:textId="3805809D" w:rsidR="00E25375" w:rsidRPr="002D7C3C" w:rsidRDefault="00A37C9D" w:rsidP="00E25375">
      <w:pPr>
        <w:pStyle w:val="NoSpacing"/>
        <w:rPr>
          <w:rFonts w:cstheme="minorHAnsi"/>
          <w:b/>
          <w:lang w:val="pt-BR"/>
        </w:rPr>
      </w:pPr>
      <w:r w:rsidRPr="002D7C3C">
        <w:rPr>
          <w:rFonts w:cstheme="minorHAnsi"/>
          <w:b/>
          <w:lang w:val="pt-BR"/>
        </w:rPr>
        <w:t xml:space="preserve">Client: </w:t>
      </w:r>
      <w:r w:rsidR="00E25375" w:rsidRPr="00C2070A">
        <w:rPr>
          <w:rFonts w:cstheme="minorHAnsi"/>
          <w:b/>
          <w:sz w:val="24"/>
          <w:szCs w:val="24"/>
          <w:lang w:val="pt-BR"/>
        </w:rPr>
        <w:t xml:space="preserve">Fidelity Information Services, </w:t>
      </w:r>
      <w:r w:rsidR="00C2070A">
        <w:rPr>
          <w:rFonts w:cstheme="minorHAnsi"/>
          <w:b/>
          <w:bCs/>
        </w:rPr>
        <w:t>(</w:t>
      </w:r>
      <w:r w:rsidR="00C2070A" w:rsidRPr="00C2070A">
        <w:rPr>
          <w:rFonts w:cstheme="minorHAnsi"/>
          <w:b/>
          <w:bCs/>
        </w:rPr>
        <w:t>St. Petersburg</w:t>
      </w:r>
      <w:r w:rsidR="00C2070A">
        <w:rPr>
          <w:rFonts w:cstheme="minorHAnsi"/>
          <w:b/>
          <w:bCs/>
        </w:rPr>
        <w:t xml:space="preserve">, </w:t>
      </w:r>
      <w:r w:rsidR="00C2070A" w:rsidRPr="002D7C3C">
        <w:rPr>
          <w:rFonts w:cstheme="minorHAnsi"/>
          <w:b/>
          <w:bCs/>
        </w:rPr>
        <w:t>FL</w:t>
      </w:r>
      <w:r w:rsidR="00C2070A">
        <w:rPr>
          <w:rFonts w:cstheme="minorHAnsi"/>
          <w:b/>
          <w:bCs/>
        </w:rPr>
        <w:t>)</w:t>
      </w:r>
      <w:r w:rsidR="00E25375" w:rsidRPr="002D7C3C">
        <w:rPr>
          <w:rFonts w:cstheme="minorHAnsi"/>
          <w:b/>
          <w:lang w:val="pt-BR"/>
        </w:rPr>
        <w:tab/>
      </w:r>
      <w:r w:rsidR="00E25375" w:rsidRPr="002D7C3C">
        <w:rPr>
          <w:rFonts w:cstheme="minorHAnsi"/>
          <w:b/>
          <w:lang w:val="pt-BR"/>
        </w:rPr>
        <w:tab/>
      </w:r>
      <w:r w:rsidR="00E25375" w:rsidRPr="002D7C3C">
        <w:rPr>
          <w:rFonts w:cstheme="minorHAnsi"/>
          <w:b/>
          <w:lang w:val="pt-BR"/>
        </w:rPr>
        <w:tab/>
      </w:r>
      <w:r w:rsidR="00E25375" w:rsidRPr="002D7C3C">
        <w:rPr>
          <w:rFonts w:cstheme="minorHAnsi"/>
          <w:b/>
          <w:lang w:val="pt-BR"/>
        </w:rPr>
        <w:tab/>
      </w:r>
      <w:r w:rsidR="00E25375" w:rsidRPr="002D7C3C">
        <w:rPr>
          <w:rFonts w:cstheme="minorHAnsi"/>
          <w:b/>
          <w:lang w:val="pt-BR"/>
        </w:rPr>
        <w:tab/>
        <w:t>Aug 2005 – Feb 2011</w:t>
      </w:r>
    </w:p>
    <w:p w14:paraId="5328E46B" w14:textId="77777777" w:rsidR="00E25375" w:rsidRPr="002D7C3C" w:rsidRDefault="00A37C9D" w:rsidP="00E25375">
      <w:pPr>
        <w:pStyle w:val="NoSpacing"/>
        <w:rPr>
          <w:rFonts w:cstheme="minorHAnsi"/>
          <w:b/>
          <w:lang w:val="pt-BR"/>
        </w:rPr>
      </w:pPr>
      <w:r w:rsidRPr="002D7C3C">
        <w:rPr>
          <w:rFonts w:cstheme="minorHAnsi"/>
          <w:b/>
          <w:lang w:val="pt-BR"/>
        </w:rPr>
        <w:t xml:space="preserve">Role: </w:t>
      </w:r>
      <w:r w:rsidR="00E25375" w:rsidRPr="002D7C3C">
        <w:rPr>
          <w:rFonts w:cstheme="minorHAnsi"/>
          <w:b/>
          <w:lang w:val="pt-BR"/>
        </w:rPr>
        <w:t>Test Engineer</w:t>
      </w:r>
    </w:p>
    <w:p w14:paraId="769CFBA8" w14:textId="62CFC133" w:rsidR="00A37C9D" w:rsidRPr="002D7C3C" w:rsidRDefault="00A37C9D" w:rsidP="00E25375">
      <w:pPr>
        <w:pStyle w:val="NoSpacing"/>
        <w:rPr>
          <w:rFonts w:cstheme="minorHAnsi"/>
          <w:b/>
          <w:lang w:val="pt-BR"/>
        </w:rPr>
      </w:pPr>
      <w:r w:rsidRPr="002D7C3C">
        <w:rPr>
          <w:rFonts w:cstheme="minorHAnsi"/>
          <w:b/>
          <w:lang w:val="pt-BR"/>
        </w:rPr>
        <w:t>Responsibilities:</w:t>
      </w:r>
    </w:p>
    <w:p w14:paraId="66035E7C" w14:textId="7295CE24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>Worked in an Agile/Scrum environment, actively participating in daily stand-ups, sprint planning, backlog grooming, and requirement analysis, while providing accurate test effort estimations and quality risk assessments.</w:t>
      </w:r>
    </w:p>
    <w:p w14:paraId="2A4CA84B" w14:textId="7812422C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Designed and executed comprehensive </w:t>
      </w:r>
      <w:r w:rsidRPr="002D7C3C">
        <w:rPr>
          <w:rFonts w:cstheme="minorHAnsi"/>
          <w:b/>
          <w:bCs/>
          <w:lang w:val="en-IN" w:eastAsia="en-IN"/>
        </w:rPr>
        <w:t>manual and automated test cases</w:t>
      </w:r>
      <w:r w:rsidRPr="002D7C3C">
        <w:rPr>
          <w:rFonts w:cstheme="minorHAnsi"/>
          <w:lang w:val="en-IN" w:eastAsia="en-IN"/>
        </w:rPr>
        <w:t xml:space="preserve"> for web-based and enterprise financial applications using </w:t>
      </w:r>
      <w:r w:rsidRPr="002D7C3C">
        <w:rPr>
          <w:rFonts w:cstheme="minorHAnsi"/>
          <w:b/>
          <w:bCs/>
          <w:lang w:val="en-IN" w:eastAsia="en-IN"/>
        </w:rPr>
        <w:t>HTML5, CSS3, JavaScript, JSON, jQuery, and AJAX</w:t>
      </w:r>
      <w:r w:rsidRPr="002D7C3C">
        <w:rPr>
          <w:rFonts w:cstheme="minorHAnsi"/>
          <w:lang w:val="en-IN" w:eastAsia="en-IN"/>
        </w:rPr>
        <w:t xml:space="preserve">, validating UI </w:t>
      </w:r>
      <w:proofErr w:type="spellStart"/>
      <w:r w:rsidRPr="002D7C3C">
        <w:rPr>
          <w:rFonts w:cstheme="minorHAnsi"/>
          <w:lang w:val="en-IN" w:eastAsia="en-IN"/>
        </w:rPr>
        <w:t>behavior</w:t>
      </w:r>
      <w:proofErr w:type="spellEnd"/>
      <w:r w:rsidRPr="002D7C3C">
        <w:rPr>
          <w:rFonts w:cstheme="minorHAnsi"/>
          <w:lang w:val="en-IN" w:eastAsia="en-IN"/>
        </w:rPr>
        <w:t>, data integrity, and business rules.</w:t>
      </w:r>
    </w:p>
    <w:p w14:paraId="59E118A4" w14:textId="6F817F01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Performed functional, integration, and regression testing of applications built on </w:t>
      </w:r>
      <w:r w:rsidRPr="002D7C3C">
        <w:rPr>
          <w:rFonts w:cstheme="minorHAnsi"/>
          <w:b/>
          <w:bCs/>
          <w:lang w:val="en-IN" w:eastAsia="en-IN"/>
        </w:rPr>
        <w:t>Spring MVC, AOP, Dependency Injection, and Spring JDBC</w:t>
      </w:r>
      <w:r w:rsidRPr="002D7C3C">
        <w:rPr>
          <w:rFonts w:cstheme="minorHAnsi"/>
          <w:lang w:val="en-IN" w:eastAsia="en-IN"/>
        </w:rPr>
        <w:t xml:space="preserve">, leveraging </w:t>
      </w:r>
      <w:r w:rsidRPr="002D7C3C">
        <w:rPr>
          <w:rFonts w:cstheme="minorHAnsi"/>
          <w:b/>
          <w:bCs/>
          <w:lang w:val="en-IN" w:eastAsia="en-IN"/>
        </w:rPr>
        <w:t>JUnit, Mockito, and Spring Test Framework</w:t>
      </w:r>
      <w:r w:rsidRPr="002D7C3C">
        <w:rPr>
          <w:rFonts w:cstheme="minorHAnsi"/>
          <w:lang w:val="en-IN" w:eastAsia="en-IN"/>
        </w:rPr>
        <w:t xml:space="preserve"> for backend validation.</w:t>
      </w:r>
    </w:p>
    <w:p w14:paraId="2B7B2BCA" w14:textId="55F22E4A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Validated </w:t>
      </w:r>
      <w:r w:rsidRPr="002D7C3C">
        <w:rPr>
          <w:rFonts w:cstheme="minorHAnsi"/>
          <w:b/>
          <w:bCs/>
          <w:lang w:val="en-IN" w:eastAsia="en-IN"/>
        </w:rPr>
        <w:t>microservices-based architectures</w:t>
      </w:r>
      <w:r w:rsidRPr="002D7C3C">
        <w:rPr>
          <w:rFonts w:cstheme="minorHAnsi"/>
          <w:lang w:val="en-IN" w:eastAsia="en-IN"/>
        </w:rPr>
        <w:t xml:space="preserve">, ensuring service reliability, data consistency, and performance through API automation and continuous testing integrated with </w:t>
      </w:r>
      <w:r w:rsidRPr="002D7C3C">
        <w:rPr>
          <w:rFonts w:cstheme="minorHAnsi"/>
          <w:b/>
          <w:bCs/>
          <w:lang w:val="en-IN" w:eastAsia="en-IN"/>
        </w:rPr>
        <w:t>Jenkins and GitHub Actions CI/CD pipelines</w:t>
      </w:r>
      <w:r w:rsidRPr="002D7C3C">
        <w:rPr>
          <w:rFonts w:cstheme="minorHAnsi"/>
          <w:lang w:val="en-IN" w:eastAsia="en-IN"/>
        </w:rPr>
        <w:t>.</w:t>
      </w:r>
    </w:p>
    <w:p w14:paraId="2F4BA08D" w14:textId="46E6C07F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Executed cross-browser and cross-platform UI testing using </w:t>
      </w:r>
      <w:r w:rsidRPr="002D7C3C">
        <w:rPr>
          <w:rFonts w:cstheme="minorHAnsi"/>
          <w:b/>
          <w:bCs/>
          <w:lang w:val="en-IN" w:eastAsia="en-IN"/>
        </w:rPr>
        <w:t xml:space="preserve">Selenium Grid and </w:t>
      </w:r>
      <w:proofErr w:type="spellStart"/>
      <w:r w:rsidRPr="002D7C3C">
        <w:rPr>
          <w:rFonts w:cstheme="minorHAnsi"/>
          <w:b/>
          <w:bCs/>
          <w:lang w:val="en-IN" w:eastAsia="en-IN"/>
        </w:rPr>
        <w:t>BrowserStack</w:t>
      </w:r>
      <w:proofErr w:type="spellEnd"/>
      <w:r w:rsidRPr="002D7C3C">
        <w:rPr>
          <w:rFonts w:cstheme="minorHAnsi"/>
          <w:lang w:val="en-IN" w:eastAsia="en-IN"/>
        </w:rPr>
        <w:t xml:space="preserve">, ensuring consistent </w:t>
      </w:r>
      <w:proofErr w:type="spellStart"/>
      <w:r w:rsidRPr="002D7C3C">
        <w:rPr>
          <w:rFonts w:cstheme="minorHAnsi"/>
          <w:lang w:val="en-IN" w:eastAsia="en-IN"/>
        </w:rPr>
        <w:t>behavior</w:t>
      </w:r>
      <w:proofErr w:type="spellEnd"/>
      <w:r w:rsidRPr="002D7C3C">
        <w:rPr>
          <w:rFonts w:cstheme="minorHAnsi"/>
          <w:lang w:val="en-IN" w:eastAsia="en-IN"/>
        </w:rPr>
        <w:t xml:space="preserve"> across supported browsers and devices for client-facing financial applications.</w:t>
      </w:r>
    </w:p>
    <w:p w14:paraId="035B1599" w14:textId="1D73AC65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Tested </w:t>
      </w:r>
      <w:r w:rsidRPr="002D7C3C">
        <w:rPr>
          <w:rFonts w:cstheme="minorHAnsi"/>
          <w:b/>
          <w:bCs/>
          <w:lang w:val="en-IN" w:eastAsia="en-IN"/>
        </w:rPr>
        <w:t>role-based access control (RBAC)</w:t>
      </w:r>
      <w:r w:rsidRPr="002D7C3C">
        <w:rPr>
          <w:rFonts w:cstheme="minorHAnsi"/>
          <w:lang w:val="en-IN" w:eastAsia="en-IN"/>
        </w:rPr>
        <w:t xml:space="preserve"> and dynamic UI navigation menus, validating permissions, authentication, and authorization logic using </w:t>
      </w:r>
      <w:r w:rsidRPr="002D7C3C">
        <w:rPr>
          <w:rFonts w:cstheme="minorHAnsi"/>
          <w:b/>
          <w:bCs/>
          <w:lang w:val="en-IN" w:eastAsia="en-IN"/>
        </w:rPr>
        <w:t>Selenium automation and security-focused test scenarios</w:t>
      </w:r>
      <w:r w:rsidRPr="002D7C3C">
        <w:rPr>
          <w:rFonts w:cstheme="minorHAnsi"/>
          <w:lang w:val="en-IN" w:eastAsia="en-IN"/>
        </w:rPr>
        <w:t>.</w:t>
      </w:r>
    </w:p>
    <w:p w14:paraId="58582FED" w14:textId="79A95383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Performed backend data validation using </w:t>
      </w:r>
      <w:r w:rsidRPr="002D7C3C">
        <w:rPr>
          <w:rFonts w:cstheme="minorHAnsi"/>
          <w:b/>
          <w:bCs/>
          <w:lang w:val="en-IN" w:eastAsia="en-IN"/>
        </w:rPr>
        <w:t>SQL on Oracle databases</w:t>
      </w:r>
      <w:r w:rsidRPr="002D7C3C">
        <w:rPr>
          <w:rFonts w:cstheme="minorHAnsi"/>
          <w:lang w:val="en-IN" w:eastAsia="en-IN"/>
        </w:rPr>
        <w:t>, validating stored procedures, indexes, triggers, and schema changes to ensure compliance with business and regulatory requirements.</w:t>
      </w:r>
    </w:p>
    <w:p w14:paraId="4A336A6B" w14:textId="6FF5CAF6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Validated </w:t>
      </w:r>
      <w:r w:rsidRPr="002D7C3C">
        <w:rPr>
          <w:rFonts w:cstheme="minorHAnsi"/>
          <w:b/>
          <w:bCs/>
          <w:lang w:val="en-IN" w:eastAsia="en-IN"/>
        </w:rPr>
        <w:t>SOAP and REST-based services</w:t>
      </w:r>
      <w:r w:rsidRPr="002D7C3C">
        <w:rPr>
          <w:rFonts w:cstheme="minorHAnsi"/>
          <w:lang w:val="en-IN" w:eastAsia="en-IN"/>
        </w:rPr>
        <w:t xml:space="preserve">, including XML message structures and data exchanges using </w:t>
      </w:r>
      <w:r w:rsidRPr="002D7C3C">
        <w:rPr>
          <w:rFonts w:cstheme="minorHAnsi"/>
          <w:b/>
          <w:bCs/>
          <w:lang w:val="en-IN" w:eastAsia="en-IN"/>
        </w:rPr>
        <w:t>SOAP UI, XPath, and XQuery</w:t>
      </w:r>
      <w:r w:rsidRPr="002D7C3C">
        <w:rPr>
          <w:rFonts w:cstheme="minorHAnsi"/>
          <w:lang w:val="en-IN" w:eastAsia="en-IN"/>
        </w:rPr>
        <w:t>, ensuring accuracy in financial transactions and service communications.</w:t>
      </w:r>
    </w:p>
    <w:p w14:paraId="3186641D" w14:textId="437841AB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Tested </w:t>
      </w:r>
      <w:r w:rsidRPr="002D7C3C">
        <w:rPr>
          <w:rFonts w:cstheme="minorHAnsi"/>
          <w:b/>
          <w:bCs/>
          <w:lang w:val="en-IN" w:eastAsia="en-IN"/>
        </w:rPr>
        <w:t>NoSQL integrations (MongoDB)</w:t>
      </w:r>
      <w:r w:rsidRPr="002D7C3C">
        <w:rPr>
          <w:rFonts w:cstheme="minorHAnsi"/>
          <w:lang w:val="en-IN" w:eastAsia="en-IN"/>
        </w:rPr>
        <w:t xml:space="preserve"> with REST APIs, validating data persistence and retrieval through automated, data-driven test scripts written in </w:t>
      </w:r>
      <w:r w:rsidRPr="002D7C3C">
        <w:rPr>
          <w:rFonts w:cstheme="minorHAnsi"/>
          <w:b/>
          <w:bCs/>
          <w:lang w:val="en-IN" w:eastAsia="en-IN"/>
        </w:rPr>
        <w:t>Java and Groovy</w:t>
      </w:r>
      <w:r w:rsidRPr="002D7C3C">
        <w:rPr>
          <w:rFonts w:cstheme="minorHAnsi"/>
          <w:lang w:val="en-IN" w:eastAsia="en-IN"/>
        </w:rPr>
        <w:t>.</w:t>
      </w:r>
    </w:p>
    <w:p w14:paraId="0BBB6CD4" w14:textId="777C1229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Conducted </w:t>
      </w:r>
      <w:r w:rsidRPr="002D7C3C">
        <w:rPr>
          <w:rFonts w:cstheme="minorHAnsi"/>
          <w:b/>
          <w:bCs/>
          <w:lang w:val="en-IN" w:eastAsia="en-IN"/>
        </w:rPr>
        <w:t>security and authentication testing</w:t>
      </w:r>
      <w:r w:rsidRPr="002D7C3C">
        <w:rPr>
          <w:rFonts w:cstheme="minorHAnsi"/>
          <w:lang w:val="en-IN" w:eastAsia="en-IN"/>
        </w:rPr>
        <w:t xml:space="preserve">, including LDAP-based directory integration and Spring Security configurations, validating role and attribute-based access using </w:t>
      </w:r>
      <w:r w:rsidRPr="002D7C3C">
        <w:rPr>
          <w:rFonts w:cstheme="minorHAnsi"/>
          <w:b/>
          <w:bCs/>
          <w:lang w:val="en-IN" w:eastAsia="en-IN"/>
        </w:rPr>
        <w:t>Postman and automated test cases</w:t>
      </w:r>
      <w:r w:rsidRPr="002D7C3C">
        <w:rPr>
          <w:rFonts w:cstheme="minorHAnsi"/>
          <w:lang w:val="en-IN" w:eastAsia="en-IN"/>
        </w:rPr>
        <w:t>.</w:t>
      </w:r>
    </w:p>
    <w:p w14:paraId="304AAEA6" w14:textId="6DD1B550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Supported </w:t>
      </w:r>
      <w:r w:rsidRPr="002D7C3C">
        <w:rPr>
          <w:rFonts w:cstheme="minorHAnsi"/>
          <w:b/>
          <w:bCs/>
          <w:lang w:val="en-IN" w:eastAsia="en-IN"/>
        </w:rPr>
        <w:t>cloud deployment testing</w:t>
      </w:r>
      <w:r w:rsidRPr="002D7C3C">
        <w:rPr>
          <w:rFonts w:cstheme="minorHAnsi"/>
          <w:lang w:val="en-IN" w:eastAsia="en-IN"/>
        </w:rPr>
        <w:t xml:space="preserve"> on </w:t>
      </w:r>
      <w:r w:rsidRPr="002D7C3C">
        <w:rPr>
          <w:rFonts w:cstheme="minorHAnsi"/>
          <w:b/>
          <w:bCs/>
          <w:lang w:val="en-IN" w:eastAsia="en-IN"/>
        </w:rPr>
        <w:t>AWS (Elastic Beanstalk and EC2)</w:t>
      </w:r>
      <w:r w:rsidRPr="002D7C3C">
        <w:rPr>
          <w:rFonts w:cstheme="minorHAnsi"/>
          <w:lang w:val="en-IN" w:eastAsia="en-IN"/>
        </w:rPr>
        <w:t xml:space="preserve"> by executing automated smoke, sanity, and regression tests as part of each release pipeline.</w:t>
      </w:r>
    </w:p>
    <w:p w14:paraId="3C1AE189" w14:textId="2125B92C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Designed and maintained </w:t>
      </w:r>
      <w:r w:rsidRPr="002D7C3C">
        <w:rPr>
          <w:rFonts w:cstheme="minorHAnsi"/>
          <w:b/>
          <w:bCs/>
          <w:lang w:val="en-IN" w:eastAsia="en-IN"/>
        </w:rPr>
        <w:t>data-driven automation frameworks</w:t>
      </w:r>
      <w:r w:rsidRPr="002D7C3C">
        <w:rPr>
          <w:rFonts w:cstheme="minorHAnsi"/>
          <w:lang w:val="en-IN" w:eastAsia="en-IN"/>
        </w:rPr>
        <w:t xml:space="preserve"> using </w:t>
      </w:r>
      <w:r w:rsidRPr="002D7C3C">
        <w:rPr>
          <w:rFonts w:cstheme="minorHAnsi"/>
          <w:b/>
          <w:bCs/>
          <w:lang w:val="en-IN" w:eastAsia="en-IN"/>
        </w:rPr>
        <w:t>Selenium, TestNG, Maven, and Jenkins</w:t>
      </w:r>
      <w:r w:rsidRPr="002D7C3C">
        <w:rPr>
          <w:rFonts w:cstheme="minorHAnsi"/>
          <w:lang w:val="en-IN" w:eastAsia="en-IN"/>
        </w:rPr>
        <w:t>, enabling full-stack validation across UI, API, and database layers.</w:t>
      </w:r>
    </w:p>
    <w:p w14:paraId="6E4B0654" w14:textId="3F3D913F" w:rsidR="00E25375" w:rsidRPr="002D7C3C" w:rsidRDefault="00E25375" w:rsidP="00E25375">
      <w:pPr>
        <w:pStyle w:val="NoSpacing"/>
        <w:numPr>
          <w:ilvl w:val="0"/>
          <w:numId w:val="11"/>
        </w:numPr>
        <w:jc w:val="both"/>
        <w:rPr>
          <w:rFonts w:cstheme="minorHAnsi"/>
          <w:lang w:val="en-IN" w:eastAsia="en-IN"/>
        </w:rPr>
      </w:pPr>
      <w:r w:rsidRPr="002D7C3C">
        <w:rPr>
          <w:rFonts w:cstheme="minorHAnsi"/>
          <w:lang w:val="en-IN" w:eastAsia="en-IN"/>
        </w:rPr>
        <w:t xml:space="preserve">Verified </w:t>
      </w:r>
      <w:r w:rsidRPr="002D7C3C">
        <w:rPr>
          <w:rFonts w:cstheme="minorHAnsi"/>
          <w:b/>
          <w:bCs/>
          <w:lang w:val="en-IN" w:eastAsia="en-IN"/>
        </w:rPr>
        <w:t>XML serialization and deserialization</w:t>
      </w:r>
      <w:r w:rsidRPr="002D7C3C">
        <w:rPr>
          <w:rFonts w:cstheme="minorHAnsi"/>
          <w:lang w:val="en-IN" w:eastAsia="en-IN"/>
        </w:rPr>
        <w:t xml:space="preserve"> using JAXB and tested SAX/DOM-based XML parsing for XML-driven financial services and integration workflows.</w:t>
      </w:r>
    </w:p>
    <w:p w14:paraId="70420173" w14:textId="77777777" w:rsidR="00DF5237" w:rsidRPr="002D7C3C" w:rsidRDefault="00DF5237" w:rsidP="00E25375">
      <w:pPr>
        <w:pStyle w:val="NoSpacing"/>
        <w:jc w:val="both"/>
        <w:rPr>
          <w:rFonts w:cstheme="minorHAnsi"/>
        </w:rPr>
      </w:pPr>
    </w:p>
    <w:p w14:paraId="0233168F" w14:textId="036AE0BE" w:rsidR="0048212D" w:rsidRPr="002D7C3C" w:rsidRDefault="00846AFE" w:rsidP="00E25375">
      <w:pPr>
        <w:pStyle w:val="NoSpacing"/>
        <w:jc w:val="both"/>
        <w:rPr>
          <w:rFonts w:cstheme="minorHAnsi"/>
        </w:rPr>
      </w:pPr>
      <w:r w:rsidRPr="002D7C3C">
        <w:rPr>
          <w:rFonts w:cstheme="minorHAnsi"/>
          <w:b/>
          <w:bCs/>
        </w:rPr>
        <w:t>Environment:</w:t>
      </w:r>
      <w:r w:rsidRPr="002D7C3C">
        <w:rPr>
          <w:rFonts w:cstheme="minorHAnsi"/>
        </w:rPr>
        <w:t xml:space="preserve"> </w:t>
      </w:r>
      <w:r w:rsidR="00E25375" w:rsidRPr="002D7C3C">
        <w:rPr>
          <w:rFonts w:cstheme="minorHAnsi"/>
        </w:rPr>
        <w:t xml:space="preserve">Agile/Scrum, Java, Spring MVC, Spring Security, Microservices, REST &amp; SOAP Web Services, HTML5, CSS3, JavaScript, jQuery, AJAX, Selenium WebDriver, Selenium Grid, TestNG, JUnit, Mockito, SOAP UI, Postman, </w:t>
      </w:r>
      <w:proofErr w:type="spellStart"/>
      <w:r w:rsidR="00E25375" w:rsidRPr="002D7C3C">
        <w:rPr>
          <w:rFonts w:cstheme="minorHAnsi"/>
        </w:rPr>
        <w:t>BrowserStack</w:t>
      </w:r>
      <w:proofErr w:type="spellEnd"/>
      <w:r w:rsidR="00E25375" w:rsidRPr="002D7C3C">
        <w:rPr>
          <w:rFonts w:cstheme="minorHAnsi"/>
        </w:rPr>
        <w:t>, Jenkins, GitHub Actions, Maven, Oracle DB, MongoDB, SQL, JAXB, XML (SAX/DOM), LDAP, AWS (EC2, Elastic Beanstalk), Git, GitHub, JIRA</w:t>
      </w:r>
    </w:p>
    <w:p w14:paraId="363C8DD9" w14:textId="77777777" w:rsidR="00E25375" w:rsidRPr="002D7C3C" w:rsidRDefault="00E25375" w:rsidP="00E25375">
      <w:pPr>
        <w:pStyle w:val="NoSpacing"/>
        <w:jc w:val="both"/>
        <w:rPr>
          <w:rFonts w:cstheme="minorHAnsi"/>
        </w:rPr>
      </w:pPr>
    </w:p>
    <w:p w14:paraId="37886D38" w14:textId="672CBA01" w:rsidR="00E25375" w:rsidRPr="00C2070A" w:rsidRDefault="00E25375" w:rsidP="00E25375">
      <w:pPr>
        <w:pStyle w:val="NoSpacing"/>
        <w:rPr>
          <w:rFonts w:cstheme="minorHAnsi"/>
          <w:b/>
        </w:rPr>
      </w:pPr>
      <w:proofErr w:type="gramStart"/>
      <w:r w:rsidRPr="002D7C3C">
        <w:rPr>
          <w:rFonts w:cstheme="minorHAnsi"/>
          <w:b/>
          <w:u w:val="single"/>
        </w:rPr>
        <w:t>Education</w:t>
      </w:r>
      <w:r w:rsidR="00C2070A">
        <w:rPr>
          <w:rFonts w:cstheme="minorHAnsi"/>
          <w:b/>
        </w:rPr>
        <w:t xml:space="preserve"> :</w:t>
      </w:r>
      <w:proofErr w:type="gramEnd"/>
      <w:r w:rsidR="00C2070A">
        <w:rPr>
          <w:rFonts w:cstheme="minorHAnsi"/>
          <w:b/>
        </w:rPr>
        <w:t xml:space="preserve"> </w:t>
      </w:r>
    </w:p>
    <w:p w14:paraId="07D2CFEB" w14:textId="0E665A07" w:rsidR="00E25375" w:rsidRPr="002D7C3C" w:rsidRDefault="00E25375" w:rsidP="00E25375">
      <w:pPr>
        <w:pStyle w:val="NoSpacing"/>
        <w:rPr>
          <w:rFonts w:cstheme="minorHAnsi"/>
          <w:b/>
        </w:rPr>
      </w:pPr>
      <w:r w:rsidRPr="002D7C3C">
        <w:rPr>
          <w:rStyle w:val="fs14fw6"/>
          <w:rFonts w:eastAsia="Calibri" w:cstheme="minorHAnsi"/>
          <w:b/>
          <w:bCs/>
        </w:rPr>
        <w:t>Master of Science</w:t>
      </w:r>
      <w:r w:rsidRPr="002D7C3C">
        <w:rPr>
          <w:rStyle w:val="fs14fw6undefinedtdn"/>
          <w:rFonts w:eastAsia="Calibri" w:cstheme="minorHAnsi"/>
          <w:b/>
          <w:bCs/>
        </w:rPr>
        <w:t xml:space="preserve"> </w:t>
      </w:r>
      <w:r w:rsidRPr="002D7C3C">
        <w:rPr>
          <w:rStyle w:val="fs14fw6"/>
          <w:rFonts w:eastAsia="Calibri" w:cstheme="minorHAnsi"/>
          <w:b/>
          <w:bCs/>
        </w:rPr>
        <w:t>Mathematics</w:t>
      </w:r>
      <w:r w:rsidRPr="002D7C3C">
        <w:rPr>
          <w:rFonts w:cstheme="minorHAnsi"/>
        </w:rPr>
        <w:t xml:space="preserve">, </w:t>
      </w:r>
      <w:r w:rsidRPr="002D7C3C">
        <w:rPr>
          <w:rStyle w:val="fs14fw6undefined"/>
          <w:rFonts w:eastAsia="Calibri" w:cstheme="minorHAnsi"/>
          <w:b/>
          <w:bCs/>
        </w:rPr>
        <w:t>Osmania University</w:t>
      </w:r>
      <w:r w:rsidRPr="002D7C3C">
        <w:rPr>
          <w:rStyle w:val="fs14fw6undefinedtdn"/>
          <w:rFonts w:eastAsia="Calibri" w:cstheme="minorHAnsi"/>
          <w:b/>
          <w:bCs/>
        </w:rPr>
        <w:t>,</w:t>
      </w:r>
      <w:r w:rsidRPr="002D7C3C">
        <w:rPr>
          <w:rStyle w:val="fs14fw4undefinedtdn"/>
          <w:rFonts w:eastAsia="Calibri" w:cstheme="minorHAnsi"/>
          <w:b/>
        </w:rPr>
        <w:t xml:space="preserve"> </w:t>
      </w:r>
      <w:r w:rsidRPr="002D7C3C">
        <w:rPr>
          <w:rStyle w:val="fs14fw4undefined"/>
          <w:rFonts w:eastAsia="Calibri" w:cstheme="minorHAnsi"/>
          <w:b/>
        </w:rPr>
        <w:t>India</w:t>
      </w:r>
      <w:r w:rsidR="00C2070A">
        <w:rPr>
          <w:rStyle w:val="fs14fw4undefined"/>
          <w:rFonts w:eastAsia="Calibri" w:cstheme="minorHAnsi"/>
          <w:b/>
        </w:rPr>
        <w:t xml:space="preserve"> </w:t>
      </w:r>
      <w:r w:rsidR="00AC0CD2">
        <w:rPr>
          <w:rStyle w:val="fs14fw4undefined"/>
          <w:rFonts w:eastAsia="Calibri" w:cstheme="minorHAnsi"/>
          <w:b/>
        </w:rPr>
        <w:t>(2001)</w:t>
      </w:r>
    </w:p>
    <w:p w14:paraId="3D7F244B" w14:textId="7FB10C18" w:rsidR="00E25375" w:rsidRPr="002D7C3C" w:rsidRDefault="00E25375" w:rsidP="00E25375">
      <w:pPr>
        <w:pStyle w:val="NoSpacing"/>
        <w:rPr>
          <w:rFonts w:cstheme="minorHAnsi"/>
          <w:b/>
        </w:rPr>
      </w:pPr>
      <w:r w:rsidRPr="002D7C3C">
        <w:rPr>
          <w:rStyle w:val="fs14fw6"/>
          <w:rFonts w:eastAsia="Calibri" w:cstheme="minorHAnsi"/>
          <w:b/>
          <w:bCs/>
        </w:rPr>
        <w:lastRenderedPageBreak/>
        <w:t>Bachelor of Science</w:t>
      </w:r>
      <w:r w:rsidRPr="002D7C3C">
        <w:rPr>
          <w:rStyle w:val="fs14fw6undefinedtdn"/>
          <w:rFonts w:eastAsia="Calibri" w:cstheme="minorHAnsi"/>
          <w:b/>
          <w:bCs/>
        </w:rPr>
        <w:t xml:space="preserve"> </w:t>
      </w:r>
      <w:r w:rsidRPr="002D7C3C">
        <w:rPr>
          <w:rStyle w:val="fs14fw6"/>
          <w:rFonts w:eastAsia="Calibri" w:cstheme="minorHAnsi"/>
          <w:b/>
          <w:bCs/>
        </w:rPr>
        <w:t>Computer Science</w:t>
      </w:r>
      <w:r w:rsidRPr="002D7C3C">
        <w:rPr>
          <w:rFonts w:cstheme="minorHAnsi"/>
          <w:b/>
        </w:rPr>
        <w:t xml:space="preserve">, </w:t>
      </w:r>
      <w:r w:rsidRPr="002D7C3C">
        <w:rPr>
          <w:rStyle w:val="fs14fw6undefined"/>
          <w:rFonts w:eastAsia="Calibri" w:cstheme="minorHAnsi"/>
          <w:b/>
          <w:bCs/>
        </w:rPr>
        <w:t>Osmania University</w:t>
      </w:r>
      <w:r w:rsidRPr="002D7C3C">
        <w:rPr>
          <w:rStyle w:val="fs14fw6undefinedtdn"/>
          <w:rFonts w:eastAsia="Calibri" w:cstheme="minorHAnsi"/>
          <w:b/>
          <w:bCs/>
        </w:rPr>
        <w:t>,</w:t>
      </w:r>
      <w:r w:rsidRPr="002D7C3C">
        <w:rPr>
          <w:rStyle w:val="fs14fw4undefinedtdn"/>
          <w:rFonts w:eastAsia="Calibri" w:cstheme="minorHAnsi"/>
          <w:b/>
        </w:rPr>
        <w:t xml:space="preserve"> </w:t>
      </w:r>
      <w:r w:rsidRPr="002D7C3C">
        <w:rPr>
          <w:rStyle w:val="fs14fw4undefined"/>
          <w:rFonts w:eastAsia="Calibri" w:cstheme="minorHAnsi"/>
          <w:b/>
        </w:rPr>
        <w:t>India</w:t>
      </w:r>
      <w:r w:rsidR="00AC0CD2">
        <w:rPr>
          <w:rStyle w:val="fs14fw4undefined"/>
          <w:rFonts w:eastAsia="Calibri" w:cstheme="minorHAnsi"/>
          <w:b/>
        </w:rPr>
        <w:t xml:space="preserve"> (1997)</w:t>
      </w:r>
    </w:p>
    <w:p w14:paraId="5105D404" w14:textId="77777777" w:rsidR="00C2070A" w:rsidRDefault="00C2070A" w:rsidP="00E25375">
      <w:pPr>
        <w:pStyle w:val="NoSpacing"/>
        <w:rPr>
          <w:rFonts w:cstheme="minorHAnsi"/>
          <w:b/>
        </w:rPr>
      </w:pPr>
    </w:p>
    <w:p w14:paraId="04CE0DCD" w14:textId="1A418892" w:rsidR="00C2070A" w:rsidRDefault="00C2070A" w:rsidP="00E25375">
      <w:pPr>
        <w:pStyle w:val="NoSpacing"/>
        <w:rPr>
          <w:rFonts w:cstheme="minorHAnsi"/>
          <w:b/>
        </w:rPr>
      </w:pPr>
      <w:proofErr w:type="gramStart"/>
      <w:r w:rsidRPr="00C2070A">
        <w:rPr>
          <w:rFonts w:cstheme="minorHAnsi"/>
          <w:b/>
          <w:u w:val="single"/>
        </w:rPr>
        <w:t>Certification</w:t>
      </w:r>
      <w:r>
        <w:rPr>
          <w:rFonts w:cstheme="minorHAnsi"/>
          <w:b/>
        </w:rPr>
        <w:t xml:space="preserve"> :</w:t>
      </w:r>
      <w:proofErr w:type="gramEnd"/>
      <w:r>
        <w:rPr>
          <w:rFonts w:cstheme="minorHAnsi"/>
          <w:b/>
        </w:rPr>
        <w:t xml:space="preserve"> </w:t>
      </w:r>
    </w:p>
    <w:p w14:paraId="51A01462" w14:textId="69BE9FD0" w:rsidR="00E25375" w:rsidRPr="002D7C3C" w:rsidRDefault="00E25375" w:rsidP="00E25375">
      <w:pPr>
        <w:pStyle w:val="NoSpacing"/>
        <w:rPr>
          <w:rFonts w:cstheme="minorHAnsi"/>
          <w:b/>
        </w:rPr>
      </w:pPr>
      <w:r w:rsidRPr="002D7C3C">
        <w:rPr>
          <w:rFonts w:cstheme="minorHAnsi"/>
          <w:b/>
        </w:rPr>
        <w:t>Certified Data Science Professional</w:t>
      </w:r>
    </w:p>
    <w:p w14:paraId="4C1A99D8" w14:textId="77777777" w:rsidR="00E25375" w:rsidRPr="002D7C3C" w:rsidRDefault="00E25375" w:rsidP="00E25375">
      <w:pPr>
        <w:pStyle w:val="NoSpacing"/>
        <w:jc w:val="both"/>
        <w:rPr>
          <w:rFonts w:cstheme="minorHAnsi"/>
        </w:rPr>
      </w:pPr>
    </w:p>
    <w:p w14:paraId="0F53DC46" w14:textId="77777777" w:rsidR="00E25375" w:rsidRPr="002D7C3C" w:rsidRDefault="00E25375" w:rsidP="00EF71EC">
      <w:pPr>
        <w:spacing w:line="240" w:lineRule="auto"/>
        <w:jc w:val="both"/>
        <w:rPr>
          <w:rFonts w:cstheme="minorHAnsi"/>
          <w:b/>
          <w:bCs/>
        </w:rPr>
      </w:pPr>
    </w:p>
    <w:sectPr w:rsidR="00E25375" w:rsidRPr="002D7C3C" w:rsidSect="00217F64">
      <w:pgSz w:w="12240" w:h="15840"/>
      <w:pgMar w:top="720" w:right="720" w:bottom="720" w:left="72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16CCE"/>
    <w:multiLevelType w:val="hybridMultilevel"/>
    <w:tmpl w:val="CA1AD8E4"/>
    <w:lvl w:ilvl="0" w:tplc="18B2CE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3314A"/>
    <w:multiLevelType w:val="hybridMultilevel"/>
    <w:tmpl w:val="C6AE9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6111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74C8D"/>
    <w:multiLevelType w:val="hybridMultilevel"/>
    <w:tmpl w:val="472A907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2D6779BC"/>
    <w:multiLevelType w:val="multilevel"/>
    <w:tmpl w:val="ECAAF84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A7692"/>
    <w:multiLevelType w:val="hybridMultilevel"/>
    <w:tmpl w:val="1030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24676"/>
    <w:multiLevelType w:val="hybridMultilevel"/>
    <w:tmpl w:val="9A006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63234"/>
    <w:multiLevelType w:val="hybridMultilevel"/>
    <w:tmpl w:val="8A60E6BE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4F3E35AE"/>
    <w:multiLevelType w:val="hybridMultilevel"/>
    <w:tmpl w:val="17243EEA"/>
    <w:lvl w:ilvl="0" w:tplc="18B2CE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8587A"/>
    <w:multiLevelType w:val="multilevel"/>
    <w:tmpl w:val="0F1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97A53"/>
    <w:multiLevelType w:val="hybridMultilevel"/>
    <w:tmpl w:val="15CE0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A57AD"/>
    <w:multiLevelType w:val="hybridMultilevel"/>
    <w:tmpl w:val="888E4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A3607"/>
    <w:multiLevelType w:val="hybridMultilevel"/>
    <w:tmpl w:val="B96AA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8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11"/>
  </w:num>
  <w:num w:numId="10">
    <w:abstractNumId w:val="9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F3B"/>
    <w:rsid w:val="00001316"/>
    <w:rsid w:val="00013716"/>
    <w:rsid w:val="000328E0"/>
    <w:rsid w:val="00082551"/>
    <w:rsid w:val="000A5330"/>
    <w:rsid w:val="000B6764"/>
    <w:rsid w:val="000D3BBB"/>
    <w:rsid w:val="000D72D3"/>
    <w:rsid w:val="000E10E7"/>
    <w:rsid w:val="000E4E19"/>
    <w:rsid w:val="001239D1"/>
    <w:rsid w:val="00146BDA"/>
    <w:rsid w:val="00153679"/>
    <w:rsid w:val="00173C22"/>
    <w:rsid w:val="001A077E"/>
    <w:rsid w:val="001A4F3D"/>
    <w:rsid w:val="001C53A6"/>
    <w:rsid w:val="001C762C"/>
    <w:rsid w:val="001F1A22"/>
    <w:rsid w:val="00210913"/>
    <w:rsid w:val="002121FA"/>
    <w:rsid w:val="00217F64"/>
    <w:rsid w:val="002200B8"/>
    <w:rsid w:val="0022335C"/>
    <w:rsid w:val="00234602"/>
    <w:rsid w:val="00241009"/>
    <w:rsid w:val="00242028"/>
    <w:rsid w:val="0024751B"/>
    <w:rsid w:val="00252D66"/>
    <w:rsid w:val="00262D0B"/>
    <w:rsid w:val="0027276A"/>
    <w:rsid w:val="00286D93"/>
    <w:rsid w:val="002A58EB"/>
    <w:rsid w:val="002B5278"/>
    <w:rsid w:val="002B5B8C"/>
    <w:rsid w:val="002C1D45"/>
    <w:rsid w:val="002D1883"/>
    <w:rsid w:val="002D7C3C"/>
    <w:rsid w:val="002E14D5"/>
    <w:rsid w:val="002F6A14"/>
    <w:rsid w:val="00317632"/>
    <w:rsid w:val="00324983"/>
    <w:rsid w:val="0035715C"/>
    <w:rsid w:val="00407F17"/>
    <w:rsid w:val="00436264"/>
    <w:rsid w:val="00442FBB"/>
    <w:rsid w:val="00457CD9"/>
    <w:rsid w:val="004710C3"/>
    <w:rsid w:val="004723B2"/>
    <w:rsid w:val="004747C8"/>
    <w:rsid w:val="0048212D"/>
    <w:rsid w:val="00506803"/>
    <w:rsid w:val="00520F3B"/>
    <w:rsid w:val="00523262"/>
    <w:rsid w:val="00523A28"/>
    <w:rsid w:val="00526046"/>
    <w:rsid w:val="005863BA"/>
    <w:rsid w:val="00587689"/>
    <w:rsid w:val="005911FF"/>
    <w:rsid w:val="00596897"/>
    <w:rsid w:val="005A2D6D"/>
    <w:rsid w:val="005A6E69"/>
    <w:rsid w:val="005E3729"/>
    <w:rsid w:val="005F5FF5"/>
    <w:rsid w:val="005F7509"/>
    <w:rsid w:val="0061464B"/>
    <w:rsid w:val="00627033"/>
    <w:rsid w:val="00654D96"/>
    <w:rsid w:val="00655B38"/>
    <w:rsid w:val="00677787"/>
    <w:rsid w:val="0068088F"/>
    <w:rsid w:val="00690FB6"/>
    <w:rsid w:val="006A1EF8"/>
    <w:rsid w:val="006A5C0F"/>
    <w:rsid w:val="006A7A0D"/>
    <w:rsid w:val="006B057B"/>
    <w:rsid w:val="006C3298"/>
    <w:rsid w:val="007155A0"/>
    <w:rsid w:val="00762D9B"/>
    <w:rsid w:val="00774DD1"/>
    <w:rsid w:val="007C07C1"/>
    <w:rsid w:val="007C12BF"/>
    <w:rsid w:val="007D71AD"/>
    <w:rsid w:val="008132D7"/>
    <w:rsid w:val="00845E5F"/>
    <w:rsid w:val="00846AFE"/>
    <w:rsid w:val="008B2581"/>
    <w:rsid w:val="008E3AF3"/>
    <w:rsid w:val="008E7F99"/>
    <w:rsid w:val="00904CFF"/>
    <w:rsid w:val="00924D4C"/>
    <w:rsid w:val="009371C9"/>
    <w:rsid w:val="00941A1D"/>
    <w:rsid w:val="00950466"/>
    <w:rsid w:val="00961FE7"/>
    <w:rsid w:val="00965D79"/>
    <w:rsid w:val="00991D94"/>
    <w:rsid w:val="009C5AA6"/>
    <w:rsid w:val="00A030E3"/>
    <w:rsid w:val="00A21909"/>
    <w:rsid w:val="00A230CC"/>
    <w:rsid w:val="00A31844"/>
    <w:rsid w:val="00A37C9D"/>
    <w:rsid w:val="00A40598"/>
    <w:rsid w:val="00A6465D"/>
    <w:rsid w:val="00A66D08"/>
    <w:rsid w:val="00A812D1"/>
    <w:rsid w:val="00A92363"/>
    <w:rsid w:val="00A9658E"/>
    <w:rsid w:val="00AA244A"/>
    <w:rsid w:val="00AB126F"/>
    <w:rsid w:val="00AC0CD2"/>
    <w:rsid w:val="00AC59FA"/>
    <w:rsid w:val="00AF4D96"/>
    <w:rsid w:val="00B045D8"/>
    <w:rsid w:val="00B0736A"/>
    <w:rsid w:val="00B15912"/>
    <w:rsid w:val="00B25BA0"/>
    <w:rsid w:val="00B54A81"/>
    <w:rsid w:val="00B8763B"/>
    <w:rsid w:val="00B972B3"/>
    <w:rsid w:val="00BF23E2"/>
    <w:rsid w:val="00C2070A"/>
    <w:rsid w:val="00C4293B"/>
    <w:rsid w:val="00C4505E"/>
    <w:rsid w:val="00C46D41"/>
    <w:rsid w:val="00C802BC"/>
    <w:rsid w:val="00C94CEC"/>
    <w:rsid w:val="00CC668A"/>
    <w:rsid w:val="00CD5003"/>
    <w:rsid w:val="00D041D3"/>
    <w:rsid w:val="00D25788"/>
    <w:rsid w:val="00D77CD3"/>
    <w:rsid w:val="00DC5520"/>
    <w:rsid w:val="00DC7E0D"/>
    <w:rsid w:val="00DF25E8"/>
    <w:rsid w:val="00DF5237"/>
    <w:rsid w:val="00E230DE"/>
    <w:rsid w:val="00E25375"/>
    <w:rsid w:val="00E305B4"/>
    <w:rsid w:val="00E30986"/>
    <w:rsid w:val="00E320D5"/>
    <w:rsid w:val="00E51675"/>
    <w:rsid w:val="00E5330F"/>
    <w:rsid w:val="00E6498E"/>
    <w:rsid w:val="00EA0A7E"/>
    <w:rsid w:val="00EB1E67"/>
    <w:rsid w:val="00EB4C09"/>
    <w:rsid w:val="00ED1E41"/>
    <w:rsid w:val="00EE7D88"/>
    <w:rsid w:val="00EF71EC"/>
    <w:rsid w:val="00F6024C"/>
    <w:rsid w:val="00F6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E4C0B"/>
  <w15:chartTrackingRefBased/>
  <w15:docId w15:val="{B25AEC0B-F29B-4DA3-87FE-A88DF81E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C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17F64"/>
    <w:pPr>
      <w:ind w:left="720"/>
      <w:contextualSpacing/>
    </w:pPr>
  </w:style>
  <w:style w:type="table" w:styleId="TableGrid">
    <w:name w:val="Table Grid"/>
    <w:basedOn w:val="TableNormal"/>
    <w:uiPriority w:val="39"/>
    <w:rsid w:val="00217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21F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21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763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B5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B5278"/>
    <w:rPr>
      <w:b/>
      <w:bCs/>
    </w:rPr>
  </w:style>
  <w:style w:type="character" w:customStyle="1" w:styleId="ListParagraphChar">
    <w:name w:val="List Paragraph Char"/>
    <w:link w:val="ListParagraph"/>
    <w:uiPriority w:val="34"/>
    <w:rsid w:val="001239D1"/>
  </w:style>
  <w:style w:type="character" w:customStyle="1" w:styleId="fs14fw4undefinedtdn">
    <w:name w:val="fs14 fw4 undefined tdn"/>
    <w:basedOn w:val="DefaultParagraphFont"/>
    <w:rsid w:val="00E25375"/>
  </w:style>
  <w:style w:type="character" w:customStyle="1" w:styleId="fs14fw6undefinedtdn">
    <w:name w:val="fs14 fw6 undefined tdn"/>
    <w:basedOn w:val="DefaultParagraphFont"/>
    <w:rsid w:val="00E25375"/>
  </w:style>
  <w:style w:type="character" w:customStyle="1" w:styleId="fs14fw6">
    <w:name w:val="fs14 fw6"/>
    <w:basedOn w:val="DefaultParagraphFont"/>
    <w:rsid w:val="00E25375"/>
  </w:style>
  <w:style w:type="character" w:customStyle="1" w:styleId="fs14fw6undefined">
    <w:name w:val="fs14 fw6 undefined"/>
    <w:basedOn w:val="DefaultParagraphFont"/>
    <w:rsid w:val="00E25375"/>
  </w:style>
  <w:style w:type="character" w:customStyle="1" w:styleId="fs14fw4undefined">
    <w:name w:val="fs14 fw4 undefined"/>
    <w:basedOn w:val="DefaultParagraphFont"/>
    <w:rsid w:val="00E25375"/>
  </w:style>
  <w:style w:type="character" w:styleId="UnresolvedMention">
    <w:name w:val="Unresolved Mention"/>
    <w:basedOn w:val="DefaultParagraphFont"/>
    <w:uiPriority w:val="99"/>
    <w:semiHidden/>
    <w:unhideWhenUsed/>
    <w:rsid w:val="00C45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5683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037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52BBB-C1A7-4303-97CC-41ACE9E81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2343</Words>
  <Characters>13361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DELL</cp:lastModifiedBy>
  <cp:revision>28</cp:revision>
  <dcterms:created xsi:type="dcterms:W3CDTF">2025-07-29T13:48:00Z</dcterms:created>
  <dcterms:modified xsi:type="dcterms:W3CDTF">2026-02-12T14:21:00Z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23a228cf-b72c-4ca2-a7b4-2fad7bca30d7</vt:lpwstr>
  </property>
</Properties>
</file>