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AFA5" w14:textId="21419133" w:rsidR="00707E5C" w:rsidRPr="00F230FA" w:rsidRDefault="00707E5C" w:rsidP="002A272B">
      <w:pPr>
        <w:tabs>
          <w:tab w:val="left" w:pos="993"/>
          <w:tab w:val="left" w:pos="2127"/>
          <w:tab w:val="num" w:pos="2421"/>
          <w:tab w:val="num" w:pos="2835"/>
          <w:tab w:val="left" w:pos="3780"/>
        </w:tabs>
        <w:rPr>
          <w:rFonts w:ascii="Cambria" w:hAnsi="Cambria" w:cs="Calibri"/>
          <w:b/>
          <w:iCs/>
          <w:sz w:val="20"/>
        </w:rPr>
      </w:pPr>
      <w:r w:rsidRPr="00880472">
        <w:rPr>
          <w:rFonts w:ascii="Cambria" w:hAnsi="Cambria" w:cs="Calibri"/>
          <w:bCs/>
          <w:sz w:val="20"/>
        </w:rPr>
        <w:tab/>
      </w:r>
      <w:r w:rsidRPr="00880472">
        <w:rPr>
          <w:rFonts w:ascii="Cambria" w:hAnsi="Cambria" w:cs="Calibri"/>
          <w:bCs/>
          <w:sz w:val="20"/>
        </w:rPr>
        <w:tab/>
      </w:r>
      <w:r w:rsidRPr="00880472">
        <w:rPr>
          <w:rFonts w:ascii="Cambria" w:hAnsi="Cambria" w:cs="Calibri"/>
          <w:bCs/>
          <w:sz w:val="20"/>
        </w:rPr>
        <w:tab/>
      </w:r>
      <w:r w:rsidRPr="00880472">
        <w:rPr>
          <w:rFonts w:ascii="Cambria" w:hAnsi="Cambria" w:cs="Calibri"/>
          <w:b/>
          <w:sz w:val="20"/>
        </w:rPr>
        <w:t xml:space="preserve">    </w:t>
      </w:r>
      <w:r w:rsidR="00E81D06" w:rsidRPr="00880472">
        <w:rPr>
          <w:rFonts w:ascii="Cambria" w:hAnsi="Cambria" w:cs="Calibri"/>
          <w:b/>
          <w:sz w:val="20"/>
        </w:rPr>
        <w:t>KRISHNA KILLAMSETTY</w:t>
      </w:r>
      <w:r w:rsidR="00AD6CE3" w:rsidRPr="00880472">
        <w:rPr>
          <w:rFonts w:ascii="Cambria" w:hAnsi="Cambria" w:cs="Calibri"/>
          <w:b/>
          <w:sz w:val="20"/>
        </w:rPr>
        <w:t xml:space="preserve"> </w:t>
      </w:r>
      <w:r w:rsidRPr="00880472">
        <w:rPr>
          <w:rFonts w:ascii="Cambria" w:hAnsi="Cambria" w:cs="Calibri"/>
          <w:bCs/>
          <w:sz w:val="20"/>
        </w:rPr>
        <w:t xml:space="preserve">| </w:t>
      </w:r>
      <w:r w:rsidR="000261D9" w:rsidRPr="00F230FA">
        <w:rPr>
          <w:rFonts w:ascii="Cambria" w:hAnsi="Cambria" w:cs="Calibri"/>
          <w:b/>
          <w:sz w:val="20"/>
        </w:rPr>
        <w:t xml:space="preserve">Sr </w:t>
      </w:r>
      <w:r w:rsidRPr="00F230FA">
        <w:rPr>
          <w:rFonts w:ascii="Cambria" w:hAnsi="Cambria" w:cs="Calibri"/>
          <w:b/>
          <w:iCs/>
          <w:sz w:val="20"/>
        </w:rPr>
        <w:t xml:space="preserve">Java Full Stack developer </w:t>
      </w:r>
    </w:p>
    <w:p w14:paraId="51803A30" w14:textId="77777777" w:rsidR="00707E5C" w:rsidRPr="00880472" w:rsidRDefault="00707E5C" w:rsidP="002A272B">
      <w:pPr>
        <w:tabs>
          <w:tab w:val="left" w:pos="993"/>
          <w:tab w:val="left" w:pos="2127"/>
          <w:tab w:val="num" w:pos="2421"/>
          <w:tab w:val="num" w:pos="2835"/>
          <w:tab w:val="left" w:pos="3780"/>
        </w:tabs>
        <w:rPr>
          <w:rFonts w:ascii="Cambria" w:hAnsi="Cambria" w:cs="Calibri"/>
          <w:bCs/>
          <w:iCs/>
          <w:sz w:val="20"/>
        </w:rPr>
      </w:pPr>
    </w:p>
    <w:p w14:paraId="5889C996" w14:textId="77B434D5" w:rsidR="00707E5C" w:rsidRPr="00880472" w:rsidRDefault="00707E5C" w:rsidP="002A272B">
      <w:pPr>
        <w:tabs>
          <w:tab w:val="left" w:pos="993"/>
          <w:tab w:val="left" w:pos="2127"/>
          <w:tab w:val="num" w:pos="2421"/>
          <w:tab w:val="num" w:pos="2835"/>
          <w:tab w:val="left" w:pos="3780"/>
        </w:tabs>
        <w:rPr>
          <w:rFonts w:ascii="Cambria" w:hAnsi="Cambria" w:cs="Calibri"/>
          <w:bCs/>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0472">
        <w:rPr>
          <w:rFonts w:ascii="Cambria" w:hAnsi="Cambria" w:cs="Calibri"/>
          <w:bCs/>
          <w:sz w:val="20"/>
        </w:rPr>
        <w:tab/>
      </w:r>
      <w:r w:rsidRPr="00880472">
        <w:rPr>
          <w:rFonts w:ascii="Cambria" w:hAnsi="Cambria" w:cs="Calibri"/>
          <w:bCs/>
          <w:sz w:val="20"/>
        </w:rPr>
        <w:tab/>
        <w:t xml:space="preserve">       </w:t>
      </w:r>
      <w:r w:rsidR="00B07BCE" w:rsidRPr="00880472">
        <w:rPr>
          <w:rFonts w:ascii="Cambria" w:hAnsi="Cambria" w:cs="Calibri"/>
          <w:bCs/>
          <w:sz w:val="20"/>
        </w:rPr>
        <w:t>Email: vamsikillamsetty@gmail.com</w:t>
      </w:r>
      <w:r w:rsidRPr="00880472">
        <w:rPr>
          <w:rFonts w:ascii="Cambria" w:hAnsi="Cambria" w:cs="Calibri"/>
          <w:bCs/>
          <w:sz w:val="20"/>
        </w:rPr>
        <w:t xml:space="preserve"> </w:t>
      </w:r>
      <w:r w:rsidRPr="00880472">
        <w:rPr>
          <w:rStyle w:val="Hyperlink"/>
          <w:rFonts w:ascii="Cambria" w:eastAsiaTheme="majorEastAsia" w:hAnsi="Cambria" w:cs="Calibri"/>
          <w:bCs/>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0472">
        <w:rPr>
          <w:rFonts w:ascii="Cambria" w:hAnsi="Cambria" w:cs="Calibri"/>
          <w:bCs/>
          <w:sz w:val="20"/>
        </w:rPr>
        <w:t>Phone:</w:t>
      </w:r>
      <w:r w:rsidR="00B07BCE" w:rsidRPr="00880472">
        <w:rPr>
          <w:rFonts w:ascii="Cambria" w:hAnsi="Cambria" w:cs="Calibri"/>
          <w:bCs/>
          <w:sz w:val="20"/>
        </w:rPr>
        <w:t xml:space="preserve"> 4052938936</w:t>
      </w:r>
      <w:r w:rsidRPr="00880472">
        <w:rPr>
          <w:rFonts w:ascii="Cambria" w:hAnsi="Cambria" w:cs="Calibri"/>
          <w:bCs/>
          <w:sz w:val="20"/>
        </w:rPr>
        <w:t xml:space="preserve"> </w:t>
      </w:r>
    </w:p>
    <w:p w14:paraId="39076206" w14:textId="77777777" w:rsidR="00707E5C" w:rsidRPr="00880472" w:rsidRDefault="00707E5C" w:rsidP="002A272B">
      <w:pPr>
        <w:tabs>
          <w:tab w:val="left" w:pos="993"/>
          <w:tab w:val="left" w:pos="2127"/>
          <w:tab w:val="num" w:pos="2421"/>
          <w:tab w:val="num" w:pos="2835"/>
          <w:tab w:val="left" w:pos="3780"/>
        </w:tabs>
        <w:rPr>
          <w:rStyle w:val="Emphasis"/>
          <w:rFonts w:ascii="Cambria" w:eastAsiaTheme="majorEastAsia" w:hAnsi="Cambria" w:cs="Arial"/>
          <w:bCs/>
          <w:i w:val="0"/>
          <w:iCs w:val="0"/>
          <w:sz w:val="20"/>
        </w:rPr>
      </w:pPr>
    </w:p>
    <w:p w14:paraId="0DF657D8" w14:textId="32CA550D" w:rsidR="00F230FA" w:rsidRDefault="00707E5C" w:rsidP="002A272B">
      <w:pPr>
        <w:ind w:right="-4"/>
        <w:jc w:val="both"/>
        <w:rPr>
          <w:rStyle w:val="Emphasis"/>
          <w:rFonts w:ascii="Cambria" w:eastAsiaTheme="majorEastAsia" w:hAnsi="Cambria" w:cstheme="minorHAnsi"/>
          <w:b/>
          <w:i w:val="0"/>
          <w:iCs w:val="0"/>
          <w:color w:val="E97132" w:themeColor="accent2"/>
          <w:sz w:val="20"/>
          <w:u w:val="single"/>
        </w:rPr>
      </w:pPr>
      <w:r w:rsidRPr="002A272B">
        <w:rPr>
          <w:rStyle w:val="Emphasis"/>
          <w:rFonts w:ascii="Cambria" w:eastAsiaTheme="majorEastAsia" w:hAnsi="Cambria" w:cstheme="minorHAnsi"/>
          <w:b/>
          <w:i w:val="0"/>
          <w:iCs w:val="0"/>
          <w:color w:val="E97132" w:themeColor="accent2"/>
          <w:sz w:val="20"/>
          <w:u w:val="single"/>
        </w:rPr>
        <w:t>PROFESSIONAL SUMMAR</w:t>
      </w:r>
      <w:r w:rsidR="00F230FA">
        <w:rPr>
          <w:rStyle w:val="Emphasis"/>
          <w:rFonts w:ascii="Cambria" w:eastAsiaTheme="majorEastAsia" w:hAnsi="Cambria" w:cstheme="minorHAnsi"/>
          <w:b/>
          <w:i w:val="0"/>
          <w:iCs w:val="0"/>
          <w:color w:val="E97132" w:themeColor="accent2"/>
          <w:sz w:val="20"/>
          <w:u w:val="single"/>
        </w:rPr>
        <w:t>Y</w:t>
      </w:r>
    </w:p>
    <w:p w14:paraId="6B48548C" w14:textId="44E48605" w:rsidR="00707E5C" w:rsidRPr="002A272B" w:rsidRDefault="00707E5C" w:rsidP="002A272B">
      <w:pPr>
        <w:ind w:right="-4"/>
        <w:jc w:val="both"/>
        <w:rPr>
          <w:rStyle w:val="Emphasis"/>
          <w:rFonts w:ascii="Cambria" w:eastAsiaTheme="majorEastAsia" w:hAnsi="Cambria" w:cstheme="minorHAnsi"/>
          <w:b/>
          <w:i w:val="0"/>
          <w:iCs w:val="0"/>
          <w:color w:val="E97132" w:themeColor="accent2"/>
          <w:sz w:val="20"/>
          <w:u w:val="single"/>
        </w:rPr>
      </w:pP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r w:rsidRPr="002A272B">
        <w:rPr>
          <w:rStyle w:val="Emphasis"/>
          <w:rFonts w:ascii="Cambria" w:eastAsiaTheme="majorEastAsia" w:hAnsi="Cambria" w:cstheme="minorHAnsi"/>
          <w:b/>
          <w:i w:val="0"/>
          <w:iCs w:val="0"/>
          <w:sz w:val="20"/>
        </w:rPr>
        <w:tab/>
      </w:r>
    </w:p>
    <w:p w14:paraId="03233258" w14:textId="5029DF31"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Over 10+ years of experience as a Java Full Stack Developer designing, developing, and maintaining scalable enterprise applications using Java, Spring Boot, Microservices, and modern frontend technologies.</w:t>
      </w:r>
    </w:p>
    <w:p w14:paraId="0E308428" w14:textId="44A85DB4" w:rsidR="00492879"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Strong expertise in Core Java (Java 8/11/17) with deep understanding of Object-Oriented Programming, Multithreading, Collections Framework, Exception Handling, and Concurrent Programming for building high-performance enterprise systems.</w:t>
      </w:r>
    </w:p>
    <w:p w14:paraId="2069DB86" w14:textId="014D0C92" w:rsidR="00843F36" w:rsidRPr="00C27DB6" w:rsidRDefault="00843F36" w:rsidP="00492879">
      <w:pPr>
        <w:pStyle w:val="ListParagraph"/>
        <w:numPr>
          <w:ilvl w:val="0"/>
          <w:numId w:val="2"/>
        </w:numPr>
        <w:tabs>
          <w:tab w:val="left" w:pos="360"/>
          <w:tab w:val="left" w:pos="720"/>
        </w:tabs>
        <w:jc w:val="both"/>
        <w:rPr>
          <w:rFonts w:ascii="Cambria" w:hAnsi="Cambria" w:cstheme="minorHAnsi"/>
          <w:sz w:val="20"/>
        </w:rPr>
      </w:pPr>
      <w:r w:rsidRPr="00843F36">
        <w:rPr>
          <w:rFonts w:ascii="Cambria" w:hAnsi="Cambria" w:cstheme="minorHAnsi"/>
          <w:sz w:val="20"/>
        </w:rPr>
        <w:t>Strong experience in Oracle database design, writing complex SQL queries, stored procedures, triggers, and performance tuning for high-volume enterprise systems.</w:t>
      </w:r>
    </w:p>
    <w:p w14:paraId="2B02D30D" w14:textId="575B265A"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Strong experience in Banking and Financial Services domain, building secure, high-performance, and regulatory-compliant enterprise applications.</w:t>
      </w:r>
    </w:p>
    <w:p w14:paraId="09F383AF" w14:textId="77777777" w:rsidR="009231A4" w:rsidRPr="009231A4" w:rsidRDefault="009231A4" w:rsidP="00492879">
      <w:pPr>
        <w:pStyle w:val="ListParagraph"/>
        <w:numPr>
          <w:ilvl w:val="0"/>
          <w:numId w:val="2"/>
        </w:numPr>
        <w:tabs>
          <w:tab w:val="left" w:pos="360"/>
          <w:tab w:val="left" w:pos="720"/>
        </w:tabs>
        <w:jc w:val="both"/>
        <w:rPr>
          <w:rFonts w:ascii="Cambria" w:hAnsi="Cambria" w:cstheme="minorHAnsi"/>
          <w:sz w:val="20"/>
        </w:rPr>
      </w:pPr>
      <w:r w:rsidRPr="009231A4">
        <w:rPr>
          <w:rFonts w:ascii="Cambria" w:hAnsi="Cambria"/>
          <w:color w:val="0E0E0E"/>
          <w:sz w:val="20"/>
        </w:rPr>
        <w:t xml:space="preserve">Strong experience as a Full Stack Developer with expertise in Java, Spring Boot, </w:t>
      </w:r>
      <w:proofErr w:type="spellStart"/>
      <w:r w:rsidRPr="009231A4">
        <w:rPr>
          <w:rFonts w:ascii="Cambria" w:hAnsi="Cambria"/>
          <w:color w:val="0E0E0E"/>
          <w:sz w:val="20"/>
        </w:rPr>
        <w:t>GraphQL</w:t>
      </w:r>
      <w:proofErr w:type="spellEnd"/>
      <w:r w:rsidRPr="009231A4">
        <w:rPr>
          <w:rFonts w:ascii="Cambria" w:hAnsi="Cambria"/>
          <w:color w:val="0E0E0E"/>
          <w:sz w:val="20"/>
        </w:rPr>
        <w:t xml:space="preserve"> APIs, and React with TypeScript, building scalable, high-performance web applications.</w:t>
      </w:r>
    </w:p>
    <w:p w14:paraId="78085684" w14:textId="5D4061C4"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Extensive experience developing Microservices-based architectures using Spring Boot, Spring Cloud, Spring MVC, Spring Security, and Hibernate ORM, enabling modular and scalable distributed systems.</w:t>
      </w:r>
    </w:p>
    <w:p w14:paraId="5EF9CC60" w14:textId="77777777" w:rsidR="00843F36" w:rsidRPr="00843F36" w:rsidRDefault="00843F36" w:rsidP="00492879">
      <w:pPr>
        <w:pStyle w:val="ListParagraph"/>
        <w:numPr>
          <w:ilvl w:val="0"/>
          <w:numId w:val="2"/>
        </w:numPr>
        <w:tabs>
          <w:tab w:val="left" w:pos="360"/>
          <w:tab w:val="left" w:pos="720"/>
        </w:tabs>
        <w:jc w:val="both"/>
        <w:rPr>
          <w:rFonts w:ascii="Cambria" w:hAnsi="Cambria" w:cstheme="minorHAnsi"/>
          <w:sz w:val="20"/>
        </w:rPr>
      </w:pPr>
      <w:r w:rsidRPr="00843F36">
        <w:rPr>
          <w:rFonts w:ascii="Cambria" w:hAnsi="Cambria"/>
          <w:color w:val="0E0E0E"/>
          <w:sz w:val="20"/>
        </w:rPr>
        <w:t>Strong experience developing modern frontend applications using Angular and ReactJS, building responsive UI components using TypeScript, HTML5, and CSS3.</w:t>
      </w:r>
    </w:p>
    <w:p w14:paraId="3B4A6A98" w14:textId="445DD67A"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Strong experience in production support, troubleshooting, debugging, and resolving live application issues, ensuring high availability and system reliability.</w:t>
      </w:r>
    </w:p>
    <w:p w14:paraId="18E99AAE" w14:textId="77777777" w:rsidR="000103C3" w:rsidRDefault="000103C3" w:rsidP="00492879">
      <w:pPr>
        <w:pStyle w:val="ListParagraph"/>
        <w:numPr>
          <w:ilvl w:val="0"/>
          <w:numId w:val="2"/>
        </w:numPr>
        <w:tabs>
          <w:tab w:val="left" w:pos="360"/>
          <w:tab w:val="left" w:pos="720"/>
        </w:tabs>
        <w:jc w:val="both"/>
        <w:rPr>
          <w:rFonts w:ascii="Cambria" w:hAnsi="Cambria" w:cstheme="minorHAnsi"/>
          <w:sz w:val="20"/>
        </w:rPr>
      </w:pPr>
      <w:r w:rsidRPr="000103C3">
        <w:rPr>
          <w:rFonts w:ascii="Cambria" w:hAnsi="Cambria" w:cstheme="minorHAnsi"/>
          <w:sz w:val="20"/>
        </w:rPr>
        <w:t>Hands-on experience building enterprise server-side applications using Java/J2EE technologies including Servlets, JSP, JDBC, XML, and SOAP-based web services.</w:t>
      </w:r>
    </w:p>
    <w:p w14:paraId="6AF6ED6F" w14:textId="3CF4DDB1"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Experienced in implementing enterprise security and data protection mechanisms including OAuth2, JWT, Spring Security, and PGP encryption, ensuring secure API access and encrypted data exchange.</w:t>
      </w:r>
    </w:p>
    <w:p w14:paraId="75FB0519" w14:textId="2C3884D9"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Strong experience designing and deploying applications on cloud platforms such as AWS, with knowledge of CI/CD pipelines and containerization using Docker and Kubernetes.</w:t>
      </w:r>
    </w:p>
    <w:p w14:paraId="1BC23888" w14:textId="1A0F0E10"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Hands-on experience implementing containerization and orchestration technologies including Docker and Kubernetes for scalable deployments.</w:t>
      </w:r>
    </w:p>
    <w:p w14:paraId="3045AE8D" w14:textId="67257DE8" w:rsidR="00C27DB6" w:rsidRPr="00C27DB6" w:rsidRDefault="00C27DB6" w:rsidP="00C27DB6">
      <w:pPr>
        <w:pStyle w:val="ListParagraph"/>
        <w:numPr>
          <w:ilvl w:val="0"/>
          <w:numId w:val="2"/>
        </w:numPr>
        <w:rPr>
          <w:rFonts w:ascii="Cambria" w:hAnsi="Cambria"/>
          <w:color w:val="0E0E0E"/>
          <w:sz w:val="20"/>
        </w:rPr>
      </w:pPr>
      <w:r w:rsidRPr="00C27DB6">
        <w:rPr>
          <w:rFonts w:ascii="Cambria" w:hAnsi="Cambria"/>
          <w:color w:val="0E0E0E"/>
          <w:sz w:val="20"/>
        </w:rPr>
        <w:t>Designed and developed RESTful APIs and backend services using Spring Boot and Microservices architecture, ensuring scalability, security, and high performance.</w:t>
      </w:r>
    </w:p>
    <w:p w14:paraId="5773BB17" w14:textId="57B1FBBC"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Strong knowledge of DevOps practices and CI/CD pipelines using Jenkins, Maven, Gradle, and Git, automating build, test, and deployment workflows.</w:t>
      </w:r>
    </w:p>
    <w:p w14:paraId="7BF5562B" w14:textId="17CB5349"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Experienced in designing and managing relational and NoSQL databases including MySQL, PostgreSQL, Oracle, MongoDB, and DynamoDB.</w:t>
      </w:r>
    </w:p>
    <w:p w14:paraId="70ED7129" w14:textId="524DF465"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Expertise in event-driven architectures using Apache Kafka and messaging systems, enabling real-time streaming and asynchronous communication.</w:t>
      </w:r>
    </w:p>
    <w:p w14:paraId="0B438A65" w14:textId="77777777" w:rsidR="000103C3" w:rsidRDefault="000103C3" w:rsidP="00492879">
      <w:pPr>
        <w:pStyle w:val="ListParagraph"/>
        <w:numPr>
          <w:ilvl w:val="0"/>
          <w:numId w:val="2"/>
        </w:numPr>
        <w:tabs>
          <w:tab w:val="left" w:pos="360"/>
          <w:tab w:val="left" w:pos="720"/>
        </w:tabs>
        <w:jc w:val="both"/>
        <w:rPr>
          <w:rFonts w:ascii="Cambria" w:hAnsi="Cambria" w:cstheme="minorHAnsi"/>
          <w:sz w:val="20"/>
        </w:rPr>
      </w:pPr>
      <w:r w:rsidRPr="000103C3">
        <w:rPr>
          <w:rFonts w:ascii="Cambria" w:hAnsi="Cambria" w:cstheme="minorHAnsi"/>
          <w:sz w:val="20"/>
        </w:rPr>
        <w:t>Proficient in designing RESTful and SOAP-based web services using Spring Boot and JAX-WS, supporting enterprise system integrations.</w:t>
      </w:r>
    </w:p>
    <w:p w14:paraId="0274B85C" w14:textId="116282E0"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Experienced in unit testing and integration testing using JUnit, Mockito, and frontend testing tools, ensuring high code quality.</w:t>
      </w:r>
    </w:p>
    <w:p w14:paraId="43766FF2" w14:textId="75C6F133"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Skilled in API testing and documentation using Postman and Swagger/open API.</w:t>
      </w:r>
    </w:p>
    <w:p w14:paraId="7E597821" w14:textId="744326C2"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Proficient with version control systems including Git, GitHub, and Bitbucket.</w:t>
      </w:r>
    </w:p>
    <w:p w14:paraId="41728EF6" w14:textId="6C75354E" w:rsidR="00492879" w:rsidRPr="00C27DB6" w:rsidRDefault="00492879" w:rsidP="00492879">
      <w:pPr>
        <w:pStyle w:val="ListParagraph"/>
        <w:numPr>
          <w:ilvl w:val="0"/>
          <w:numId w:val="2"/>
        </w:numPr>
        <w:tabs>
          <w:tab w:val="left" w:pos="360"/>
          <w:tab w:val="left" w:pos="720"/>
        </w:tabs>
        <w:jc w:val="both"/>
        <w:rPr>
          <w:rFonts w:ascii="Cambria" w:hAnsi="Cambria" w:cstheme="minorHAnsi"/>
          <w:sz w:val="20"/>
        </w:rPr>
      </w:pPr>
      <w:r w:rsidRPr="00C27DB6">
        <w:rPr>
          <w:rFonts w:ascii="Cambria" w:hAnsi="Cambria" w:cstheme="minorHAnsi"/>
          <w:sz w:val="20"/>
        </w:rPr>
        <w:t>Experienced working in Agile environments, collaborating with cross-functional teams to deliver scalable and high-quality solutions.</w:t>
      </w:r>
    </w:p>
    <w:p w14:paraId="21DC2021" w14:textId="77777777" w:rsidR="00F230FA" w:rsidRPr="002A272B" w:rsidRDefault="00F230FA" w:rsidP="00F230FA">
      <w:pPr>
        <w:pStyle w:val="ListParagraph"/>
        <w:tabs>
          <w:tab w:val="left" w:pos="360"/>
          <w:tab w:val="left" w:pos="720"/>
        </w:tabs>
        <w:jc w:val="both"/>
        <w:rPr>
          <w:rFonts w:ascii="Cambria" w:hAnsi="Cambria" w:cstheme="minorHAnsi"/>
          <w:sz w:val="20"/>
        </w:rPr>
      </w:pPr>
    </w:p>
    <w:p w14:paraId="2AB99BA1" w14:textId="77777777" w:rsidR="00707E5C" w:rsidRDefault="00707E5C" w:rsidP="002A272B">
      <w:pPr>
        <w:shd w:val="clear" w:color="auto" w:fill="FFFFFF" w:themeFill="background1"/>
        <w:tabs>
          <w:tab w:val="left" w:pos="180"/>
        </w:tabs>
        <w:jc w:val="both"/>
        <w:rPr>
          <w:rFonts w:ascii="Cambria" w:hAnsi="Cambria" w:cstheme="minorHAnsi"/>
          <w:b/>
          <w:sz w:val="20"/>
        </w:rPr>
      </w:pPr>
      <w:r w:rsidRPr="002A272B">
        <w:rPr>
          <w:rFonts w:ascii="Cambria" w:hAnsi="Cambria" w:cstheme="minorHAnsi"/>
          <w:b/>
          <w:color w:val="E97132" w:themeColor="accent2"/>
          <w:sz w:val="20"/>
          <w:u w:val="thick"/>
        </w:rPr>
        <w:t>EDUCATION</w:t>
      </w:r>
      <w:r w:rsidRPr="002A272B">
        <w:rPr>
          <w:rFonts w:ascii="Cambria" w:hAnsi="Cambria" w:cstheme="minorHAnsi"/>
          <w:b/>
          <w:sz w:val="20"/>
        </w:rPr>
        <w:tab/>
      </w:r>
    </w:p>
    <w:p w14:paraId="4B6E009D" w14:textId="77777777" w:rsidR="00F230FA" w:rsidRPr="002A272B" w:rsidRDefault="00F230FA" w:rsidP="002A272B">
      <w:pPr>
        <w:shd w:val="clear" w:color="auto" w:fill="FFFFFF" w:themeFill="background1"/>
        <w:tabs>
          <w:tab w:val="left" w:pos="180"/>
        </w:tabs>
        <w:jc w:val="both"/>
        <w:rPr>
          <w:rFonts w:ascii="Cambria" w:hAnsi="Cambria" w:cstheme="minorHAnsi"/>
          <w:b/>
          <w:sz w:val="20"/>
        </w:rPr>
      </w:pPr>
    </w:p>
    <w:p w14:paraId="1C470CF6" w14:textId="1B10C9BE" w:rsidR="00F230FA" w:rsidRPr="00F230FA" w:rsidRDefault="007B648A" w:rsidP="002A272B">
      <w:pPr>
        <w:pStyle w:val="ListParagraph"/>
        <w:numPr>
          <w:ilvl w:val="0"/>
          <w:numId w:val="1"/>
        </w:numPr>
        <w:shd w:val="clear" w:color="auto" w:fill="FFFFFF"/>
        <w:ind w:right="-24"/>
        <w:jc w:val="both"/>
        <w:rPr>
          <w:rFonts w:ascii="Cambria" w:hAnsi="Cambria" w:cs="Calibri"/>
          <w:bCs/>
          <w:sz w:val="20"/>
          <w:lang w:eastAsia="en-IN"/>
        </w:rPr>
      </w:pPr>
      <w:proofErr w:type="gramStart"/>
      <w:r w:rsidRPr="00880472">
        <w:rPr>
          <w:rFonts w:ascii="Cambria" w:hAnsi="Cambria" w:cs="Calibri"/>
          <w:bCs/>
          <w:sz w:val="20"/>
          <w:lang w:eastAsia="en-IN"/>
        </w:rPr>
        <w:t>Master’s</w:t>
      </w:r>
      <w:proofErr w:type="gramEnd"/>
      <w:r w:rsidRPr="00880472">
        <w:rPr>
          <w:rFonts w:ascii="Cambria" w:hAnsi="Cambria" w:cs="Calibri"/>
          <w:bCs/>
          <w:sz w:val="20"/>
          <w:lang w:eastAsia="en-IN"/>
        </w:rPr>
        <w:t xml:space="preserve"> in computer science</w:t>
      </w:r>
      <w:r w:rsidR="00707E5C" w:rsidRPr="00880472">
        <w:rPr>
          <w:rFonts w:ascii="Cambria" w:hAnsi="Cambria" w:cs="Calibri"/>
          <w:bCs/>
          <w:sz w:val="20"/>
          <w:lang w:eastAsia="en-IN"/>
        </w:rPr>
        <w:t xml:space="preserve"> From the University of</w:t>
      </w:r>
      <w:r w:rsidR="00B07BCE" w:rsidRPr="00880472">
        <w:rPr>
          <w:rFonts w:ascii="Cambria" w:hAnsi="Cambria" w:cs="Calibri"/>
          <w:bCs/>
          <w:sz w:val="20"/>
          <w:lang w:eastAsia="en-IN"/>
        </w:rPr>
        <w:t xml:space="preserve"> Central Oklahoma</w:t>
      </w:r>
      <w:r w:rsidR="00707E5C" w:rsidRPr="00880472">
        <w:rPr>
          <w:rFonts w:ascii="Cambria" w:hAnsi="Cambria" w:cstheme="minorHAnsi"/>
          <w:bCs/>
          <w:sz w:val="20"/>
        </w:rPr>
        <w:tab/>
        <w:t xml:space="preserve"> </w:t>
      </w:r>
    </w:p>
    <w:p w14:paraId="7D4E46C9" w14:textId="5B0CFCB2" w:rsidR="00707E5C" w:rsidRPr="00880472" w:rsidRDefault="00707E5C" w:rsidP="00F230FA">
      <w:pPr>
        <w:pStyle w:val="ListParagraph"/>
        <w:shd w:val="clear" w:color="auto" w:fill="FFFFFF"/>
        <w:ind w:left="1080" w:right="-24"/>
        <w:jc w:val="both"/>
        <w:rPr>
          <w:rFonts w:ascii="Cambria" w:hAnsi="Cambria" w:cs="Calibri"/>
          <w:bCs/>
          <w:sz w:val="20"/>
          <w:lang w:eastAsia="en-IN"/>
        </w:rPr>
      </w:pPr>
      <w:r w:rsidRPr="00880472">
        <w:rPr>
          <w:rFonts w:ascii="Cambria" w:hAnsi="Cambria" w:cstheme="minorHAnsi"/>
          <w:bCs/>
          <w:sz w:val="20"/>
        </w:rPr>
        <w:t xml:space="preserve">                      </w:t>
      </w:r>
    </w:p>
    <w:p w14:paraId="3EFE7FA9" w14:textId="77777777" w:rsidR="00707E5C" w:rsidRPr="002A272B" w:rsidRDefault="00707E5C" w:rsidP="002A272B">
      <w:pPr>
        <w:shd w:val="clear" w:color="auto" w:fill="FFFFFF" w:themeFill="background1"/>
        <w:tabs>
          <w:tab w:val="left" w:pos="180"/>
        </w:tabs>
        <w:jc w:val="both"/>
        <w:rPr>
          <w:rFonts w:ascii="Cambria" w:hAnsi="Cambria" w:cstheme="minorHAnsi"/>
          <w:b/>
          <w:color w:val="E97132" w:themeColor="accent2"/>
          <w:sz w:val="20"/>
          <w:u w:val="thick"/>
        </w:rPr>
      </w:pPr>
      <w:r w:rsidRPr="002A272B">
        <w:rPr>
          <w:rFonts w:ascii="Cambria" w:hAnsi="Cambria" w:cstheme="minorHAnsi"/>
          <w:b/>
          <w:color w:val="E97132" w:themeColor="accent2"/>
          <w:sz w:val="20"/>
          <w:u w:val="thick"/>
        </w:rPr>
        <w:t>TECHNICAL SKILLS</w:t>
      </w:r>
    </w:p>
    <w:p w14:paraId="44744CF0" w14:textId="77777777" w:rsidR="00707E5C" w:rsidRPr="00880472" w:rsidRDefault="00707E5C" w:rsidP="002A272B">
      <w:pPr>
        <w:shd w:val="clear" w:color="auto" w:fill="FFFFFF" w:themeFill="background1"/>
        <w:tabs>
          <w:tab w:val="left" w:pos="180"/>
        </w:tabs>
        <w:jc w:val="both"/>
        <w:rPr>
          <w:rFonts w:ascii="Cambria" w:hAnsi="Cambria" w:cstheme="minorHAnsi"/>
          <w:bCs/>
          <w:sz w:val="20"/>
          <w:u w:val="thick"/>
        </w:rPr>
      </w:pPr>
    </w:p>
    <w:tbl>
      <w:tblPr>
        <w:tblStyle w:val="TableGrid"/>
        <w:tblW w:w="5000" w:type="pct"/>
        <w:tblLook w:val="04A0" w:firstRow="1" w:lastRow="0" w:firstColumn="1" w:lastColumn="0" w:noHBand="0" w:noVBand="1"/>
      </w:tblPr>
      <w:tblGrid>
        <w:gridCol w:w="3289"/>
        <w:gridCol w:w="7411"/>
      </w:tblGrid>
      <w:tr w:rsidR="00707E5C" w:rsidRPr="00880472" w14:paraId="6B77E3D9" w14:textId="77777777" w:rsidTr="008936F9">
        <w:trPr>
          <w:trHeight w:val="218"/>
        </w:trPr>
        <w:tc>
          <w:tcPr>
            <w:tcW w:w="1537" w:type="pct"/>
            <w:vAlign w:val="center"/>
          </w:tcPr>
          <w:p w14:paraId="3CB86529" w14:textId="77777777" w:rsidR="00707E5C" w:rsidRPr="00843F36" w:rsidRDefault="00707E5C" w:rsidP="002A272B">
            <w:pPr>
              <w:rPr>
                <w:rFonts w:ascii="Cambria" w:hAnsi="Cambria"/>
                <w:sz w:val="20"/>
              </w:rPr>
            </w:pPr>
            <w:r w:rsidRPr="00843F36">
              <w:rPr>
                <w:rFonts w:ascii="Cambria" w:hAnsi="Cambria"/>
                <w:sz w:val="20"/>
                <w:lang w:val="en-IN"/>
              </w:rPr>
              <w:t>Programming Languages</w:t>
            </w:r>
          </w:p>
        </w:tc>
        <w:tc>
          <w:tcPr>
            <w:tcW w:w="3463" w:type="pct"/>
            <w:vAlign w:val="center"/>
          </w:tcPr>
          <w:p w14:paraId="090DA4CC" w14:textId="77777777"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C, C++, Java 7/8/11/17, JavaScript, Python, PL/SQL, PHP, Golang</w:t>
            </w:r>
          </w:p>
        </w:tc>
      </w:tr>
      <w:tr w:rsidR="00707E5C" w:rsidRPr="00880472" w14:paraId="33FD7741" w14:textId="77777777" w:rsidTr="008936F9">
        <w:trPr>
          <w:trHeight w:val="530"/>
        </w:trPr>
        <w:tc>
          <w:tcPr>
            <w:tcW w:w="1537" w:type="pct"/>
            <w:vAlign w:val="center"/>
          </w:tcPr>
          <w:p w14:paraId="716CEF72" w14:textId="77777777" w:rsidR="00707E5C" w:rsidRPr="00843F36" w:rsidRDefault="00707E5C" w:rsidP="002A272B">
            <w:pPr>
              <w:rPr>
                <w:rFonts w:ascii="Cambria" w:hAnsi="Cambria"/>
                <w:sz w:val="20"/>
              </w:rPr>
            </w:pPr>
            <w:r w:rsidRPr="00843F36">
              <w:rPr>
                <w:rFonts w:ascii="Cambria" w:hAnsi="Cambria"/>
                <w:sz w:val="20"/>
                <w:lang w:val="en-IN"/>
              </w:rPr>
              <w:t>Java/J2EE Technologies</w:t>
            </w:r>
          </w:p>
        </w:tc>
        <w:tc>
          <w:tcPr>
            <w:tcW w:w="3463" w:type="pct"/>
            <w:vAlign w:val="center"/>
          </w:tcPr>
          <w:p w14:paraId="7B2ACCBD" w14:textId="77777777" w:rsidR="00707E5C" w:rsidRPr="00843F36" w:rsidRDefault="00707E5C" w:rsidP="002A272B">
            <w:pPr>
              <w:tabs>
                <w:tab w:val="left" w:pos="2790"/>
                <w:tab w:val="left" w:pos="8280"/>
              </w:tabs>
              <w:autoSpaceDE w:val="0"/>
              <w:autoSpaceDN w:val="0"/>
              <w:adjustRightInd w:val="0"/>
              <w:jc w:val="both"/>
              <w:rPr>
                <w:rFonts w:ascii="Cambria" w:hAnsi="Cambria" w:cstheme="minorHAnsi"/>
                <w:bCs/>
                <w:iCs/>
                <w:sz w:val="20"/>
              </w:rPr>
            </w:pPr>
            <w:r w:rsidRPr="00843F36">
              <w:rPr>
                <w:rFonts w:ascii="Cambria" w:hAnsi="Cambria" w:cstheme="minorHAnsi"/>
                <w:bCs/>
                <w:sz w:val="20"/>
                <w:lang w:val="en-IN"/>
              </w:rPr>
              <w:t>Core Java, Servlets 3.x, Spring 3.x/4.x/5.x, Spring Boot 2.x, Hibernate ORM, JPA, JTA, JDBC, EJB 2.x/3.x, JSP, JSTL, RMI, Swing, Applets, AWT.</w:t>
            </w:r>
          </w:p>
        </w:tc>
      </w:tr>
      <w:tr w:rsidR="00707E5C" w:rsidRPr="00880472" w14:paraId="75A145A7" w14:textId="77777777" w:rsidTr="008936F9">
        <w:trPr>
          <w:trHeight w:val="218"/>
        </w:trPr>
        <w:tc>
          <w:tcPr>
            <w:tcW w:w="1537" w:type="pct"/>
            <w:vAlign w:val="center"/>
          </w:tcPr>
          <w:p w14:paraId="1DD4D78D" w14:textId="77777777" w:rsidR="00707E5C" w:rsidRPr="00843F36" w:rsidRDefault="00707E5C" w:rsidP="002A272B">
            <w:pPr>
              <w:rPr>
                <w:rFonts w:ascii="Cambria" w:hAnsi="Cambria"/>
                <w:sz w:val="20"/>
                <w:lang w:val="en-IN"/>
              </w:rPr>
            </w:pPr>
            <w:r w:rsidRPr="00843F36">
              <w:rPr>
                <w:rFonts w:ascii="Cambria" w:hAnsi="Cambria"/>
                <w:sz w:val="20"/>
                <w:lang w:val="en-IN"/>
              </w:rPr>
              <w:t>Web Technologies</w:t>
            </w:r>
          </w:p>
          <w:p w14:paraId="095DF506" w14:textId="77777777" w:rsidR="00707E5C" w:rsidRPr="00843F36" w:rsidRDefault="00707E5C" w:rsidP="002A272B">
            <w:pPr>
              <w:rPr>
                <w:rFonts w:ascii="Cambria" w:hAnsi="Cambria"/>
                <w:sz w:val="20"/>
              </w:rPr>
            </w:pPr>
          </w:p>
        </w:tc>
        <w:tc>
          <w:tcPr>
            <w:tcW w:w="3463" w:type="pct"/>
            <w:vAlign w:val="center"/>
          </w:tcPr>
          <w:p w14:paraId="748D8E84" w14:textId="7C80377F" w:rsidR="00707E5C" w:rsidRPr="00843F36" w:rsidRDefault="00843F36" w:rsidP="002A272B">
            <w:pPr>
              <w:tabs>
                <w:tab w:val="left" w:pos="2700"/>
                <w:tab w:val="left" w:pos="8280"/>
              </w:tabs>
              <w:autoSpaceDE w:val="0"/>
              <w:autoSpaceDN w:val="0"/>
              <w:adjustRightInd w:val="0"/>
              <w:jc w:val="both"/>
              <w:rPr>
                <w:rFonts w:ascii="Cambria" w:hAnsi="Cambria" w:cstheme="minorHAnsi"/>
                <w:bCs/>
                <w:sz w:val="20"/>
              </w:rPr>
            </w:pPr>
            <w:r w:rsidRPr="00843F36">
              <w:rPr>
                <w:rFonts w:ascii="Cambria" w:hAnsi="Cambria" w:cstheme="minorHAnsi"/>
                <w:bCs/>
                <w:sz w:val="20"/>
                <w:lang w:val="en-IN"/>
              </w:rPr>
              <w:lastRenderedPageBreak/>
              <w:t>Angular 8+, ReactJS, Redux, TypeScript, JavaScript (ES6+), HTML5, CSS3, Bootstrap</w:t>
            </w:r>
          </w:p>
        </w:tc>
      </w:tr>
      <w:tr w:rsidR="00234FCB" w:rsidRPr="00880472" w14:paraId="52DB75A0" w14:textId="77777777" w:rsidTr="008936F9">
        <w:trPr>
          <w:trHeight w:val="218"/>
        </w:trPr>
        <w:tc>
          <w:tcPr>
            <w:tcW w:w="1537" w:type="pct"/>
            <w:vAlign w:val="center"/>
          </w:tcPr>
          <w:p w14:paraId="53B3B5B4" w14:textId="115EA20E" w:rsidR="00234FCB" w:rsidRPr="00843F36" w:rsidRDefault="00234FCB" w:rsidP="002A272B">
            <w:pPr>
              <w:rPr>
                <w:rFonts w:ascii="Cambria" w:hAnsi="Cambria"/>
                <w:sz w:val="20"/>
                <w:lang w:val="en-IN"/>
              </w:rPr>
            </w:pPr>
            <w:r w:rsidRPr="00843F36">
              <w:rPr>
                <w:rFonts w:ascii="Cambria" w:hAnsi="Cambria"/>
                <w:sz w:val="20"/>
                <w:lang w:val="en-IN"/>
              </w:rPr>
              <w:t>API Technologies</w:t>
            </w:r>
          </w:p>
        </w:tc>
        <w:tc>
          <w:tcPr>
            <w:tcW w:w="3463" w:type="pct"/>
            <w:vAlign w:val="center"/>
          </w:tcPr>
          <w:p w14:paraId="304E9CA0" w14:textId="668C76D5" w:rsidR="00234FCB" w:rsidRPr="00843F36" w:rsidRDefault="00234FCB" w:rsidP="002A272B">
            <w:pPr>
              <w:tabs>
                <w:tab w:val="left" w:pos="2700"/>
                <w:tab w:val="left" w:pos="8280"/>
              </w:tabs>
              <w:autoSpaceDE w:val="0"/>
              <w:autoSpaceDN w:val="0"/>
              <w:adjustRightInd w:val="0"/>
              <w:jc w:val="both"/>
              <w:rPr>
                <w:rFonts w:ascii="Cambria" w:hAnsi="Cambria" w:cstheme="minorHAnsi"/>
                <w:bCs/>
                <w:sz w:val="20"/>
                <w:lang w:val="en-IN"/>
              </w:rPr>
            </w:pPr>
            <w:r w:rsidRPr="00843F36">
              <w:rPr>
                <w:rFonts w:ascii="Cambria" w:hAnsi="Cambria"/>
                <w:sz w:val="20"/>
                <w:lang w:val="en-IN"/>
              </w:rPr>
              <w:t>REST APIs, Graph</w:t>
            </w:r>
            <w:r w:rsidR="00492879" w:rsidRPr="00843F36">
              <w:rPr>
                <w:rFonts w:ascii="Cambria" w:hAnsi="Cambria"/>
                <w:sz w:val="20"/>
                <w:lang w:val="en-IN"/>
              </w:rPr>
              <w:t xml:space="preserve"> </w:t>
            </w:r>
            <w:r w:rsidRPr="00843F36">
              <w:rPr>
                <w:rFonts w:ascii="Cambria" w:hAnsi="Cambria"/>
                <w:sz w:val="20"/>
                <w:lang w:val="en-IN"/>
              </w:rPr>
              <w:t xml:space="preserve">QL, </w:t>
            </w:r>
            <w:r w:rsidR="00492879" w:rsidRPr="00843F36">
              <w:rPr>
                <w:rFonts w:ascii="Cambria" w:hAnsi="Cambria"/>
                <w:sz w:val="20"/>
                <w:lang w:val="en-IN"/>
              </w:rPr>
              <w:t>Open API</w:t>
            </w:r>
            <w:r w:rsidRPr="00843F36">
              <w:rPr>
                <w:rFonts w:ascii="Cambria" w:hAnsi="Cambria"/>
                <w:sz w:val="20"/>
                <w:lang w:val="en-IN"/>
              </w:rPr>
              <w:t>/Swagger, Apigee API Gateway</w:t>
            </w:r>
          </w:p>
        </w:tc>
      </w:tr>
      <w:tr w:rsidR="00707E5C" w:rsidRPr="00880472" w14:paraId="7863BFF2" w14:textId="77777777" w:rsidTr="008936F9">
        <w:trPr>
          <w:trHeight w:val="218"/>
        </w:trPr>
        <w:tc>
          <w:tcPr>
            <w:tcW w:w="1537" w:type="pct"/>
            <w:vAlign w:val="center"/>
          </w:tcPr>
          <w:p w14:paraId="46FA007E" w14:textId="77777777" w:rsidR="00707E5C" w:rsidRPr="00843F36" w:rsidRDefault="00707E5C" w:rsidP="002A272B">
            <w:pPr>
              <w:rPr>
                <w:rFonts w:ascii="Cambria" w:hAnsi="Cambria"/>
                <w:sz w:val="20"/>
                <w:lang w:val="en-IN"/>
              </w:rPr>
            </w:pPr>
            <w:r w:rsidRPr="00843F36">
              <w:rPr>
                <w:rFonts w:ascii="Cambria" w:hAnsi="Cambria"/>
                <w:sz w:val="20"/>
                <w:lang w:val="en-IN"/>
              </w:rPr>
              <w:t>Frameworks</w:t>
            </w:r>
          </w:p>
        </w:tc>
        <w:tc>
          <w:tcPr>
            <w:tcW w:w="3463" w:type="pct"/>
            <w:vAlign w:val="center"/>
          </w:tcPr>
          <w:p w14:paraId="7FF1C01B" w14:textId="187BE4A2" w:rsidR="00707E5C" w:rsidRPr="00843F36" w:rsidRDefault="00492879" w:rsidP="002A272B">
            <w:pPr>
              <w:tabs>
                <w:tab w:val="left" w:pos="2700"/>
                <w:tab w:val="left" w:pos="8280"/>
              </w:tabs>
              <w:autoSpaceDE w:val="0"/>
              <w:autoSpaceDN w:val="0"/>
              <w:adjustRightInd w:val="0"/>
              <w:jc w:val="both"/>
              <w:rPr>
                <w:rFonts w:ascii="Cambria" w:hAnsi="Cambria" w:cstheme="minorHAnsi"/>
                <w:bCs/>
                <w:sz w:val="20"/>
                <w:lang w:val="en-IN"/>
              </w:rPr>
            </w:pPr>
            <w:r w:rsidRPr="00843F36">
              <w:rPr>
                <w:rFonts w:ascii="Cambria" w:hAnsi="Cambria" w:cstheme="minorHAnsi"/>
                <w:bCs/>
                <w:sz w:val="20"/>
              </w:rPr>
              <w:t>Spring Boot, Spring MVC, Spring Security, Spring Cloud, Hibernate ORM, JPA</w:t>
            </w:r>
            <w:r w:rsidR="000103C3" w:rsidRPr="00843F36">
              <w:rPr>
                <w:rFonts w:ascii="Cambria" w:hAnsi="Cambria" w:cstheme="minorHAnsi"/>
                <w:bCs/>
                <w:sz w:val="20"/>
              </w:rPr>
              <w:t>,</w:t>
            </w:r>
            <w:r w:rsidR="000103C3" w:rsidRPr="00843F36">
              <w:rPr>
                <w:rFonts w:ascii="Cambria" w:hAnsi="Cambria"/>
                <w:sz w:val="20"/>
              </w:rPr>
              <w:t xml:space="preserve"> </w:t>
            </w:r>
            <w:r w:rsidR="000103C3" w:rsidRPr="00843F36">
              <w:rPr>
                <w:rFonts w:ascii="Cambria" w:hAnsi="Cambria" w:cstheme="minorHAnsi"/>
                <w:bCs/>
                <w:sz w:val="20"/>
              </w:rPr>
              <w:t>Design Patterns (Singleton, Factory, DAO, MVC)</w:t>
            </w:r>
          </w:p>
        </w:tc>
      </w:tr>
      <w:tr w:rsidR="00707E5C" w:rsidRPr="00880472" w14:paraId="247AAA30" w14:textId="77777777" w:rsidTr="008936F9">
        <w:trPr>
          <w:trHeight w:val="218"/>
        </w:trPr>
        <w:tc>
          <w:tcPr>
            <w:tcW w:w="1537" w:type="pct"/>
            <w:vAlign w:val="center"/>
          </w:tcPr>
          <w:p w14:paraId="25C795BC" w14:textId="77777777" w:rsidR="00707E5C" w:rsidRPr="00843F36" w:rsidRDefault="00707E5C" w:rsidP="002A272B">
            <w:pPr>
              <w:rPr>
                <w:rFonts w:ascii="Cambria" w:hAnsi="Cambria"/>
                <w:sz w:val="20"/>
                <w:lang w:val="en-IN"/>
              </w:rPr>
            </w:pPr>
            <w:r w:rsidRPr="00843F36">
              <w:rPr>
                <w:rFonts w:ascii="Cambria" w:hAnsi="Cambria"/>
                <w:sz w:val="20"/>
                <w:lang w:val="en-IN"/>
              </w:rPr>
              <w:t>Databases</w:t>
            </w:r>
          </w:p>
          <w:p w14:paraId="74C819A5" w14:textId="77777777" w:rsidR="00707E5C" w:rsidRPr="00843F36" w:rsidRDefault="00707E5C" w:rsidP="002A272B">
            <w:pPr>
              <w:rPr>
                <w:rFonts w:ascii="Cambria" w:hAnsi="Cambria"/>
                <w:sz w:val="20"/>
              </w:rPr>
            </w:pPr>
          </w:p>
        </w:tc>
        <w:tc>
          <w:tcPr>
            <w:tcW w:w="3463" w:type="pct"/>
            <w:vAlign w:val="center"/>
          </w:tcPr>
          <w:p w14:paraId="3B8CD2AA" w14:textId="61B33DFD" w:rsidR="00707E5C" w:rsidRPr="00843F36" w:rsidRDefault="00843F36" w:rsidP="002A272B">
            <w:pPr>
              <w:tabs>
                <w:tab w:val="left" w:pos="2700"/>
                <w:tab w:val="left" w:pos="8280"/>
              </w:tabs>
              <w:autoSpaceDE w:val="0"/>
              <w:autoSpaceDN w:val="0"/>
              <w:adjustRightInd w:val="0"/>
              <w:jc w:val="both"/>
              <w:rPr>
                <w:rFonts w:ascii="Cambria" w:hAnsi="Cambria" w:cstheme="minorHAnsi"/>
                <w:bCs/>
                <w:sz w:val="20"/>
              </w:rPr>
            </w:pPr>
            <w:r w:rsidRPr="00843F36">
              <w:rPr>
                <w:rFonts w:ascii="Cambria" w:hAnsi="Cambria" w:cstheme="minorHAnsi"/>
                <w:bCs/>
                <w:sz w:val="20"/>
                <w:lang w:val="en-IN"/>
              </w:rPr>
              <w:t xml:space="preserve">Oracle, DB2, </w:t>
            </w:r>
            <w:r w:rsidR="00707E5C" w:rsidRPr="00843F36">
              <w:rPr>
                <w:rFonts w:ascii="Cambria" w:hAnsi="Cambria" w:cstheme="minorHAnsi"/>
                <w:bCs/>
                <w:sz w:val="20"/>
                <w:lang w:val="en-IN"/>
              </w:rPr>
              <w:t xml:space="preserve">MySQL, PostgreSQL, </w:t>
            </w:r>
            <w:r w:rsidR="000103C3" w:rsidRPr="00843F36">
              <w:rPr>
                <w:rFonts w:ascii="Cambria" w:hAnsi="Cambria" w:cstheme="minorHAnsi"/>
                <w:bCs/>
                <w:sz w:val="20"/>
                <w:lang w:val="en-IN"/>
              </w:rPr>
              <w:t xml:space="preserve">Sybase, </w:t>
            </w:r>
            <w:r w:rsidR="00707E5C" w:rsidRPr="00843F36">
              <w:rPr>
                <w:rFonts w:ascii="Cambria" w:hAnsi="Cambria" w:cstheme="minorHAnsi"/>
                <w:bCs/>
                <w:sz w:val="20"/>
                <w:lang w:val="en-IN"/>
              </w:rPr>
              <w:t>SQL Server 2012/14/16, MongoDB, DB2, Cassandra</w:t>
            </w:r>
            <w:r w:rsidR="00C45C0E" w:rsidRPr="00843F36">
              <w:rPr>
                <w:rFonts w:ascii="Cambria" w:hAnsi="Cambria" w:cstheme="minorHAnsi"/>
                <w:bCs/>
                <w:sz w:val="20"/>
                <w:lang w:val="en-IN"/>
              </w:rPr>
              <w:t>, MongoDB Atlas, Kafka Mongo DB connector</w:t>
            </w:r>
          </w:p>
        </w:tc>
      </w:tr>
      <w:tr w:rsidR="00707E5C" w:rsidRPr="00880472" w14:paraId="12E179A8" w14:textId="77777777" w:rsidTr="008936F9">
        <w:trPr>
          <w:trHeight w:val="242"/>
        </w:trPr>
        <w:tc>
          <w:tcPr>
            <w:tcW w:w="1537" w:type="pct"/>
            <w:vAlign w:val="center"/>
          </w:tcPr>
          <w:p w14:paraId="10DFB288" w14:textId="77777777" w:rsidR="00707E5C" w:rsidRPr="00843F36" w:rsidRDefault="00707E5C" w:rsidP="002A272B">
            <w:pPr>
              <w:rPr>
                <w:rFonts w:ascii="Cambria" w:hAnsi="Cambria"/>
                <w:sz w:val="20"/>
              </w:rPr>
            </w:pPr>
            <w:r w:rsidRPr="00843F36">
              <w:rPr>
                <w:rFonts w:ascii="Cambria" w:hAnsi="Cambria"/>
                <w:sz w:val="20"/>
                <w:lang w:val="en-IN"/>
              </w:rPr>
              <w:t>Web Services</w:t>
            </w:r>
          </w:p>
        </w:tc>
        <w:tc>
          <w:tcPr>
            <w:tcW w:w="3463" w:type="pct"/>
            <w:vAlign w:val="center"/>
          </w:tcPr>
          <w:p w14:paraId="70D0BCA2" w14:textId="3BCAA273" w:rsidR="00707E5C" w:rsidRPr="00843F36" w:rsidRDefault="00EB76F8" w:rsidP="002A272B">
            <w:pPr>
              <w:jc w:val="both"/>
              <w:rPr>
                <w:rFonts w:ascii="Cambria" w:hAnsi="Cambria" w:cstheme="minorHAnsi"/>
                <w:bCs/>
                <w:sz w:val="20"/>
              </w:rPr>
            </w:pPr>
            <w:r w:rsidRPr="00843F36">
              <w:rPr>
                <w:rFonts w:ascii="Cambria" w:hAnsi="Cambria" w:cstheme="minorHAnsi"/>
                <w:bCs/>
                <w:sz w:val="20"/>
                <w:lang w:val="en-IN"/>
              </w:rPr>
              <w:t xml:space="preserve">REST APIs, SOAP, WSDL, JAX-RS, JAX-WS, </w:t>
            </w:r>
            <w:proofErr w:type="spellStart"/>
            <w:r w:rsidRPr="00843F36">
              <w:rPr>
                <w:rFonts w:ascii="Cambria" w:hAnsi="Cambria" w:cstheme="minorHAnsi"/>
                <w:bCs/>
                <w:sz w:val="20"/>
                <w:lang w:val="en-IN"/>
              </w:rPr>
              <w:t>OpenAPI</w:t>
            </w:r>
            <w:proofErr w:type="spellEnd"/>
            <w:r w:rsidRPr="00843F36">
              <w:rPr>
                <w:rFonts w:ascii="Cambria" w:hAnsi="Cambria" w:cstheme="minorHAnsi"/>
                <w:bCs/>
                <w:sz w:val="20"/>
                <w:lang w:val="en-IN"/>
              </w:rPr>
              <w:t>/Swagger, Apigee API Gateway</w:t>
            </w:r>
            <w:r w:rsidR="000103C3" w:rsidRPr="00843F36">
              <w:rPr>
                <w:rFonts w:ascii="Cambria" w:hAnsi="Cambria" w:cstheme="minorHAnsi"/>
                <w:bCs/>
                <w:sz w:val="20"/>
                <w:lang w:val="en-IN"/>
              </w:rPr>
              <w:t>,</w:t>
            </w:r>
            <w:r w:rsidR="000103C3" w:rsidRPr="00843F36">
              <w:rPr>
                <w:rFonts w:ascii="Cambria" w:hAnsi="Cambria"/>
                <w:sz w:val="20"/>
              </w:rPr>
              <w:t xml:space="preserve"> </w:t>
            </w:r>
            <w:r w:rsidR="000103C3" w:rsidRPr="00843F36">
              <w:rPr>
                <w:rFonts w:ascii="Cambria" w:hAnsi="Cambria" w:cstheme="minorHAnsi"/>
                <w:bCs/>
                <w:sz w:val="20"/>
                <w:lang w:val="en-IN"/>
              </w:rPr>
              <w:t>Apache Tomcat (Primary), WebSphere, JBoss, WebLogic</w:t>
            </w:r>
          </w:p>
        </w:tc>
      </w:tr>
      <w:tr w:rsidR="00707E5C" w:rsidRPr="00880472" w14:paraId="6DF3D648" w14:textId="77777777" w:rsidTr="008936F9">
        <w:trPr>
          <w:trHeight w:val="232"/>
        </w:trPr>
        <w:tc>
          <w:tcPr>
            <w:tcW w:w="1537" w:type="pct"/>
            <w:vAlign w:val="center"/>
          </w:tcPr>
          <w:p w14:paraId="6F04DD99" w14:textId="77777777" w:rsidR="00707E5C" w:rsidRPr="00843F36" w:rsidRDefault="00707E5C" w:rsidP="002A272B">
            <w:pPr>
              <w:rPr>
                <w:rFonts w:ascii="Cambria" w:hAnsi="Cambria"/>
                <w:sz w:val="20"/>
              </w:rPr>
            </w:pPr>
            <w:r w:rsidRPr="00843F36">
              <w:rPr>
                <w:rFonts w:ascii="Cambria" w:hAnsi="Cambria"/>
                <w:sz w:val="20"/>
                <w:lang w:val="en-IN"/>
              </w:rPr>
              <w:t>Messaging and Authentication</w:t>
            </w:r>
          </w:p>
        </w:tc>
        <w:tc>
          <w:tcPr>
            <w:tcW w:w="3463" w:type="pct"/>
            <w:vAlign w:val="center"/>
          </w:tcPr>
          <w:p w14:paraId="28B61FEF" w14:textId="40699C1C" w:rsidR="00707E5C" w:rsidRPr="00843F36" w:rsidRDefault="00C45C0E" w:rsidP="002A272B">
            <w:pPr>
              <w:pStyle w:val="NormalVerdana"/>
              <w:jc w:val="both"/>
              <w:rPr>
                <w:rFonts w:ascii="Cambria" w:hAnsi="Cambria" w:cstheme="minorHAnsi"/>
                <w:bCs/>
              </w:rPr>
            </w:pPr>
            <w:r w:rsidRPr="00843F36">
              <w:rPr>
                <w:rFonts w:ascii="Cambria" w:hAnsi="Cambria" w:cstheme="minorHAnsi"/>
                <w:bCs/>
                <w:lang w:val="en-IN"/>
              </w:rPr>
              <w:t>Apache Kafka (Producers, Consumers, Streams, Kafka Connect), Azure Event Hubs, RabbitMQ, ActiveMQ, JMS</w:t>
            </w:r>
          </w:p>
        </w:tc>
      </w:tr>
      <w:tr w:rsidR="000103C3" w:rsidRPr="00880472" w14:paraId="4C5B1B66" w14:textId="77777777" w:rsidTr="008936F9">
        <w:trPr>
          <w:trHeight w:val="232"/>
        </w:trPr>
        <w:tc>
          <w:tcPr>
            <w:tcW w:w="1537" w:type="pct"/>
            <w:vAlign w:val="center"/>
          </w:tcPr>
          <w:p w14:paraId="1E349844" w14:textId="498B8CF1" w:rsidR="000103C3" w:rsidRPr="00843F36" w:rsidRDefault="000103C3" w:rsidP="002A272B">
            <w:pPr>
              <w:rPr>
                <w:rFonts w:ascii="Cambria" w:hAnsi="Cambria"/>
                <w:sz w:val="20"/>
                <w:lang w:val="en-IN"/>
              </w:rPr>
            </w:pPr>
            <w:r w:rsidRPr="00843F36">
              <w:rPr>
                <w:rFonts w:ascii="Cambria" w:hAnsi="Cambria"/>
                <w:sz w:val="20"/>
                <w:lang w:val="en-IN"/>
              </w:rPr>
              <w:t>Profiling Tools</w:t>
            </w:r>
          </w:p>
        </w:tc>
        <w:tc>
          <w:tcPr>
            <w:tcW w:w="3463" w:type="pct"/>
            <w:vAlign w:val="center"/>
          </w:tcPr>
          <w:p w14:paraId="62C22039" w14:textId="56C816A3" w:rsidR="000103C3" w:rsidRPr="00843F36" w:rsidRDefault="000103C3" w:rsidP="002A272B">
            <w:pPr>
              <w:pStyle w:val="NormalVerdana"/>
              <w:jc w:val="both"/>
              <w:rPr>
                <w:rFonts w:ascii="Cambria" w:hAnsi="Cambria" w:cstheme="minorHAnsi"/>
                <w:bCs/>
                <w:lang w:val="en-IN"/>
              </w:rPr>
            </w:pPr>
            <w:proofErr w:type="spellStart"/>
            <w:r w:rsidRPr="00843F36">
              <w:rPr>
                <w:rFonts w:ascii="Cambria" w:hAnsi="Cambria"/>
                <w:lang w:val="en-IN"/>
              </w:rPr>
              <w:t>JProfiler</w:t>
            </w:r>
            <w:proofErr w:type="spellEnd"/>
            <w:r w:rsidRPr="00843F36">
              <w:rPr>
                <w:rFonts w:ascii="Cambria" w:hAnsi="Cambria"/>
                <w:lang w:val="en-IN"/>
              </w:rPr>
              <w:t xml:space="preserve">, </w:t>
            </w:r>
            <w:proofErr w:type="spellStart"/>
            <w:r w:rsidRPr="00843F36">
              <w:rPr>
                <w:rFonts w:ascii="Cambria" w:hAnsi="Cambria"/>
                <w:lang w:val="en-IN"/>
              </w:rPr>
              <w:t>JProbe</w:t>
            </w:r>
            <w:proofErr w:type="spellEnd"/>
          </w:p>
        </w:tc>
      </w:tr>
      <w:tr w:rsidR="00843F36" w:rsidRPr="00880472" w14:paraId="61DD048F" w14:textId="77777777" w:rsidTr="008936F9">
        <w:trPr>
          <w:trHeight w:val="232"/>
        </w:trPr>
        <w:tc>
          <w:tcPr>
            <w:tcW w:w="1537" w:type="pct"/>
            <w:vAlign w:val="center"/>
          </w:tcPr>
          <w:p w14:paraId="57C50808" w14:textId="0C52F4D3" w:rsidR="00843F36" w:rsidRPr="00843F36" w:rsidRDefault="00843F36" w:rsidP="002A272B">
            <w:pPr>
              <w:rPr>
                <w:rFonts w:ascii="Cambria" w:hAnsi="Cambria"/>
                <w:sz w:val="20"/>
                <w:lang w:val="en-IN"/>
              </w:rPr>
            </w:pPr>
            <w:r w:rsidRPr="00843F36">
              <w:rPr>
                <w:rFonts w:ascii="Cambria" w:hAnsi="Cambria"/>
                <w:sz w:val="20"/>
                <w:lang w:val="en-IN"/>
              </w:rPr>
              <w:t>Database Concepts</w:t>
            </w:r>
          </w:p>
        </w:tc>
        <w:tc>
          <w:tcPr>
            <w:tcW w:w="3463" w:type="pct"/>
            <w:vAlign w:val="center"/>
          </w:tcPr>
          <w:p w14:paraId="3CD210D8" w14:textId="0F72D072" w:rsidR="00843F36" w:rsidRPr="00843F36" w:rsidRDefault="00843F36" w:rsidP="002A272B">
            <w:pPr>
              <w:pStyle w:val="NormalVerdana"/>
              <w:jc w:val="both"/>
              <w:rPr>
                <w:rFonts w:ascii="Cambria" w:hAnsi="Cambria"/>
                <w:lang w:val="en-IN"/>
              </w:rPr>
            </w:pPr>
            <w:r w:rsidRPr="00843F36">
              <w:rPr>
                <w:rFonts w:ascii="Cambria" w:hAnsi="Cambria"/>
                <w:lang w:val="en-IN"/>
              </w:rPr>
              <w:t xml:space="preserve">SQL, PL/SQL, Stored Procedures, Triggers, Indexing, Query Optimization, Data </w:t>
            </w:r>
            <w:proofErr w:type="spellStart"/>
            <w:r w:rsidRPr="00843F36">
              <w:rPr>
                <w:rFonts w:ascii="Cambria" w:hAnsi="Cambria"/>
                <w:lang w:val="en-IN"/>
              </w:rPr>
              <w:t>Modeling</w:t>
            </w:r>
            <w:proofErr w:type="spellEnd"/>
            <w:r w:rsidRPr="00843F36">
              <w:rPr>
                <w:rFonts w:ascii="Cambria" w:hAnsi="Cambria"/>
                <w:lang w:val="en-IN"/>
              </w:rPr>
              <w:t>, Normalization</w:t>
            </w:r>
          </w:p>
        </w:tc>
      </w:tr>
      <w:tr w:rsidR="00707E5C" w:rsidRPr="00880472" w14:paraId="63BFB066" w14:textId="77777777" w:rsidTr="008936F9">
        <w:trPr>
          <w:trHeight w:val="232"/>
        </w:trPr>
        <w:tc>
          <w:tcPr>
            <w:tcW w:w="1537" w:type="pct"/>
            <w:vAlign w:val="center"/>
          </w:tcPr>
          <w:p w14:paraId="3E708CC8" w14:textId="77777777" w:rsidR="00707E5C" w:rsidRPr="00843F36" w:rsidRDefault="00707E5C" w:rsidP="002A272B">
            <w:pPr>
              <w:rPr>
                <w:rFonts w:ascii="Cambria" w:hAnsi="Cambria"/>
                <w:sz w:val="20"/>
              </w:rPr>
            </w:pPr>
            <w:r w:rsidRPr="00843F36">
              <w:rPr>
                <w:rFonts w:ascii="Cambria" w:hAnsi="Cambria"/>
                <w:sz w:val="20"/>
                <w:lang w:val="en-IN"/>
              </w:rPr>
              <w:t>Web Application Servers</w:t>
            </w:r>
          </w:p>
        </w:tc>
        <w:tc>
          <w:tcPr>
            <w:tcW w:w="3463" w:type="pct"/>
            <w:vAlign w:val="center"/>
          </w:tcPr>
          <w:p w14:paraId="7ED59B9C" w14:textId="77777777"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IBM WebSphere 6.x/8.x, Apache Tomcat 6.x/7.x/8.x, Oracle WebLogic 9.x/10.x, JBoss</w:t>
            </w:r>
          </w:p>
        </w:tc>
      </w:tr>
      <w:tr w:rsidR="00707E5C" w:rsidRPr="00880472" w14:paraId="7395B02C" w14:textId="77777777" w:rsidTr="008936F9">
        <w:trPr>
          <w:trHeight w:val="232"/>
        </w:trPr>
        <w:tc>
          <w:tcPr>
            <w:tcW w:w="1537" w:type="pct"/>
          </w:tcPr>
          <w:p w14:paraId="4BDF154B" w14:textId="77777777" w:rsidR="00707E5C" w:rsidRPr="00843F36" w:rsidRDefault="00707E5C" w:rsidP="002A272B">
            <w:pPr>
              <w:rPr>
                <w:rFonts w:ascii="Cambria" w:hAnsi="Cambria"/>
                <w:sz w:val="20"/>
                <w:lang w:val="en-IN"/>
              </w:rPr>
            </w:pPr>
            <w:r w:rsidRPr="00843F36">
              <w:rPr>
                <w:rFonts w:ascii="Cambria" w:hAnsi="Cambria"/>
                <w:sz w:val="20"/>
              </w:rPr>
              <w:t>Methodologies</w:t>
            </w:r>
          </w:p>
        </w:tc>
        <w:tc>
          <w:tcPr>
            <w:tcW w:w="3463" w:type="pct"/>
          </w:tcPr>
          <w:p w14:paraId="4840A8BA" w14:textId="77777777" w:rsidR="00707E5C" w:rsidRPr="00843F36" w:rsidRDefault="00707E5C" w:rsidP="002A272B">
            <w:pPr>
              <w:pStyle w:val="NormalVerdana"/>
              <w:jc w:val="both"/>
              <w:rPr>
                <w:rFonts w:ascii="Cambria" w:hAnsi="Cambria" w:cstheme="minorHAnsi"/>
                <w:bCs/>
                <w:lang w:val="en-IN"/>
              </w:rPr>
            </w:pPr>
            <w:r w:rsidRPr="00843F36">
              <w:rPr>
                <w:rFonts w:ascii="Cambria" w:hAnsi="Cambria" w:cstheme="minorHAnsi"/>
                <w:bCs/>
              </w:rPr>
              <w:t>Agile, Scrum and Kanban, Waterfall</w:t>
            </w:r>
          </w:p>
        </w:tc>
      </w:tr>
      <w:tr w:rsidR="00707E5C" w:rsidRPr="00880472" w14:paraId="762EFC03" w14:textId="77777777" w:rsidTr="008936F9">
        <w:trPr>
          <w:trHeight w:val="218"/>
        </w:trPr>
        <w:tc>
          <w:tcPr>
            <w:tcW w:w="1537" w:type="pct"/>
            <w:vAlign w:val="center"/>
          </w:tcPr>
          <w:p w14:paraId="50948890" w14:textId="77777777" w:rsidR="00707E5C" w:rsidRPr="00843F36" w:rsidRDefault="00707E5C" w:rsidP="002A272B">
            <w:pPr>
              <w:rPr>
                <w:rFonts w:ascii="Cambria" w:hAnsi="Cambria"/>
                <w:sz w:val="20"/>
              </w:rPr>
            </w:pPr>
            <w:r w:rsidRPr="00843F36">
              <w:rPr>
                <w:rFonts w:ascii="Cambria" w:hAnsi="Cambria"/>
                <w:sz w:val="20"/>
                <w:lang w:val="en-IN"/>
              </w:rPr>
              <w:t>Testing Tools</w:t>
            </w:r>
          </w:p>
        </w:tc>
        <w:tc>
          <w:tcPr>
            <w:tcW w:w="3463" w:type="pct"/>
            <w:vAlign w:val="center"/>
          </w:tcPr>
          <w:p w14:paraId="6D47CA76" w14:textId="1752D112"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Junit 5, Mockito, Jasmine, Karma, Cucumber</w:t>
            </w:r>
            <w:r w:rsidR="009231A4" w:rsidRPr="00843F36">
              <w:rPr>
                <w:rFonts w:ascii="Cambria" w:hAnsi="Cambria" w:cstheme="minorHAnsi"/>
                <w:bCs/>
                <w:lang w:val="en-IN"/>
              </w:rPr>
              <w:t>,</w:t>
            </w:r>
            <w:r w:rsidR="009231A4" w:rsidRPr="00843F36">
              <w:t xml:space="preserve"> </w:t>
            </w:r>
            <w:r w:rsidR="009231A4" w:rsidRPr="00843F36">
              <w:rPr>
                <w:rFonts w:ascii="Cambria" w:hAnsi="Cambria" w:cstheme="minorHAnsi"/>
                <w:bCs/>
                <w:lang w:val="en-IN"/>
              </w:rPr>
              <w:t>Jest, React Testing Library</w:t>
            </w:r>
          </w:p>
        </w:tc>
      </w:tr>
      <w:tr w:rsidR="00707E5C" w:rsidRPr="00880472" w14:paraId="12104BA1" w14:textId="77777777" w:rsidTr="008936F9">
        <w:trPr>
          <w:trHeight w:val="232"/>
        </w:trPr>
        <w:tc>
          <w:tcPr>
            <w:tcW w:w="1537" w:type="pct"/>
            <w:vAlign w:val="center"/>
          </w:tcPr>
          <w:p w14:paraId="0386F5B5" w14:textId="77777777" w:rsidR="00707E5C" w:rsidRPr="00843F36" w:rsidRDefault="00707E5C" w:rsidP="002A272B">
            <w:pPr>
              <w:rPr>
                <w:rFonts w:ascii="Cambria" w:hAnsi="Cambria"/>
                <w:sz w:val="20"/>
              </w:rPr>
            </w:pPr>
            <w:r w:rsidRPr="00843F36">
              <w:rPr>
                <w:rFonts w:ascii="Cambria" w:hAnsi="Cambria"/>
                <w:sz w:val="20"/>
                <w:lang w:val="en-IN"/>
              </w:rPr>
              <w:t>Logging and Monitoring</w:t>
            </w:r>
          </w:p>
        </w:tc>
        <w:tc>
          <w:tcPr>
            <w:tcW w:w="3463" w:type="pct"/>
            <w:vAlign w:val="center"/>
          </w:tcPr>
          <w:p w14:paraId="6B8CC28B" w14:textId="347ACCE0" w:rsidR="00707E5C" w:rsidRPr="00843F36" w:rsidRDefault="004666E0" w:rsidP="002A272B">
            <w:pPr>
              <w:pStyle w:val="NormalVerdana"/>
              <w:jc w:val="both"/>
              <w:rPr>
                <w:rFonts w:ascii="Cambria" w:hAnsi="Cambria" w:cstheme="minorHAnsi"/>
                <w:bCs/>
              </w:rPr>
            </w:pPr>
            <w:r w:rsidRPr="00843F36">
              <w:rPr>
                <w:rFonts w:ascii="Cambria" w:hAnsi="Cambria" w:cstheme="minorHAnsi"/>
                <w:bCs/>
                <w:lang w:val="en-IN"/>
              </w:rPr>
              <w:t>Log4j, ELK Stack, Dynatrace</w:t>
            </w:r>
          </w:p>
        </w:tc>
      </w:tr>
      <w:tr w:rsidR="00707E5C" w:rsidRPr="00880472" w14:paraId="04D79891" w14:textId="77777777" w:rsidTr="008936F9">
        <w:trPr>
          <w:trHeight w:val="215"/>
        </w:trPr>
        <w:tc>
          <w:tcPr>
            <w:tcW w:w="1537" w:type="pct"/>
            <w:vAlign w:val="center"/>
          </w:tcPr>
          <w:p w14:paraId="16322027" w14:textId="77777777" w:rsidR="00707E5C" w:rsidRPr="00843F36" w:rsidRDefault="00707E5C" w:rsidP="002A272B">
            <w:pPr>
              <w:rPr>
                <w:rFonts w:ascii="Cambria" w:hAnsi="Cambria"/>
                <w:sz w:val="20"/>
              </w:rPr>
            </w:pPr>
            <w:r w:rsidRPr="00843F36">
              <w:rPr>
                <w:rFonts w:ascii="Cambria" w:hAnsi="Cambria"/>
                <w:sz w:val="20"/>
                <w:lang w:val="en-IN"/>
              </w:rPr>
              <w:t>Version Control</w:t>
            </w:r>
          </w:p>
        </w:tc>
        <w:tc>
          <w:tcPr>
            <w:tcW w:w="3463" w:type="pct"/>
            <w:vAlign w:val="center"/>
          </w:tcPr>
          <w:p w14:paraId="1C0848A5" w14:textId="77777777"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Bit Bucket, Clear Case, SVN, Git, GitHub</w:t>
            </w:r>
          </w:p>
        </w:tc>
      </w:tr>
      <w:tr w:rsidR="00492879" w:rsidRPr="00880472" w14:paraId="032A48C5" w14:textId="77777777" w:rsidTr="008936F9">
        <w:trPr>
          <w:trHeight w:val="215"/>
        </w:trPr>
        <w:tc>
          <w:tcPr>
            <w:tcW w:w="1537" w:type="pct"/>
            <w:vAlign w:val="center"/>
          </w:tcPr>
          <w:p w14:paraId="7BE4BCD7" w14:textId="384493BB" w:rsidR="00492879" w:rsidRPr="00843F36" w:rsidRDefault="00492879" w:rsidP="00492879">
            <w:pPr>
              <w:rPr>
                <w:rFonts w:ascii="Cambria" w:hAnsi="Cambria"/>
                <w:sz w:val="20"/>
                <w:lang w:val="en-IN"/>
              </w:rPr>
            </w:pPr>
            <w:r w:rsidRPr="00843F36">
              <w:rPr>
                <w:rFonts w:ascii="Cambria" w:hAnsi="Cambria"/>
                <w:sz w:val="20"/>
                <w:lang w:val="en-IN"/>
              </w:rPr>
              <w:t>Production Support &amp; Monitoring</w:t>
            </w:r>
          </w:p>
          <w:p w14:paraId="128E1772" w14:textId="75825436" w:rsidR="00492879" w:rsidRPr="00843F36" w:rsidRDefault="00492879" w:rsidP="00492879">
            <w:pPr>
              <w:rPr>
                <w:rFonts w:ascii="Cambria" w:hAnsi="Cambria"/>
                <w:sz w:val="20"/>
                <w:lang w:val="en-IN"/>
              </w:rPr>
            </w:pPr>
          </w:p>
        </w:tc>
        <w:tc>
          <w:tcPr>
            <w:tcW w:w="3463" w:type="pct"/>
            <w:vAlign w:val="center"/>
          </w:tcPr>
          <w:p w14:paraId="70262A1B" w14:textId="23E58C50" w:rsidR="00492879" w:rsidRPr="00843F36" w:rsidRDefault="00492879" w:rsidP="002A272B">
            <w:pPr>
              <w:pStyle w:val="NormalVerdana"/>
              <w:jc w:val="both"/>
              <w:rPr>
                <w:rFonts w:ascii="Cambria" w:hAnsi="Cambria" w:cstheme="minorHAnsi"/>
                <w:bCs/>
                <w:lang w:val="en-IN"/>
              </w:rPr>
            </w:pPr>
            <w:r w:rsidRPr="00843F36">
              <w:rPr>
                <w:rFonts w:ascii="Cambria" w:hAnsi="Cambria"/>
                <w:lang w:val="en-IN"/>
              </w:rPr>
              <w:t>Application Debugging, Incident Management, Root Cause Analysis, Performance Optimization, Log Analysis (ELK)</w:t>
            </w:r>
          </w:p>
        </w:tc>
      </w:tr>
      <w:tr w:rsidR="00707E5C" w:rsidRPr="00880472" w14:paraId="10D4E736" w14:textId="77777777" w:rsidTr="008936F9">
        <w:trPr>
          <w:trHeight w:val="260"/>
        </w:trPr>
        <w:tc>
          <w:tcPr>
            <w:tcW w:w="1537" w:type="pct"/>
            <w:vAlign w:val="center"/>
          </w:tcPr>
          <w:p w14:paraId="5E04B61C" w14:textId="77777777" w:rsidR="00707E5C" w:rsidRPr="00843F36" w:rsidRDefault="00707E5C" w:rsidP="002A272B">
            <w:pPr>
              <w:rPr>
                <w:rFonts w:ascii="Cambria" w:hAnsi="Cambria"/>
                <w:sz w:val="20"/>
              </w:rPr>
            </w:pPr>
            <w:r w:rsidRPr="00843F36">
              <w:rPr>
                <w:rFonts w:ascii="Cambria" w:hAnsi="Cambria"/>
                <w:sz w:val="20"/>
                <w:lang w:val="en-IN"/>
              </w:rPr>
              <w:t>Cloud Technologies / DevOps tools</w:t>
            </w:r>
          </w:p>
        </w:tc>
        <w:tc>
          <w:tcPr>
            <w:tcW w:w="3463" w:type="pct"/>
            <w:vAlign w:val="center"/>
          </w:tcPr>
          <w:p w14:paraId="30D83385" w14:textId="56143940" w:rsidR="002A272B" w:rsidRPr="00843F36" w:rsidRDefault="002A272B" w:rsidP="002A272B">
            <w:pPr>
              <w:pStyle w:val="p1"/>
              <w:spacing w:before="0" w:beforeAutospacing="0" w:after="0" w:afterAutospacing="0"/>
              <w:rPr>
                <w:rFonts w:ascii="Cambria" w:hAnsi="Cambria"/>
                <w:sz w:val="20"/>
                <w:szCs w:val="20"/>
              </w:rPr>
            </w:pPr>
            <w:r w:rsidRPr="00843F36">
              <w:rPr>
                <w:rFonts w:ascii="Cambria" w:hAnsi="Cambria"/>
                <w:sz w:val="20"/>
                <w:szCs w:val="20"/>
              </w:rPr>
              <w:t>Amazon Web Services (AWS – EC2, S3, Lambda, DynamoDB, ECS, ECR, RDS, API Gateway, CloudWatch</w:t>
            </w:r>
            <w:r w:rsidR="00C45C0E" w:rsidRPr="00843F36">
              <w:rPr>
                <w:rFonts w:ascii="Cambria" w:hAnsi="Cambria"/>
                <w:sz w:val="20"/>
                <w:szCs w:val="20"/>
              </w:rPr>
              <w:t>, SQS, SNS</w:t>
            </w:r>
            <w:r w:rsidRPr="00843F36">
              <w:rPr>
                <w:rFonts w:ascii="Cambria" w:hAnsi="Cambria"/>
                <w:sz w:val="20"/>
                <w:szCs w:val="20"/>
              </w:rPr>
              <w:t>)</w:t>
            </w:r>
          </w:p>
          <w:p w14:paraId="33CE65B6" w14:textId="130E90DD" w:rsidR="002A272B" w:rsidRPr="00843F36" w:rsidRDefault="002A272B" w:rsidP="002A272B">
            <w:pPr>
              <w:pStyle w:val="p1"/>
              <w:spacing w:before="0" w:beforeAutospacing="0" w:after="0" w:afterAutospacing="0"/>
              <w:rPr>
                <w:rFonts w:ascii="Cambria" w:hAnsi="Cambria"/>
                <w:sz w:val="20"/>
                <w:szCs w:val="20"/>
              </w:rPr>
            </w:pPr>
            <w:r w:rsidRPr="00843F36">
              <w:rPr>
                <w:rFonts w:ascii="Cambria" w:hAnsi="Cambria"/>
                <w:sz w:val="20"/>
                <w:szCs w:val="20"/>
              </w:rPr>
              <w:t>Google Cloud Platform (GCP – Google Kubernetes Engine (GKE), Compute Engine, Cloud Storage, Pub/Sub, Cloud Monitoring)</w:t>
            </w:r>
          </w:p>
          <w:p w14:paraId="543179B2" w14:textId="77777777" w:rsidR="00707E5C" w:rsidRPr="00843F36" w:rsidRDefault="002A272B" w:rsidP="002A272B">
            <w:pPr>
              <w:pStyle w:val="p1"/>
              <w:spacing w:before="0" w:beforeAutospacing="0" w:after="0" w:afterAutospacing="0"/>
              <w:rPr>
                <w:rFonts w:ascii="Cambria" w:hAnsi="Cambria"/>
                <w:sz w:val="20"/>
                <w:szCs w:val="20"/>
              </w:rPr>
            </w:pPr>
            <w:r w:rsidRPr="00843F36">
              <w:rPr>
                <w:rFonts w:ascii="Cambria" w:hAnsi="Cambria"/>
                <w:sz w:val="20"/>
                <w:szCs w:val="20"/>
              </w:rPr>
              <w:t xml:space="preserve"> Microsoft Azure (AKS, Azure DevOps, Azure Container Registry, Azure Storage, Azure Active Directory)</w:t>
            </w:r>
          </w:p>
          <w:p w14:paraId="75CB3C4A" w14:textId="24D92C12" w:rsidR="00CF46A0" w:rsidRPr="00843F36" w:rsidRDefault="00CF46A0" w:rsidP="002A272B">
            <w:pPr>
              <w:pStyle w:val="p1"/>
              <w:spacing w:before="0" w:beforeAutospacing="0" w:after="0" w:afterAutospacing="0"/>
              <w:rPr>
                <w:rFonts w:ascii="Cambria" w:hAnsi="Cambria"/>
                <w:sz w:val="20"/>
                <w:szCs w:val="20"/>
              </w:rPr>
            </w:pPr>
            <w:r w:rsidRPr="00843F36">
              <w:rPr>
                <w:rFonts w:ascii="Cambria" w:hAnsi="Cambria"/>
                <w:sz w:val="20"/>
                <w:szCs w:val="20"/>
              </w:rPr>
              <w:t>Terraform, AWS Cloudformation</w:t>
            </w:r>
          </w:p>
        </w:tc>
      </w:tr>
      <w:tr w:rsidR="00707E5C" w:rsidRPr="00880472" w14:paraId="40D2E9F7" w14:textId="77777777" w:rsidTr="008936F9">
        <w:trPr>
          <w:trHeight w:val="152"/>
        </w:trPr>
        <w:tc>
          <w:tcPr>
            <w:tcW w:w="1537" w:type="pct"/>
            <w:vAlign w:val="center"/>
          </w:tcPr>
          <w:p w14:paraId="52B6ADB3" w14:textId="77777777" w:rsidR="00707E5C" w:rsidRPr="00843F36" w:rsidRDefault="00707E5C" w:rsidP="002A272B">
            <w:pPr>
              <w:rPr>
                <w:rFonts w:ascii="Cambria" w:hAnsi="Cambria"/>
                <w:sz w:val="20"/>
              </w:rPr>
            </w:pPr>
            <w:r w:rsidRPr="00843F36">
              <w:rPr>
                <w:rFonts w:ascii="Cambria" w:hAnsi="Cambria"/>
                <w:sz w:val="20"/>
                <w:lang w:val="en-IN"/>
              </w:rPr>
              <w:t>Build Tools</w:t>
            </w:r>
          </w:p>
        </w:tc>
        <w:tc>
          <w:tcPr>
            <w:tcW w:w="3463" w:type="pct"/>
            <w:vAlign w:val="center"/>
          </w:tcPr>
          <w:p w14:paraId="453296E0" w14:textId="77777777" w:rsidR="00707E5C" w:rsidRPr="00843F36" w:rsidRDefault="00707E5C" w:rsidP="002A272B">
            <w:pPr>
              <w:jc w:val="both"/>
              <w:rPr>
                <w:rFonts w:ascii="Cambria" w:hAnsi="Cambria" w:cstheme="minorHAnsi"/>
                <w:bCs/>
                <w:sz w:val="20"/>
              </w:rPr>
            </w:pPr>
            <w:r w:rsidRPr="00843F36">
              <w:rPr>
                <w:rFonts w:ascii="Cambria" w:hAnsi="Cambria" w:cstheme="minorHAnsi"/>
                <w:bCs/>
                <w:sz w:val="20"/>
                <w:lang w:val="en-IN"/>
              </w:rPr>
              <w:t>Maven, Gradle, Ant</w:t>
            </w:r>
          </w:p>
        </w:tc>
      </w:tr>
      <w:tr w:rsidR="00707E5C" w:rsidRPr="00880472" w14:paraId="4DCEE3C7" w14:textId="77777777" w:rsidTr="008936F9">
        <w:trPr>
          <w:trHeight w:val="446"/>
        </w:trPr>
        <w:tc>
          <w:tcPr>
            <w:tcW w:w="1537" w:type="pct"/>
            <w:vAlign w:val="center"/>
          </w:tcPr>
          <w:p w14:paraId="7666735B" w14:textId="77777777" w:rsidR="00707E5C" w:rsidRPr="00843F36" w:rsidRDefault="00707E5C" w:rsidP="002A272B">
            <w:pPr>
              <w:rPr>
                <w:rFonts w:ascii="Cambria" w:hAnsi="Cambria"/>
                <w:sz w:val="20"/>
              </w:rPr>
            </w:pPr>
            <w:r w:rsidRPr="00843F36">
              <w:rPr>
                <w:rFonts w:ascii="Cambria" w:hAnsi="Cambria"/>
                <w:sz w:val="20"/>
                <w:lang w:val="en-IN"/>
              </w:rPr>
              <w:t>IDE</w:t>
            </w:r>
          </w:p>
        </w:tc>
        <w:tc>
          <w:tcPr>
            <w:tcW w:w="3463" w:type="pct"/>
            <w:vAlign w:val="center"/>
          </w:tcPr>
          <w:p w14:paraId="536466F7" w14:textId="77777777"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Eclipse, NetBeans, Spring Tools Suite (STS), IntelliJ IDEA</w:t>
            </w:r>
          </w:p>
        </w:tc>
      </w:tr>
      <w:tr w:rsidR="00707E5C" w:rsidRPr="00880472" w14:paraId="2D97505E" w14:textId="77777777" w:rsidTr="008936F9">
        <w:trPr>
          <w:trHeight w:val="446"/>
        </w:trPr>
        <w:tc>
          <w:tcPr>
            <w:tcW w:w="1537" w:type="pct"/>
            <w:vAlign w:val="center"/>
          </w:tcPr>
          <w:p w14:paraId="15051F2A" w14:textId="77777777" w:rsidR="00707E5C" w:rsidRPr="00843F36" w:rsidRDefault="00707E5C" w:rsidP="002A272B">
            <w:pPr>
              <w:rPr>
                <w:rFonts w:ascii="Cambria" w:hAnsi="Cambria"/>
                <w:sz w:val="20"/>
              </w:rPr>
            </w:pPr>
            <w:r w:rsidRPr="00843F36">
              <w:rPr>
                <w:rFonts w:ascii="Cambria" w:hAnsi="Cambria"/>
                <w:sz w:val="20"/>
                <w:lang w:val="en-IN"/>
              </w:rPr>
              <w:t>Operating Systems</w:t>
            </w:r>
          </w:p>
        </w:tc>
        <w:tc>
          <w:tcPr>
            <w:tcW w:w="3463" w:type="pct"/>
            <w:vAlign w:val="center"/>
          </w:tcPr>
          <w:p w14:paraId="008947E2" w14:textId="77777777" w:rsidR="00707E5C" w:rsidRPr="00843F36" w:rsidRDefault="00707E5C" w:rsidP="002A272B">
            <w:pPr>
              <w:pStyle w:val="NormalVerdana"/>
              <w:jc w:val="both"/>
              <w:rPr>
                <w:rFonts w:ascii="Cambria" w:hAnsi="Cambria" w:cstheme="minorHAnsi"/>
                <w:bCs/>
              </w:rPr>
            </w:pPr>
            <w:r w:rsidRPr="00843F36">
              <w:rPr>
                <w:rFonts w:ascii="Cambria" w:hAnsi="Cambria" w:cstheme="minorHAnsi"/>
                <w:bCs/>
                <w:lang w:val="en-IN"/>
              </w:rPr>
              <w:t>Windows 10/11, Linux, Unix</w:t>
            </w:r>
          </w:p>
        </w:tc>
      </w:tr>
      <w:tr w:rsidR="00707E5C" w:rsidRPr="00880472" w14:paraId="2093D597" w14:textId="77777777" w:rsidTr="000103C3">
        <w:trPr>
          <w:trHeight w:val="59"/>
        </w:trPr>
        <w:tc>
          <w:tcPr>
            <w:tcW w:w="1537" w:type="pct"/>
          </w:tcPr>
          <w:p w14:paraId="20F2E085" w14:textId="77777777" w:rsidR="00707E5C" w:rsidRPr="00843F36" w:rsidRDefault="00707E5C" w:rsidP="002A272B">
            <w:pPr>
              <w:rPr>
                <w:rFonts w:ascii="Cambria" w:hAnsi="Cambria"/>
                <w:sz w:val="20"/>
                <w:lang w:val="en-IN"/>
              </w:rPr>
            </w:pPr>
            <w:r w:rsidRPr="00843F36">
              <w:rPr>
                <w:rFonts w:ascii="Cambria" w:hAnsi="Cambria"/>
                <w:sz w:val="20"/>
              </w:rPr>
              <w:t>Security</w:t>
            </w:r>
          </w:p>
        </w:tc>
        <w:tc>
          <w:tcPr>
            <w:tcW w:w="3463" w:type="pct"/>
          </w:tcPr>
          <w:p w14:paraId="209C2067" w14:textId="52A7A5EE" w:rsidR="00707E5C" w:rsidRPr="00843F36" w:rsidRDefault="00EB76F8" w:rsidP="002A272B">
            <w:pPr>
              <w:pStyle w:val="NormalVerdana"/>
              <w:jc w:val="both"/>
              <w:rPr>
                <w:rFonts w:ascii="Cambria" w:hAnsi="Cambria" w:cstheme="minorHAnsi"/>
                <w:bCs/>
                <w:lang w:val="en-IN"/>
              </w:rPr>
            </w:pPr>
            <w:r w:rsidRPr="00843F36">
              <w:rPr>
                <w:rFonts w:ascii="Cambria" w:hAnsi="Cambria" w:cstheme="minorHAnsi"/>
                <w:bCs/>
              </w:rPr>
              <w:t>PGP Encryption, OAuth2, JWT, SSL/TLS</w:t>
            </w:r>
          </w:p>
        </w:tc>
      </w:tr>
      <w:tr w:rsidR="00707E5C" w:rsidRPr="00880472" w14:paraId="3EF21CB3" w14:textId="77777777" w:rsidTr="008936F9">
        <w:trPr>
          <w:trHeight w:val="446"/>
        </w:trPr>
        <w:tc>
          <w:tcPr>
            <w:tcW w:w="1537" w:type="pct"/>
          </w:tcPr>
          <w:p w14:paraId="6275CC98" w14:textId="0DD78560" w:rsidR="00707E5C" w:rsidRPr="00843F36" w:rsidRDefault="00707E5C" w:rsidP="002A272B">
            <w:pPr>
              <w:rPr>
                <w:rFonts w:ascii="Cambria" w:hAnsi="Cambria"/>
                <w:sz w:val="20"/>
                <w:lang w:val="en-IN"/>
              </w:rPr>
            </w:pPr>
            <w:r w:rsidRPr="00843F36">
              <w:rPr>
                <w:rFonts w:ascii="Cambria" w:hAnsi="Cambria"/>
                <w:sz w:val="20"/>
              </w:rPr>
              <w:t>Project</w:t>
            </w:r>
            <w:r w:rsidR="00125D32" w:rsidRPr="00843F36">
              <w:rPr>
                <w:rFonts w:ascii="Cambria" w:hAnsi="Cambria"/>
                <w:sz w:val="20"/>
              </w:rPr>
              <w:t xml:space="preserve"> </w:t>
            </w:r>
            <w:r w:rsidRPr="00843F36">
              <w:rPr>
                <w:rFonts w:ascii="Cambria" w:hAnsi="Cambria"/>
                <w:sz w:val="20"/>
              </w:rPr>
              <w:t>management and communication</w:t>
            </w:r>
          </w:p>
        </w:tc>
        <w:tc>
          <w:tcPr>
            <w:tcW w:w="3463" w:type="pct"/>
          </w:tcPr>
          <w:p w14:paraId="5C36D765" w14:textId="77777777" w:rsidR="00707E5C" w:rsidRPr="00843F36" w:rsidRDefault="00707E5C" w:rsidP="002A272B">
            <w:pPr>
              <w:pStyle w:val="NormalVerdana"/>
              <w:jc w:val="both"/>
              <w:rPr>
                <w:rFonts w:ascii="Cambria" w:hAnsi="Cambria" w:cstheme="minorHAnsi"/>
                <w:bCs/>
                <w:lang w:val="en-IN"/>
              </w:rPr>
            </w:pPr>
            <w:r w:rsidRPr="00843F36">
              <w:rPr>
                <w:rFonts w:ascii="Cambria" w:hAnsi="Cambria" w:cstheme="minorHAnsi"/>
                <w:bCs/>
              </w:rPr>
              <w:t>Jira, Asana and Slack, Microsoft Teams</w:t>
            </w:r>
          </w:p>
        </w:tc>
      </w:tr>
    </w:tbl>
    <w:p w14:paraId="216D6849" w14:textId="77777777" w:rsidR="00FC7CAE" w:rsidRPr="00880472" w:rsidRDefault="00FC7CAE" w:rsidP="002A272B">
      <w:pPr>
        <w:tabs>
          <w:tab w:val="center" w:pos="2880"/>
          <w:tab w:val="center" w:pos="3601"/>
          <w:tab w:val="center" w:pos="4321"/>
          <w:tab w:val="center" w:pos="5041"/>
          <w:tab w:val="center" w:pos="5761"/>
          <w:tab w:val="center" w:pos="6481"/>
          <w:tab w:val="center" w:pos="7201"/>
          <w:tab w:val="center" w:pos="7921"/>
        </w:tabs>
        <w:rPr>
          <w:rFonts w:ascii="Cambria" w:hAnsi="Cambria" w:cstheme="minorHAnsi"/>
          <w:bCs/>
          <w:color w:val="E97132" w:themeColor="accent2"/>
          <w:sz w:val="20"/>
          <w:u w:val="thick"/>
        </w:rPr>
      </w:pPr>
    </w:p>
    <w:p w14:paraId="5BF38F3F" w14:textId="63E69EF7" w:rsidR="00707E5C" w:rsidRDefault="00707E5C" w:rsidP="002A272B">
      <w:pPr>
        <w:tabs>
          <w:tab w:val="center" w:pos="2880"/>
          <w:tab w:val="center" w:pos="3601"/>
          <w:tab w:val="center" w:pos="4321"/>
          <w:tab w:val="center" w:pos="5041"/>
          <w:tab w:val="center" w:pos="5761"/>
          <w:tab w:val="center" w:pos="6481"/>
          <w:tab w:val="center" w:pos="7201"/>
          <w:tab w:val="center" w:pos="7921"/>
        </w:tabs>
        <w:rPr>
          <w:rFonts w:ascii="Cambria" w:hAnsi="Cambria" w:cstheme="minorHAnsi"/>
          <w:b/>
          <w:color w:val="E97132" w:themeColor="accent2"/>
          <w:sz w:val="20"/>
          <w:u w:val="thick"/>
        </w:rPr>
      </w:pPr>
      <w:r w:rsidRPr="002A272B">
        <w:rPr>
          <w:rFonts w:ascii="Cambria" w:hAnsi="Cambria" w:cstheme="minorHAnsi"/>
          <w:b/>
          <w:color w:val="E97132" w:themeColor="accent2"/>
          <w:sz w:val="20"/>
          <w:u w:val="thick"/>
        </w:rPr>
        <w:t>PROFESSIONAL EXPERIENCE</w:t>
      </w:r>
    </w:p>
    <w:p w14:paraId="5CC15C79" w14:textId="77777777" w:rsidR="00F230FA" w:rsidRPr="002A272B" w:rsidRDefault="00F230FA" w:rsidP="002A272B">
      <w:pPr>
        <w:tabs>
          <w:tab w:val="center" w:pos="2880"/>
          <w:tab w:val="center" w:pos="3601"/>
          <w:tab w:val="center" w:pos="4321"/>
          <w:tab w:val="center" w:pos="5041"/>
          <w:tab w:val="center" w:pos="5761"/>
          <w:tab w:val="center" w:pos="6481"/>
          <w:tab w:val="center" w:pos="7201"/>
          <w:tab w:val="center" w:pos="7921"/>
        </w:tabs>
        <w:rPr>
          <w:rFonts w:ascii="Cambria" w:hAnsi="Cambria" w:cstheme="minorHAnsi"/>
          <w:b/>
          <w:color w:val="E97132" w:themeColor="accent2"/>
          <w:sz w:val="20"/>
          <w:u w:val="thick"/>
        </w:rPr>
      </w:pPr>
    </w:p>
    <w:p w14:paraId="45056DDC" w14:textId="62FB9EDA" w:rsidR="001531AC" w:rsidRPr="00880472" w:rsidRDefault="001531AC" w:rsidP="002A272B">
      <w:pPr>
        <w:ind w:right="-24"/>
        <w:jc w:val="both"/>
        <w:rPr>
          <w:rFonts w:ascii="Cambria" w:hAnsi="Cambria"/>
          <w:bCs/>
          <w:iCs/>
          <w:color w:val="000000"/>
          <w:sz w:val="20"/>
          <w:lang w:eastAsia="en-IN" w:bidi="hi-IN"/>
        </w:rPr>
      </w:pPr>
      <w:r w:rsidRPr="00880472">
        <w:rPr>
          <w:rFonts w:ascii="Cambria" w:hAnsi="Cambria"/>
          <w:b/>
          <w:iCs/>
          <w:color w:val="000000"/>
          <w:sz w:val="20"/>
          <w:lang w:eastAsia="en-IN" w:bidi="hi-IN"/>
        </w:rPr>
        <w:t xml:space="preserve">Client: </w:t>
      </w:r>
      <w:bookmarkStart w:id="0" w:name="OLE_LINK1"/>
      <w:r w:rsidRPr="00880472">
        <w:rPr>
          <w:rFonts w:ascii="Cambria" w:hAnsi="Cambria"/>
          <w:b/>
          <w:iCs/>
          <w:color w:val="000000"/>
          <w:sz w:val="20"/>
          <w:lang w:eastAsia="en-IN" w:bidi="hi-IN"/>
        </w:rPr>
        <w:t>Morgan Stanley, Atlanta, GA</w:t>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t>Feb 2024 to Present</w:t>
      </w:r>
    </w:p>
    <w:bookmarkEnd w:id="0"/>
    <w:p w14:paraId="7C547B9E" w14:textId="77777777" w:rsidR="001531AC" w:rsidRPr="00880472" w:rsidRDefault="001531AC"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Role</w:t>
      </w:r>
      <w:r w:rsidRPr="00880472">
        <w:rPr>
          <w:rFonts w:ascii="Cambria" w:hAnsi="Cambria"/>
          <w:bCs/>
          <w:iCs/>
          <w:color w:val="000000"/>
          <w:sz w:val="20"/>
          <w:lang w:eastAsia="en-IN" w:bidi="hi-IN"/>
        </w:rPr>
        <w:t>: Senior Java Full Stack Developer</w:t>
      </w:r>
    </w:p>
    <w:p w14:paraId="749A97E2" w14:textId="77777777" w:rsidR="00E73103" w:rsidRPr="00880472" w:rsidRDefault="001531AC"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880472">
        <w:rPr>
          <w:rFonts w:ascii="Cambria" w:hAnsi="Cambria"/>
          <w:bCs/>
          <w:iCs/>
          <w:color w:val="000000"/>
          <w:sz w:val="20"/>
          <w:lang w:eastAsia="en-IN" w:bidi="hi-IN"/>
        </w:rPr>
        <w:t>: Cloud-Native financial data integration &amp; Messaging system</w:t>
      </w:r>
    </w:p>
    <w:p w14:paraId="656E1228" w14:textId="00048DA4" w:rsidR="00E73103" w:rsidRPr="00234FCB" w:rsidRDefault="001531AC" w:rsidP="00F230FA">
      <w:pPr>
        <w:jc w:val="both"/>
        <w:rPr>
          <w:rFonts w:ascii="Cambria" w:hAnsi="Cambria"/>
          <w:sz w:val="20"/>
        </w:rPr>
      </w:pPr>
      <w:r w:rsidRPr="00F230FA">
        <w:rPr>
          <w:rFonts w:ascii="Cambria" w:hAnsi="Cambria"/>
          <w:b/>
          <w:iCs/>
          <w:color w:val="000000"/>
          <w:sz w:val="20"/>
          <w:lang w:eastAsia="en-IN" w:bidi="hi-IN"/>
        </w:rPr>
        <w:t>Description</w:t>
      </w:r>
      <w:r w:rsidRPr="00880472">
        <w:rPr>
          <w:rFonts w:ascii="Cambria" w:hAnsi="Cambria"/>
          <w:bCs/>
          <w:iCs/>
          <w:color w:val="000000"/>
          <w:sz w:val="20"/>
          <w:lang w:eastAsia="en-IN" w:bidi="hi-IN"/>
        </w:rPr>
        <w:t xml:space="preserve">: </w:t>
      </w:r>
      <w:r w:rsidR="00492879" w:rsidRPr="00492879">
        <w:rPr>
          <w:rFonts w:ascii="Cambria" w:hAnsi="Cambria"/>
          <w:bCs/>
          <w:sz w:val="20"/>
        </w:rPr>
        <w:t xml:space="preserve">Built a scalable financial data platform using Spring Boot microservices and Apache Kafka for real-time transaction processing and system integration. Developed high-performance ReactJS-based frontend applications integrated with REST and </w:t>
      </w:r>
      <w:proofErr w:type="spellStart"/>
      <w:r w:rsidR="00492879" w:rsidRPr="00492879">
        <w:rPr>
          <w:rFonts w:ascii="Cambria" w:hAnsi="Cambria"/>
          <w:bCs/>
          <w:sz w:val="20"/>
        </w:rPr>
        <w:t>GraphQL</w:t>
      </w:r>
      <w:proofErr w:type="spellEnd"/>
      <w:r w:rsidR="00492879" w:rsidRPr="00492879">
        <w:rPr>
          <w:rFonts w:ascii="Cambria" w:hAnsi="Cambria"/>
          <w:bCs/>
          <w:sz w:val="20"/>
        </w:rPr>
        <w:t xml:space="preserve"> APIs to provide dynamic financial dashboards and analytics. Implemented Redis caching, production monitoring, and debugging mechanisms to ensure high availability, low latency, and efficient issue resolution in live environments.</w:t>
      </w:r>
    </w:p>
    <w:p w14:paraId="061BF840" w14:textId="5B97B0FF" w:rsidR="00707E5C" w:rsidRPr="00880472" w:rsidRDefault="00707E5C" w:rsidP="002A272B">
      <w:pPr>
        <w:ind w:right="-24"/>
        <w:jc w:val="both"/>
        <w:rPr>
          <w:rFonts w:ascii="Cambria" w:hAnsi="Cambria"/>
          <w:b/>
          <w:iCs/>
          <w:color w:val="000000"/>
          <w:sz w:val="20"/>
          <w:lang w:eastAsia="en-IN" w:bidi="hi-IN"/>
        </w:rPr>
      </w:pPr>
      <w:r w:rsidRPr="00880472">
        <w:rPr>
          <w:rFonts w:ascii="Cambria" w:hAnsi="Cambria" w:cstheme="minorHAnsi"/>
          <w:b/>
          <w:sz w:val="20"/>
          <w:u w:val="single"/>
        </w:rPr>
        <w:t>Responsibilities</w:t>
      </w:r>
      <w:r w:rsidRPr="00880472">
        <w:rPr>
          <w:rFonts w:ascii="Cambria" w:hAnsi="Cambria" w:cstheme="minorHAnsi"/>
          <w:b/>
          <w:sz w:val="20"/>
        </w:rPr>
        <w:t xml:space="preserve">: </w:t>
      </w:r>
    </w:p>
    <w:p w14:paraId="5E13495F" w14:textId="1EE30ABE" w:rsidR="00612329" w:rsidRPr="00C27DB6" w:rsidRDefault="00612329" w:rsidP="002A272B">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eastAsiaTheme="majorEastAsia" w:hAnsi="Cambria"/>
          <w:bCs/>
          <w:sz w:val="20"/>
        </w:rPr>
        <w:t xml:space="preserve">Designed and developed </w:t>
      </w:r>
      <w:r w:rsidRPr="00C27DB6">
        <w:rPr>
          <w:rFonts w:ascii="Cambria" w:hAnsi="Cambria"/>
          <w:bCs/>
          <w:sz w:val="20"/>
        </w:rPr>
        <w:t>scalable microservices-based applications</w:t>
      </w:r>
      <w:r w:rsidRPr="00C27DB6">
        <w:rPr>
          <w:rStyle w:val="s1"/>
          <w:rFonts w:ascii="Cambria" w:eastAsiaTheme="majorEastAsia" w:hAnsi="Cambria"/>
          <w:bCs/>
          <w:sz w:val="20"/>
        </w:rPr>
        <w:t xml:space="preserve"> using </w:t>
      </w:r>
      <w:r w:rsidRPr="00C27DB6">
        <w:rPr>
          <w:rFonts w:ascii="Cambria" w:hAnsi="Cambria"/>
          <w:bCs/>
          <w:sz w:val="20"/>
        </w:rPr>
        <w:t>Java 11/17, Spring Boot, Spring MVC, Spring Batch, and Hibernate</w:t>
      </w:r>
      <w:r w:rsidRPr="00C27DB6">
        <w:rPr>
          <w:rStyle w:val="s1"/>
          <w:rFonts w:ascii="Cambria" w:eastAsiaTheme="majorEastAsia" w:hAnsi="Cambria"/>
          <w:bCs/>
          <w:sz w:val="20"/>
        </w:rPr>
        <w:t xml:space="preserve">, following </w:t>
      </w:r>
      <w:r w:rsidRPr="00C27DB6">
        <w:rPr>
          <w:rFonts w:ascii="Cambria" w:hAnsi="Cambria"/>
          <w:bCs/>
          <w:sz w:val="20"/>
        </w:rPr>
        <w:t>SOLID principles</w:t>
      </w:r>
      <w:r w:rsidRPr="00C27DB6">
        <w:rPr>
          <w:rStyle w:val="s1"/>
          <w:rFonts w:ascii="Cambria" w:eastAsiaTheme="majorEastAsia" w:hAnsi="Cambria"/>
          <w:bCs/>
          <w:sz w:val="20"/>
        </w:rPr>
        <w:t xml:space="preserve"> and modern enterprise architecture standards.</w:t>
      </w:r>
    </w:p>
    <w:p w14:paraId="614CEA46" w14:textId="77777777" w:rsidR="000103C3" w:rsidRPr="000103C3" w:rsidRDefault="000103C3" w:rsidP="00C45C0E">
      <w:pPr>
        <w:pStyle w:val="ListParagraph"/>
        <w:numPr>
          <w:ilvl w:val="0"/>
          <w:numId w:val="3"/>
        </w:numPr>
        <w:tabs>
          <w:tab w:val="left" w:pos="360"/>
          <w:tab w:val="left" w:pos="720"/>
        </w:tabs>
        <w:jc w:val="both"/>
        <w:rPr>
          <w:rFonts w:ascii="Cambria" w:hAnsi="Cambria" w:cstheme="minorHAnsi"/>
          <w:bCs/>
          <w:sz w:val="20"/>
        </w:rPr>
      </w:pPr>
      <w:r w:rsidRPr="000103C3">
        <w:rPr>
          <w:rFonts w:ascii="Cambria" w:hAnsi="Cambria"/>
          <w:bCs/>
          <w:sz w:val="20"/>
        </w:rPr>
        <w:t>Led architecture and design using enterprise design patterns (DAO, Factory, MVC), ensuring scalable and maintainable systems.</w:t>
      </w:r>
      <w:r w:rsidRPr="000103C3">
        <w:rPr>
          <w:rFonts w:ascii="Cambria" w:hAnsi="Cambria"/>
          <w:bCs/>
          <w:sz w:val="20"/>
        </w:rPr>
        <w:t xml:space="preserve"> </w:t>
      </w:r>
    </w:p>
    <w:p w14:paraId="27BC687D" w14:textId="44E35BFE" w:rsidR="00C45C0E" w:rsidRPr="00C27DB6" w:rsidRDefault="00C45C0E" w:rsidP="00C45C0E">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cstheme="minorHAnsi"/>
          <w:bCs/>
          <w:sz w:val="20"/>
        </w:rPr>
        <w:t>Developed Kafka producers and consumers for real-time event processing and data streaming across distributed microservices.</w:t>
      </w:r>
    </w:p>
    <w:p w14:paraId="505F7406" w14:textId="31059CA4" w:rsidR="00C45C0E" w:rsidRDefault="00C45C0E" w:rsidP="00C45C0E">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cstheme="minorHAnsi"/>
          <w:bCs/>
          <w:sz w:val="20"/>
        </w:rPr>
        <w:t>Implemented Kafka Streams and Kafka Connect APIs for building scalable data pipelines and integrating external systems including MongoDB.</w:t>
      </w:r>
    </w:p>
    <w:p w14:paraId="4631796E" w14:textId="2D8B3F23" w:rsidR="009231A4" w:rsidRDefault="009231A4" w:rsidP="00C45C0E">
      <w:pPr>
        <w:pStyle w:val="ListParagraph"/>
        <w:numPr>
          <w:ilvl w:val="0"/>
          <w:numId w:val="3"/>
        </w:numPr>
        <w:tabs>
          <w:tab w:val="left" w:pos="360"/>
          <w:tab w:val="left" w:pos="720"/>
        </w:tabs>
        <w:jc w:val="both"/>
        <w:rPr>
          <w:rFonts w:ascii="Cambria" w:hAnsi="Cambria" w:cstheme="minorHAnsi"/>
          <w:bCs/>
          <w:sz w:val="20"/>
        </w:rPr>
      </w:pPr>
      <w:r w:rsidRPr="009231A4">
        <w:rPr>
          <w:rFonts w:ascii="Cambria" w:hAnsi="Cambria" w:cstheme="minorHAnsi"/>
          <w:bCs/>
          <w:sz w:val="20"/>
        </w:rPr>
        <w:t>Developed scalable ReactJS applications using TypeScript, Redux, and modern hooks, building reusable components and optimizing UI performance.</w:t>
      </w:r>
    </w:p>
    <w:p w14:paraId="2F6A3BCA" w14:textId="0009C6EA" w:rsidR="009231A4" w:rsidRPr="00C27DB6" w:rsidRDefault="009231A4" w:rsidP="00C45C0E">
      <w:pPr>
        <w:pStyle w:val="ListParagraph"/>
        <w:numPr>
          <w:ilvl w:val="0"/>
          <w:numId w:val="3"/>
        </w:numPr>
        <w:tabs>
          <w:tab w:val="left" w:pos="360"/>
          <w:tab w:val="left" w:pos="720"/>
        </w:tabs>
        <w:jc w:val="both"/>
        <w:rPr>
          <w:rFonts w:ascii="Cambria" w:hAnsi="Cambria" w:cstheme="minorHAnsi"/>
          <w:bCs/>
          <w:sz w:val="20"/>
        </w:rPr>
      </w:pPr>
      <w:r w:rsidRPr="009231A4">
        <w:rPr>
          <w:rFonts w:ascii="Cambria" w:hAnsi="Cambria" w:cstheme="minorHAnsi"/>
          <w:bCs/>
          <w:sz w:val="20"/>
        </w:rPr>
        <w:lastRenderedPageBreak/>
        <w:t xml:space="preserve">Integrated React frontend with backend services using </w:t>
      </w:r>
      <w:proofErr w:type="spellStart"/>
      <w:r w:rsidRPr="009231A4">
        <w:rPr>
          <w:rFonts w:ascii="Cambria" w:hAnsi="Cambria" w:cstheme="minorHAnsi"/>
          <w:bCs/>
          <w:sz w:val="20"/>
        </w:rPr>
        <w:t>GraphQL</w:t>
      </w:r>
      <w:proofErr w:type="spellEnd"/>
      <w:r w:rsidRPr="009231A4">
        <w:rPr>
          <w:rFonts w:ascii="Cambria" w:hAnsi="Cambria" w:cstheme="minorHAnsi"/>
          <w:bCs/>
          <w:sz w:val="20"/>
        </w:rPr>
        <w:t xml:space="preserve"> and REST APIs, ensuring seamless data flow and high-performance UI rendering.</w:t>
      </w:r>
    </w:p>
    <w:p w14:paraId="5E642DDD" w14:textId="14308FE5" w:rsidR="00492879" w:rsidRPr="00C27DB6" w:rsidRDefault="00492879" w:rsidP="00492879">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cstheme="minorHAnsi"/>
          <w:bCs/>
          <w:sz w:val="20"/>
        </w:rPr>
        <w:t>Performed production support activities including debugging, root cause analysis, and resolving high-priority incidents in financial applications.</w:t>
      </w:r>
    </w:p>
    <w:p w14:paraId="09158AF7" w14:textId="2B6352F4" w:rsidR="00C45C0E" w:rsidRPr="00C27DB6" w:rsidRDefault="00C45C0E" w:rsidP="00492879">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cstheme="minorHAnsi"/>
          <w:bCs/>
          <w:sz w:val="20"/>
        </w:rPr>
        <w:t>Integrated Kafka with MongoDB using Kafka Connect and MongoDB connectors for real-time data synchronization and scalable data ingestion.</w:t>
      </w:r>
    </w:p>
    <w:p w14:paraId="5F8B9B72" w14:textId="34FD5676" w:rsidR="00C45C0E" w:rsidRPr="00C27DB6" w:rsidRDefault="00C45C0E" w:rsidP="00492879">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cstheme="minorHAnsi"/>
          <w:bCs/>
          <w:sz w:val="20"/>
        </w:rPr>
        <w:t>Leveraged AWS messaging services such as SQS and SNS for event-driven communication and decoupled system architecture.</w:t>
      </w:r>
    </w:p>
    <w:p w14:paraId="035CA37D" w14:textId="77777777" w:rsidR="009231A4" w:rsidRDefault="009231A4" w:rsidP="00C27DB6">
      <w:pPr>
        <w:pStyle w:val="ListParagraph"/>
        <w:numPr>
          <w:ilvl w:val="0"/>
          <w:numId w:val="3"/>
        </w:numPr>
        <w:rPr>
          <w:rFonts w:ascii="Cambria" w:hAnsi="Cambria"/>
          <w:color w:val="0E0E0E"/>
          <w:sz w:val="20"/>
        </w:rPr>
      </w:pPr>
      <w:r w:rsidRPr="009231A4">
        <w:rPr>
          <w:rFonts w:ascii="Cambria" w:hAnsi="Cambria"/>
          <w:color w:val="0E0E0E"/>
          <w:sz w:val="20"/>
        </w:rPr>
        <w:t xml:space="preserve">Designed and implemented </w:t>
      </w:r>
      <w:proofErr w:type="spellStart"/>
      <w:r w:rsidRPr="009231A4">
        <w:rPr>
          <w:rFonts w:ascii="Cambria" w:hAnsi="Cambria"/>
          <w:color w:val="0E0E0E"/>
          <w:sz w:val="20"/>
        </w:rPr>
        <w:t>GraphQL</w:t>
      </w:r>
      <w:proofErr w:type="spellEnd"/>
      <w:r w:rsidRPr="009231A4">
        <w:rPr>
          <w:rFonts w:ascii="Cambria" w:hAnsi="Cambria"/>
          <w:color w:val="0E0E0E"/>
          <w:sz w:val="20"/>
        </w:rPr>
        <w:t xml:space="preserve"> APIs for efficient data aggregation, schema design, and optimized client-driven queries, reducing over-fetching and improving frontend performance.</w:t>
      </w:r>
    </w:p>
    <w:p w14:paraId="6CC5A874" w14:textId="76ADC49D" w:rsidR="000103C3" w:rsidRPr="00C27DB6" w:rsidRDefault="000103C3" w:rsidP="00C27DB6">
      <w:pPr>
        <w:pStyle w:val="ListParagraph"/>
        <w:numPr>
          <w:ilvl w:val="0"/>
          <w:numId w:val="3"/>
        </w:numPr>
        <w:rPr>
          <w:rFonts w:ascii="Cambria" w:hAnsi="Cambria"/>
          <w:color w:val="0E0E0E"/>
          <w:sz w:val="20"/>
        </w:rPr>
      </w:pPr>
      <w:r w:rsidRPr="000103C3">
        <w:rPr>
          <w:rFonts w:ascii="Cambria" w:hAnsi="Cambria"/>
          <w:color w:val="0E0E0E"/>
          <w:sz w:val="20"/>
        </w:rPr>
        <w:t>Implemented XML-based data transformations and integrations using XSLT and XPath for enterprise data exchange.</w:t>
      </w:r>
    </w:p>
    <w:p w14:paraId="3E2FD039" w14:textId="77777777" w:rsidR="000103C3" w:rsidRPr="000103C3" w:rsidRDefault="000103C3" w:rsidP="002A272B">
      <w:pPr>
        <w:pStyle w:val="ListParagraph"/>
        <w:numPr>
          <w:ilvl w:val="0"/>
          <w:numId w:val="3"/>
        </w:numPr>
        <w:tabs>
          <w:tab w:val="left" w:pos="360"/>
          <w:tab w:val="left" w:pos="720"/>
        </w:tabs>
        <w:jc w:val="both"/>
        <w:rPr>
          <w:rFonts w:ascii="Cambria" w:hAnsi="Cambria" w:cstheme="minorHAnsi"/>
          <w:bCs/>
          <w:sz w:val="20"/>
        </w:rPr>
      </w:pPr>
      <w:r w:rsidRPr="000103C3">
        <w:rPr>
          <w:rFonts w:ascii="Cambria" w:hAnsi="Cambria"/>
          <w:color w:val="0E0E0E"/>
          <w:sz w:val="20"/>
        </w:rPr>
        <w:t>Built RESTful and SOAP-based web services using Spring Boot and JAX-WS, enabling enterprise system integrations</w:t>
      </w:r>
      <w:r>
        <w:rPr>
          <w:rFonts w:ascii="Cambria" w:hAnsi="Cambria"/>
          <w:color w:val="0E0E0E"/>
          <w:sz w:val="20"/>
        </w:rPr>
        <w:t>.</w:t>
      </w:r>
    </w:p>
    <w:p w14:paraId="0FB9B373" w14:textId="30D6DED8" w:rsidR="00612329" w:rsidRPr="00C27DB6" w:rsidRDefault="00612329" w:rsidP="002A272B">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Implemented </w:t>
      </w:r>
      <w:r w:rsidRPr="00C27DB6">
        <w:rPr>
          <w:rStyle w:val="s2"/>
          <w:rFonts w:ascii="Cambria" w:eastAsiaTheme="majorEastAsia" w:hAnsi="Cambria"/>
          <w:bCs/>
          <w:sz w:val="20"/>
        </w:rPr>
        <w:t>Spring Cloud components</w:t>
      </w:r>
      <w:r w:rsidRPr="00C27DB6">
        <w:rPr>
          <w:rFonts w:ascii="Cambria" w:hAnsi="Cambria"/>
          <w:bCs/>
          <w:sz w:val="20"/>
        </w:rPr>
        <w:t xml:space="preserve"> including </w:t>
      </w:r>
      <w:r w:rsidRPr="00C27DB6">
        <w:rPr>
          <w:rStyle w:val="s2"/>
          <w:rFonts w:ascii="Cambria" w:eastAsiaTheme="majorEastAsia" w:hAnsi="Cambria"/>
          <w:bCs/>
          <w:sz w:val="20"/>
        </w:rPr>
        <w:t>Service Discovery, Spring Cloud Config, and API Gateway</w:t>
      </w:r>
      <w:r w:rsidRPr="00C27DB6">
        <w:rPr>
          <w:rFonts w:ascii="Cambria" w:hAnsi="Cambria"/>
          <w:bCs/>
          <w:sz w:val="20"/>
        </w:rPr>
        <w:t xml:space="preserve"> to support dynamic routing, centralized configuration, and scalable service orchestration.</w:t>
      </w:r>
    </w:p>
    <w:p w14:paraId="7EF4B47B" w14:textId="77777777" w:rsidR="00C27DB6" w:rsidRPr="00C27DB6" w:rsidRDefault="00C27DB6" w:rsidP="00C27DB6">
      <w:pPr>
        <w:pStyle w:val="ListParagraph"/>
        <w:numPr>
          <w:ilvl w:val="0"/>
          <w:numId w:val="3"/>
        </w:numPr>
        <w:rPr>
          <w:rFonts w:ascii="Cambria" w:hAnsi="Cambria"/>
          <w:color w:val="0E0E0E"/>
          <w:sz w:val="20"/>
        </w:rPr>
      </w:pPr>
      <w:r w:rsidRPr="00C27DB6">
        <w:rPr>
          <w:rFonts w:ascii="Cambria" w:hAnsi="Cambria"/>
          <w:color w:val="0E0E0E"/>
          <w:sz w:val="20"/>
        </w:rPr>
        <w:t>Integrated business modules using Spring Framework, Hibernate ORM, and SQL-based relational databases, ensuring efficient data persistence and query optimization.</w:t>
      </w:r>
    </w:p>
    <w:p w14:paraId="6292D17C" w14:textId="77777777" w:rsidR="00612329" w:rsidRPr="00C27DB6" w:rsidRDefault="00612329" w:rsidP="002A272B">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eastAsiaTheme="majorEastAsia" w:hAnsi="Cambria"/>
          <w:bCs/>
          <w:sz w:val="20"/>
        </w:rPr>
        <w:t xml:space="preserve">Designed and deployed </w:t>
      </w:r>
      <w:r w:rsidRPr="00C27DB6">
        <w:rPr>
          <w:rFonts w:ascii="Cambria" w:hAnsi="Cambria"/>
          <w:bCs/>
          <w:sz w:val="20"/>
        </w:rPr>
        <w:t>cloud-native solutions on AWS</w:t>
      </w:r>
      <w:r w:rsidRPr="00C27DB6">
        <w:rPr>
          <w:rStyle w:val="s1"/>
          <w:rFonts w:ascii="Cambria" w:eastAsiaTheme="majorEastAsia" w:hAnsi="Cambria"/>
          <w:bCs/>
          <w:sz w:val="20"/>
        </w:rPr>
        <w:t xml:space="preserve">, utilizing services such as </w:t>
      </w:r>
      <w:r w:rsidRPr="00C27DB6">
        <w:rPr>
          <w:rFonts w:ascii="Cambria" w:hAnsi="Cambria"/>
          <w:bCs/>
          <w:sz w:val="20"/>
        </w:rPr>
        <w:t>EC2, Lambda, S3, DynamoDB, API Gateway, CloudFront, RDS, Elastic Beanstalk, Route53, IAM, and CloudWatch</w:t>
      </w:r>
      <w:r w:rsidRPr="00C27DB6">
        <w:rPr>
          <w:rStyle w:val="s1"/>
          <w:rFonts w:ascii="Cambria" w:eastAsiaTheme="majorEastAsia" w:hAnsi="Cambria"/>
          <w:bCs/>
          <w:sz w:val="20"/>
        </w:rPr>
        <w:t>.</w:t>
      </w:r>
    </w:p>
    <w:p w14:paraId="325BA74B" w14:textId="63D810F3" w:rsidR="000103C3" w:rsidRDefault="00CF46A0" w:rsidP="000103C3">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hAnsi="Cambria" w:cstheme="minorHAnsi"/>
          <w:bCs/>
          <w:sz w:val="20"/>
        </w:rPr>
        <w:t>Configured AWS infrastructure including VPC, subnets, IAM roles, and security policies to ensure secure and scalable deployments.</w:t>
      </w:r>
    </w:p>
    <w:p w14:paraId="13724F92" w14:textId="77777777" w:rsidR="000103C3" w:rsidRPr="000103C3" w:rsidRDefault="000103C3" w:rsidP="000103C3">
      <w:pPr>
        <w:pStyle w:val="ListParagraph"/>
        <w:numPr>
          <w:ilvl w:val="0"/>
          <w:numId w:val="3"/>
        </w:numPr>
        <w:tabs>
          <w:tab w:val="left" w:pos="360"/>
          <w:tab w:val="left" w:pos="720"/>
        </w:tabs>
        <w:jc w:val="both"/>
        <w:rPr>
          <w:rStyle w:val="s1"/>
          <w:rFonts w:ascii="Cambria" w:hAnsi="Cambria" w:cstheme="minorHAnsi"/>
          <w:bCs/>
          <w:sz w:val="20"/>
        </w:rPr>
      </w:pPr>
      <w:r w:rsidRPr="000103C3">
        <w:rPr>
          <w:rStyle w:val="s1"/>
          <w:rFonts w:ascii="Cambria" w:hAnsi="Cambria" w:cstheme="minorHAnsi"/>
          <w:bCs/>
          <w:sz w:val="20"/>
        </w:rPr>
        <w:t xml:space="preserve">Ensured high performance and optimized application behavior using profiling tools such as </w:t>
      </w:r>
      <w:proofErr w:type="spellStart"/>
      <w:r w:rsidRPr="000103C3">
        <w:rPr>
          <w:rStyle w:val="s1"/>
          <w:rFonts w:ascii="Cambria" w:hAnsi="Cambria" w:cstheme="minorHAnsi"/>
          <w:bCs/>
          <w:sz w:val="20"/>
        </w:rPr>
        <w:t>JProfiler</w:t>
      </w:r>
      <w:proofErr w:type="spellEnd"/>
      <w:r w:rsidRPr="000103C3">
        <w:rPr>
          <w:rStyle w:val="s1"/>
          <w:rFonts w:ascii="Cambria" w:hAnsi="Cambria" w:cstheme="minorHAnsi"/>
          <w:bCs/>
          <w:sz w:val="20"/>
        </w:rPr>
        <w:t xml:space="preserve"> and performance tuning techniques.</w:t>
      </w:r>
    </w:p>
    <w:p w14:paraId="4B43C32A" w14:textId="66A5ED5D" w:rsidR="00CF46A0" w:rsidRPr="00C27DB6" w:rsidRDefault="00CF46A0" w:rsidP="002A272B">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hAnsi="Cambria" w:cstheme="minorHAnsi"/>
          <w:bCs/>
          <w:sz w:val="20"/>
        </w:rPr>
        <w:t>Built data processing pipelines for extraction, transformation, and loading (ETL) using Kafka and AWS services for real-time and batch data processing.</w:t>
      </w:r>
    </w:p>
    <w:p w14:paraId="01606FD2" w14:textId="77777777" w:rsidR="00612329" w:rsidRPr="00C27DB6" w:rsidRDefault="00612329" w:rsidP="002A272B">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Implemented </w:t>
      </w:r>
      <w:r w:rsidRPr="00C27DB6">
        <w:rPr>
          <w:rStyle w:val="s2"/>
          <w:rFonts w:ascii="Cambria" w:eastAsiaTheme="majorEastAsia" w:hAnsi="Cambria"/>
          <w:bCs/>
          <w:sz w:val="20"/>
        </w:rPr>
        <w:t>serverless computing using AWS Lambda</w:t>
      </w:r>
      <w:r w:rsidRPr="00C27DB6">
        <w:rPr>
          <w:rFonts w:ascii="Cambria" w:hAnsi="Cambria"/>
          <w:bCs/>
          <w:sz w:val="20"/>
        </w:rPr>
        <w:t xml:space="preserve"> and automated backup and </w:t>
      </w:r>
      <w:r w:rsidRPr="00C27DB6">
        <w:rPr>
          <w:rStyle w:val="s2"/>
          <w:rFonts w:ascii="Cambria" w:eastAsiaTheme="majorEastAsia" w:hAnsi="Cambria"/>
          <w:bCs/>
          <w:sz w:val="20"/>
        </w:rPr>
        <w:t>disaster recovery strategies</w:t>
      </w:r>
      <w:r w:rsidRPr="00C27DB6">
        <w:rPr>
          <w:rFonts w:ascii="Cambria" w:hAnsi="Cambria"/>
          <w:bCs/>
          <w:sz w:val="20"/>
        </w:rPr>
        <w:t xml:space="preserve"> to ensure high system availability and data protection.</w:t>
      </w:r>
    </w:p>
    <w:p w14:paraId="59084C3A" w14:textId="77777777" w:rsidR="00612329" w:rsidRPr="00C27DB6" w:rsidRDefault="00612329" w:rsidP="002A272B">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Containerized applications using </w:t>
      </w:r>
      <w:r w:rsidRPr="00C27DB6">
        <w:rPr>
          <w:rStyle w:val="s2"/>
          <w:rFonts w:ascii="Cambria" w:eastAsiaTheme="majorEastAsia" w:hAnsi="Cambria"/>
          <w:bCs/>
          <w:sz w:val="20"/>
        </w:rPr>
        <w:t>Docker</w:t>
      </w:r>
      <w:r w:rsidRPr="00C27DB6">
        <w:rPr>
          <w:rFonts w:ascii="Cambria" w:hAnsi="Cambria"/>
          <w:bCs/>
          <w:sz w:val="20"/>
        </w:rPr>
        <w:t xml:space="preserve"> and orchestrated deployments with </w:t>
      </w:r>
      <w:r w:rsidRPr="00C27DB6">
        <w:rPr>
          <w:rStyle w:val="s2"/>
          <w:rFonts w:ascii="Cambria" w:eastAsiaTheme="majorEastAsia" w:hAnsi="Cambria"/>
          <w:bCs/>
          <w:sz w:val="20"/>
        </w:rPr>
        <w:t>Kubernetes</w:t>
      </w:r>
      <w:r w:rsidRPr="00C27DB6">
        <w:rPr>
          <w:rFonts w:ascii="Cambria" w:hAnsi="Cambria"/>
          <w:bCs/>
          <w:sz w:val="20"/>
        </w:rPr>
        <w:t xml:space="preserve">, leveraging </w:t>
      </w:r>
      <w:r w:rsidRPr="00C27DB6">
        <w:rPr>
          <w:rStyle w:val="s2"/>
          <w:rFonts w:ascii="Cambria" w:eastAsiaTheme="majorEastAsia" w:hAnsi="Cambria"/>
          <w:bCs/>
          <w:sz w:val="20"/>
        </w:rPr>
        <w:t>auto-scaling and resource management</w:t>
      </w:r>
      <w:r w:rsidRPr="00C27DB6">
        <w:rPr>
          <w:rFonts w:ascii="Cambria" w:hAnsi="Cambria"/>
          <w:bCs/>
          <w:sz w:val="20"/>
        </w:rPr>
        <w:t xml:space="preserve"> to optimize performance and infrastructure utilization.</w:t>
      </w:r>
    </w:p>
    <w:p w14:paraId="5F6EB7DA" w14:textId="77777777" w:rsidR="00EB76F8" w:rsidRPr="00C27DB6" w:rsidRDefault="00612329" w:rsidP="00EB76F8">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Built and maintained </w:t>
      </w:r>
      <w:r w:rsidRPr="00C27DB6">
        <w:rPr>
          <w:rStyle w:val="s2"/>
          <w:rFonts w:ascii="Cambria" w:eastAsiaTheme="majorEastAsia" w:hAnsi="Cambria"/>
          <w:bCs/>
          <w:sz w:val="20"/>
        </w:rPr>
        <w:t>CI/CD pipelines using Jenkins and Maven</w:t>
      </w:r>
      <w:r w:rsidRPr="00C27DB6">
        <w:rPr>
          <w:rFonts w:ascii="Cambria" w:hAnsi="Cambria"/>
          <w:bCs/>
          <w:sz w:val="20"/>
        </w:rPr>
        <w:t xml:space="preserve">, integrating with </w:t>
      </w:r>
      <w:r w:rsidRPr="00C27DB6">
        <w:rPr>
          <w:rStyle w:val="s2"/>
          <w:rFonts w:ascii="Cambria" w:eastAsiaTheme="majorEastAsia" w:hAnsi="Cambria"/>
          <w:bCs/>
          <w:sz w:val="20"/>
        </w:rPr>
        <w:t>Git-based version control</w:t>
      </w:r>
      <w:r w:rsidRPr="00C27DB6">
        <w:rPr>
          <w:rFonts w:ascii="Cambria" w:hAnsi="Cambria"/>
          <w:bCs/>
          <w:sz w:val="20"/>
        </w:rPr>
        <w:t xml:space="preserve"> to automate build, testing, and deployment workflows.</w:t>
      </w:r>
    </w:p>
    <w:p w14:paraId="4FB67666" w14:textId="77777777" w:rsidR="00EB76F8" w:rsidRPr="00C27DB6" w:rsidRDefault="00EB76F8" w:rsidP="00EB76F8">
      <w:pPr>
        <w:pStyle w:val="ListParagraph"/>
        <w:numPr>
          <w:ilvl w:val="0"/>
          <w:numId w:val="3"/>
        </w:numPr>
        <w:tabs>
          <w:tab w:val="left" w:pos="360"/>
          <w:tab w:val="left" w:pos="720"/>
        </w:tabs>
        <w:jc w:val="both"/>
        <w:rPr>
          <w:rStyle w:val="s1"/>
          <w:rFonts w:ascii="Cambria" w:hAnsi="Cambria" w:cstheme="minorHAnsi"/>
          <w:sz w:val="20"/>
        </w:rPr>
      </w:pPr>
      <w:r w:rsidRPr="00C27DB6">
        <w:rPr>
          <w:rStyle w:val="s1"/>
          <w:rFonts w:ascii="Cambria" w:eastAsiaTheme="majorEastAsia" w:hAnsi="Cambria"/>
          <w:sz w:val="20"/>
        </w:rPr>
        <w:t xml:space="preserve">Integrated enterprise APIs with </w:t>
      </w:r>
      <w:r w:rsidRPr="00C27DB6">
        <w:rPr>
          <w:rFonts w:ascii="Cambria" w:hAnsi="Cambria"/>
          <w:sz w:val="20"/>
        </w:rPr>
        <w:t>Apigee API Gateway</w:t>
      </w:r>
      <w:r w:rsidRPr="00C27DB6">
        <w:rPr>
          <w:rStyle w:val="s1"/>
          <w:rFonts w:ascii="Cambria" w:eastAsiaTheme="majorEastAsia" w:hAnsi="Cambria"/>
          <w:sz w:val="20"/>
        </w:rPr>
        <w:t xml:space="preserve">, implementing </w:t>
      </w:r>
      <w:r w:rsidRPr="00C27DB6">
        <w:rPr>
          <w:rFonts w:ascii="Cambria" w:hAnsi="Cambria"/>
          <w:sz w:val="20"/>
        </w:rPr>
        <w:t>OAuth 2.0 token-based authentication, API security policies, rate limiting, and traffic management</w:t>
      </w:r>
      <w:r w:rsidRPr="00C27DB6">
        <w:rPr>
          <w:rStyle w:val="s1"/>
          <w:rFonts w:ascii="Cambria" w:eastAsiaTheme="majorEastAsia" w:hAnsi="Cambria"/>
          <w:sz w:val="20"/>
        </w:rPr>
        <w:t xml:space="preserve"> to enable secure and scalable financial service integrations.</w:t>
      </w:r>
    </w:p>
    <w:p w14:paraId="4BE9E844" w14:textId="77777777" w:rsidR="00EB76F8" w:rsidRPr="00C27DB6" w:rsidRDefault="00EB76F8" w:rsidP="00EB76F8">
      <w:pPr>
        <w:pStyle w:val="ListParagraph"/>
        <w:numPr>
          <w:ilvl w:val="0"/>
          <w:numId w:val="3"/>
        </w:numPr>
        <w:tabs>
          <w:tab w:val="left" w:pos="360"/>
          <w:tab w:val="left" w:pos="720"/>
        </w:tabs>
        <w:jc w:val="both"/>
        <w:rPr>
          <w:rFonts w:ascii="Cambria" w:hAnsi="Cambria" w:cstheme="minorHAnsi"/>
          <w:sz w:val="20"/>
        </w:rPr>
      </w:pPr>
      <w:r w:rsidRPr="00C27DB6">
        <w:rPr>
          <w:rFonts w:ascii="Cambria" w:hAnsi="Cambria"/>
          <w:sz w:val="20"/>
        </w:rPr>
        <w:t xml:space="preserve">Implemented </w:t>
      </w:r>
      <w:r w:rsidRPr="00C27DB6">
        <w:rPr>
          <w:rStyle w:val="s1"/>
          <w:rFonts w:ascii="Cambria" w:eastAsiaTheme="majorEastAsia" w:hAnsi="Cambria"/>
          <w:sz w:val="20"/>
        </w:rPr>
        <w:t>PGP encryption and decryption mechanisms</w:t>
      </w:r>
      <w:r w:rsidRPr="00C27DB6">
        <w:rPr>
          <w:rFonts w:ascii="Cambria" w:hAnsi="Cambria"/>
          <w:sz w:val="20"/>
        </w:rPr>
        <w:t xml:space="preserve"> to secure sensitive financial data exchanged between internal microservices and external partner systems, ensuring compliance with enterprise security standards.</w:t>
      </w:r>
    </w:p>
    <w:p w14:paraId="06E44EF6" w14:textId="77777777" w:rsidR="00EB76F8" w:rsidRPr="00C27DB6" w:rsidRDefault="00EB76F8" w:rsidP="00EB76F8">
      <w:pPr>
        <w:pStyle w:val="ListParagraph"/>
        <w:numPr>
          <w:ilvl w:val="0"/>
          <w:numId w:val="3"/>
        </w:numPr>
        <w:tabs>
          <w:tab w:val="left" w:pos="360"/>
          <w:tab w:val="left" w:pos="720"/>
        </w:tabs>
        <w:jc w:val="both"/>
        <w:rPr>
          <w:rFonts w:ascii="Cambria" w:hAnsi="Cambria" w:cstheme="minorHAnsi"/>
          <w:sz w:val="20"/>
        </w:rPr>
      </w:pPr>
      <w:r w:rsidRPr="00C27DB6">
        <w:rPr>
          <w:rFonts w:ascii="Cambria" w:hAnsi="Cambria"/>
          <w:sz w:val="20"/>
        </w:rPr>
        <w:t xml:space="preserve">Designed </w:t>
      </w:r>
      <w:r w:rsidRPr="00C27DB6">
        <w:rPr>
          <w:rStyle w:val="s1"/>
          <w:rFonts w:ascii="Cambria" w:eastAsiaTheme="majorEastAsia" w:hAnsi="Cambria"/>
          <w:sz w:val="20"/>
        </w:rPr>
        <w:t>event-driven microservices using Apache Kafka and Azure Event Hubs</w:t>
      </w:r>
      <w:r w:rsidRPr="00C27DB6">
        <w:rPr>
          <w:rFonts w:ascii="Cambria" w:hAnsi="Cambria"/>
          <w:sz w:val="20"/>
        </w:rPr>
        <w:t>, enabling reliable asynchronous messaging and high-throughput processing of financial transaction events.</w:t>
      </w:r>
    </w:p>
    <w:p w14:paraId="068D85B1" w14:textId="01D5ECA6" w:rsidR="00EB76F8" w:rsidRPr="00C27DB6" w:rsidRDefault="00EB76F8" w:rsidP="00EB76F8">
      <w:pPr>
        <w:pStyle w:val="ListParagraph"/>
        <w:numPr>
          <w:ilvl w:val="0"/>
          <w:numId w:val="3"/>
        </w:numPr>
        <w:tabs>
          <w:tab w:val="left" w:pos="360"/>
          <w:tab w:val="left" w:pos="720"/>
        </w:tabs>
        <w:jc w:val="both"/>
        <w:rPr>
          <w:rFonts w:ascii="Cambria" w:hAnsi="Cambria" w:cstheme="minorHAnsi"/>
          <w:sz w:val="20"/>
        </w:rPr>
      </w:pPr>
      <w:r w:rsidRPr="00C27DB6">
        <w:rPr>
          <w:rFonts w:ascii="Cambria" w:hAnsi="Cambria"/>
          <w:sz w:val="20"/>
        </w:rPr>
        <w:t xml:space="preserve">Implemented microservice resilience patterns such as </w:t>
      </w:r>
      <w:r w:rsidRPr="00C27DB6">
        <w:rPr>
          <w:rStyle w:val="s1"/>
          <w:rFonts w:ascii="Cambria" w:eastAsiaTheme="majorEastAsia" w:hAnsi="Cambria"/>
          <w:sz w:val="20"/>
        </w:rPr>
        <w:t>Circuit Breaker and Saga patterns</w:t>
      </w:r>
      <w:r w:rsidRPr="00C27DB6">
        <w:rPr>
          <w:rFonts w:ascii="Cambria" w:hAnsi="Cambria"/>
          <w:sz w:val="20"/>
        </w:rPr>
        <w:t>, improving fault tolerance and ensuring reliable distributed transaction management across microservices.</w:t>
      </w:r>
    </w:p>
    <w:p w14:paraId="667A68D3" w14:textId="77777777" w:rsidR="00612329" w:rsidRPr="00C27DB6" w:rsidRDefault="00612329" w:rsidP="002A272B">
      <w:pPr>
        <w:pStyle w:val="ListParagraph"/>
        <w:numPr>
          <w:ilvl w:val="0"/>
          <w:numId w:val="3"/>
        </w:numPr>
        <w:tabs>
          <w:tab w:val="left" w:pos="360"/>
          <w:tab w:val="left" w:pos="720"/>
        </w:tabs>
        <w:jc w:val="both"/>
        <w:rPr>
          <w:rFonts w:ascii="Cambria" w:hAnsi="Cambria" w:cstheme="minorHAnsi"/>
          <w:sz w:val="20"/>
        </w:rPr>
      </w:pPr>
      <w:r w:rsidRPr="00C27DB6">
        <w:rPr>
          <w:rFonts w:ascii="Cambria" w:hAnsi="Cambria"/>
          <w:sz w:val="20"/>
        </w:rPr>
        <w:t xml:space="preserve">Managed </w:t>
      </w:r>
      <w:r w:rsidRPr="00C27DB6">
        <w:rPr>
          <w:rStyle w:val="s2"/>
          <w:rFonts w:ascii="Cambria" w:eastAsiaTheme="majorEastAsia" w:hAnsi="Cambria"/>
          <w:sz w:val="20"/>
        </w:rPr>
        <w:t>Redis clusters and caching mechanisms</w:t>
      </w:r>
      <w:r w:rsidRPr="00C27DB6">
        <w:rPr>
          <w:rFonts w:ascii="Cambria" w:hAnsi="Cambria"/>
          <w:sz w:val="20"/>
        </w:rPr>
        <w:t xml:space="preserve">, optimizing application performance through efficient use of </w:t>
      </w:r>
      <w:r w:rsidRPr="00C27DB6">
        <w:rPr>
          <w:rStyle w:val="s2"/>
          <w:rFonts w:ascii="Cambria" w:eastAsiaTheme="majorEastAsia" w:hAnsi="Cambria"/>
          <w:sz w:val="20"/>
        </w:rPr>
        <w:t>Redis data structures</w:t>
      </w:r>
      <w:r w:rsidRPr="00C27DB6">
        <w:rPr>
          <w:rFonts w:ascii="Cambria" w:hAnsi="Cambria"/>
          <w:sz w:val="20"/>
        </w:rPr>
        <w:t xml:space="preserve"> including hashes, lists, sets, and sorted sets.</w:t>
      </w:r>
    </w:p>
    <w:p w14:paraId="27CD4A46" w14:textId="794B831A" w:rsidR="00612329" w:rsidRPr="00C27DB6" w:rsidRDefault="00612329" w:rsidP="002A272B">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Designed and maintained </w:t>
      </w:r>
      <w:r w:rsidRPr="00C27DB6">
        <w:rPr>
          <w:rStyle w:val="s2"/>
          <w:rFonts w:ascii="Cambria" w:eastAsiaTheme="majorEastAsia" w:hAnsi="Cambria"/>
          <w:bCs/>
          <w:sz w:val="20"/>
        </w:rPr>
        <w:t>API documentation using Swagger/</w:t>
      </w:r>
      <w:r w:rsidR="002A73E5" w:rsidRPr="00C27DB6">
        <w:rPr>
          <w:rStyle w:val="s2"/>
          <w:rFonts w:ascii="Cambria" w:eastAsiaTheme="majorEastAsia" w:hAnsi="Cambria"/>
          <w:bCs/>
          <w:sz w:val="20"/>
        </w:rPr>
        <w:t>Open API</w:t>
      </w:r>
      <w:r w:rsidRPr="00C27DB6">
        <w:rPr>
          <w:rStyle w:val="s2"/>
          <w:rFonts w:ascii="Cambria" w:eastAsiaTheme="majorEastAsia" w:hAnsi="Cambria"/>
          <w:bCs/>
          <w:sz w:val="20"/>
        </w:rPr>
        <w:t xml:space="preserve"> (OAS 3.0)</w:t>
      </w:r>
      <w:r w:rsidRPr="00C27DB6">
        <w:rPr>
          <w:rFonts w:ascii="Cambria" w:hAnsi="Cambria"/>
          <w:bCs/>
          <w:sz w:val="20"/>
        </w:rPr>
        <w:t xml:space="preserve"> to ensure clear communication of service endpoints across development teams.</w:t>
      </w:r>
    </w:p>
    <w:p w14:paraId="489B945D" w14:textId="77777777" w:rsidR="00612329" w:rsidRPr="00C27DB6" w:rsidRDefault="00612329" w:rsidP="002A272B">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eastAsiaTheme="majorEastAsia" w:hAnsi="Cambria"/>
          <w:bCs/>
          <w:sz w:val="20"/>
        </w:rPr>
        <w:t xml:space="preserve">Implemented </w:t>
      </w:r>
      <w:r w:rsidRPr="00C27DB6">
        <w:rPr>
          <w:rFonts w:ascii="Cambria" w:hAnsi="Cambria"/>
          <w:bCs/>
          <w:sz w:val="20"/>
        </w:rPr>
        <w:t>application monitoring and performance analysis</w:t>
      </w:r>
      <w:r w:rsidRPr="00C27DB6">
        <w:rPr>
          <w:rStyle w:val="s1"/>
          <w:rFonts w:ascii="Cambria" w:eastAsiaTheme="majorEastAsia" w:hAnsi="Cambria"/>
          <w:bCs/>
          <w:sz w:val="20"/>
        </w:rPr>
        <w:t xml:space="preserve"> using </w:t>
      </w:r>
      <w:r w:rsidRPr="00C27DB6">
        <w:rPr>
          <w:rFonts w:ascii="Cambria" w:hAnsi="Cambria"/>
          <w:bCs/>
          <w:sz w:val="20"/>
        </w:rPr>
        <w:t>Dynatrace, New Relic, ELK Stack (Elasticsearch, Logstash, Kibana), and SonarQube</w:t>
      </w:r>
      <w:r w:rsidRPr="00C27DB6">
        <w:rPr>
          <w:rStyle w:val="s1"/>
          <w:rFonts w:ascii="Cambria" w:eastAsiaTheme="majorEastAsia" w:hAnsi="Cambria"/>
          <w:bCs/>
          <w:sz w:val="20"/>
        </w:rPr>
        <w:t xml:space="preserve"> to improve reliability and code quality.</w:t>
      </w:r>
    </w:p>
    <w:p w14:paraId="2D813EF2" w14:textId="2B70B933" w:rsidR="00612329" w:rsidRPr="00C27DB6" w:rsidRDefault="00612329" w:rsidP="002A272B">
      <w:pPr>
        <w:pStyle w:val="ListParagraph"/>
        <w:numPr>
          <w:ilvl w:val="0"/>
          <w:numId w:val="3"/>
        </w:numPr>
        <w:tabs>
          <w:tab w:val="left" w:pos="360"/>
          <w:tab w:val="left" w:pos="720"/>
        </w:tabs>
        <w:jc w:val="both"/>
        <w:rPr>
          <w:rStyle w:val="s1"/>
          <w:rFonts w:ascii="Cambria" w:hAnsi="Cambria" w:cstheme="minorHAnsi"/>
          <w:bCs/>
          <w:sz w:val="20"/>
        </w:rPr>
      </w:pPr>
      <w:r w:rsidRPr="00C27DB6">
        <w:rPr>
          <w:rStyle w:val="s1"/>
          <w:rFonts w:ascii="Cambria" w:eastAsiaTheme="majorEastAsia" w:hAnsi="Cambria"/>
          <w:bCs/>
          <w:sz w:val="20"/>
        </w:rPr>
        <w:t xml:space="preserve">Developed </w:t>
      </w:r>
      <w:r w:rsidRPr="00C27DB6">
        <w:rPr>
          <w:rFonts w:ascii="Cambria" w:hAnsi="Cambria"/>
          <w:bCs/>
          <w:sz w:val="20"/>
        </w:rPr>
        <w:t>comprehensive automated test suites</w:t>
      </w:r>
      <w:r w:rsidRPr="00C27DB6">
        <w:rPr>
          <w:rStyle w:val="s1"/>
          <w:rFonts w:ascii="Cambria" w:eastAsiaTheme="majorEastAsia" w:hAnsi="Cambria"/>
          <w:bCs/>
          <w:sz w:val="20"/>
        </w:rPr>
        <w:t xml:space="preserve"> using </w:t>
      </w:r>
      <w:r w:rsidRPr="00C27DB6">
        <w:rPr>
          <w:rFonts w:ascii="Cambria" w:hAnsi="Cambria"/>
          <w:bCs/>
          <w:sz w:val="20"/>
        </w:rPr>
        <w:t xml:space="preserve">JUnit, Mockito, </w:t>
      </w:r>
      <w:r w:rsidR="002A73E5" w:rsidRPr="00C27DB6">
        <w:rPr>
          <w:rFonts w:ascii="Cambria" w:hAnsi="Cambria"/>
          <w:bCs/>
          <w:sz w:val="20"/>
        </w:rPr>
        <w:t>Easy Mock</w:t>
      </w:r>
      <w:r w:rsidRPr="00C27DB6">
        <w:rPr>
          <w:rFonts w:ascii="Cambria" w:hAnsi="Cambria"/>
          <w:bCs/>
          <w:sz w:val="20"/>
        </w:rPr>
        <w:t>, Selenium, Jasmine, and Karma</w:t>
      </w:r>
      <w:r w:rsidRPr="00C27DB6">
        <w:rPr>
          <w:rStyle w:val="s1"/>
          <w:rFonts w:ascii="Cambria" w:eastAsiaTheme="majorEastAsia" w:hAnsi="Cambria"/>
          <w:bCs/>
          <w:sz w:val="20"/>
        </w:rPr>
        <w:t xml:space="preserve">, following </w:t>
      </w:r>
      <w:r w:rsidRPr="00C27DB6">
        <w:rPr>
          <w:rFonts w:ascii="Cambria" w:hAnsi="Cambria"/>
          <w:bCs/>
          <w:sz w:val="20"/>
        </w:rPr>
        <w:t>Test-Driven Development (TDD)</w:t>
      </w:r>
      <w:r w:rsidRPr="00C27DB6">
        <w:rPr>
          <w:rStyle w:val="s1"/>
          <w:rFonts w:ascii="Cambria" w:eastAsiaTheme="majorEastAsia" w:hAnsi="Cambria"/>
          <w:bCs/>
          <w:sz w:val="20"/>
        </w:rPr>
        <w:t xml:space="preserve"> practices to ensure high code coverage.</w:t>
      </w:r>
    </w:p>
    <w:p w14:paraId="3743C1CE" w14:textId="5D70051E" w:rsidR="00612329" w:rsidRPr="00C27DB6" w:rsidRDefault="00612329" w:rsidP="002A272B">
      <w:pPr>
        <w:pStyle w:val="ListParagraph"/>
        <w:numPr>
          <w:ilvl w:val="0"/>
          <w:numId w:val="3"/>
        </w:numPr>
        <w:tabs>
          <w:tab w:val="left" w:pos="360"/>
          <w:tab w:val="left" w:pos="720"/>
        </w:tabs>
        <w:jc w:val="both"/>
        <w:rPr>
          <w:rFonts w:ascii="Cambria" w:hAnsi="Cambria" w:cstheme="minorHAnsi"/>
          <w:bCs/>
          <w:sz w:val="20"/>
        </w:rPr>
      </w:pPr>
      <w:r w:rsidRPr="00C27DB6">
        <w:rPr>
          <w:rFonts w:ascii="Cambria" w:hAnsi="Cambria"/>
          <w:bCs/>
          <w:sz w:val="20"/>
        </w:rPr>
        <w:t xml:space="preserve">Deployed and managed applications on </w:t>
      </w:r>
      <w:r w:rsidRPr="00C27DB6">
        <w:rPr>
          <w:rStyle w:val="s2"/>
          <w:rFonts w:ascii="Cambria" w:eastAsiaTheme="majorEastAsia" w:hAnsi="Cambria"/>
          <w:bCs/>
          <w:sz w:val="20"/>
        </w:rPr>
        <w:t>Apache Tomcat, JBoss, and WebSphere environments</w:t>
      </w:r>
      <w:r w:rsidRPr="00C27DB6">
        <w:rPr>
          <w:rFonts w:ascii="Cambria" w:hAnsi="Cambria"/>
          <w:bCs/>
          <w:sz w:val="20"/>
        </w:rPr>
        <w:t xml:space="preserve">, implementing </w:t>
      </w:r>
      <w:r w:rsidRPr="00C27DB6">
        <w:rPr>
          <w:rStyle w:val="s2"/>
          <w:rFonts w:ascii="Cambria" w:eastAsiaTheme="majorEastAsia" w:hAnsi="Cambria"/>
          <w:bCs/>
          <w:sz w:val="20"/>
        </w:rPr>
        <w:t>Log4j logging, WebSphere MQ messaging</w:t>
      </w:r>
      <w:r w:rsidRPr="00C27DB6">
        <w:rPr>
          <w:rFonts w:ascii="Cambria" w:hAnsi="Cambria"/>
          <w:bCs/>
          <w:sz w:val="20"/>
        </w:rPr>
        <w:t>, and monitoring tools to ensure stable production operations.</w:t>
      </w:r>
    </w:p>
    <w:p w14:paraId="2F04F387" w14:textId="77777777" w:rsidR="00EB76F8" w:rsidRPr="00880472" w:rsidRDefault="00EB76F8" w:rsidP="00EB76F8">
      <w:pPr>
        <w:pStyle w:val="ListParagraph"/>
        <w:tabs>
          <w:tab w:val="left" w:pos="360"/>
          <w:tab w:val="left" w:pos="720"/>
        </w:tabs>
        <w:jc w:val="both"/>
        <w:rPr>
          <w:rFonts w:ascii="Cambria" w:hAnsi="Cambria" w:cstheme="minorHAnsi"/>
          <w:bCs/>
          <w:sz w:val="20"/>
        </w:rPr>
      </w:pPr>
    </w:p>
    <w:p w14:paraId="4AB4A5DE" w14:textId="637D74ED" w:rsidR="00EB76F8" w:rsidRPr="00EB76F8" w:rsidRDefault="00707E5C" w:rsidP="00EB76F8">
      <w:pPr>
        <w:pStyle w:val="p1"/>
        <w:spacing w:before="0" w:beforeAutospacing="0" w:after="0" w:afterAutospacing="0"/>
        <w:rPr>
          <w:rFonts w:ascii="Cambria" w:hAnsi="Cambria"/>
          <w:sz w:val="20"/>
          <w:szCs w:val="20"/>
        </w:rPr>
      </w:pPr>
      <w:r w:rsidRPr="00880472">
        <w:rPr>
          <w:rFonts w:ascii="Cambria" w:hAnsi="Cambria" w:cstheme="minorHAnsi"/>
          <w:b/>
          <w:color w:val="000000"/>
          <w:sz w:val="20"/>
        </w:rPr>
        <w:t>Environment:</w:t>
      </w:r>
      <w:r w:rsidRPr="00880472">
        <w:rPr>
          <w:rFonts w:ascii="Cambria" w:hAnsi="Cambria" w:cstheme="minorHAnsi"/>
          <w:bCs/>
          <w:color w:val="000000"/>
          <w:sz w:val="20"/>
        </w:rPr>
        <w:t xml:space="preserve"> </w:t>
      </w:r>
      <w:r w:rsidR="00492879" w:rsidRPr="00492879">
        <w:rPr>
          <w:rFonts w:ascii="Cambria" w:hAnsi="Cambria"/>
          <w:sz w:val="20"/>
          <w:szCs w:val="20"/>
        </w:rPr>
        <w:t xml:space="preserve">Java 17, Spring Boot, Spring Cloud, Microservices, REST APIs, </w:t>
      </w:r>
      <w:proofErr w:type="spellStart"/>
      <w:r w:rsidR="00492879" w:rsidRPr="00492879">
        <w:rPr>
          <w:rFonts w:ascii="Cambria" w:hAnsi="Cambria"/>
          <w:sz w:val="20"/>
          <w:szCs w:val="20"/>
        </w:rPr>
        <w:t>GraphQL</w:t>
      </w:r>
      <w:proofErr w:type="spellEnd"/>
      <w:r w:rsidR="00492879" w:rsidRPr="00492879">
        <w:rPr>
          <w:rFonts w:ascii="Cambria" w:hAnsi="Cambria"/>
          <w:sz w:val="20"/>
          <w:szCs w:val="20"/>
        </w:rPr>
        <w:t>, ReactJS, Redux, TypeScript, HTML5, CSS3, JavaScript, Hibernate ORM, Apache Kafka, Redis, DynamoDB, PostgreSQL, AWS (EC2, S3, Lambda, RDS, API Gateway, CloudWatch), Docker,</w:t>
      </w:r>
      <w:r w:rsidR="009231A4" w:rsidRPr="009231A4">
        <w:t xml:space="preserve"> </w:t>
      </w:r>
      <w:r w:rsidR="009231A4" w:rsidRPr="009231A4">
        <w:rPr>
          <w:rFonts w:ascii="Cambria" w:hAnsi="Cambria"/>
          <w:sz w:val="20"/>
          <w:szCs w:val="20"/>
        </w:rPr>
        <w:t>GraphQL, Redux</w:t>
      </w:r>
      <w:r w:rsidR="00492879" w:rsidRPr="00492879">
        <w:rPr>
          <w:rFonts w:ascii="Cambria" w:hAnsi="Cambria"/>
          <w:sz w:val="20"/>
          <w:szCs w:val="20"/>
        </w:rPr>
        <w:t xml:space="preserve"> Kubernetes, Jenkins, Maven, Git, Swagger/</w:t>
      </w:r>
      <w:proofErr w:type="spellStart"/>
      <w:r w:rsidR="00492879" w:rsidRPr="00492879">
        <w:rPr>
          <w:rFonts w:ascii="Cambria" w:hAnsi="Cambria"/>
          <w:sz w:val="20"/>
          <w:szCs w:val="20"/>
        </w:rPr>
        <w:t>OpenAPI</w:t>
      </w:r>
      <w:proofErr w:type="spellEnd"/>
      <w:r w:rsidR="00492879" w:rsidRPr="00492879">
        <w:rPr>
          <w:rFonts w:ascii="Cambria" w:hAnsi="Cambria"/>
          <w:sz w:val="20"/>
          <w:szCs w:val="20"/>
        </w:rPr>
        <w:t>, JUnit, Mockito, ELK Stack, Dynatrace, New Relic, Log4j, Linux, Agile, Jira</w:t>
      </w:r>
      <w:r w:rsidR="000103C3">
        <w:rPr>
          <w:rFonts w:ascii="Cambria" w:hAnsi="Cambria"/>
          <w:sz w:val="20"/>
          <w:szCs w:val="20"/>
        </w:rPr>
        <w:t>,</w:t>
      </w:r>
      <w:r w:rsidR="000103C3" w:rsidRPr="000103C3">
        <w:t xml:space="preserve"> </w:t>
      </w:r>
      <w:r w:rsidR="000103C3" w:rsidRPr="000103C3">
        <w:rPr>
          <w:rFonts w:ascii="Cambria" w:hAnsi="Cambria"/>
          <w:sz w:val="20"/>
          <w:szCs w:val="20"/>
        </w:rPr>
        <w:t xml:space="preserve">XML, XSLT, XPath, SOAP, </w:t>
      </w:r>
      <w:proofErr w:type="spellStart"/>
      <w:r w:rsidR="000103C3" w:rsidRPr="000103C3">
        <w:rPr>
          <w:rFonts w:ascii="Cambria" w:hAnsi="Cambria"/>
          <w:sz w:val="20"/>
          <w:szCs w:val="20"/>
        </w:rPr>
        <w:t>JProfiler</w:t>
      </w:r>
      <w:proofErr w:type="spellEnd"/>
      <w:r w:rsidR="000103C3" w:rsidRPr="000103C3">
        <w:rPr>
          <w:rFonts w:ascii="Cambria" w:hAnsi="Cambria"/>
          <w:sz w:val="20"/>
          <w:szCs w:val="20"/>
        </w:rPr>
        <w:t>, Apache Tomcat</w:t>
      </w:r>
    </w:p>
    <w:p w14:paraId="4AE1A798" w14:textId="0F4C18DB" w:rsidR="00F230FA" w:rsidRPr="00880472" w:rsidRDefault="00F230FA" w:rsidP="002A272B">
      <w:pPr>
        <w:jc w:val="both"/>
        <w:rPr>
          <w:rFonts w:ascii="Cambria" w:hAnsi="Cambria"/>
          <w:bCs/>
          <w:sz w:val="20"/>
        </w:rPr>
      </w:pPr>
    </w:p>
    <w:p w14:paraId="443AC5FC" w14:textId="7E06950A" w:rsidR="00880472" w:rsidRPr="00880472" w:rsidRDefault="00880472" w:rsidP="002A272B">
      <w:pPr>
        <w:ind w:right="-24"/>
        <w:jc w:val="both"/>
        <w:rPr>
          <w:rFonts w:ascii="Cambria" w:hAnsi="Cambria"/>
          <w:bCs/>
          <w:iCs/>
          <w:color w:val="000000"/>
          <w:sz w:val="20"/>
          <w:lang w:eastAsia="en-IN" w:bidi="hi-IN"/>
        </w:rPr>
      </w:pPr>
      <w:r w:rsidRPr="00880472">
        <w:rPr>
          <w:rFonts w:ascii="Cambria" w:hAnsi="Cambria"/>
          <w:b/>
          <w:iCs/>
          <w:color w:val="000000"/>
          <w:sz w:val="20"/>
          <w:lang w:eastAsia="en-IN" w:bidi="hi-IN"/>
        </w:rPr>
        <w:t xml:space="preserve">Client: </w:t>
      </w:r>
      <w:r w:rsidRPr="00880472">
        <w:rPr>
          <w:rFonts w:ascii="Cambria" w:hAnsi="Cambria"/>
          <w:b/>
          <w:iCs/>
          <w:color w:val="000000"/>
          <w:sz w:val="20"/>
        </w:rPr>
        <w:t>Medica, Minnetonka, MN</w:t>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lang w:eastAsia="en-IN" w:bidi="hi-IN"/>
        </w:rPr>
        <w:tab/>
      </w:r>
      <w:r w:rsidRPr="00880472">
        <w:rPr>
          <w:rFonts w:ascii="Cambria" w:hAnsi="Cambria"/>
          <w:bCs/>
          <w:iCs/>
          <w:color w:val="000000"/>
          <w:sz w:val="20"/>
        </w:rPr>
        <w:t>Nov 2022 to Jan 2024</w:t>
      </w:r>
    </w:p>
    <w:p w14:paraId="1DCA2150" w14:textId="77777777" w:rsidR="00880472" w:rsidRPr="00880472" w:rsidRDefault="00880472"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Role</w:t>
      </w:r>
      <w:r w:rsidRPr="00880472">
        <w:rPr>
          <w:rFonts w:ascii="Cambria" w:hAnsi="Cambria"/>
          <w:bCs/>
          <w:iCs/>
          <w:color w:val="000000"/>
          <w:sz w:val="20"/>
          <w:lang w:eastAsia="en-IN" w:bidi="hi-IN"/>
        </w:rPr>
        <w:t>: Senior Java Full Stack Developer</w:t>
      </w:r>
    </w:p>
    <w:p w14:paraId="6E6CC43D" w14:textId="5C77F1CA" w:rsidR="00880472" w:rsidRPr="00880472" w:rsidRDefault="00880472"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880472">
        <w:rPr>
          <w:rFonts w:ascii="Cambria" w:hAnsi="Cambria"/>
          <w:bCs/>
          <w:iCs/>
          <w:color w:val="000000"/>
          <w:sz w:val="20"/>
          <w:lang w:eastAsia="en-IN" w:bidi="hi-IN"/>
        </w:rPr>
        <w:t>: Cloud-Native Microservices Integration for Health Care Systems</w:t>
      </w:r>
    </w:p>
    <w:p w14:paraId="3C5B4EC5" w14:textId="0A03D319" w:rsidR="00234FCB" w:rsidRDefault="00880472" w:rsidP="002A272B">
      <w:pPr>
        <w:ind w:right="-24"/>
        <w:jc w:val="both"/>
        <w:rPr>
          <w:rFonts w:ascii="Cambria" w:hAnsi="Cambria"/>
          <w:bCs/>
          <w:sz w:val="20"/>
        </w:rPr>
      </w:pPr>
      <w:r w:rsidRPr="00F230FA">
        <w:rPr>
          <w:rFonts w:ascii="Cambria" w:hAnsi="Cambria"/>
          <w:b/>
          <w:iCs/>
          <w:color w:val="000000"/>
          <w:sz w:val="20"/>
          <w:lang w:eastAsia="en-IN" w:bidi="hi-IN"/>
        </w:rPr>
        <w:lastRenderedPageBreak/>
        <w:t>Description</w:t>
      </w:r>
      <w:r w:rsidRPr="00880472">
        <w:rPr>
          <w:rFonts w:ascii="Cambria" w:hAnsi="Cambria"/>
          <w:bCs/>
          <w:iCs/>
          <w:color w:val="000000"/>
          <w:sz w:val="20"/>
          <w:lang w:eastAsia="en-IN" w:bidi="hi-IN"/>
        </w:rPr>
        <w:t xml:space="preserve">: </w:t>
      </w:r>
      <w:r w:rsidR="00492879" w:rsidRPr="00492879">
        <w:rPr>
          <w:rFonts w:ascii="Cambria" w:hAnsi="Cambria"/>
          <w:bCs/>
          <w:sz w:val="20"/>
        </w:rPr>
        <w:t>Designed and developed cloud-native healthcare microservices using Spring Boot and Kubernetes, integrating legacy systems with modern platforms. Built scalable ReactJS applications for healthcare portals with strong focus on performance, usability, and real-time data interaction. Implemented production support processes including monitoring, debugging, and incident resolution to ensure system reliability and compliance.</w:t>
      </w:r>
      <w:r w:rsidR="00234FCB" w:rsidRPr="00234FCB">
        <w:rPr>
          <w:rFonts w:ascii="Cambria" w:hAnsi="Cambria"/>
          <w:bCs/>
          <w:sz w:val="20"/>
        </w:rPr>
        <w:t xml:space="preserve"> </w:t>
      </w:r>
    </w:p>
    <w:p w14:paraId="7695052B" w14:textId="6CA62160" w:rsidR="00880472" w:rsidRPr="00880472" w:rsidRDefault="00880472" w:rsidP="002A272B">
      <w:pPr>
        <w:ind w:right="-24"/>
        <w:jc w:val="both"/>
        <w:rPr>
          <w:rFonts w:ascii="Cambria" w:hAnsi="Cambria"/>
          <w:b/>
          <w:iCs/>
          <w:color w:val="000000"/>
          <w:sz w:val="20"/>
          <w:lang w:eastAsia="en-IN" w:bidi="hi-IN"/>
        </w:rPr>
      </w:pPr>
      <w:r w:rsidRPr="00880472">
        <w:rPr>
          <w:rFonts w:ascii="Cambria" w:hAnsi="Cambria" w:cstheme="minorHAnsi"/>
          <w:b/>
          <w:sz w:val="20"/>
          <w:u w:val="single"/>
        </w:rPr>
        <w:t>Responsibilities</w:t>
      </w:r>
      <w:r w:rsidRPr="00880472">
        <w:rPr>
          <w:rFonts w:ascii="Cambria" w:hAnsi="Cambria" w:cstheme="minorHAnsi"/>
          <w:b/>
          <w:sz w:val="20"/>
        </w:rPr>
        <w:t xml:space="preserve">: </w:t>
      </w:r>
    </w:p>
    <w:p w14:paraId="2DEDC35A" w14:textId="77777777" w:rsidR="00B05922" w:rsidRPr="009231A4"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Designed and developed scalable </w:t>
      </w:r>
      <w:r w:rsidRPr="00C27DB6">
        <w:rPr>
          <w:rStyle w:val="s1"/>
          <w:rFonts w:ascii="Cambria" w:eastAsiaTheme="majorEastAsia" w:hAnsi="Cambria"/>
          <w:sz w:val="20"/>
        </w:rPr>
        <w:t>enterprise microservices</w:t>
      </w:r>
      <w:r w:rsidRPr="00C27DB6">
        <w:rPr>
          <w:rFonts w:ascii="Cambria" w:hAnsi="Cambria"/>
          <w:sz w:val="20"/>
        </w:rPr>
        <w:t xml:space="preserve"> using </w:t>
      </w:r>
      <w:r w:rsidRPr="00C27DB6">
        <w:rPr>
          <w:rStyle w:val="s1"/>
          <w:rFonts w:ascii="Cambria" w:eastAsiaTheme="majorEastAsia" w:hAnsi="Cambria"/>
          <w:sz w:val="20"/>
        </w:rPr>
        <w:t>Java 11, Spring Boot, Spring Cloud, Spring MVC, and Hibernate</w:t>
      </w:r>
      <w:r w:rsidRPr="00C27DB6">
        <w:rPr>
          <w:rFonts w:ascii="Cambria" w:hAnsi="Cambria"/>
          <w:sz w:val="20"/>
        </w:rPr>
        <w:t>, enabling secure and reliable healthcare system integrations.</w:t>
      </w:r>
    </w:p>
    <w:p w14:paraId="09F0A1CB" w14:textId="5907BFC7" w:rsidR="009231A4" w:rsidRPr="00C27DB6" w:rsidRDefault="009231A4" w:rsidP="002A272B">
      <w:pPr>
        <w:pStyle w:val="ListParagraph"/>
        <w:numPr>
          <w:ilvl w:val="0"/>
          <w:numId w:val="5"/>
        </w:numPr>
        <w:rPr>
          <w:rFonts w:ascii="Cambria" w:hAnsi="Cambria" w:cstheme="minorHAnsi"/>
          <w:sz w:val="20"/>
        </w:rPr>
      </w:pPr>
      <w:r w:rsidRPr="009231A4">
        <w:rPr>
          <w:rFonts w:ascii="Cambria" w:hAnsi="Cambria" w:cstheme="minorHAnsi"/>
          <w:sz w:val="20"/>
        </w:rPr>
        <w:t xml:space="preserve">Worked with </w:t>
      </w:r>
      <w:proofErr w:type="spellStart"/>
      <w:r w:rsidRPr="009231A4">
        <w:rPr>
          <w:rFonts w:ascii="Cambria" w:hAnsi="Cambria" w:cstheme="minorHAnsi"/>
          <w:sz w:val="20"/>
        </w:rPr>
        <w:t>GraphQL</w:t>
      </w:r>
      <w:proofErr w:type="spellEnd"/>
      <w:r w:rsidRPr="009231A4">
        <w:rPr>
          <w:rFonts w:ascii="Cambria" w:hAnsi="Cambria" w:cstheme="minorHAnsi"/>
          <w:sz w:val="20"/>
        </w:rPr>
        <w:t xml:space="preserve"> APIs for efficient frontend-backend communication and optimized data retrieval in healthcare applications.</w:t>
      </w:r>
    </w:p>
    <w:p w14:paraId="45EF48AA" w14:textId="77777777" w:rsidR="00C27DB6" w:rsidRPr="00C27DB6" w:rsidRDefault="00C27DB6" w:rsidP="00C27DB6">
      <w:pPr>
        <w:pStyle w:val="ListParagraph"/>
        <w:numPr>
          <w:ilvl w:val="0"/>
          <w:numId w:val="5"/>
        </w:numPr>
        <w:rPr>
          <w:rFonts w:ascii="Cambria" w:hAnsi="Cambria"/>
          <w:color w:val="0E0E0E"/>
          <w:sz w:val="20"/>
        </w:rPr>
      </w:pPr>
      <w:r w:rsidRPr="00C27DB6">
        <w:rPr>
          <w:rFonts w:ascii="Cambria" w:hAnsi="Cambria"/>
          <w:color w:val="0E0E0E"/>
          <w:sz w:val="20"/>
        </w:rPr>
        <w:t>Supported frontend applications using ReactJS while focusing on backend microservices and API development.</w:t>
      </w:r>
    </w:p>
    <w:p w14:paraId="70259434"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Developed reusable </w:t>
      </w:r>
      <w:r w:rsidRPr="00C27DB6">
        <w:rPr>
          <w:rStyle w:val="s1"/>
          <w:rFonts w:ascii="Cambria" w:eastAsiaTheme="majorEastAsia" w:hAnsi="Cambria"/>
          <w:sz w:val="20"/>
        </w:rPr>
        <w:t>ReactJS components and Redux state management modules</w:t>
      </w:r>
      <w:r w:rsidRPr="00C27DB6">
        <w:rPr>
          <w:rFonts w:ascii="Cambria" w:hAnsi="Cambria"/>
          <w:sz w:val="20"/>
        </w:rPr>
        <w:t xml:space="preserve"> to efficiently manage complex healthcare workflows and improve frontend performance.</w:t>
      </w:r>
    </w:p>
    <w:p w14:paraId="5B1B3634" w14:textId="77777777" w:rsidR="000103C3" w:rsidRPr="000103C3" w:rsidRDefault="000103C3" w:rsidP="002A272B">
      <w:pPr>
        <w:pStyle w:val="ListParagraph"/>
        <w:numPr>
          <w:ilvl w:val="0"/>
          <w:numId w:val="5"/>
        </w:numPr>
        <w:rPr>
          <w:rFonts w:ascii="Cambria" w:hAnsi="Cambria" w:cstheme="minorHAnsi"/>
          <w:sz w:val="20"/>
        </w:rPr>
      </w:pPr>
      <w:r w:rsidRPr="000103C3">
        <w:rPr>
          <w:rFonts w:ascii="Cambria" w:hAnsi="Cambria"/>
          <w:color w:val="0E0E0E"/>
          <w:sz w:val="20"/>
        </w:rPr>
        <w:t>Designed and implemented RESTful and SOAP-based web services using XML and JSON for secure enterprise integrations.</w:t>
      </w:r>
      <w:r w:rsidRPr="000103C3">
        <w:rPr>
          <w:rFonts w:ascii="Cambria" w:hAnsi="Cambria"/>
          <w:color w:val="0E0E0E"/>
          <w:sz w:val="20"/>
        </w:rPr>
        <w:t xml:space="preserve"> </w:t>
      </w:r>
    </w:p>
    <w:p w14:paraId="40571A4D" w14:textId="6D185FAC"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Integrated </w:t>
      </w:r>
      <w:r w:rsidRPr="00C27DB6">
        <w:rPr>
          <w:rStyle w:val="s1"/>
          <w:rFonts w:ascii="Cambria" w:eastAsiaTheme="majorEastAsia" w:hAnsi="Cambria"/>
          <w:sz w:val="20"/>
        </w:rPr>
        <w:t>Spring Security and OAuth 2.0 authentication mechanisms</w:t>
      </w:r>
      <w:r w:rsidRPr="00C27DB6">
        <w:rPr>
          <w:rFonts w:ascii="Cambria" w:hAnsi="Cambria"/>
          <w:sz w:val="20"/>
        </w:rPr>
        <w:t xml:space="preserve"> to ensure secure access control and data protection across enterprise healthcare applications.</w:t>
      </w:r>
    </w:p>
    <w:p w14:paraId="0AB136E8"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Designed and optimized </w:t>
      </w:r>
      <w:r w:rsidRPr="00C27DB6">
        <w:rPr>
          <w:rStyle w:val="s1"/>
          <w:rFonts w:ascii="Cambria" w:eastAsiaTheme="majorEastAsia" w:hAnsi="Cambria"/>
          <w:sz w:val="20"/>
        </w:rPr>
        <w:t>data persistence layers</w:t>
      </w:r>
      <w:r w:rsidRPr="00C27DB6">
        <w:rPr>
          <w:rFonts w:ascii="Cambria" w:hAnsi="Cambria"/>
          <w:sz w:val="20"/>
        </w:rPr>
        <w:t xml:space="preserve"> using </w:t>
      </w:r>
      <w:r w:rsidRPr="00C27DB6">
        <w:rPr>
          <w:rStyle w:val="s1"/>
          <w:rFonts w:ascii="Cambria" w:eastAsiaTheme="majorEastAsia" w:hAnsi="Cambria"/>
          <w:sz w:val="20"/>
        </w:rPr>
        <w:t>Hibernate ORM, JDBC, and Spring Data JPA</w:t>
      </w:r>
      <w:r w:rsidRPr="00C27DB6">
        <w:rPr>
          <w:rFonts w:ascii="Cambria" w:hAnsi="Cambria"/>
          <w:sz w:val="20"/>
        </w:rPr>
        <w:t>, supporting efficient CRUD operations and transactional data processing.</w:t>
      </w:r>
    </w:p>
    <w:p w14:paraId="375AD7C4"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Implemented </w:t>
      </w:r>
      <w:r w:rsidRPr="00C27DB6">
        <w:rPr>
          <w:rStyle w:val="s1"/>
          <w:rFonts w:ascii="Cambria" w:eastAsiaTheme="majorEastAsia" w:hAnsi="Cambria"/>
          <w:sz w:val="20"/>
        </w:rPr>
        <w:t>event-driven architecture</w:t>
      </w:r>
      <w:r w:rsidRPr="00C27DB6">
        <w:rPr>
          <w:rFonts w:ascii="Cambria" w:hAnsi="Cambria"/>
          <w:sz w:val="20"/>
        </w:rPr>
        <w:t xml:space="preserve"> using </w:t>
      </w:r>
      <w:r w:rsidRPr="00C27DB6">
        <w:rPr>
          <w:rStyle w:val="s1"/>
          <w:rFonts w:ascii="Cambria" w:eastAsiaTheme="majorEastAsia" w:hAnsi="Cambria"/>
          <w:sz w:val="20"/>
        </w:rPr>
        <w:t>Apache Kafka and JMS messaging</w:t>
      </w:r>
      <w:r w:rsidRPr="00C27DB6">
        <w:rPr>
          <w:rFonts w:ascii="Cambria" w:hAnsi="Cambria"/>
          <w:sz w:val="20"/>
        </w:rPr>
        <w:t>, enabling asynchronous data exchange and reliable system integration between distributed services.</w:t>
      </w:r>
    </w:p>
    <w:p w14:paraId="7B65CD74" w14:textId="77777777" w:rsidR="000103C3" w:rsidRPr="000103C3" w:rsidRDefault="000103C3" w:rsidP="002A272B">
      <w:pPr>
        <w:pStyle w:val="ListParagraph"/>
        <w:numPr>
          <w:ilvl w:val="0"/>
          <w:numId w:val="5"/>
        </w:numPr>
        <w:rPr>
          <w:rFonts w:ascii="Cambria" w:hAnsi="Cambria" w:cstheme="minorHAnsi"/>
          <w:sz w:val="20"/>
        </w:rPr>
      </w:pPr>
      <w:r w:rsidRPr="000103C3">
        <w:rPr>
          <w:rFonts w:ascii="Cambria" w:hAnsi="Cambria"/>
          <w:color w:val="0E0E0E"/>
          <w:sz w:val="20"/>
        </w:rPr>
        <w:t>Developed complex SQL queries for MySQL, DB2, and relational databases, improving performance and data retrieval efficiency.</w:t>
      </w:r>
      <w:r w:rsidRPr="000103C3">
        <w:rPr>
          <w:rFonts w:ascii="Cambria" w:hAnsi="Cambria"/>
          <w:color w:val="0E0E0E"/>
          <w:sz w:val="20"/>
        </w:rPr>
        <w:t xml:space="preserve"> </w:t>
      </w:r>
    </w:p>
    <w:p w14:paraId="2E5CC4F1" w14:textId="04243083"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Built scalable </w:t>
      </w:r>
      <w:r w:rsidRPr="00C27DB6">
        <w:rPr>
          <w:rStyle w:val="s1"/>
          <w:rFonts w:ascii="Cambria" w:eastAsiaTheme="majorEastAsia" w:hAnsi="Cambria"/>
          <w:sz w:val="20"/>
        </w:rPr>
        <w:t>microservices architecture</w:t>
      </w:r>
      <w:r w:rsidRPr="00C27DB6">
        <w:rPr>
          <w:rFonts w:ascii="Cambria" w:hAnsi="Cambria"/>
          <w:sz w:val="20"/>
        </w:rPr>
        <w:t xml:space="preserve"> using </w:t>
      </w:r>
      <w:r w:rsidRPr="00C27DB6">
        <w:rPr>
          <w:rStyle w:val="s1"/>
          <w:rFonts w:ascii="Cambria" w:eastAsiaTheme="majorEastAsia" w:hAnsi="Cambria"/>
          <w:sz w:val="20"/>
        </w:rPr>
        <w:t>Spring Cloud components</w:t>
      </w:r>
      <w:r w:rsidRPr="00C27DB6">
        <w:rPr>
          <w:rFonts w:ascii="Cambria" w:hAnsi="Cambria"/>
          <w:sz w:val="20"/>
        </w:rPr>
        <w:t>, enabling service discovery, configuration management, and inter-service communication.</w:t>
      </w:r>
    </w:p>
    <w:p w14:paraId="6A091E3F"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Containerized enterprise applications using </w:t>
      </w:r>
      <w:r w:rsidRPr="00C27DB6">
        <w:rPr>
          <w:rStyle w:val="s1"/>
          <w:rFonts w:ascii="Cambria" w:eastAsiaTheme="majorEastAsia" w:hAnsi="Cambria"/>
          <w:sz w:val="20"/>
        </w:rPr>
        <w:t>Docker</w:t>
      </w:r>
      <w:r w:rsidRPr="00C27DB6">
        <w:rPr>
          <w:rFonts w:ascii="Cambria" w:hAnsi="Cambria"/>
          <w:sz w:val="20"/>
        </w:rPr>
        <w:t xml:space="preserve"> and deployed them on </w:t>
      </w:r>
      <w:r w:rsidRPr="00C27DB6">
        <w:rPr>
          <w:rStyle w:val="s1"/>
          <w:rFonts w:ascii="Cambria" w:eastAsiaTheme="majorEastAsia" w:hAnsi="Cambria"/>
          <w:sz w:val="20"/>
        </w:rPr>
        <w:t>Kubernetes clusters</w:t>
      </w:r>
      <w:r w:rsidRPr="00C27DB6">
        <w:rPr>
          <w:rFonts w:ascii="Cambria" w:hAnsi="Cambria"/>
          <w:sz w:val="20"/>
        </w:rPr>
        <w:t>, enabling automated scaling, resource management, and high availability.</w:t>
      </w:r>
    </w:p>
    <w:p w14:paraId="38D35C6E" w14:textId="320F3CF3" w:rsidR="00492879" w:rsidRPr="00C27DB6" w:rsidRDefault="00492879" w:rsidP="00492879">
      <w:pPr>
        <w:pStyle w:val="ListParagraph"/>
        <w:numPr>
          <w:ilvl w:val="0"/>
          <w:numId w:val="5"/>
        </w:numPr>
        <w:rPr>
          <w:rFonts w:ascii="Cambria" w:hAnsi="Cambria" w:cstheme="minorHAnsi"/>
          <w:sz w:val="20"/>
        </w:rPr>
      </w:pPr>
      <w:r w:rsidRPr="00C27DB6">
        <w:rPr>
          <w:rFonts w:ascii="Cambria" w:hAnsi="Cambria" w:cstheme="minorHAnsi"/>
          <w:sz w:val="20"/>
        </w:rPr>
        <w:t>Provided production support by troubleshooting application issues, analyzing logs, and resolving defects in real-time healthcare systems.</w:t>
      </w:r>
    </w:p>
    <w:p w14:paraId="1A28BFFA" w14:textId="45082B5E" w:rsidR="00492879" w:rsidRPr="00C27DB6" w:rsidRDefault="00492879" w:rsidP="00492879">
      <w:pPr>
        <w:pStyle w:val="ListParagraph"/>
        <w:numPr>
          <w:ilvl w:val="0"/>
          <w:numId w:val="5"/>
        </w:numPr>
        <w:rPr>
          <w:rFonts w:ascii="Cambria" w:hAnsi="Cambria" w:cstheme="minorHAnsi"/>
          <w:sz w:val="20"/>
        </w:rPr>
      </w:pPr>
      <w:r w:rsidRPr="00C27DB6">
        <w:rPr>
          <w:rFonts w:ascii="Cambria" w:hAnsi="Cambria" w:cstheme="minorHAnsi"/>
          <w:sz w:val="20"/>
        </w:rPr>
        <w:t>Performed root cause analysis and implemented fixes for performance bottlenecks and system failures.</w:t>
      </w:r>
    </w:p>
    <w:p w14:paraId="121505AD" w14:textId="49F68496" w:rsidR="00492879" w:rsidRPr="00C27DB6" w:rsidRDefault="00492879" w:rsidP="00492879">
      <w:pPr>
        <w:pStyle w:val="ListParagraph"/>
        <w:numPr>
          <w:ilvl w:val="0"/>
          <w:numId w:val="5"/>
        </w:numPr>
        <w:rPr>
          <w:rFonts w:ascii="Cambria" w:hAnsi="Cambria" w:cstheme="minorHAnsi"/>
          <w:sz w:val="20"/>
        </w:rPr>
      </w:pPr>
      <w:r w:rsidRPr="00C27DB6">
        <w:rPr>
          <w:rFonts w:ascii="Cambria" w:hAnsi="Cambria" w:cstheme="minorHAnsi"/>
          <w:sz w:val="20"/>
        </w:rPr>
        <w:t>Optimized ReactJS applications for better performance using efficient state management and component lifecycle handling.</w:t>
      </w:r>
    </w:p>
    <w:p w14:paraId="7C6DC486" w14:textId="4B877B37" w:rsidR="00492879" w:rsidRPr="00C27DB6" w:rsidRDefault="00492879" w:rsidP="00492879">
      <w:pPr>
        <w:pStyle w:val="ListParagraph"/>
        <w:numPr>
          <w:ilvl w:val="0"/>
          <w:numId w:val="5"/>
        </w:numPr>
        <w:rPr>
          <w:rFonts w:ascii="Cambria" w:hAnsi="Cambria" w:cstheme="minorHAnsi"/>
          <w:sz w:val="20"/>
        </w:rPr>
      </w:pPr>
      <w:r w:rsidRPr="00C27DB6">
        <w:rPr>
          <w:rFonts w:ascii="Cambria" w:hAnsi="Cambria" w:cstheme="minorHAnsi"/>
          <w:sz w:val="20"/>
        </w:rPr>
        <w:t>Worked on incident management and collaborated with DevOps teams to ensure application stability and uptime.</w:t>
      </w:r>
    </w:p>
    <w:p w14:paraId="2CA2609D"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Deployed cloud-native microservices on </w:t>
      </w:r>
      <w:r w:rsidRPr="00C27DB6">
        <w:rPr>
          <w:rStyle w:val="s1"/>
          <w:rFonts w:ascii="Cambria" w:eastAsiaTheme="majorEastAsia" w:hAnsi="Cambria"/>
          <w:sz w:val="20"/>
        </w:rPr>
        <w:t>AWS cloud infrastructure</w:t>
      </w:r>
      <w:r w:rsidRPr="00C27DB6">
        <w:rPr>
          <w:rFonts w:ascii="Cambria" w:hAnsi="Cambria"/>
          <w:sz w:val="20"/>
        </w:rPr>
        <w:t xml:space="preserve">, leveraging services such as </w:t>
      </w:r>
      <w:r w:rsidRPr="00C27DB6">
        <w:rPr>
          <w:rStyle w:val="s1"/>
          <w:rFonts w:ascii="Cambria" w:eastAsiaTheme="majorEastAsia" w:hAnsi="Cambria"/>
          <w:sz w:val="20"/>
        </w:rPr>
        <w:t>EC2, S3, Lambda, VPC, RDS, and CloudWatch</w:t>
      </w:r>
      <w:r w:rsidRPr="00C27DB6">
        <w:rPr>
          <w:rFonts w:ascii="Cambria" w:hAnsi="Cambria"/>
          <w:sz w:val="20"/>
        </w:rPr>
        <w:t>.</w:t>
      </w:r>
    </w:p>
    <w:p w14:paraId="388F87CE"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Integrated </w:t>
      </w:r>
      <w:r w:rsidRPr="00C27DB6">
        <w:rPr>
          <w:rStyle w:val="s1"/>
          <w:rFonts w:ascii="Cambria" w:eastAsiaTheme="majorEastAsia" w:hAnsi="Cambria"/>
          <w:sz w:val="20"/>
        </w:rPr>
        <w:t>Apache Spark analytics pipelines</w:t>
      </w:r>
      <w:r w:rsidRPr="00C27DB6">
        <w:rPr>
          <w:rFonts w:ascii="Cambria" w:hAnsi="Cambria"/>
          <w:sz w:val="20"/>
        </w:rPr>
        <w:t xml:space="preserve"> using </w:t>
      </w:r>
      <w:r w:rsidRPr="00C27DB6">
        <w:rPr>
          <w:rStyle w:val="s1"/>
          <w:rFonts w:ascii="Cambria" w:eastAsiaTheme="majorEastAsia" w:hAnsi="Cambria"/>
          <w:sz w:val="20"/>
        </w:rPr>
        <w:t>Scala and Python</w:t>
      </w:r>
      <w:r w:rsidRPr="00C27DB6">
        <w:rPr>
          <w:rFonts w:ascii="Cambria" w:hAnsi="Cambria"/>
          <w:sz w:val="20"/>
        </w:rPr>
        <w:t>, enabling large-scale healthcare data processing and reporting capabilities.</w:t>
      </w:r>
    </w:p>
    <w:p w14:paraId="7387887D"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Automated build and deployment processes using </w:t>
      </w:r>
      <w:r w:rsidRPr="00C27DB6">
        <w:rPr>
          <w:rStyle w:val="s1"/>
          <w:rFonts w:ascii="Cambria" w:eastAsiaTheme="majorEastAsia" w:hAnsi="Cambria"/>
          <w:sz w:val="20"/>
        </w:rPr>
        <w:t>Jenkins CI/CD pipelines</w:t>
      </w:r>
      <w:r w:rsidRPr="00C27DB6">
        <w:rPr>
          <w:rFonts w:ascii="Cambria" w:hAnsi="Cambria"/>
          <w:sz w:val="20"/>
        </w:rPr>
        <w:t>, Maven build scripts, and Git version control to streamline release cycles.</w:t>
      </w:r>
    </w:p>
    <w:p w14:paraId="72FF7365"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Implemented </w:t>
      </w:r>
      <w:r w:rsidRPr="00C27DB6">
        <w:rPr>
          <w:rStyle w:val="s1"/>
          <w:rFonts w:ascii="Cambria" w:eastAsiaTheme="majorEastAsia" w:hAnsi="Cambria"/>
          <w:sz w:val="20"/>
        </w:rPr>
        <w:t>Test-Driven Development (TDD)</w:t>
      </w:r>
      <w:r w:rsidRPr="00C27DB6">
        <w:rPr>
          <w:rFonts w:ascii="Cambria" w:hAnsi="Cambria"/>
          <w:sz w:val="20"/>
        </w:rPr>
        <w:t xml:space="preserve"> using </w:t>
      </w:r>
      <w:r w:rsidRPr="00C27DB6">
        <w:rPr>
          <w:rStyle w:val="s1"/>
          <w:rFonts w:ascii="Cambria" w:eastAsiaTheme="majorEastAsia" w:hAnsi="Cambria"/>
          <w:sz w:val="20"/>
        </w:rPr>
        <w:t>JUnit5, Mockito, and Selenium</w:t>
      </w:r>
      <w:r w:rsidRPr="00C27DB6">
        <w:rPr>
          <w:rFonts w:ascii="Cambria" w:hAnsi="Cambria"/>
          <w:sz w:val="20"/>
        </w:rPr>
        <w:t>, ensuring high code quality and reliable microservices deployments.</w:t>
      </w:r>
    </w:p>
    <w:p w14:paraId="449B06A6"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Implemented centralized </w:t>
      </w:r>
      <w:r w:rsidRPr="00C27DB6">
        <w:rPr>
          <w:rStyle w:val="s1"/>
          <w:rFonts w:ascii="Cambria" w:eastAsiaTheme="majorEastAsia" w:hAnsi="Cambria"/>
          <w:sz w:val="20"/>
        </w:rPr>
        <w:t>logging and monitoring systems</w:t>
      </w:r>
      <w:r w:rsidRPr="00C27DB6">
        <w:rPr>
          <w:rFonts w:ascii="Cambria" w:hAnsi="Cambria"/>
          <w:sz w:val="20"/>
        </w:rPr>
        <w:t xml:space="preserve"> using </w:t>
      </w:r>
      <w:r w:rsidRPr="00C27DB6">
        <w:rPr>
          <w:rStyle w:val="s1"/>
          <w:rFonts w:ascii="Cambria" w:eastAsiaTheme="majorEastAsia" w:hAnsi="Cambria"/>
          <w:sz w:val="20"/>
        </w:rPr>
        <w:t>ELK Stack (Elasticsearch, Logstash, Kibana)</w:t>
      </w:r>
      <w:r w:rsidRPr="00C27DB6">
        <w:rPr>
          <w:rFonts w:ascii="Cambria" w:hAnsi="Cambria"/>
          <w:sz w:val="20"/>
        </w:rPr>
        <w:t xml:space="preserve"> and </w:t>
      </w:r>
      <w:r w:rsidRPr="00C27DB6">
        <w:rPr>
          <w:rStyle w:val="s1"/>
          <w:rFonts w:ascii="Cambria" w:eastAsiaTheme="majorEastAsia" w:hAnsi="Cambria"/>
          <w:sz w:val="20"/>
        </w:rPr>
        <w:t>Log4j</w:t>
      </w:r>
      <w:r w:rsidRPr="00C27DB6">
        <w:rPr>
          <w:rFonts w:ascii="Cambria" w:hAnsi="Cambria"/>
          <w:sz w:val="20"/>
        </w:rPr>
        <w:t xml:space="preserve"> for real-time troubleshooting and performance monitoring.</w:t>
      </w:r>
    </w:p>
    <w:p w14:paraId="1CF5CD2E" w14:textId="77777777" w:rsidR="00B05922" w:rsidRPr="00C27DB6"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Collaborated with cross-functional teams in </w:t>
      </w:r>
      <w:r w:rsidRPr="00C27DB6">
        <w:rPr>
          <w:rStyle w:val="s1"/>
          <w:rFonts w:ascii="Cambria" w:eastAsiaTheme="majorEastAsia" w:hAnsi="Cambria"/>
          <w:sz w:val="20"/>
        </w:rPr>
        <w:t>Agile development environments</w:t>
      </w:r>
      <w:r w:rsidRPr="00C27DB6">
        <w:rPr>
          <w:rFonts w:ascii="Cambria" w:hAnsi="Cambria"/>
          <w:sz w:val="20"/>
        </w:rPr>
        <w:t>, participating in sprint planning, code reviews, and continuous integration workflows.</w:t>
      </w:r>
    </w:p>
    <w:p w14:paraId="2E38E7B8" w14:textId="25FEC174" w:rsidR="00B05922" w:rsidRPr="000103C3" w:rsidRDefault="00B05922" w:rsidP="002A272B">
      <w:pPr>
        <w:pStyle w:val="ListParagraph"/>
        <w:numPr>
          <w:ilvl w:val="0"/>
          <w:numId w:val="5"/>
        </w:numPr>
        <w:rPr>
          <w:rFonts w:ascii="Cambria" w:hAnsi="Cambria" w:cstheme="minorHAnsi"/>
          <w:sz w:val="20"/>
        </w:rPr>
      </w:pPr>
      <w:r w:rsidRPr="00C27DB6">
        <w:rPr>
          <w:rFonts w:ascii="Cambria" w:hAnsi="Cambria"/>
          <w:sz w:val="20"/>
        </w:rPr>
        <w:t xml:space="preserve">Developed and maintained </w:t>
      </w:r>
      <w:r w:rsidRPr="00C27DB6">
        <w:rPr>
          <w:rStyle w:val="s1"/>
          <w:rFonts w:ascii="Cambria" w:eastAsiaTheme="majorEastAsia" w:hAnsi="Cambria"/>
          <w:sz w:val="20"/>
        </w:rPr>
        <w:t>API documentation using Swagger/</w:t>
      </w:r>
      <w:r w:rsidR="004666E0" w:rsidRPr="00C27DB6">
        <w:rPr>
          <w:rStyle w:val="s1"/>
          <w:rFonts w:ascii="Cambria" w:eastAsiaTheme="majorEastAsia" w:hAnsi="Cambria"/>
          <w:sz w:val="20"/>
        </w:rPr>
        <w:t>Open API</w:t>
      </w:r>
      <w:r w:rsidRPr="00C27DB6">
        <w:rPr>
          <w:rFonts w:ascii="Cambria" w:hAnsi="Cambria"/>
          <w:sz w:val="20"/>
        </w:rPr>
        <w:t>, enabling seamless integration with external healthcare service providers.</w:t>
      </w:r>
    </w:p>
    <w:p w14:paraId="3BBFBFBF" w14:textId="6B8573A4" w:rsidR="00F230FA" w:rsidRPr="000103C3" w:rsidRDefault="000103C3" w:rsidP="000103C3">
      <w:pPr>
        <w:pStyle w:val="ListParagraph"/>
        <w:numPr>
          <w:ilvl w:val="0"/>
          <w:numId w:val="5"/>
        </w:numPr>
        <w:rPr>
          <w:rFonts w:ascii="Cambria" w:hAnsi="Cambria" w:cstheme="minorHAnsi"/>
          <w:sz w:val="20"/>
        </w:rPr>
      </w:pPr>
      <w:r w:rsidRPr="000103C3">
        <w:rPr>
          <w:rFonts w:ascii="Cambria" w:hAnsi="Cambria"/>
          <w:sz w:val="20"/>
        </w:rPr>
        <w:t>Optimized application performance using profiling tools and query optimization techniques.</w:t>
      </w:r>
    </w:p>
    <w:p w14:paraId="46972757" w14:textId="77777777" w:rsidR="000103C3" w:rsidRPr="00B05922" w:rsidRDefault="000103C3" w:rsidP="00992C24">
      <w:pPr>
        <w:pStyle w:val="ListParagraph"/>
        <w:rPr>
          <w:rFonts w:ascii="Cambria" w:hAnsi="Cambria" w:cstheme="minorHAnsi"/>
          <w:sz w:val="20"/>
        </w:rPr>
      </w:pPr>
    </w:p>
    <w:p w14:paraId="170091AB" w14:textId="22B6C57A" w:rsidR="00492879" w:rsidRDefault="00707E5C" w:rsidP="002A272B">
      <w:pPr>
        <w:pStyle w:val="p1"/>
        <w:spacing w:before="0" w:beforeAutospacing="0" w:after="0" w:afterAutospacing="0"/>
        <w:rPr>
          <w:rFonts w:ascii="Cambria" w:hAnsi="Cambria"/>
          <w:sz w:val="20"/>
          <w:szCs w:val="20"/>
        </w:rPr>
      </w:pPr>
      <w:r w:rsidRPr="00880472">
        <w:rPr>
          <w:rFonts w:ascii="Cambria" w:hAnsi="Cambria" w:cstheme="minorHAnsi"/>
          <w:b/>
          <w:sz w:val="20"/>
          <w:szCs w:val="20"/>
          <w:shd w:val="clear" w:color="auto" w:fill="FFFFFF"/>
        </w:rPr>
        <w:t>Environment:</w:t>
      </w:r>
      <w:r w:rsidRPr="00880472">
        <w:rPr>
          <w:rFonts w:ascii="Cambria" w:hAnsi="Cambria" w:cstheme="minorHAnsi"/>
          <w:bCs/>
          <w:sz w:val="20"/>
          <w:szCs w:val="20"/>
          <w:shd w:val="clear" w:color="auto" w:fill="FFFFFF"/>
        </w:rPr>
        <w:t xml:space="preserve"> </w:t>
      </w:r>
      <w:r w:rsidR="00492879" w:rsidRPr="00492879">
        <w:rPr>
          <w:rFonts w:ascii="Cambria" w:hAnsi="Cambria"/>
          <w:sz w:val="20"/>
          <w:szCs w:val="20"/>
        </w:rPr>
        <w:t xml:space="preserve">Environment: Java 11, Spring Boot, Spring Cloud, Microservices, REST APIs, ReactJS, Redux, TypeScript, HTML5, CSS3, JavaScript, </w:t>
      </w:r>
      <w:proofErr w:type="spellStart"/>
      <w:r w:rsidR="009231A4" w:rsidRPr="009231A4">
        <w:rPr>
          <w:rFonts w:ascii="Cambria" w:hAnsi="Cambria"/>
          <w:sz w:val="20"/>
          <w:szCs w:val="20"/>
        </w:rPr>
        <w:t>GraphQL</w:t>
      </w:r>
      <w:r w:rsidR="009231A4">
        <w:rPr>
          <w:rFonts w:ascii="Cambria" w:hAnsi="Cambria"/>
          <w:sz w:val="20"/>
          <w:szCs w:val="20"/>
        </w:rPr>
        <w:t>,</w:t>
      </w:r>
      <w:r w:rsidR="00492879" w:rsidRPr="00492879">
        <w:rPr>
          <w:rFonts w:ascii="Cambria" w:hAnsi="Cambria"/>
          <w:sz w:val="20"/>
          <w:szCs w:val="20"/>
        </w:rPr>
        <w:t>Hibernate</w:t>
      </w:r>
      <w:proofErr w:type="spellEnd"/>
      <w:r w:rsidR="00492879" w:rsidRPr="00492879">
        <w:rPr>
          <w:rFonts w:ascii="Cambria" w:hAnsi="Cambria"/>
          <w:sz w:val="20"/>
          <w:szCs w:val="20"/>
        </w:rPr>
        <w:t xml:space="preserve"> ORM, Spring Data JPA, Apache Kafka, MySQL, MongoDB, AWS (EC2, S3, Lambda, RDS, CloudWatch), Docker, Kubernetes, Jenkins, Maven, Git, JUnit5, Mockito, ELK Stack, Log4j, Agile</w:t>
      </w:r>
      <w:r w:rsidR="000103C3">
        <w:rPr>
          <w:rFonts w:ascii="Cambria" w:hAnsi="Cambria"/>
          <w:sz w:val="20"/>
          <w:szCs w:val="20"/>
        </w:rPr>
        <w:t>,</w:t>
      </w:r>
      <w:r w:rsidR="000103C3" w:rsidRPr="000103C3">
        <w:t xml:space="preserve"> </w:t>
      </w:r>
      <w:r w:rsidR="000103C3" w:rsidRPr="000103C3">
        <w:rPr>
          <w:rFonts w:ascii="Cambria" w:hAnsi="Cambria"/>
          <w:sz w:val="20"/>
          <w:szCs w:val="20"/>
        </w:rPr>
        <w:t>XML, SOAP, DB2, Apache Tomcat</w:t>
      </w:r>
    </w:p>
    <w:p w14:paraId="1335B37D" w14:textId="2D7C5CCB" w:rsidR="00707E5C" w:rsidRPr="00B05922" w:rsidRDefault="00707E5C" w:rsidP="002A272B">
      <w:pPr>
        <w:pStyle w:val="p1"/>
        <w:spacing w:before="0" w:beforeAutospacing="0" w:after="0" w:afterAutospacing="0"/>
      </w:pPr>
      <w:r w:rsidRPr="00B05922">
        <w:rPr>
          <w:rFonts w:ascii="Cambria" w:hAnsi="Cambria" w:cstheme="minorHAnsi"/>
          <w:bCs/>
          <w:sz w:val="20"/>
          <w:szCs w:val="20"/>
          <w:shd w:val="clear" w:color="auto" w:fill="FFFFFF"/>
        </w:rPr>
        <w:t xml:space="preserve">                                                            </w:t>
      </w:r>
    </w:p>
    <w:p w14:paraId="0E338F97" w14:textId="4F4A14FC" w:rsidR="00707E5C" w:rsidRPr="00880472" w:rsidRDefault="00707E5C" w:rsidP="002A272B">
      <w:pPr>
        <w:widowControl w:val="0"/>
        <w:jc w:val="both"/>
        <w:rPr>
          <w:rFonts w:ascii="Cambria" w:eastAsia="Calibri" w:hAnsi="Cambria" w:cstheme="minorHAnsi"/>
          <w:bCs/>
          <w:sz w:val="20"/>
        </w:rPr>
      </w:pPr>
      <w:r w:rsidRPr="00880472">
        <w:rPr>
          <w:rFonts w:ascii="Cambria" w:hAnsi="Cambria" w:cstheme="minorHAnsi"/>
          <w:b/>
          <w:sz w:val="20"/>
        </w:rPr>
        <w:t xml:space="preserve">Client: </w:t>
      </w:r>
      <w:r w:rsidR="00052B29" w:rsidRPr="00880472">
        <w:rPr>
          <w:rFonts w:ascii="Cambria" w:hAnsi="Cambria" w:cstheme="minorHAnsi"/>
          <w:b/>
          <w:sz w:val="20"/>
        </w:rPr>
        <w:t xml:space="preserve">State Of </w:t>
      </w:r>
      <w:r w:rsidR="004666E0" w:rsidRPr="00880472">
        <w:rPr>
          <w:rFonts w:ascii="Cambria" w:hAnsi="Cambria" w:cstheme="minorHAnsi"/>
          <w:b/>
          <w:sz w:val="20"/>
        </w:rPr>
        <w:t>Tennessee</w:t>
      </w:r>
      <w:r w:rsidR="00052B29" w:rsidRPr="00880472">
        <w:rPr>
          <w:rFonts w:ascii="Cambria" w:hAnsi="Cambria" w:cstheme="minorHAnsi"/>
          <w:b/>
          <w:sz w:val="20"/>
        </w:rPr>
        <w:t>,</w:t>
      </w:r>
      <w:r w:rsidR="00E73103" w:rsidRPr="00880472">
        <w:rPr>
          <w:rFonts w:ascii="Cambria" w:hAnsi="Cambria" w:cstheme="minorHAnsi"/>
          <w:b/>
          <w:sz w:val="20"/>
        </w:rPr>
        <w:t xml:space="preserve"> </w:t>
      </w:r>
      <w:r w:rsidR="00FC7CAE" w:rsidRPr="00880472">
        <w:rPr>
          <w:rFonts w:ascii="Cambria" w:hAnsi="Cambria" w:cstheme="minorHAnsi"/>
          <w:b/>
          <w:sz w:val="20"/>
        </w:rPr>
        <w:t>Nashville, TN</w:t>
      </w:r>
      <w:r w:rsidRPr="00880472">
        <w:rPr>
          <w:rFonts w:ascii="Cambria" w:hAnsi="Cambria" w:cstheme="minorHAnsi"/>
          <w:bCs/>
          <w:sz w:val="20"/>
        </w:rPr>
        <w:tab/>
      </w:r>
      <w:r w:rsidRPr="00880472">
        <w:rPr>
          <w:rFonts w:ascii="Cambria" w:hAnsi="Cambria" w:cstheme="minorHAnsi"/>
          <w:bCs/>
          <w:sz w:val="20"/>
        </w:rPr>
        <w:tab/>
      </w:r>
      <w:r w:rsidRPr="00880472">
        <w:rPr>
          <w:rFonts w:ascii="Cambria" w:hAnsi="Cambria" w:cstheme="minorHAnsi"/>
          <w:bCs/>
          <w:sz w:val="20"/>
        </w:rPr>
        <w:tab/>
        <w:t xml:space="preserve">                                   </w:t>
      </w:r>
      <w:r w:rsidR="000261D9" w:rsidRPr="00880472">
        <w:rPr>
          <w:rFonts w:ascii="Cambria" w:hAnsi="Cambria" w:cstheme="minorHAnsi"/>
          <w:bCs/>
          <w:sz w:val="20"/>
        </w:rPr>
        <w:tab/>
      </w:r>
      <w:r w:rsidR="009F6DDA" w:rsidRPr="00880472">
        <w:rPr>
          <w:rFonts w:ascii="Cambria" w:hAnsi="Cambria" w:cstheme="minorHAnsi"/>
          <w:bCs/>
          <w:sz w:val="20"/>
        </w:rPr>
        <w:t xml:space="preserve">April </w:t>
      </w:r>
      <w:r w:rsidRPr="00880472">
        <w:rPr>
          <w:rFonts w:ascii="Cambria" w:hAnsi="Cambria" w:cstheme="minorHAnsi"/>
          <w:bCs/>
          <w:sz w:val="20"/>
        </w:rPr>
        <w:t>201</w:t>
      </w:r>
      <w:r w:rsidR="009F01C4" w:rsidRPr="00880472">
        <w:rPr>
          <w:rFonts w:ascii="Cambria" w:hAnsi="Cambria" w:cstheme="minorHAnsi"/>
          <w:bCs/>
          <w:sz w:val="20"/>
        </w:rPr>
        <w:t>9</w:t>
      </w:r>
      <w:r w:rsidRPr="00880472">
        <w:rPr>
          <w:rFonts w:ascii="Cambria" w:hAnsi="Cambria" w:cstheme="minorHAnsi"/>
          <w:bCs/>
          <w:sz w:val="20"/>
        </w:rPr>
        <w:t xml:space="preserve"> </w:t>
      </w:r>
      <w:r w:rsidR="000261D9" w:rsidRPr="00880472">
        <w:rPr>
          <w:rFonts w:ascii="Cambria" w:hAnsi="Cambria" w:cstheme="minorHAnsi"/>
          <w:bCs/>
          <w:sz w:val="20"/>
        </w:rPr>
        <w:t>–</w:t>
      </w:r>
      <w:r w:rsidRPr="00880472">
        <w:rPr>
          <w:rFonts w:ascii="Cambria" w:hAnsi="Cambria" w:cstheme="minorHAnsi"/>
          <w:bCs/>
          <w:sz w:val="20"/>
        </w:rPr>
        <w:t xml:space="preserve"> </w:t>
      </w:r>
      <w:r w:rsidR="00C75E8B" w:rsidRPr="00880472">
        <w:rPr>
          <w:rFonts w:ascii="Cambria" w:hAnsi="Cambria" w:cstheme="minorHAnsi"/>
          <w:bCs/>
          <w:sz w:val="20"/>
        </w:rPr>
        <w:t>Oct</w:t>
      </w:r>
      <w:r w:rsidR="000261D9" w:rsidRPr="00880472">
        <w:rPr>
          <w:rFonts w:ascii="Cambria" w:hAnsi="Cambria" w:cstheme="minorHAnsi"/>
          <w:bCs/>
          <w:sz w:val="20"/>
        </w:rPr>
        <w:t xml:space="preserve"> </w:t>
      </w:r>
      <w:r w:rsidRPr="00880472">
        <w:rPr>
          <w:rFonts w:ascii="Cambria" w:hAnsi="Cambria" w:cstheme="minorHAnsi"/>
          <w:bCs/>
          <w:sz w:val="20"/>
        </w:rPr>
        <w:t>202</w:t>
      </w:r>
      <w:r w:rsidR="00C75E8B" w:rsidRPr="00880472">
        <w:rPr>
          <w:rFonts w:ascii="Cambria" w:hAnsi="Cambria" w:cstheme="minorHAnsi"/>
          <w:bCs/>
          <w:sz w:val="20"/>
        </w:rPr>
        <w:t>2</w:t>
      </w:r>
    </w:p>
    <w:p w14:paraId="6B184AC7" w14:textId="77777777" w:rsidR="00707E5C" w:rsidRPr="00125D32" w:rsidRDefault="00707E5C" w:rsidP="002A272B">
      <w:pPr>
        <w:jc w:val="both"/>
        <w:rPr>
          <w:rFonts w:ascii="Cambria" w:hAnsi="Cambria" w:cstheme="minorHAnsi"/>
          <w:bCs/>
          <w:sz w:val="20"/>
        </w:rPr>
      </w:pPr>
      <w:r w:rsidRPr="00F230FA">
        <w:rPr>
          <w:rFonts w:ascii="Cambria" w:hAnsi="Cambria" w:cstheme="minorHAnsi"/>
          <w:b/>
          <w:sz w:val="20"/>
        </w:rPr>
        <w:t>Role</w:t>
      </w:r>
      <w:r w:rsidRPr="00125D32">
        <w:rPr>
          <w:rFonts w:ascii="Cambria" w:hAnsi="Cambria" w:cstheme="minorHAnsi"/>
          <w:bCs/>
          <w:sz w:val="20"/>
        </w:rPr>
        <w:t xml:space="preserve">: Java Full Stack Developer </w:t>
      </w:r>
    </w:p>
    <w:p w14:paraId="1C3253D3" w14:textId="77777777" w:rsidR="00FC7CAE" w:rsidRPr="00125D32" w:rsidRDefault="00695A6B"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125D32">
        <w:rPr>
          <w:rFonts w:ascii="Cambria" w:hAnsi="Cambria"/>
          <w:bCs/>
          <w:iCs/>
          <w:color w:val="000000"/>
          <w:sz w:val="20"/>
          <w:lang w:eastAsia="en-IN" w:bidi="hi-IN"/>
        </w:rPr>
        <w:t>: Provider Management &amp; integration portal</w:t>
      </w:r>
    </w:p>
    <w:p w14:paraId="76E1342F" w14:textId="77777777" w:rsidR="00125D32" w:rsidRDefault="00695A6B" w:rsidP="002A272B">
      <w:pPr>
        <w:pStyle w:val="NoSpacing"/>
        <w:rPr>
          <w:rFonts w:ascii="Cambria" w:hAnsi="Cambria"/>
          <w:sz w:val="20"/>
          <w:szCs w:val="20"/>
        </w:rPr>
      </w:pPr>
      <w:r w:rsidRPr="00F230FA">
        <w:rPr>
          <w:rFonts w:ascii="Cambria" w:eastAsia="Times New Roman" w:hAnsi="Cambria" w:cs="Times New Roman"/>
          <w:b/>
          <w:iCs/>
          <w:color w:val="000000"/>
          <w:sz w:val="20"/>
          <w:szCs w:val="20"/>
          <w:lang w:eastAsia="en-IN" w:bidi="hi-IN"/>
        </w:rPr>
        <w:t>Description</w:t>
      </w:r>
      <w:r w:rsidRPr="00125D32">
        <w:rPr>
          <w:rFonts w:ascii="Cambria" w:eastAsia="Times New Roman" w:hAnsi="Cambria" w:cs="Times New Roman"/>
          <w:bCs/>
          <w:iCs/>
          <w:color w:val="000000"/>
          <w:sz w:val="20"/>
          <w:szCs w:val="20"/>
          <w:lang w:eastAsia="en-IN" w:bidi="hi-IN"/>
        </w:rPr>
        <w:t xml:space="preserve">: </w:t>
      </w:r>
      <w:r w:rsidR="00B05922" w:rsidRPr="00125D32">
        <w:rPr>
          <w:rFonts w:ascii="Cambria" w:hAnsi="Cambria"/>
          <w:sz w:val="20"/>
          <w:szCs w:val="20"/>
        </w:rPr>
        <w:t xml:space="preserve">Developed a provider management portal enabling healthcare providers to manage credentials, service details, and network participation across state healthcare systems. Built modular Angular components and integrated them with </w:t>
      </w:r>
      <w:r w:rsidR="00B05922" w:rsidRPr="00125D32">
        <w:rPr>
          <w:rFonts w:ascii="Cambria" w:hAnsi="Cambria"/>
          <w:sz w:val="20"/>
          <w:szCs w:val="20"/>
        </w:rPr>
        <w:lastRenderedPageBreak/>
        <w:t xml:space="preserve">Spring Boot REST APIs to support secure data exchange. Deployed containerized microservices on </w:t>
      </w:r>
      <w:r w:rsidR="00B05922" w:rsidRPr="00125D32">
        <w:rPr>
          <w:rStyle w:val="s1"/>
          <w:rFonts w:ascii="Cambria" w:hAnsi="Cambria"/>
          <w:sz w:val="20"/>
          <w:szCs w:val="20"/>
        </w:rPr>
        <w:t>Microsoft Azure using Azure Kubernetes Service (AKS) and Azure DevOps pipelines</w:t>
      </w:r>
      <w:r w:rsidR="00B05922" w:rsidRPr="00125D32">
        <w:rPr>
          <w:rFonts w:ascii="Cambria" w:hAnsi="Cambria"/>
          <w:sz w:val="20"/>
          <w:szCs w:val="20"/>
        </w:rPr>
        <w:t>, enabling scalable and secure cloud-native healthcare platform operations</w:t>
      </w:r>
      <w:r w:rsidR="00125D32" w:rsidRPr="00125D32">
        <w:rPr>
          <w:rFonts w:ascii="Cambria" w:hAnsi="Cambria"/>
          <w:sz w:val="20"/>
          <w:szCs w:val="20"/>
        </w:rPr>
        <w:t>.</w:t>
      </w:r>
    </w:p>
    <w:p w14:paraId="0AA05696" w14:textId="0C53689E" w:rsidR="00707E5C" w:rsidRPr="002A272B" w:rsidRDefault="00707E5C" w:rsidP="002A272B">
      <w:pPr>
        <w:pStyle w:val="NoSpacing"/>
        <w:rPr>
          <w:rFonts w:ascii="Cambria" w:hAnsi="Cambria" w:cs="Times New Roman"/>
          <w:b/>
          <w:bCs/>
          <w:sz w:val="20"/>
          <w:szCs w:val="20"/>
        </w:rPr>
      </w:pPr>
      <w:r w:rsidRPr="002A272B">
        <w:rPr>
          <w:rFonts w:ascii="Cambria" w:hAnsi="Cambria" w:cstheme="minorHAnsi"/>
          <w:b/>
          <w:bCs/>
          <w:sz w:val="20"/>
          <w:szCs w:val="20"/>
          <w:u w:val="single"/>
        </w:rPr>
        <w:t>Responsibilities:</w:t>
      </w:r>
    </w:p>
    <w:p w14:paraId="11D68904" w14:textId="77777777" w:rsidR="00843F36" w:rsidRPr="00843F36" w:rsidRDefault="00843F36" w:rsidP="002A272B">
      <w:pPr>
        <w:pStyle w:val="ListParagraph"/>
        <w:widowControl w:val="0"/>
        <w:numPr>
          <w:ilvl w:val="0"/>
          <w:numId w:val="7"/>
        </w:numPr>
        <w:jc w:val="both"/>
        <w:rPr>
          <w:rFonts w:ascii="Cambria" w:hAnsi="Cambria" w:cstheme="minorHAnsi"/>
          <w:sz w:val="20"/>
        </w:rPr>
      </w:pPr>
      <w:r w:rsidRPr="00843F36">
        <w:rPr>
          <w:rFonts w:ascii="Cambria" w:hAnsi="Cambria"/>
          <w:sz w:val="20"/>
        </w:rPr>
        <w:t xml:space="preserve">Developed responsive and high-performance web applications using Angular (8+), TypeScript, HTML5, and CSS3, ensuring cross-browser compatibility and optimized UI </w:t>
      </w:r>
      <w:proofErr w:type="spellStart"/>
      <w:r w:rsidRPr="00843F36">
        <w:rPr>
          <w:rFonts w:ascii="Cambria" w:hAnsi="Cambria"/>
          <w:sz w:val="20"/>
        </w:rPr>
        <w:t>performance.</w:t>
      </w:r>
    </w:p>
    <w:p w14:paraId="59E13169" w14:textId="42BE191F"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Designe</w:t>
      </w:r>
      <w:proofErr w:type="spellEnd"/>
      <w:r w:rsidRPr="00125D32">
        <w:rPr>
          <w:rFonts w:ascii="Cambria" w:hAnsi="Cambria"/>
          <w:sz w:val="20"/>
        </w:rPr>
        <w:t xml:space="preserve">d reusable </w:t>
      </w:r>
      <w:r w:rsidRPr="00125D32">
        <w:rPr>
          <w:rStyle w:val="s1"/>
          <w:rFonts w:ascii="Cambria" w:eastAsiaTheme="majorEastAsia" w:hAnsi="Cambria"/>
          <w:sz w:val="20"/>
        </w:rPr>
        <w:t>Angular components and services</w:t>
      </w:r>
      <w:r w:rsidRPr="00125D32">
        <w:rPr>
          <w:rFonts w:ascii="Cambria" w:hAnsi="Cambria"/>
          <w:sz w:val="20"/>
        </w:rPr>
        <w:t>, improving frontend maintainability, modular architecture, and overall application scalability.</w:t>
      </w:r>
    </w:p>
    <w:p w14:paraId="23589AA1"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Collaborated closely with backend teams to integrate </w:t>
      </w:r>
      <w:r w:rsidRPr="00125D32">
        <w:rPr>
          <w:rStyle w:val="s1"/>
          <w:rFonts w:ascii="Cambria" w:eastAsiaTheme="majorEastAsia" w:hAnsi="Cambria"/>
          <w:sz w:val="20"/>
        </w:rPr>
        <w:t>Angular UI components with Spring Boot RESTful APIs</w:t>
      </w:r>
      <w:r w:rsidRPr="00125D32">
        <w:rPr>
          <w:rFonts w:ascii="Cambria" w:hAnsi="Cambria"/>
          <w:sz w:val="20"/>
        </w:rPr>
        <w:t>, ensuring seamless communication between frontend and backend services.</w:t>
      </w:r>
    </w:p>
    <w:p w14:paraId="0AE12A99"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Migrated legacy </w:t>
      </w:r>
      <w:r w:rsidRPr="00125D32">
        <w:rPr>
          <w:rStyle w:val="s1"/>
          <w:rFonts w:ascii="Cambria" w:eastAsiaTheme="majorEastAsia" w:hAnsi="Cambria"/>
          <w:sz w:val="20"/>
        </w:rPr>
        <w:t>Java Servlet-based applications into Spring Boot microservices architecture</w:t>
      </w:r>
      <w:r w:rsidRPr="00125D32">
        <w:rPr>
          <w:rFonts w:ascii="Cambria" w:hAnsi="Cambria"/>
          <w:sz w:val="20"/>
        </w:rPr>
        <w:t>, improving scalability, maintainability, and system performance.</w:t>
      </w:r>
    </w:p>
    <w:p w14:paraId="0366AC68"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Implemented backend business logic using </w:t>
      </w:r>
      <w:r w:rsidRPr="00125D32">
        <w:rPr>
          <w:rStyle w:val="s1"/>
          <w:rFonts w:ascii="Cambria" w:eastAsiaTheme="majorEastAsia" w:hAnsi="Cambria"/>
          <w:sz w:val="20"/>
        </w:rPr>
        <w:t>Spring Boot, Spring MVC, Spring IoC, Dependency Injection, Spring AOP, and Spring Security</w:t>
      </w:r>
      <w:r w:rsidRPr="00125D32">
        <w:rPr>
          <w:rFonts w:ascii="Cambria" w:hAnsi="Cambria"/>
          <w:sz w:val="20"/>
        </w:rPr>
        <w:t>, following enterprise application design patterns.</w:t>
      </w:r>
    </w:p>
    <w:p w14:paraId="701568D5"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Utilized </w:t>
      </w:r>
      <w:r w:rsidRPr="00125D32">
        <w:rPr>
          <w:rStyle w:val="s1"/>
          <w:rFonts w:ascii="Cambria" w:eastAsiaTheme="majorEastAsia" w:hAnsi="Cambria"/>
          <w:sz w:val="20"/>
        </w:rPr>
        <w:t>Hibernate ORM and DAO design patterns</w:t>
      </w:r>
      <w:r w:rsidRPr="00125D32">
        <w:rPr>
          <w:rFonts w:ascii="Cambria" w:hAnsi="Cambria"/>
          <w:sz w:val="20"/>
        </w:rPr>
        <w:t xml:space="preserve"> to manage database interactions and ensure efficient persistence and retrieval of healthcare provider data.</w:t>
      </w:r>
    </w:p>
    <w:p w14:paraId="3F706DBE"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Implemented </w:t>
      </w:r>
      <w:r w:rsidRPr="00125D32">
        <w:rPr>
          <w:rStyle w:val="s1"/>
          <w:rFonts w:ascii="Cambria" w:eastAsiaTheme="majorEastAsia" w:hAnsi="Cambria"/>
          <w:sz w:val="20"/>
        </w:rPr>
        <w:t>Spring Batch processing</w:t>
      </w:r>
      <w:r w:rsidRPr="00125D32">
        <w:rPr>
          <w:rFonts w:ascii="Cambria" w:hAnsi="Cambria"/>
          <w:sz w:val="20"/>
        </w:rPr>
        <w:t xml:space="preserve"> to handle large-scale provider data updates and backend metrics calculations, improving system throughput and UI performance.</w:t>
      </w:r>
    </w:p>
    <w:p w14:paraId="3B05974C"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Designed and developed </w:t>
      </w:r>
      <w:r w:rsidRPr="00125D32">
        <w:rPr>
          <w:rStyle w:val="s1"/>
          <w:rFonts w:ascii="Cambria" w:eastAsiaTheme="majorEastAsia" w:hAnsi="Cambria"/>
          <w:sz w:val="20"/>
        </w:rPr>
        <w:t>RESTful APIs using JAX-RS and Spring Boot</w:t>
      </w:r>
      <w:r w:rsidRPr="00125D32">
        <w:rPr>
          <w:rFonts w:ascii="Cambria" w:hAnsi="Cambria"/>
          <w:sz w:val="20"/>
        </w:rPr>
        <w:t>, enabling secure communication and integration between distributed healthcare applications.</w:t>
      </w:r>
    </w:p>
    <w:p w14:paraId="41F74E77" w14:textId="77777777" w:rsidR="00843F36" w:rsidRPr="00843F36" w:rsidRDefault="00843F36" w:rsidP="002A272B">
      <w:pPr>
        <w:pStyle w:val="ListParagraph"/>
        <w:widowControl w:val="0"/>
        <w:numPr>
          <w:ilvl w:val="0"/>
          <w:numId w:val="7"/>
        </w:numPr>
        <w:jc w:val="both"/>
        <w:rPr>
          <w:rFonts w:ascii="Cambria" w:hAnsi="Cambria" w:cstheme="minorHAnsi"/>
          <w:sz w:val="20"/>
        </w:rPr>
      </w:pPr>
      <w:r w:rsidRPr="00843F36">
        <w:rPr>
          <w:rFonts w:ascii="Cambria" w:hAnsi="Cambria"/>
          <w:sz w:val="20"/>
        </w:rPr>
        <w:t xml:space="preserve">Developed complex SQL queries, stored procedures, triggers, and optimized indexing strategies for relational databases, improving performance for high-volume healthcare data </w:t>
      </w:r>
      <w:proofErr w:type="spellStart"/>
      <w:r w:rsidRPr="00843F36">
        <w:rPr>
          <w:rFonts w:ascii="Cambria" w:hAnsi="Cambria"/>
          <w:sz w:val="20"/>
        </w:rPr>
        <w:t>systems.</w:t>
      </w:r>
    </w:p>
    <w:p w14:paraId="3D39EDA6" w14:textId="2CD351D6" w:rsidR="00125D32" w:rsidRPr="00843F36"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Implemente</w:t>
      </w:r>
      <w:proofErr w:type="spellEnd"/>
      <w:r w:rsidRPr="00125D32">
        <w:rPr>
          <w:rFonts w:ascii="Cambria" w:hAnsi="Cambria"/>
          <w:sz w:val="20"/>
        </w:rPr>
        <w:t xml:space="preserve">d </w:t>
      </w:r>
      <w:r w:rsidRPr="00125D32">
        <w:rPr>
          <w:rStyle w:val="s1"/>
          <w:rFonts w:ascii="Cambria" w:eastAsiaTheme="majorEastAsia" w:hAnsi="Cambria"/>
          <w:sz w:val="20"/>
        </w:rPr>
        <w:t>CI/CD pipelines using Azure DevOps and Jenkins</w:t>
      </w:r>
      <w:r w:rsidRPr="00125D32">
        <w:rPr>
          <w:rFonts w:ascii="Cambria" w:hAnsi="Cambria"/>
          <w:sz w:val="20"/>
        </w:rPr>
        <w:t>, enabling automated build, test, and deployment processes across development and staging environments.</w:t>
      </w:r>
    </w:p>
    <w:p w14:paraId="167843A0" w14:textId="70BF1A93" w:rsidR="00843F36" w:rsidRPr="00125D32" w:rsidRDefault="00843F36" w:rsidP="002A272B">
      <w:pPr>
        <w:pStyle w:val="ListParagraph"/>
        <w:widowControl w:val="0"/>
        <w:numPr>
          <w:ilvl w:val="0"/>
          <w:numId w:val="7"/>
        </w:numPr>
        <w:jc w:val="both"/>
        <w:rPr>
          <w:rFonts w:ascii="Cambria" w:hAnsi="Cambria" w:cstheme="minorHAnsi"/>
          <w:sz w:val="20"/>
        </w:rPr>
      </w:pPr>
      <w:r w:rsidRPr="00843F36">
        <w:rPr>
          <w:rFonts w:ascii="Cambria" w:hAnsi="Cambria" w:cstheme="minorHAnsi"/>
          <w:sz w:val="20"/>
        </w:rPr>
        <w:t>Worked with Oracle and MySQL databases for schema design, normalization, and data optimization.</w:t>
      </w:r>
    </w:p>
    <w:p w14:paraId="3FD7A133"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Containerized applications using </w:t>
      </w:r>
      <w:r w:rsidRPr="00125D32">
        <w:rPr>
          <w:rStyle w:val="s1"/>
          <w:rFonts w:ascii="Cambria" w:eastAsiaTheme="majorEastAsia" w:hAnsi="Cambria"/>
          <w:sz w:val="20"/>
        </w:rPr>
        <w:t>Docker</w:t>
      </w:r>
      <w:r w:rsidRPr="00125D32">
        <w:rPr>
          <w:rFonts w:ascii="Cambria" w:hAnsi="Cambria"/>
          <w:sz w:val="20"/>
        </w:rPr>
        <w:t xml:space="preserve"> and deployed them on </w:t>
      </w:r>
      <w:r w:rsidRPr="00125D32">
        <w:rPr>
          <w:rStyle w:val="s1"/>
          <w:rFonts w:ascii="Cambria" w:eastAsiaTheme="majorEastAsia" w:hAnsi="Cambria"/>
          <w:sz w:val="20"/>
        </w:rPr>
        <w:t>Azure Kubernetes Service (AKS)</w:t>
      </w:r>
      <w:r w:rsidRPr="00125D32">
        <w:rPr>
          <w:rFonts w:ascii="Cambria" w:hAnsi="Cambria"/>
          <w:sz w:val="20"/>
        </w:rPr>
        <w:t xml:space="preserve"> clusters, ensuring scalable container orchestration and high availability.</w:t>
      </w:r>
    </w:p>
    <w:p w14:paraId="07D1AE1C" w14:textId="77777777" w:rsidR="00125D32" w:rsidRPr="00125D32" w:rsidRDefault="00125D32" w:rsidP="002A272B">
      <w:pPr>
        <w:pStyle w:val="ListParagraph"/>
        <w:widowControl w:val="0"/>
        <w:numPr>
          <w:ilvl w:val="0"/>
          <w:numId w:val="7"/>
        </w:numPr>
        <w:jc w:val="both"/>
        <w:rPr>
          <w:rStyle w:val="s2"/>
          <w:rFonts w:ascii="Cambria" w:hAnsi="Cambria" w:cstheme="minorHAnsi"/>
          <w:sz w:val="20"/>
        </w:rPr>
      </w:pPr>
      <w:r w:rsidRPr="00125D32">
        <w:rPr>
          <w:rStyle w:val="s2"/>
          <w:rFonts w:ascii="Cambria" w:eastAsiaTheme="majorEastAsia" w:hAnsi="Cambria"/>
          <w:sz w:val="20"/>
        </w:rPr>
        <w:t xml:space="preserve">Managed </w:t>
      </w:r>
      <w:r w:rsidRPr="00125D32">
        <w:rPr>
          <w:rFonts w:ascii="Cambria" w:hAnsi="Cambria"/>
          <w:sz w:val="20"/>
        </w:rPr>
        <w:t>Microsoft Azure cloud infrastructure</w:t>
      </w:r>
      <w:r w:rsidRPr="00125D32">
        <w:rPr>
          <w:rStyle w:val="s2"/>
          <w:rFonts w:ascii="Cambria" w:eastAsiaTheme="majorEastAsia" w:hAnsi="Cambria"/>
          <w:sz w:val="20"/>
        </w:rPr>
        <w:t xml:space="preserve">, utilizing services such as </w:t>
      </w:r>
      <w:r w:rsidRPr="00125D32">
        <w:rPr>
          <w:rFonts w:ascii="Cambria" w:hAnsi="Cambria"/>
          <w:sz w:val="20"/>
        </w:rPr>
        <w:t>Azure Kubernetes Service (AKS), Azure Container Registry (ACR), Azure Storage, and Azure Active Directory</w:t>
      </w:r>
      <w:r w:rsidRPr="00125D32">
        <w:rPr>
          <w:rStyle w:val="s2"/>
          <w:rFonts w:ascii="Cambria" w:eastAsiaTheme="majorEastAsia" w:hAnsi="Cambria"/>
          <w:sz w:val="20"/>
        </w:rPr>
        <w:t>, enabling secure and scalable cloud deployments.</w:t>
      </w:r>
    </w:p>
    <w:p w14:paraId="32F53AAA" w14:textId="77777777"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Fonts w:ascii="Cambria" w:hAnsi="Cambria"/>
          <w:sz w:val="20"/>
        </w:rPr>
        <w:t xml:space="preserve">Implemented </w:t>
      </w:r>
      <w:r w:rsidRPr="00125D32">
        <w:rPr>
          <w:rStyle w:val="s1"/>
          <w:rFonts w:ascii="Cambria" w:eastAsiaTheme="majorEastAsia" w:hAnsi="Cambria"/>
          <w:sz w:val="20"/>
        </w:rPr>
        <w:t>Apache Kafka event streaming architecture</w:t>
      </w:r>
      <w:r w:rsidRPr="00125D32">
        <w:rPr>
          <w:rFonts w:ascii="Cambria" w:hAnsi="Cambria"/>
          <w:sz w:val="20"/>
        </w:rPr>
        <w:t xml:space="preserve"> using publish–subscribe messaging patterns to process high-volume healthcare data streams.</w:t>
      </w:r>
    </w:p>
    <w:p w14:paraId="256C2D6C" w14:textId="52AF87B0" w:rsidR="00125D32" w:rsidRPr="00125D32" w:rsidRDefault="00125D32" w:rsidP="002A272B">
      <w:pPr>
        <w:pStyle w:val="ListParagraph"/>
        <w:widowControl w:val="0"/>
        <w:numPr>
          <w:ilvl w:val="0"/>
          <w:numId w:val="7"/>
        </w:numPr>
        <w:jc w:val="both"/>
        <w:rPr>
          <w:rFonts w:ascii="Cambria" w:hAnsi="Cambria" w:cstheme="minorHAnsi"/>
          <w:sz w:val="20"/>
        </w:rPr>
      </w:pPr>
      <w:r w:rsidRPr="00125D32">
        <w:rPr>
          <w:rStyle w:val="s2"/>
          <w:rFonts w:ascii="Cambria" w:eastAsiaTheme="majorEastAsia" w:hAnsi="Cambria"/>
          <w:sz w:val="20"/>
        </w:rPr>
        <w:t xml:space="preserve">Utilized </w:t>
      </w:r>
      <w:r w:rsidRPr="00125D32">
        <w:rPr>
          <w:rFonts w:ascii="Cambria" w:hAnsi="Cambria"/>
          <w:sz w:val="20"/>
        </w:rPr>
        <w:t>Postman for API testing, Log4j for logging, Git/GitHub for version control, and Jira for Agile project tracking</w:t>
      </w:r>
      <w:r w:rsidRPr="00125D32">
        <w:rPr>
          <w:rStyle w:val="s2"/>
          <w:rFonts w:ascii="Cambria" w:eastAsiaTheme="majorEastAsia" w:hAnsi="Cambria"/>
          <w:sz w:val="20"/>
        </w:rPr>
        <w:t>, ensuring collaborative development and high code quality.</w:t>
      </w:r>
    </w:p>
    <w:p w14:paraId="7E46BCC2" w14:textId="7412D65C" w:rsidR="00707E5C" w:rsidRPr="00125D32" w:rsidRDefault="00707E5C" w:rsidP="002A272B">
      <w:pPr>
        <w:pStyle w:val="p1"/>
        <w:spacing w:before="0" w:beforeAutospacing="0" w:after="0" w:afterAutospacing="0"/>
        <w:rPr>
          <w:rFonts w:ascii="Cambria" w:hAnsi="Cambria"/>
          <w:sz w:val="20"/>
          <w:szCs w:val="20"/>
        </w:rPr>
      </w:pPr>
      <w:r w:rsidRPr="00F230FA">
        <w:rPr>
          <w:rFonts w:ascii="Cambria" w:hAnsi="Cambria" w:cstheme="minorHAnsi"/>
          <w:b/>
          <w:bCs/>
          <w:sz w:val="20"/>
          <w:szCs w:val="20"/>
        </w:rPr>
        <w:t>Environment</w:t>
      </w:r>
      <w:r w:rsidRPr="00125D32">
        <w:rPr>
          <w:rFonts w:ascii="Cambria" w:hAnsi="Cambria" w:cstheme="minorHAnsi"/>
          <w:sz w:val="20"/>
          <w:szCs w:val="20"/>
        </w:rPr>
        <w:t xml:space="preserve">: </w:t>
      </w:r>
      <w:r w:rsidR="00125D32" w:rsidRPr="00125D32">
        <w:rPr>
          <w:rFonts w:ascii="Cambria" w:hAnsi="Cambria"/>
          <w:sz w:val="20"/>
          <w:szCs w:val="20"/>
        </w:rPr>
        <w:t xml:space="preserve">Java 8, Spring Boot, Spring MVC, Spring Security, Spring Batch, Hibernate ORM, Microservices, Angular 8, TypeScript, HTML5, CSS3, Bootstrap, REST APIs, JAX-RS, MySQL, Apache Kafka, Docker, Kubernetes, </w:t>
      </w:r>
      <w:r w:rsidR="00125D32" w:rsidRPr="00125D32">
        <w:rPr>
          <w:rStyle w:val="s1"/>
          <w:rFonts w:ascii="Cambria" w:eastAsiaTheme="majorEastAsia" w:hAnsi="Cambria"/>
          <w:sz w:val="20"/>
          <w:szCs w:val="20"/>
        </w:rPr>
        <w:t>Microsoft Azure (Azure Kubernetes Service, Azure Container Registry, Azure DevOps, Azure Active Directory, Azure Storage)</w:t>
      </w:r>
      <w:r w:rsidR="00125D32" w:rsidRPr="00125D32">
        <w:rPr>
          <w:rFonts w:ascii="Cambria" w:hAnsi="Cambria"/>
          <w:sz w:val="20"/>
          <w:szCs w:val="20"/>
        </w:rPr>
        <w:t>, Jenkins, Git, GitHub, Maven, JUnit, Log4j, Postman, Agile.</w:t>
      </w:r>
    </w:p>
    <w:p w14:paraId="7AC45A2E" w14:textId="77777777" w:rsidR="00707E5C" w:rsidRPr="00880472" w:rsidRDefault="00707E5C" w:rsidP="002A272B">
      <w:pPr>
        <w:pStyle w:val="MediumGrid1-Accent21"/>
        <w:ind w:left="0"/>
        <w:jc w:val="both"/>
        <w:rPr>
          <w:rFonts w:ascii="Cambria" w:hAnsi="Cambria" w:cstheme="minorHAnsi"/>
          <w:bCs/>
          <w:sz w:val="20"/>
          <w:szCs w:val="20"/>
        </w:rPr>
      </w:pPr>
    </w:p>
    <w:p w14:paraId="59C492B7" w14:textId="0A0BCD3D" w:rsidR="00707E5C" w:rsidRPr="00880472" w:rsidRDefault="00707E5C" w:rsidP="002A272B">
      <w:pPr>
        <w:pStyle w:val="MediumGrid1-Accent21"/>
        <w:ind w:left="0"/>
        <w:jc w:val="both"/>
        <w:rPr>
          <w:rFonts w:ascii="Cambria" w:hAnsi="Cambria" w:cstheme="minorHAnsi"/>
          <w:bCs/>
          <w:sz w:val="20"/>
          <w:szCs w:val="20"/>
        </w:rPr>
      </w:pPr>
      <w:r w:rsidRPr="00880472">
        <w:rPr>
          <w:rFonts w:ascii="Cambria" w:hAnsi="Cambria" w:cstheme="minorHAnsi"/>
          <w:b/>
          <w:sz w:val="20"/>
          <w:szCs w:val="20"/>
        </w:rPr>
        <w:t xml:space="preserve">Client: </w:t>
      </w:r>
      <w:r w:rsidR="00416B7A" w:rsidRPr="00880472">
        <w:rPr>
          <w:rFonts w:ascii="Cambria" w:hAnsi="Cambria" w:cstheme="minorHAnsi"/>
          <w:b/>
          <w:color w:val="000000"/>
          <w:sz w:val="20"/>
          <w:szCs w:val="20"/>
        </w:rPr>
        <w:t>AT&amp;T</w:t>
      </w:r>
      <w:r w:rsidRPr="00880472">
        <w:rPr>
          <w:rFonts w:ascii="Cambria" w:hAnsi="Cambria" w:cstheme="minorHAnsi"/>
          <w:b/>
          <w:color w:val="000000"/>
          <w:sz w:val="20"/>
          <w:szCs w:val="20"/>
        </w:rPr>
        <w:t xml:space="preserve">, </w:t>
      </w:r>
      <w:r w:rsidR="00416B7A" w:rsidRPr="00880472">
        <w:rPr>
          <w:rFonts w:ascii="Cambria" w:hAnsi="Cambria" w:cstheme="minorHAnsi"/>
          <w:b/>
          <w:color w:val="000000"/>
          <w:sz w:val="20"/>
          <w:szCs w:val="20"/>
        </w:rPr>
        <w:t>Plano</w:t>
      </w:r>
      <w:r w:rsidRPr="00880472">
        <w:rPr>
          <w:rFonts w:ascii="Cambria" w:hAnsi="Cambria" w:cstheme="minorHAnsi"/>
          <w:b/>
          <w:color w:val="000000"/>
          <w:sz w:val="20"/>
          <w:szCs w:val="20"/>
        </w:rPr>
        <w:t xml:space="preserve">, </w:t>
      </w:r>
      <w:r w:rsidR="00416B7A" w:rsidRPr="00880472">
        <w:rPr>
          <w:rFonts w:ascii="Cambria" w:hAnsi="Cambria" w:cstheme="minorHAnsi"/>
          <w:b/>
          <w:color w:val="000000"/>
          <w:sz w:val="20"/>
          <w:szCs w:val="20"/>
        </w:rPr>
        <w:t>TX</w:t>
      </w:r>
      <w:r w:rsidR="00416B7A" w:rsidRPr="00880472">
        <w:rPr>
          <w:rFonts w:ascii="Cambria" w:hAnsi="Cambria" w:cstheme="minorHAnsi"/>
          <w:bCs/>
          <w:color w:val="000000"/>
          <w:sz w:val="20"/>
          <w:szCs w:val="20"/>
        </w:rPr>
        <w:tab/>
      </w:r>
      <w:r w:rsidRPr="00880472">
        <w:rPr>
          <w:rFonts w:ascii="Cambria" w:hAnsi="Cambria" w:cstheme="minorHAnsi"/>
          <w:bCs/>
          <w:sz w:val="20"/>
          <w:szCs w:val="20"/>
        </w:rPr>
        <w:tab/>
      </w:r>
      <w:r w:rsidRPr="00880472">
        <w:rPr>
          <w:rFonts w:ascii="Cambria" w:hAnsi="Cambria" w:cstheme="minorHAnsi"/>
          <w:bCs/>
          <w:sz w:val="20"/>
          <w:szCs w:val="20"/>
        </w:rPr>
        <w:tab/>
      </w:r>
      <w:r w:rsidRPr="00880472">
        <w:rPr>
          <w:rFonts w:ascii="Cambria" w:hAnsi="Cambria" w:cstheme="minorHAnsi"/>
          <w:bCs/>
          <w:sz w:val="20"/>
          <w:szCs w:val="20"/>
        </w:rPr>
        <w:tab/>
      </w:r>
      <w:r w:rsidRPr="00880472">
        <w:rPr>
          <w:rFonts w:ascii="Cambria" w:hAnsi="Cambria" w:cstheme="minorHAnsi"/>
          <w:bCs/>
          <w:sz w:val="20"/>
          <w:szCs w:val="20"/>
        </w:rPr>
        <w:tab/>
      </w:r>
      <w:r w:rsidRPr="00880472">
        <w:rPr>
          <w:rFonts w:ascii="Cambria" w:hAnsi="Cambria" w:cstheme="minorHAnsi"/>
          <w:bCs/>
          <w:sz w:val="20"/>
          <w:szCs w:val="20"/>
        </w:rPr>
        <w:tab/>
        <w:t xml:space="preserve">      </w:t>
      </w:r>
      <w:r w:rsidRPr="00880472">
        <w:rPr>
          <w:rFonts w:ascii="Cambria" w:hAnsi="Cambria" w:cstheme="minorHAnsi"/>
          <w:bCs/>
          <w:sz w:val="20"/>
          <w:szCs w:val="20"/>
        </w:rPr>
        <w:tab/>
        <w:t xml:space="preserve">      </w:t>
      </w:r>
      <w:r w:rsidR="009F01C4" w:rsidRPr="00880472">
        <w:rPr>
          <w:rFonts w:ascii="Cambria" w:hAnsi="Cambria" w:cstheme="minorHAnsi"/>
          <w:bCs/>
          <w:sz w:val="20"/>
          <w:szCs w:val="20"/>
        </w:rPr>
        <w:tab/>
      </w:r>
      <w:r w:rsidR="00C75E8B" w:rsidRPr="00880472">
        <w:rPr>
          <w:rFonts w:ascii="Cambria" w:hAnsi="Cambria" w:cstheme="minorHAnsi"/>
          <w:bCs/>
          <w:sz w:val="20"/>
          <w:szCs w:val="20"/>
        </w:rPr>
        <w:t>May</w:t>
      </w:r>
      <w:r w:rsidRPr="00880472">
        <w:rPr>
          <w:rFonts w:ascii="Cambria" w:hAnsi="Cambria" w:cstheme="minorHAnsi"/>
          <w:bCs/>
          <w:sz w:val="20"/>
          <w:szCs w:val="20"/>
        </w:rPr>
        <w:t xml:space="preserve"> 201</w:t>
      </w:r>
      <w:r w:rsidR="00C75E8B" w:rsidRPr="00880472">
        <w:rPr>
          <w:rFonts w:ascii="Cambria" w:hAnsi="Cambria" w:cstheme="minorHAnsi"/>
          <w:bCs/>
          <w:sz w:val="20"/>
          <w:szCs w:val="20"/>
        </w:rPr>
        <w:t>7</w:t>
      </w:r>
      <w:r w:rsidRPr="00880472">
        <w:rPr>
          <w:rFonts w:ascii="Cambria" w:hAnsi="Cambria" w:cstheme="minorHAnsi"/>
          <w:bCs/>
          <w:sz w:val="20"/>
          <w:szCs w:val="20"/>
        </w:rPr>
        <w:t xml:space="preserve"> - </w:t>
      </w:r>
      <w:r w:rsidR="009F6DDA" w:rsidRPr="00880472">
        <w:rPr>
          <w:rFonts w:ascii="Cambria" w:hAnsi="Cambria" w:cstheme="minorHAnsi"/>
          <w:bCs/>
          <w:sz w:val="20"/>
          <w:szCs w:val="20"/>
        </w:rPr>
        <w:t>March</w:t>
      </w:r>
      <w:r w:rsidRPr="00880472">
        <w:rPr>
          <w:rFonts w:ascii="Cambria" w:hAnsi="Cambria" w:cstheme="minorHAnsi"/>
          <w:bCs/>
          <w:sz w:val="20"/>
          <w:szCs w:val="20"/>
        </w:rPr>
        <w:t xml:space="preserve"> 201</w:t>
      </w:r>
      <w:r w:rsidR="009F01C4" w:rsidRPr="00880472">
        <w:rPr>
          <w:rFonts w:ascii="Cambria" w:hAnsi="Cambria" w:cstheme="minorHAnsi"/>
          <w:bCs/>
          <w:sz w:val="20"/>
          <w:szCs w:val="20"/>
        </w:rPr>
        <w:t>9</w:t>
      </w:r>
    </w:p>
    <w:p w14:paraId="653D67FF" w14:textId="77777777" w:rsidR="00707E5C" w:rsidRPr="00880472" w:rsidRDefault="00707E5C" w:rsidP="002A272B">
      <w:pPr>
        <w:jc w:val="both"/>
        <w:rPr>
          <w:rFonts w:ascii="Cambria" w:hAnsi="Cambria" w:cstheme="minorHAnsi"/>
          <w:bCs/>
          <w:sz w:val="20"/>
        </w:rPr>
      </w:pPr>
      <w:r w:rsidRPr="00F230FA">
        <w:rPr>
          <w:rFonts w:ascii="Cambria" w:hAnsi="Cambria" w:cstheme="minorHAnsi"/>
          <w:b/>
          <w:sz w:val="20"/>
        </w:rPr>
        <w:t>Role</w:t>
      </w:r>
      <w:r w:rsidRPr="00880472">
        <w:rPr>
          <w:rFonts w:ascii="Cambria" w:hAnsi="Cambria" w:cstheme="minorHAnsi"/>
          <w:bCs/>
          <w:sz w:val="20"/>
        </w:rPr>
        <w:t xml:space="preserve">: Java Full Stack Developer </w:t>
      </w:r>
    </w:p>
    <w:p w14:paraId="1738A373" w14:textId="77777777" w:rsidR="002A272B" w:rsidRDefault="00695A6B"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880472">
        <w:rPr>
          <w:rFonts w:ascii="Cambria" w:hAnsi="Cambria"/>
          <w:bCs/>
          <w:iCs/>
          <w:color w:val="000000"/>
          <w:sz w:val="20"/>
          <w:lang w:eastAsia="en-IN" w:bidi="hi-IN"/>
        </w:rPr>
        <w:t>: Cloud-Native Telecom Order Processing System</w:t>
      </w:r>
    </w:p>
    <w:p w14:paraId="3FDE825F" w14:textId="0B5356E1" w:rsidR="002A272B" w:rsidRPr="002A272B" w:rsidRDefault="00695A6B"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Description</w:t>
      </w:r>
      <w:r w:rsidRPr="00880472">
        <w:rPr>
          <w:rFonts w:ascii="Cambria" w:hAnsi="Cambria"/>
          <w:bCs/>
          <w:iCs/>
          <w:color w:val="000000"/>
          <w:sz w:val="20"/>
          <w:lang w:eastAsia="en-IN" w:bidi="hi-IN"/>
        </w:rPr>
        <w:t xml:space="preserve">: </w:t>
      </w:r>
      <w:r w:rsidR="002A272B" w:rsidRPr="002A272B">
        <w:rPr>
          <w:rFonts w:ascii="Cambria" w:hAnsi="Cambria"/>
          <w:sz w:val="20"/>
        </w:rPr>
        <w:t>Designed and developed a cloud-native telecom order processing and service activation platform using Spring Boot microservices architecture to manage customer order provisioning and service lifecycle workflows. Implemented scalable data persistence using Hibernate ORM and MongoDB while enabling asynchronous service communication using REST APIs and messaging patterns. Deployed containerized microservices on Google Cloud Platform (GCP) using Google Kubernetes Engine (GKE) and Compute Engine, ensuring scalable infrastructure, automated CI/CD pipelines, and high-availability telecom service delivery</w:t>
      </w:r>
    </w:p>
    <w:p w14:paraId="3D5DDCB5" w14:textId="210B0C2B" w:rsidR="00707E5C" w:rsidRPr="002A272B" w:rsidRDefault="00707E5C" w:rsidP="002A272B">
      <w:pPr>
        <w:pStyle w:val="p1"/>
        <w:spacing w:before="0" w:beforeAutospacing="0" w:after="0" w:afterAutospacing="0"/>
        <w:rPr>
          <w:rFonts w:ascii="Cambria" w:hAnsi="Cambria"/>
          <w:sz w:val="20"/>
          <w:szCs w:val="20"/>
        </w:rPr>
      </w:pPr>
      <w:r w:rsidRPr="00880472">
        <w:rPr>
          <w:rFonts w:ascii="Cambria" w:hAnsi="Cambria" w:cstheme="minorHAnsi"/>
          <w:b/>
          <w:sz w:val="20"/>
          <w:u w:val="single"/>
        </w:rPr>
        <w:t>Responsibilities</w:t>
      </w:r>
      <w:r w:rsidRPr="00880472">
        <w:rPr>
          <w:rFonts w:ascii="Cambria" w:hAnsi="Cambria" w:cstheme="minorHAnsi"/>
          <w:b/>
          <w:sz w:val="20"/>
        </w:rPr>
        <w:t xml:space="preserve">: </w:t>
      </w:r>
    </w:p>
    <w:p w14:paraId="4061D221"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Designed and developed scalable Java 8–based enterprise applications using </w:t>
      </w:r>
      <w:r w:rsidRPr="002A272B">
        <w:rPr>
          <w:rStyle w:val="s1"/>
          <w:rFonts w:ascii="Cambria" w:eastAsiaTheme="majorEastAsia" w:hAnsi="Cambria"/>
          <w:sz w:val="20"/>
        </w:rPr>
        <w:t>Spring Boot 2.x, Spring Cloud, and Microservices architecture</w:t>
      </w:r>
      <w:r w:rsidRPr="002A272B">
        <w:rPr>
          <w:rFonts w:ascii="Cambria" w:hAnsi="Cambria"/>
          <w:sz w:val="20"/>
        </w:rPr>
        <w:t>, enabling modular and high-availability telecom service management systems.</w:t>
      </w:r>
    </w:p>
    <w:p w14:paraId="50DE7816"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Developed </w:t>
      </w:r>
      <w:r w:rsidRPr="002A272B">
        <w:rPr>
          <w:rStyle w:val="s1"/>
          <w:rFonts w:ascii="Cambria" w:eastAsiaTheme="majorEastAsia" w:hAnsi="Cambria"/>
          <w:sz w:val="20"/>
        </w:rPr>
        <w:t>RESTful APIs and backend services using Spring Boot, Spring Security, Hibernate ORM, and JPA</w:t>
      </w:r>
      <w:r w:rsidRPr="002A272B">
        <w:rPr>
          <w:rFonts w:ascii="Cambria" w:hAnsi="Cambria"/>
          <w:sz w:val="20"/>
        </w:rPr>
        <w:t>, supporting secure communication between distributed telecom microservices and external provisioning systems.</w:t>
      </w:r>
    </w:p>
    <w:p w14:paraId="5C3FBE2C"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Built dynamic </w:t>
      </w:r>
      <w:r w:rsidRPr="002A272B">
        <w:rPr>
          <w:rStyle w:val="s1"/>
          <w:rFonts w:ascii="Cambria" w:eastAsiaTheme="majorEastAsia" w:hAnsi="Cambria"/>
          <w:sz w:val="20"/>
        </w:rPr>
        <w:t>Single Page Applications (SPA) using Angular 7/8, TypeScript, HTML5, CSS3, Bootstrap 4, and JavaScript</w:t>
      </w:r>
      <w:r w:rsidRPr="002A272B">
        <w:rPr>
          <w:rFonts w:ascii="Cambria" w:hAnsi="Cambria"/>
          <w:sz w:val="20"/>
        </w:rPr>
        <w:t>, improving user experience for telecom order tracking and service management dashboards.</w:t>
      </w:r>
    </w:p>
    <w:p w14:paraId="40A8FCEC"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Implemented </w:t>
      </w:r>
      <w:r w:rsidRPr="002A272B">
        <w:rPr>
          <w:rStyle w:val="s1"/>
          <w:rFonts w:ascii="Cambria" w:eastAsiaTheme="majorEastAsia" w:hAnsi="Cambria"/>
          <w:sz w:val="20"/>
        </w:rPr>
        <w:t>secure authentication and authorization mechanisms using OAuth2 and JWT</w:t>
      </w:r>
      <w:r w:rsidRPr="002A272B">
        <w:rPr>
          <w:rFonts w:ascii="Cambria" w:hAnsi="Cambria"/>
          <w:sz w:val="20"/>
        </w:rPr>
        <w:t>, ensuring protected access to telecom service APIs and internal enterprise applications.</w:t>
      </w:r>
    </w:p>
    <w:p w14:paraId="4DACAD84"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Designed and optimized </w:t>
      </w:r>
      <w:r w:rsidRPr="002A272B">
        <w:rPr>
          <w:rStyle w:val="s1"/>
          <w:rFonts w:ascii="Cambria" w:eastAsiaTheme="majorEastAsia" w:hAnsi="Cambria"/>
          <w:sz w:val="20"/>
        </w:rPr>
        <w:t>data persistence layers using Hibernate ORM and MongoDB</w:t>
      </w:r>
      <w:r w:rsidRPr="002A272B">
        <w:rPr>
          <w:rFonts w:ascii="Cambria" w:hAnsi="Cambria"/>
          <w:sz w:val="20"/>
        </w:rPr>
        <w:t>, supporting high-volume telecom order processing and efficient NoSQL data storage.</w:t>
      </w:r>
    </w:p>
    <w:p w14:paraId="283E8B8F"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lastRenderedPageBreak/>
        <w:t xml:space="preserve">Containerized microservices using </w:t>
      </w:r>
      <w:r w:rsidRPr="002A272B">
        <w:rPr>
          <w:rStyle w:val="s1"/>
          <w:rFonts w:ascii="Cambria" w:eastAsiaTheme="majorEastAsia" w:hAnsi="Cambria"/>
          <w:sz w:val="20"/>
        </w:rPr>
        <w:t>Docker and deployed them on Google Kubernetes Engine (GKE)</w:t>
      </w:r>
      <w:r w:rsidRPr="002A272B">
        <w:rPr>
          <w:rFonts w:ascii="Cambria" w:hAnsi="Cambria"/>
          <w:sz w:val="20"/>
        </w:rPr>
        <w:t>, enabling automated container orchestration, service scaling, and high availability for telecom workloads.</w:t>
      </w:r>
    </w:p>
    <w:p w14:paraId="41A08C5B"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Deployed cloud-native applications on </w:t>
      </w:r>
      <w:r w:rsidRPr="002A272B">
        <w:rPr>
          <w:rStyle w:val="s1"/>
          <w:rFonts w:ascii="Cambria" w:eastAsiaTheme="majorEastAsia" w:hAnsi="Cambria"/>
          <w:sz w:val="20"/>
        </w:rPr>
        <w:t>Google Cloud Platform (GCP)</w:t>
      </w:r>
      <w:r w:rsidRPr="002A272B">
        <w:rPr>
          <w:rFonts w:ascii="Cambria" w:hAnsi="Cambria"/>
          <w:sz w:val="20"/>
        </w:rPr>
        <w:t xml:space="preserve"> utilizing services such as </w:t>
      </w:r>
      <w:r w:rsidRPr="002A272B">
        <w:rPr>
          <w:rStyle w:val="s1"/>
          <w:rFonts w:ascii="Cambria" w:eastAsiaTheme="majorEastAsia" w:hAnsi="Cambria"/>
          <w:sz w:val="20"/>
        </w:rPr>
        <w:t>Compute Engine, Cloud Storage, Google Kubernetes Engine (GKE), and Cloud Pub/Sub</w:t>
      </w:r>
      <w:r w:rsidRPr="002A272B">
        <w:rPr>
          <w:rFonts w:ascii="Cambria" w:hAnsi="Cambria"/>
          <w:sz w:val="20"/>
        </w:rPr>
        <w:t xml:space="preserve"> to build scalable and resilient telecom infrastructure.</w:t>
      </w:r>
    </w:p>
    <w:p w14:paraId="1DD1BAA3"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Implemented </w:t>
      </w:r>
      <w:r w:rsidRPr="002A272B">
        <w:rPr>
          <w:rStyle w:val="s1"/>
          <w:rFonts w:ascii="Cambria" w:eastAsiaTheme="majorEastAsia" w:hAnsi="Cambria"/>
          <w:sz w:val="20"/>
        </w:rPr>
        <w:t>CI/CD pipelines using Jenkins, Maven, and Git</w:t>
      </w:r>
      <w:r w:rsidRPr="002A272B">
        <w:rPr>
          <w:rFonts w:ascii="Cambria" w:hAnsi="Cambria"/>
          <w:sz w:val="20"/>
        </w:rPr>
        <w:t>, integrating automated build, test, and deployment workflows for continuous delivery of telecom services.</w:t>
      </w:r>
    </w:p>
    <w:p w14:paraId="4557B61D" w14:textId="77777777" w:rsidR="002A272B" w:rsidRPr="002A272B" w:rsidRDefault="002A272B" w:rsidP="002A272B">
      <w:pPr>
        <w:pStyle w:val="ListParagraph"/>
        <w:numPr>
          <w:ilvl w:val="0"/>
          <w:numId w:val="4"/>
        </w:numPr>
        <w:jc w:val="both"/>
        <w:rPr>
          <w:rFonts w:ascii="Cambria" w:hAnsi="Cambria" w:cstheme="minorHAnsi"/>
          <w:sz w:val="20"/>
        </w:rPr>
      </w:pPr>
      <w:r w:rsidRPr="002A272B">
        <w:rPr>
          <w:rFonts w:ascii="Cambria" w:hAnsi="Cambria"/>
          <w:sz w:val="20"/>
        </w:rPr>
        <w:t xml:space="preserve">Developed </w:t>
      </w:r>
      <w:r w:rsidRPr="002A272B">
        <w:rPr>
          <w:rStyle w:val="s1"/>
          <w:rFonts w:ascii="Cambria" w:eastAsiaTheme="majorEastAsia" w:hAnsi="Cambria"/>
          <w:sz w:val="20"/>
        </w:rPr>
        <w:t>unit and integration test cases using JUnit 5 and Mockito</w:t>
      </w:r>
      <w:r w:rsidRPr="002A272B">
        <w:rPr>
          <w:rFonts w:ascii="Cambria" w:hAnsi="Cambria"/>
          <w:sz w:val="20"/>
        </w:rPr>
        <w:t>, improving application reliability, code quality, and test coverage for microservices-based telecom systems.</w:t>
      </w:r>
    </w:p>
    <w:p w14:paraId="7A31C570" w14:textId="7384B66F" w:rsidR="002A272B" w:rsidRPr="008B382B" w:rsidRDefault="002A272B" w:rsidP="002A272B">
      <w:pPr>
        <w:pStyle w:val="ListParagraph"/>
        <w:numPr>
          <w:ilvl w:val="0"/>
          <w:numId w:val="4"/>
        </w:numPr>
        <w:jc w:val="both"/>
        <w:rPr>
          <w:rStyle w:val="s2"/>
          <w:rFonts w:ascii="Cambria" w:hAnsi="Cambria" w:cstheme="minorHAnsi"/>
          <w:sz w:val="20"/>
        </w:rPr>
      </w:pPr>
      <w:r w:rsidRPr="002A272B">
        <w:rPr>
          <w:rStyle w:val="s2"/>
          <w:rFonts w:ascii="Cambria" w:eastAsiaTheme="majorEastAsia" w:hAnsi="Cambria"/>
          <w:sz w:val="20"/>
        </w:rPr>
        <w:t xml:space="preserve">Documented and tested REST APIs using </w:t>
      </w:r>
      <w:r w:rsidRPr="002A272B">
        <w:rPr>
          <w:rFonts w:ascii="Cambria" w:hAnsi="Cambria"/>
          <w:sz w:val="20"/>
        </w:rPr>
        <w:t>Swagger/</w:t>
      </w:r>
      <w:proofErr w:type="spellStart"/>
      <w:r w:rsidRPr="002A272B">
        <w:rPr>
          <w:rFonts w:ascii="Cambria" w:hAnsi="Cambria"/>
          <w:sz w:val="20"/>
        </w:rPr>
        <w:t>OpenAPI</w:t>
      </w:r>
      <w:proofErr w:type="spellEnd"/>
      <w:r w:rsidRPr="002A272B">
        <w:rPr>
          <w:rFonts w:ascii="Cambria" w:hAnsi="Cambria"/>
          <w:sz w:val="20"/>
        </w:rPr>
        <w:t xml:space="preserve"> and Insomnia</w:t>
      </w:r>
      <w:r w:rsidRPr="002A272B">
        <w:rPr>
          <w:rStyle w:val="s2"/>
          <w:rFonts w:ascii="Cambria" w:eastAsiaTheme="majorEastAsia" w:hAnsi="Cambria"/>
          <w:sz w:val="20"/>
        </w:rPr>
        <w:t xml:space="preserve">, while collaborating in </w:t>
      </w:r>
      <w:r w:rsidRPr="002A272B">
        <w:rPr>
          <w:rFonts w:ascii="Cambria" w:hAnsi="Cambria"/>
          <w:sz w:val="20"/>
        </w:rPr>
        <w:t>Agile development environments using Jira and GitHub</w:t>
      </w:r>
      <w:r w:rsidRPr="002A272B">
        <w:rPr>
          <w:rStyle w:val="s2"/>
          <w:rFonts w:ascii="Cambria" w:eastAsiaTheme="majorEastAsia" w:hAnsi="Cambria"/>
          <w:sz w:val="20"/>
        </w:rPr>
        <w:t xml:space="preserve">, ensuring code quality through </w:t>
      </w:r>
      <w:proofErr w:type="spellStart"/>
      <w:r w:rsidRPr="002A272B">
        <w:rPr>
          <w:rFonts w:ascii="Cambria" w:hAnsi="Cambria"/>
          <w:sz w:val="20"/>
        </w:rPr>
        <w:t>SonarLint</w:t>
      </w:r>
      <w:proofErr w:type="spellEnd"/>
      <w:r w:rsidRPr="002A272B">
        <w:rPr>
          <w:rFonts w:ascii="Cambria" w:hAnsi="Cambria"/>
          <w:sz w:val="20"/>
        </w:rPr>
        <w:t xml:space="preserve"> analysis and peer code reviews</w:t>
      </w:r>
      <w:r w:rsidRPr="002A272B">
        <w:rPr>
          <w:rStyle w:val="s2"/>
          <w:rFonts w:ascii="Cambria" w:eastAsiaTheme="majorEastAsia" w:hAnsi="Cambria"/>
          <w:sz w:val="20"/>
        </w:rPr>
        <w:t>.</w:t>
      </w:r>
    </w:p>
    <w:p w14:paraId="157A271B" w14:textId="77777777" w:rsidR="008B382B" w:rsidRPr="002A272B" w:rsidRDefault="008B382B" w:rsidP="008B382B">
      <w:pPr>
        <w:pStyle w:val="ListParagraph"/>
        <w:jc w:val="both"/>
        <w:rPr>
          <w:rFonts w:ascii="Cambria" w:hAnsi="Cambria" w:cstheme="minorHAnsi"/>
          <w:sz w:val="20"/>
        </w:rPr>
      </w:pPr>
    </w:p>
    <w:p w14:paraId="44AD0A03" w14:textId="4C99E4D0" w:rsidR="00F17D4D" w:rsidRPr="002A272B" w:rsidRDefault="00707E5C" w:rsidP="002A272B">
      <w:pPr>
        <w:pStyle w:val="p1"/>
        <w:spacing w:before="0" w:beforeAutospacing="0" w:after="0" w:afterAutospacing="0"/>
        <w:rPr>
          <w:rFonts w:ascii="Cambria" w:hAnsi="Cambria"/>
          <w:sz w:val="20"/>
          <w:szCs w:val="20"/>
        </w:rPr>
      </w:pPr>
      <w:r w:rsidRPr="00F17D4D">
        <w:rPr>
          <w:rFonts w:ascii="Cambria" w:eastAsia="Calibri" w:hAnsi="Cambria" w:cstheme="minorHAnsi"/>
          <w:b/>
          <w:color w:val="000000"/>
          <w:sz w:val="20"/>
          <w:szCs w:val="20"/>
        </w:rPr>
        <w:t>Environment:</w:t>
      </w:r>
      <w:r w:rsidRPr="00F17D4D">
        <w:rPr>
          <w:rFonts w:ascii="Cambria" w:eastAsia="Calibri" w:hAnsi="Cambria" w:cstheme="minorHAnsi"/>
          <w:bCs/>
          <w:color w:val="000000"/>
          <w:sz w:val="20"/>
          <w:szCs w:val="20"/>
        </w:rPr>
        <w:t xml:space="preserve"> </w:t>
      </w:r>
      <w:r w:rsidR="002A272B" w:rsidRPr="002A272B">
        <w:rPr>
          <w:rFonts w:ascii="Cambria" w:hAnsi="Cambria"/>
          <w:sz w:val="20"/>
          <w:szCs w:val="20"/>
        </w:rPr>
        <w:t xml:space="preserve">Java 8, </w:t>
      </w:r>
      <w:r w:rsidR="00843F36" w:rsidRPr="00843F36">
        <w:rPr>
          <w:rFonts w:ascii="Cambria" w:hAnsi="Cambria"/>
          <w:sz w:val="20"/>
          <w:szCs w:val="20"/>
        </w:rPr>
        <w:t xml:space="preserve">Oracle, PL/SQL, Stored Procedures, </w:t>
      </w:r>
      <w:proofErr w:type="spellStart"/>
      <w:r w:rsidR="00843F36" w:rsidRPr="00843F36">
        <w:rPr>
          <w:rFonts w:ascii="Cambria" w:hAnsi="Cambria"/>
          <w:sz w:val="20"/>
          <w:szCs w:val="20"/>
        </w:rPr>
        <w:t>Triggers</w:t>
      </w:r>
      <w:r w:rsidR="00843F36">
        <w:rPr>
          <w:rFonts w:ascii="Cambria" w:hAnsi="Cambria"/>
          <w:sz w:val="20"/>
          <w:szCs w:val="20"/>
        </w:rPr>
        <w:t xml:space="preserve">, </w:t>
      </w:r>
      <w:proofErr w:type="spellEnd"/>
      <w:r w:rsidR="002A272B" w:rsidRPr="002A272B">
        <w:rPr>
          <w:rFonts w:ascii="Cambria" w:hAnsi="Cambria"/>
          <w:sz w:val="20"/>
          <w:szCs w:val="20"/>
        </w:rPr>
        <w:t xml:space="preserve">Spring Boot 2.x, Spring Cloud, Microservices, Angular 7/8, TypeScript, HTML5, CSS3, Bootstrap 4, Hibernate ORM, MongoDB, REST APIs, OAuth2, JWT, Docker, Kubernetes, </w:t>
      </w:r>
      <w:r w:rsidR="002A272B" w:rsidRPr="002A272B">
        <w:rPr>
          <w:rStyle w:val="s1"/>
          <w:rFonts w:ascii="Cambria" w:eastAsiaTheme="majorEastAsia" w:hAnsi="Cambria"/>
          <w:sz w:val="20"/>
          <w:szCs w:val="20"/>
        </w:rPr>
        <w:t>Google Cloud Platform (GCP – Compute Engine, Google Kubernetes Engine (GKE), Cloud Storage, Cloud Pub/Sub, Cloud Monitoring)</w:t>
      </w:r>
      <w:r w:rsidR="002A272B" w:rsidRPr="002A272B">
        <w:rPr>
          <w:rFonts w:ascii="Cambria" w:hAnsi="Cambria"/>
          <w:sz w:val="20"/>
          <w:szCs w:val="20"/>
        </w:rPr>
        <w:t>, Jenkins, Maven, Git, JUnit, Mockito, Swagger/</w:t>
      </w:r>
      <w:proofErr w:type="spellStart"/>
      <w:r w:rsidR="002A272B" w:rsidRPr="002A272B">
        <w:rPr>
          <w:rFonts w:ascii="Cambria" w:hAnsi="Cambria"/>
          <w:sz w:val="20"/>
          <w:szCs w:val="20"/>
        </w:rPr>
        <w:t>OpenAPI</w:t>
      </w:r>
      <w:proofErr w:type="spellEnd"/>
      <w:r w:rsidR="002A272B" w:rsidRPr="002A272B">
        <w:rPr>
          <w:rFonts w:ascii="Cambria" w:hAnsi="Cambria"/>
          <w:sz w:val="20"/>
          <w:szCs w:val="20"/>
        </w:rPr>
        <w:t xml:space="preserve">, Insomnia, </w:t>
      </w:r>
      <w:proofErr w:type="spellStart"/>
      <w:r w:rsidR="002A272B" w:rsidRPr="002A272B">
        <w:rPr>
          <w:rFonts w:ascii="Cambria" w:hAnsi="Cambria"/>
          <w:sz w:val="20"/>
          <w:szCs w:val="20"/>
        </w:rPr>
        <w:t>SonarLint</w:t>
      </w:r>
      <w:proofErr w:type="spellEnd"/>
      <w:r w:rsidR="002A272B" w:rsidRPr="002A272B">
        <w:rPr>
          <w:rFonts w:ascii="Cambria" w:hAnsi="Cambria"/>
          <w:sz w:val="20"/>
          <w:szCs w:val="20"/>
        </w:rPr>
        <w:t>, Agile.</w:t>
      </w:r>
    </w:p>
    <w:p w14:paraId="60C8A0FB" w14:textId="49B34FBF" w:rsidR="00880472" w:rsidRDefault="0027219B" w:rsidP="002A272B">
      <w:pPr>
        <w:jc w:val="both"/>
        <w:rPr>
          <w:rFonts w:ascii="Cambria" w:hAnsi="Cambria" w:cstheme="minorHAnsi"/>
          <w:bCs/>
          <w:sz w:val="20"/>
        </w:rPr>
      </w:pPr>
      <w:r>
        <w:rPr>
          <w:rFonts w:ascii="Cambria" w:hAnsi="Cambria" w:cstheme="minorHAnsi"/>
          <w:bCs/>
          <w:sz w:val="20"/>
        </w:rPr>
        <w:t xml:space="preserve"> </w:t>
      </w:r>
    </w:p>
    <w:p w14:paraId="44FF52E3" w14:textId="6C284AC0" w:rsidR="00707E5C" w:rsidRPr="00880472" w:rsidRDefault="00FC7CAE" w:rsidP="002A272B">
      <w:pPr>
        <w:jc w:val="both"/>
        <w:rPr>
          <w:rFonts w:ascii="Cambria" w:hAnsi="Cambria" w:cstheme="minorHAnsi"/>
          <w:bCs/>
          <w:sz w:val="20"/>
        </w:rPr>
      </w:pPr>
      <w:r w:rsidRPr="00880472">
        <w:rPr>
          <w:rFonts w:ascii="Cambria" w:hAnsi="Cambria" w:cstheme="minorHAnsi"/>
          <w:b/>
          <w:sz w:val="20"/>
        </w:rPr>
        <w:t>Client:</w:t>
      </w:r>
      <w:r w:rsidRPr="00880472">
        <w:rPr>
          <w:rFonts w:ascii="Cambria" w:eastAsia="Calibri" w:hAnsi="Cambria" w:cstheme="minorHAnsi"/>
          <w:b/>
          <w:color w:val="000000"/>
          <w:sz w:val="20"/>
        </w:rPr>
        <w:t xml:space="preserve"> </w:t>
      </w:r>
      <w:proofErr w:type="spellStart"/>
      <w:r w:rsidRPr="00880472">
        <w:rPr>
          <w:rFonts w:ascii="Cambria" w:eastAsia="Calibri" w:hAnsi="Cambria" w:cstheme="minorHAnsi"/>
          <w:b/>
          <w:color w:val="000000"/>
          <w:sz w:val="20"/>
        </w:rPr>
        <w:t>Ulta</w:t>
      </w:r>
      <w:proofErr w:type="spellEnd"/>
      <w:r w:rsidR="005136E1" w:rsidRPr="00880472">
        <w:rPr>
          <w:rFonts w:ascii="Cambria" w:eastAsia="Calibri" w:hAnsi="Cambria" w:cstheme="minorHAnsi"/>
          <w:b/>
          <w:color w:val="000000"/>
          <w:sz w:val="20"/>
        </w:rPr>
        <w:t xml:space="preserve"> Beauty,</w:t>
      </w:r>
      <w:r w:rsidR="005136E1" w:rsidRPr="00880472">
        <w:rPr>
          <w:rFonts w:ascii="Cambria" w:hAnsi="Cambria"/>
          <w:b/>
          <w:sz w:val="20"/>
        </w:rPr>
        <w:t xml:space="preserve"> </w:t>
      </w:r>
      <w:r w:rsidRPr="00880472">
        <w:rPr>
          <w:rFonts w:ascii="Cambria" w:eastAsia="Calibri" w:hAnsi="Cambria" w:cstheme="minorHAnsi"/>
          <w:b/>
          <w:color w:val="000000"/>
          <w:sz w:val="20"/>
        </w:rPr>
        <w:t>Bolingbrook, IL</w:t>
      </w:r>
      <w:r w:rsidR="005136E1" w:rsidRPr="00880472">
        <w:rPr>
          <w:rFonts w:ascii="Cambria" w:eastAsia="Calibri" w:hAnsi="Cambria" w:cstheme="minorHAnsi"/>
          <w:bCs/>
          <w:color w:val="000000"/>
          <w:sz w:val="20"/>
        </w:rPr>
        <w:tab/>
      </w:r>
      <w:r w:rsidR="00707E5C" w:rsidRPr="00880472">
        <w:rPr>
          <w:rFonts w:ascii="Cambria" w:hAnsi="Cambria" w:cstheme="minorHAnsi"/>
          <w:bCs/>
          <w:sz w:val="20"/>
        </w:rPr>
        <w:tab/>
      </w:r>
      <w:r w:rsidR="00707E5C" w:rsidRPr="00880472">
        <w:rPr>
          <w:rFonts w:ascii="Cambria" w:hAnsi="Cambria" w:cstheme="minorHAnsi"/>
          <w:bCs/>
          <w:sz w:val="20"/>
        </w:rPr>
        <w:tab/>
      </w:r>
      <w:r w:rsidR="00707E5C" w:rsidRPr="00880472">
        <w:rPr>
          <w:rFonts w:ascii="Cambria" w:hAnsi="Cambria" w:cstheme="minorHAnsi"/>
          <w:bCs/>
          <w:sz w:val="20"/>
        </w:rPr>
        <w:tab/>
      </w:r>
      <w:r w:rsidR="00707E5C" w:rsidRPr="00880472">
        <w:rPr>
          <w:rFonts w:ascii="Cambria" w:hAnsi="Cambria" w:cstheme="minorHAnsi"/>
          <w:bCs/>
          <w:sz w:val="20"/>
        </w:rPr>
        <w:tab/>
        <w:t xml:space="preserve">                  </w:t>
      </w:r>
      <w:r w:rsidR="009F01C4" w:rsidRPr="00880472">
        <w:rPr>
          <w:rFonts w:ascii="Cambria" w:hAnsi="Cambria" w:cstheme="minorHAnsi"/>
          <w:bCs/>
          <w:sz w:val="20"/>
        </w:rPr>
        <w:tab/>
      </w:r>
      <w:r w:rsidR="009F6DDA" w:rsidRPr="00880472">
        <w:rPr>
          <w:rFonts w:ascii="Cambria" w:hAnsi="Cambria" w:cstheme="minorHAnsi"/>
          <w:bCs/>
          <w:sz w:val="20"/>
        </w:rPr>
        <w:t>Sept</w:t>
      </w:r>
      <w:r w:rsidR="00707E5C" w:rsidRPr="00880472">
        <w:rPr>
          <w:rFonts w:ascii="Cambria" w:hAnsi="Cambria" w:cstheme="minorHAnsi"/>
          <w:bCs/>
          <w:sz w:val="20"/>
        </w:rPr>
        <w:t xml:space="preserve"> 201</w:t>
      </w:r>
      <w:r w:rsidR="00C75E8B" w:rsidRPr="00880472">
        <w:rPr>
          <w:rFonts w:ascii="Cambria" w:hAnsi="Cambria" w:cstheme="minorHAnsi"/>
          <w:bCs/>
          <w:sz w:val="20"/>
        </w:rPr>
        <w:t>5</w:t>
      </w:r>
      <w:r w:rsidR="00707E5C" w:rsidRPr="00880472">
        <w:rPr>
          <w:rFonts w:ascii="Cambria" w:hAnsi="Cambria" w:cstheme="minorHAnsi"/>
          <w:bCs/>
          <w:sz w:val="20"/>
        </w:rPr>
        <w:t xml:space="preserve"> - </w:t>
      </w:r>
      <w:r w:rsidR="00C75E8B" w:rsidRPr="00880472">
        <w:rPr>
          <w:rFonts w:ascii="Cambria" w:hAnsi="Cambria" w:cstheme="minorHAnsi"/>
          <w:bCs/>
          <w:sz w:val="20"/>
        </w:rPr>
        <w:t>Apr</w:t>
      </w:r>
      <w:r w:rsidR="00707E5C" w:rsidRPr="00880472">
        <w:rPr>
          <w:rFonts w:ascii="Cambria" w:hAnsi="Cambria" w:cstheme="minorHAnsi"/>
          <w:bCs/>
          <w:sz w:val="20"/>
        </w:rPr>
        <w:t xml:space="preserve"> 201</w:t>
      </w:r>
      <w:r w:rsidR="00C75E8B" w:rsidRPr="00880472">
        <w:rPr>
          <w:rFonts w:ascii="Cambria" w:hAnsi="Cambria" w:cstheme="minorHAnsi"/>
          <w:bCs/>
          <w:sz w:val="20"/>
        </w:rPr>
        <w:t>7</w:t>
      </w:r>
    </w:p>
    <w:p w14:paraId="121BAD2D" w14:textId="77777777" w:rsidR="00707E5C" w:rsidRPr="00880472" w:rsidRDefault="00707E5C" w:rsidP="002A272B">
      <w:pPr>
        <w:jc w:val="both"/>
        <w:rPr>
          <w:rFonts w:ascii="Cambria" w:hAnsi="Cambria" w:cstheme="minorHAnsi"/>
          <w:bCs/>
          <w:sz w:val="20"/>
        </w:rPr>
      </w:pPr>
      <w:r w:rsidRPr="00F230FA">
        <w:rPr>
          <w:rFonts w:ascii="Cambria" w:hAnsi="Cambria" w:cstheme="minorHAnsi"/>
          <w:b/>
          <w:sz w:val="20"/>
        </w:rPr>
        <w:t>Role</w:t>
      </w:r>
      <w:r w:rsidRPr="00880472">
        <w:rPr>
          <w:rFonts w:ascii="Cambria" w:hAnsi="Cambria" w:cstheme="minorHAnsi"/>
          <w:bCs/>
          <w:sz w:val="20"/>
        </w:rPr>
        <w:t xml:space="preserve">: Java Developer </w:t>
      </w:r>
      <w:r w:rsidRPr="00880472">
        <w:rPr>
          <w:rFonts w:ascii="Cambria" w:hAnsi="Cambria" w:cstheme="minorHAnsi"/>
          <w:bCs/>
          <w:sz w:val="20"/>
        </w:rPr>
        <w:tab/>
      </w:r>
    </w:p>
    <w:p w14:paraId="53FE5EE7" w14:textId="77777777" w:rsidR="00FC7CAE" w:rsidRPr="00880472" w:rsidRDefault="00E73103"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880472">
        <w:rPr>
          <w:rFonts w:ascii="Cambria" w:hAnsi="Cambria"/>
          <w:bCs/>
          <w:iCs/>
          <w:color w:val="000000"/>
          <w:sz w:val="20"/>
          <w:lang w:eastAsia="en-IN" w:bidi="hi-IN"/>
        </w:rPr>
        <w:t>: E-Commerce Order Processing &amp; Integration Platform</w:t>
      </w:r>
    </w:p>
    <w:p w14:paraId="4AF5F0FB" w14:textId="19D4EEEC" w:rsidR="00E73103" w:rsidRPr="00880472" w:rsidRDefault="00E73103"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Description</w:t>
      </w:r>
      <w:r w:rsidRPr="00880472">
        <w:rPr>
          <w:rFonts w:ascii="Cambria" w:hAnsi="Cambria"/>
          <w:bCs/>
          <w:iCs/>
          <w:color w:val="000000"/>
          <w:sz w:val="20"/>
          <w:lang w:eastAsia="en-IN" w:bidi="hi-IN"/>
        </w:rPr>
        <w:t xml:space="preserve">: </w:t>
      </w:r>
      <w:r w:rsidRPr="00880472">
        <w:rPr>
          <w:rFonts w:ascii="Cambria" w:hAnsi="Cambria"/>
          <w:bCs/>
          <w:sz w:val="20"/>
        </w:rPr>
        <w:t xml:space="preserve">Developed backend services for managing </w:t>
      </w:r>
      <w:r w:rsidRPr="00880472">
        <w:rPr>
          <w:rStyle w:val="s1"/>
          <w:rFonts w:ascii="Cambria" w:eastAsiaTheme="majorEastAsia" w:hAnsi="Cambria"/>
          <w:bCs/>
          <w:sz w:val="20"/>
        </w:rPr>
        <w:t>online order processing, payment integration, and shipment tracking</w:t>
      </w:r>
      <w:r w:rsidRPr="00880472">
        <w:rPr>
          <w:rFonts w:ascii="Cambria" w:hAnsi="Cambria"/>
          <w:bCs/>
          <w:sz w:val="20"/>
        </w:rPr>
        <w:t xml:space="preserve"> for </w:t>
      </w:r>
      <w:proofErr w:type="spellStart"/>
      <w:r w:rsidRPr="00880472">
        <w:rPr>
          <w:rFonts w:ascii="Cambria" w:hAnsi="Cambria"/>
          <w:bCs/>
          <w:sz w:val="20"/>
        </w:rPr>
        <w:t>Ulta</w:t>
      </w:r>
      <w:proofErr w:type="spellEnd"/>
      <w:r w:rsidRPr="00880472">
        <w:rPr>
          <w:rFonts w:ascii="Cambria" w:hAnsi="Cambria"/>
          <w:bCs/>
          <w:sz w:val="20"/>
        </w:rPr>
        <w:t xml:space="preserve"> Beauty’s digital </w:t>
      </w:r>
      <w:r w:rsidR="00FC7CAE" w:rsidRPr="00880472">
        <w:rPr>
          <w:rFonts w:ascii="Cambria" w:hAnsi="Cambria"/>
          <w:bCs/>
          <w:sz w:val="20"/>
        </w:rPr>
        <w:t>platform. Implemented</w:t>
      </w:r>
      <w:r w:rsidRPr="00880472">
        <w:rPr>
          <w:rFonts w:ascii="Cambria" w:hAnsi="Cambria"/>
          <w:bCs/>
          <w:sz w:val="20"/>
        </w:rPr>
        <w:t xml:space="preserve"> business logic using </w:t>
      </w:r>
      <w:r w:rsidRPr="00880472">
        <w:rPr>
          <w:rStyle w:val="s1"/>
          <w:rFonts w:ascii="Cambria" w:eastAsiaTheme="majorEastAsia" w:hAnsi="Cambria"/>
          <w:bCs/>
          <w:sz w:val="20"/>
        </w:rPr>
        <w:t>Java 8, Spring IOC, Hibernate ORM</w:t>
      </w:r>
      <w:r w:rsidRPr="00880472">
        <w:rPr>
          <w:rFonts w:ascii="Cambria" w:hAnsi="Cambria"/>
          <w:bCs/>
          <w:sz w:val="20"/>
        </w:rPr>
        <w:t xml:space="preserve">, and integrated external systems using </w:t>
      </w:r>
      <w:r w:rsidRPr="00880472">
        <w:rPr>
          <w:rStyle w:val="s1"/>
          <w:rFonts w:ascii="Cambria" w:eastAsiaTheme="majorEastAsia" w:hAnsi="Cambria"/>
          <w:bCs/>
          <w:sz w:val="20"/>
        </w:rPr>
        <w:t xml:space="preserve">SOAP and RESTful web </w:t>
      </w:r>
      <w:r w:rsidR="00FC7CAE" w:rsidRPr="00880472">
        <w:rPr>
          <w:rStyle w:val="s1"/>
          <w:rFonts w:ascii="Cambria" w:eastAsiaTheme="majorEastAsia" w:hAnsi="Cambria"/>
          <w:bCs/>
          <w:sz w:val="20"/>
        </w:rPr>
        <w:t>services</w:t>
      </w:r>
      <w:r w:rsidR="00FC7CAE" w:rsidRPr="00880472">
        <w:rPr>
          <w:rFonts w:ascii="Cambria" w:hAnsi="Cambria"/>
          <w:bCs/>
          <w:sz w:val="20"/>
        </w:rPr>
        <w:t>. Automated</w:t>
      </w:r>
      <w:r w:rsidRPr="00880472">
        <w:rPr>
          <w:rFonts w:ascii="Cambria" w:hAnsi="Cambria"/>
          <w:bCs/>
          <w:sz w:val="20"/>
        </w:rPr>
        <w:t xml:space="preserve"> CI/CD pipelines using </w:t>
      </w:r>
      <w:r w:rsidRPr="00880472">
        <w:rPr>
          <w:rStyle w:val="s1"/>
          <w:rFonts w:ascii="Cambria" w:eastAsiaTheme="majorEastAsia" w:hAnsi="Cambria"/>
          <w:bCs/>
          <w:sz w:val="20"/>
        </w:rPr>
        <w:t xml:space="preserve">AWS </w:t>
      </w:r>
      <w:r w:rsidR="00FC7CAE" w:rsidRPr="00880472">
        <w:rPr>
          <w:rStyle w:val="s1"/>
          <w:rFonts w:ascii="Cambria" w:eastAsiaTheme="majorEastAsia" w:hAnsi="Cambria"/>
          <w:bCs/>
          <w:sz w:val="20"/>
        </w:rPr>
        <w:t>Code Pipeline</w:t>
      </w:r>
      <w:r w:rsidRPr="00880472">
        <w:rPr>
          <w:rStyle w:val="s1"/>
          <w:rFonts w:ascii="Cambria" w:eastAsiaTheme="majorEastAsia" w:hAnsi="Cambria"/>
          <w:bCs/>
          <w:sz w:val="20"/>
        </w:rPr>
        <w:t xml:space="preserve">, </w:t>
      </w:r>
      <w:proofErr w:type="spellStart"/>
      <w:r w:rsidRPr="00880472">
        <w:rPr>
          <w:rStyle w:val="s1"/>
          <w:rFonts w:ascii="Cambria" w:eastAsiaTheme="majorEastAsia" w:hAnsi="Cambria"/>
          <w:bCs/>
          <w:sz w:val="20"/>
        </w:rPr>
        <w:t>CodeBuild</w:t>
      </w:r>
      <w:proofErr w:type="spellEnd"/>
      <w:r w:rsidRPr="00880472">
        <w:rPr>
          <w:rStyle w:val="s1"/>
          <w:rFonts w:ascii="Cambria" w:eastAsiaTheme="majorEastAsia" w:hAnsi="Cambria"/>
          <w:bCs/>
          <w:sz w:val="20"/>
        </w:rPr>
        <w:t xml:space="preserve">, and </w:t>
      </w:r>
      <w:r w:rsidR="00880472" w:rsidRPr="00880472">
        <w:rPr>
          <w:rStyle w:val="s1"/>
          <w:rFonts w:ascii="Cambria" w:eastAsiaTheme="majorEastAsia" w:hAnsi="Cambria"/>
          <w:bCs/>
          <w:sz w:val="20"/>
        </w:rPr>
        <w:t>Code Deploy</w:t>
      </w:r>
      <w:r w:rsidRPr="00880472">
        <w:rPr>
          <w:rFonts w:ascii="Cambria" w:hAnsi="Cambria"/>
          <w:bCs/>
          <w:sz w:val="20"/>
        </w:rPr>
        <w:t xml:space="preserve">, deploying Docker containers to </w:t>
      </w:r>
      <w:r w:rsidRPr="00880472">
        <w:rPr>
          <w:rStyle w:val="s1"/>
          <w:rFonts w:ascii="Cambria" w:eastAsiaTheme="majorEastAsia" w:hAnsi="Cambria"/>
          <w:bCs/>
          <w:sz w:val="20"/>
        </w:rPr>
        <w:t>AWS ECS</w:t>
      </w:r>
      <w:r w:rsidRPr="00880472">
        <w:rPr>
          <w:rFonts w:ascii="Cambria" w:hAnsi="Cambria"/>
          <w:bCs/>
          <w:sz w:val="20"/>
        </w:rPr>
        <w:t>.</w:t>
      </w:r>
    </w:p>
    <w:p w14:paraId="10E02B03" w14:textId="3010184E" w:rsidR="00707E5C" w:rsidRPr="00880472" w:rsidRDefault="00707E5C" w:rsidP="002A272B">
      <w:pPr>
        <w:jc w:val="both"/>
        <w:rPr>
          <w:rFonts w:ascii="Cambria" w:hAnsi="Cambria" w:cstheme="minorHAnsi"/>
          <w:b/>
          <w:sz w:val="20"/>
        </w:rPr>
      </w:pPr>
      <w:r w:rsidRPr="00880472">
        <w:rPr>
          <w:rFonts w:ascii="Cambria" w:hAnsi="Cambria" w:cstheme="minorHAnsi"/>
          <w:b/>
          <w:sz w:val="20"/>
          <w:u w:val="single"/>
        </w:rPr>
        <w:t>Responsibilities:</w:t>
      </w:r>
    </w:p>
    <w:p w14:paraId="6280A5BE"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Participated in requirement gathering and application design, translating business requirements into </w:t>
      </w:r>
      <w:r w:rsidRPr="002A73E5">
        <w:rPr>
          <w:rStyle w:val="s1"/>
          <w:rFonts w:ascii="Cambria" w:eastAsiaTheme="majorEastAsia" w:hAnsi="Cambria"/>
          <w:sz w:val="20"/>
          <w:szCs w:val="20"/>
        </w:rPr>
        <w:t>UML artifacts including Use Case, Class, Sequence, and Activity diagrams</w:t>
      </w:r>
      <w:r w:rsidRPr="002A73E5">
        <w:rPr>
          <w:rFonts w:ascii="Cambria" w:hAnsi="Cambria"/>
          <w:sz w:val="20"/>
          <w:szCs w:val="20"/>
        </w:rPr>
        <w:t xml:space="preserve"> to support scalable enterprise application development.</w:t>
      </w:r>
    </w:p>
    <w:p w14:paraId="52E7871B" w14:textId="77777777" w:rsidR="00E84EDF" w:rsidRPr="002A73E5" w:rsidRDefault="00E84EDF" w:rsidP="002A272B">
      <w:pPr>
        <w:pStyle w:val="MediumGrid1-Accent21"/>
        <w:numPr>
          <w:ilvl w:val="0"/>
          <w:numId w:val="8"/>
        </w:numPr>
        <w:jc w:val="both"/>
        <w:rPr>
          <w:rStyle w:val="s2"/>
          <w:rFonts w:ascii="Cambria" w:hAnsi="Cambria" w:cstheme="minorHAnsi"/>
          <w:sz w:val="20"/>
          <w:szCs w:val="20"/>
        </w:rPr>
      </w:pPr>
      <w:r w:rsidRPr="002A73E5">
        <w:rPr>
          <w:rStyle w:val="s2"/>
          <w:rFonts w:ascii="Cambria" w:eastAsiaTheme="majorEastAsia" w:hAnsi="Cambria"/>
          <w:sz w:val="20"/>
          <w:szCs w:val="20"/>
        </w:rPr>
        <w:t xml:space="preserve">Developed and maintained </w:t>
      </w:r>
      <w:r w:rsidRPr="002A73E5">
        <w:rPr>
          <w:rFonts w:ascii="Cambria" w:hAnsi="Cambria"/>
          <w:sz w:val="20"/>
          <w:szCs w:val="20"/>
        </w:rPr>
        <w:t>enterprise web applications using Java 8, J2EE, Spring Framework, Spring MVC, Spring IoC, and Hibernate ORM</w:t>
      </w:r>
      <w:r w:rsidRPr="002A73E5">
        <w:rPr>
          <w:rStyle w:val="s2"/>
          <w:rFonts w:ascii="Cambria" w:eastAsiaTheme="majorEastAsia" w:hAnsi="Cambria"/>
          <w:sz w:val="20"/>
          <w:szCs w:val="20"/>
        </w:rPr>
        <w:t>, implementing modular service-layer architecture and transaction management.</w:t>
      </w:r>
    </w:p>
    <w:p w14:paraId="333519D5" w14:textId="77777777" w:rsidR="00E84EDF" w:rsidRPr="002A73E5" w:rsidRDefault="00E84EDF" w:rsidP="002A272B">
      <w:pPr>
        <w:pStyle w:val="MediumGrid1-Accent21"/>
        <w:numPr>
          <w:ilvl w:val="0"/>
          <w:numId w:val="8"/>
        </w:numPr>
        <w:jc w:val="both"/>
        <w:rPr>
          <w:rStyle w:val="s2"/>
          <w:rFonts w:ascii="Cambria" w:hAnsi="Cambria" w:cstheme="minorHAnsi"/>
          <w:sz w:val="20"/>
          <w:szCs w:val="20"/>
        </w:rPr>
      </w:pPr>
      <w:r w:rsidRPr="002A73E5">
        <w:rPr>
          <w:rStyle w:val="s2"/>
          <w:rFonts w:ascii="Cambria" w:eastAsiaTheme="majorEastAsia" w:hAnsi="Cambria"/>
          <w:sz w:val="20"/>
          <w:szCs w:val="20"/>
        </w:rPr>
        <w:t xml:space="preserve">Built responsive </w:t>
      </w:r>
      <w:r w:rsidRPr="002A73E5">
        <w:rPr>
          <w:rFonts w:ascii="Cambria" w:hAnsi="Cambria"/>
          <w:sz w:val="20"/>
          <w:szCs w:val="20"/>
        </w:rPr>
        <w:t>Single Page Applications using Angular 5, TypeScript, HTML5, CSS3, Bootstrap, JavaScript, jQuery, and AJAX</w:t>
      </w:r>
      <w:r w:rsidRPr="002A73E5">
        <w:rPr>
          <w:rStyle w:val="s2"/>
          <w:rFonts w:ascii="Cambria" w:eastAsiaTheme="majorEastAsia" w:hAnsi="Cambria"/>
          <w:sz w:val="20"/>
          <w:szCs w:val="20"/>
        </w:rPr>
        <w:t>, enhancing UI responsiveness and improving user experience.</w:t>
      </w:r>
    </w:p>
    <w:p w14:paraId="3F9FE503"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Designed and implemented </w:t>
      </w:r>
      <w:r w:rsidRPr="002A73E5">
        <w:rPr>
          <w:rStyle w:val="s1"/>
          <w:rFonts w:ascii="Cambria" w:eastAsiaTheme="majorEastAsia" w:hAnsi="Cambria"/>
          <w:sz w:val="20"/>
          <w:szCs w:val="20"/>
        </w:rPr>
        <w:t>RESTful APIs and SOAP-based web services using JAX-RS, JAX-WS, and WSDL</w:t>
      </w:r>
      <w:r w:rsidRPr="002A73E5">
        <w:rPr>
          <w:rFonts w:ascii="Cambria" w:hAnsi="Cambria"/>
          <w:sz w:val="20"/>
          <w:szCs w:val="20"/>
        </w:rPr>
        <w:t>, enabling secure integration with internal enterprise systems and external payment services.</w:t>
      </w:r>
    </w:p>
    <w:p w14:paraId="1601E1ED" w14:textId="77777777" w:rsidR="00E84EDF" w:rsidRPr="002A73E5" w:rsidRDefault="00E84EDF" w:rsidP="002A272B">
      <w:pPr>
        <w:pStyle w:val="MediumGrid1-Accent21"/>
        <w:numPr>
          <w:ilvl w:val="0"/>
          <w:numId w:val="8"/>
        </w:numPr>
        <w:jc w:val="both"/>
        <w:rPr>
          <w:rStyle w:val="s2"/>
          <w:rFonts w:ascii="Cambria" w:hAnsi="Cambria" w:cstheme="minorHAnsi"/>
          <w:sz w:val="20"/>
          <w:szCs w:val="20"/>
        </w:rPr>
      </w:pPr>
      <w:r w:rsidRPr="002A73E5">
        <w:rPr>
          <w:rStyle w:val="s2"/>
          <w:rFonts w:ascii="Cambria" w:eastAsiaTheme="majorEastAsia" w:hAnsi="Cambria"/>
          <w:sz w:val="20"/>
          <w:szCs w:val="20"/>
        </w:rPr>
        <w:t xml:space="preserve">Implemented </w:t>
      </w:r>
      <w:r w:rsidRPr="002A73E5">
        <w:rPr>
          <w:rFonts w:ascii="Cambria" w:hAnsi="Cambria"/>
          <w:sz w:val="20"/>
          <w:szCs w:val="20"/>
        </w:rPr>
        <w:t>data persistence layers using Hibernate ORM, HQL, and JDBC</w:t>
      </w:r>
      <w:r w:rsidRPr="002A73E5">
        <w:rPr>
          <w:rStyle w:val="s2"/>
          <w:rFonts w:ascii="Cambria" w:eastAsiaTheme="majorEastAsia" w:hAnsi="Cambria"/>
          <w:sz w:val="20"/>
          <w:szCs w:val="20"/>
        </w:rPr>
        <w:t xml:space="preserve">, performing complex database operations with </w:t>
      </w:r>
      <w:r w:rsidRPr="002A73E5">
        <w:rPr>
          <w:rFonts w:ascii="Cambria" w:hAnsi="Cambria"/>
          <w:sz w:val="20"/>
          <w:szCs w:val="20"/>
        </w:rPr>
        <w:t>MySQL and Oracle databases</w:t>
      </w:r>
      <w:r w:rsidRPr="002A73E5">
        <w:rPr>
          <w:rStyle w:val="s2"/>
          <w:rFonts w:ascii="Cambria" w:eastAsiaTheme="majorEastAsia" w:hAnsi="Cambria"/>
          <w:sz w:val="20"/>
          <w:szCs w:val="20"/>
        </w:rPr>
        <w:t>.</w:t>
      </w:r>
    </w:p>
    <w:p w14:paraId="60B007B5"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Utilized </w:t>
      </w:r>
      <w:r w:rsidRPr="002A73E5">
        <w:rPr>
          <w:rStyle w:val="s1"/>
          <w:rFonts w:ascii="Cambria" w:eastAsiaTheme="majorEastAsia" w:hAnsi="Cambria"/>
          <w:sz w:val="20"/>
          <w:szCs w:val="20"/>
        </w:rPr>
        <w:t>Java 8 features including Lambda expressions, Streams API, and Concurrency utilities</w:t>
      </w:r>
      <w:r w:rsidRPr="002A73E5">
        <w:rPr>
          <w:rFonts w:ascii="Cambria" w:hAnsi="Cambria"/>
          <w:sz w:val="20"/>
          <w:szCs w:val="20"/>
        </w:rPr>
        <w:t xml:space="preserve"> to improve application performance, maintainability, and concurrent processing.</w:t>
      </w:r>
    </w:p>
    <w:p w14:paraId="27E32272"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Integrated </w:t>
      </w:r>
      <w:r w:rsidRPr="002A73E5">
        <w:rPr>
          <w:rStyle w:val="s1"/>
          <w:rFonts w:ascii="Cambria" w:eastAsiaTheme="majorEastAsia" w:hAnsi="Cambria"/>
          <w:sz w:val="20"/>
          <w:szCs w:val="20"/>
        </w:rPr>
        <w:t>event-driven messaging using RabbitMQ and AMQP protocols</w:t>
      </w:r>
      <w:r w:rsidRPr="002A73E5">
        <w:rPr>
          <w:rFonts w:ascii="Cambria" w:hAnsi="Cambria"/>
          <w:sz w:val="20"/>
          <w:szCs w:val="20"/>
        </w:rPr>
        <w:t xml:space="preserve"> to support asynchronous communication between distributed application components.</w:t>
      </w:r>
    </w:p>
    <w:p w14:paraId="7286CF6E" w14:textId="099B5A48"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Style w:val="s2"/>
          <w:rFonts w:ascii="Cambria" w:eastAsiaTheme="majorEastAsia" w:hAnsi="Cambria"/>
          <w:sz w:val="20"/>
          <w:szCs w:val="20"/>
        </w:rPr>
        <w:t xml:space="preserve">Automated build and deployment processes using </w:t>
      </w:r>
      <w:r w:rsidRPr="002A73E5">
        <w:rPr>
          <w:rFonts w:ascii="Cambria" w:hAnsi="Cambria"/>
          <w:sz w:val="20"/>
          <w:szCs w:val="20"/>
        </w:rPr>
        <w:t>AWS services (ECS, S3, IAM, CloudFormation), Jenkins CI/CD pipelines, Docker containers, Gradle builds, Git version control, and JUnit/Selenium testing</w:t>
      </w:r>
      <w:r w:rsidRPr="002A73E5">
        <w:rPr>
          <w:rStyle w:val="s2"/>
          <w:rFonts w:ascii="Cambria" w:eastAsiaTheme="majorEastAsia" w:hAnsi="Cambria"/>
          <w:sz w:val="20"/>
          <w:szCs w:val="20"/>
        </w:rPr>
        <w:t xml:space="preserve"> within Agile development environments.</w:t>
      </w:r>
    </w:p>
    <w:p w14:paraId="4B57BFBF" w14:textId="77777777" w:rsidR="00E84EDF" w:rsidRPr="00E84EDF" w:rsidRDefault="00707E5C" w:rsidP="002A272B">
      <w:pPr>
        <w:pStyle w:val="p1"/>
        <w:spacing w:before="0" w:beforeAutospacing="0" w:after="0" w:afterAutospacing="0"/>
        <w:rPr>
          <w:rFonts w:ascii="Cambria" w:hAnsi="Cambria"/>
          <w:sz w:val="20"/>
          <w:szCs w:val="20"/>
        </w:rPr>
      </w:pPr>
      <w:r w:rsidRPr="00F230FA">
        <w:rPr>
          <w:rFonts w:ascii="Cambria" w:hAnsi="Cambria" w:cstheme="minorHAnsi"/>
          <w:b/>
          <w:sz w:val="20"/>
          <w:szCs w:val="20"/>
        </w:rPr>
        <w:t>Environment</w:t>
      </w:r>
      <w:r w:rsidRPr="00E84EDF">
        <w:rPr>
          <w:rFonts w:ascii="Cambria" w:hAnsi="Cambria" w:cstheme="minorHAnsi"/>
          <w:bCs/>
          <w:sz w:val="20"/>
          <w:szCs w:val="20"/>
        </w:rPr>
        <w:t xml:space="preserve">: </w:t>
      </w:r>
      <w:r w:rsidR="00E84EDF" w:rsidRPr="00E84EDF">
        <w:rPr>
          <w:rFonts w:ascii="Cambria" w:hAnsi="Cambria"/>
          <w:sz w:val="20"/>
          <w:szCs w:val="20"/>
        </w:rPr>
        <w:t>Java 8, J2EE, Spring MVC, Spring Boot, Hibernate ORM, Angular 5, TypeScript, JavaScript, HTML5, CSS3, Bootstrap, jQuery, REST, SOAP, JAX-RS, JAX-WS, RabbitMQ, MySQL, Oracle, AWS (ECS, S3, IAM, CloudFormation), Docker, Jenkins, Gradle, Git, JUnit, Selenium, WebSphere, Agile.</w:t>
      </w:r>
    </w:p>
    <w:p w14:paraId="3936F377" w14:textId="0063D855" w:rsidR="00707E5C" w:rsidRPr="00880472" w:rsidRDefault="00707E5C" w:rsidP="002A272B">
      <w:pPr>
        <w:rPr>
          <w:rFonts w:ascii="Cambria" w:hAnsi="Cambria" w:cstheme="minorHAnsi"/>
          <w:bCs/>
          <w:sz w:val="20"/>
        </w:rPr>
      </w:pPr>
    </w:p>
    <w:p w14:paraId="4269CC2E" w14:textId="77777777" w:rsidR="006506AA" w:rsidRPr="00880472" w:rsidRDefault="006506AA" w:rsidP="002A272B">
      <w:pPr>
        <w:rPr>
          <w:rFonts w:ascii="Cambria" w:hAnsi="Cambria" w:cstheme="minorHAnsi"/>
          <w:bCs/>
          <w:sz w:val="20"/>
        </w:rPr>
      </w:pPr>
    </w:p>
    <w:p w14:paraId="35A36A8D" w14:textId="0AADD439" w:rsidR="006506AA" w:rsidRPr="00880472" w:rsidRDefault="006506AA" w:rsidP="002A272B">
      <w:pPr>
        <w:jc w:val="both"/>
        <w:rPr>
          <w:rFonts w:ascii="Cambria" w:hAnsi="Cambria" w:cstheme="minorHAnsi"/>
          <w:bCs/>
          <w:sz w:val="20"/>
        </w:rPr>
      </w:pPr>
      <w:r w:rsidRPr="00880472">
        <w:rPr>
          <w:rFonts w:ascii="Cambria" w:hAnsi="Cambria" w:cstheme="minorHAnsi"/>
          <w:b/>
          <w:sz w:val="20"/>
        </w:rPr>
        <w:t>Client:</w:t>
      </w:r>
      <w:r w:rsidR="0027219B">
        <w:rPr>
          <w:rFonts w:ascii="Cambria" w:hAnsi="Cambria" w:cstheme="minorHAnsi"/>
          <w:b/>
          <w:sz w:val="20"/>
        </w:rPr>
        <w:t xml:space="preserve"> </w:t>
      </w:r>
      <w:r w:rsidR="000B3B3D" w:rsidRPr="00880472">
        <w:rPr>
          <w:rFonts w:ascii="Cambria" w:hAnsi="Cambria" w:cstheme="minorHAnsi"/>
          <w:b/>
          <w:sz w:val="20"/>
        </w:rPr>
        <w:t>Ford Motors,</w:t>
      </w:r>
      <w:r w:rsidR="0027219B">
        <w:rPr>
          <w:rFonts w:ascii="Cambria" w:hAnsi="Cambria" w:cstheme="minorHAnsi"/>
          <w:b/>
          <w:sz w:val="20"/>
        </w:rPr>
        <w:t xml:space="preserve"> </w:t>
      </w:r>
      <w:r w:rsidR="000B3B3D" w:rsidRPr="00880472">
        <w:rPr>
          <w:rFonts w:ascii="Cambria" w:hAnsi="Cambria" w:cstheme="minorHAnsi"/>
          <w:b/>
          <w:sz w:val="20"/>
        </w:rPr>
        <w:t>Dearborn,</w:t>
      </w:r>
      <w:r w:rsidR="0027219B">
        <w:rPr>
          <w:rFonts w:ascii="Cambria" w:hAnsi="Cambria" w:cstheme="minorHAnsi"/>
          <w:b/>
          <w:sz w:val="20"/>
        </w:rPr>
        <w:t xml:space="preserve"> </w:t>
      </w:r>
      <w:r w:rsidR="000B3B3D" w:rsidRPr="00880472">
        <w:rPr>
          <w:rFonts w:ascii="Cambria" w:hAnsi="Cambria" w:cstheme="minorHAnsi"/>
          <w:b/>
          <w:sz w:val="20"/>
        </w:rPr>
        <w:t>MI</w:t>
      </w:r>
      <w:r w:rsidRPr="00880472">
        <w:rPr>
          <w:rFonts w:ascii="Cambria" w:hAnsi="Cambria" w:cstheme="minorHAnsi"/>
          <w:b/>
          <w:sz w:val="20"/>
        </w:rPr>
        <w:tab/>
      </w:r>
      <w:r w:rsidRPr="00880472">
        <w:rPr>
          <w:rFonts w:ascii="Cambria" w:hAnsi="Cambria" w:cstheme="minorHAnsi"/>
          <w:bCs/>
          <w:sz w:val="20"/>
        </w:rPr>
        <w:tab/>
      </w:r>
      <w:r w:rsidRPr="00880472">
        <w:rPr>
          <w:rFonts w:ascii="Cambria" w:hAnsi="Cambria" w:cstheme="minorHAnsi"/>
          <w:bCs/>
          <w:sz w:val="20"/>
        </w:rPr>
        <w:tab/>
      </w:r>
      <w:r w:rsidRPr="00880472">
        <w:rPr>
          <w:rFonts w:ascii="Cambria" w:hAnsi="Cambria" w:cstheme="minorHAnsi"/>
          <w:bCs/>
          <w:sz w:val="20"/>
        </w:rPr>
        <w:tab/>
      </w:r>
      <w:r w:rsidRPr="00880472">
        <w:rPr>
          <w:rFonts w:ascii="Cambria" w:hAnsi="Cambria" w:cstheme="minorHAnsi"/>
          <w:bCs/>
          <w:sz w:val="20"/>
        </w:rPr>
        <w:tab/>
        <w:t xml:space="preserve">                  </w:t>
      </w:r>
      <w:r w:rsidRPr="00880472">
        <w:rPr>
          <w:rFonts w:ascii="Cambria" w:hAnsi="Cambria" w:cstheme="minorHAnsi"/>
          <w:bCs/>
          <w:sz w:val="20"/>
        </w:rPr>
        <w:tab/>
      </w:r>
      <w:r w:rsidR="00A77F69" w:rsidRPr="00880472">
        <w:rPr>
          <w:rFonts w:ascii="Cambria" w:hAnsi="Cambria" w:cstheme="minorHAnsi"/>
          <w:bCs/>
          <w:sz w:val="20"/>
        </w:rPr>
        <w:t>J</w:t>
      </w:r>
      <w:r w:rsidR="00B07BCE" w:rsidRPr="00880472">
        <w:rPr>
          <w:rFonts w:ascii="Cambria" w:hAnsi="Cambria" w:cstheme="minorHAnsi"/>
          <w:bCs/>
          <w:sz w:val="20"/>
        </w:rPr>
        <w:t>an</w:t>
      </w:r>
      <w:r w:rsidRPr="00880472">
        <w:rPr>
          <w:rFonts w:ascii="Cambria" w:hAnsi="Cambria" w:cstheme="minorHAnsi"/>
          <w:bCs/>
          <w:sz w:val="20"/>
        </w:rPr>
        <w:t xml:space="preserve"> 201</w:t>
      </w:r>
      <w:r w:rsidR="00A77F69" w:rsidRPr="00880472">
        <w:rPr>
          <w:rFonts w:ascii="Cambria" w:hAnsi="Cambria" w:cstheme="minorHAnsi"/>
          <w:bCs/>
          <w:sz w:val="20"/>
        </w:rPr>
        <w:t>4</w:t>
      </w:r>
      <w:r w:rsidRPr="00880472">
        <w:rPr>
          <w:rFonts w:ascii="Cambria" w:hAnsi="Cambria" w:cstheme="minorHAnsi"/>
          <w:bCs/>
          <w:sz w:val="20"/>
        </w:rPr>
        <w:t xml:space="preserve"> - Sep 2015</w:t>
      </w:r>
    </w:p>
    <w:p w14:paraId="398EC835" w14:textId="593B8022" w:rsidR="006506AA" w:rsidRDefault="006506AA" w:rsidP="002A272B">
      <w:pPr>
        <w:rPr>
          <w:rFonts w:ascii="Cambria" w:hAnsi="Cambria" w:cstheme="minorHAnsi"/>
          <w:bCs/>
          <w:sz w:val="20"/>
        </w:rPr>
      </w:pPr>
      <w:r w:rsidRPr="00F230FA">
        <w:rPr>
          <w:rFonts w:ascii="Cambria" w:hAnsi="Cambria" w:cstheme="minorHAnsi"/>
          <w:b/>
          <w:sz w:val="20"/>
        </w:rPr>
        <w:t>Role</w:t>
      </w:r>
      <w:r w:rsidRPr="00880472">
        <w:rPr>
          <w:rFonts w:ascii="Cambria" w:hAnsi="Cambria" w:cstheme="minorHAnsi"/>
          <w:bCs/>
          <w:sz w:val="20"/>
        </w:rPr>
        <w:t>: Java Developer</w:t>
      </w:r>
    </w:p>
    <w:p w14:paraId="19F0D9B5" w14:textId="77777777" w:rsidR="00880472" w:rsidRDefault="00880472" w:rsidP="002A272B">
      <w:pPr>
        <w:ind w:right="-24"/>
        <w:jc w:val="both"/>
        <w:rPr>
          <w:rFonts w:ascii="Cambria" w:hAnsi="Cambria"/>
          <w:bCs/>
          <w:iCs/>
          <w:color w:val="000000"/>
          <w:sz w:val="20"/>
          <w:lang w:eastAsia="en-IN" w:bidi="hi-IN"/>
        </w:rPr>
      </w:pPr>
      <w:r w:rsidRPr="00F230FA">
        <w:rPr>
          <w:rFonts w:ascii="Cambria" w:hAnsi="Cambria"/>
          <w:b/>
          <w:iCs/>
          <w:color w:val="000000"/>
          <w:sz w:val="20"/>
          <w:lang w:eastAsia="en-IN" w:bidi="hi-IN"/>
        </w:rPr>
        <w:t>Project Title</w:t>
      </w:r>
      <w:r w:rsidRPr="00880472">
        <w:rPr>
          <w:rFonts w:ascii="Cambria" w:hAnsi="Cambria"/>
          <w:bCs/>
          <w:iCs/>
          <w:color w:val="000000"/>
          <w:sz w:val="20"/>
          <w:lang w:eastAsia="en-IN" w:bidi="hi-IN"/>
        </w:rPr>
        <w:t xml:space="preserve">: </w:t>
      </w:r>
      <w:r>
        <w:rPr>
          <w:rFonts w:ascii="Cambria" w:hAnsi="Cambria"/>
          <w:bCs/>
          <w:iCs/>
          <w:color w:val="000000"/>
          <w:sz w:val="20"/>
          <w:lang w:eastAsia="en-IN" w:bidi="hi-IN"/>
        </w:rPr>
        <w:t>Dealer Inventory and parts tracking system</w:t>
      </w:r>
    </w:p>
    <w:p w14:paraId="7E6E448F" w14:textId="7B58E87E" w:rsidR="00880472" w:rsidRPr="002A73E5" w:rsidRDefault="00880472" w:rsidP="002A272B">
      <w:pPr>
        <w:ind w:right="-24"/>
        <w:jc w:val="both"/>
        <w:rPr>
          <w:rFonts w:ascii="Cambria" w:hAnsi="Cambria"/>
          <w:iCs/>
          <w:color w:val="000000"/>
          <w:sz w:val="20"/>
          <w:lang w:eastAsia="en-IN" w:bidi="hi-IN"/>
        </w:rPr>
      </w:pPr>
      <w:r w:rsidRPr="00F230FA">
        <w:rPr>
          <w:rFonts w:ascii="Cambria" w:hAnsi="Cambria"/>
          <w:b/>
          <w:iCs/>
          <w:color w:val="000000"/>
          <w:sz w:val="20"/>
          <w:lang w:eastAsia="en-IN" w:bidi="hi-IN"/>
        </w:rPr>
        <w:t>Description</w:t>
      </w:r>
      <w:r w:rsidRPr="00880472">
        <w:rPr>
          <w:rFonts w:ascii="Cambria" w:hAnsi="Cambria"/>
          <w:bCs/>
          <w:iCs/>
          <w:color w:val="000000"/>
          <w:sz w:val="20"/>
          <w:lang w:eastAsia="en-IN" w:bidi="hi-IN"/>
        </w:rPr>
        <w:t xml:space="preserve">: </w:t>
      </w:r>
      <w:r w:rsidRPr="002A73E5">
        <w:rPr>
          <w:rFonts w:ascii="Cambria" w:hAnsi="Cambria"/>
          <w:sz w:val="20"/>
        </w:rPr>
        <w:t xml:space="preserve">Designed and developed a centralized application to track vehicle parts inventory across Ford </w:t>
      </w:r>
      <w:r w:rsidR="007C1CEA" w:rsidRPr="002A73E5">
        <w:rPr>
          <w:rFonts w:ascii="Cambria" w:hAnsi="Cambria"/>
          <w:sz w:val="20"/>
        </w:rPr>
        <w:t>dealerships. Built</w:t>
      </w:r>
      <w:r w:rsidRPr="002A73E5">
        <w:rPr>
          <w:rFonts w:ascii="Cambria" w:hAnsi="Cambria"/>
          <w:sz w:val="20"/>
        </w:rPr>
        <w:t xml:space="preserve"> scalable backend services using </w:t>
      </w:r>
      <w:r w:rsidRPr="002A73E5">
        <w:rPr>
          <w:rStyle w:val="s1"/>
          <w:rFonts w:ascii="Cambria" w:eastAsiaTheme="majorEastAsia" w:hAnsi="Cambria"/>
          <w:sz w:val="20"/>
        </w:rPr>
        <w:t>Java 7, Hibernate ORM, JDBC, and MySQL</w:t>
      </w:r>
      <w:r w:rsidRPr="002A73E5">
        <w:rPr>
          <w:rFonts w:ascii="Cambria" w:hAnsi="Cambria"/>
          <w:sz w:val="20"/>
        </w:rPr>
        <w:t xml:space="preserve">, ensuring efficient data retrieval and transaction </w:t>
      </w:r>
      <w:r w:rsidR="00E84EDF" w:rsidRPr="002A73E5">
        <w:rPr>
          <w:rFonts w:ascii="Cambria" w:hAnsi="Cambria"/>
          <w:sz w:val="20"/>
        </w:rPr>
        <w:t>processing. Implemented</w:t>
      </w:r>
      <w:r w:rsidRPr="002A73E5">
        <w:rPr>
          <w:rFonts w:ascii="Cambria" w:hAnsi="Cambria"/>
          <w:sz w:val="20"/>
        </w:rPr>
        <w:t xml:space="preserve"> responsive UI using </w:t>
      </w:r>
      <w:r w:rsidRPr="002A73E5">
        <w:rPr>
          <w:rStyle w:val="s1"/>
          <w:rFonts w:ascii="Cambria" w:eastAsiaTheme="majorEastAsia" w:hAnsi="Cambria"/>
          <w:sz w:val="20"/>
        </w:rPr>
        <w:t>HTML, CSS3, and JavaScript</w:t>
      </w:r>
      <w:r w:rsidRPr="002A73E5">
        <w:rPr>
          <w:rFonts w:ascii="Cambria" w:hAnsi="Cambria"/>
          <w:sz w:val="20"/>
        </w:rPr>
        <w:t xml:space="preserve"> and integrated </w:t>
      </w:r>
      <w:r w:rsidRPr="002A73E5">
        <w:rPr>
          <w:rStyle w:val="s1"/>
          <w:rFonts w:ascii="Cambria" w:eastAsiaTheme="majorEastAsia" w:hAnsi="Cambria"/>
          <w:sz w:val="20"/>
        </w:rPr>
        <w:t>SOAP-based services</w:t>
      </w:r>
      <w:r w:rsidRPr="002A73E5">
        <w:rPr>
          <w:rFonts w:ascii="Cambria" w:hAnsi="Cambria"/>
          <w:sz w:val="20"/>
        </w:rPr>
        <w:t xml:space="preserve"> for inventory synchronization.</w:t>
      </w:r>
    </w:p>
    <w:p w14:paraId="0B599A03" w14:textId="674926CC" w:rsidR="00880472" w:rsidRPr="00880472" w:rsidRDefault="00880472" w:rsidP="002A272B">
      <w:pPr>
        <w:ind w:right="-24"/>
        <w:jc w:val="both"/>
        <w:rPr>
          <w:rFonts w:ascii="Cambria" w:hAnsi="Cambria" w:cstheme="minorHAnsi"/>
          <w:b/>
          <w:sz w:val="20"/>
        </w:rPr>
      </w:pPr>
      <w:r w:rsidRPr="00880472">
        <w:rPr>
          <w:rFonts w:ascii="Cambria" w:hAnsi="Cambria" w:cstheme="minorHAnsi"/>
          <w:b/>
          <w:sz w:val="20"/>
          <w:u w:val="single"/>
        </w:rPr>
        <w:t>Responsibilities:</w:t>
      </w:r>
    </w:p>
    <w:p w14:paraId="2F1311C4"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Participated in requirement gathering and system analysis, translating business requirements into UML artifacts including </w:t>
      </w:r>
      <w:r w:rsidRPr="002A73E5">
        <w:rPr>
          <w:rStyle w:val="s1"/>
          <w:rFonts w:ascii="Cambria" w:eastAsiaTheme="majorEastAsia" w:hAnsi="Cambria"/>
          <w:sz w:val="20"/>
          <w:szCs w:val="20"/>
        </w:rPr>
        <w:t>Use Case, Class, Sequence, and Activity diagrams</w:t>
      </w:r>
      <w:r w:rsidRPr="002A73E5">
        <w:rPr>
          <w:rFonts w:ascii="Cambria" w:hAnsi="Cambria"/>
          <w:sz w:val="20"/>
          <w:szCs w:val="20"/>
        </w:rPr>
        <w:t xml:space="preserve"> to support scalable enterprise application design.</w:t>
      </w:r>
    </w:p>
    <w:p w14:paraId="7374B033"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Designed and developed enterprise applications using </w:t>
      </w:r>
      <w:r w:rsidRPr="002A73E5">
        <w:rPr>
          <w:rStyle w:val="s1"/>
          <w:rFonts w:ascii="Cambria" w:eastAsiaTheme="majorEastAsia" w:hAnsi="Cambria"/>
          <w:sz w:val="20"/>
          <w:szCs w:val="20"/>
        </w:rPr>
        <w:t>Java 7, J2EE, Servlets, JSP, and Hibernate ORM</w:t>
      </w:r>
      <w:r w:rsidRPr="002A73E5">
        <w:rPr>
          <w:rFonts w:ascii="Cambria" w:hAnsi="Cambria"/>
          <w:sz w:val="20"/>
          <w:szCs w:val="20"/>
        </w:rPr>
        <w:t>, implementing DAO patterns and JDBC for efficient data persistence and transaction management.</w:t>
      </w:r>
    </w:p>
    <w:p w14:paraId="729DA661"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lastRenderedPageBreak/>
        <w:t xml:space="preserve"> Built responsive user interfaces using </w:t>
      </w:r>
      <w:r w:rsidRPr="002A73E5">
        <w:rPr>
          <w:rStyle w:val="s1"/>
          <w:rFonts w:ascii="Cambria" w:eastAsiaTheme="majorEastAsia" w:hAnsi="Cambria"/>
          <w:sz w:val="20"/>
          <w:szCs w:val="20"/>
        </w:rPr>
        <w:t>HTML, CSS3, and JavaScript</w:t>
      </w:r>
      <w:r w:rsidRPr="002A73E5">
        <w:rPr>
          <w:rFonts w:ascii="Cambria" w:hAnsi="Cambria"/>
          <w:sz w:val="20"/>
          <w:szCs w:val="20"/>
        </w:rPr>
        <w:t>, ensuring cross-browser compatibility and seamless integration with backend services.</w:t>
      </w:r>
    </w:p>
    <w:p w14:paraId="4973DEFE"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Developed and deployed </w:t>
      </w:r>
      <w:r w:rsidRPr="002A73E5">
        <w:rPr>
          <w:rStyle w:val="s1"/>
          <w:rFonts w:ascii="Cambria" w:eastAsiaTheme="majorEastAsia" w:hAnsi="Cambria"/>
          <w:sz w:val="20"/>
          <w:szCs w:val="20"/>
        </w:rPr>
        <w:t>SOAP-based web services using JAX-WS, JAXB, and WSDL</w:t>
      </w:r>
      <w:r w:rsidRPr="002A73E5">
        <w:rPr>
          <w:rFonts w:ascii="Cambria" w:hAnsi="Cambria"/>
          <w:sz w:val="20"/>
          <w:szCs w:val="20"/>
        </w:rPr>
        <w:t>, enabling secure communication and data synchronization between distributed dealership systems.</w:t>
      </w:r>
    </w:p>
    <w:p w14:paraId="78A31D2F" w14:textId="77777777"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Optimized database performance by writing </w:t>
      </w:r>
      <w:r w:rsidRPr="002A73E5">
        <w:rPr>
          <w:rStyle w:val="s1"/>
          <w:rFonts w:ascii="Cambria" w:eastAsiaTheme="majorEastAsia" w:hAnsi="Cambria"/>
          <w:sz w:val="20"/>
          <w:szCs w:val="20"/>
        </w:rPr>
        <w:t>complex SQL queries, stored procedures, and PL/SQL scripts in MySQL</w:t>
      </w:r>
      <w:r w:rsidRPr="002A73E5">
        <w:rPr>
          <w:rFonts w:ascii="Cambria" w:hAnsi="Cambria"/>
          <w:sz w:val="20"/>
          <w:szCs w:val="20"/>
        </w:rPr>
        <w:t>, improving data retrieval efficiency and system reliability.</w:t>
      </w:r>
    </w:p>
    <w:p w14:paraId="79CD6CE6" w14:textId="4100EDFC" w:rsidR="00E84EDF" w:rsidRPr="002A73E5" w:rsidRDefault="00E84EDF" w:rsidP="002A272B">
      <w:pPr>
        <w:pStyle w:val="MediumGrid1-Accent21"/>
        <w:numPr>
          <w:ilvl w:val="0"/>
          <w:numId w:val="8"/>
        </w:numPr>
        <w:jc w:val="both"/>
        <w:rPr>
          <w:rFonts w:ascii="Cambria" w:hAnsi="Cambria" w:cstheme="minorHAnsi"/>
          <w:sz w:val="20"/>
          <w:szCs w:val="20"/>
        </w:rPr>
      </w:pPr>
      <w:r w:rsidRPr="002A73E5">
        <w:rPr>
          <w:rFonts w:ascii="Cambria" w:hAnsi="Cambria"/>
          <w:sz w:val="20"/>
          <w:szCs w:val="20"/>
        </w:rPr>
        <w:t xml:space="preserve">Implemented </w:t>
      </w:r>
      <w:r w:rsidRPr="002A73E5">
        <w:rPr>
          <w:rStyle w:val="s1"/>
          <w:rFonts w:ascii="Cambria" w:eastAsiaTheme="majorEastAsia" w:hAnsi="Cambria"/>
          <w:sz w:val="20"/>
          <w:szCs w:val="20"/>
        </w:rPr>
        <w:t>JUnit-based unit testing, Log4j logging, and Jenkins CI/CD pipelines</w:t>
      </w:r>
      <w:r w:rsidRPr="002A73E5">
        <w:rPr>
          <w:rFonts w:ascii="Cambria" w:hAnsi="Cambria"/>
          <w:sz w:val="20"/>
          <w:szCs w:val="20"/>
        </w:rPr>
        <w:t xml:space="preserve"> for automated builds and deployments on </w:t>
      </w:r>
      <w:r w:rsidRPr="002A73E5">
        <w:rPr>
          <w:rStyle w:val="s1"/>
          <w:rFonts w:ascii="Cambria" w:eastAsiaTheme="majorEastAsia" w:hAnsi="Cambria"/>
          <w:sz w:val="20"/>
          <w:szCs w:val="20"/>
        </w:rPr>
        <w:t>JBoss application server</w:t>
      </w:r>
      <w:r w:rsidRPr="002A73E5">
        <w:rPr>
          <w:rFonts w:ascii="Cambria" w:hAnsi="Cambria"/>
          <w:sz w:val="20"/>
          <w:szCs w:val="20"/>
        </w:rPr>
        <w:t>, ensuring high code quality and stable releases.</w:t>
      </w:r>
    </w:p>
    <w:p w14:paraId="0CF1E126" w14:textId="77777777" w:rsidR="00E84EDF" w:rsidRPr="00E84EDF" w:rsidRDefault="006506AA" w:rsidP="002A272B">
      <w:pPr>
        <w:pStyle w:val="p1"/>
        <w:spacing w:before="0" w:beforeAutospacing="0" w:after="0" w:afterAutospacing="0"/>
        <w:rPr>
          <w:rFonts w:ascii="Cambria" w:hAnsi="Cambria"/>
          <w:sz w:val="20"/>
          <w:szCs w:val="20"/>
        </w:rPr>
      </w:pPr>
      <w:r w:rsidRPr="00F230FA">
        <w:rPr>
          <w:rFonts w:ascii="Cambria" w:hAnsi="Cambria" w:cstheme="minorHAnsi"/>
          <w:b/>
          <w:sz w:val="20"/>
          <w:szCs w:val="20"/>
        </w:rPr>
        <w:t>Environment</w:t>
      </w:r>
      <w:r w:rsidRPr="00E84EDF">
        <w:rPr>
          <w:rFonts w:ascii="Cambria" w:hAnsi="Cambria" w:cstheme="minorHAnsi"/>
          <w:bCs/>
          <w:sz w:val="20"/>
          <w:szCs w:val="20"/>
        </w:rPr>
        <w:t xml:space="preserve">: </w:t>
      </w:r>
      <w:r w:rsidR="00E84EDF" w:rsidRPr="00E84EDF">
        <w:rPr>
          <w:rFonts w:ascii="Cambria" w:hAnsi="Cambria"/>
          <w:sz w:val="20"/>
          <w:szCs w:val="20"/>
        </w:rPr>
        <w:t>Java 7, J2EE, Servlets, JSP, Hibernate ORM, JDBC, DAO, SOAP Web Services, JAX-WS, JAXB, WSDL, XML, HTML, CSS3, JavaScript, MySQL, PL/SQL, JBoss Server, Jenkins, SVN, JUnit, Log4j, Gradle, Selenium, NetBeans, Windows.</w:t>
      </w:r>
    </w:p>
    <w:p w14:paraId="386B828C" w14:textId="306CB6C8" w:rsidR="004666E0" w:rsidRPr="00880472" w:rsidRDefault="00F230FA" w:rsidP="002A272B">
      <w:pPr>
        <w:rPr>
          <w:rFonts w:ascii="Cambria" w:hAnsi="Cambria"/>
          <w:bCs/>
          <w:sz w:val="20"/>
        </w:rPr>
      </w:pPr>
      <w:r>
        <w:rPr>
          <w:rFonts w:ascii="Cambria" w:hAnsi="Cambria"/>
          <w:bCs/>
          <w:sz w:val="20"/>
        </w:rPr>
        <w:t xml:space="preserve"> </w:t>
      </w:r>
    </w:p>
    <w:sectPr w:rsidR="004666E0" w:rsidRPr="00880472" w:rsidSect="00707E5C">
      <w:pgSz w:w="12240" w:h="15840"/>
      <w:pgMar w:top="993" w:right="810" w:bottom="81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491"/>
    <w:multiLevelType w:val="hybridMultilevel"/>
    <w:tmpl w:val="39D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6B5515"/>
    <w:multiLevelType w:val="hybridMultilevel"/>
    <w:tmpl w:val="CCBA7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D21BF"/>
    <w:multiLevelType w:val="hybridMultilevel"/>
    <w:tmpl w:val="A31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362F7F"/>
    <w:multiLevelType w:val="hybridMultilevel"/>
    <w:tmpl w:val="5F08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16531A"/>
    <w:multiLevelType w:val="hybridMultilevel"/>
    <w:tmpl w:val="AA0C010A"/>
    <w:lvl w:ilvl="0" w:tplc="CB46E31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255963">
    <w:abstractNumId w:val="8"/>
  </w:num>
  <w:num w:numId="2" w16cid:durableId="1290938578">
    <w:abstractNumId w:val="6"/>
  </w:num>
  <w:num w:numId="3" w16cid:durableId="1467164887">
    <w:abstractNumId w:val="7"/>
  </w:num>
  <w:num w:numId="4" w16cid:durableId="310716155">
    <w:abstractNumId w:val="0"/>
  </w:num>
  <w:num w:numId="5" w16cid:durableId="1486584146">
    <w:abstractNumId w:val="1"/>
  </w:num>
  <w:num w:numId="6" w16cid:durableId="1546017425">
    <w:abstractNumId w:val="2"/>
  </w:num>
  <w:num w:numId="7" w16cid:durableId="1127504639">
    <w:abstractNumId w:val="4"/>
  </w:num>
  <w:num w:numId="8" w16cid:durableId="1717968113">
    <w:abstractNumId w:val="9"/>
  </w:num>
  <w:num w:numId="9" w16cid:durableId="885751391">
    <w:abstractNumId w:val="5"/>
  </w:num>
  <w:num w:numId="10" w16cid:durableId="1492714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5C"/>
    <w:rsid w:val="000103C3"/>
    <w:rsid w:val="000261D9"/>
    <w:rsid w:val="00052B29"/>
    <w:rsid w:val="000B3443"/>
    <w:rsid w:val="000B3B3D"/>
    <w:rsid w:val="00125D32"/>
    <w:rsid w:val="0013042E"/>
    <w:rsid w:val="001531AC"/>
    <w:rsid w:val="00162570"/>
    <w:rsid w:val="00215DEB"/>
    <w:rsid w:val="00234FCB"/>
    <w:rsid w:val="00255CD9"/>
    <w:rsid w:val="0027219B"/>
    <w:rsid w:val="002A272B"/>
    <w:rsid w:val="002A73E5"/>
    <w:rsid w:val="003066FC"/>
    <w:rsid w:val="003773C1"/>
    <w:rsid w:val="003C7C0C"/>
    <w:rsid w:val="004058F3"/>
    <w:rsid w:val="00416B7A"/>
    <w:rsid w:val="004640E1"/>
    <w:rsid w:val="004666E0"/>
    <w:rsid w:val="00492879"/>
    <w:rsid w:val="004B67D6"/>
    <w:rsid w:val="005136E1"/>
    <w:rsid w:val="00585556"/>
    <w:rsid w:val="005D014D"/>
    <w:rsid w:val="00612329"/>
    <w:rsid w:val="006506AA"/>
    <w:rsid w:val="00672538"/>
    <w:rsid w:val="00685AF8"/>
    <w:rsid w:val="00695A6B"/>
    <w:rsid w:val="006A1B3A"/>
    <w:rsid w:val="006E1797"/>
    <w:rsid w:val="00707E5C"/>
    <w:rsid w:val="007803E6"/>
    <w:rsid w:val="00782FB8"/>
    <w:rsid w:val="007B648A"/>
    <w:rsid w:val="007C1CEA"/>
    <w:rsid w:val="007D72EF"/>
    <w:rsid w:val="007E0180"/>
    <w:rsid w:val="007F00B1"/>
    <w:rsid w:val="00843F36"/>
    <w:rsid w:val="00880472"/>
    <w:rsid w:val="008B382B"/>
    <w:rsid w:val="009231A4"/>
    <w:rsid w:val="009462B0"/>
    <w:rsid w:val="00992C24"/>
    <w:rsid w:val="009A6F7D"/>
    <w:rsid w:val="009D6AE2"/>
    <w:rsid w:val="009F01C4"/>
    <w:rsid w:val="009F3317"/>
    <w:rsid w:val="009F6DDA"/>
    <w:rsid w:val="00A25500"/>
    <w:rsid w:val="00A30392"/>
    <w:rsid w:val="00A77F69"/>
    <w:rsid w:val="00AD6CE3"/>
    <w:rsid w:val="00B05922"/>
    <w:rsid w:val="00B07BCE"/>
    <w:rsid w:val="00B34FB1"/>
    <w:rsid w:val="00BE533B"/>
    <w:rsid w:val="00C04DFE"/>
    <w:rsid w:val="00C27DB6"/>
    <w:rsid w:val="00C45C0E"/>
    <w:rsid w:val="00C75E8B"/>
    <w:rsid w:val="00C86B61"/>
    <w:rsid w:val="00CB6443"/>
    <w:rsid w:val="00CF46A0"/>
    <w:rsid w:val="00D7513E"/>
    <w:rsid w:val="00DB3544"/>
    <w:rsid w:val="00DE62C4"/>
    <w:rsid w:val="00E30DE4"/>
    <w:rsid w:val="00E73103"/>
    <w:rsid w:val="00E74B0E"/>
    <w:rsid w:val="00E81D06"/>
    <w:rsid w:val="00E84EDF"/>
    <w:rsid w:val="00EB1A85"/>
    <w:rsid w:val="00EB76F8"/>
    <w:rsid w:val="00EF60CD"/>
    <w:rsid w:val="00F17D4D"/>
    <w:rsid w:val="00F230FA"/>
    <w:rsid w:val="00FC7C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597E"/>
  <w15:chartTrackingRefBased/>
  <w15:docId w15:val="{E09E3F7D-E190-42FE-B316-DCEBC3DB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5C"/>
    <w:pPr>
      <w:spacing w:after="0" w:line="240" w:lineRule="auto"/>
    </w:pPr>
    <w:rPr>
      <w:rFonts w:ascii="Verdana" w:eastAsia="Times New Roman" w:hAnsi="Verdana" w:cs="Times New Roman"/>
      <w:kern w:val="0"/>
      <w:sz w:val="18"/>
      <w:szCs w:val="20"/>
      <w14:ligatures w14:val="none"/>
    </w:rPr>
  </w:style>
  <w:style w:type="paragraph" w:styleId="Heading1">
    <w:name w:val="heading 1"/>
    <w:basedOn w:val="Normal"/>
    <w:next w:val="Normal"/>
    <w:link w:val="Heading1Char"/>
    <w:uiPriority w:val="9"/>
    <w:qFormat/>
    <w:rsid w:val="00707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E5C"/>
    <w:rPr>
      <w:rFonts w:eastAsiaTheme="majorEastAsia" w:cstheme="majorBidi"/>
      <w:color w:val="272727" w:themeColor="text1" w:themeTint="D8"/>
    </w:rPr>
  </w:style>
  <w:style w:type="paragraph" w:styleId="Title">
    <w:name w:val="Title"/>
    <w:basedOn w:val="Normal"/>
    <w:next w:val="Normal"/>
    <w:link w:val="TitleChar"/>
    <w:uiPriority w:val="10"/>
    <w:qFormat/>
    <w:rsid w:val="00707E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E5C"/>
    <w:pPr>
      <w:spacing w:before="160"/>
      <w:jc w:val="center"/>
    </w:pPr>
    <w:rPr>
      <w:i/>
      <w:iCs/>
      <w:color w:val="404040" w:themeColor="text1" w:themeTint="BF"/>
    </w:rPr>
  </w:style>
  <w:style w:type="character" w:customStyle="1" w:styleId="QuoteChar">
    <w:name w:val="Quote Char"/>
    <w:basedOn w:val="DefaultParagraphFont"/>
    <w:link w:val="Quote"/>
    <w:uiPriority w:val="29"/>
    <w:rsid w:val="00707E5C"/>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707E5C"/>
    <w:pPr>
      <w:ind w:left="720"/>
      <w:contextualSpacing/>
    </w:pPr>
  </w:style>
  <w:style w:type="character" w:styleId="IntenseEmphasis">
    <w:name w:val="Intense Emphasis"/>
    <w:basedOn w:val="DefaultParagraphFont"/>
    <w:uiPriority w:val="21"/>
    <w:qFormat/>
    <w:rsid w:val="00707E5C"/>
    <w:rPr>
      <w:i/>
      <w:iCs/>
      <w:color w:val="0F4761" w:themeColor="accent1" w:themeShade="BF"/>
    </w:rPr>
  </w:style>
  <w:style w:type="paragraph" w:styleId="IntenseQuote">
    <w:name w:val="Intense Quote"/>
    <w:basedOn w:val="Normal"/>
    <w:next w:val="Normal"/>
    <w:link w:val="IntenseQuoteChar"/>
    <w:uiPriority w:val="30"/>
    <w:qFormat/>
    <w:rsid w:val="00707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5C"/>
    <w:rPr>
      <w:i/>
      <w:iCs/>
      <w:color w:val="0F4761" w:themeColor="accent1" w:themeShade="BF"/>
    </w:rPr>
  </w:style>
  <w:style w:type="character" w:styleId="IntenseReference">
    <w:name w:val="Intense Reference"/>
    <w:basedOn w:val="DefaultParagraphFont"/>
    <w:uiPriority w:val="32"/>
    <w:qFormat/>
    <w:rsid w:val="00707E5C"/>
    <w:rPr>
      <w:b/>
      <w:bCs/>
      <w:smallCaps/>
      <w:color w:val="0F4761" w:themeColor="accent1" w:themeShade="BF"/>
      <w:spacing w:val="5"/>
    </w:rPr>
  </w:style>
  <w:style w:type="character" w:styleId="Emphasis">
    <w:name w:val="Emphasis"/>
    <w:basedOn w:val="DefaultParagraphFont"/>
    <w:qFormat/>
    <w:rsid w:val="00707E5C"/>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707E5C"/>
  </w:style>
  <w:style w:type="character" w:styleId="Hyperlink">
    <w:name w:val="Hyperlink"/>
    <w:basedOn w:val="DefaultParagraphFont"/>
    <w:uiPriority w:val="99"/>
    <w:unhideWhenUsed/>
    <w:rsid w:val="00707E5C"/>
    <w:rPr>
      <w:color w:val="467886" w:themeColor="hyperlink"/>
      <w:u w:val="single"/>
    </w:rPr>
  </w:style>
  <w:style w:type="table" w:styleId="TableGrid">
    <w:name w:val="Table Grid"/>
    <w:basedOn w:val="TableNormal"/>
    <w:uiPriority w:val="59"/>
    <w:rsid w:val="00707E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707E5C"/>
    <w:rPr>
      <w:sz w:val="20"/>
    </w:rPr>
  </w:style>
  <w:style w:type="character" w:customStyle="1" w:styleId="NormalVerdanaChar">
    <w:name w:val="Normal + Verdana Char"/>
    <w:basedOn w:val="DefaultParagraphFont"/>
    <w:link w:val="NormalVerdana"/>
    <w:rsid w:val="00707E5C"/>
    <w:rPr>
      <w:rFonts w:ascii="Verdana" w:eastAsia="Times New Roman" w:hAnsi="Verdana" w:cs="Times New Roman"/>
      <w:kern w:val="0"/>
      <w:sz w:val="20"/>
      <w:szCs w:val="20"/>
      <w14:ligatures w14:val="none"/>
    </w:rPr>
  </w:style>
  <w:style w:type="paragraph" w:customStyle="1" w:styleId="MediumGrid1-Accent21">
    <w:name w:val="Medium Grid 1 - Accent 21"/>
    <w:basedOn w:val="Normal"/>
    <w:uiPriority w:val="34"/>
    <w:qFormat/>
    <w:rsid w:val="00707E5C"/>
    <w:pPr>
      <w:ind w:left="720"/>
      <w:contextualSpacing/>
    </w:pPr>
    <w:rPr>
      <w:rFonts w:ascii="Calibri" w:eastAsia="Calibri" w:hAnsi="Calibri"/>
      <w:sz w:val="22"/>
      <w:szCs w:val="22"/>
    </w:rPr>
  </w:style>
  <w:style w:type="paragraph" w:styleId="NormalWeb">
    <w:name w:val="Normal (Web)"/>
    <w:basedOn w:val="Normal"/>
    <w:uiPriority w:val="99"/>
    <w:unhideWhenUsed/>
    <w:rsid w:val="00707E5C"/>
    <w:pPr>
      <w:spacing w:before="100" w:beforeAutospacing="1" w:after="100" w:afterAutospacing="1"/>
    </w:pPr>
    <w:rPr>
      <w:rFonts w:ascii="Times New Roman" w:hAnsi="Times New Roman"/>
      <w:sz w:val="24"/>
      <w:szCs w:val="24"/>
    </w:rPr>
  </w:style>
  <w:style w:type="paragraph" w:styleId="NoSpacing">
    <w:name w:val="No Spacing"/>
    <w:link w:val="NoSpacingChar"/>
    <w:uiPriority w:val="1"/>
    <w:qFormat/>
    <w:rsid w:val="006506AA"/>
    <w:pPr>
      <w:spacing w:after="0" w:line="240" w:lineRule="auto"/>
    </w:pPr>
    <w:rPr>
      <w:kern w:val="0"/>
      <w:sz w:val="22"/>
      <w:szCs w:val="22"/>
      <w14:ligatures w14:val="none"/>
    </w:rPr>
  </w:style>
  <w:style w:type="character" w:customStyle="1" w:styleId="NoSpacingChar">
    <w:name w:val="No Spacing Char"/>
    <w:link w:val="NoSpacing"/>
    <w:uiPriority w:val="1"/>
    <w:locked/>
    <w:rsid w:val="006506AA"/>
    <w:rPr>
      <w:kern w:val="0"/>
      <w:sz w:val="22"/>
      <w:szCs w:val="22"/>
      <w14:ligatures w14:val="none"/>
    </w:rPr>
  </w:style>
  <w:style w:type="character" w:styleId="UnresolvedMention">
    <w:name w:val="Unresolved Mention"/>
    <w:basedOn w:val="DefaultParagraphFont"/>
    <w:uiPriority w:val="99"/>
    <w:semiHidden/>
    <w:unhideWhenUsed/>
    <w:rsid w:val="000B3443"/>
    <w:rPr>
      <w:color w:val="605E5C"/>
      <w:shd w:val="clear" w:color="auto" w:fill="E1DFDD"/>
    </w:rPr>
  </w:style>
  <w:style w:type="paragraph" w:customStyle="1" w:styleId="p1">
    <w:name w:val="p1"/>
    <w:basedOn w:val="Normal"/>
    <w:rsid w:val="00E30DE4"/>
    <w:pPr>
      <w:spacing w:before="100" w:beforeAutospacing="1" w:after="100" w:afterAutospacing="1"/>
    </w:pPr>
    <w:rPr>
      <w:rFonts w:ascii="Times New Roman" w:hAnsi="Times New Roman"/>
      <w:sz w:val="24"/>
      <w:szCs w:val="24"/>
    </w:rPr>
  </w:style>
  <w:style w:type="character" w:customStyle="1" w:styleId="s1">
    <w:name w:val="s1"/>
    <w:basedOn w:val="DefaultParagraphFont"/>
    <w:rsid w:val="00E30DE4"/>
  </w:style>
  <w:style w:type="paragraph" w:customStyle="1" w:styleId="p2">
    <w:name w:val="p2"/>
    <w:basedOn w:val="Normal"/>
    <w:rsid w:val="00E30DE4"/>
    <w:pPr>
      <w:spacing w:before="100" w:beforeAutospacing="1" w:after="100" w:afterAutospacing="1"/>
    </w:pPr>
    <w:rPr>
      <w:rFonts w:ascii="Times New Roman" w:hAnsi="Times New Roman"/>
      <w:sz w:val="24"/>
      <w:szCs w:val="24"/>
    </w:rPr>
  </w:style>
  <w:style w:type="paragraph" w:customStyle="1" w:styleId="p3">
    <w:name w:val="p3"/>
    <w:basedOn w:val="Normal"/>
    <w:rsid w:val="00E30DE4"/>
    <w:pPr>
      <w:spacing w:before="100" w:beforeAutospacing="1" w:after="100" w:afterAutospacing="1"/>
    </w:pPr>
    <w:rPr>
      <w:rFonts w:ascii="Times New Roman" w:hAnsi="Times New Roman"/>
      <w:sz w:val="24"/>
      <w:szCs w:val="24"/>
    </w:rPr>
  </w:style>
  <w:style w:type="character" w:customStyle="1" w:styleId="s2">
    <w:name w:val="s2"/>
    <w:basedOn w:val="DefaultParagraphFont"/>
    <w:rsid w:val="00E30DE4"/>
  </w:style>
  <w:style w:type="character" w:customStyle="1" w:styleId="apple-converted-space">
    <w:name w:val="apple-converted-space"/>
    <w:basedOn w:val="DefaultParagraphFont"/>
    <w:rsid w:val="00E84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924069">
      <w:bodyDiv w:val="1"/>
      <w:marLeft w:val="0"/>
      <w:marRight w:val="0"/>
      <w:marTop w:val="0"/>
      <w:marBottom w:val="0"/>
      <w:divBdr>
        <w:top w:val="none" w:sz="0" w:space="0" w:color="auto"/>
        <w:left w:val="none" w:sz="0" w:space="0" w:color="auto"/>
        <w:bottom w:val="none" w:sz="0" w:space="0" w:color="auto"/>
        <w:right w:val="none" w:sz="0" w:space="0" w:color="auto"/>
      </w:divBdr>
    </w:div>
    <w:div w:id="1288776784">
      <w:bodyDiv w:val="1"/>
      <w:marLeft w:val="0"/>
      <w:marRight w:val="0"/>
      <w:marTop w:val="0"/>
      <w:marBottom w:val="0"/>
      <w:divBdr>
        <w:top w:val="none" w:sz="0" w:space="0" w:color="auto"/>
        <w:left w:val="none" w:sz="0" w:space="0" w:color="auto"/>
        <w:bottom w:val="none" w:sz="0" w:space="0" w:color="auto"/>
        <w:right w:val="none" w:sz="0" w:space="0" w:color="auto"/>
      </w:divBdr>
    </w:div>
    <w:div w:id="1405906406">
      <w:bodyDiv w:val="1"/>
      <w:marLeft w:val="0"/>
      <w:marRight w:val="0"/>
      <w:marTop w:val="0"/>
      <w:marBottom w:val="0"/>
      <w:divBdr>
        <w:top w:val="none" w:sz="0" w:space="0" w:color="auto"/>
        <w:left w:val="none" w:sz="0" w:space="0" w:color="auto"/>
        <w:bottom w:val="none" w:sz="0" w:space="0" w:color="auto"/>
        <w:right w:val="none" w:sz="0" w:space="0" w:color="auto"/>
      </w:divBdr>
    </w:div>
    <w:div w:id="178966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93489-5DA1-4E04-B34D-C10DA42E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4062</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Vamsi Killamsetty</cp:lastModifiedBy>
  <cp:revision>4</cp:revision>
  <cp:lastPrinted>2026-03-19T15:08:00Z</cp:lastPrinted>
  <dcterms:created xsi:type="dcterms:W3CDTF">2026-03-19T15:08:00Z</dcterms:created>
  <dcterms:modified xsi:type="dcterms:W3CDTF">2026-03-19T15:17:00Z</dcterms:modified>
</cp:coreProperties>
</file>