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CC066" w14:textId="77777777" w:rsidR="00D06169" w:rsidRPr="00D06169" w:rsidRDefault="00D06169" w:rsidP="00D06169">
      <w:pPr>
        <w:pStyle w:val="NoSpacing"/>
        <w:rPr>
          <w:b/>
          <w:bCs/>
          <w:sz w:val="24"/>
          <w:szCs w:val="24"/>
        </w:rPr>
      </w:pPr>
      <w:r w:rsidRPr="00D06169">
        <w:rPr>
          <w:b/>
          <w:bCs/>
          <w:sz w:val="24"/>
          <w:szCs w:val="24"/>
        </w:rPr>
        <w:t xml:space="preserve">Krishna Kumar </w:t>
      </w:r>
    </w:p>
    <w:p w14:paraId="373D1DEC" w14:textId="4EE596AF" w:rsidR="00D06169" w:rsidRPr="00D06169" w:rsidRDefault="00D06169" w:rsidP="00D06169">
      <w:pPr>
        <w:pStyle w:val="NoSpacing"/>
        <w:rPr>
          <w:b/>
          <w:bCs/>
          <w:sz w:val="24"/>
          <w:szCs w:val="24"/>
        </w:rPr>
      </w:pPr>
      <w:r w:rsidRPr="00D06169">
        <w:rPr>
          <w:b/>
          <w:bCs/>
          <w:sz w:val="24"/>
          <w:szCs w:val="24"/>
        </w:rPr>
        <w:t xml:space="preserve">(773) 747-0755 || </w:t>
      </w:r>
      <w:r w:rsidR="00B01E06" w:rsidRPr="00B01E06">
        <w:rPr>
          <w:b/>
          <w:bCs/>
          <w:sz w:val="24"/>
          <w:szCs w:val="24"/>
        </w:rPr>
        <w:t>k</w:t>
      </w:r>
      <w:r w:rsidR="001B49C2">
        <w:rPr>
          <w:b/>
          <w:bCs/>
          <w:sz w:val="24"/>
          <w:szCs w:val="24"/>
        </w:rPr>
        <w:t>rishna</w:t>
      </w:r>
      <w:r w:rsidR="00D5143B">
        <w:rPr>
          <w:b/>
          <w:bCs/>
          <w:sz w:val="24"/>
          <w:szCs w:val="24"/>
        </w:rPr>
        <w:t>k</w:t>
      </w:r>
      <w:r w:rsidR="001B49C2">
        <w:rPr>
          <w:b/>
          <w:bCs/>
          <w:sz w:val="24"/>
          <w:szCs w:val="24"/>
        </w:rPr>
        <w:t>umar</w:t>
      </w:r>
      <w:r w:rsidR="00B01E06" w:rsidRPr="00B01E06">
        <w:rPr>
          <w:b/>
          <w:bCs/>
          <w:sz w:val="24"/>
          <w:szCs w:val="24"/>
        </w:rPr>
        <w:t>subramaniam89@gmail.com</w:t>
      </w:r>
    </w:p>
    <w:p w14:paraId="41053DCE" w14:textId="77777777" w:rsidR="00D06169" w:rsidRPr="00D06169" w:rsidRDefault="00D06169" w:rsidP="00D06169">
      <w:pPr>
        <w:pStyle w:val="NoSpacing"/>
        <w:rPr>
          <w:b/>
          <w:bCs/>
          <w:sz w:val="24"/>
          <w:szCs w:val="24"/>
        </w:rPr>
      </w:pPr>
      <w:r w:rsidRPr="00D06169">
        <w:rPr>
          <w:b/>
          <w:bCs/>
          <w:sz w:val="24"/>
          <w:szCs w:val="24"/>
        </w:rPr>
        <w:t xml:space="preserve"> linkedin.com/in/</w:t>
      </w:r>
      <w:proofErr w:type="spellStart"/>
      <w:r w:rsidRPr="00D06169">
        <w:rPr>
          <w:b/>
          <w:bCs/>
          <w:sz w:val="24"/>
          <w:szCs w:val="24"/>
        </w:rPr>
        <w:t>krishsubu</w:t>
      </w:r>
      <w:proofErr w:type="spellEnd"/>
      <w:r w:rsidRPr="00D06169">
        <w:rPr>
          <w:b/>
          <w:bCs/>
          <w:sz w:val="24"/>
          <w:szCs w:val="24"/>
        </w:rPr>
        <w:t xml:space="preserve"> </w:t>
      </w:r>
    </w:p>
    <w:p w14:paraId="6298DCE2" w14:textId="77777777" w:rsidR="00D06169" w:rsidRDefault="00D06169" w:rsidP="00D06169">
      <w:pPr>
        <w:pStyle w:val="NoSpacing"/>
      </w:pPr>
    </w:p>
    <w:p w14:paraId="56CF0321" w14:textId="5EB7E6F2" w:rsidR="00D06169" w:rsidRPr="00D06169" w:rsidRDefault="00D06169" w:rsidP="00D06169">
      <w:pPr>
        <w:pStyle w:val="NoSpacing"/>
        <w:rPr>
          <w:b/>
          <w:bCs/>
        </w:rPr>
      </w:pPr>
      <w:r w:rsidRPr="00D06169">
        <w:rPr>
          <w:b/>
          <w:bCs/>
        </w:rPr>
        <w:t>SUMMARY</w:t>
      </w:r>
    </w:p>
    <w:p w14:paraId="72007E5D" w14:textId="77777777" w:rsidR="00D06169" w:rsidRDefault="00D06169" w:rsidP="00D06169">
      <w:pPr>
        <w:pStyle w:val="NoSpacing"/>
      </w:pPr>
    </w:p>
    <w:p w14:paraId="07F8E951" w14:textId="41940EBE" w:rsidR="00D06169" w:rsidRDefault="00D06169" w:rsidP="00063090">
      <w:pPr>
        <w:pStyle w:val="NoSpacing"/>
      </w:pPr>
      <w:r w:rsidRPr="00D06169">
        <w:t xml:space="preserve">Senior AI/ML Engineer and Data Science Manager with 12+ years of experience designing, deploying, and optimizing production-grade ML and Generative AI systems across enterprise environments. Proven expertise in Large Language Models (LLMs), prompt engineering, fine-tuning, and retrieval-augmented generation (RAG) using frameworks such as </w:t>
      </w:r>
      <w:proofErr w:type="spellStart"/>
      <w:r w:rsidRPr="00D06169">
        <w:t>LangChain</w:t>
      </w:r>
      <w:proofErr w:type="spellEnd"/>
      <w:r w:rsidRPr="00D06169">
        <w:t xml:space="preserve"> and multi-agent orchestration patterns. Strong background in building Python-based APIs, developing scalable ML pipelines, and deploying models on AWS (SageMaker, EC2, S3) with robust </w:t>
      </w:r>
      <w:proofErr w:type="spellStart"/>
      <w:r w:rsidRPr="00D06169">
        <w:t>MLOps</w:t>
      </w:r>
      <w:proofErr w:type="spellEnd"/>
      <w:r w:rsidRPr="00D06169">
        <w:t xml:space="preserve"> governance and lifecycle management. Experienced in training, retraining, and evaluating machine learning models across structured and unstructured data to drive measurable business impact, including ~30% retention improvement and ~40% operational efficiency gains at enterprise scale (11,000+ users). </w:t>
      </w:r>
      <w:r w:rsidR="00063090" w:rsidRPr="00063090">
        <w:t xml:space="preserve">Designed and optimized complex </w:t>
      </w:r>
      <w:r w:rsidR="00063090" w:rsidRPr="00063090">
        <w:rPr>
          <w:b/>
          <w:bCs/>
        </w:rPr>
        <w:t>SQL queries</w:t>
      </w:r>
      <w:r w:rsidR="00063090" w:rsidRPr="00063090">
        <w:t xml:space="preserve"> for data extraction, transformation, and analytical reporting on high-volume </w:t>
      </w:r>
      <w:proofErr w:type="spellStart"/>
      <w:r w:rsidR="00063090" w:rsidRPr="00063090">
        <w:t>datasets.</w:t>
      </w:r>
      <w:r w:rsidRPr="00D06169">
        <w:t>Passionate</w:t>
      </w:r>
      <w:proofErr w:type="spellEnd"/>
      <w:r w:rsidRPr="00D06169">
        <w:t xml:space="preserve"> about building secure, scalable, and high-performing AI systems that integrate seamlessly with product and engineering ecosystems. </w:t>
      </w:r>
    </w:p>
    <w:p w14:paraId="539CA212" w14:textId="77777777" w:rsidR="00D06169" w:rsidRDefault="00D06169" w:rsidP="00D06169">
      <w:pPr>
        <w:pStyle w:val="NoSpacing"/>
      </w:pPr>
    </w:p>
    <w:p w14:paraId="70238DCA" w14:textId="77777777" w:rsidR="00D06169" w:rsidRDefault="00D06169" w:rsidP="00D06169">
      <w:pPr>
        <w:pStyle w:val="NoSpacing"/>
        <w:rPr>
          <w:b/>
          <w:bCs/>
        </w:rPr>
      </w:pPr>
      <w:r w:rsidRPr="00D06169">
        <w:rPr>
          <w:b/>
          <w:bCs/>
        </w:rPr>
        <w:t xml:space="preserve">EDUCATION </w:t>
      </w:r>
    </w:p>
    <w:p w14:paraId="64DF5743" w14:textId="77777777" w:rsidR="00D06169" w:rsidRPr="00D06169" w:rsidRDefault="00D06169" w:rsidP="00D06169">
      <w:pPr>
        <w:pStyle w:val="NoSpacing"/>
        <w:rPr>
          <w:b/>
          <w:bCs/>
        </w:rPr>
      </w:pPr>
    </w:p>
    <w:p w14:paraId="5D113CFC" w14:textId="7232D623" w:rsidR="00D06169" w:rsidRDefault="00D06169" w:rsidP="00D06169">
      <w:pPr>
        <w:pStyle w:val="NoSpacing"/>
      </w:pPr>
      <w:r w:rsidRPr="00D06169">
        <w:t xml:space="preserve">2018 </w:t>
      </w:r>
      <w:r>
        <w:t xml:space="preserve">  -</w:t>
      </w:r>
      <w:r w:rsidRPr="00D06169">
        <w:t>M.S. in Data Science – DePaul University, Chicago, IL</w:t>
      </w:r>
    </w:p>
    <w:p w14:paraId="145AF632" w14:textId="16C92A4C" w:rsidR="00D06169" w:rsidRDefault="00D06169" w:rsidP="00D06169">
      <w:pPr>
        <w:pStyle w:val="NoSpacing"/>
      </w:pPr>
      <w:r w:rsidRPr="00D06169">
        <w:t xml:space="preserve">2016 </w:t>
      </w:r>
      <w:r>
        <w:t xml:space="preserve">  -</w:t>
      </w:r>
      <w:r w:rsidRPr="00D06169">
        <w:t>PGP in Business Analytics &amp; Business Intelligence – Great Lakes Institute of Management, India</w:t>
      </w:r>
    </w:p>
    <w:p w14:paraId="641EF208" w14:textId="05BAF3F5" w:rsidR="00D06169" w:rsidRDefault="00D06169" w:rsidP="00D06169">
      <w:pPr>
        <w:pStyle w:val="NoSpacing"/>
      </w:pPr>
      <w:r w:rsidRPr="00D06169">
        <w:t xml:space="preserve">2010 </w:t>
      </w:r>
      <w:r>
        <w:t xml:space="preserve">   -</w:t>
      </w:r>
      <w:r w:rsidRPr="00D06169">
        <w:t xml:space="preserve">B.S in Electronics and Communication Engineering – SRM University, India </w:t>
      </w:r>
    </w:p>
    <w:p w14:paraId="1238188B" w14:textId="77777777" w:rsidR="00D06169" w:rsidRDefault="00D06169" w:rsidP="00D06169">
      <w:pPr>
        <w:pStyle w:val="NoSpacing"/>
      </w:pPr>
    </w:p>
    <w:p w14:paraId="0D1234BC" w14:textId="77777777" w:rsidR="00D06169" w:rsidRPr="00EA386C" w:rsidRDefault="00D06169" w:rsidP="00D06169">
      <w:pPr>
        <w:pStyle w:val="NoSpacing"/>
        <w:rPr>
          <w:b/>
          <w:bCs/>
        </w:rPr>
      </w:pPr>
      <w:r w:rsidRPr="00EA386C">
        <w:rPr>
          <w:b/>
          <w:bCs/>
        </w:rPr>
        <w:t xml:space="preserve">CERTIFICATION </w:t>
      </w:r>
    </w:p>
    <w:p w14:paraId="4797C3FA" w14:textId="77777777" w:rsidR="00EA386C" w:rsidRDefault="00EA386C" w:rsidP="00D06169">
      <w:pPr>
        <w:pStyle w:val="NoSpacing"/>
      </w:pPr>
    </w:p>
    <w:p w14:paraId="0E7DD888" w14:textId="77777777" w:rsidR="00D06169" w:rsidRDefault="00D06169" w:rsidP="00D06169">
      <w:pPr>
        <w:pStyle w:val="NoSpacing"/>
      </w:pPr>
      <w:r w:rsidRPr="00D06169">
        <w:t xml:space="preserve">2025-2026 </w:t>
      </w:r>
      <w:r>
        <w:t xml:space="preserve">  </w:t>
      </w:r>
      <w:r w:rsidRPr="00D06169">
        <w:t>INTERVIEW KICKSTART - Advanced Machine Learning - ML Ops and Applied Agentic AI</w:t>
      </w:r>
    </w:p>
    <w:p w14:paraId="0CE890C8" w14:textId="77777777" w:rsidR="00D06169" w:rsidRDefault="00D06169" w:rsidP="00D06169">
      <w:pPr>
        <w:pStyle w:val="NoSpacing"/>
      </w:pPr>
      <w:r w:rsidRPr="00D06169">
        <w:t xml:space="preserve">2020-2021 </w:t>
      </w:r>
      <w:r>
        <w:t xml:space="preserve">   </w:t>
      </w:r>
      <w:r w:rsidRPr="00D06169">
        <w:t xml:space="preserve">DATA CAMP - Data Scientist with Python track, A/B Testing in R, Building Recommendation engine with </w:t>
      </w:r>
      <w:proofErr w:type="spellStart"/>
      <w:r w:rsidRPr="00D06169">
        <w:t>PySpark</w:t>
      </w:r>
      <w:proofErr w:type="spellEnd"/>
    </w:p>
    <w:p w14:paraId="5107050C" w14:textId="77777777" w:rsidR="00D06169" w:rsidRDefault="00D06169" w:rsidP="00D06169">
      <w:pPr>
        <w:pStyle w:val="NoSpacing"/>
      </w:pPr>
      <w:r w:rsidRPr="00D06169">
        <w:t xml:space="preserve">2019 </w:t>
      </w:r>
      <w:r>
        <w:t xml:space="preserve">              </w:t>
      </w:r>
      <w:r w:rsidRPr="00D06169">
        <w:t xml:space="preserve">UDEMY - Complete Oracle SQL Certification </w:t>
      </w:r>
    </w:p>
    <w:p w14:paraId="155986A3" w14:textId="77777777" w:rsidR="00D06169" w:rsidRDefault="00D06169" w:rsidP="00D06169">
      <w:pPr>
        <w:pStyle w:val="NoSpacing"/>
      </w:pPr>
    </w:p>
    <w:p w14:paraId="268ED68F" w14:textId="77777777" w:rsidR="00D06169" w:rsidRPr="00EA386C" w:rsidRDefault="00D06169" w:rsidP="00D06169">
      <w:pPr>
        <w:pStyle w:val="NoSpacing"/>
        <w:rPr>
          <w:b/>
          <w:bCs/>
        </w:rPr>
      </w:pPr>
      <w:r w:rsidRPr="00EA386C">
        <w:rPr>
          <w:b/>
          <w:bCs/>
        </w:rPr>
        <w:t xml:space="preserve">SKILLS </w:t>
      </w:r>
    </w:p>
    <w:p w14:paraId="3DCA5B79" w14:textId="77777777" w:rsidR="00EA386C" w:rsidRDefault="00EA386C" w:rsidP="00D06169">
      <w:pPr>
        <w:pStyle w:val="NoSpacing"/>
      </w:pPr>
    </w:p>
    <w:p w14:paraId="50CA0065" w14:textId="5E0996E8" w:rsidR="00D06169" w:rsidRDefault="00D06169" w:rsidP="00D06169">
      <w:pPr>
        <w:pStyle w:val="NoSpacing"/>
      </w:pPr>
      <w:r w:rsidRPr="00D06169">
        <w:t xml:space="preserve">Generative AI &amp; LLM </w:t>
      </w:r>
      <w:r w:rsidR="00EA386C" w:rsidRPr="00D06169">
        <w:t>Engineering:</w:t>
      </w:r>
      <w:r w:rsidRPr="00D06169">
        <w:t xml:space="preserve"> Large Language Models (GPT-4o, Claude, open-source LLMs), RAG architecture, Prompt Engineering, Fine Tuning (</w:t>
      </w:r>
      <w:proofErr w:type="spellStart"/>
      <w:r w:rsidRPr="00D06169">
        <w:t>LoRA</w:t>
      </w:r>
      <w:proofErr w:type="spellEnd"/>
      <w:r w:rsidRPr="00D06169">
        <w:t xml:space="preserve">/PEFT), LLM evaluation, </w:t>
      </w:r>
      <w:proofErr w:type="spellStart"/>
      <w:r w:rsidRPr="00D06169">
        <w:t>LangChain</w:t>
      </w:r>
      <w:proofErr w:type="spellEnd"/>
      <w:r w:rsidRPr="00D06169">
        <w:t xml:space="preserve">, LangGraph, FAISS, vector databases, agentic workflows, tool-calling architectures. </w:t>
      </w:r>
    </w:p>
    <w:p w14:paraId="707DF15D" w14:textId="77777777" w:rsidR="00D06169" w:rsidRDefault="00D06169" w:rsidP="00D06169">
      <w:pPr>
        <w:pStyle w:val="NoSpacing"/>
      </w:pPr>
    </w:p>
    <w:p w14:paraId="2AA17259" w14:textId="77777777" w:rsidR="00D06169" w:rsidRDefault="00D06169" w:rsidP="00D06169">
      <w:pPr>
        <w:pStyle w:val="NoSpacing"/>
      </w:pPr>
      <w:r w:rsidRPr="00D06169">
        <w:t xml:space="preserve">Machine Learning &amp; Deep Learning: Supervised &amp; Unsupervised Learning, </w:t>
      </w:r>
      <w:proofErr w:type="spellStart"/>
      <w:r w:rsidRPr="00D06169">
        <w:t>XGBoost</w:t>
      </w:r>
      <w:proofErr w:type="spellEnd"/>
      <w:r w:rsidRPr="00D06169">
        <w:t xml:space="preserve">, Random Forest, Neural Networks, NLP (BERT, LSTM), model training &amp; retraining, statistical </w:t>
      </w:r>
      <w:proofErr w:type="spellStart"/>
      <w:r w:rsidRPr="00D06169">
        <w:t>modeling</w:t>
      </w:r>
      <w:proofErr w:type="spellEnd"/>
      <w:r w:rsidRPr="00D06169">
        <w:t xml:space="preserve">, model evaluation, experiment design, ML performance optimization. </w:t>
      </w:r>
    </w:p>
    <w:p w14:paraId="69DC5836" w14:textId="77777777" w:rsidR="00EA386C" w:rsidRDefault="00EA386C" w:rsidP="00D06169">
      <w:pPr>
        <w:pStyle w:val="NoSpacing"/>
      </w:pPr>
    </w:p>
    <w:p w14:paraId="0EAC9A06" w14:textId="30EF3479" w:rsidR="00D06169" w:rsidRDefault="00D06169" w:rsidP="00D06169">
      <w:pPr>
        <w:pStyle w:val="NoSpacing"/>
      </w:pPr>
      <w:r w:rsidRPr="00D06169">
        <w:t xml:space="preserve">ML Engineering &amp; API Development: Python (advanced), </w:t>
      </w:r>
      <w:proofErr w:type="spellStart"/>
      <w:r w:rsidRPr="00D06169">
        <w:t>FastAPI</w:t>
      </w:r>
      <w:proofErr w:type="spellEnd"/>
      <w:r w:rsidRPr="00D06169">
        <w:t xml:space="preserve">, Flask, REST API development, ML model serving, real-time &amp; batch inference, CI/CD for ML, Docker, Kubernetes (EKS), Airflow, feature engineering pipelines. </w:t>
      </w:r>
    </w:p>
    <w:p w14:paraId="4B78E979" w14:textId="77777777" w:rsidR="00EA386C" w:rsidRDefault="00EA386C" w:rsidP="00D06169">
      <w:pPr>
        <w:pStyle w:val="NoSpacing"/>
      </w:pPr>
    </w:p>
    <w:p w14:paraId="0E9D9BEB" w14:textId="63BCD8E7" w:rsidR="00D06169" w:rsidRDefault="00D06169" w:rsidP="00D06169">
      <w:pPr>
        <w:pStyle w:val="NoSpacing"/>
      </w:pPr>
      <w:r w:rsidRPr="00D06169">
        <w:t xml:space="preserve">Cloud &amp; Data Platforms: AWS (SageMaker, EC2, EKS, S3, Lambda, IAM), Snowflake, scalable ML deployments, cloud-based architectures. </w:t>
      </w:r>
    </w:p>
    <w:p w14:paraId="2D6C27EE" w14:textId="77777777" w:rsidR="00EA386C" w:rsidRDefault="00EA386C" w:rsidP="00D06169">
      <w:pPr>
        <w:pStyle w:val="NoSpacing"/>
      </w:pPr>
    </w:p>
    <w:p w14:paraId="4F7341A4" w14:textId="5ED9F2AD" w:rsidR="00D06169" w:rsidRDefault="00D06169" w:rsidP="00D06169">
      <w:pPr>
        <w:pStyle w:val="NoSpacing"/>
      </w:pPr>
      <w:r w:rsidRPr="00D06169">
        <w:lastRenderedPageBreak/>
        <w:t xml:space="preserve">Data Engineering &amp; Analytics: Data pipelines, ETL/ELT, SQL, </w:t>
      </w:r>
      <w:proofErr w:type="spellStart"/>
      <w:r w:rsidRPr="00D06169">
        <w:t>PySpark</w:t>
      </w:r>
      <w:proofErr w:type="spellEnd"/>
      <w:r w:rsidRPr="00D06169">
        <w:t xml:space="preserve">, large-scale structured &amp; unstructured data processing, experimentation (A/B, quasi-experiments), statistical testing. </w:t>
      </w:r>
    </w:p>
    <w:p w14:paraId="13A9FE0F" w14:textId="77777777" w:rsidR="00D06169" w:rsidRDefault="00D06169" w:rsidP="00D06169">
      <w:pPr>
        <w:pStyle w:val="NoSpacing"/>
      </w:pPr>
      <w:r w:rsidRPr="00D06169">
        <w:t xml:space="preserve">Analytics &amp; Experimentation: Advanced statistics, causal inference, uplift </w:t>
      </w:r>
      <w:proofErr w:type="spellStart"/>
      <w:r w:rsidRPr="00D06169">
        <w:t>modeling</w:t>
      </w:r>
      <w:proofErr w:type="spellEnd"/>
      <w:r w:rsidRPr="00D06169">
        <w:t xml:space="preserve">, A/B and quasi-experimental design; lifecycle and funnel analytics; executive KPI storytelling using Power BI and Excel. </w:t>
      </w:r>
    </w:p>
    <w:p w14:paraId="05FF3F8D" w14:textId="77777777" w:rsidR="00EA386C" w:rsidRDefault="00EA386C" w:rsidP="00D06169">
      <w:pPr>
        <w:pStyle w:val="NoSpacing"/>
      </w:pPr>
    </w:p>
    <w:p w14:paraId="7B8431E1" w14:textId="77777777" w:rsidR="00D06169" w:rsidRDefault="00D06169" w:rsidP="00D06169">
      <w:pPr>
        <w:pStyle w:val="NoSpacing"/>
      </w:pPr>
      <w:r w:rsidRPr="00D06169">
        <w:t xml:space="preserve">Financial, Lending &amp; Payments Analytics: Large-scale churn, and payments data; fraud/risk, customer </w:t>
      </w:r>
      <w:proofErr w:type="spellStart"/>
      <w:r w:rsidRPr="00D06169">
        <w:t>behavior</w:t>
      </w:r>
      <w:proofErr w:type="spellEnd"/>
      <w:r w:rsidRPr="00D06169">
        <w:t xml:space="preserve">, and operational efficiency use cases across structured, text, and voice data. </w:t>
      </w:r>
    </w:p>
    <w:p w14:paraId="197A79EE" w14:textId="77777777" w:rsidR="00D06169" w:rsidRDefault="00D06169" w:rsidP="00D06169">
      <w:pPr>
        <w:pStyle w:val="NoSpacing"/>
      </w:pPr>
    </w:p>
    <w:p w14:paraId="0AA4563D" w14:textId="77777777" w:rsidR="00D06169" w:rsidRPr="00EA386C" w:rsidRDefault="00D06169" w:rsidP="00D06169">
      <w:pPr>
        <w:pStyle w:val="NoSpacing"/>
        <w:rPr>
          <w:b/>
          <w:bCs/>
        </w:rPr>
      </w:pPr>
      <w:r w:rsidRPr="00EA386C">
        <w:rPr>
          <w:b/>
          <w:bCs/>
        </w:rPr>
        <w:t xml:space="preserve">PROJECTS </w:t>
      </w:r>
    </w:p>
    <w:p w14:paraId="249E56A6" w14:textId="77777777" w:rsidR="00EA386C" w:rsidRDefault="00EA386C" w:rsidP="00D06169">
      <w:pPr>
        <w:pStyle w:val="NoSpacing"/>
      </w:pPr>
    </w:p>
    <w:p w14:paraId="5D8D0D2B" w14:textId="40166B8B" w:rsidR="00D06169" w:rsidRDefault="00D06169" w:rsidP="00EA386C">
      <w:pPr>
        <w:pStyle w:val="NoSpacing"/>
        <w:numPr>
          <w:ilvl w:val="0"/>
          <w:numId w:val="1"/>
        </w:numPr>
      </w:pPr>
      <w:r w:rsidRPr="00D06169">
        <w:t xml:space="preserve">Multi-domain Discovery Assistant – Designed and built an AI assistant using GPT-4o, </w:t>
      </w:r>
      <w:proofErr w:type="spellStart"/>
      <w:r w:rsidRPr="00D06169">
        <w:t>LangChain</w:t>
      </w:r>
      <w:proofErr w:type="spellEnd"/>
      <w:r w:rsidRPr="00D06169">
        <w:t xml:space="preserve">, FAISS, and RAG that orchestrates multiple tools (search, retrieval, summarization) to answer complex queries, demonstrating agentic patterns such as planning, tool selection, and iterative refinement for personalized search relevance. </w:t>
      </w:r>
    </w:p>
    <w:p w14:paraId="073F0E81" w14:textId="2BA8B80F" w:rsidR="00D06169" w:rsidRDefault="00D06169" w:rsidP="00EA386C">
      <w:pPr>
        <w:pStyle w:val="NoSpacing"/>
        <w:numPr>
          <w:ilvl w:val="0"/>
          <w:numId w:val="1"/>
        </w:numPr>
      </w:pPr>
      <w:r w:rsidRPr="00D06169">
        <w:t xml:space="preserve">Customer Segmentation &amp; Personalization </w:t>
      </w:r>
      <w:proofErr w:type="spellStart"/>
      <w:r w:rsidRPr="00D06169">
        <w:t>Modeling</w:t>
      </w:r>
      <w:proofErr w:type="spellEnd"/>
      <w:r w:rsidRPr="00D06169">
        <w:t xml:space="preserve"> – Designed clustering and propensity models to support targeted recommendations and CLV-driven marketing strategies, improving user engagement and retention across key segments. </w:t>
      </w:r>
    </w:p>
    <w:p w14:paraId="191C2336" w14:textId="4BA6208C" w:rsidR="00D06169" w:rsidRDefault="00D06169" w:rsidP="00EA386C">
      <w:pPr>
        <w:pStyle w:val="NoSpacing"/>
        <w:numPr>
          <w:ilvl w:val="0"/>
          <w:numId w:val="1"/>
        </w:numPr>
      </w:pPr>
      <w:r w:rsidRPr="00D06169">
        <w:t xml:space="preserve">ML-Based Loan Approval Model – Built a machine learning model that reduced default prediction error by 18% and increased loan approval efficiency by 35%, demonstrating significant business and operational impact. </w:t>
      </w:r>
    </w:p>
    <w:p w14:paraId="677F98DE" w14:textId="67A837D0" w:rsidR="00D06169" w:rsidRDefault="00D06169" w:rsidP="00EA386C">
      <w:pPr>
        <w:pStyle w:val="NoSpacing"/>
        <w:numPr>
          <w:ilvl w:val="0"/>
          <w:numId w:val="1"/>
        </w:numPr>
      </w:pPr>
      <w:r w:rsidRPr="00D06169">
        <w:t>NLP Text Classification System – Developed an NLP model using LSTM and BERT architectures to classify IMDb reviews with 92% spoiler detection accuracy, showcasing advanced deep learning capabilities.</w:t>
      </w:r>
    </w:p>
    <w:p w14:paraId="01C60F13" w14:textId="77777777" w:rsidR="00D06169" w:rsidRDefault="00D06169" w:rsidP="00D06169">
      <w:pPr>
        <w:pStyle w:val="NoSpacing"/>
      </w:pPr>
    </w:p>
    <w:p w14:paraId="0DB37731" w14:textId="77777777" w:rsidR="00D06169" w:rsidRPr="00EA386C" w:rsidRDefault="00D06169" w:rsidP="00D06169">
      <w:pPr>
        <w:pStyle w:val="NoSpacing"/>
        <w:rPr>
          <w:b/>
          <w:bCs/>
        </w:rPr>
      </w:pPr>
      <w:r w:rsidRPr="00EA386C">
        <w:rPr>
          <w:b/>
          <w:bCs/>
        </w:rPr>
        <w:t xml:space="preserve">EXPERIENCE </w:t>
      </w:r>
    </w:p>
    <w:p w14:paraId="504B70EC" w14:textId="77777777" w:rsidR="00EA386C" w:rsidRDefault="00EA386C" w:rsidP="00D06169">
      <w:pPr>
        <w:pStyle w:val="NoSpacing"/>
      </w:pPr>
    </w:p>
    <w:p w14:paraId="74C7C355" w14:textId="77777777" w:rsidR="00D06169" w:rsidRDefault="00D06169" w:rsidP="00D06169">
      <w:pPr>
        <w:pStyle w:val="NoSpacing"/>
      </w:pPr>
      <w:r w:rsidRPr="00D06169">
        <w:t xml:space="preserve">ALLY BANK </w:t>
      </w:r>
    </w:p>
    <w:p w14:paraId="6D976356" w14:textId="77777777" w:rsidR="00D06169" w:rsidRDefault="00D06169" w:rsidP="00D06169">
      <w:pPr>
        <w:pStyle w:val="NoSpacing"/>
      </w:pPr>
      <w:r w:rsidRPr="00D06169">
        <w:t xml:space="preserve">Senior Specialist – Data Science (Gen AI/ML) </w:t>
      </w:r>
    </w:p>
    <w:p w14:paraId="733FA71A" w14:textId="77777777" w:rsidR="00EA386C" w:rsidRDefault="00D06169" w:rsidP="00D06169">
      <w:pPr>
        <w:pStyle w:val="NoSpacing"/>
      </w:pPr>
      <w:r w:rsidRPr="00D06169">
        <w:t xml:space="preserve">Apr 2022 – Jan 2026 </w:t>
      </w:r>
    </w:p>
    <w:p w14:paraId="779E3F92" w14:textId="7937F85B" w:rsidR="00D06169" w:rsidRDefault="00D06169" w:rsidP="00D06169">
      <w:pPr>
        <w:pStyle w:val="NoSpacing"/>
      </w:pPr>
      <w:r w:rsidRPr="00D06169">
        <w:t xml:space="preserve">Chicago, IL </w:t>
      </w:r>
    </w:p>
    <w:p w14:paraId="62B409D2" w14:textId="77777777" w:rsidR="00D06169" w:rsidRDefault="00D06169" w:rsidP="00D06169">
      <w:pPr>
        <w:pStyle w:val="NoSpacing"/>
      </w:pPr>
    </w:p>
    <w:p w14:paraId="324B9CA6" w14:textId="20AB73E7" w:rsidR="00D06169" w:rsidRDefault="00D06169" w:rsidP="00EA386C">
      <w:pPr>
        <w:pStyle w:val="NoSpacing"/>
        <w:numPr>
          <w:ilvl w:val="0"/>
          <w:numId w:val="2"/>
        </w:numPr>
      </w:pPr>
      <w:r w:rsidRPr="00D06169">
        <w:t xml:space="preserve">Owned end-to-end benefits and product analytics and predictive </w:t>
      </w:r>
      <w:proofErr w:type="spellStart"/>
      <w:r w:rsidRPr="00D06169">
        <w:t>modeling</w:t>
      </w:r>
      <w:proofErr w:type="spellEnd"/>
      <w:r w:rsidRPr="00D06169">
        <w:t xml:space="preserve">, designing, training, and deploying machine learning models on AWS (EC2, S3, SageMaker) and snowflake to measure activation, engagement, and retention, driving ~30% improvement in retention across 11,000+ employees while evaluating participation, utilization, cost trends, and employee experience. </w:t>
      </w:r>
    </w:p>
    <w:p w14:paraId="43685C93" w14:textId="0904AA4C" w:rsidR="00D06169" w:rsidRDefault="00D06169" w:rsidP="00EA386C">
      <w:pPr>
        <w:pStyle w:val="NoSpacing"/>
        <w:numPr>
          <w:ilvl w:val="0"/>
          <w:numId w:val="2"/>
        </w:numPr>
      </w:pPr>
      <w:r w:rsidRPr="00D06169">
        <w:t xml:space="preserve">Built LLM-powered feedback and survey analytics across benefits and HR channels using transformer-based architectures, prompt engineering, and domain fine-tuning on enterprise HR datasets, quantifying sentiment and unmet needs while improving model explainability by ~90% and generating executive-ready insights. </w:t>
      </w:r>
    </w:p>
    <w:p w14:paraId="3E15D6F3" w14:textId="63F8608E" w:rsidR="00D06169" w:rsidRDefault="00D06169" w:rsidP="00EA386C">
      <w:pPr>
        <w:pStyle w:val="NoSpacing"/>
        <w:numPr>
          <w:ilvl w:val="0"/>
          <w:numId w:val="2"/>
        </w:numPr>
      </w:pPr>
      <w:r w:rsidRPr="00D06169">
        <w:t xml:space="preserve">Deployed production-grade Generative AI workflows using Large Language Models (LLMs), </w:t>
      </w:r>
      <w:proofErr w:type="spellStart"/>
      <w:r w:rsidRPr="00D06169">
        <w:t>LangChain</w:t>
      </w:r>
      <w:proofErr w:type="spellEnd"/>
      <w:r w:rsidRPr="00D06169">
        <w:t>-based orchestration, and retrieval augmented generation (RAG) pipelines to automate benefits processes (e.g., eligibility checks and query resolution), improving accuracy by ~25% and reducing manual effort by ~40% while monitoring performance, latency, and adoption metrics.</w:t>
      </w:r>
    </w:p>
    <w:p w14:paraId="57651830" w14:textId="223068BD" w:rsidR="00063090" w:rsidRDefault="00063090" w:rsidP="00EA386C">
      <w:pPr>
        <w:pStyle w:val="NoSpacing"/>
        <w:numPr>
          <w:ilvl w:val="0"/>
          <w:numId w:val="2"/>
        </w:numPr>
      </w:pPr>
      <w:r w:rsidRPr="00063090">
        <w:t>Created and maintained ERD (Entity Relationship Diagrams) to model data structures, improve database design, and support scalable analytics architecture.</w:t>
      </w:r>
    </w:p>
    <w:p w14:paraId="426C4856" w14:textId="7A00AEEB" w:rsidR="000161E8" w:rsidRDefault="000161E8" w:rsidP="00EA386C">
      <w:pPr>
        <w:pStyle w:val="NoSpacing"/>
        <w:numPr>
          <w:ilvl w:val="0"/>
          <w:numId w:val="2"/>
        </w:numPr>
      </w:pPr>
      <w:r w:rsidRPr="000161E8">
        <w:t>Utilized Pandas and NumPy for large-scale data cleaning, preprocessing, feature engineering, and statistical analysis on structured financial datasets.</w:t>
      </w:r>
    </w:p>
    <w:p w14:paraId="385FBD02" w14:textId="09C1856C" w:rsidR="00D06169" w:rsidRDefault="00D06169" w:rsidP="00EA386C">
      <w:pPr>
        <w:pStyle w:val="NoSpacing"/>
        <w:numPr>
          <w:ilvl w:val="0"/>
          <w:numId w:val="2"/>
        </w:numPr>
      </w:pPr>
      <w:r w:rsidRPr="00D06169">
        <w:lastRenderedPageBreak/>
        <w:t xml:space="preserve">Designed and executed controlled ML and prompt-level experiments (A/B and quasi-experimental frameworks) to test benefit designs and AI driven communications, delivering 60–70% lifts in engagement and enabling data-driven rollout decisions across enterprise applications. </w:t>
      </w:r>
    </w:p>
    <w:p w14:paraId="563F0AFC" w14:textId="0012AD47" w:rsidR="00D06169" w:rsidRDefault="00D06169" w:rsidP="00EA386C">
      <w:pPr>
        <w:pStyle w:val="NoSpacing"/>
        <w:numPr>
          <w:ilvl w:val="0"/>
          <w:numId w:val="2"/>
        </w:numPr>
      </w:pPr>
      <w:r w:rsidRPr="00D06169">
        <w:t xml:space="preserve">Developed autonomous LLM-driven assistants for tuition reimbursement and benefits FAQs using multi-agent and tool-calling patterns, integrating Python-based REST APIs to enable scalable real-time inference, improving information accessibility by ~30% and reducing HR support load at enterprise scale. </w:t>
      </w:r>
    </w:p>
    <w:p w14:paraId="0B588280" w14:textId="3707B4E1" w:rsidR="0074361D" w:rsidRDefault="0074361D" w:rsidP="00EA386C">
      <w:pPr>
        <w:pStyle w:val="NoSpacing"/>
        <w:numPr>
          <w:ilvl w:val="0"/>
          <w:numId w:val="2"/>
        </w:numPr>
      </w:pPr>
      <w:r w:rsidRPr="0074361D">
        <w:t>Orchestrated and scheduled ETL pipelines using Cloud Composer for reliable workflow management.</w:t>
      </w:r>
    </w:p>
    <w:p w14:paraId="0493567E" w14:textId="77777777" w:rsidR="009E6CF6" w:rsidRDefault="009E6CF6" w:rsidP="00EA386C">
      <w:pPr>
        <w:pStyle w:val="NoSpacing"/>
        <w:numPr>
          <w:ilvl w:val="0"/>
          <w:numId w:val="2"/>
        </w:numPr>
      </w:pPr>
      <w:r w:rsidRPr="009E6CF6">
        <w:t>Performed exploratory data analysis (EDA) using Pandas to identify trends, correlations, and business insights supporting data-driven decision-making.</w:t>
      </w:r>
    </w:p>
    <w:p w14:paraId="00061819" w14:textId="0A8DFF99" w:rsidR="00A53771" w:rsidRDefault="00A53771" w:rsidP="00EA386C">
      <w:pPr>
        <w:pStyle w:val="NoSpacing"/>
        <w:numPr>
          <w:ilvl w:val="0"/>
          <w:numId w:val="2"/>
        </w:numPr>
      </w:pPr>
      <w:r w:rsidRPr="00A53771">
        <w:t>Worked with OTT (Over-The-Top streaming platform) data including user engagement, viewing patterns, subscription metrics, and content performance analytics.</w:t>
      </w:r>
    </w:p>
    <w:p w14:paraId="3324A5E9" w14:textId="779D1614" w:rsidR="00D5143B" w:rsidRDefault="00D5143B" w:rsidP="00EA386C">
      <w:pPr>
        <w:pStyle w:val="NoSpacing"/>
        <w:numPr>
          <w:ilvl w:val="0"/>
          <w:numId w:val="2"/>
        </w:numPr>
      </w:pPr>
      <w:r w:rsidRPr="00D5143B">
        <w:t>Built end-to-end data pipelines and analytics solutions using Python and SQL to process large-scale datasets and generate actionable insights.</w:t>
      </w:r>
    </w:p>
    <w:p w14:paraId="3B735F2F" w14:textId="54FB5772" w:rsidR="00D06169" w:rsidRDefault="00D06169" w:rsidP="00EA386C">
      <w:pPr>
        <w:pStyle w:val="NoSpacing"/>
        <w:numPr>
          <w:ilvl w:val="0"/>
          <w:numId w:val="2"/>
        </w:numPr>
      </w:pPr>
      <w:r w:rsidRPr="00D06169">
        <w:t xml:space="preserve">Conducted lifecycle and funnel analyses (eligibility → </w:t>
      </w:r>
      <w:proofErr w:type="spellStart"/>
      <w:r w:rsidRPr="00D06169">
        <w:t>enrollment</w:t>
      </w:r>
      <w:proofErr w:type="spellEnd"/>
      <w:r w:rsidRPr="00D06169">
        <w:t xml:space="preserve"> → utilization → engagement → retention) using large-scale claims and event data pipelines, applying statistical </w:t>
      </w:r>
      <w:proofErr w:type="spellStart"/>
      <w:r w:rsidRPr="00D06169">
        <w:t>modeling</w:t>
      </w:r>
      <w:proofErr w:type="spellEnd"/>
      <w:r w:rsidRPr="00D06169">
        <w:t xml:space="preserve"> and ML experimentation frameworks to identify friction points and inform benefit design improvements for 11,000+ employees. </w:t>
      </w:r>
    </w:p>
    <w:p w14:paraId="2296597F" w14:textId="5287C72E" w:rsidR="00063090" w:rsidRDefault="00063090" w:rsidP="00EA386C">
      <w:pPr>
        <w:pStyle w:val="NoSpacing"/>
        <w:numPr>
          <w:ilvl w:val="0"/>
          <w:numId w:val="2"/>
        </w:numPr>
      </w:pPr>
      <w:r w:rsidRPr="00063090">
        <w:t xml:space="preserve">Developed and managed data warehouses using </w:t>
      </w:r>
      <w:proofErr w:type="spellStart"/>
      <w:r w:rsidRPr="00063090">
        <w:t>BigQuery</w:t>
      </w:r>
      <w:proofErr w:type="spellEnd"/>
      <w:r w:rsidRPr="00063090">
        <w:t xml:space="preserve"> for large-scale analytics and reporting.</w:t>
      </w:r>
    </w:p>
    <w:p w14:paraId="205F14AA" w14:textId="198F5F71" w:rsidR="00D06169" w:rsidRDefault="00D06169" w:rsidP="00EA386C">
      <w:pPr>
        <w:pStyle w:val="NoSpacing"/>
        <w:numPr>
          <w:ilvl w:val="0"/>
          <w:numId w:val="2"/>
        </w:numPr>
      </w:pPr>
      <w:r w:rsidRPr="00D06169">
        <w:t xml:space="preserve">Led large-scale ML engineering pipelines on AWS (EC2, S3, SageMaker) and Snowflake, processing millions of claims, eligibility, engagement, and financial records weekly; implemented model training, retraining, deployment, and governance workflows under enterprise </w:t>
      </w:r>
      <w:proofErr w:type="spellStart"/>
      <w:r w:rsidRPr="00D06169">
        <w:t>MLOps</w:t>
      </w:r>
      <w:proofErr w:type="spellEnd"/>
      <w:r w:rsidRPr="00D06169">
        <w:t xml:space="preserve"> standards, improving model reliability and explainability by ~90%. </w:t>
      </w:r>
    </w:p>
    <w:p w14:paraId="2F962839" w14:textId="77777777" w:rsidR="00D06169" w:rsidRDefault="00D06169" w:rsidP="00D06169">
      <w:pPr>
        <w:pStyle w:val="NoSpacing"/>
      </w:pPr>
    </w:p>
    <w:p w14:paraId="73A966D1" w14:textId="77777777" w:rsidR="00EA386C" w:rsidRDefault="00EA386C" w:rsidP="00D06169">
      <w:pPr>
        <w:pStyle w:val="NoSpacing"/>
      </w:pPr>
    </w:p>
    <w:p w14:paraId="2CD6A36F" w14:textId="77777777" w:rsidR="00D06169" w:rsidRDefault="00D06169" w:rsidP="00D06169">
      <w:pPr>
        <w:pStyle w:val="NoSpacing"/>
      </w:pPr>
      <w:r w:rsidRPr="00D06169">
        <w:t xml:space="preserve">ABSOLUTDATA </w:t>
      </w:r>
    </w:p>
    <w:p w14:paraId="08F0F4ED" w14:textId="77777777" w:rsidR="00EA386C" w:rsidRDefault="00D06169" w:rsidP="00D06169">
      <w:pPr>
        <w:pStyle w:val="NoSpacing"/>
      </w:pPr>
      <w:r w:rsidRPr="00D06169">
        <w:t xml:space="preserve">Senior Consultant - Analytics </w:t>
      </w:r>
    </w:p>
    <w:p w14:paraId="3F37B9D2" w14:textId="57E09211" w:rsidR="00EA386C" w:rsidRDefault="00D06169" w:rsidP="00D06169">
      <w:pPr>
        <w:pStyle w:val="NoSpacing"/>
      </w:pPr>
      <w:r w:rsidRPr="00D06169">
        <w:t xml:space="preserve">Nov 2021 - Apr 2022 </w:t>
      </w:r>
    </w:p>
    <w:p w14:paraId="19371029" w14:textId="63C60842" w:rsidR="00D06169" w:rsidRDefault="00D06169" w:rsidP="00D06169">
      <w:pPr>
        <w:pStyle w:val="NoSpacing"/>
      </w:pPr>
      <w:r w:rsidRPr="00D06169">
        <w:t xml:space="preserve">Chicago, IL </w:t>
      </w:r>
    </w:p>
    <w:p w14:paraId="243C6614" w14:textId="77777777" w:rsidR="00D06169" w:rsidRDefault="00D06169" w:rsidP="00D06169">
      <w:pPr>
        <w:pStyle w:val="NoSpacing"/>
      </w:pPr>
    </w:p>
    <w:p w14:paraId="693108A0" w14:textId="2796F2DA" w:rsidR="00D06169" w:rsidRDefault="00D06169" w:rsidP="00EA386C">
      <w:pPr>
        <w:pStyle w:val="NoSpacing"/>
        <w:numPr>
          <w:ilvl w:val="0"/>
          <w:numId w:val="3"/>
        </w:numPr>
      </w:pPr>
      <w:r w:rsidRPr="00D06169">
        <w:t xml:space="preserve">Led end-to-end analytics engagements for clinical trial programs, partnering with R&amp;D and clinical operations leaders to translate study and pipeline questions into AI/ML use cases and analytical roadmaps, accelerating analysis turnaround by ~30% and improving stakeholder satisfaction by 20–25%. </w:t>
      </w:r>
    </w:p>
    <w:p w14:paraId="32D8728E" w14:textId="504FC045" w:rsidR="00D06169" w:rsidRDefault="00D06169" w:rsidP="00EA386C">
      <w:pPr>
        <w:pStyle w:val="NoSpacing"/>
        <w:numPr>
          <w:ilvl w:val="0"/>
          <w:numId w:val="3"/>
        </w:numPr>
      </w:pPr>
      <w:r w:rsidRPr="00D06169">
        <w:t xml:space="preserve">Designed and productionized scalable ML pipelines (Python, </w:t>
      </w:r>
      <w:proofErr w:type="spellStart"/>
      <w:r w:rsidRPr="00D06169">
        <w:t>PySpark</w:t>
      </w:r>
      <w:proofErr w:type="spellEnd"/>
      <w:r w:rsidRPr="00D06169">
        <w:t xml:space="preserve">) across 10+ AWS-integrated clinical and laboratory data sources, enabling automated model training, batch inference, and deployment workflows that reduced manual data preparation by 5–6 hours per day and increased analysis-ready data coverage by ~40%. </w:t>
      </w:r>
    </w:p>
    <w:p w14:paraId="48B41E86" w14:textId="0E93A0B8" w:rsidR="00063090" w:rsidRDefault="00063090" w:rsidP="000630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63090">
        <w:rPr>
          <w:rFonts w:eastAsia="Times New Roman" w:cstheme="minorHAnsi"/>
          <w:kern w:val="0"/>
          <w:lang w:eastAsia="en-IN"/>
          <w14:ligatures w14:val="none"/>
        </w:rPr>
        <w:t>Collaborated with data engineering teams to translate ERD designs into optimized database schemas and analytics-ready datasets.</w:t>
      </w:r>
    </w:p>
    <w:p w14:paraId="6E01E8EB" w14:textId="36A12010" w:rsidR="00063090" w:rsidRPr="00063090" w:rsidRDefault="00063090" w:rsidP="000630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63090">
        <w:rPr>
          <w:rFonts w:eastAsia="Times New Roman" w:cstheme="minorHAnsi"/>
          <w:kern w:val="0"/>
          <w:lang w:eastAsia="en-IN"/>
          <w14:ligatures w14:val="none"/>
        </w:rPr>
        <w:t>Worked extensively with GCP services to build scalable cloud-based data solutions.</w:t>
      </w:r>
    </w:p>
    <w:p w14:paraId="20B8F853" w14:textId="0DC8C77B" w:rsidR="00D5143B" w:rsidRDefault="00D5143B" w:rsidP="00EA386C">
      <w:pPr>
        <w:pStyle w:val="NoSpacing"/>
        <w:numPr>
          <w:ilvl w:val="0"/>
          <w:numId w:val="3"/>
        </w:numPr>
      </w:pPr>
      <w:r w:rsidRPr="00D5143B">
        <w:t>Developed data processing scripts and machine learning workflows using Python (Pandas, NumPy, data analysis libraries) to support predictive analytics and business intelligence.</w:t>
      </w:r>
    </w:p>
    <w:p w14:paraId="3D43636B" w14:textId="5CCC5779" w:rsidR="00063090" w:rsidRDefault="00063090" w:rsidP="00EA386C">
      <w:pPr>
        <w:pStyle w:val="NoSpacing"/>
        <w:numPr>
          <w:ilvl w:val="0"/>
          <w:numId w:val="3"/>
        </w:numPr>
      </w:pPr>
      <w:r w:rsidRPr="00063090">
        <w:t>Implemented data ingestion and storage pipelines using Google Cloud Storage (GCS) for structured and unstructured datasets.</w:t>
      </w:r>
    </w:p>
    <w:p w14:paraId="06515C9B" w14:textId="136F262B" w:rsidR="004C2B60" w:rsidRDefault="004C2B60" w:rsidP="00EA386C">
      <w:pPr>
        <w:pStyle w:val="NoSpacing"/>
        <w:numPr>
          <w:ilvl w:val="0"/>
          <w:numId w:val="3"/>
        </w:numPr>
      </w:pPr>
      <w:r w:rsidRPr="004C2B60">
        <w:t xml:space="preserve">Developed scalable data processing pipelines using </w:t>
      </w:r>
      <w:proofErr w:type="spellStart"/>
      <w:r w:rsidRPr="004C2B60">
        <w:t>PySpark</w:t>
      </w:r>
      <w:proofErr w:type="spellEnd"/>
      <w:r w:rsidRPr="004C2B60">
        <w:t xml:space="preserve"> to handle high-volume distributed datasets and improve processing efficiency.</w:t>
      </w:r>
    </w:p>
    <w:p w14:paraId="2D91E6B9" w14:textId="11E7E355" w:rsidR="00F6315D" w:rsidRDefault="00F6315D" w:rsidP="00EA386C">
      <w:pPr>
        <w:pStyle w:val="NoSpacing"/>
        <w:numPr>
          <w:ilvl w:val="0"/>
          <w:numId w:val="3"/>
        </w:numPr>
      </w:pPr>
      <w:r w:rsidRPr="00F6315D">
        <w:lastRenderedPageBreak/>
        <w:t>Integrated data sources using GCP adapters to streamline data movement between cloud services and analytics platforms.</w:t>
      </w:r>
    </w:p>
    <w:p w14:paraId="5ACCFFA8" w14:textId="41D8960E" w:rsidR="00A53771" w:rsidRDefault="00A53771" w:rsidP="00EA386C">
      <w:pPr>
        <w:pStyle w:val="NoSpacing"/>
        <w:numPr>
          <w:ilvl w:val="0"/>
          <w:numId w:val="3"/>
        </w:numPr>
      </w:pPr>
      <w:r w:rsidRPr="00A53771">
        <w:t>Built analytics pipelines on GCP to handle OTT-scale datasets, enabling faster analysis of millions of user interaction records.</w:t>
      </w:r>
    </w:p>
    <w:p w14:paraId="78C7D0EC" w14:textId="302BD40C" w:rsidR="00E164C1" w:rsidRDefault="00E164C1" w:rsidP="00EA386C">
      <w:pPr>
        <w:pStyle w:val="NoSpacing"/>
        <w:numPr>
          <w:ilvl w:val="0"/>
          <w:numId w:val="3"/>
        </w:numPr>
      </w:pPr>
      <w:r w:rsidRPr="00E164C1">
        <w:t>Designed and deployed machine learning workflows on Microsoft Azure, utilizing Azure Machine Learning services for model training, experimentation, and deployment.</w:t>
      </w:r>
    </w:p>
    <w:p w14:paraId="4E761B68" w14:textId="12A6CB21" w:rsidR="00D06169" w:rsidRDefault="00D06169" w:rsidP="00EA386C">
      <w:pPr>
        <w:pStyle w:val="NoSpacing"/>
        <w:numPr>
          <w:ilvl w:val="0"/>
          <w:numId w:val="3"/>
        </w:numPr>
      </w:pPr>
      <w:r w:rsidRPr="00D06169">
        <w:t xml:space="preserve">Led a 6-member data science team to deploy </w:t>
      </w:r>
      <w:proofErr w:type="spellStart"/>
      <w:r w:rsidRPr="00D06169">
        <w:t>XGBoost</w:t>
      </w:r>
      <w:proofErr w:type="spellEnd"/>
      <w:r w:rsidRPr="00D06169">
        <w:t xml:space="preserve">-based predictive and imputation models into production pipelines, improving data completeness by ~15–20% and reducing out-of-spec data issues by ~30% while establishing model validation and retraining protocols. </w:t>
      </w:r>
    </w:p>
    <w:p w14:paraId="095BBBAB" w14:textId="77777777" w:rsidR="00EA386C" w:rsidRDefault="00D06169" w:rsidP="00EA386C">
      <w:pPr>
        <w:pStyle w:val="NoSpacing"/>
        <w:numPr>
          <w:ilvl w:val="0"/>
          <w:numId w:val="3"/>
        </w:numPr>
      </w:pPr>
      <w:r w:rsidRPr="00D06169">
        <w:t xml:space="preserve">Developed AI and data strategy recommendations and coordinated with CRO and analytics vendors on data delivery and quality assurance, improving on-time analytical output delivery from ~80% to ~95% and reducing rework cycles by ~25%, while supporting funding and roadmap decisions across pipeline programs. </w:t>
      </w:r>
    </w:p>
    <w:p w14:paraId="3D1274CD" w14:textId="77777777" w:rsidR="00EA386C" w:rsidRDefault="00EA386C" w:rsidP="00D06169">
      <w:pPr>
        <w:pStyle w:val="NoSpacing"/>
      </w:pPr>
    </w:p>
    <w:p w14:paraId="0FF95567" w14:textId="77777777" w:rsidR="00EA386C" w:rsidRDefault="00D06169" w:rsidP="00D06169">
      <w:pPr>
        <w:pStyle w:val="NoSpacing"/>
      </w:pPr>
      <w:r w:rsidRPr="00D06169">
        <w:t xml:space="preserve">INFORMATION RESOURCES INC </w:t>
      </w:r>
    </w:p>
    <w:p w14:paraId="2C094D94" w14:textId="77777777" w:rsidR="00EA386C" w:rsidRDefault="00D06169" w:rsidP="00D06169">
      <w:pPr>
        <w:pStyle w:val="NoSpacing"/>
      </w:pPr>
      <w:r w:rsidRPr="00D06169">
        <w:t xml:space="preserve">Data Science Manager </w:t>
      </w:r>
    </w:p>
    <w:p w14:paraId="0CD1DA36" w14:textId="77777777" w:rsidR="00EA386C" w:rsidRDefault="00D06169" w:rsidP="00D06169">
      <w:pPr>
        <w:pStyle w:val="NoSpacing"/>
      </w:pPr>
      <w:r w:rsidRPr="00D06169">
        <w:t xml:space="preserve">Jan 2019 - Nov 2021 </w:t>
      </w:r>
    </w:p>
    <w:p w14:paraId="40E8090E" w14:textId="7BF1F85C" w:rsidR="00D06169" w:rsidRDefault="00D06169" w:rsidP="00D06169">
      <w:pPr>
        <w:pStyle w:val="NoSpacing"/>
      </w:pPr>
      <w:r w:rsidRPr="00D06169">
        <w:t xml:space="preserve">Chicago, IL </w:t>
      </w:r>
    </w:p>
    <w:p w14:paraId="2B56E053" w14:textId="77777777" w:rsidR="00EA386C" w:rsidRDefault="00EA386C" w:rsidP="00D06169">
      <w:pPr>
        <w:pStyle w:val="NoSpacing"/>
      </w:pPr>
    </w:p>
    <w:p w14:paraId="1E696DC4" w14:textId="333DE788" w:rsidR="00D06169" w:rsidRDefault="00D06169" w:rsidP="00EA386C">
      <w:pPr>
        <w:pStyle w:val="NoSpacing"/>
        <w:numPr>
          <w:ilvl w:val="0"/>
          <w:numId w:val="4"/>
        </w:numPr>
      </w:pPr>
      <w:r w:rsidRPr="00D06169">
        <w:t xml:space="preserve">Led analytics and ML initiatives for global CPG brands (PepsiCo, Kraft Heinz, Kroger, CVS), using POS, panel, and digital </w:t>
      </w:r>
      <w:proofErr w:type="spellStart"/>
      <w:r w:rsidRPr="00D06169">
        <w:t>behavior</w:t>
      </w:r>
      <w:proofErr w:type="spellEnd"/>
      <w:r w:rsidRPr="00D06169">
        <w:t xml:space="preserve"> data to optimize placement, pricing, promotions, and </w:t>
      </w:r>
      <w:proofErr w:type="spellStart"/>
      <w:r w:rsidRPr="00D06169">
        <w:t>fulfillment</w:t>
      </w:r>
      <w:proofErr w:type="spellEnd"/>
      <w:r w:rsidRPr="00D06169">
        <w:t xml:space="preserve">, driving digital shelf performance and &gt;$10M incremental revenue. </w:t>
      </w:r>
    </w:p>
    <w:p w14:paraId="2501FDE4" w14:textId="28A38384" w:rsidR="00D06169" w:rsidRDefault="00D06169" w:rsidP="00EA386C">
      <w:pPr>
        <w:pStyle w:val="NoSpacing"/>
        <w:numPr>
          <w:ilvl w:val="0"/>
          <w:numId w:val="4"/>
        </w:numPr>
      </w:pPr>
      <w:r w:rsidRPr="00D06169">
        <w:t xml:space="preserve">Designed and delivered MMM and MTA frameworks on 10M+ weekly omni-channel records, enabling audience segmentation, campaign effectiveness and incrementality measurement, and CLV-aware targeting that improved acquisition efficiency and sustained revenue lift. </w:t>
      </w:r>
    </w:p>
    <w:p w14:paraId="3B2C38D5" w14:textId="2710C2F1" w:rsidR="00D06169" w:rsidRDefault="00D06169" w:rsidP="00EA386C">
      <w:pPr>
        <w:pStyle w:val="NoSpacing"/>
        <w:numPr>
          <w:ilvl w:val="0"/>
          <w:numId w:val="4"/>
        </w:numPr>
      </w:pPr>
      <w:r w:rsidRPr="00D06169">
        <w:t xml:space="preserve">Built and productionized recommendation and item-matching systems (collaborative filtering, user-item matching) to power personalized product suggestions and cross-sell/upsell, improving conversion and repeat engagement in e-commerce experiences. </w:t>
      </w:r>
    </w:p>
    <w:p w14:paraId="03F9EFC2" w14:textId="08CCA832" w:rsidR="00D06169" w:rsidRDefault="00D06169" w:rsidP="00EA386C">
      <w:pPr>
        <w:pStyle w:val="NoSpacing"/>
        <w:numPr>
          <w:ilvl w:val="0"/>
          <w:numId w:val="4"/>
        </w:numPr>
      </w:pPr>
      <w:r w:rsidRPr="00D06169">
        <w:t xml:space="preserve">Designed and launched 50+ self-serve analytics dashboards exposing campaign, funnel, digital shelf, and cohort KPIs (acquisition, conversion, repeat, retention, availability, price), reducing reporting cycle time by 40% and enabling product and marketing teams to self-serve insights. </w:t>
      </w:r>
    </w:p>
    <w:p w14:paraId="2417859F" w14:textId="49289DDF" w:rsidR="00D06169" w:rsidRDefault="00D06169" w:rsidP="00EA386C">
      <w:pPr>
        <w:pStyle w:val="NoSpacing"/>
        <w:numPr>
          <w:ilvl w:val="0"/>
          <w:numId w:val="4"/>
        </w:numPr>
      </w:pPr>
      <w:r w:rsidRPr="00D06169">
        <w:t xml:space="preserve">Partnered with marketing, product, and engineering on channel-shift and lifecycle segmentation programs, capturing migration into e-commerce and driving targeted actions that contributed to a 15% incremental revenue lift and higher customer lifetime value. </w:t>
      </w:r>
    </w:p>
    <w:p w14:paraId="56A7F8CF" w14:textId="77777777" w:rsidR="00D06169" w:rsidRDefault="00D06169" w:rsidP="00D06169">
      <w:pPr>
        <w:pStyle w:val="NoSpacing"/>
      </w:pPr>
    </w:p>
    <w:p w14:paraId="10C18FEE" w14:textId="77777777" w:rsidR="00D06169" w:rsidRDefault="00D06169" w:rsidP="00D06169">
      <w:pPr>
        <w:pStyle w:val="NoSpacing"/>
      </w:pPr>
      <w:r w:rsidRPr="00D06169">
        <w:t>INSTITUTE FOR HOUSING STUDIES, DEPAUL UNIVERSITY</w:t>
      </w:r>
    </w:p>
    <w:p w14:paraId="4B9043E6" w14:textId="77777777" w:rsidR="00D06169" w:rsidRDefault="00D06169" w:rsidP="00D06169">
      <w:pPr>
        <w:pStyle w:val="NoSpacing"/>
      </w:pPr>
      <w:r w:rsidRPr="00D06169">
        <w:t xml:space="preserve">Feb 2018 - Nov 2018 </w:t>
      </w:r>
    </w:p>
    <w:p w14:paraId="362B7588" w14:textId="3C48AFE2" w:rsidR="00D06169" w:rsidRDefault="00D06169" w:rsidP="00D06169">
      <w:pPr>
        <w:pStyle w:val="NoSpacing"/>
      </w:pPr>
      <w:r w:rsidRPr="00D06169">
        <w:t xml:space="preserve">Research and data assistant </w:t>
      </w:r>
    </w:p>
    <w:p w14:paraId="52676F60" w14:textId="77777777" w:rsidR="00D06169" w:rsidRDefault="00D06169" w:rsidP="00D06169">
      <w:pPr>
        <w:pStyle w:val="NoSpacing"/>
      </w:pPr>
      <w:r w:rsidRPr="00D06169">
        <w:t xml:space="preserve">Chicago, IL </w:t>
      </w:r>
    </w:p>
    <w:p w14:paraId="5EDC3FA3" w14:textId="77777777" w:rsidR="00D06169" w:rsidRDefault="00D06169" w:rsidP="00D06169">
      <w:pPr>
        <w:pStyle w:val="NoSpacing"/>
      </w:pPr>
    </w:p>
    <w:p w14:paraId="16B0EB78" w14:textId="68DAB620" w:rsidR="00D06169" w:rsidRDefault="00D06169" w:rsidP="00EA386C">
      <w:pPr>
        <w:pStyle w:val="NoSpacing"/>
        <w:numPr>
          <w:ilvl w:val="0"/>
          <w:numId w:val="5"/>
        </w:numPr>
      </w:pPr>
      <w:r w:rsidRPr="00D06169">
        <w:t xml:space="preserve">Conducted end-to-end analytical studies in R, collecting, preprocessing, and </w:t>
      </w:r>
      <w:proofErr w:type="spellStart"/>
      <w:r w:rsidRPr="00D06169">
        <w:t>modeling</w:t>
      </w:r>
      <w:proofErr w:type="spellEnd"/>
      <w:r w:rsidRPr="00D06169">
        <w:t xml:space="preserve"> large public datasets and applying clustering and segmentation techniques to generate </w:t>
      </w:r>
      <w:proofErr w:type="spellStart"/>
      <w:r w:rsidRPr="00D06169">
        <w:t>neighborhood</w:t>
      </w:r>
      <w:proofErr w:type="spellEnd"/>
      <w:r w:rsidRPr="00D06169">
        <w:t xml:space="preserve">-level insights for 20+ housing market researchers and policy stakeholders. </w:t>
      </w:r>
    </w:p>
    <w:p w14:paraId="46181FE7" w14:textId="26477074" w:rsidR="00D06169" w:rsidRDefault="00D06169" w:rsidP="00EA386C">
      <w:pPr>
        <w:pStyle w:val="NoSpacing"/>
        <w:numPr>
          <w:ilvl w:val="0"/>
          <w:numId w:val="5"/>
        </w:numPr>
      </w:pPr>
      <w:r w:rsidRPr="00D06169">
        <w:t xml:space="preserve">Built dashboards and segmentation models with 83% classification accuracy for user profiles, enabling stakeholders to explore patterns in housing affordability and stability and supporting data-driven research publications and reporting. </w:t>
      </w:r>
    </w:p>
    <w:p w14:paraId="7E41C907" w14:textId="77777777" w:rsidR="00D06169" w:rsidRDefault="00D06169" w:rsidP="00D06169">
      <w:pPr>
        <w:pStyle w:val="NoSpacing"/>
      </w:pPr>
    </w:p>
    <w:p w14:paraId="2D34B3DD" w14:textId="77777777" w:rsidR="00D06169" w:rsidRDefault="00D06169" w:rsidP="00D06169">
      <w:pPr>
        <w:pStyle w:val="NoSpacing"/>
      </w:pPr>
      <w:r w:rsidRPr="00D06169">
        <w:t xml:space="preserve">BG FINANCIAL SERVICES TECHNOLOGY CONSULTING </w:t>
      </w:r>
    </w:p>
    <w:p w14:paraId="3C9B9428" w14:textId="77777777" w:rsidR="00D06169" w:rsidRDefault="00D06169" w:rsidP="00D06169">
      <w:pPr>
        <w:pStyle w:val="NoSpacing"/>
      </w:pPr>
      <w:r w:rsidRPr="00D06169">
        <w:t xml:space="preserve">Research Analyst </w:t>
      </w:r>
    </w:p>
    <w:p w14:paraId="1BCD95EB" w14:textId="77777777" w:rsidR="00D06169" w:rsidRDefault="00D06169" w:rsidP="00D06169">
      <w:pPr>
        <w:pStyle w:val="NoSpacing"/>
      </w:pPr>
      <w:r w:rsidRPr="00D06169">
        <w:t xml:space="preserve">Jan 2018 - Sep 2018 Chicago, IL </w:t>
      </w:r>
    </w:p>
    <w:p w14:paraId="6148D825" w14:textId="77777777" w:rsidR="00D06169" w:rsidRDefault="00D06169" w:rsidP="00D06169">
      <w:pPr>
        <w:pStyle w:val="NoSpacing"/>
      </w:pPr>
    </w:p>
    <w:p w14:paraId="00E61CDF" w14:textId="4CA89A03" w:rsidR="00D06169" w:rsidRDefault="00D06169" w:rsidP="00EA386C">
      <w:pPr>
        <w:pStyle w:val="NoSpacing"/>
        <w:numPr>
          <w:ilvl w:val="0"/>
          <w:numId w:val="6"/>
        </w:numPr>
      </w:pPr>
      <w:r w:rsidRPr="00D06169">
        <w:t xml:space="preserve">Designed analytical dashboards and time-series models (ARIMA, SARIMA, GARCH) to </w:t>
      </w:r>
      <w:proofErr w:type="spellStart"/>
      <w:r w:rsidRPr="00D06169">
        <w:t>analyze</w:t>
      </w:r>
      <w:proofErr w:type="spellEnd"/>
      <w:r w:rsidRPr="00D06169">
        <w:t xml:space="preserve"> cryptocurrency trends and forecast Ethereum prices, improving investment insights and data visibility by 45%. </w:t>
      </w:r>
    </w:p>
    <w:p w14:paraId="4D7E9CA9" w14:textId="78DE7C70" w:rsidR="00D06169" w:rsidRDefault="00D06169" w:rsidP="00EA386C">
      <w:pPr>
        <w:pStyle w:val="NoSpacing"/>
        <w:numPr>
          <w:ilvl w:val="0"/>
          <w:numId w:val="6"/>
        </w:numPr>
      </w:pPr>
      <w:r w:rsidRPr="00D06169">
        <w:t xml:space="preserve">Partnered with traders and business stakeholders to translate trading and risk questions into analytical models and clear data narratives, applying time-series methods to inform portfolio and risk decisions for $500K investment. </w:t>
      </w:r>
    </w:p>
    <w:p w14:paraId="5B79AEDC" w14:textId="77777777" w:rsidR="00D06169" w:rsidRDefault="00D06169" w:rsidP="00D06169">
      <w:pPr>
        <w:pStyle w:val="NoSpacing"/>
      </w:pPr>
    </w:p>
    <w:p w14:paraId="45CE27BB" w14:textId="77777777" w:rsidR="00D06169" w:rsidRDefault="00D06169" w:rsidP="00D06169">
      <w:pPr>
        <w:pStyle w:val="NoSpacing"/>
      </w:pPr>
      <w:r w:rsidRPr="00D06169">
        <w:t xml:space="preserve">HCL TECHNOLOGIES PVT LTD – DEUTSCHE BANK </w:t>
      </w:r>
    </w:p>
    <w:p w14:paraId="248BA231" w14:textId="77777777" w:rsidR="00D06169" w:rsidRDefault="00D06169" w:rsidP="00D06169">
      <w:pPr>
        <w:pStyle w:val="NoSpacing"/>
      </w:pPr>
      <w:r w:rsidRPr="00D06169">
        <w:t xml:space="preserve">Senior Software Engineer </w:t>
      </w:r>
    </w:p>
    <w:p w14:paraId="1206DD6A" w14:textId="77777777" w:rsidR="00D06169" w:rsidRDefault="00D06169" w:rsidP="00D06169">
      <w:pPr>
        <w:pStyle w:val="NoSpacing"/>
      </w:pPr>
      <w:r w:rsidRPr="00D06169">
        <w:t xml:space="preserve">Feb 2011 – May 2015 Singapore &amp; India </w:t>
      </w:r>
    </w:p>
    <w:p w14:paraId="2E0448F6" w14:textId="77777777" w:rsidR="00EA386C" w:rsidRDefault="00EA386C" w:rsidP="00D06169">
      <w:pPr>
        <w:pStyle w:val="NoSpacing"/>
      </w:pPr>
    </w:p>
    <w:p w14:paraId="50F11C2E" w14:textId="0E72EEFD" w:rsidR="00D06169" w:rsidRDefault="00D06169" w:rsidP="00EA386C">
      <w:pPr>
        <w:pStyle w:val="NoSpacing"/>
        <w:numPr>
          <w:ilvl w:val="0"/>
          <w:numId w:val="7"/>
        </w:numPr>
      </w:pPr>
      <w:r w:rsidRPr="00D06169">
        <w:t>Designed and delivered monitoring solutions (</w:t>
      </w:r>
      <w:proofErr w:type="spellStart"/>
      <w:r w:rsidRPr="00D06169">
        <w:t>Geneos</w:t>
      </w:r>
      <w:proofErr w:type="spellEnd"/>
      <w:r w:rsidRPr="00D06169">
        <w:t xml:space="preserve">) to automate workflows and reduce operational costs by 30% across critical banking applications. </w:t>
      </w:r>
    </w:p>
    <w:p w14:paraId="695A2DD8" w14:textId="46F88985" w:rsidR="00D06169" w:rsidRDefault="00D06169" w:rsidP="00EA386C">
      <w:pPr>
        <w:pStyle w:val="NoSpacing"/>
        <w:numPr>
          <w:ilvl w:val="0"/>
          <w:numId w:val="7"/>
        </w:numPr>
      </w:pPr>
      <w:r w:rsidRPr="00D06169">
        <w:t xml:space="preserve">Translated stakeholder requirements into scalable application features for high-value payment systems, ensuring robust delivery using Java and secure protocols (HTTPS, FTPS, SFTP, AS2). </w:t>
      </w:r>
    </w:p>
    <w:p w14:paraId="53ADA72F" w14:textId="41DCDEBA" w:rsidR="00D06169" w:rsidRDefault="00D06169" w:rsidP="00EA386C">
      <w:pPr>
        <w:pStyle w:val="NoSpacing"/>
        <w:numPr>
          <w:ilvl w:val="0"/>
          <w:numId w:val="7"/>
        </w:numPr>
      </w:pPr>
      <w:r w:rsidRPr="00D06169">
        <w:t xml:space="preserve">Delivered mission-critical payment solutions that protected Deutsche Bank from regulatory penalties and operational losses, serving as subject matter expert for high-value payment flows with Fortune 500 clients. </w:t>
      </w:r>
    </w:p>
    <w:p w14:paraId="140C59A0" w14:textId="6E549DCE" w:rsidR="00D06169" w:rsidRDefault="00D06169" w:rsidP="00EA386C">
      <w:pPr>
        <w:pStyle w:val="NoSpacing"/>
        <w:numPr>
          <w:ilvl w:val="0"/>
          <w:numId w:val="7"/>
        </w:numPr>
      </w:pPr>
      <w:r w:rsidRPr="00D06169">
        <w:t xml:space="preserve">Led systems analysis and optimization for large-scale products processing 1000+ transaction files per hour, improving straight-through processing and service reliability for 1800+ global clients (Amazon, Walmart, Apple, Bloomberg, PayPal). Automated sanity testing and coordinated with architects and infrastructure teams, halving test time and saving 100+ hours weekly. </w:t>
      </w:r>
    </w:p>
    <w:p w14:paraId="2D9C87D3" w14:textId="33D32E75" w:rsidR="00D06169" w:rsidRDefault="00D06169" w:rsidP="00EA386C">
      <w:pPr>
        <w:pStyle w:val="NoSpacing"/>
        <w:numPr>
          <w:ilvl w:val="0"/>
          <w:numId w:val="7"/>
        </w:numPr>
      </w:pPr>
      <w:r w:rsidRPr="00D06169">
        <w:t xml:space="preserve">Automated sanity testing and partnered with architects and infrastructure teams, halving test time and saving 100+ hours weekly. </w:t>
      </w:r>
    </w:p>
    <w:p w14:paraId="28303DEB" w14:textId="6440D075" w:rsidR="00D06169" w:rsidRDefault="00D06169" w:rsidP="00EA386C">
      <w:pPr>
        <w:pStyle w:val="NoSpacing"/>
        <w:numPr>
          <w:ilvl w:val="0"/>
          <w:numId w:val="7"/>
        </w:numPr>
      </w:pPr>
      <w:r w:rsidRPr="00D06169">
        <w:t xml:space="preserve">Led profit-impact and regulatory analysis for investment and banking enhancements, serving as the primary point of contact for MAS audits on high-value payment systems. </w:t>
      </w:r>
    </w:p>
    <w:p w14:paraId="4A7E8C5C" w14:textId="77777777" w:rsidR="00D06169" w:rsidRDefault="00D06169" w:rsidP="00D06169">
      <w:pPr>
        <w:pStyle w:val="NoSpacing"/>
      </w:pPr>
    </w:p>
    <w:p w14:paraId="47A533E4" w14:textId="77777777" w:rsidR="00D06169" w:rsidRDefault="00D06169" w:rsidP="00D06169">
      <w:pPr>
        <w:pStyle w:val="NoSpacing"/>
      </w:pPr>
    </w:p>
    <w:sectPr w:rsidR="00D061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52362"/>
    <w:multiLevelType w:val="hybridMultilevel"/>
    <w:tmpl w:val="326CCC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526F11"/>
    <w:multiLevelType w:val="hybridMultilevel"/>
    <w:tmpl w:val="57EAF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EA7562"/>
    <w:multiLevelType w:val="hybridMultilevel"/>
    <w:tmpl w:val="E968EF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B40C09"/>
    <w:multiLevelType w:val="hybridMultilevel"/>
    <w:tmpl w:val="E36414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A525BD"/>
    <w:multiLevelType w:val="hybridMultilevel"/>
    <w:tmpl w:val="1A7EDA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573F8B"/>
    <w:multiLevelType w:val="hybridMultilevel"/>
    <w:tmpl w:val="132E0A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5E743C"/>
    <w:multiLevelType w:val="multilevel"/>
    <w:tmpl w:val="DFC8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3E2003"/>
    <w:multiLevelType w:val="hybridMultilevel"/>
    <w:tmpl w:val="7EECAA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9411931">
    <w:abstractNumId w:val="4"/>
  </w:num>
  <w:num w:numId="2" w16cid:durableId="585923493">
    <w:abstractNumId w:val="3"/>
  </w:num>
  <w:num w:numId="3" w16cid:durableId="1642534213">
    <w:abstractNumId w:val="1"/>
  </w:num>
  <w:num w:numId="4" w16cid:durableId="1346900800">
    <w:abstractNumId w:val="2"/>
  </w:num>
  <w:num w:numId="5" w16cid:durableId="927232890">
    <w:abstractNumId w:val="5"/>
  </w:num>
  <w:num w:numId="6" w16cid:durableId="23334150">
    <w:abstractNumId w:val="7"/>
  </w:num>
  <w:num w:numId="7" w16cid:durableId="1625192352">
    <w:abstractNumId w:val="0"/>
  </w:num>
  <w:num w:numId="8" w16cid:durableId="11284722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169"/>
    <w:rsid w:val="000161E8"/>
    <w:rsid w:val="00063090"/>
    <w:rsid w:val="00113FBA"/>
    <w:rsid w:val="001B49C2"/>
    <w:rsid w:val="00453580"/>
    <w:rsid w:val="004A07E4"/>
    <w:rsid w:val="004C2B60"/>
    <w:rsid w:val="00670973"/>
    <w:rsid w:val="006A19F3"/>
    <w:rsid w:val="0074361D"/>
    <w:rsid w:val="008A156F"/>
    <w:rsid w:val="009E6CF6"/>
    <w:rsid w:val="00A53771"/>
    <w:rsid w:val="00B01E06"/>
    <w:rsid w:val="00B305F8"/>
    <w:rsid w:val="00D06169"/>
    <w:rsid w:val="00D5143B"/>
    <w:rsid w:val="00DC1FAA"/>
    <w:rsid w:val="00E164C1"/>
    <w:rsid w:val="00E565CB"/>
    <w:rsid w:val="00EA386C"/>
    <w:rsid w:val="00F63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71E86"/>
  <w15:chartTrackingRefBased/>
  <w15:docId w15:val="{128BDE08-55FD-4FEA-B236-A2E59A6B4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1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1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1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1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16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06169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6309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5</Pages>
  <Words>2053</Words>
  <Characters>11707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17</cp:revision>
  <dcterms:created xsi:type="dcterms:W3CDTF">2026-02-19T18:26:00Z</dcterms:created>
  <dcterms:modified xsi:type="dcterms:W3CDTF">2026-02-27T19:58:00Z</dcterms:modified>
</cp:coreProperties>
</file>