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8AF5" w14:textId="49E0C470" w:rsidR="0061131C" w:rsidRPr="0061131C" w:rsidRDefault="0061131C" w:rsidP="0061131C">
      <w:pPr>
        <w:pStyle w:val="Heading1"/>
        <w:spacing w:after="0" w:line="240" w:lineRule="auto"/>
        <w:ind w:left="720" w:firstLine="0"/>
        <w:jc w:val="center"/>
        <w:rPr>
          <w:sz w:val="40"/>
          <w:szCs w:val="40"/>
        </w:rPr>
      </w:pPr>
      <w:r w:rsidRPr="0061131C">
        <w:rPr>
          <w:sz w:val="40"/>
          <w:szCs w:val="40"/>
        </w:rPr>
        <w:t>Data Engineer</w:t>
      </w:r>
    </w:p>
    <w:p w14:paraId="10875F6C" w14:textId="09418F80" w:rsidR="0061131C" w:rsidRDefault="00472CCB" w:rsidP="0061131C">
      <w:pPr>
        <w:pStyle w:val="ListParagraph"/>
        <w:rPr>
          <w:rFonts w:ascii="Calibri" w:hAnsi="Calibri" w:cs="Calibri"/>
          <w:b/>
        </w:rPr>
      </w:pPr>
      <w:r w:rsidRPr="005E247F">
        <w:rPr>
          <w:rFonts w:ascii="Calibri" w:hAnsi="Calibri" w:cs="Calibri"/>
          <w:b/>
        </w:rPr>
        <w:tab/>
      </w:r>
      <w:r w:rsidRPr="005E247F">
        <w:rPr>
          <w:rFonts w:ascii="Calibri" w:hAnsi="Calibri" w:cs="Calibri"/>
          <w:b/>
        </w:rPr>
        <w:tab/>
      </w:r>
      <w:r w:rsidRPr="005E247F">
        <w:rPr>
          <w:rFonts w:ascii="Calibri" w:hAnsi="Calibri" w:cs="Calibri"/>
          <w:b/>
        </w:rPr>
        <w:tab/>
      </w:r>
      <w:r w:rsidRPr="005E247F">
        <w:rPr>
          <w:rFonts w:ascii="Calibri" w:hAnsi="Calibri" w:cs="Calibri"/>
          <w:b/>
        </w:rPr>
        <w:tab/>
      </w:r>
      <w:r w:rsidRPr="005E247F">
        <w:rPr>
          <w:rFonts w:ascii="Calibri" w:hAnsi="Calibri" w:cs="Calibri"/>
          <w:b/>
        </w:rPr>
        <w:tab/>
      </w:r>
      <w:r w:rsidRPr="005E247F">
        <w:rPr>
          <w:rFonts w:ascii="Calibri" w:hAnsi="Calibri" w:cs="Calibri"/>
          <w:b/>
        </w:rPr>
        <w:tab/>
      </w:r>
      <w:r w:rsidR="0061131C">
        <w:rPr>
          <w:rFonts w:ascii="Calibri" w:hAnsi="Calibri" w:cs="Calibri"/>
          <w:b/>
        </w:rPr>
        <w:t xml:space="preserve">Name: </w:t>
      </w:r>
      <w:r w:rsidR="00572864">
        <w:rPr>
          <w:rFonts w:ascii="Calibri" w:hAnsi="Calibri" w:cs="Calibri"/>
          <w:b/>
        </w:rPr>
        <w:t xml:space="preserve">Durga </w:t>
      </w:r>
      <w:r w:rsidR="0061131C">
        <w:rPr>
          <w:rFonts w:ascii="Calibri" w:hAnsi="Calibri" w:cs="Calibri"/>
          <w:b/>
        </w:rPr>
        <w:t>Lavanya</w:t>
      </w:r>
    </w:p>
    <w:p w14:paraId="4EAAFDDB" w14:textId="57872F36" w:rsidR="0061131C" w:rsidRDefault="00472CCB" w:rsidP="0061131C">
      <w:pPr>
        <w:pStyle w:val="ListParagraph"/>
        <w:rPr>
          <w:rFonts w:ascii="Calibri" w:hAnsi="Calibri" w:cs="Calibri"/>
          <w:b/>
        </w:rPr>
      </w:pPr>
      <w:r w:rsidRPr="005E247F">
        <w:rPr>
          <w:rFonts w:ascii="Calibri" w:hAnsi="Calibri" w:cs="Calibri"/>
          <w:b/>
        </w:rPr>
        <w:tab/>
      </w:r>
      <w:r w:rsidRPr="005E247F">
        <w:rPr>
          <w:rFonts w:ascii="Calibri" w:hAnsi="Calibri" w:cs="Calibri"/>
          <w:b/>
        </w:rPr>
        <w:tab/>
      </w:r>
      <w:r w:rsidRPr="005E247F">
        <w:rPr>
          <w:rFonts w:ascii="Calibri" w:hAnsi="Calibri" w:cs="Calibri"/>
          <w:b/>
        </w:rPr>
        <w:tab/>
      </w:r>
      <w:r w:rsidRPr="005E247F">
        <w:rPr>
          <w:rFonts w:ascii="Calibri" w:hAnsi="Calibri" w:cs="Calibri"/>
          <w:b/>
        </w:rPr>
        <w:tab/>
      </w:r>
      <w:r w:rsidR="000E0613" w:rsidRPr="005E247F">
        <w:rPr>
          <w:rFonts w:ascii="Calibri" w:hAnsi="Calibri" w:cs="Calibri"/>
          <w:b/>
        </w:rPr>
        <w:t xml:space="preserve">    </w:t>
      </w:r>
      <w:r w:rsidR="000E0613" w:rsidRPr="005E247F">
        <w:rPr>
          <w:rFonts w:ascii="Calibri" w:hAnsi="Calibri" w:cs="Calibri"/>
          <w:b/>
        </w:rPr>
        <w:tab/>
      </w:r>
      <w:r w:rsidR="000E0613" w:rsidRPr="005E247F">
        <w:rPr>
          <w:rFonts w:ascii="Calibri" w:hAnsi="Calibri" w:cs="Calibri"/>
          <w:b/>
        </w:rPr>
        <w:tab/>
      </w:r>
      <w:r w:rsidR="0061131C">
        <w:rPr>
          <w:rFonts w:ascii="Calibri" w:hAnsi="Calibri" w:cs="Calibri"/>
          <w:b/>
        </w:rPr>
        <w:t>Ph no:</w:t>
      </w:r>
      <w:r w:rsidR="00572864">
        <w:rPr>
          <w:rFonts w:ascii="Calibri" w:hAnsi="Calibri" w:cs="Calibri"/>
          <w:b/>
        </w:rPr>
        <w:t xml:space="preserve"> 2489741321</w:t>
      </w:r>
    </w:p>
    <w:p w14:paraId="53DD6A28" w14:textId="11BE1EDA" w:rsidR="003D7FCE" w:rsidRPr="005E247F" w:rsidRDefault="00472CCB" w:rsidP="0061131C">
      <w:pPr>
        <w:pStyle w:val="ListParagraph"/>
        <w:rPr>
          <w:rFonts w:ascii="Calibri" w:hAnsi="Calibri" w:cs="Calibri"/>
          <w:b/>
        </w:rPr>
      </w:pPr>
      <w:r w:rsidRPr="005E247F">
        <w:rPr>
          <w:rFonts w:ascii="Calibri" w:hAnsi="Calibri" w:cs="Calibri"/>
          <w:b/>
        </w:rPr>
        <w:tab/>
      </w:r>
      <w:r w:rsidR="000E0613" w:rsidRPr="005E247F">
        <w:rPr>
          <w:rFonts w:ascii="Calibri" w:hAnsi="Calibri" w:cs="Calibri"/>
          <w:b/>
        </w:rPr>
        <w:tab/>
      </w:r>
      <w:r w:rsidR="000E0613" w:rsidRPr="005E247F">
        <w:rPr>
          <w:rFonts w:ascii="Calibri" w:hAnsi="Calibri" w:cs="Calibri"/>
          <w:b/>
        </w:rPr>
        <w:tab/>
      </w:r>
      <w:r w:rsidR="000E0613" w:rsidRPr="005E247F">
        <w:rPr>
          <w:rFonts w:ascii="Calibri" w:hAnsi="Calibri" w:cs="Calibri"/>
          <w:b/>
        </w:rPr>
        <w:tab/>
      </w:r>
      <w:r w:rsidR="000E0613" w:rsidRPr="005E247F">
        <w:rPr>
          <w:rFonts w:ascii="Calibri" w:hAnsi="Calibri" w:cs="Calibri"/>
          <w:b/>
        </w:rPr>
        <w:tab/>
      </w:r>
      <w:r w:rsidR="000E0613" w:rsidRPr="005E247F">
        <w:rPr>
          <w:rFonts w:ascii="Calibri" w:hAnsi="Calibri" w:cs="Calibri"/>
          <w:b/>
        </w:rPr>
        <w:tab/>
      </w:r>
      <w:r w:rsidR="0061131C">
        <w:rPr>
          <w:rFonts w:ascii="Calibri" w:hAnsi="Calibri" w:cs="Calibri"/>
          <w:b/>
        </w:rPr>
        <w:t>Email:</w:t>
      </w:r>
      <w:r w:rsidR="00572864">
        <w:rPr>
          <w:rFonts w:ascii="Calibri" w:hAnsi="Calibri" w:cs="Calibri"/>
          <w:b/>
        </w:rPr>
        <w:t xml:space="preserve"> Durgalavanyamallemoggala77@gmail.com</w:t>
      </w:r>
      <w:r w:rsidR="000E0613" w:rsidRPr="005E247F">
        <w:rPr>
          <w:rFonts w:ascii="Calibri" w:hAnsi="Calibri" w:cs="Calibri"/>
          <w:b/>
        </w:rPr>
        <w:tab/>
      </w:r>
      <w:r w:rsidR="000E0613" w:rsidRPr="005E247F">
        <w:rPr>
          <w:rFonts w:ascii="Calibri" w:hAnsi="Calibri" w:cs="Calibri"/>
          <w:b/>
        </w:rPr>
        <w:tab/>
      </w:r>
      <w:r w:rsidR="000E0613" w:rsidRPr="005E247F">
        <w:rPr>
          <w:rFonts w:ascii="Calibri" w:hAnsi="Calibri" w:cs="Calibri"/>
          <w:b/>
        </w:rPr>
        <w:tab/>
      </w:r>
      <w:r w:rsidR="00151C07">
        <w:rPr>
          <w:rFonts w:ascii="Calibri" w:hAnsi="Calibri" w:cs="Calibri"/>
          <w:b/>
        </w:rPr>
        <w:t xml:space="preserve">       </w:t>
      </w:r>
    </w:p>
    <w:p w14:paraId="3961183C" w14:textId="11408746" w:rsidR="003A1D32" w:rsidRPr="005E247F" w:rsidRDefault="003A1D32" w:rsidP="000E0613">
      <w:pPr>
        <w:pStyle w:val="Heading1"/>
        <w:spacing w:after="0" w:line="240" w:lineRule="auto"/>
        <w:ind w:left="720" w:firstLine="0"/>
        <w:rPr>
          <w:sz w:val="24"/>
        </w:rPr>
      </w:pPr>
      <w:r w:rsidRPr="005E247F">
        <w:rPr>
          <w:noProof/>
          <w:sz w:val="24"/>
          <w:lang w:val="en-GB"/>
        </w:rPr>
        <mc:AlternateContent>
          <mc:Choice Requires="wpg">
            <w:drawing>
              <wp:inline distT="0" distB="0" distL="0" distR="0" wp14:anchorId="739239BB" wp14:editId="2F2286B4">
                <wp:extent cx="7200900" cy="5685"/>
                <wp:effectExtent l="0" t="0" r="0" b="7620"/>
                <wp:docPr id="7896" name="Group 7896"/>
                <wp:cNvGraphicFramePr/>
                <a:graphic xmlns:a="http://schemas.openxmlformats.org/drawingml/2006/main">
                  <a:graphicData uri="http://schemas.microsoft.com/office/word/2010/wordprocessingGroup">
                    <wpg:wgp>
                      <wpg:cNvGrpSpPr/>
                      <wpg:grpSpPr>
                        <a:xfrm>
                          <a:off x="0" y="0"/>
                          <a:ext cx="7200900" cy="5685"/>
                          <a:chOff x="0" y="0"/>
                          <a:chExt cx="7239000" cy="6096"/>
                        </a:xfrm>
                      </wpg:grpSpPr>
                      <wps:wsp>
                        <wps:cNvPr id="9059" name="Shape 9059"/>
                        <wps:cNvSpPr/>
                        <wps:spPr>
                          <a:xfrm>
                            <a:off x="0" y="0"/>
                            <a:ext cx="7239000" cy="9144"/>
                          </a:xfrm>
                          <a:custGeom>
                            <a:avLst/>
                            <a:gdLst/>
                            <a:ahLst/>
                            <a:cxnLst/>
                            <a:rect l="0" t="0" r="0" b="0"/>
                            <a:pathLst>
                              <a:path w="7239000" h="9144">
                                <a:moveTo>
                                  <a:pt x="0" y="0"/>
                                </a:moveTo>
                                <a:lnTo>
                                  <a:pt x="7239000" y="0"/>
                                </a:lnTo>
                                <a:lnTo>
                                  <a:pt x="7239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CF6AA7" id="Group 7896" o:spid="_x0000_s1026" style="width:567pt;height:.45pt;mso-position-horizontal-relative:char;mso-position-vertical-relative:line" coordsize="723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">
                <v:shape id="Shape 9059" o:spid="_x0000_s1027" style="position:absolute;width:72390;height:91;visibility:visible;mso-wrap-style:square;v-text-anchor:top" coordsize="7239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" path="m,l7239000,r,9144l,9144,,e" fillcolor="black" stroked="f" strokeweight="0">
                  <v:stroke miterlimit="83231f" joinstyle="miter"/>
                  <v:path arrowok="t" textboxrect="0,0,7239000,9144"/>
                </v:shape>
                <w10:anchorlock/>
              </v:group>
            </w:pict>
          </mc:Fallback>
        </mc:AlternateContent>
      </w:r>
    </w:p>
    <w:p w14:paraId="4C2D730B" w14:textId="0942193B" w:rsidR="0061131C" w:rsidRPr="005B2A43" w:rsidRDefault="006C0575" w:rsidP="005B2A43">
      <w:pPr>
        <w:pStyle w:val="Heading1"/>
        <w:spacing w:after="0" w:line="240" w:lineRule="auto"/>
        <w:ind w:left="720" w:firstLine="0"/>
        <w:rPr>
          <w:sz w:val="32"/>
          <w:szCs w:val="32"/>
        </w:rPr>
      </w:pPr>
      <w:r w:rsidRPr="0061131C">
        <w:rPr>
          <w:sz w:val="32"/>
          <w:szCs w:val="32"/>
        </w:rPr>
        <w:t>Professional Summary</w:t>
      </w:r>
      <w:r w:rsidR="0061131C" w:rsidRPr="0061131C">
        <w:rPr>
          <w:sz w:val="32"/>
          <w:szCs w:val="32"/>
        </w:rPr>
        <w:t>:</w:t>
      </w:r>
    </w:p>
    <w:p w14:paraId="298DEC99"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bookmarkStart w:id="0" w:name="_Hlk221270586"/>
      <w:r w:rsidRPr="00D20796">
        <w:rPr>
          <w:rFonts w:eastAsiaTheme="minorHAnsi"/>
          <w:color w:val="auto"/>
          <w:sz w:val="24"/>
          <w:lang w:val="en-GB" w:eastAsia="en-US"/>
        </w:rPr>
        <w:t>10+ years of experience in Data Engineering designing and delivering scalable, production-grade data platforms for enterprise analytics and operational systems.</w:t>
      </w:r>
    </w:p>
    <w:p w14:paraId="44BA775C"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Strong expertise in Python and SQL for building robust ETL/ELT pipelines and large-scale data processing frameworks.</w:t>
      </w:r>
    </w:p>
    <w:p w14:paraId="4081CCBA"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Extensive hands-on experience with AWS services including S3, EMR, Redshift, Glue, Lambda, EC2, IAM, Athena, and CloudWatch.</w:t>
      </w:r>
    </w:p>
    <w:p w14:paraId="4E97E046"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Designed and implemented end-to-end data lake and warehouse architectures on AWS supporting high-volume structured and semi-structured data.</w:t>
      </w:r>
    </w:p>
    <w:p w14:paraId="3383BC11"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Developed distributed data processing applications using PySpark and Apache Spark, optimizing performance through partitioning, caching, and workload tuning.</w:t>
      </w:r>
    </w:p>
    <w:p w14:paraId="5FD29B76"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Built and orchestrated complex workflows using Apache Airflow, implementing dynamic DAGs, task dependencies, retries, SLA monitoring, and alerting mechanisms.</w:t>
      </w:r>
    </w:p>
    <w:p w14:paraId="2DA2DC0E"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Implemented batch and near real-time data pipelines using Kafka and Spark Streaming for event-driven architectures.</w:t>
      </w:r>
    </w:p>
    <w:p w14:paraId="5BE0C4EC"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Designed scalable dimensional data models (Star/Snowflake schemas) and optimized Redshift clusters using distribution keys and sort keys.</w:t>
      </w:r>
    </w:p>
    <w:p w14:paraId="58EF88A5"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Developed reusable Python-based ingestion frameworks for integrating data from APIs, relational databases, and streaming sources.</w:t>
      </w:r>
    </w:p>
    <w:p w14:paraId="785A05E5"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Integrated machine learning workflows into data pipelines using Python and AWS SageMaker for predictive analytics use cases.</w:t>
      </w:r>
    </w:p>
    <w:p w14:paraId="30A107DF"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Implemented automated data quality validation, reconciliation checks, and schema enforcement within ETL pipelines.</w:t>
      </w:r>
    </w:p>
    <w:p w14:paraId="2CB7BC39"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Designed serverless data processing solutions using AWS Lambda for event-driven and on-demand workloads.</w:t>
      </w:r>
    </w:p>
    <w:p w14:paraId="1FBC91C1"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Applied CI/CD best practices using Git and containerization (Docker) to ensure reliable and repeatable deployments.</w:t>
      </w:r>
    </w:p>
    <w:p w14:paraId="203051B0"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Monitored and optimized production workloads using AWS CloudWatch, improving performance and cost efficiency.</w:t>
      </w:r>
    </w:p>
    <w:p w14:paraId="78BA85BB" w14:textId="77777777" w:rsidR="00D20796" w:rsidRPr="00D20796" w:rsidRDefault="00D20796" w:rsidP="00D20796">
      <w:pPr>
        <w:numPr>
          <w:ilvl w:val="0"/>
          <w:numId w:val="16"/>
        </w:numPr>
        <w:spacing w:before="100" w:beforeAutospacing="1" w:after="100" w:afterAutospacing="1" w:line="240" w:lineRule="auto"/>
        <w:rPr>
          <w:rFonts w:eastAsiaTheme="minorHAnsi"/>
          <w:color w:val="auto"/>
          <w:sz w:val="24"/>
          <w:lang w:val="en-GB" w:eastAsia="en-US"/>
        </w:rPr>
      </w:pPr>
      <w:r w:rsidRPr="00D20796">
        <w:rPr>
          <w:rFonts w:eastAsiaTheme="minorHAnsi"/>
          <w:color w:val="auto"/>
          <w:sz w:val="24"/>
          <w:lang w:val="en-GB" w:eastAsia="en-US"/>
        </w:rPr>
        <w:t>Collaborated with data scientists, analysts, and business teams to translate requirements into scalable and secure AWS-based data solutions.</w:t>
      </w:r>
    </w:p>
    <w:p w14:paraId="7D7ADA20" w14:textId="3536CCB6" w:rsidR="00A714C7" w:rsidRPr="0066092D" w:rsidRDefault="00D20796" w:rsidP="00D20796">
      <w:pPr>
        <w:pStyle w:val="Heading1"/>
        <w:spacing w:after="0" w:line="240" w:lineRule="auto"/>
        <w:ind w:left="0" w:firstLine="0"/>
        <w:rPr>
          <w:sz w:val="24"/>
        </w:rPr>
      </w:pPr>
      <w:r>
        <w:rPr>
          <w:sz w:val="24"/>
        </w:rPr>
        <w:t xml:space="preserve">           </w:t>
      </w:r>
      <w:r w:rsidR="0066092D">
        <w:rPr>
          <w:sz w:val="24"/>
        </w:rPr>
        <w:t>Technical Skills</w:t>
      </w:r>
      <w:r w:rsidR="0061131C" w:rsidRPr="0061131C">
        <w:rPr>
          <w:sz w:val="24"/>
        </w:rPr>
        <w:t>:</w:t>
      </w:r>
    </w:p>
    <w:p w14:paraId="04671319" w14:textId="25D2BB98" w:rsidR="00450E1C" w:rsidRPr="005E247F"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Cloud Platforms &amp; Services</w:t>
      </w:r>
      <w:r w:rsidRPr="005E247F">
        <w:rPr>
          <w:rFonts w:ascii="Calibri" w:eastAsia="Times New Roman" w:hAnsi="Calibri" w:cs="Calibri"/>
          <w:kern w:val="0"/>
          <w:lang w:eastAsia="en-IN"/>
          <w14:ligatures w14:val="none"/>
        </w:rPr>
        <w:t xml:space="preserve">: - AWS (S3, Lambda, Redshift, EC2, ECR, EMR, Glue, Athena, </w:t>
      </w:r>
      <w:r w:rsidR="00304A50" w:rsidRPr="00304A50">
        <w:rPr>
          <w:rFonts w:ascii="Calibri" w:eastAsia="Times New Roman" w:hAnsi="Calibri" w:cs="Calibri"/>
          <w:kern w:val="0"/>
          <w:lang w:eastAsia="en-IN"/>
          <w14:ligatures w14:val="none"/>
        </w:rPr>
        <w:t xml:space="preserve">RDS, </w:t>
      </w:r>
      <w:r w:rsidRPr="005E247F">
        <w:rPr>
          <w:rFonts w:ascii="Calibri" w:eastAsia="Times New Roman" w:hAnsi="Calibri" w:cs="Calibri"/>
          <w:kern w:val="0"/>
          <w:lang w:eastAsia="en-IN"/>
          <w14:ligatures w14:val="none"/>
        </w:rPr>
        <w:t>DynamoDB, Kinesis, CloudWatch</w:t>
      </w:r>
      <w:r w:rsidR="000E0613" w:rsidRPr="005E247F">
        <w:rPr>
          <w:rFonts w:ascii="Calibri" w:eastAsia="Times New Roman" w:hAnsi="Calibri" w:cs="Calibri"/>
          <w:kern w:val="0"/>
          <w:lang w:eastAsia="en-IN"/>
          <w14:ligatures w14:val="none"/>
        </w:rPr>
        <w:t xml:space="preserve">), </w:t>
      </w:r>
      <w:r w:rsidRPr="005E247F">
        <w:rPr>
          <w:rFonts w:ascii="Calibri" w:eastAsia="Times New Roman" w:hAnsi="Calibri" w:cs="Calibri"/>
          <w:kern w:val="0"/>
          <w:lang w:eastAsia="en-IN"/>
          <w14:ligatures w14:val="none"/>
        </w:rPr>
        <w:t>Azure (Data Lake, Data Factory, HDInsight, Data Bricks</w:t>
      </w:r>
      <w:r w:rsidR="00304A50">
        <w:rPr>
          <w:rFonts w:ascii="Calibri" w:eastAsia="Times New Roman" w:hAnsi="Calibri" w:cs="Calibri"/>
          <w:kern w:val="0"/>
          <w:lang w:eastAsia="en-IN"/>
          <w14:ligatures w14:val="none"/>
        </w:rPr>
        <w:t xml:space="preserve">, </w:t>
      </w:r>
      <w:proofErr w:type="spellStart"/>
      <w:r w:rsidR="00304A50" w:rsidRPr="00304A50">
        <w:rPr>
          <w:rFonts w:ascii="Calibri" w:eastAsia="Times New Roman" w:hAnsi="Calibri" w:cs="Calibri"/>
          <w:kern w:val="0"/>
          <w:lang w:eastAsia="en-IN"/>
          <w14:ligatures w14:val="none"/>
        </w:rPr>
        <w:t>CodeDeploy</w:t>
      </w:r>
      <w:proofErr w:type="spellEnd"/>
      <w:r w:rsidR="0055129F">
        <w:rPr>
          <w:rFonts w:ascii="Calibri" w:eastAsia="Times New Roman" w:hAnsi="Calibri" w:cs="Calibri"/>
          <w:kern w:val="0"/>
          <w:lang w:eastAsia="en-IN"/>
          <w14:ligatures w14:val="none"/>
        </w:rPr>
        <w:t xml:space="preserve">, </w:t>
      </w:r>
      <w:r w:rsidR="00304A50" w:rsidRPr="00304A50">
        <w:rPr>
          <w:rFonts w:ascii="Calibri" w:eastAsia="Times New Roman" w:hAnsi="Calibri" w:cs="Calibri"/>
          <w:kern w:val="0"/>
          <w:lang w:eastAsia="en-IN"/>
          <w14:ligatures w14:val="none"/>
        </w:rPr>
        <w:t>CodePipeline</w:t>
      </w:r>
      <w:r w:rsidRPr="005E247F">
        <w:rPr>
          <w:rFonts w:ascii="Calibri" w:eastAsia="Times New Roman" w:hAnsi="Calibri" w:cs="Calibri"/>
          <w:kern w:val="0"/>
          <w:lang w:eastAsia="en-IN"/>
          <w14:ligatures w14:val="none"/>
        </w:rPr>
        <w:t>.</w:t>
      </w:r>
    </w:p>
    <w:p w14:paraId="22887ADD" w14:textId="25E72B26" w:rsidR="00450E1C"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 xml:space="preserve">Big Data &amp; ETL </w:t>
      </w:r>
      <w:r w:rsidR="000E0613" w:rsidRPr="005E247F">
        <w:rPr>
          <w:rFonts w:ascii="Calibri" w:eastAsia="Times New Roman" w:hAnsi="Calibri" w:cs="Calibri"/>
          <w:b/>
          <w:bCs/>
          <w:kern w:val="0"/>
          <w:lang w:eastAsia="en-IN"/>
          <w14:ligatures w14:val="none"/>
        </w:rPr>
        <w:t>Technologies: -</w:t>
      </w:r>
      <w:r w:rsidRPr="005E247F">
        <w:rPr>
          <w:rFonts w:ascii="Calibri" w:eastAsia="Times New Roman" w:hAnsi="Calibri" w:cs="Calibri"/>
          <w:kern w:val="0"/>
          <w:lang w:eastAsia="en-IN"/>
          <w14:ligatures w14:val="none"/>
        </w:rPr>
        <w:t>Apache Hadoop (HDFS, MapReduce, Hive, Sqoop), Apache Spark, Kafka, Spark Streaming, Informatica, AWS Glue,</w:t>
      </w:r>
      <w:r w:rsidR="00485FCE">
        <w:rPr>
          <w:rFonts w:ascii="Calibri" w:eastAsia="Times New Roman" w:hAnsi="Calibri" w:cs="Calibri"/>
          <w:kern w:val="0"/>
          <w:lang w:eastAsia="en-IN"/>
          <w14:ligatures w14:val="none"/>
        </w:rPr>
        <w:t xml:space="preserve"> </w:t>
      </w:r>
      <w:proofErr w:type="spellStart"/>
      <w:r w:rsidR="00485FCE" w:rsidRPr="00485FCE">
        <w:rPr>
          <w:rFonts w:ascii="Calibri" w:eastAsia="Times New Roman" w:hAnsi="Calibri" w:cs="Calibri"/>
          <w:kern w:val="0"/>
          <w:lang w:eastAsia="en-IN"/>
          <w14:ligatures w14:val="none"/>
        </w:rPr>
        <w:t>Matillion</w:t>
      </w:r>
      <w:proofErr w:type="spellEnd"/>
      <w:r w:rsidR="00485FCE" w:rsidRPr="00485FCE">
        <w:rPr>
          <w:rFonts w:ascii="Calibri" w:eastAsia="Times New Roman" w:hAnsi="Calibri" w:cs="Calibri"/>
          <w:kern w:val="0"/>
          <w:lang w:eastAsia="en-IN"/>
          <w14:ligatures w14:val="none"/>
        </w:rPr>
        <w:t xml:space="preserve"> ETL</w:t>
      </w:r>
      <w:r w:rsidR="00485FCE">
        <w:rPr>
          <w:rFonts w:ascii="Calibri" w:eastAsia="Times New Roman" w:hAnsi="Calibri" w:cs="Calibri"/>
          <w:kern w:val="0"/>
          <w:lang w:eastAsia="en-IN"/>
          <w14:ligatures w14:val="none"/>
        </w:rPr>
        <w:t xml:space="preserve">, </w:t>
      </w:r>
      <w:r w:rsidRPr="005E247F">
        <w:rPr>
          <w:rFonts w:ascii="Calibri" w:eastAsia="Times New Roman" w:hAnsi="Calibri" w:cs="Calibri"/>
          <w:kern w:val="0"/>
          <w:lang w:eastAsia="en-IN"/>
          <w14:ligatures w14:val="none"/>
        </w:rPr>
        <w:t>DBT</w:t>
      </w:r>
      <w:r w:rsidR="00BF29BB">
        <w:rPr>
          <w:rFonts w:ascii="Calibri" w:eastAsia="Times New Roman" w:hAnsi="Calibri" w:cs="Calibri"/>
          <w:kern w:val="0"/>
          <w:lang w:eastAsia="en-IN"/>
          <w14:ligatures w14:val="none"/>
        </w:rPr>
        <w:t xml:space="preserve">, </w:t>
      </w:r>
      <w:r w:rsidR="00BF29BB" w:rsidRPr="00BF29BB">
        <w:rPr>
          <w:rFonts w:ascii="Calibri" w:eastAsia="Times New Roman" w:hAnsi="Calibri" w:cs="Calibri"/>
          <w:kern w:val="0"/>
          <w:lang w:eastAsia="en-IN"/>
          <w14:ligatures w14:val="none"/>
        </w:rPr>
        <w:t>Informatica Data Management Cloud (IDMC), Informatica PowerCenter</w:t>
      </w:r>
    </w:p>
    <w:p w14:paraId="0832FAC8" w14:textId="52A8DB2E" w:rsidR="00B613DE" w:rsidRDefault="00B613DE" w:rsidP="00450E1C">
      <w:pPr>
        <w:pStyle w:val="ListParagraph"/>
        <w:numPr>
          <w:ilvl w:val="0"/>
          <w:numId w:val="16"/>
        </w:numPr>
        <w:rPr>
          <w:rFonts w:ascii="Calibri" w:eastAsia="Times New Roman" w:hAnsi="Calibri" w:cs="Calibri"/>
          <w:kern w:val="0"/>
          <w:lang w:eastAsia="en-IN"/>
          <w14:ligatures w14:val="none"/>
        </w:rPr>
      </w:pPr>
      <w:r w:rsidRPr="00B613DE">
        <w:rPr>
          <w:rFonts w:ascii="Calibri" w:eastAsia="Times New Roman" w:hAnsi="Calibri" w:cs="Calibri"/>
          <w:b/>
          <w:bCs/>
          <w:kern w:val="0"/>
          <w:lang w:eastAsia="en-IN"/>
          <w14:ligatures w14:val="none"/>
        </w:rPr>
        <w:t xml:space="preserve">Data </w:t>
      </w:r>
      <w:proofErr w:type="spellStart"/>
      <w:r w:rsidRPr="00B613DE">
        <w:rPr>
          <w:rFonts w:ascii="Calibri" w:eastAsia="Times New Roman" w:hAnsi="Calibri" w:cs="Calibri"/>
          <w:b/>
          <w:bCs/>
          <w:kern w:val="0"/>
          <w:lang w:eastAsia="en-IN"/>
          <w14:ligatures w14:val="none"/>
        </w:rPr>
        <w:t>Modeling</w:t>
      </w:r>
      <w:proofErr w:type="spellEnd"/>
      <w:r w:rsidRPr="00B613DE">
        <w:rPr>
          <w:rFonts w:ascii="Calibri" w:eastAsia="Times New Roman" w:hAnsi="Calibri" w:cs="Calibri"/>
          <w:b/>
          <w:bCs/>
          <w:kern w:val="0"/>
          <w:lang w:eastAsia="en-IN"/>
          <w14:ligatures w14:val="none"/>
        </w:rPr>
        <w:t xml:space="preserve"> Tools</w:t>
      </w:r>
      <w:r w:rsidRPr="00B613DE">
        <w:rPr>
          <w:rFonts w:ascii="Calibri" w:eastAsia="Times New Roman" w:hAnsi="Calibri" w:cs="Calibri"/>
          <w:kern w:val="0"/>
          <w:lang w:eastAsia="en-IN"/>
          <w14:ligatures w14:val="none"/>
        </w:rPr>
        <w:t xml:space="preserve">: </w:t>
      </w:r>
      <w:proofErr w:type="spellStart"/>
      <w:r w:rsidRPr="00B613DE">
        <w:rPr>
          <w:rFonts w:ascii="Calibri" w:eastAsia="Times New Roman" w:hAnsi="Calibri" w:cs="Calibri"/>
          <w:kern w:val="0"/>
          <w:lang w:eastAsia="en-IN"/>
          <w14:ligatures w14:val="none"/>
        </w:rPr>
        <w:t>ERwin</w:t>
      </w:r>
      <w:proofErr w:type="spellEnd"/>
      <w:r w:rsidRPr="00B613DE">
        <w:rPr>
          <w:rFonts w:ascii="Calibri" w:eastAsia="Times New Roman" w:hAnsi="Calibri" w:cs="Calibri"/>
          <w:kern w:val="0"/>
          <w:lang w:eastAsia="en-IN"/>
          <w14:ligatures w14:val="none"/>
        </w:rPr>
        <w:t xml:space="preserve">, </w:t>
      </w:r>
      <w:proofErr w:type="spellStart"/>
      <w:r w:rsidRPr="00B613DE">
        <w:rPr>
          <w:rFonts w:ascii="Calibri" w:eastAsia="Times New Roman" w:hAnsi="Calibri" w:cs="Calibri"/>
          <w:kern w:val="0"/>
          <w:lang w:eastAsia="en-IN"/>
          <w14:ligatures w14:val="none"/>
        </w:rPr>
        <w:t>PowerDesigner</w:t>
      </w:r>
      <w:proofErr w:type="spellEnd"/>
      <w:r w:rsidRPr="00B613DE">
        <w:rPr>
          <w:rFonts w:ascii="Calibri" w:eastAsia="Times New Roman" w:hAnsi="Calibri" w:cs="Calibri"/>
          <w:kern w:val="0"/>
          <w:lang w:eastAsia="en-IN"/>
          <w14:ligatures w14:val="none"/>
        </w:rPr>
        <w:t>, and other industry-standard tools</w:t>
      </w:r>
    </w:p>
    <w:p w14:paraId="3C7493BC" w14:textId="104A309D" w:rsidR="00AA197B" w:rsidRPr="005E247F" w:rsidRDefault="00AA197B" w:rsidP="00450E1C">
      <w:pPr>
        <w:pStyle w:val="ListParagraph"/>
        <w:numPr>
          <w:ilvl w:val="0"/>
          <w:numId w:val="16"/>
        </w:numPr>
        <w:rPr>
          <w:rFonts w:ascii="Calibri" w:eastAsia="Times New Roman" w:hAnsi="Calibri" w:cs="Calibri"/>
          <w:kern w:val="0"/>
          <w:lang w:eastAsia="en-IN"/>
          <w14:ligatures w14:val="none"/>
        </w:rPr>
      </w:pPr>
      <w:r w:rsidRPr="00AA197B">
        <w:rPr>
          <w:rFonts w:ascii="Calibri" w:eastAsia="Times New Roman" w:hAnsi="Calibri" w:cs="Calibri"/>
          <w:b/>
          <w:bCs/>
          <w:kern w:val="0"/>
          <w:lang w:eastAsia="en-IN"/>
          <w14:ligatures w14:val="none"/>
        </w:rPr>
        <w:t>Data Validation &amp; Quality</w:t>
      </w:r>
      <w:r w:rsidRPr="00AA197B">
        <w:rPr>
          <w:rFonts w:ascii="Calibri" w:eastAsia="Times New Roman" w:hAnsi="Calibri" w:cs="Calibri"/>
          <w:kern w:val="0"/>
          <w:lang w:eastAsia="en-IN"/>
          <w14:ligatures w14:val="none"/>
        </w:rPr>
        <w:t>: DQ rule configuration, data lineage documentation</w:t>
      </w:r>
    </w:p>
    <w:p w14:paraId="2D53BE69" w14:textId="548F57F4" w:rsidR="00450E1C" w:rsidRPr="005E247F"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lastRenderedPageBreak/>
        <w:t xml:space="preserve">Databases &amp; Data </w:t>
      </w:r>
      <w:r w:rsidR="000E0613" w:rsidRPr="005E247F">
        <w:rPr>
          <w:rFonts w:ascii="Calibri" w:eastAsia="Times New Roman" w:hAnsi="Calibri" w:cs="Calibri"/>
          <w:b/>
          <w:bCs/>
          <w:kern w:val="0"/>
          <w:lang w:eastAsia="en-IN"/>
          <w14:ligatures w14:val="none"/>
        </w:rPr>
        <w:t>Warehousing</w:t>
      </w:r>
      <w:r w:rsidR="000E0613" w:rsidRPr="005E247F">
        <w:rPr>
          <w:rFonts w:ascii="Calibri" w:eastAsia="Times New Roman" w:hAnsi="Calibri" w:cs="Calibri"/>
          <w:kern w:val="0"/>
          <w:lang w:eastAsia="en-IN"/>
          <w14:ligatures w14:val="none"/>
        </w:rPr>
        <w:t>: -</w:t>
      </w:r>
      <w:r w:rsidRPr="005E247F">
        <w:rPr>
          <w:rFonts w:ascii="Calibri" w:eastAsia="Times New Roman" w:hAnsi="Calibri" w:cs="Calibri"/>
          <w:kern w:val="0"/>
          <w:lang w:eastAsia="en-IN"/>
          <w14:ligatures w14:val="none"/>
        </w:rPr>
        <w:t xml:space="preserve"> Snowflake, Redshift, Oracle, SQL Server, SAP HANA, Teradata, Data </w:t>
      </w:r>
      <w:proofErr w:type="spellStart"/>
      <w:r w:rsidRPr="005E247F">
        <w:rPr>
          <w:rFonts w:ascii="Calibri" w:eastAsia="Times New Roman" w:hAnsi="Calibri" w:cs="Calibri"/>
          <w:kern w:val="0"/>
          <w:lang w:eastAsia="en-IN"/>
          <w14:ligatures w14:val="none"/>
        </w:rPr>
        <w:t>Modeling</w:t>
      </w:r>
      <w:proofErr w:type="spellEnd"/>
      <w:r w:rsidRPr="005E247F">
        <w:rPr>
          <w:rFonts w:ascii="Calibri" w:eastAsia="Times New Roman" w:hAnsi="Calibri" w:cs="Calibri"/>
          <w:kern w:val="0"/>
          <w:lang w:eastAsia="en-IN"/>
          <w14:ligatures w14:val="none"/>
        </w:rPr>
        <w:t xml:space="preserve"> (Star schema, Snowflake schema).</w:t>
      </w:r>
    </w:p>
    <w:p w14:paraId="5B54CB46" w14:textId="26A3AED6" w:rsidR="00450E1C"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 xml:space="preserve">Programming &amp; </w:t>
      </w:r>
      <w:r w:rsidR="000E0613" w:rsidRPr="005E247F">
        <w:rPr>
          <w:rFonts w:ascii="Calibri" w:eastAsia="Times New Roman" w:hAnsi="Calibri" w:cs="Calibri"/>
          <w:b/>
          <w:bCs/>
          <w:kern w:val="0"/>
          <w:lang w:eastAsia="en-IN"/>
          <w14:ligatures w14:val="none"/>
        </w:rPr>
        <w:t>Automation</w:t>
      </w:r>
      <w:r w:rsidR="000E0613" w:rsidRPr="005E247F">
        <w:rPr>
          <w:rFonts w:ascii="Calibri" w:eastAsia="Times New Roman" w:hAnsi="Calibri" w:cs="Calibri"/>
          <w:kern w:val="0"/>
          <w:lang w:eastAsia="en-IN"/>
          <w14:ligatures w14:val="none"/>
        </w:rPr>
        <w:t>: -</w:t>
      </w:r>
      <w:r w:rsidRPr="005E247F">
        <w:rPr>
          <w:rFonts w:ascii="Calibri" w:eastAsia="Times New Roman" w:hAnsi="Calibri" w:cs="Calibri"/>
          <w:kern w:val="0"/>
          <w:lang w:eastAsia="en-IN"/>
          <w14:ligatures w14:val="none"/>
        </w:rPr>
        <w:t xml:space="preserve"> Python, SQL, Scala, Java, Shell Scripting, Airflow, Terraform, Jenkins, GitHub, AWS SageMaker.</w:t>
      </w:r>
    </w:p>
    <w:p w14:paraId="1A510026" w14:textId="3B20248D" w:rsidR="000D2D0A" w:rsidRDefault="000D2D0A" w:rsidP="00450E1C">
      <w:pPr>
        <w:pStyle w:val="ListParagraph"/>
        <w:numPr>
          <w:ilvl w:val="0"/>
          <w:numId w:val="16"/>
        </w:numPr>
        <w:rPr>
          <w:rFonts w:ascii="Calibri" w:eastAsia="Times New Roman" w:hAnsi="Calibri" w:cs="Calibri"/>
          <w:kern w:val="0"/>
          <w:lang w:eastAsia="en-IN"/>
          <w14:ligatures w14:val="none"/>
        </w:rPr>
      </w:pPr>
      <w:r w:rsidRPr="000D2D0A">
        <w:rPr>
          <w:rFonts w:ascii="Calibri" w:eastAsia="Times New Roman" w:hAnsi="Calibri" w:cs="Calibri"/>
          <w:b/>
          <w:bCs/>
          <w:kern w:val="0"/>
          <w:lang w:eastAsia="en-IN"/>
          <w14:ligatures w14:val="none"/>
        </w:rPr>
        <w:t>Data Formats:</w:t>
      </w:r>
      <w:r w:rsidRPr="000D2D0A">
        <w:rPr>
          <w:rFonts w:ascii="Calibri" w:eastAsia="Times New Roman" w:hAnsi="Calibri" w:cs="Calibri"/>
          <w:kern w:val="0"/>
          <w:lang w:eastAsia="en-IN"/>
          <w14:ligatures w14:val="none"/>
        </w:rPr>
        <w:t xml:space="preserve"> Avro, Parquet, ORC, JSON, XML</w:t>
      </w:r>
    </w:p>
    <w:p w14:paraId="32EC148E" w14:textId="5754234E" w:rsidR="00B613DE" w:rsidRPr="00B613DE" w:rsidRDefault="00B613DE" w:rsidP="00B613DE">
      <w:pPr>
        <w:pStyle w:val="ListParagraph"/>
        <w:numPr>
          <w:ilvl w:val="0"/>
          <w:numId w:val="16"/>
        </w:numPr>
        <w:rPr>
          <w:rFonts w:eastAsia="Times New Roman"/>
          <w:kern w:val="0"/>
          <w:lang w:eastAsia="en-IN"/>
          <w14:ligatures w14:val="none"/>
        </w:rPr>
      </w:pPr>
      <w:r w:rsidRPr="00B613DE">
        <w:rPr>
          <w:rFonts w:eastAsia="Times New Roman"/>
          <w:b/>
          <w:bCs/>
          <w:kern w:val="0"/>
          <w:lang w:eastAsia="en-IN"/>
          <w14:ligatures w14:val="none"/>
        </w:rPr>
        <w:t>Data Warehousing</w:t>
      </w:r>
      <w:r w:rsidRPr="00B613DE">
        <w:rPr>
          <w:rFonts w:eastAsia="Times New Roman"/>
          <w:kern w:val="0"/>
          <w:lang w:eastAsia="en-IN"/>
          <w14:ligatures w14:val="none"/>
        </w:rPr>
        <w:t xml:space="preserve">: Snowflake schema design, Logical and Physical Data </w:t>
      </w:r>
      <w:proofErr w:type="spellStart"/>
      <w:r w:rsidRPr="00B613DE">
        <w:rPr>
          <w:rFonts w:eastAsia="Times New Roman"/>
          <w:kern w:val="0"/>
          <w:lang w:eastAsia="en-IN"/>
          <w14:ligatures w14:val="none"/>
        </w:rPr>
        <w:t>Modeling</w:t>
      </w:r>
      <w:proofErr w:type="spellEnd"/>
      <w:r>
        <w:rPr>
          <w:rFonts w:eastAsia="Times New Roman"/>
          <w:kern w:val="0"/>
          <w:lang w:eastAsia="en-IN"/>
          <w14:ligatures w14:val="none"/>
        </w:rPr>
        <w:t>.</w:t>
      </w:r>
    </w:p>
    <w:p w14:paraId="306695C0" w14:textId="5D3B2069" w:rsidR="00450E1C" w:rsidRPr="005E247F"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DevOps &amp; CI/</w:t>
      </w:r>
      <w:r w:rsidR="000E0613" w:rsidRPr="005E247F">
        <w:rPr>
          <w:rFonts w:ascii="Calibri" w:eastAsia="Times New Roman" w:hAnsi="Calibri" w:cs="Calibri"/>
          <w:b/>
          <w:bCs/>
          <w:kern w:val="0"/>
          <w:lang w:eastAsia="en-IN"/>
          <w14:ligatures w14:val="none"/>
        </w:rPr>
        <w:t>CD</w:t>
      </w:r>
      <w:r w:rsidR="000E0613" w:rsidRPr="005E247F">
        <w:rPr>
          <w:rFonts w:ascii="Calibri" w:eastAsia="Times New Roman" w:hAnsi="Calibri" w:cs="Calibri"/>
          <w:kern w:val="0"/>
          <w:lang w:eastAsia="en-IN"/>
          <w14:ligatures w14:val="none"/>
        </w:rPr>
        <w:t>: -</w:t>
      </w:r>
      <w:r w:rsidRPr="005E247F">
        <w:rPr>
          <w:rFonts w:ascii="Calibri" w:eastAsia="Times New Roman" w:hAnsi="Calibri" w:cs="Calibri"/>
          <w:kern w:val="0"/>
          <w:lang w:eastAsia="en-IN"/>
          <w14:ligatures w14:val="none"/>
        </w:rPr>
        <w:t xml:space="preserve"> Jenkins, GitHub, Terraform, AWS CloudFormation, GIT, CloudWatch, Grafana, New Relic, Prometheus, Dynatrace.</w:t>
      </w:r>
    </w:p>
    <w:p w14:paraId="0F3FC8D5" w14:textId="6E817C1F" w:rsidR="00450E1C" w:rsidRPr="005E247F"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 xml:space="preserve">Containerization &amp; </w:t>
      </w:r>
      <w:r w:rsidR="000E0613" w:rsidRPr="005E247F">
        <w:rPr>
          <w:rFonts w:ascii="Calibri" w:eastAsia="Times New Roman" w:hAnsi="Calibri" w:cs="Calibri"/>
          <w:b/>
          <w:bCs/>
          <w:kern w:val="0"/>
          <w:lang w:eastAsia="en-IN"/>
          <w14:ligatures w14:val="none"/>
        </w:rPr>
        <w:t>Orchestration</w:t>
      </w:r>
      <w:r w:rsidR="000E0613" w:rsidRPr="005E247F">
        <w:rPr>
          <w:rFonts w:ascii="Calibri" w:eastAsia="Times New Roman" w:hAnsi="Calibri" w:cs="Calibri"/>
          <w:kern w:val="0"/>
          <w:lang w:eastAsia="en-IN"/>
          <w14:ligatures w14:val="none"/>
        </w:rPr>
        <w:t>: -</w:t>
      </w:r>
      <w:r w:rsidRPr="005E247F">
        <w:rPr>
          <w:rFonts w:ascii="Calibri" w:eastAsia="Times New Roman" w:hAnsi="Calibri" w:cs="Calibri"/>
          <w:kern w:val="0"/>
          <w:lang w:eastAsia="en-IN"/>
          <w14:ligatures w14:val="none"/>
        </w:rPr>
        <w:t>Kubernetes (Container orchestration, microservice management, Helm, Docker Swarm).</w:t>
      </w:r>
    </w:p>
    <w:p w14:paraId="61F4B8EC" w14:textId="4CD7CAFD" w:rsidR="00450E1C" w:rsidRPr="005E247F" w:rsidRDefault="00450E1C" w:rsidP="00450E1C">
      <w:pPr>
        <w:pStyle w:val="ListParagraph"/>
        <w:numPr>
          <w:ilvl w:val="0"/>
          <w:numId w:val="16"/>
        </w:numPr>
        <w:rPr>
          <w:rFonts w:ascii="Calibri" w:eastAsia="Times New Roman" w:hAnsi="Calibri" w:cs="Calibri"/>
          <w:kern w:val="0"/>
          <w:lang w:eastAsia="en-IN"/>
          <w14:ligatures w14:val="none"/>
        </w:rPr>
      </w:pPr>
      <w:r w:rsidRPr="005E247F">
        <w:rPr>
          <w:rFonts w:ascii="Calibri" w:eastAsia="Times New Roman" w:hAnsi="Calibri" w:cs="Calibri"/>
          <w:b/>
          <w:bCs/>
          <w:kern w:val="0"/>
          <w:lang w:eastAsia="en-IN"/>
          <w14:ligatures w14:val="none"/>
        </w:rPr>
        <w:t xml:space="preserve">Data Visualization &amp; </w:t>
      </w:r>
      <w:r w:rsidR="000E0613" w:rsidRPr="005E247F">
        <w:rPr>
          <w:rFonts w:ascii="Calibri" w:eastAsia="Times New Roman" w:hAnsi="Calibri" w:cs="Calibri"/>
          <w:b/>
          <w:bCs/>
          <w:kern w:val="0"/>
          <w:lang w:eastAsia="en-IN"/>
          <w14:ligatures w14:val="none"/>
        </w:rPr>
        <w:t>Reporting</w:t>
      </w:r>
      <w:r w:rsidR="000E0613" w:rsidRPr="005E247F">
        <w:rPr>
          <w:rFonts w:ascii="Calibri" w:eastAsia="Times New Roman" w:hAnsi="Calibri" w:cs="Calibri"/>
          <w:kern w:val="0"/>
          <w:lang w:eastAsia="en-IN"/>
          <w14:ligatures w14:val="none"/>
        </w:rPr>
        <w:t>: -</w:t>
      </w:r>
      <w:r w:rsidRPr="005E247F">
        <w:rPr>
          <w:rFonts w:ascii="Calibri" w:eastAsia="Times New Roman" w:hAnsi="Calibri" w:cs="Calibri"/>
          <w:kern w:val="0"/>
          <w:lang w:eastAsia="en-IN"/>
          <w14:ligatures w14:val="none"/>
        </w:rPr>
        <w:t xml:space="preserve">Tableau (Dashboards, interactive reports), Power BI, Grafana, AWS </w:t>
      </w:r>
      <w:proofErr w:type="spellStart"/>
      <w:r w:rsidRPr="005E247F">
        <w:rPr>
          <w:rFonts w:ascii="Calibri" w:eastAsia="Times New Roman" w:hAnsi="Calibri" w:cs="Calibri"/>
          <w:kern w:val="0"/>
          <w:lang w:eastAsia="en-IN"/>
          <w14:ligatures w14:val="none"/>
        </w:rPr>
        <w:t>QuickSight</w:t>
      </w:r>
      <w:proofErr w:type="spellEnd"/>
    </w:p>
    <w:p w14:paraId="466E2CF8" w14:textId="77777777" w:rsidR="00A714C7" w:rsidRPr="005E247F" w:rsidRDefault="00A714C7" w:rsidP="007E153D">
      <w:pPr>
        <w:spacing w:after="0" w:line="240" w:lineRule="auto"/>
        <w:ind w:left="0" w:firstLine="0"/>
        <w:rPr>
          <w:rFonts w:eastAsia="Times New Roman"/>
          <w:vanish/>
          <w:color w:val="auto"/>
          <w:kern w:val="0"/>
          <w:sz w:val="24"/>
          <w:lang w:eastAsia="en-IN"/>
          <w14:ligatures w14:val="none"/>
        </w:rPr>
      </w:pPr>
    </w:p>
    <w:p w14:paraId="64D38786" w14:textId="77777777" w:rsidR="00A714C7" w:rsidRPr="005E247F" w:rsidRDefault="00A714C7" w:rsidP="007E153D">
      <w:pPr>
        <w:spacing w:after="0" w:line="240" w:lineRule="auto"/>
        <w:ind w:left="0" w:firstLine="0"/>
        <w:rPr>
          <w:rFonts w:eastAsia="Times New Roman"/>
          <w:vanish/>
          <w:color w:val="auto"/>
          <w:kern w:val="0"/>
          <w:sz w:val="24"/>
          <w:lang w:eastAsia="en-IN"/>
          <w14:ligatures w14:val="none"/>
        </w:rPr>
      </w:pPr>
    </w:p>
    <w:p w14:paraId="32F20EAF" w14:textId="595395FD" w:rsidR="003D7FCE" w:rsidRPr="0066092D" w:rsidRDefault="003D7FCE" w:rsidP="00A714C7">
      <w:pPr>
        <w:ind w:left="0" w:firstLine="0"/>
        <w:rPr>
          <w:sz w:val="28"/>
          <w:szCs w:val="28"/>
        </w:rPr>
      </w:pPr>
    </w:p>
    <w:p w14:paraId="25A376DE" w14:textId="316B85C1" w:rsidR="000E0613" w:rsidRPr="0066092D" w:rsidRDefault="006C0575" w:rsidP="0061131C">
      <w:pPr>
        <w:pStyle w:val="Heading1"/>
        <w:spacing w:after="0" w:line="240" w:lineRule="auto"/>
        <w:ind w:left="720" w:firstLine="0"/>
        <w:rPr>
          <w:sz w:val="28"/>
          <w:szCs w:val="28"/>
        </w:rPr>
      </w:pPr>
      <w:r w:rsidRPr="0066092D">
        <w:rPr>
          <w:sz w:val="28"/>
          <w:szCs w:val="28"/>
        </w:rPr>
        <w:t>Professional Experience</w:t>
      </w:r>
      <w:r w:rsidR="0061131C" w:rsidRPr="0066092D">
        <w:rPr>
          <w:sz w:val="28"/>
          <w:szCs w:val="28"/>
        </w:rPr>
        <w:t>:</w:t>
      </w:r>
    </w:p>
    <w:p w14:paraId="024CD9A5" w14:textId="26CC508D" w:rsidR="0061131C" w:rsidRDefault="0061131C" w:rsidP="0061131C">
      <w:pPr>
        <w:pStyle w:val="Heading1"/>
        <w:spacing w:after="0" w:line="240" w:lineRule="auto"/>
        <w:ind w:left="720" w:firstLine="0"/>
        <w:rPr>
          <w:sz w:val="24"/>
        </w:rPr>
      </w:pPr>
      <w:r>
        <w:rPr>
          <w:sz w:val="24"/>
        </w:rPr>
        <w:t>Client:</w:t>
      </w:r>
      <w:r w:rsidR="006C0575" w:rsidRPr="005E247F">
        <w:rPr>
          <w:sz w:val="24"/>
        </w:rPr>
        <w:t xml:space="preserve"> </w:t>
      </w:r>
      <w:r w:rsidR="00EC322B">
        <w:rPr>
          <w:sz w:val="24"/>
        </w:rPr>
        <w:t xml:space="preserve">General Motors, MI                 </w:t>
      </w:r>
      <w:r w:rsidR="006C0575" w:rsidRPr="005E247F">
        <w:rPr>
          <w:sz w:val="24"/>
        </w:rPr>
        <w:t xml:space="preserve">                                                            </w:t>
      </w:r>
      <w:r>
        <w:rPr>
          <w:sz w:val="24"/>
        </w:rPr>
        <w:t xml:space="preserve">                  </w:t>
      </w:r>
      <w:r w:rsidR="00EC322B">
        <w:rPr>
          <w:sz w:val="24"/>
        </w:rPr>
        <w:t xml:space="preserve">   </w:t>
      </w:r>
      <w:r w:rsidR="00572864">
        <w:rPr>
          <w:sz w:val="24"/>
        </w:rPr>
        <w:t>July</w:t>
      </w:r>
      <w:r w:rsidR="00572864" w:rsidRPr="005E247F">
        <w:rPr>
          <w:sz w:val="24"/>
        </w:rPr>
        <w:t xml:space="preserve"> 2021</w:t>
      </w:r>
      <w:r w:rsidR="006C0575" w:rsidRPr="005E247F">
        <w:rPr>
          <w:sz w:val="24"/>
        </w:rPr>
        <w:t xml:space="preserve"> to </w:t>
      </w:r>
      <w:r w:rsidR="00D60AE7">
        <w:rPr>
          <w:sz w:val="24"/>
        </w:rPr>
        <w:t>Till Date</w:t>
      </w:r>
      <w:r w:rsidR="006C0575" w:rsidRPr="005E247F">
        <w:rPr>
          <w:sz w:val="24"/>
        </w:rPr>
        <w:t xml:space="preserve"> Roles</w:t>
      </w:r>
      <w:r>
        <w:rPr>
          <w:sz w:val="24"/>
        </w:rPr>
        <w:t>: Data Engineer</w:t>
      </w:r>
    </w:p>
    <w:p w14:paraId="3EE859C1" w14:textId="4983334D" w:rsidR="00467691" w:rsidRPr="005E247F" w:rsidRDefault="006C0575" w:rsidP="0066092D">
      <w:pPr>
        <w:pStyle w:val="Heading1"/>
        <w:spacing w:after="0" w:line="240" w:lineRule="auto"/>
        <w:ind w:left="720" w:firstLine="0"/>
        <w:rPr>
          <w:sz w:val="24"/>
        </w:rPr>
      </w:pPr>
      <w:r w:rsidRPr="005E247F">
        <w:rPr>
          <w:sz w:val="24"/>
        </w:rPr>
        <w:t>Responsibilities</w:t>
      </w:r>
      <w:r w:rsidR="0061131C" w:rsidRPr="0061131C">
        <w:rPr>
          <w:sz w:val="24"/>
        </w:rPr>
        <w:t>:</w:t>
      </w:r>
    </w:p>
    <w:p w14:paraId="20C5C63B" w14:textId="225D4B93" w:rsidR="008762B9" w:rsidRPr="00026D19" w:rsidRDefault="008762B9" w:rsidP="00572864">
      <w:pPr>
        <w:pStyle w:val="ListParagraph"/>
        <w:numPr>
          <w:ilvl w:val="0"/>
          <w:numId w:val="19"/>
        </w:numPr>
        <w:rPr>
          <w:lang w:val="en-GB"/>
        </w:rPr>
      </w:pPr>
      <w:r w:rsidRPr="00026D19">
        <w:rPr>
          <w:lang w:val="en-GB"/>
        </w:rPr>
        <w:t>Developed scalable Spark ingestion pipelines to integrate data from Oracle, Teradata, and SAP into AWS S3, enabling efficient ingestion from multiple data sources.</w:t>
      </w:r>
    </w:p>
    <w:p w14:paraId="1B043E0B" w14:textId="51CC3D24"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Designed and orchestrated complex ETL/ELT workflows using Apache Airflow DAGs, implementing task dependencies, retries, monitoring, and failure handling for production-grade data pipelines.</w:t>
      </w:r>
    </w:p>
    <w:p w14:paraId="0CCCDFDA" w14:textId="18E8B671"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 xml:space="preserve">Built and deployed scalable data pipelines on Google Cloud Platform (GCP) leveraging </w:t>
      </w:r>
      <w:proofErr w:type="spellStart"/>
      <w:r w:rsidRPr="00026D19">
        <w:rPr>
          <w:rFonts w:ascii="Calibri" w:hAnsi="Calibri" w:cs="Calibri"/>
          <w:lang w:val="en-GB"/>
        </w:rPr>
        <w:t>BigQuery</w:t>
      </w:r>
      <w:proofErr w:type="spellEnd"/>
      <w:r w:rsidRPr="00026D19">
        <w:rPr>
          <w:rFonts w:ascii="Calibri" w:hAnsi="Calibri" w:cs="Calibri"/>
          <w:lang w:val="en-GB"/>
        </w:rPr>
        <w:t xml:space="preserve">, Cloud Storage, </w:t>
      </w:r>
      <w:proofErr w:type="spellStart"/>
      <w:r w:rsidRPr="00026D19">
        <w:rPr>
          <w:rFonts w:ascii="Calibri" w:hAnsi="Calibri" w:cs="Calibri"/>
          <w:lang w:val="en-GB"/>
        </w:rPr>
        <w:t>Dataproc</w:t>
      </w:r>
      <w:proofErr w:type="spellEnd"/>
      <w:r w:rsidRPr="00026D19">
        <w:rPr>
          <w:rFonts w:ascii="Calibri" w:hAnsi="Calibri" w:cs="Calibri"/>
          <w:lang w:val="en-GB"/>
        </w:rPr>
        <w:t>, Cloud Functions, and Cloud Composer, ensuring secure and reliable cloud-native data processing.</w:t>
      </w:r>
    </w:p>
    <w:p w14:paraId="2AB455FC" w14:textId="34E4573C"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 xml:space="preserve">Developed and optimized large-scale data transformations using SQL queries in </w:t>
      </w:r>
      <w:proofErr w:type="spellStart"/>
      <w:r w:rsidRPr="00026D19">
        <w:rPr>
          <w:rFonts w:ascii="Calibri" w:hAnsi="Calibri" w:cs="Calibri"/>
          <w:lang w:val="en-GB"/>
        </w:rPr>
        <w:t>BigQuery</w:t>
      </w:r>
      <w:proofErr w:type="spellEnd"/>
      <w:r w:rsidRPr="00026D19">
        <w:rPr>
          <w:rFonts w:ascii="Calibri" w:hAnsi="Calibri" w:cs="Calibri"/>
          <w:lang w:val="en-GB"/>
        </w:rPr>
        <w:t>, applying partitioning, clustering, and query tuning strategies to improve performance and reduce processing costs.</w:t>
      </w:r>
    </w:p>
    <w:p w14:paraId="63536954" w14:textId="3987DE48"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 xml:space="preserve">Designed, executed, and monitored distributed Spark jobs on GCP </w:t>
      </w:r>
      <w:proofErr w:type="spellStart"/>
      <w:r w:rsidRPr="00026D19">
        <w:rPr>
          <w:rFonts w:ascii="Calibri" w:hAnsi="Calibri" w:cs="Calibri"/>
          <w:lang w:val="en-GB"/>
        </w:rPr>
        <w:t>Dataproc</w:t>
      </w:r>
      <w:proofErr w:type="spellEnd"/>
      <w:r w:rsidRPr="00026D19">
        <w:rPr>
          <w:rFonts w:ascii="Calibri" w:hAnsi="Calibri" w:cs="Calibri"/>
          <w:lang w:val="en-GB"/>
        </w:rPr>
        <w:t>, handling large datasets with PySpark, managing job configurations, resource allocation, and performance optimization.</w:t>
      </w:r>
    </w:p>
    <w:p w14:paraId="11FCB1FB" w14:textId="5857BBB3"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 xml:space="preserve">Developed RESTful APIs using Python </w:t>
      </w:r>
      <w:proofErr w:type="spellStart"/>
      <w:r w:rsidRPr="00026D19">
        <w:rPr>
          <w:rFonts w:ascii="Calibri" w:hAnsi="Calibri" w:cs="Calibri"/>
          <w:lang w:val="en-GB"/>
        </w:rPr>
        <w:t>FastAPI</w:t>
      </w:r>
      <w:proofErr w:type="spellEnd"/>
      <w:r w:rsidRPr="00026D19">
        <w:rPr>
          <w:rFonts w:ascii="Calibri" w:hAnsi="Calibri" w:cs="Calibri"/>
          <w:lang w:val="en-GB"/>
        </w:rPr>
        <w:t>, implementing request validation, asynchronous processing, dependency injection, and integration with backend data services for real-time data access.</w:t>
      </w:r>
    </w:p>
    <w:p w14:paraId="2644A454" w14:textId="4CB0A728"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Implemented robust data quality validation frameworks, including schema validation, null checks, duplicate detection, referential integrity checks, and automated reconciliation processes within Airflow pipelines.</w:t>
      </w:r>
    </w:p>
    <w:p w14:paraId="3261028F" w14:textId="6E083C54"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 xml:space="preserve">Built ingestion frameworks to process structured and semi-structured data (JSON, Parquet, Avro) from multiple sources into GCP Cloud Storage and </w:t>
      </w:r>
      <w:proofErr w:type="spellStart"/>
      <w:r w:rsidRPr="00026D19">
        <w:rPr>
          <w:rFonts w:ascii="Calibri" w:hAnsi="Calibri" w:cs="Calibri"/>
          <w:lang w:val="en-GB"/>
        </w:rPr>
        <w:t>BigQuery</w:t>
      </w:r>
      <w:proofErr w:type="spellEnd"/>
      <w:r w:rsidRPr="00026D19">
        <w:rPr>
          <w:rFonts w:ascii="Calibri" w:hAnsi="Calibri" w:cs="Calibri"/>
          <w:lang w:val="en-GB"/>
        </w:rPr>
        <w:t>, ensuring standardized transformation and governance.</w:t>
      </w:r>
    </w:p>
    <w:p w14:paraId="4EABEBD5" w14:textId="4F13057A"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Integrated Spark processing with Airflow orchestration, enabling automated execution, monitoring, and logging of batch and near real-time workloads.</w:t>
      </w:r>
    </w:p>
    <w:p w14:paraId="348339F3" w14:textId="5599E142" w:rsidR="00572864" w:rsidRPr="00026D19" w:rsidRDefault="00572864" w:rsidP="00572864">
      <w:pPr>
        <w:pStyle w:val="ListParagraph"/>
        <w:numPr>
          <w:ilvl w:val="0"/>
          <w:numId w:val="19"/>
        </w:numPr>
        <w:spacing w:before="100" w:beforeAutospacing="1" w:after="100" w:afterAutospacing="1"/>
        <w:rPr>
          <w:rFonts w:ascii="Calibri" w:hAnsi="Calibri" w:cs="Calibri"/>
          <w:lang w:val="en-GB"/>
        </w:rPr>
      </w:pPr>
      <w:r w:rsidRPr="00026D19">
        <w:rPr>
          <w:rFonts w:ascii="Calibri" w:hAnsi="Calibri" w:cs="Calibri"/>
          <w:lang w:val="en-GB"/>
        </w:rPr>
        <w:t>Applied version control and CI/CD practices using Git to manage Airflow DAGs, Spark code, and API deployments in controlled environments.</w:t>
      </w:r>
    </w:p>
    <w:p w14:paraId="11D8F21F" w14:textId="2D6D4191" w:rsidR="00572864" w:rsidRPr="00102C20" w:rsidRDefault="00572864" w:rsidP="00102C20">
      <w:pPr>
        <w:pStyle w:val="ListParagraph"/>
        <w:numPr>
          <w:ilvl w:val="0"/>
          <w:numId w:val="19"/>
        </w:numPr>
        <w:spacing w:before="100" w:beforeAutospacing="1" w:after="100" w:afterAutospacing="1"/>
        <w:rPr>
          <w:rStyle w:val="Strong"/>
          <w:rFonts w:ascii="Calibri" w:hAnsi="Calibri" w:cs="Calibri"/>
          <w:b w:val="0"/>
          <w:bCs w:val="0"/>
          <w:lang w:val="en-GB"/>
        </w:rPr>
      </w:pPr>
      <w:r w:rsidRPr="00026D19">
        <w:rPr>
          <w:rFonts w:ascii="Calibri" w:hAnsi="Calibri" w:cs="Calibri"/>
          <w:lang w:val="en-GB"/>
        </w:rPr>
        <w:t>Collaborated with cross-functional teams to design cloud-native architectures on GCP, ensuring scalability, cost efficiency, data reliability, and compliance with enterprise standards.</w:t>
      </w:r>
    </w:p>
    <w:p w14:paraId="0FD75FFF" w14:textId="3451E7B1" w:rsidR="003D7FCE" w:rsidRPr="005E247F" w:rsidRDefault="006C0575" w:rsidP="00102C20">
      <w:pPr>
        <w:spacing w:after="5"/>
        <w:ind w:left="360" w:firstLine="0"/>
        <w:rPr>
          <w:sz w:val="24"/>
        </w:rPr>
      </w:pPr>
      <w:r w:rsidRPr="005E247F">
        <w:rPr>
          <w:b/>
          <w:sz w:val="24"/>
        </w:rPr>
        <w:t>Environment</w:t>
      </w:r>
      <w:r w:rsidRPr="005E247F">
        <w:rPr>
          <w:sz w:val="24"/>
        </w:rPr>
        <w:t xml:space="preserve">: </w:t>
      </w:r>
      <w:r w:rsidR="00411FCB" w:rsidRPr="00411FCB">
        <w:rPr>
          <w:sz w:val="24"/>
        </w:rPr>
        <w:t xml:space="preserve">Python, SQL, Apache Airflow (DAG development), Apache Spark (Spark SQL, PySpark), </w:t>
      </w:r>
      <w:proofErr w:type="spellStart"/>
      <w:r w:rsidR="00411FCB" w:rsidRPr="00411FCB">
        <w:rPr>
          <w:sz w:val="24"/>
        </w:rPr>
        <w:t>FastAPI</w:t>
      </w:r>
      <w:proofErr w:type="spellEnd"/>
      <w:r w:rsidR="00411FCB" w:rsidRPr="00411FCB">
        <w:rPr>
          <w:sz w:val="24"/>
        </w:rPr>
        <w:t xml:space="preserve">, REST APIs, Google Cloud Platform (GCS, </w:t>
      </w:r>
      <w:proofErr w:type="spellStart"/>
      <w:r w:rsidR="00411FCB" w:rsidRPr="00411FCB">
        <w:rPr>
          <w:sz w:val="24"/>
        </w:rPr>
        <w:t>BigQuery</w:t>
      </w:r>
      <w:proofErr w:type="spellEnd"/>
      <w:r w:rsidR="00411FCB" w:rsidRPr="00411FCB">
        <w:rPr>
          <w:sz w:val="24"/>
        </w:rPr>
        <w:t xml:space="preserve">, </w:t>
      </w:r>
      <w:proofErr w:type="spellStart"/>
      <w:r w:rsidR="00411FCB" w:rsidRPr="00411FCB">
        <w:rPr>
          <w:sz w:val="24"/>
        </w:rPr>
        <w:t>Dataproc</w:t>
      </w:r>
      <w:proofErr w:type="spellEnd"/>
      <w:r w:rsidR="00411FCB" w:rsidRPr="00411FCB">
        <w:rPr>
          <w:sz w:val="24"/>
        </w:rPr>
        <w:t>, Cloud Composer), Data Quality Frameworks (custom validation, schema enforcement, reconciliation checks), Git, Docker, Agile.</w:t>
      </w:r>
    </w:p>
    <w:p w14:paraId="318CD60E" w14:textId="77777777" w:rsidR="00781FD2" w:rsidRPr="005E247F" w:rsidRDefault="00781FD2" w:rsidP="00467691">
      <w:pPr>
        <w:pStyle w:val="ListParagraph"/>
        <w:spacing w:after="5"/>
        <w:rPr>
          <w:rFonts w:ascii="Calibri" w:hAnsi="Calibri" w:cs="Calibri"/>
        </w:rPr>
      </w:pPr>
    </w:p>
    <w:p w14:paraId="6405CCFC" w14:textId="45705D4E" w:rsidR="0061131C" w:rsidRDefault="0061131C" w:rsidP="008E7CEE">
      <w:pPr>
        <w:pStyle w:val="Heading1"/>
        <w:spacing w:after="0" w:line="240" w:lineRule="auto"/>
        <w:ind w:left="720" w:firstLine="0"/>
        <w:rPr>
          <w:sz w:val="24"/>
        </w:rPr>
      </w:pPr>
      <w:r>
        <w:rPr>
          <w:sz w:val="24"/>
        </w:rPr>
        <w:lastRenderedPageBreak/>
        <w:t xml:space="preserve">Client: </w:t>
      </w:r>
      <w:r w:rsidR="006C0575" w:rsidRPr="005E247F">
        <w:rPr>
          <w:sz w:val="24"/>
        </w:rPr>
        <w:t xml:space="preserve">Fifth Third Bank, IN                               </w:t>
      </w:r>
      <w:r w:rsidR="000E0613" w:rsidRPr="005E247F">
        <w:rPr>
          <w:sz w:val="24"/>
        </w:rPr>
        <w:t xml:space="preserve">                                  </w:t>
      </w:r>
      <w:r>
        <w:rPr>
          <w:sz w:val="24"/>
        </w:rPr>
        <w:t xml:space="preserve">            </w:t>
      </w:r>
      <w:r w:rsidR="002A0B33">
        <w:rPr>
          <w:sz w:val="24"/>
        </w:rPr>
        <w:t xml:space="preserve">       </w:t>
      </w:r>
      <w:r w:rsidR="00A77799">
        <w:rPr>
          <w:sz w:val="24"/>
        </w:rPr>
        <w:t xml:space="preserve">            </w:t>
      </w:r>
      <w:r w:rsidR="00C563EF">
        <w:rPr>
          <w:sz w:val="24"/>
        </w:rPr>
        <w:t xml:space="preserve"> Mar</w:t>
      </w:r>
      <w:r w:rsidR="006C0575" w:rsidRPr="005E247F">
        <w:rPr>
          <w:sz w:val="24"/>
        </w:rPr>
        <w:t xml:space="preserve"> 201</w:t>
      </w:r>
      <w:r w:rsidR="00C563EF">
        <w:rPr>
          <w:sz w:val="24"/>
        </w:rPr>
        <w:t>8</w:t>
      </w:r>
      <w:r w:rsidR="006C0575" w:rsidRPr="005E247F">
        <w:rPr>
          <w:sz w:val="24"/>
        </w:rPr>
        <w:t xml:space="preserve"> to </w:t>
      </w:r>
      <w:r w:rsidR="00C563EF">
        <w:rPr>
          <w:sz w:val="24"/>
        </w:rPr>
        <w:t>June</w:t>
      </w:r>
      <w:r w:rsidR="002A0B33">
        <w:rPr>
          <w:sz w:val="24"/>
        </w:rPr>
        <w:t xml:space="preserve"> </w:t>
      </w:r>
      <w:r w:rsidR="006C0575" w:rsidRPr="005E247F">
        <w:rPr>
          <w:sz w:val="24"/>
        </w:rPr>
        <w:t>202</w:t>
      </w:r>
      <w:r w:rsidR="00C563EF">
        <w:rPr>
          <w:sz w:val="24"/>
        </w:rPr>
        <w:t>1</w:t>
      </w:r>
      <w:r w:rsidR="006C0575" w:rsidRPr="005E247F">
        <w:rPr>
          <w:sz w:val="24"/>
        </w:rPr>
        <w:t xml:space="preserve"> Role</w:t>
      </w:r>
      <w:r>
        <w:rPr>
          <w:sz w:val="24"/>
        </w:rPr>
        <w:t>: Data Engineer</w:t>
      </w:r>
    </w:p>
    <w:p w14:paraId="58182AFD" w14:textId="5166B0D4" w:rsidR="00467691" w:rsidRPr="005E247F" w:rsidRDefault="006C0575" w:rsidP="008E7CEE">
      <w:pPr>
        <w:pStyle w:val="Heading1"/>
        <w:spacing w:after="0" w:line="240" w:lineRule="auto"/>
        <w:ind w:left="720" w:firstLine="0"/>
        <w:rPr>
          <w:sz w:val="24"/>
        </w:rPr>
      </w:pPr>
      <w:r w:rsidRPr="005E247F">
        <w:rPr>
          <w:sz w:val="24"/>
        </w:rPr>
        <w:t>Responsibilities</w:t>
      </w:r>
      <w:r w:rsidR="0061131C">
        <w:rPr>
          <w:sz w:val="24"/>
        </w:rPr>
        <w:t>:</w:t>
      </w:r>
      <w:r w:rsidRPr="005E247F">
        <w:rPr>
          <w:sz w:val="24"/>
        </w:rPr>
        <w:t xml:space="preserve"> </w:t>
      </w:r>
    </w:p>
    <w:p w14:paraId="16542BFB" w14:textId="31FA3C73"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Refactored legacy batch processing logic into distributed Spark jobs on GCP </w:t>
      </w:r>
      <w:proofErr w:type="spellStart"/>
      <w:r w:rsidRPr="00BE6238">
        <w:rPr>
          <w:rFonts w:ascii="Calibri" w:hAnsi="Calibri" w:cs="Calibri"/>
          <w:lang w:val="en-GB"/>
        </w:rPr>
        <w:t>Dataproc</w:t>
      </w:r>
      <w:proofErr w:type="spellEnd"/>
      <w:r w:rsidRPr="00BE6238">
        <w:rPr>
          <w:rFonts w:ascii="Calibri" w:hAnsi="Calibri" w:cs="Calibri"/>
          <w:lang w:val="en-GB"/>
        </w:rPr>
        <w:t>, optimizing executor memory, shuffle partitions, and parallelism to improve processing efficiency and job stability.</w:t>
      </w:r>
    </w:p>
    <w:p w14:paraId="3627F847" w14:textId="6D479C68"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Implemented advanced incremental and change data capture (CDC) strategies using </w:t>
      </w:r>
      <w:proofErr w:type="spellStart"/>
      <w:r w:rsidRPr="00BE6238">
        <w:rPr>
          <w:rFonts w:ascii="Calibri" w:hAnsi="Calibri" w:cs="Calibri"/>
          <w:lang w:val="en-GB"/>
        </w:rPr>
        <w:t>BigQuery</w:t>
      </w:r>
      <w:proofErr w:type="spellEnd"/>
      <w:r w:rsidRPr="00BE6238">
        <w:rPr>
          <w:rFonts w:ascii="Calibri" w:hAnsi="Calibri" w:cs="Calibri"/>
          <w:lang w:val="en-GB"/>
        </w:rPr>
        <w:t xml:space="preserve"> partitioned tables and Spark-based watermarking techniques to ensure accurate, low-latency data refresh cycles.</w:t>
      </w:r>
    </w:p>
    <w:p w14:paraId="366C8932" w14:textId="0BCF6AA9"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Designed performance-optimized </w:t>
      </w:r>
      <w:proofErr w:type="spellStart"/>
      <w:r w:rsidRPr="00BE6238">
        <w:rPr>
          <w:rFonts w:ascii="Calibri" w:hAnsi="Calibri" w:cs="Calibri"/>
          <w:lang w:val="en-GB"/>
        </w:rPr>
        <w:t>BigQuery</w:t>
      </w:r>
      <w:proofErr w:type="spellEnd"/>
      <w:r w:rsidRPr="00BE6238">
        <w:rPr>
          <w:rFonts w:ascii="Calibri" w:hAnsi="Calibri" w:cs="Calibri"/>
          <w:lang w:val="en-GB"/>
        </w:rPr>
        <w:t xml:space="preserve"> SQL transformations leveraging window functions, CTEs, clustering, and partition pruning to process large financial datasets efficiently at scale.</w:t>
      </w:r>
    </w:p>
    <w:p w14:paraId="7CD80EFD" w14:textId="7110B67A"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Engineered modular, reusable Airflow DAG components with dynamic task generation and parameterized workflows to support environment-specific deployments and multi-tenant data processing.</w:t>
      </w:r>
    </w:p>
    <w:p w14:paraId="07C3F939" w14:textId="66196F22"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Developed robust </w:t>
      </w:r>
      <w:proofErr w:type="spellStart"/>
      <w:r w:rsidRPr="00BE6238">
        <w:rPr>
          <w:rFonts w:ascii="Calibri" w:hAnsi="Calibri" w:cs="Calibri"/>
          <w:lang w:val="en-GB"/>
        </w:rPr>
        <w:t>FastAPI</w:t>
      </w:r>
      <w:proofErr w:type="spellEnd"/>
      <w:r w:rsidRPr="00BE6238">
        <w:rPr>
          <w:rFonts w:ascii="Calibri" w:hAnsi="Calibri" w:cs="Calibri"/>
          <w:lang w:val="en-GB"/>
        </w:rPr>
        <w:t xml:space="preserve">-based microservices with async endpoints, request validation using </w:t>
      </w:r>
      <w:proofErr w:type="spellStart"/>
      <w:r w:rsidRPr="00BE6238">
        <w:rPr>
          <w:rFonts w:ascii="Calibri" w:hAnsi="Calibri" w:cs="Calibri"/>
          <w:lang w:val="en-GB"/>
        </w:rPr>
        <w:t>Pydantic</w:t>
      </w:r>
      <w:proofErr w:type="spellEnd"/>
      <w:r w:rsidRPr="00BE6238">
        <w:rPr>
          <w:rFonts w:ascii="Calibri" w:hAnsi="Calibri" w:cs="Calibri"/>
          <w:lang w:val="en-GB"/>
        </w:rPr>
        <w:t xml:space="preserve"> models, authentication middleware, and integration with </w:t>
      </w:r>
      <w:proofErr w:type="spellStart"/>
      <w:r w:rsidRPr="00BE6238">
        <w:rPr>
          <w:rFonts w:ascii="Calibri" w:hAnsi="Calibri" w:cs="Calibri"/>
          <w:lang w:val="en-GB"/>
        </w:rPr>
        <w:t>BigQuery</w:t>
      </w:r>
      <w:proofErr w:type="spellEnd"/>
      <w:r w:rsidRPr="00BE6238">
        <w:rPr>
          <w:rFonts w:ascii="Calibri" w:hAnsi="Calibri" w:cs="Calibri"/>
          <w:lang w:val="en-GB"/>
        </w:rPr>
        <w:t xml:space="preserve"> and Spark-based backends for real-time data retrieval.</w:t>
      </w:r>
    </w:p>
    <w:p w14:paraId="043CB62F" w14:textId="4293B8E2"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Implemented centralized data validation layers within Spark pipelines, including schema enforcement, statistical anomaly detection, threshold-based validations, and automated reconciliation reporting.</w:t>
      </w:r>
    </w:p>
    <w:p w14:paraId="2825DE93" w14:textId="6086F29D"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Optimized Spark data transformations using broadcast joins, caching strategies, and adaptive query execution to minimize shuffle overhead and reduce execution latency.</w:t>
      </w:r>
    </w:p>
    <w:p w14:paraId="4FD87B67" w14:textId="74C31FB0"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Built event-driven ingestion workflows using GCP Pub/Sub integrated with Spark Structured Streaming, enabling near real-time data processing with checkpointing and fault tolerance.</w:t>
      </w:r>
    </w:p>
    <w:p w14:paraId="3F02FBA1" w14:textId="5DE329FF"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Designed SQL-based data quality auditing frameworks in </w:t>
      </w:r>
      <w:proofErr w:type="spellStart"/>
      <w:r w:rsidRPr="00BE6238">
        <w:rPr>
          <w:rFonts w:ascii="Calibri" w:hAnsi="Calibri" w:cs="Calibri"/>
          <w:lang w:val="en-GB"/>
        </w:rPr>
        <w:t>BigQuery</w:t>
      </w:r>
      <w:proofErr w:type="spellEnd"/>
      <w:r w:rsidRPr="00BE6238">
        <w:rPr>
          <w:rFonts w:ascii="Calibri" w:hAnsi="Calibri" w:cs="Calibri"/>
          <w:lang w:val="en-GB"/>
        </w:rPr>
        <w:t>, generating automated profiling metrics such as null ratios, uniqueness validation, and referential integrity verification.</w:t>
      </w:r>
    </w:p>
    <w:p w14:paraId="707C27D3" w14:textId="63E68CFB"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Implemented automated DAG-level alerting and observability mechanisms using Airflow sensors and structured logging, improving failure traceability and SLA compliance.</w:t>
      </w:r>
    </w:p>
    <w:p w14:paraId="6610CFC6" w14:textId="0C15F824"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 xml:space="preserve">Developed API-driven orchestration triggers where </w:t>
      </w:r>
      <w:proofErr w:type="spellStart"/>
      <w:r w:rsidRPr="00BE6238">
        <w:rPr>
          <w:rFonts w:ascii="Calibri" w:hAnsi="Calibri" w:cs="Calibri"/>
          <w:lang w:val="en-GB"/>
        </w:rPr>
        <w:t>FastAPI</w:t>
      </w:r>
      <w:proofErr w:type="spellEnd"/>
      <w:r w:rsidRPr="00BE6238">
        <w:rPr>
          <w:rFonts w:ascii="Calibri" w:hAnsi="Calibri" w:cs="Calibri"/>
          <w:lang w:val="en-GB"/>
        </w:rPr>
        <w:t xml:space="preserve"> </w:t>
      </w:r>
      <w:proofErr w:type="gramStart"/>
      <w:r w:rsidRPr="00BE6238">
        <w:rPr>
          <w:rFonts w:ascii="Calibri" w:hAnsi="Calibri" w:cs="Calibri"/>
          <w:lang w:val="en-GB"/>
        </w:rPr>
        <w:t>services initiated</w:t>
      </w:r>
      <w:proofErr w:type="gramEnd"/>
      <w:r w:rsidRPr="00BE6238">
        <w:rPr>
          <w:rFonts w:ascii="Calibri" w:hAnsi="Calibri" w:cs="Calibri"/>
          <w:lang w:val="en-GB"/>
        </w:rPr>
        <w:t xml:space="preserve"> Airflow DAG runs programmatically via REST interfaces for dynamic workload execution.</w:t>
      </w:r>
    </w:p>
    <w:p w14:paraId="2DFFBE2A" w14:textId="42C901E6" w:rsidR="00BE6238" w:rsidRPr="00BE6238" w:rsidRDefault="00BE6238" w:rsidP="00BE6238">
      <w:pPr>
        <w:pStyle w:val="ListParagraph"/>
        <w:numPr>
          <w:ilvl w:val="0"/>
          <w:numId w:val="17"/>
        </w:numPr>
        <w:rPr>
          <w:rFonts w:ascii="Calibri" w:hAnsi="Calibri" w:cs="Calibri"/>
          <w:lang w:val="en-GB"/>
        </w:rPr>
      </w:pPr>
      <w:r w:rsidRPr="00BE6238">
        <w:rPr>
          <w:rFonts w:ascii="Calibri" w:hAnsi="Calibri" w:cs="Calibri"/>
          <w:lang w:val="en-GB"/>
        </w:rPr>
        <w:t>Strengthened platform security and compliance by incorporating static code analysis, dependency scanning, and role-based access controls aligned with cloud-native governance standards.</w:t>
      </w:r>
    </w:p>
    <w:p w14:paraId="329F480E" w14:textId="08BA36E7" w:rsidR="003D7FCE" w:rsidRPr="00BE6238" w:rsidRDefault="00BE6238" w:rsidP="00BE6238">
      <w:pPr>
        <w:rPr>
          <w:lang w:val="en-GB"/>
        </w:rPr>
      </w:pPr>
      <w:r>
        <w:rPr>
          <w:lang w:val="en-GB"/>
        </w:rPr>
        <w:t xml:space="preserve"> </w:t>
      </w:r>
      <w:r w:rsidR="006C0575" w:rsidRPr="00BE6238">
        <w:rPr>
          <w:b/>
          <w:bCs/>
          <w:sz w:val="24"/>
          <w:szCs w:val="28"/>
          <w:lang w:val="en-GB"/>
        </w:rPr>
        <w:t>Environment</w:t>
      </w:r>
      <w:r w:rsidR="006C0575" w:rsidRPr="00BE6238">
        <w:rPr>
          <w:lang w:val="en-GB"/>
        </w:rPr>
        <w:t xml:space="preserve">: </w:t>
      </w:r>
      <w:r w:rsidRPr="00411FCB">
        <w:rPr>
          <w:rFonts w:eastAsiaTheme="minorHAnsi"/>
          <w:color w:val="auto"/>
          <w:sz w:val="24"/>
          <w:lang w:val="en-GB" w:eastAsia="en-US"/>
        </w:rPr>
        <w:t>Google Cloud Platform (</w:t>
      </w:r>
      <w:proofErr w:type="spellStart"/>
      <w:r w:rsidRPr="00411FCB">
        <w:rPr>
          <w:rFonts w:eastAsiaTheme="minorHAnsi"/>
          <w:color w:val="auto"/>
          <w:sz w:val="24"/>
          <w:lang w:val="en-GB" w:eastAsia="en-US"/>
        </w:rPr>
        <w:t>BigQuery</w:t>
      </w:r>
      <w:proofErr w:type="spellEnd"/>
      <w:r w:rsidRPr="00411FCB">
        <w:rPr>
          <w:rFonts w:eastAsiaTheme="minorHAnsi"/>
          <w:color w:val="auto"/>
          <w:sz w:val="24"/>
          <w:lang w:val="en-GB" w:eastAsia="en-US"/>
        </w:rPr>
        <w:t xml:space="preserve">, Cloud Storage, </w:t>
      </w:r>
      <w:proofErr w:type="spellStart"/>
      <w:r w:rsidRPr="00411FCB">
        <w:rPr>
          <w:rFonts w:eastAsiaTheme="minorHAnsi"/>
          <w:color w:val="auto"/>
          <w:sz w:val="24"/>
          <w:lang w:val="en-GB" w:eastAsia="en-US"/>
        </w:rPr>
        <w:t>Dataproc</w:t>
      </w:r>
      <w:proofErr w:type="spellEnd"/>
      <w:r w:rsidRPr="00411FCB">
        <w:rPr>
          <w:rFonts w:eastAsiaTheme="minorHAnsi"/>
          <w:color w:val="auto"/>
          <w:sz w:val="24"/>
          <w:lang w:val="en-GB" w:eastAsia="en-US"/>
        </w:rPr>
        <w:t xml:space="preserve">, Cloud Composer, Pub/Sub, Cloud Functions, IAM), Apache Spark (PySpark, Spark SQL), Apache Airflow (DAG Orchestration), </w:t>
      </w:r>
      <w:proofErr w:type="spellStart"/>
      <w:r w:rsidRPr="00411FCB">
        <w:rPr>
          <w:rFonts w:eastAsiaTheme="minorHAnsi"/>
          <w:color w:val="auto"/>
          <w:sz w:val="24"/>
          <w:lang w:val="en-GB" w:eastAsia="en-US"/>
        </w:rPr>
        <w:t>FastAPI</w:t>
      </w:r>
      <w:proofErr w:type="spellEnd"/>
      <w:r w:rsidRPr="00411FCB">
        <w:rPr>
          <w:rFonts w:eastAsiaTheme="minorHAnsi"/>
          <w:color w:val="auto"/>
          <w:sz w:val="24"/>
          <w:lang w:val="en-GB" w:eastAsia="en-US"/>
        </w:rPr>
        <w:t xml:space="preserve"> (Python REST APIs), Advanced SQL (CTEs, Window Functions, Partitioning, Clustering), Linux (Bash/Shell Scripting), Data Quality Frameworks (Schema Validation, Data Profiling, Reconciliation), Git, Jenkins (CI/CD), Parquet, Avro, JSON</w:t>
      </w:r>
    </w:p>
    <w:p w14:paraId="316456F1" w14:textId="77777777" w:rsidR="00BE6238" w:rsidRPr="005E247F" w:rsidRDefault="00BE6238" w:rsidP="00BE6238">
      <w:pPr>
        <w:spacing w:after="5"/>
        <w:ind w:left="360" w:firstLine="0"/>
        <w:rPr>
          <w:sz w:val="24"/>
        </w:rPr>
      </w:pPr>
    </w:p>
    <w:p w14:paraId="6369ACFC" w14:textId="506AA9E0" w:rsidR="008E7CEE" w:rsidRDefault="008E7CEE" w:rsidP="008E7CEE">
      <w:pPr>
        <w:pStyle w:val="Heading1"/>
        <w:spacing w:after="0" w:line="240" w:lineRule="auto"/>
        <w:ind w:left="720" w:firstLine="0"/>
        <w:rPr>
          <w:sz w:val="24"/>
        </w:rPr>
      </w:pPr>
      <w:r>
        <w:rPr>
          <w:sz w:val="24"/>
        </w:rPr>
        <w:t xml:space="preserve">Client: </w:t>
      </w:r>
      <w:r w:rsidR="002C743E">
        <w:rPr>
          <w:sz w:val="24"/>
        </w:rPr>
        <w:t>Credit Suisse</w:t>
      </w:r>
      <w:r w:rsidR="00922A87">
        <w:rPr>
          <w:sz w:val="24"/>
        </w:rPr>
        <w:t xml:space="preserve">, </w:t>
      </w:r>
      <w:r w:rsidR="002C743E">
        <w:rPr>
          <w:sz w:val="24"/>
        </w:rPr>
        <w:t>NC</w:t>
      </w:r>
      <w:r w:rsidR="006C0575" w:rsidRPr="005E247F">
        <w:rPr>
          <w:sz w:val="24"/>
        </w:rPr>
        <w:t xml:space="preserve">                                       </w:t>
      </w:r>
      <w:r>
        <w:rPr>
          <w:sz w:val="24"/>
        </w:rPr>
        <w:t xml:space="preserve">             </w:t>
      </w:r>
      <w:r w:rsidR="006C0575" w:rsidRPr="005E247F">
        <w:rPr>
          <w:sz w:val="24"/>
        </w:rPr>
        <w:t xml:space="preserve"> </w:t>
      </w:r>
      <w:r w:rsidR="00922A87">
        <w:rPr>
          <w:sz w:val="24"/>
        </w:rPr>
        <w:t xml:space="preserve">                                  </w:t>
      </w:r>
      <w:r w:rsidR="002C743E">
        <w:rPr>
          <w:sz w:val="24"/>
        </w:rPr>
        <w:t xml:space="preserve">              </w:t>
      </w:r>
      <w:r w:rsidR="00922A87">
        <w:rPr>
          <w:sz w:val="24"/>
        </w:rPr>
        <w:t xml:space="preserve">  </w:t>
      </w:r>
      <w:r w:rsidR="00C563EF">
        <w:rPr>
          <w:sz w:val="24"/>
        </w:rPr>
        <w:t>May</w:t>
      </w:r>
      <w:r w:rsidR="006C0575" w:rsidRPr="005E247F">
        <w:rPr>
          <w:sz w:val="24"/>
        </w:rPr>
        <w:t xml:space="preserve"> 2016 to </w:t>
      </w:r>
      <w:r w:rsidR="00C563EF">
        <w:rPr>
          <w:sz w:val="24"/>
        </w:rPr>
        <w:t>Feb</w:t>
      </w:r>
      <w:r w:rsidR="006C0575" w:rsidRPr="005E247F">
        <w:rPr>
          <w:sz w:val="24"/>
        </w:rPr>
        <w:t xml:space="preserve"> 2018 Role</w:t>
      </w:r>
      <w:r>
        <w:rPr>
          <w:sz w:val="24"/>
        </w:rPr>
        <w:t>: Data Engineer</w:t>
      </w:r>
    </w:p>
    <w:p w14:paraId="1EABB9DF" w14:textId="0B88B3C6" w:rsidR="00467691" w:rsidRPr="008E7CEE" w:rsidRDefault="006C0575" w:rsidP="008E7CEE">
      <w:pPr>
        <w:pStyle w:val="Heading1"/>
        <w:spacing w:after="0" w:line="240" w:lineRule="auto"/>
        <w:ind w:left="720" w:firstLine="0"/>
        <w:rPr>
          <w:sz w:val="24"/>
        </w:rPr>
      </w:pPr>
      <w:r w:rsidRPr="005E247F">
        <w:rPr>
          <w:sz w:val="24"/>
        </w:rPr>
        <w:t>Responsibilities</w:t>
      </w:r>
      <w:r w:rsidR="008E7CEE" w:rsidRPr="008E7CEE">
        <w:rPr>
          <w:sz w:val="24"/>
        </w:rPr>
        <w:t>:</w:t>
      </w:r>
      <w:r w:rsidRPr="008E7CEE">
        <w:rPr>
          <w:sz w:val="24"/>
        </w:rPr>
        <w:t xml:space="preserve"> </w:t>
      </w:r>
    </w:p>
    <w:p w14:paraId="797F2FA2" w14:textId="3CC5706D"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Developed and migrated ETL processes using Informatica to load data from flat files and Excel files into Oracle data warehouses.</w:t>
      </w:r>
    </w:p>
    <w:p w14:paraId="1F5354F6"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Utilized update strategies to efficiently migrate data from source to target and moved mappings across development and testing environments.</w:t>
      </w:r>
    </w:p>
    <w:p w14:paraId="5AEF25A0"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Collaborated with business stakeholders and database administrators to define business requirements and ensure data alignment.</w:t>
      </w:r>
    </w:p>
    <w:p w14:paraId="74CB1CC8" w14:textId="2B25A7F4" w:rsidR="006E5208" w:rsidRPr="008E7CEE" w:rsidRDefault="006E5208" w:rsidP="008E7CEE">
      <w:pPr>
        <w:pStyle w:val="ListParagraph"/>
        <w:numPr>
          <w:ilvl w:val="0"/>
          <w:numId w:val="17"/>
        </w:numPr>
        <w:rPr>
          <w:rFonts w:ascii="Calibri" w:hAnsi="Calibri" w:cs="Calibri"/>
          <w:lang w:val="en-GB"/>
        </w:rPr>
      </w:pPr>
      <w:r w:rsidRPr="008E7CEE">
        <w:rPr>
          <w:rFonts w:ascii="Calibri" w:hAnsi="Calibri" w:cs="Calibri"/>
          <w:lang w:val="en-GB"/>
        </w:rPr>
        <w:t>Built and optimized ETL pipelines using Python, SQL, and Informatica IICS/IDMC.</w:t>
      </w:r>
    </w:p>
    <w:p w14:paraId="2383572C"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Created dashboards and reports using SSRS, Oracle BI, and Excel for Global and Technical Services, deploying Excel VLOOKUP, PivotTables, and Access Queries for data analysis.</w:t>
      </w:r>
    </w:p>
    <w:p w14:paraId="00B409FB"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lastRenderedPageBreak/>
        <w:t>Implemented Python scripts for data retrieval and manipulation; created graphs in Matplotlib to support business decision-making.</w:t>
      </w:r>
    </w:p>
    <w:p w14:paraId="15EF913E"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Utilized Agile methodologies, including SCRUM, for project development and application deployment.</w:t>
      </w:r>
    </w:p>
    <w:p w14:paraId="22A3ADB3"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Designed conceptual, logical, and physical data models using Power Designer for data warehousing, creating both relational and dimensional models for ETL processes.</w:t>
      </w:r>
    </w:p>
    <w:p w14:paraId="7C4B7784" w14:textId="5230DDD6"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 xml:space="preserve">Reviewed business requirements </w:t>
      </w:r>
      <w:proofErr w:type="spellStart"/>
      <w:r w:rsidRPr="008E7CEE">
        <w:rPr>
          <w:rFonts w:ascii="Calibri" w:hAnsi="Calibri" w:cs="Calibri"/>
          <w:lang w:val="en-GB"/>
        </w:rPr>
        <w:t>analyzed</w:t>
      </w:r>
      <w:proofErr w:type="spellEnd"/>
      <w:r w:rsidRPr="008E7CEE">
        <w:rPr>
          <w:rFonts w:ascii="Calibri" w:hAnsi="Calibri" w:cs="Calibri"/>
          <w:lang w:val="en-GB"/>
        </w:rPr>
        <w:t xml:space="preserve"> data from Excel and Oracle SQL Server, and tested ETL solutions for design, development, and production rollout.</w:t>
      </w:r>
    </w:p>
    <w:p w14:paraId="7634F015"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 xml:space="preserve">Built ETL jobs using IBM </w:t>
      </w:r>
      <w:proofErr w:type="spellStart"/>
      <w:r w:rsidRPr="008E7CEE">
        <w:rPr>
          <w:rFonts w:ascii="Calibri" w:hAnsi="Calibri" w:cs="Calibri"/>
          <w:lang w:val="en-GB"/>
        </w:rPr>
        <w:t>InfoSphere</w:t>
      </w:r>
      <w:proofErr w:type="spellEnd"/>
      <w:r w:rsidRPr="008E7CEE">
        <w:rPr>
          <w:rFonts w:ascii="Calibri" w:hAnsi="Calibri" w:cs="Calibri"/>
          <w:lang w:val="en-GB"/>
        </w:rPr>
        <w:t xml:space="preserve"> DataStage, Netezza, and SSIS for data transformation, validation, and loading into data warehouses and data marts.</w:t>
      </w:r>
    </w:p>
    <w:p w14:paraId="67EB583A"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Conducted extensive data validation using SQL, including complex queries, and performed backend testing to address data quality issues.</w:t>
      </w:r>
    </w:p>
    <w:p w14:paraId="4AA499FD"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Created and optimized ETL packages using SSIS, transforming OLTP data sources (SQL Server, flat files, Oracle) into data marts, OLAP databases, and SSAS cubes.</w:t>
      </w:r>
    </w:p>
    <w:p w14:paraId="27B44E7C"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Migrated SQL Server 2008 to SQL Server 2008 R2 on Microsoft Windows Server 2008 R2 Enterprise Edition.</w:t>
      </w:r>
    </w:p>
    <w:p w14:paraId="4B33C124"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Developed reusable PL/SQL program units, libraries, database procedures, and triggers to streamline team development efforts.</w:t>
      </w:r>
    </w:p>
    <w:p w14:paraId="1B85509B"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Performed data validation on UNIX-based flat files, leveraging UNIX commands as needed.</w:t>
      </w:r>
    </w:p>
    <w:p w14:paraId="64720B92" w14:textId="77777777" w:rsidR="0053283B"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Employed Erwin Model Mart to manage shared models and design productivity improvements; tracked slowly changing dimensions and defined dimensional hierarchies.</w:t>
      </w:r>
    </w:p>
    <w:p w14:paraId="3AD4BD3A" w14:textId="0632C1E6" w:rsidR="00467691" w:rsidRPr="008E7CEE" w:rsidRDefault="0053283B" w:rsidP="008E7CEE">
      <w:pPr>
        <w:pStyle w:val="ListParagraph"/>
        <w:numPr>
          <w:ilvl w:val="0"/>
          <w:numId w:val="17"/>
        </w:numPr>
        <w:rPr>
          <w:rFonts w:ascii="Calibri" w:hAnsi="Calibri" w:cs="Calibri"/>
          <w:lang w:val="en-GB"/>
        </w:rPr>
      </w:pPr>
      <w:r w:rsidRPr="008E7CEE">
        <w:rPr>
          <w:rFonts w:ascii="Calibri" w:hAnsi="Calibri" w:cs="Calibri"/>
          <w:lang w:val="en-GB"/>
        </w:rPr>
        <w:t>Designed high-level ETL architecture for data transfer from source systems to the warehouse, creating star and snowflake schema models and defining fact and dimension tables.</w:t>
      </w:r>
    </w:p>
    <w:p w14:paraId="236F3F07" w14:textId="77777777" w:rsidR="003D7FCE" w:rsidRPr="00D526C9" w:rsidRDefault="006C0575" w:rsidP="00D526C9">
      <w:pPr>
        <w:spacing w:after="5"/>
        <w:ind w:left="360" w:firstLine="0"/>
        <w:rPr>
          <w:b/>
          <w:sz w:val="24"/>
        </w:rPr>
      </w:pPr>
      <w:r w:rsidRPr="005E247F">
        <w:rPr>
          <w:b/>
          <w:sz w:val="24"/>
        </w:rPr>
        <w:t>Environment</w:t>
      </w:r>
      <w:r w:rsidRPr="00D526C9">
        <w:rPr>
          <w:b/>
          <w:sz w:val="24"/>
        </w:rPr>
        <w:t xml:space="preserve">: </w:t>
      </w:r>
      <w:r w:rsidRPr="00D526C9">
        <w:rPr>
          <w:sz w:val="24"/>
        </w:rPr>
        <w:t xml:space="preserve">Power Designer, Teradata, Oracle, PL/SQL, MDM, SQL Server 2008, ETL, Netezza, DB2, SSIS, SSRS, SAS, SPSS, Data stage, Informatics, SQL, T-SQL, UNIX, Netezza, </w:t>
      </w:r>
      <w:proofErr w:type="spellStart"/>
      <w:r w:rsidRPr="00D526C9">
        <w:rPr>
          <w:sz w:val="24"/>
        </w:rPr>
        <w:t>Aginity</w:t>
      </w:r>
      <w:proofErr w:type="spellEnd"/>
      <w:r w:rsidRPr="00D526C9">
        <w:rPr>
          <w:sz w:val="24"/>
        </w:rPr>
        <w:t>, SQL assistance etc.</w:t>
      </w:r>
      <w:r w:rsidRPr="00D526C9">
        <w:rPr>
          <w:b/>
          <w:sz w:val="24"/>
        </w:rPr>
        <w:t xml:space="preserve"> </w:t>
      </w:r>
    </w:p>
    <w:p w14:paraId="73C8AA8A" w14:textId="3559D5AD" w:rsidR="003D7FCE" w:rsidRPr="005E247F" w:rsidRDefault="003D7FCE" w:rsidP="008E7CEE">
      <w:pPr>
        <w:pStyle w:val="Heading1"/>
        <w:spacing w:line="240" w:lineRule="auto"/>
        <w:ind w:left="0" w:firstLine="0"/>
        <w:rPr>
          <w:sz w:val="24"/>
        </w:rPr>
      </w:pPr>
    </w:p>
    <w:p w14:paraId="7B0CFAE4" w14:textId="453CF2D4" w:rsidR="008E7CEE" w:rsidRPr="00D526C9" w:rsidRDefault="000E0613" w:rsidP="00D526C9">
      <w:pPr>
        <w:pStyle w:val="Heading1"/>
        <w:spacing w:after="0" w:line="240" w:lineRule="auto"/>
        <w:ind w:left="720" w:firstLine="0"/>
        <w:rPr>
          <w:sz w:val="24"/>
        </w:rPr>
      </w:pPr>
      <w:r w:rsidRPr="005E247F">
        <w:rPr>
          <w:sz w:val="24"/>
        </w:rPr>
        <w:t xml:space="preserve"> </w:t>
      </w:r>
      <w:r w:rsidR="008E7CEE" w:rsidRPr="00D526C9">
        <w:rPr>
          <w:sz w:val="24"/>
        </w:rPr>
        <w:t xml:space="preserve">Client: </w:t>
      </w:r>
      <w:r w:rsidR="006C0575" w:rsidRPr="005E247F">
        <w:rPr>
          <w:sz w:val="24"/>
        </w:rPr>
        <w:t xml:space="preserve">Yana Software Private Limited, India                                                </w:t>
      </w:r>
      <w:r w:rsidR="00D526C9">
        <w:rPr>
          <w:sz w:val="24"/>
        </w:rPr>
        <w:t xml:space="preserve">                  </w:t>
      </w:r>
      <w:r w:rsidR="00C563EF">
        <w:rPr>
          <w:sz w:val="24"/>
        </w:rPr>
        <w:t xml:space="preserve">Sept </w:t>
      </w:r>
      <w:r w:rsidR="006C0575" w:rsidRPr="005E247F">
        <w:rPr>
          <w:sz w:val="24"/>
        </w:rPr>
        <w:t xml:space="preserve">2014 to </w:t>
      </w:r>
      <w:r w:rsidR="00C563EF">
        <w:rPr>
          <w:sz w:val="24"/>
        </w:rPr>
        <w:t>Nov</w:t>
      </w:r>
      <w:r w:rsidR="006C0575" w:rsidRPr="005E247F">
        <w:rPr>
          <w:sz w:val="24"/>
        </w:rPr>
        <w:t xml:space="preserve"> 201</w:t>
      </w:r>
      <w:r w:rsidR="00C563EF">
        <w:rPr>
          <w:sz w:val="24"/>
        </w:rPr>
        <w:t>5</w:t>
      </w:r>
      <w:r w:rsidR="006C0575" w:rsidRPr="005E247F">
        <w:rPr>
          <w:sz w:val="24"/>
        </w:rPr>
        <w:t xml:space="preserve"> </w:t>
      </w:r>
    </w:p>
    <w:p w14:paraId="0A8BF629" w14:textId="7D8D5E4D" w:rsidR="008E7CEE" w:rsidRPr="00D526C9" w:rsidRDefault="008E7CEE" w:rsidP="00D526C9">
      <w:pPr>
        <w:pStyle w:val="Heading1"/>
        <w:spacing w:after="0" w:line="240" w:lineRule="auto"/>
        <w:ind w:left="720" w:firstLine="0"/>
        <w:rPr>
          <w:sz w:val="24"/>
        </w:rPr>
      </w:pPr>
      <w:r w:rsidRPr="00D526C9">
        <w:rPr>
          <w:sz w:val="24"/>
        </w:rPr>
        <w:t xml:space="preserve"> Role: Data Analyst</w:t>
      </w:r>
    </w:p>
    <w:p w14:paraId="63CE4E84" w14:textId="33679F3E" w:rsidR="00467691" w:rsidRPr="00D526C9" w:rsidRDefault="008E7CEE" w:rsidP="00D526C9">
      <w:pPr>
        <w:pStyle w:val="Heading1"/>
        <w:spacing w:after="0" w:line="240" w:lineRule="auto"/>
        <w:ind w:left="720" w:firstLine="0"/>
        <w:rPr>
          <w:sz w:val="24"/>
        </w:rPr>
      </w:pPr>
      <w:r w:rsidRPr="00D526C9">
        <w:rPr>
          <w:sz w:val="24"/>
        </w:rPr>
        <w:t xml:space="preserve"> </w:t>
      </w:r>
      <w:r w:rsidR="006C0575" w:rsidRPr="005E247F">
        <w:rPr>
          <w:sz w:val="24"/>
        </w:rPr>
        <w:t xml:space="preserve">Responsibilities:  </w:t>
      </w:r>
    </w:p>
    <w:p w14:paraId="46D9E47E" w14:textId="03C8AA84" w:rsidR="005E247F" w:rsidRDefault="006C0575" w:rsidP="007E153D">
      <w:pPr>
        <w:pStyle w:val="ListParagraph"/>
        <w:numPr>
          <w:ilvl w:val="0"/>
          <w:numId w:val="17"/>
        </w:numPr>
        <w:rPr>
          <w:rFonts w:ascii="Calibri" w:hAnsi="Calibri" w:cs="Calibri"/>
        </w:rPr>
      </w:pPr>
      <w:r w:rsidRPr="005E247F">
        <w:rPr>
          <w:rFonts w:ascii="Calibri" w:hAnsi="Calibri" w:cs="Calibri"/>
        </w:rPr>
        <w:t xml:space="preserve">Attended and participated in information and requirements gathering sessions and translated business requirements into working logical and physical data models for Data Warehouse, Data marts and OLAP applications.  </w:t>
      </w:r>
    </w:p>
    <w:p w14:paraId="578D43C4" w14:textId="46AA0223"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Performed extensive Data Analysis and Data Validation on Teradata and designed  </w:t>
      </w:r>
    </w:p>
    <w:p w14:paraId="616DAC5D" w14:textId="77777777" w:rsidR="003D7FCE" w:rsidRPr="005E247F" w:rsidRDefault="006C0575" w:rsidP="007E153D">
      <w:pPr>
        <w:pStyle w:val="ListParagraph"/>
        <w:numPr>
          <w:ilvl w:val="0"/>
          <w:numId w:val="17"/>
        </w:numPr>
        <w:spacing w:after="2"/>
        <w:rPr>
          <w:rFonts w:ascii="Calibri" w:hAnsi="Calibri" w:cs="Calibri"/>
        </w:rPr>
      </w:pPr>
      <w:r w:rsidRPr="005E247F">
        <w:rPr>
          <w:rFonts w:ascii="Calibri" w:hAnsi="Calibri" w:cs="Calibri"/>
        </w:rPr>
        <w:t xml:space="preserve">Star and Snowflake Data Models for Enterprise Data Warehouse using ERWIN.  </w:t>
      </w:r>
    </w:p>
    <w:p w14:paraId="477A56C8" w14:textId="77777777" w:rsidR="003D7FCE" w:rsidRPr="005E247F" w:rsidRDefault="006C0575" w:rsidP="007E153D">
      <w:pPr>
        <w:pStyle w:val="ListParagraph"/>
        <w:numPr>
          <w:ilvl w:val="0"/>
          <w:numId w:val="17"/>
        </w:numPr>
        <w:spacing w:after="26"/>
        <w:rPr>
          <w:rFonts w:ascii="Calibri" w:hAnsi="Calibri" w:cs="Calibri"/>
        </w:rPr>
      </w:pPr>
      <w:r w:rsidRPr="005E247F">
        <w:rPr>
          <w:rFonts w:ascii="Calibri" w:hAnsi="Calibri" w:cs="Calibri"/>
        </w:rPr>
        <w:t xml:space="preserve">Created and maintained Logical Data Model (LDM) for the project includes documentation of all entities, attributes, data relationships, primary and foreign key structures, allowed values, codes, business rules, glossary terms, etc.  </w:t>
      </w:r>
    </w:p>
    <w:p w14:paraId="3B601F2F" w14:textId="77777777"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Integrated data from various Data sources like MS SQL Server, DB2, Oracle, Netezza and Teradata using Informatica to perform Extraction, Transformation, loading (ETL processes) Worked on ETL development and Data Migration using SSIS and (SQL Loader, PL/SQL).  </w:t>
      </w:r>
    </w:p>
    <w:p w14:paraId="71991075" w14:textId="77777777" w:rsidR="003D7FCE" w:rsidRDefault="006C0575" w:rsidP="007E153D">
      <w:pPr>
        <w:pStyle w:val="ListParagraph"/>
        <w:numPr>
          <w:ilvl w:val="0"/>
          <w:numId w:val="17"/>
        </w:numPr>
        <w:rPr>
          <w:rFonts w:ascii="Calibri" w:hAnsi="Calibri" w:cs="Calibri"/>
        </w:rPr>
      </w:pPr>
      <w:r w:rsidRPr="005E247F">
        <w:rPr>
          <w:rFonts w:ascii="Calibri" w:hAnsi="Calibri" w:cs="Calibri"/>
        </w:rPr>
        <w:t xml:space="preserve">Involved in Designed and Developed logical &amp; physical data models and Meta Data to support the requirements using ERWIN.  </w:t>
      </w:r>
    </w:p>
    <w:p w14:paraId="0E051027" w14:textId="6FB09921" w:rsidR="00EA565A" w:rsidRPr="005E247F" w:rsidRDefault="00EA565A" w:rsidP="007E153D">
      <w:pPr>
        <w:pStyle w:val="ListParagraph"/>
        <w:numPr>
          <w:ilvl w:val="0"/>
          <w:numId w:val="17"/>
        </w:numPr>
        <w:rPr>
          <w:rFonts w:ascii="Calibri" w:hAnsi="Calibri" w:cs="Calibri"/>
        </w:rPr>
      </w:pPr>
      <w:r w:rsidRPr="00EA565A">
        <w:rPr>
          <w:rFonts w:ascii="Calibri" w:hAnsi="Calibri" w:cs="Calibri"/>
        </w:rPr>
        <w:t>Extracted, transformed, and visualized data from LIMS, NC, CAPA, and audit systems.</w:t>
      </w:r>
    </w:p>
    <w:p w14:paraId="18195629" w14:textId="77777777"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Involved using ETL tool Informatica to populate the database, data transformation from the old database to the new database using Oracle.  </w:t>
      </w:r>
    </w:p>
    <w:p w14:paraId="1F0B2DE6" w14:textId="77777777"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Involved in </w:t>
      </w:r>
      <w:proofErr w:type="spellStart"/>
      <w:r w:rsidRPr="005E247F">
        <w:rPr>
          <w:rFonts w:ascii="Calibri" w:hAnsi="Calibri" w:cs="Calibri"/>
        </w:rPr>
        <w:t>modeling</w:t>
      </w:r>
      <w:proofErr w:type="spellEnd"/>
      <w:r w:rsidRPr="005E247F">
        <w:rPr>
          <w:rFonts w:ascii="Calibri" w:hAnsi="Calibri" w:cs="Calibri"/>
        </w:rPr>
        <w:t xml:space="preserve"> (Star Schema methodologies) in building and designing the logical data model into Dimensional Models and Performance query tuning to improve the performance along with index maintenance.  </w:t>
      </w:r>
    </w:p>
    <w:p w14:paraId="0AECA394" w14:textId="6CBEC765"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Involved in the creation, maintenance of Data Warehouse and repositories containing Metadata and wrote and executed unit, system, integration and UAT scripts in a </w:t>
      </w:r>
      <w:proofErr w:type="spellStart"/>
      <w:r w:rsidRPr="005E247F">
        <w:rPr>
          <w:rFonts w:ascii="Calibri" w:hAnsi="Calibri" w:cs="Calibri"/>
        </w:rPr>
        <w:t>DataWarehouse</w:t>
      </w:r>
      <w:proofErr w:type="spellEnd"/>
      <w:r w:rsidRPr="005E247F">
        <w:rPr>
          <w:rFonts w:ascii="Calibri" w:hAnsi="Calibri" w:cs="Calibri"/>
        </w:rPr>
        <w:t xml:space="preserve"> projects.  </w:t>
      </w:r>
    </w:p>
    <w:p w14:paraId="334C2222" w14:textId="77777777"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lastRenderedPageBreak/>
        <w:t xml:space="preserve">Wrote and executed SQL queries to verify that data has been moved from transactional system to DSS, Data Warehouse, and data mart reporting system in accordance with requirements.  </w:t>
      </w:r>
    </w:p>
    <w:p w14:paraId="0AC64321" w14:textId="77777777" w:rsidR="003D7FCE" w:rsidRPr="005E247F" w:rsidRDefault="006C0575" w:rsidP="007E153D">
      <w:pPr>
        <w:pStyle w:val="ListParagraph"/>
        <w:numPr>
          <w:ilvl w:val="0"/>
          <w:numId w:val="17"/>
        </w:numPr>
        <w:spacing w:after="2"/>
        <w:rPr>
          <w:rFonts w:ascii="Calibri" w:hAnsi="Calibri" w:cs="Calibri"/>
        </w:rPr>
      </w:pPr>
      <w:r w:rsidRPr="005E247F">
        <w:rPr>
          <w:rFonts w:ascii="Calibri" w:hAnsi="Calibri" w:cs="Calibri"/>
        </w:rPr>
        <w:t xml:space="preserve">Responsible for Creating and Modifying T-SQL stored procedures/triggers for validating the integrity of the data.  </w:t>
      </w:r>
    </w:p>
    <w:p w14:paraId="7309F51E" w14:textId="77777777" w:rsidR="003D7FCE" w:rsidRPr="005E247F" w:rsidRDefault="006C0575" w:rsidP="007E153D">
      <w:pPr>
        <w:pStyle w:val="ListParagraph"/>
        <w:numPr>
          <w:ilvl w:val="0"/>
          <w:numId w:val="17"/>
        </w:numPr>
        <w:spacing w:after="2"/>
        <w:rPr>
          <w:rFonts w:ascii="Calibri" w:hAnsi="Calibri" w:cs="Calibri"/>
        </w:rPr>
      </w:pPr>
      <w:r w:rsidRPr="005E247F">
        <w:rPr>
          <w:rFonts w:ascii="Calibri" w:hAnsi="Calibri" w:cs="Calibri"/>
        </w:rPr>
        <w:t xml:space="preserve">Worked on Data Warehouse concepts and dimensional data modelling using Ralph Kimball methodology.  </w:t>
      </w:r>
    </w:p>
    <w:p w14:paraId="600D7F93" w14:textId="77777777" w:rsidR="003D7FCE" w:rsidRPr="005E247F" w:rsidRDefault="006C0575" w:rsidP="007E153D">
      <w:pPr>
        <w:pStyle w:val="ListParagraph"/>
        <w:numPr>
          <w:ilvl w:val="0"/>
          <w:numId w:val="17"/>
        </w:numPr>
        <w:rPr>
          <w:rFonts w:ascii="Calibri" w:hAnsi="Calibri" w:cs="Calibri"/>
        </w:rPr>
      </w:pPr>
      <w:r w:rsidRPr="005E247F">
        <w:rPr>
          <w:rFonts w:ascii="Calibri" w:hAnsi="Calibri" w:cs="Calibri"/>
        </w:rPr>
        <w:t xml:space="preserve">Created number of standard reports and complex reports to </w:t>
      </w:r>
      <w:proofErr w:type="spellStart"/>
      <w:r w:rsidRPr="005E247F">
        <w:rPr>
          <w:rFonts w:ascii="Calibri" w:hAnsi="Calibri" w:cs="Calibri"/>
        </w:rPr>
        <w:t>analyze</w:t>
      </w:r>
      <w:proofErr w:type="spellEnd"/>
      <w:r w:rsidRPr="005E247F">
        <w:rPr>
          <w:rFonts w:ascii="Calibri" w:hAnsi="Calibri" w:cs="Calibri"/>
        </w:rPr>
        <w:t xml:space="preserve"> data using Slice &amp; Dice and Drill Down, Drill through using SSRS.  </w:t>
      </w:r>
    </w:p>
    <w:p w14:paraId="5E735D08" w14:textId="26C563AB" w:rsidR="00467691" w:rsidRPr="00D526C9" w:rsidRDefault="006C0575" w:rsidP="00D526C9">
      <w:pPr>
        <w:pStyle w:val="ListParagraph"/>
        <w:numPr>
          <w:ilvl w:val="0"/>
          <w:numId w:val="17"/>
        </w:numPr>
        <w:spacing w:after="2"/>
        <w:rPr>
          <w:rFonts w:ascii="Calibri" w:hAnsi="Calibri" w:cs="Calibri"/>
        </w:rPr>
      </w:pPr>
      <w:r w:rsidRPr="005E247F">
        <w:rPr>
          <w:rFonts w:ascii="Calibri" w:hAnsi="Calibri" w:cs="Calibri"/>
        </w:rPr>
        <w:t xml:space="preserve">Developed separate test cases for ETL process (Inbound &amp; Outbound) and reporting.  </w:t>
      </w:r>
    </w:p>
    <w:p w14:paraId="497A6E0E" w14:textId="77777777" w:rsidR="003D7FCE" w:rsidRPr="005E247F" w:rsidRDefault="006C0575" w:rsidP="00467691">
      <w:pPr>
        <w:ind w:left="360" w:firstLine="0"/>
        <w:rPr>
          <w:sz w:val="24"/>
        </w:rPr>
      </w:pPr>
      <w:r w:rsidRPr="005E247F">
        <w:rPr>
          <w:b/>
          <w:sz w:val="24"/>
        </w:rPr>
        <w:t>Environment:</w:t>
      </w:r>
      <w:r w:rsidRPr="005E247F">
        <w:rPr>
          <w:sz w:val="24"/>
        </w:rPr>
        <w:t xml:space="preserve"> Oracle, MS Visio, PL-SQL, Microsoft SQL Server, SSRS, T-SQL, Rational Rose, Data warehouse, OLTP, OLAP, ERWIN, Informatica 9.x, Windows, SQL, PL/SQL, SQL Server, Talend Data Quality, Oracle 9i/10g, Flat Files, Windows. </w:t>
      </w:r>
      <w:bookmarkEnd w:id="0"/>
    </w:p>
    <w:sectPr w:rsidR="003D7FCE" w:rsidRPr="005E247F">
      <w:pgSz w:w="12240" w:h="15840"/>
      <w:pgMar w:top="284" w:right="473" w:bottom="478" w:left="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FDF"/>
    <w:multiLevelType w:val="hybridMultilevel"/>
    <w:tmpl w:val="E7E257F6"/>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9D7783"/>
    <w:multiLevelType w:val="hybridMultilevel"/>
    <w:tmpl w:val="79AAF812"/>
    <w:lvl w:ilvl="0" w:tplc="520642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CE987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2E02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B245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BEC9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CC3C6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929E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66F5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7880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384F00"/>
    <w:multiLevelType w:val="hybridMultilevel"/>
    <w:tmpl w:val="F7668670"/>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55788D"/>
    <w:multiLevelType w:val="hybridMultilevel"/>
    <w:tmpl w:val="1068AA24"/>
    <w:lvl w:ilvl="0" w:tplc="40090001">
      <w:start w:val="1"/>
      <w:numFmt w:val="bullet"/>
      <w:lvlText w:val=""/>
      <w:lvlJc w:val="left"/>
      <w:pPr>
        <w:ind w:left="117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1">
      <w:start w:val="1"/>
      <w:numFmt w:val="bullet"/>
      <w:lvlText w:val=""/>
      <w:lvlJc w:val="left"/>
      <w:pPr>
        <w:ind w:left="4320" w:hanging="360"/>
      </w:pPr>
      <w:rPr>
        <w:rFonts w:ascii="Symbol" w:hAnsi="Symbol"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B2C1625"/>
    <w:multiLevelType w:val="hybridMultilevel"/>
    <w:tmpl w:val="84505586"/>
    <w:lvl w:ilvl="0" w:tplc="644890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42350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663E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1062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5A1D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1811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1CF5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70B0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8CA2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2E40B7"/>
    <w:multiLevelType w:val="hybridMultilevel"/>
    <w:tmpl w:val="BA169322"/>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8C12A2"/>
    <w:multiLevelType w:val="hybridMultilevel"/>
    <w:tmpl w:val="1A188D7A"/>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1552CF"/>
    <w:multiLevelType w:val="hybridMultilevel"/>
    <w:tmpl w:val="47503FD8"/>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467B03"/>
    <w:multiLevelType w:val="hybridMultilevel"/>
    <w:tmpl w:val="FEBE6B9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9" w15:restartNumberingAfterBreak="0">
    <w:nsid w:val="3AED5A2D"/>
    <w:multiLevelType w:val="hybridMultilevel"/>
    <w:tmpl w:val="89BA3C60"/>
    <w:lvl w:ilvl="0" w:tplc="40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05B66"/>
    <w:multiLevelType w:val="hybridMultilevel"/>
    <w:tmpl w:val="610CA132"/>
    <w:lvl w:ilvl="0" w:tplc="7B480E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64CF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8C2F1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84C2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10F9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848C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6017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D835A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58E7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C26221C"/>
    <w:multiLevelType w:val="hybridMultilevel"/>
    <w:tmpl w:val="76BC86D4"/>
    <w:lvl w:ilvl="0" w:tplc="0E6EE3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4082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7E79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94E0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EE5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1A97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746AE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BEFE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4C8BA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EB21974"/>
    <w:multiLevelType w:val="hybridMultilevel"/>
    <w:tmpl w:val="3E5A6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46BCD"/>
    <w:multiLevelType w:val="hybridMultilevel"/>
    <w:tmpl w:val="DD9EBB5A"/>
    <w:lvl w:ilvl="0" w:tplc="F73EA4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08D23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9603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0C2C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B83C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0CEC4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2C5F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E6865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4CFE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6A10251"/>
    <w:multiLevelType w:val="hybridMultilevel"/>
    <w:tmpl w:val="4FD02F8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8A85561"/>
    <w:multiLevelType w:val="multilevel"/>
    <w:tmpl w:val="7E1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E6D5B"/>
    <w:multiLevelType w:val="hybridMultilevel"/>
    <w:tmpl w:val="0762A052"/>
    <w:lvl w:ilvl="0" w:tplc="40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175772E"/>
    <w:multiLevelType w:val="hybridMultilevel"/>
    <w:tmpl w:val="E242A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AE2424"/>
    <w:multiLevelType w:val="hybridMultilevel"/>
    <w:tmpl w:val="410835A2"/>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0B2CF2"/>
    <w:multiLevelType w:val="hybridMultilevel"/>
    <w:tmpl w:val="D3CA88E2"/>
    <w:lvl w:ilvl="0" w:tplc="DDBC32E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F3053B"/>
    <w:multiLevelType w:val="hybridMultilevel"/>
    <w:tmpl w:val="A37AF244"/>
    <w:lvl w:ilvl="0" w:tplc="DDBC32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9C9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EC0A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FE6A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5C4B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FEFDE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12C0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E4D1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BA14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4425901">
    <w:abstractNumId w:val="20"/>
  </w:num>
  <w:num w:numId="2" w16cid:durableId="116263749">
    <w:abstractNumId w:val="4"/>
  </w:num>
  <w:num w:numId="3" w16cid:durableId="1556042776">
    <w:abstractNumId w:val="10"/>
  </w:num>
  <w:num w:numId="4" w16cid:durableId="1027755842">
    <w:abstractNumId w:val="1"/>
  </w:num>
  <w:num w:numId="5" w16cid:durableId="1396128112">
    <w:abstractNumId w:val="11"/>
  </w:num>
  <w:num w:numId="6" w16cid:durableId="1712262519">
    <w:abstractNumId w:val="13"/>
  </w:num>
  <w:num w:numId="7" w16cid:durableId="242883010">
    <w:abstractNumId w:val="17"/>
  </w:num>
  <w:num w:numId="8" w16cid:durableId="1121531083">
    <w:abstractNumId w:val="12"/>
  </w:num>
  <w:num w:numId="9" w16cid:durableId="1363481563">
    <w:abstractNumId w:val="19"/>
  </w:num>
  <w:num w:numId="10" w16cid:durableId="1434932061">
    <w:abstractNumId w:val="18"/>
  </w:num>
  <w:num w:numId="11" w16cid:durableId="1589727329">
    <w:abstractNumId w:val="0"/>
  </w:num>
  <w:num w:numId="12" w16cid:durableId="850070468">
    <w:abstractNumId w:val="7"/>
  </w:num>
  <w:num w:numId="13" w16cid:durableId="1265847666">
    <w:abstractNumId w:val="6"/>
  </w:num>
  <w:num w:numId="14" w16cid:durableId="1367095536">
    <w:abstractNumId w:val="5"/>
  </w:num>
  <w:num w:numId="15" w16cid:durableId="548153340">
    <w:abstractNumId w:val="2"/>
  </w:num>
  <w:num w:numId="16" w16cid:durableId="242490488">
    <w:abstractNumId w:val="3"/>
  </w:num>
  <w:num w:numId="17" w16cid:durableId="795298934">
    <w:abstractNumId w:val="14"/>
  </w:num>
  <w:num w:numId="18" w16cid:durableId="1139954378">
    <w:abstractNumId w:val="8"/>
  </w:num>
  <w:num w:numId="19" w16cid:durableId="745155878">
    <w:abstractNumId w:val="9"/>
  </w:num>
  <w:num w:numId="20" w16cid:durableId="1637638466">
    <w:abstractNumId w:val="16"/>
  </w:num>
  <w:num w:numId="21" w16cid:durableId="16204488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CE"/>
    <w:rsid w:val="00005B4A"/>
    <w:rsid w:val="00026D19"/>
    <w:rsid w:val="00037DFA"/>
    <w:rsid w:val="0004364E"/>
    <w:rsid w:val="00045619"/>
    <w:rsid w:val="000566EA"/>
    <w:rsid w:val="000676C3"/>
    <w:rsid w:val="00074E5C"/>
    <w:rsid w:val="00083D35"/>
    <w:rsid w:val="000859A3"/>
    <w:rsid w:val="00086A32"/>
    <w:rsid w:val="000A19B4"/>
    <w:rsid w:val="000D2D0A"/>
    <w:rsid w:val="000E0613"/>
    <w:rsid w:val="000F01A5"/>
    <w:rsid w:val="000F5C85"/>
    <w:rsid w:val="00102C20"/>
    <w:rsid w:val="00151C07"/>
    <w:rsid w:val="00151D83"/>
    <w:rsid w:val="001A5453"/>
    <w:rsid w:val="00206739"/>
    <w:rsid w:val="00240C7E"/>
    <w:rsid w:val="00242E97"/>
    <w:rsid w:val="00281414"/>
    <w:rsid w:val="00284425"/>
    <w:rsid w:val="002930F2"/>
    <w:rsid w:val="00294902"/>
    <w:rsid w:val="002A0B33"/>
    <w:rsid w:val="002A3058"/>
    <w:rsid w:val="002B1CFD"/>
    <w:rsid w:val="002C743E"/>
    <w:rsid w:val="00300EC0"/>
    <w:rsid w:val="00304A50"/>
    <w:rsid w:val="00306CBE"/>
    <w:rsid w:val="003246E4"/>
    <w:rsid w:val="00351615"/>
    <w:rsid w:val="0039373D"/>
    <w:rsid w:val="003A1D32"/>
    <w:rsid w:val="003A548C"/>
    <w:rsid w:val="003C4AC2"/>
    <w:rsid w:val="003C7524"/>
    <w:rsid w:val="003D42C9"/>
    <w:rsid w:val="003D7FCE"/>
    <w:rsid w:val="003F7764"/>
    <w:rsid w:val="00411FCB"/>
    <w:rsid w:val="004217CF"/>
    <w:rsid w:val="00450E1C"/>
    <w:rsid w:val="00467691"/>
    <w:rsid w:val="00472CCB"/>
    <w:rsid w:val="00485FCE"/>
    <w:rsid w:val="004968F9"/>
    <w:rsid w:val="004E2F7F"/>
    <w:rsid w:val="00522EDD"/>
    <w:rsid w:val="0053283B"/>
    <w:rsid w:val="00537F8D"/>
    <w:rsid w:val="0055129F"/>
    <w:rsid w:val="00572864"/>
    <w:rsid w:val="005B2A43"/>
    <w:rsid w:val="005B7848"/>
    <w:rsid w:val="005E247F"/>
    <w:rsid w:val="0061131C"/>
    <w:rsid w:val="00626C21"/>
    <w:rsid w:val="00627CB1"/>
    <w:rsid w:val="006333A8"/>
    <w:rsid w:val="0066092D"/>
    <w:rsid w:val="00664BE3"/>
    <w:rsid w:val="006B1C2F"/>
    <w:rsid w:val="006C0575"/>
    <w:rsid w:val="006C6BB3"/>
    <w:rsid w:val="006D0139"/>
    <w:rsid w:val="006E5208"/>
    <w:rsid w:val="00730B2D"/>
    <w:rsid w:val="00747560"/>
    <w:rsid w:val="007542A8"/>
    <w:rsid w:val="00761C18"/>
    <w:rsid w:val="00781FD2"/>
    <w:rsid w:val="00787640"/>
    <w:rsid w:val="007A29E1"/>
    <w:rsid w:val="007B0E96"/>
    <w:rsid w:val="007E153D"/>
    <w:rsid w:val="007F641E"/>
    <w:rsid w:val="00800DFD"/>
    <w:rsid w:val="00811BE9"/>
    <w:rsid w:val="0081350C"/>
    <w:rsid w:val="00845E78"/>
    <w:rsid w:val="00872366"/>
    <w:rsid w:val="008727BD"/>
    <w:rsid w:val="008762B9"/>
    <w:rsid w:val="008930E8"/>
    <w:rsid w:val="008E7CEE"/>
    <w:rsid w:val="00922A87"/>
    <w:rsid w:val="00927016"/>
    <w:rsid w:val="00932D28"/>
    <w:rsid w:val="00934225"/>
    <w:rsid w:val="00973D24"/>
    <w:rsid w:val="0097485F"/>
    <w:rsid w:val="009805E8"/>
    <w:rsid w:val="009837A5"/>
    <w:rsid w:val="00995702"/>
    <w:rsid w:val="009A12DD"/>
    <w:rsid w:val="009C08E0"/>
    <w:rsid w:val="009C187E"/>
    <w:rsid w:val="009C4483"/>
    <w:rsid w:val="009C5DD4"/>
    <w:rsid w:val="009D517A"/>
    <w:rsid w:val="009D735C"/>
    <w:rsid w:val="009F1417"/>
    <w:rsid w:val="00A54C85"/>
    <w:rsid w:val="00A714C7"/>
    <w:rsid w:val="00A76D0A"/>
    <w:rsid w:val="00A77799"/>
    <w:rsid w:val="00AA197B"/>
    <w:rsid w:val="00AB799D"/>
    <w:rsid w:val="00B12C36"/>
    <w:rsid w:val="00B46C1B"/>
    <w:rsid w:val="00B54EAB"/>
    <w:rsid w:val="00B613DE"/>
    <w:rsid w:val="00B65025"/>
    <w:rsid w:val="00B67C28"/>
    <w:rsid w:val="00B703D2"/>
    <w:rsid w:val="00B763DB"/>
    <w:rsid w:val="00B84F07"/>
    <w:rsid w:val="00BD598B"/>
    <w:rsid w:val="00BE36C7"/>
    <w:rsid w:val="00BE6238"/>
    <w:rsid w:val="00BF29BB"/>
    <w:rsid w:val="00BF640F"/>
    <w:rsid w:val="00C157A0"/>
    <w:rsid w:val="00C563EF"/>
    <w:rsid w:val="00C67910"/>
    <w:rsid w:val="00C74A10"/>
    <w:rsid w:val="00CA65A5"/>
    <w:rsid w:val="00CA6A8E"/>
    <w:rsid w:val="00CB219A"/>
    <w:rsid w:val="00CC464D"/>
    <w:rsid w:val="00CC765D"/>
    <w:rsid w:val="00CE00AE"/>
    <w:rsid w:val="00CE5AEC"/>
    <w:rsid w:val="00CE6438"/>
    <w:rsid w:val="00D07501"/>
    <w:rsid w:val="00D11953"/>
    <w:rsid w:val="00D14B50"/>
    <w:rsid w:val="00D20796"/>
    <w:rsid w:val="00D45F79"/>
    <w:rsid w:val="00D526C9"/>
    <w:rsid w:val="00D60AE7"/>
    <w:rsid w:val="00D621F6"/>
    <w:rsid w:val="00D73F58"/>
    <w:rsid w:val="00D96F60"/>
    <w:rsid w:val="00DC2F38"/>
    <w:rsid w:val="00DE5CCF"/>
    <w:rsid w:val="00DF1541"/>
    <w:rsid w:val="00DF3628"/>
    <w:rsid w:val="00E055DE"/>
    <w:rsid w:val="00E16B12"/>
    <w:rsid w:val="00E16F9E"/>
    <w:rsid w:val="00E264CD"/>
    <w:rsid w:val="00E54089"/>
    <w:rsid w:val="00E549AD"/>
    <w:rsid w:val="00EA565A"/>
    <w:rsid w:val="00EC322B"/>
    <w:rsid w:val="00ED5357"/>
    <w:rsid w:val="00EE0FB3"/>
    <w:rsid w:val="00F00038"/>
    <w:rsid w:val="00F06D5E"/>
    <w:rsid w:val="00F42693"/>
    <w:rsid w:val="00F741CA"/>
    <w:rsid w:val="00F80F47"/>
    <w:rsid w:val="00F82D0D"/>
    <w:rsid w:val="00F92E8C"/>
    <w:rsid w:val="00FB467C"/>
    <w:rsid w:val="00FD0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3FD"/>
  <w15:docId w15:val="{EB7E332B-B105-0544-84E2-5B2039D5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7"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8"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ListParagraph">
    <w:name w:val="List Paragraph"/>
    <w:basedOn w:val="Normal"/>
    <w:uiPriority w:val="34"/>
    <w:qFormat/>
    <w:rsid w:val="009A12DD"/>
    <w:pPr>
      <w:spacing w:after="0" w:line="240" w:lineRule="auto"/>
      <w:ind w:left="720" w:firstLine="0"/>
      <w:contextualSpacing/>
    </w:pPr>
    <w:rPr>
      <w:rFonts w:asciiTheme="minorHAnsi" w:eastAsiaTheme="minorHAnsi" w:hAnsiTheme="minorHAnsi" w:cstheme="minorBidi"/>
      <w:color w:val="auto"/>
      <w:sz w:val="24"/>
      <w:lang w:eastAsia="en-US"/>
    </w:rPr>
  </w:style>
  <w:style w:type="character" w:styleId="Strong">
    <w:name w:val="Strong"/>
    <w:basedOn w:val="DefaultParagraphFont"/>
    <w:uiPriority w:val="22"/>
    <w:qFormat/>
    <w:rsid w:val="00934225"/>
    <w:rPr>
      <w:b/>
      <w:bCs/>
    </w:rPr>
  </w:style>
  <w:style w:type="character" w:customStyle="1" w:styleId="apple-converted-space">
    <w:name w:val="apple-converted-space"/>
    <w:basedOn w:val="DefaultParagraphFont"/>
    <w:rsid w:val="00934225"/>
  </w:style>
  <w:style w:type="paragraph" w:styleId="NormalWeb">
    <w:name w:val="Normal (Web)"/>
    <w:basedOn w:val="Normal"/>
    <w:uiPriority w:val="99"/>
    <w:semiHidden/>
    <w:unhideWhenUsed/>
    <w:rsid w:val="008762B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80954">
      <w:bodyDiv w:val="1"/>
      <w:marLeft w:val="0"/>
      <w:marRight w:val="0"/>
      <w:marTop w:val="0"/>
      <w:marBottom w:val="0"/>
      <w:divBdr>
        <w:top w:val="none" w:sz="0" w:space="0" w:color="auto"/>
        <w:left w:val="none" w:sz="0" w:space="0" w:color="auto"/>
        <w:bottom w:val="none" w:sz="0" w:space="0" w:color="auto"/>
        <w:right w:val="none" w:sz="0" w:space="0" w:color="auto"/>
      </w:divBdr>
    </w:div>
    <w:div w:id="46801111">
      <w:bodyDiv w:val="1"/>
      <w:marLeft w:val="0"/>
      <w:marRight w:val="0"/>
      <w:marTop w:val="0"/>
      <w:marBottom w:val="0"/>
      <w:divBdr>
        <w:top w:val="none" w:sz="0" w:space="0" w:color="auto"/>
        <w:left w:val="none" w:sz="0" w:space="0" w:color="auto"/>
        <w:bottom w:val="none" w:sz="0" w:space="0" w:color="auto"/>
        <w:right w:val="none" w:sz="0" w:space="0" w:color="auto"/>
      </w:divBdr>
    </w:div>
    <w:div w:id="49885486">
      <w:bodyDiv w:val="1"/>
      <w:marLeft w:val="0"/>
      <w:marRight w:val="0"/>
      <w:marTop w:val="0"/>
      <w:marBottom w:val="0"/>
      <w:divBdr>
        <w:top w:val="none" w:sz="0" w:space="0" w:color="auto"/>
        <w:left w:val="none" w:sz="0" w:space="0" w:color="auto"/>
        <w:bottom w:val="none" w:sz="0" w:space="0" w:color="auto"/>
        <w:right w:val="none" w:sz="0" w:space="0" w:color="auto"/>
      </w:divBdr>
    </w:div>
    <w:div w:id="99032715">
      <w:bodyDiv w:val="1"/>
      <w:marLeft w:val="0"/>
      <w:marRight w:val="0"/>
      <w:marTop w:val="0"/>
      <w:marBottom w:val="0"/>
      <w:divBdr>
        <w:top w:val="none" w:sz="0" w:space="0" w:color="auto"/>
        <w:left w:val="none" w:sz="0" w:space="0" w:color="auto"/>
        <w:bottom w:val="none" w:sz="0" w:space="0" w:color="auto"/>
        <w:right w:val="none" w:sz="0" w:space="0" w:color="auto"/>
      </w:divBdr>
    </w:div>
    <w:div w:id="103619214">
      <w:bodyDiv w:val="1"/>
      <w:marLeft w:val="0"/>
      <w:marRight w:val="0"/>
      <w:marTop w:val="0"/>
      <w:marBottom w:val="0"/>
      <w:divBdr>
        <w:top w:val="none" w:sz="0" w:space="0" w:color="auto"/>
        <w:left w:val="none" w:sz="0" w:space="0" w:color="auto"/>
        <w:bottom w:val="none" w:sz="0" w:space="0" w:color="auto"/>
        <w:right w:val="none" w:sz="0" w:space="0" w:color="auto"/>
      </w:divBdr>
    </w:div>
    <w:div w:id="109711450">
      <w:bodyDiv w:val="1"/>
      <w:marLeft w:val="0"/>
      <w:marRight w:val="0"/>
      <w:marTop w:val="0"/>
      <w:marBottom w:val="0"/>
      <w:divBdr>
        <w:top w:val="none" w:sz="0" w:space="0" w:color="auto"/>
        <w:left w:val="none" w:sz="0" w:space="0" w:color="auto"/>
        <w:bottom w:val="none" w:sz="0" w:space="0" w:color="auto"/>
        <w:right w:val="none" w:sz="0" w:space="0" w:color="auto"/>
      </w:divBdr>
    </w:div>
    <w:div w:id="137844676">
      <w:bodyDiv w:val="1"/>
      <w:marLeft w:val="0"/>
      <w:marRight w:val="0"/>
      <w:marTop w:val="0"/>
      <w:marBottom w:val="0"/>
      <w:divBdr>
        <w:top w:val="none" w:sz="0" w:space="0" w:color="auto"/>
        <w:left w:val="none" w:sz="0" w:space="0" w:color="auto"/>
        <w:bottom w:val="none" w:sz="0" w:space="0" w:color="auto"/>
        <w:right w:val="none" w:sz="0" w:space="0" w:color="auto"/>
      </w:divBdr>
    </w:div>
    <w:div w:id="145244834">
      <w:bodyDiv w:val="1"/>
      <w:marLeft w:val="0"/>
      <w:marRight w:val="0"/>
      <w:marTop w:val="0"/>
      <w:marBottom w:val="0"/>
      <w:divBdr>
        <w:top w:val="none" w:sz="0" w:space="0" w:color="auto"/>
        <w:left w:val="none" w:sz="0" w:space="0" w:color="auto"/>
        <w:bottom w:val="none" w:sz="0" w:space="0" w:color="auto"/>
        <w:right w:val="none" w:sz="0" w:space="0" w:color="auto"/>
      </w:divBdr>
    </w:div>
    <w:div w:id="203912605">
      <w:bodyDiv w:val="1"/>
      <w:marLeft w:val="0"/>
      <w:marRight w:val="0"/>
      <w:marTop w:val="0"/>
      <w:marBottom w:val="0"/>
      <w:divBdr>
        <w:top w:val="none" w:sz="0" w:space="0" w:color="auto"/>
        <w:left w:val="none" w:sz="0" w:space="0" w:color="auto"/>
        <w:bottom w:val="none" w:sz="0" w:space="0" w:color="auto"/>
        <w:right w:val="none" w:sz="0" w:space="0" w:color="auto"/>
      </w:divBdr>
    </w:div>
    <w:div w:id="223639913">
      <w:bodyDiv w:val="1"/>
      <w:marLeft w:val="0"/>
      <w:marRight w:val="0"/>
      <w:marTop w:val="0"/>
      <w:marBottom w:val="0"/>
      <w:divBdr>
        <w:top w:val="none" w:sz="0" w:space="0" w:color="auto"/>
        <w:left w:val="none" w:sz="0" w:space="0" w:color="auto"/>
        <w:bottom w:val="none" w:sz="0" w:space="0" w:color="auto"/>
        <w:right w:val="none" w:sz="0" w:space="0" w:color="auto"/>
      </w:divBdr>
    </w:div>
    <w:div w:id="283729292">
      <w:bodyDiv w:val="1"/>
      <w:marLeft w:val="0"/>
      <w:marRight w:val="0"/>
      <w:marTop w:val="0"/>
      <w:marBottom w:val="0"/>
      <w:divBdr>
        <w:top w:val="none" w:sz="0" w:space="0" w:color="auto"/>
        <w:left w:val="none" w:sz="0" w:space="0" w:color="auto"/>
        <w:bottom w:val="none" w:sz="0" w:space="0" w:color="auto"/>
        <w:right w:val="none" w:sz="0" w:space="0" w:color="auto"/>
      </w:divBdr>
    </w:div>
    <w:div w:id="292294696">
      <w:bodyDiv w:val="1"/>
      <w:marLeft w:val="0"/>
      <w:marRight w:val="0"/>
      <w:marTop w:val="0"/>
      <w:marBottom w:val="0"/>
      <w:divBdr>
        <w:top w:val="none" w:sz="0" w:space="0" w:color="auto"/>
        <w:left w:val="none" w:sz="0" w:space="0" w:color="auto"/>
        <w:bottom w:val="none" w:sz="0" w:space="0" w:color="auto"/>
        <w:right w:val="none" w:sz="0" w:space="0" w:color="auto"/>
      </w:divBdr>
    </w:div>
    <w:div w:id="304819752">
      <w:bodyDiv w:val="1"/>
      <w:marLeft w:val="0"/>
      <w:marRight w:val="0"/>
      <w:marTop w:val="0"/>
      <w:marBottom w:val="0"/>
      <w:divBdr>
        <w:top w:val="none" w:sz="0" w:space="0" w:color="auto"/>
        <w:left w:val="none" w:sz="0" w:space="0" w:color="auto"/>
        <w:bottom w:val="none" w:sz="0" w:space="0" w:color="auto"/>
        <w:right w:val="none" w:sz="0" w:space="0" w:color="auto"/>
      </w:divBdr>
    </w:div>
    <w:div w:id="371615379">
      <w:bodyDiv w:val="1"/>
      <w:marLeft w:val="0"/>
      <w:marRight w:val="0"/>
      <w:marTop w:val="0"/>
      <w:marBottom w:val="0"/>
      <w:divBdr>
        <w:top w:val="none" w:sz="0" w:space="0" w:color="auto"/>
        <w:left w:val="none" w:sz="0" w:space="0" w:color="auto"/>
        <w:bottom w:val="none" w:sz="0" w:space="0" w:color="auto"/>
        <w:right w:val="none" w:sz="0" w:space="0" w:color="auto"/>
      </w:divBdr>
    </w:div>
    <w:div w:id="374088878">
      <w:bodyDiv w:val="1"/>
      <w:marLeft w:val="0"/>
      <w:marRight w:val="0"/>
      <w:marTop w:val="0"/>
      <w:marBottom w:val="0"/>
      <w:divBdr>
        <w:top w:val="none" w:sz="0" w:space="0" w:color="auto"/>
        <w:left w:val="none" w:sz="0" w:space="0" w:color="auto"/>
        <w:bottom w:val="none" w:sz="0" w:space="0" w:color="auto"/>
        <w:right w:val="none" w:sz="0" w:space="0" w:color="auto"/>
      </w:divBdr>
    </w:div>
    <w:div w:id="385688479">
      <w:bodyDiv w:val="1"/>
      <w:marLeft w:val="0"/>
      <w:marRight w:val="0"/>
      <w:marTop w:val="0"/>
      <w:marBottom w:val="0"/>
      <w:divBdr>
        <w:top w:val="none" w:sz="0" w:space="0" w:color="auto"/>
        <w:left w:val="none" w:sz="0" w:space="0" w:color="auto"/>
        <w:bottom w:val="none" w:sz="0" w:space="0" w:color="auto"/>
        <w:right w:val="none" w:sz="0" w:space="0" w:color="auto"/>
      </w:divBdr>
    </w:div>
    <w:div w:id="448357358">
      <w:bodyDiv w:val="1"/>
      <w:marLeft w:val="0"/>
      <w:marRight w:val="0"/>
      <w:marTop w:val="0"/>
      <w:marBottom w:val="0"/>
      <w:divBdr>
        <w:top w:val="none" w:sz="0" w:space="0" w:color="auto"/>
        <w:left w:val="none" w:sz="0" w:space="0" w:color="auto"/>
        <w:bottom w:val="none" w:sz="0" w:space="0" w:color="auto"/>
        <w:right w:val="none" w:sz="0" w:space="0" w:color="auto"/>
      </w:divBdr>
    </w:div>
    <w:div w:id="558245676">
      <w:bodyDiv w:val="1"/>
      <w:marLeft w:val="0"/>
      <w:marRight w:val="0"/>
      <w:marTop w:val="0"/>
      <w:marBottom w:val="0"/>
      <w:divBdr>
        <w:top w:val="none" w:sz="0" w:space="0" w:color="auto"/>
        <w:left w:val="none" w:sz="0" w:space="0" w:color="auto"/>
        <w:bottom w:val="none" w:sz="0" w:space="0" w:color="auto"/>
        <w:right w:val="none" w:sz="0" w:space="0" w:color="auto"/>
      </w:divBdr>
    </w:div>
    <w:div w:id="564149269">
      <w:bodyDiv w:val="1"/>
      <w:marLeft w:val="0"/>
      <w:marRight w:val="0"/>
      <w:marTop w:val="0"/>
      <w:marBottom w:val="0"/>
      <w:divBdr>
        <w:top w:val="none" w:sz="0" w:space="0" w:color="auto"/>
        <w:left w:val="none" w:sz="0" w:space="0" w:color="auto"/>
        <w:bottom w:val="none" w:sz="0" w:space="0" w:color="auto"/>
        <w:right w:val="none" w:sz="0" w:space="0" w:color="auto"/>
      </w:divBdr>
    </w:div>
    <w:div w:id="569583621">
      <w:bodyDiv w:val="1"/>
      <w:marLeft w:val="0"/>
      <w:marRight w:val="0"/>
      <w:marTop w:val="0"/>
      <w:marBottom w:val="0"/>
      <w:divBdr>
        <w:top w:val="none" w:sz="0" w:space="0" w:color="auto"/>
        <w:left w:val="none" w:sz="0" w:space="0" w:color="auto"/>
        <w:bottom w:val="none" w:sz="0" w:space="0" w:color="auto"/>
        <w:right w:val="none" w:sz="0" w:space="0" w:color="auto"/>
      </w:divBdr>
    </w:div>
    <w:div w:id="604923360">
      <w:bodyDiv w:val="1"/>
      <w:marLeft w:val="0"/>
      <w:marRight w:val="0"/>
      <w:marTop w:val="0"/>
      <w:marBottom w:val="0"/>
      <w:divBdr>
        <w:top w:val="none" w:sz="0" w:space="0" w:color="auto"/>
        <w:left w:val="none" w:sz="0" w:space="0" w:color="auto"/>
        <w:bottom w:val="none" w:sz="0" w:space="0" w:color="auto"/>
        <w:right w:val="none" w:sz="0" w:space="0" w:color="auto"/>
      </w:divBdr>
    </w:div>
    <w:div w:id="702248258">
      <w:bodyDiv w:val="1"/>
      <w:marLeft w:val="0"/>
      <w:marRight w:val="0"/>
      <w:marTop w:val="0"/>
      <w:marBottom w:val="0"/>
      <w:divBdr>
        <w:top w:val="none" w:sz="0" w:space="0" w:color="auto"/>
        <w:left w:val="none" w:sz="0" w:space="0" w:color="auto"/>
        <w:bottom w:val="none" w:sz="0" w:space="0" w:color="auto"/>
        <w:right w:val="none" w:sz="0" w:space="0" w:color="auto"/>
      </w:divBdr>
    </w:div>
    <w:div w:id="722944053">
      <w:bodyDiv w:val="1"/>
      <w:marLeft w:val="0"/>
      <w:marRight w:val="0"/>
      <w:marTop w:val="0"/>
      <w:marBottom w:val="0"/>
      <w:divBdr>
        <w:top w:val="none" w:sz="0" w:space="0" w:color="auto"/>
        <w:left w:val="none" w:sz="0" w:space="0" w:color="auto"/>
        <w:bottom w:val="none" w:sz="0" w:space="0" w:color="auto"/>
        <w:right w:val="none" w:sz="0" w:space="0" w:color="auto"/>
      </w:divBdr>
    </w:div>
    <w:div w:id="753741892">
      <w:bodyDiv w:val="1"/>
      <w:marLeft w:val="0"/>
      <w:marRight w:val="0"/>
      <w:marTop w:val="0"/>
      <w:marBottom w:val="0"/>
      <w:divBdr>
        <w:top w:val="none" w:sz="0" w:space="0" w:color="auto"/>
        <w:left w:val="none" w:sz="0" w:space="0" w:color="auto"/>
        <w:bottom w:val="none" w:sz="0" w:space="0" w:color="auto"/>
        <w:right w:val="none" w:sz="0" w:space="0" w:color="auto"/>
      </w:divBdr>
    </w:div>
    <w:div w:id="767392245">
      <w:bodyDiv w:val="1"/>
      <w:marLeft w:val="0"/>
      <w:marRight w:val="0"/>
      <w:marTop w:val="0"/>
      <w:marBottom w:val="0"/>
      <w:divBdr>
        <w:top w:val="none" w:sz="0" w:space="0" w:color="auto"/>
        <w:left w:val="none" w:sz="0" w:space="0" w:color="auto"/>
        <w:bottom w:val="none" w:sz="0" w:space="0" w:color="auto"/>
        <w:right w:val="none" w:sz="0" w:space="0" w:color="auto"/>
      </w:divBdr>
    </w:div>
    <w:div w:id="795105958">
      <w:bodyDiv w:val="1"/>
      <w:marLeft w:val="0"/>
      <w:marRight w:val="0"/>
      <w:marTop w:val="0"/>
      <w:marBottom w:val="0"/>
      <w:divBdr>
        <w:top w:val="none" w:sz="0" w:space="0" w:color="auto"/>
        <w:left w:val="none" w:sz="0" w:space="0" w:color="auto"/>
        <w:bottom w:val="none" w:sz="0" w:space="0" w:color="auto"/>
        <w:right w:val="none" w:sz="0" w:space="0" w:color="auto"/>
      </w:divBdr>
    </w:div>
    <w:div w:id="833642599">
      <w:bodyDiv w:val="1"/>
      <w:marLeft w:val="0"/>
      <w:marRight w:val="0"/>
      <w:marTop w:val="0"/>
      <w:marBottom w:val="0"/>
      <w:divBdr>
        <w:top w:val="none" w:sz="0" w:space="0" w:color="auto"/>
        <w:left w:val="none" w:sz="0" w:space="0" w:color="auto"/>
        <w:bottom w:val="none" w:sz="0" w:space="0" w:color="auto"/>
        <w:right w:val="none" w:sz="0" w:space="0" w:color="auto"/>
      </w:divBdr>
    </w:div>
    <w:div w:id="856965295">
      <w:bodyDiv w:val="1"/>
      <w:marLeft w:val="0"/>
      <w:marRight w:val="0"/>
      <w:marTop w:val="0"/>
      <w:marBottom w:val="0"/>
      <w:divBdr>
        <w:top w:val="none" w:sz="0" w:space="0" w:color="auto"/>
        <w:left w:val="none" w:sz="0" w:space="0" w:color="auto"/>
        <w:bottom w:val="none" w:sz="0" w:space="0" w:color="auto"/>
        <w:right w:val="none" w:sz="0" w:space="0" w:color="auto"/>
      </w:divBdr>
    </w:div>
    <w:div w:id="861015252">
      <w:bodyDiv w:val="1"/>
      <w:marLeft w:val="0"/>
      <w:marRight w:val="0"/>
      <w:marTop w:val="0"/>
      <w:marBottom w:val="0"/>
      <w:divBdr>
        <w:top w:val="none" w:sz="0" w:space="0" w:color="auto"/>
        <w:left w:val="none" w:sz="0" w:space="0" w:color="auto"/>
        <w:bottom w:val="none" w:sz="0" w:space="0" w:color="auto"/>
        <w:right w:val="none" w:sz="0" w:space="0" w:color="auto"/>
      </w:divBdr>
    </w:div>
    <w:div w:id="871960389">
      <w:bodyDiv w:val="1"/>
      <w:marLeft w:val="0"/>
      <w:marRight w:val="0"/>
      <w:marTop w:val="0"/>
      <w:marBottom w:val="0"/>
      <w:divBdr>
        <w:top w:val="none" w:sz="0" w:space="0" w:color="auto"/>
        <w:left w:val="none" w:sz="0" w:space="0" w:color="auto"/>
        <w:bottom w:val="none" w:sz="0" w:space="0" w:color="auto"/>
        <w:right w:val="none" w:sz="0" w:space="0" w:color="auto"/>
      </w:divBdr>
    </w:div>
    <w:div w:id="882599267">
      <w:bodyDiv w:val="1"/>
      <w:marLeft w:val="0"/>
      <w:marRight w:val="0"/>
      <w:marTop w:val="0"/>
      <w:marBottom w:val="0"/>
      <w:divBdr>
        <w:top w:val="none" w:sz="0" w:space="0" w:color="auto"/>
        <w:left w:val="none" w:sz="0" w:space="0" w:color="auto"/>
        <w:bottom w:val="none" w:sz="0" w:space="0" w:color="auto"/>
        <w:right w:val="none" w:sz="0" w:space="0" w:color="auto"/>
      </w:divBdr>
    </w:div>
    <w:div w:id="896164560">
      <w:bodyDiv w:val="1"/>
      <w:marLeft w:val="0"/>
      <w:marRight w:val="0"/>
      <w:marTop w:val="0"/>
      <w:marBottom w:val="0"/>
      <w:divBdr>
        <w:top w:val="none" w:sz="0" w:space="0" w:color="auto"/>
        <w:left w:val="none" w:sz="0" w:space="0" w:color="auto"/>
        <w:bottom w:val="none" w:sz="0" w:space="0" w:color="auto"/>
        <w:right w:val="none" w:sz="0" w:space="0" w:color="auto"/>
      </w:divBdr>
    </w:div>
    <w:div w:id="898982498">
      <w:bodyDiv w:val="1"/>
      <w:marLeft w:val="0"/>
      <w:marRight w:val="0"/>
      <w:marTop w:val="0"/>
      <w:marBottom w:val="0"/>
      <w:divBdr>
        <w:top w:val="none" w:sz="0" w:space="0" w:color="auto"/>
        <w:left w:val="none" w:sz="0" w:space="0" w:color="auto"/>
        <w:bottom w:val="none" w:sz="0" w:space="0" w:color="auto"/>
        <w:right w:val="none" w:sz="0" w:space="0" w:color="auto"/>
      </w:divBdr>
    </w:div>
    <w:div w:id="986131222">
      <w:bodyDiv w:val="1"/>
      <w:marLeft w:val="0"/>
      <w:marRight w:val="0"/>
      <w:marTop w:val="0"/>
      <w:marBottom w:val="0"/>
      <w:divBdr>
        <w:top w:val="none" w:sz="0" w:space="0" w:color="auto"/>
        <w:left w:val="none" w:sz="0" w:space="0" w:color="auto"/>
        <w:bottom w:val="none" w:sz="0" w:space="0" w:color="auto"/>
        <w:right w:val="none" w:sz="0" w:space="0" w:color="auto"/>
      </w:divBdr>
    </w:div>
    <w:div w:id="992567441">
      <w:bodyDiv w:val="1"/>
      <w:marLeft w:val="0"/>
      <w:marRight w:val="0"/>
      <w:marTop w:val="0"/>
      <w:marBottom w:val="0"/>
      <w:divBdr>
        <w:top w:val="none" w:sz="0" w:space="0" w:color="auto"/>
        <w:left w:val="none" w:sz="0" w:space="0" w:color="auto"/>
        <w:bottom w:val="none" w:sz="0" w:space="0" w:color="auto"/>
        <w:right w:val="none" w:sz="0" w:space="0" w:color="auto"/>
      </w:divBdr>
    </w:div>
    <w:div w:id="1038580819">
      <w:bodyDiv w:val="1"/>
      <w:marLeft w:val="0"/>
      <w:marRight w:val="0"/>
      <w:marTop w:val="0"/>
      <w:marBottom w:val="0"/>
      <w:divBdr>
        <w:top w:val="none" w:sz="0" w:space="0" w:color="auto"/>
        <w:left w:val="none" w:sz="0" w:space="0" w:color="auto"/>
        <w:bottom w:val="none" w:sz="0" w:space="0" w:color="auto"/>
        <w:right w:val="none" w:sz="0" w:space="0" w:color="auto"/>
      </w:divBdr>
    </w:div>
    <w:div w:id="1044520296">
      <w:bodyDiv w:val="1"/>
      <w:marLeft w:val="0"/>
      <w:marRight w:val="0"/>
      <w:marTop w:val="0"/>
      <w:marBottom w:val="0"/>
      <w:divBdr>
        <w:top w:val="none" w:sz="0" w:space="0" w:color="auto"/>
        <w:left w:val="none" w:sz="0" w:space="0" w:color="auto"/>
        <w:bottom w:val="none" w:sz="0" w:space="0" w:color="auto"/>
        <w:right w:val="none" w:sz="0" w:space="0" w:color="auto"/>
      </w:divBdr>
    </w:div>
    <w:div w:id="1061251549">
      <w:bodyDiv w:val="1"/>
      <w:marLeft w:val="0"/>
      <w:marRight w:val="0"/>
      <w:marTop w:val="0"/>
      <w:marBottom w:val="0"/>
      <w:divBdr>
        <w:top w:val="none" w:sz="0" w:space="0" w:color="auto"/>
        <w:left w:val="none" w:sz="0" w:space="0" w:color="auto"/>
        <w:bottom w:val="none" w:sz="0" w:space="0" w:color="auto"/>
        <w:right w:val="none" w:sz="0" w:space="0" w:color="auto"/>
      </w:divBdr>
    </w:div>
    <w:div w:id="1073967785">
      <w:bodyDiv w:val="1"/>
      <w:marLeft w:val="0"/>
      <w:marRight w:val="0"/>
      <w:marTop w:val="0"/>
      <w:marBottom w:val="0"/>
      <w:divBdr>
        <w:top w:val="none" w:sz="0" w:space="0" w:color="auto"/>
        <w:left w:val="none" w:sz="0" w:space="0" w:color="auto"/>
        <w:bottom w:val="none" w:sz="0" w:space="0" w:color="auto"/>
        <w:right w:val="none" w:sz="0" w:space="0" w:color="auto"/>
      </w:divBdr>
    </w:div>
    <w:div w:id="1178351573">
      <w:bodyDiv w:val="1"/>
      <w:marLeft w:val="0"/>
      <w:marRight w:val="0"/>
      <w:marTop w:val="0"/>
      <w:marBottom w:val="0"/>
      <w:divBdr>
        <w:top w:val="none" w:sz="0" w:space="0" w:color="auto"/>
        <w:left w:val="none" w:sz="0" w:space="0" w:color="auto"/>
        <w:bottom w:val="none" w:sz="0" w:space="0" w:color="auto"/>
        <w:right w:val="none" w:sz="0" w:space="0" w:color="auto"/>
      </w:divBdr>
    </w:div>
    <w:div w:id="1188370437">
      <w:bodyDiv w:val="1"/>
      <w:marLeft w:val="0"/>
      <w:marRight w:val="0"/>
      <w:marTop w:val="0"/>
      <w:marBottom w:val="0"/>
      <w:divBdr>
        <w:top w:val="none" w:sz="0" w:space="0" w:color="auto"/>
        <w:left w:val="none" w:sz="0" w:space="0" w:color="auto"/>
        <w:bottom w:val="none" w:sz="0" w:space="0" w:color="auto"/>
        <w:right w:val="none" w:sz="0" w:space="0" w:color="auto"/>
      </w:divBdr>
    </w:div>
    <w:div w:id="1194032331">
      <w:bodyDiv w:val="1"/>
      <w:marLeft w:val="0"/>
      <w:marRight w:val="0"/>
      <w:marTop w:val="0"/>
      <w:marBottom w:val="0"/>
      <w:divBdr>
        <w:top w:val="none" w:sz="0" w:space="0" w:color="auto"/>
        <w:left w:val="none" w:sz="0" w:space="0" w:color="auto"/>
        <w:bottom w:val="none" w:sz="0" w:space="0" w:color="auto"/>
        <w:right w:val="none" w:sz="0" w:space="0" w:color="auto"/>
      </w:divBdr>
    </w:div>
    <w:div w:id="1230726505">
      <w:bodyDiv w:val="1"/>
      <w:marLeft w:val="0"/>
      <w:marRight w:val="0"/>
      <w:marTop w:val="0"/>
      <w:marBottom w:val="0"/>
      <w:divBdr>
        <w:top w:val="none" w:sz="0" w:space="0" w:color="auto"/>
        <w:left w:val="none" w:sz="0" w:space="0" w:color="auto"/>
        <w:bottom w:val="none" w:sz="0" w:space="0" w:color="auto"/>
        <w:right w:val="none" w:sz="0" w:space="0" w:color="auto"/>
      </w:divBdr>
    </w:div>
    <w:div w:id="1252930270">
      <w:bodyDiv w:val="1"/>
      <w:marLeft w:val="0"/>
      <w:marRight w:val="0"/>
      <w:marTop w:val="0"/>
      <w:marBottom w:val="0"/>
      <w:divBdr>
        <w:top w:val="none" w:sz="0" w:space="0" w:color="auto"/>
        <w:left w:val="none" w:sz="0" w:space="0" w:color="auto"/>
        <w:bottom w:val="none" w:sz="0" w:space="0" w:color="auto"/>
        <w:right w:val="none" w:sz="0" w:space="0" w:color="auto"/>
      </w:divBdr>
    </w:div>
    <w:div w:id="1294483053">
      <w:bodyDiv w:val="1"/>
      <w:marLeft w:val="0"/>
      <w:marRight w:val="0"/>
      <w:marTop w:val="0"/>
      <w:marBottom w:val="0"/>
      <w:divBdr>
        <w:top w:val="none" w:sz="0" w:space="0" w:color="auto"/>
        <w:left w:val="none" w:sz="0" w:space="0" w:color="auto"/>
        <w:bottom w:val="none" w:sz="0" w:space="0" w:color="auto"/>
        <w:right w:val="none" w:sz="0" w:space="0" w:color="auto"/>
      </w:divBdr>
    </w:div>
    <w:div w:id="1307318297">
      <w:bodyDiv w:val="1"/>
      <w:marLeft w:val="0"/>
      <w:marRight w:val="0"/>
      <w:marTop w:val="0"/>
      <w:marBottom w:val="0"/>
      <w:divBdr>
        <w:top w:val="none" w:sz="0" w:space="0" w:color="auto"/>
        <w:left w:val="none" w:sz="0" w:space="0" w:color="auto"/>
        <w:bottom w:val="none" w:sz="0" w:space="0" w:color="auto"/>
        <w:right w:val="none" w:sz="0" w:space="0" w:color="auto"/>
      </w:divBdr>
    </w:div>
    <w:div w:id="1364019236">
      <w:bodyDiv w:val="1"/>
      <w:marLeft w:val="0"/>
      <w:marRight w:val="0"/>
      <w:marTop w:val="0"/>
      <w:marBottom w:val="0"/>
      <w:divBdr>
        <w:top w:val="none" w:sz="0" w:space="0" w:color="auto"/>
        <w:left w:val="none" w:sz="0" w:space="0" w:color="auto"/>
        <w:bottom w:val="none" w:sz="0" w:space="0" w:color="auto"/>
        <w:right w:val="none" w:sz="0" w:space="0" w:color="auto"/>
      </w:divBdr>
    </w:div>
    <w:div w:id="1375615133">
      <w:bodyDiv w:val="1"/>
      <w:marLeft w:val="0"/>
      <w:marRight w:val="0"/>
      <w:marTop w:val="0"/>
      <w:marBottom w:val="0"/>
      <w:divBdr>
        <w:top w:val="none" w:sz="0" w:space="0" w:color="auto"/>
        <w:left w:val="none" w:sz="0" w:space="0" w:color="auto"/>
        <w:bottom w:val="none" w:sz="0" w:space="0" w:color="auto"/>
        <w:right w:val="none" w:sz="0" w:space="0" w:color="auto"/>
      </w:divBdr>
    </w:div>
    <w:div w:id="1380667235">
      <w:bodyDiv w:val="1"/>
      <w:marLeft w:val="0"/>
      <w:marRight w:val="0"/>
      <w:marTop w:val="0"/>
      <w:marBottom w:val="0"/>
      <w:divBdr>
        <w:top w:val="none" w:sz="0" w:space="0" w:color="auto"/>
        <w:left w:val="none" w:sz="0" w:space="0" w:color="auto"/>
        <w:bottom w:val="none" w:sz="0" w:space="0" w:color="auto"/>
        <w:right w:val="none" w:sz="0" w:space="0" w:color="auto"/>
      </w:divBdr>
    </w:div>
    <w:div w:id="1389303605">
      <w:bodyDiv w:val="1"/>
      <w:marLeft w:val="0"/>
      <w:marRight w:val="0"/>
      <w:marTop w:val="0"/>
      <w:marBottom w:val="0"/>
      <w:divBdr>
        <w:top w:val="none" w:sz="0" w:space="0" w:color="auto"/>
        <w:left w:val="none" w:sz="0" w:space="0" w:color="auto"/>
        <w:bottom w:val="none" w:sz="0" w:space="0" w:color="auto"/>
        <w:right w:val="none" w:sz="0" w:space="0" w:color="auto"/>
      </w:divBdr>
    </w:div>
    <w:div w:id="1441950954">
      <w:bodyDiv w:val="1"/>
      <w:marLeft w:val="0"/>
      <w:marRight w:val="0"/>
      <w:marTop w:val="0"/>
      <w:marBottom w:val="0"/>
      <w:divBdr>
        <w:top w:val="none" w:sz="0" w:space="0" w:color="auto"/>
        <w:left w:val="none" w:sz="0" w:space="0" w:color="auto"/>
        <w:bottom w:val="none" w:sz="0" w:space="0" w:color="auto"/>
        <w:right w:val="none" w:sz="0" w:space="0" w:color="auto"/>
      </w:divBdr>
    </w:div>
    <w:div w:id="1466463428">
      <w:bodyDiv w:val="1"/>
      <w:marLeft w:val="0"/>
      <w:marRight w:val="0"/>
      <w:marTop w:val="0"/>
      <w:marBottom w:val="0"/>
      <w:divBdr>
        <w:top w:val="none" w:sz="0" w:space="0" w:color="auto"/>
        <w:left w:val="none" w:sz="0" w:space="0" w:color="auto"/>
        <w:bottom w:val="none" w:sz="0" w:space="0" w:color="auto"/>
        <w:right w:val="none" w:sz="0" w:space="0" w:color="auto"/>
      </w:divBdr>
    </w:div>
    <w:div w:id="1501385145">
      <w:bodyDiv w:val="1"/>
      <w:marLeft w:val="0"/>
      <w:marRight w:val="0"/>
      <w:marTop w:val="0"/>
      <w:marBottom w:val="0"/>
      <w:divBdr>
        <w:top w:val="none" w:sz="0" w:space="0" w:color="auto"/>
        <w:left w:val="none" w:sz="0" w:space="0" w:color="auto"/>
        <w:bottom w:val="none" w:sz="0" w:space="0" w:color="auto"/>
        <w:right w:val="none" w:sz="0" w:space="0" w:color="auto"/>
      </w:divBdr>
    </w:div>
    <w:div w:id="1523084668">
      <w:bodyDiv w:val="1"/>
      <w:marLeft w:val="0"/>
      <w:marRight w:val="0"/>
      <w:marTop w:val="0"/>
      <w:marBottom w:val="0"/>
      <w:divBdr>
        <w:top w:val="none" w:sz="0" w:space="0" w:color="auto"/>
        <w:left w:val="none" w:sz="0" w:space="0" w:color="auto"/>
        <w:bottom w:val="none" w:sz="0" w:space="0" w:color="auto"/>
        <w:right w:val="none" w:sz="0" w:space="0" w:color="auto"/>
      </w:divBdr>
    </w:div>
    <w:div w:id="1589844891">
      <w:bodyDiv w:val="1"/>
      <w:marLeft w:val="0"/>
      <w:marRight w:val="0"/>
      <w:marTop w:val="0"/>
      <w:marBottom w:val="0"/>
      <w:divBdr>
        <w:top w:val="none" w:sz="0" w:space="0" w:color="auto"/>
        <w:left w:val="none" w:sz="0" w:space="0" w:color="auto"/>
        <w:bottom w:val="none" w:sz="0" w:space="0" w:color="auto"/>
        <w:right w:val="none" w:sz="0" w:space="0" w:color="auto"/>
      </w:divBdr>
    </w:div>
    <w:div w:id="1648586000">
      <w:bodyDiv w:val="1"/>
      <w:marLeft w:val="0"/>
      <w:marRight w:val="0"/>
      <w:marTop w:val="0"/>
      <w:marBottom w:val="0"/>
      <w:divBdr>
        <w:top w:val="none" w:sz="0" w:space="0" w:color="auto"/>
        <w:left w:val="none" w:sz="0" w:space="0" w:color="auto"/>
        <w:bottom w:val="none" w:sz="0" w:space="0" w:color="auto"/>
        <w:right w:val="none" w:sz="0" w:space="0" w:color="auto"/>
      </w:divBdr>
    </w:div>
    <w:div w:id="1691760678">
      <w:bodyDiv w:val="1"/>
      <w:marLeft w:val="0"/>
      <w:marRight w:val="0"/>
      <w:marTop w:val="0"/>
      <w:marBottom w:val="0"/>
      <w:divBdr>
        <w:top w:val="none" w:sz="0" w:space="0" w:color="auto"/>
        <w:left w:val="none" w:sz="0" w:space="0" w:color="auto"/>
        <w:bottom w:val="none" w:sz="0" w:space="0" w:color="auto"/>
        <w:right w:val="none" w:sz="0" w:space="0" w:color="auto"/>
      </w:divBdr>
    </w:div>
    <w:div w:id="1733458203">
      <w:bodyDiv w:val="1"/>
      <w:marLeft w:val="0"/>
      <w:marRight w:val="0"/>
      <w:marTop w:val="0"/>
      <w:marBottom w:val="0"/>
      <w:divBdr>
        <w:top w:val="none" w:sz="0" w:space="0" w:color="auto"/>
        <w:left w:val="none" w:sz="0" w:space="0" w:color="auto"/>
        <w:bottom w:val="none" w:sz="0" w:space="0" w:color="auto"/>
        <w:right w:val="none" w:sz="0" w:space="0" w:color="auto"/>
      </w:divBdr>
    </w:div>
    <w:div w:id="1740590507">
      <w:bodyDiv w:val="1"/>
      <w:marLeft w:val="0"/>
      <w:marRight w:val="0"/>
      <w:marTop w:val="0"/>
      <w:marBottom w:val="0"/>
      <w:divBdr>
        <w:top w:val="none" w:sz="0" w:space="0" w:color="auto"/>
        <w:left w:val="none" w:sz="0" w:space="0" w:color="auto"/>
        <w:bottom w:val="none" w:sz="0" w:space="0" w:color="auto"/>
        <w:right w:val="none" w:sz="0" w:space="0" w:color="auto"/>
      </w:divBdr>
    </w:div>
    <w:div w:id="1833183989">
      <w:bodyDiv w:val="1"/>
      <w:marLeft w:val="0"/>
      <w:marRight w:val="0"/>
      <w:marTop w:val="0"/>
      <w:marBottom w:val="0"/>
      <w:divBdr>
        <w:top w:val="none" w:sz="0" w:space="0" w:color="auto"/>
        <w:left w:val="none" w:sz="0" w:space="0" w:color="auto"/>
        <w:bottom w:val="none" w:sz="0" w:space="0" w:color="auto"/>
        <w:right w:val="none" w:sz="0" w:space="0" w:color="auto"/>
      </w:divBdr>
    </w:div>
    <w:div w:id="1855994444">
      <w:bodyDiv w:val="1"/>
      <w:marLeft w:val="0"/>
      <w:marRight w:val="0"/>
      <w:marTop w:val="0"/>
      <w:marBottom w:val="0"/>
      <w:divBdr>
        <w:top w:val="none" w:sz="0" w:space="0" w:color="auto"/>
        <w:left w:val="none" w:sz="0" w:space="0" w:color="auto"/>
        <w:bottom w:val="none" w:sz="0" w:space="0" w:color="auto"/>
        <w:right w:val="none" w:sz="0" w:space="0" w:color="auto"/>
      </w:divBdr>
    </w:div>
    <w:div w:id="1888878891">
      <w:bodyDiv w:val="1"/>
      <w:marLeft w:val="0"/>
      <w:marRight w:val="0"/>
      <w:marTop w:val="0"/>
      <w:marBottom w:val="0"/>
      <w:divBdr>
        <w:top w:val="none" w:sz="0" w:space="0" w:color="auto"/>
        <w:left w:val="none" w:sz="0" w:space="0" w:color="auto"/>
        <w:bottom w:val="none" w:sz="0" w:space="0" w:color="auto"/>
        <w:right w:val="none" w:sz="0" w:space="0" w:color="auto"/>
      </w:divBdr>
    </w:div>
    <w:div w:id="1935474756">
      <w:bodyDiv w:val="1"/>
      <w:marLeft w:val="0"/>
      <w:marRight w:val="0"/>
      <w:marTop w:val="0"/>
      <w:marBottom w:val="0"/>
      <w:divBdr>
        <w:top w:val="none" w:sz="0" w:space="0" w:color="auto"/>
        <w:left w:val="none" w:sz="0" w:space="0" w:color="auto"/>
        <w:bottom w:val="none" w:sz="0" w:space="0" w:color="auto"/>
        <w:right w:val="none" w:sz="0" w:space="0" w:color="auto"/>
      </w:divBdr>
    </w:div>
    <w:div w:id="1996952949">
      <w:bodyDiv w:val="1"/>
      <w:marLeft w:val="0"/>
      <w:marRight w:val="0"/>
      <w:marTop w:val="0"/>
      <w:marBottom w:val="0"/>
      <w:divBdr>
        <w:top w:val="none" w:sz="0" w:space="0" w:color="auto"/>
        <w:left w:val="none" w:sz="0" w:space="0" w:color="auto"/>
        <w:bottom w:val="none" w:sz="0" w:space="0" w:color="auto"/>
        <w:right w:val="none" w:sz="0" w:space="0" w:color="auto"/>
      </w:divBdr>
    </w:div>
    <w:div w:id="2001035039">
      <w:bodyDiv w:val="1"/>
      <w:marLeft w:val="0"/>
      <w:marRight w:val="0"/>
      <w:marTop w:val="0"/>
      <w:marBottom w:val="0"/>
      <w:divBdr>
        <w:top w:val="none" w:sz="0" w:space="0" w:color="auto"/>
        <w:left w:val="none" w:sz="0" w:space="0" w:color="auto"/>
        <w:bottom w:val="none" w:sz="0" w:space="0" w:color="auto"/>
        <w:right w:val="none" w:sz="0" w:space="0" w:color="auto"/>
      </w:divBdr>
    </w:div>
    <w:div w:id="2073656528">
      <w:bodyDiv w:val="1"/>
      <w:marLeft w:val="0"/>
      <w:marRight w:val="0"/>
      <w:marTop w:val="0"/>
      <w:marBottom w:val="0"/>
      <w:divBdr>
        <w:top w:val="none" w:sz="0" w:space="0" w:color="auto"/>
        <w:left w:val="none" w:sz="0" w:space="0" w:color="auto"/>
        <w:bottom w:val="none" w:sz="0" w:space="0" w:color="auto"/>
        <w:right w:val="none" w:sz="0" w:space="0" w:color="auto"/>
      </w:divBdr>
    </w:div>
    <w:div w:id="2098282002">
      <w:bodyDiv w:val="1"/>
      <w:marLeft w:val="0"/>
      <w:marRight w:val="0"/>
      <w:marTop w:val="0"/>
      <w:marBottom w:val="0"/>
      <w:divBdr>
        <w:top w:val="none" w:sz="0" w:space="0" w:color="auto"/>
        <w:left w:val="none" w:sz="0" w:space="0" w:color="auto"/>
        <w:bottom w:val="none" w:sz="0" w:space="0" w:color="auto"/>
        <w:right w:val="none" w:sz="0" w:space="0" w:color="auto"/>
      </w:divBdr>
    </w:div>
    <w:div w:id="2103867854">
      <w:bodyDiv w:val="1"/>
      <w:marLeft w:val="0"/>
      <w:marRight w:val="0"/>
      <w:marTop w:val="0"/>
      <w:marBottom w:val="0"/>
      <w:divBdr>
        <w:top w:val="none" w:sz="0" w:space="0" w:color="auto"/>
        <w:left w:val="none" w:sz="0" w:space="0" w:color="auto"/>
        <w:bottom w:val="none" w:sz="0" w:space="0" w:color="auto"/>
        <w:right w:val="none" w:sz="0" w:space="0" w:color="auto"/>
      </w:divBdr>
    </w:div>
    <w:div w:id="2116630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2121</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Gottumukkala</dc:creator>
  <cp:keywords/>
  <cp:lastModifiedBy>Akkinapalli, Madhu Krishna</cp:lastModifiedBy>
  <cp:revision>10</cp:revision>
  <cp:lastPrinted>2024-08-29T14:37:00Z</cp:lastPrinted>
  <dcterms:created xsi:type="dcterms:W3CDTF">2026-02-13T17:05:00Z</dcterms:created>
  <dcterms:modified xsi:type="dcterms:W3CDTF">2026-02-13T17:24:00Z</dcterms:modified>
</cp:coreProperties>
</file>