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DC5F" w14:textId="77777777" w:rsidR="00B745B1" w:rsidRPr="00FA5DD4" w:rsidRDefault="00BE2B95" w:rsidP="00185248">
      <w:pPr>
        <w:pStyle w:val="NormalWeb"/>
        <w:tabs>
          <w:tab w:val="right" w:pos="10710"/>
        </w:tabs>
        <w:spacing w:line="276" w:lineRule="auto"/>
        <w:rPr>
          <w:rFonts w:ascii="Cambria Math" w:hAnsi="Cambria Math" w:cstheme="minorHAnsi"/>
          <w:b/>
        </w:rPr>
      </w:pPr>
      <w:r w:rsidRPr="00FA5DD4">
        <w:rPr>
          <w:rFonts w:ascii="Cambria Math" w:hAnsi="Cambria Math" w:cstheme="minorHAnsi"/>
          <w:b/>
        </w:rPr>
        <w:t xml:space="preserve">MADHUKAR REDDY </w:t>
      </w:r>
    </w:p>
    <w:p w14:paraId="07242842" w14:textId="5E213004" w:rsidR="00B745B1" w:rsidRPr="00B745B1" w:rsidRDefault="00185248" w:rsidP="00412998">
      <w:pPr>
        <w:widowControl w:val="0"/>
        <w:shd w:val="clear" w:color="auto" w:fill="DAEEF3" w:themeFill="accent5" w:themeFillTint="33"/>
        <w:spacing w:line="276" w:lineRule="auto"/>
        <w:ind w:right="-13"/>
        <w:rPr>
          <w:rFonts w:ascii="Cambria Math" w:hAnsi="Cambria Math" w:cstheme="minorHAnsi"/>
          <w:b/>
          <w:bCs/>
        </w:rPr>
      </w:pPr>
      <w:r w:rsidRPr="00B745B1">
        <w:rPr>
          <w:rFonts w:ascii="Cambria Math" w:eastAsia="Cambria" w:hAnsi="Cambria Math" w:cstheme="minorHAnsi"/>
          <w:b/>
          <w:sz w:val="20"/>
          <w:szCs w:val="20"/>
        </w:rPr>
        <w:t>S</w:t>
      </w:r>
      <w:r w:rsidR="00BE2B95" w:rsidRPr="00B745B1">
        <w:rPr>
          <w:rFonts w:ascii="Cambria Math" w:eastAsia="Cambria" w:hAnsi="Cambria Math" w:cstheme="minorHAnsi"/>
          <w:b/>
          <w:sz w:val="20"/>
          <w:szCs w:val="20"/>
        </w:rPr>
        <w:t>enior</w:t>
      </w:r>
      <w:r w:rsidRPr="00B745B1">
        <w:rPr>
          <w:rFonts w:ascii="Cambria Math" w:eastAsia="Cambria" w:hAnsi="Cambria Math" w:cstheme="minorHAnsi"/>
          <w:b/>
          <w:sz w:val="20"/>
          <w:szCs w:val="20"/>
        </w:rPr>
        <w:t xml:space="preserve"> Java Full Stack Developer</w:t>
      </w:r>
    </w:p>
    <w:p w14:paraId="70D90F98" w14:textId="710AE49E" w:rsidR="00185248" w:rsidRPr="00013885" w:rsidRDefault="00185248" w:rsidP="000A1F3A">
      <w:pPr>
        <w:pStyle w:val="NormalWeb"/>
        <w:pBdr>
          <w:bottom w:val="single" w:sz="18" w:space="1" w:color="auto"/>
        </w:pBdr>
        <w:tabs>
          <w:tab w:val="right" w:pos="10710"/>
        </w:tabs>
        <w:spacing w:line="276" w:lineRule="auto"/>
        <w:rPr>
          <w:rFonts w:ascii="Cambria Math" w:hAnsi="Cambria Math" w:cstheme="minorHAnsi"/>
          <w:sz w:val="20"/>
          <w:szCs w:val="20"/>
        </w:rPr>
      </w:pPr>
      <w:r w:rsidRPr="00013885">
        <w:rPr>
          <w:rFonts w:ascii="Cambria Math" w:hAnsi="Cambria Math" w:cstheme="minorHAnsi"/>
          <w:b/>
          <w:bCs/>
          <w:sz w:val="20"/>
          <w:szCs w:val="20"/>
        </w:rPr>
        <w:t>Email</w:t>
      </w:r>
      <w:r w:rsidRPr="00013885">
        <w:rPr>
          <w:rFonts w:ascii="Cambria Math" w:hAnsi="Cambria Math" w:cstheme="minorHAnsi"/>
          <w:sz w:val="20"/>
          <w:szCs w:val="20"/>
        </w:rPr>
        <w:t xml:space="preserve">: </w:t>
      </w:r>
      <w:r>
        <w:t xml:space="preserve"> </w:t>
      </w:r>
      <w:hyperlink r:id="rId6" w:history="1">
        <w:r w:rsidR="00147759">
          <w:rPr>
            <w:rStyle w:val="Hyperlink"/>
          </w:rPr>
          <w:t>madhukarreddy2695@gmail.com</w:t>
        </w:r>
      </w:hyperlink>
      <w:r w:rsidR="004D5983">
        <w:rPr>
          <w:rFonts w:ascii="Cambria Math" w:hAnsi="Cambria Math" w:cstheme="minorHAnsi"/>
          <w:sz w:val="20"/>
          <w:szCs w:val="20"/>
        </w:rPr>
        <w:t xml:space="preserve"> | </w:t>
      </w:r>
      <w:r w:rsidRPr="00013885">
        <w:rPr>
          <w:rFonts w:ascii="Cambria Math" w:hAnsi="Cambria Math" w:cstheme="minorHAnsi"/>
          <w:b/>
          <w:bCs/>
          <w:sz w:val="20"/>
          <w:szCs w:val="20"/>
        </w:rPr>
        <w:t>Phone</w:t>
      </w:r>
      <w:r w:rsidRPr="00013885">
        <w:rPr>
          <w:rFonts w:ascii="Cambria Math" w:hAnsi="Cambria Math" w:cstheme="minorHAnsi"/>
          <w:sz w:val="20"/>
          <w:szCs w:val="20"/>
        </w:rPr>
        <w:t>:</w:t>
      </w:r>
      <w:r w:rsidR="00B745B1">
        <w:rPr>
          <w:rFonts w:ascii="Cambria Math" w:hAnsi="Cambria Math" w:cstheme="minorHAnsi"/>
          <w:sz w:val="20"/>
          <w:szCs w:val="20"/>
        </w:rPr>
        <w:t xml:space="preserve"> </w:t>
      </w:r>
      <w:r w:rsidR="00DB4AA3">
        <w:rPr>
          <w:rFonts w:ascii="Cambria Math" w:hAnsi="Cambria Math" w:cstheme="minorHAnsi"/>
          <w:sz w:val="20"/>
          <w:szCs w:val="20"/>
        </w:rPr>
        <w:t xml:space="preserve">(412) </w:t>
      </w:r>
      <w:r w:rsidR="002568CA">
        <w:rPr>
          <w:rFonts w:ascii="Cambria Math" w:hAnsi="Cambria Math" w:cstheme="minorHAnsi"/>
          <w:sz w:val="20"/>
          <w:szCs w:val="20"/>
        </w:rPr>
        <w:t>616</w:t>
      </w:r>
      <w:r w:rsidR="00DB4AA3">
        <w:rPr>
          <w:rFonts w:ascii="Cambria Math" w:hAnsi="Cambria Math" w:cstheme="minorHAnsi"/>
          <w:sz w:val="20"/>
          <w:szCs w:val="20"/>
        </w:rPr>
        <w:t>-5</w:t>
      </w:r>
      <w:r w:rsidR="002568CA">
        <w:rPr>
          <w:rFonts w:ascii="Cambria Math" w:hAnsi="Cambria Math" w:cstheme="minorHAnsi"/>
          <w:sz w:val="20"/>
          <w:szCs w:val="20"/>
        </w:rPr>
        <w:t>880</w:t>
      </w:r>
    </w:p>
    <w:p w14:paraId="52381BA0" w14:textId="77777777" w:rsidR="00185248" w:rsidRPr="00801C66" w:rsidRDefault="00185248" w:rsidP="000A1F3A">
      <w:pPr>
        <w:widowControl w:val="0"/>
        <w:spacing w:line="276" w:lineRule="auto"/>
        <w:ind w:right="-13"/>
        <w:jc w:val="both"/>
        <w:rPr>
          <w:rFonts w:ascii="Cambria" w:eastAsia="Cambria" w:hAnsi="Cambria" w:cstheme="minorHAnsi"/>
          <w:b/>
          <w:sz w:val="18"/>
          <w:szCs w:val="18"/>
          <w:u w:val="single"/>
        </w:rPr>
      </w:pPr>
      <w:r w:rsidRPr="00801C66">
        <w:rPr>
          <w:rFonts w:ascii="Cambria" w:eastAsia="Cambria" w:hAnsi="Cambria" w:cstheme="minorHAnsi"/>
          <w:b/>
          <w:sz w:val="18"/>
          <w:szCs w:val="18"/>
          <w:u w:val="single"/>
        </w:rPr>
        <w:t>PROFESSIONAL SUMMARY</w:t>
      </w:r>
    </w:p>
    <w:p w14:paraId="7A6B03B9" w14:textId="6327706E" w:rsidR="0032555C" w:rsidRDefault="0032555C" w:rsidP="0032555C">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eastAsia="Calibri" w:hAnsi="Cambria" w:cstheme="minorHAnsi"/>
          <w:color w:val="000000"/>
          <w:sz w:val="18"/>
          <w:szCs w:val="18"/>
        </w:rPr>
        <w:t>Having 11+ years of programming and enterprise-level application development experience</w:t>
      </w:r>
      <w:r w:rsidR="00812A18">
        <w:rPr>
          <w:rFonts w:ascii="Cambria" w:eastAsia="Calibri" w:hAnsi="Cambria" w:cstheme="minorHAnsi"/>
          <w:color w:val="000000"/>
          <w:sz w:val="18"/>
          <w:szCs w:val="18"/>
        </w:rPr>
        <w:t>,</w:t>
      </w:r>
      <w:r w:rsidRPr="00801C66">
        <w:rPr>
          <w:rFonts w:ascii="Cambria" w:eastAsia="Calibri" w:hAnsi="Cambria" w:cstheme="minorHAnsi"/>
          <w:color w:val="000000"/>
          <w:sz w:val="18"/>
          <w:szCs w:val="18"/>
        </w:rPr>
        <w:t xml:space="preserve"> including software information strategy planning, requirement analysis and prototyping, design, development, testing, debugging, performance tuning</w:t>
      </w:r>
      <w:r w:rsidR="00812A18">
        <w:rPr>
          <w:rFonts w:ascii="Cambria" w:eastAsia="Calibri" w:hAnsi="Cambria" w:cstheme="minorHAnsi"/>
          <w:color w:val="000000"/>
          <w:sz w:val="18"/>
          <w:szCs w:val="18"/>
        </w:rPr>
        <w:t>,</w:t>
      </w:r>
      <w:r w:rsidRPr="00801C66">
        <w:rPr>
          <w:rFonts w:ascii="Cambria" w:eastAsia="Calibri" w:hAnsi="Cambria" w:cstheme="minorHAnsi"/>
          <w:color w:val="000000"/>
          <w:sz w:val="18"/>
          <w:szCs w:val="18"/>
        </w:rPr>
        <w:t xml:space="preserve"> and production support.</w:t>
      </w:r>
    </w:p>
    <w:p w14:paraId="2626A788" w14:textId="77777777" w:rsidR="002A2B1B" w:rsidRDefault="007A2FE6" w:rsidP="0032555C">
      <w:pPr>
        <w:numPr>
          <w:ilvl w:val="0"/>
          <w:numId w:val="21"/>
        </w:numPr>
        <w:pBdr>
          <w:top w:val="nil"/>
          <w:left w:val="nil"/>
          <w:bottom w:val="nil"/>
          <w:right w:val="nil"/>
          <w:between w:val="nil"/>
        </w:pBdr>
        <w:rPr>
          <w:rFonts w:ascii="Cambria" w:eastAsia="Calibri" w:hAnsi="Cambria" w:cstheme="minorHAnsi"/>
          <w:color w:val="000000"/>
          <w:sz w:val="18"/>
          <w:szCs w:val="18"/>
        </w:rPr>
      </w:pPr>
      <w:r w:rsidRPr="007A2FE6">
        <w:rPr>
          <w:rFonts w:ascii="Cambria" w:eastAsia="Calibri" w:hAnsi="Cambria" w:cstheme="minorHAnsi"/>
          <w:color w:val="000000"/>
          <w:sz w:val="18"/>
          <w:szCs w:val="18"/>
        </w:rPr>
        <w:t xml:space="preserve">Hands-on experience building real-time trading and </w:t>
      </w:r>
      <w:r w:rsidRPr="00421BD4">
        <w:rPr>
          <w:rFonts w:ascii="Cambria" w:eastAsia="Calibri" w:hAnsi="Cambria" w:cstheme="minorHAnsi"/>
          <w:b/>
          <w:bCs/>
          <w:color w:val="000000"/>
          <w:sz w:val="18"/>
          <w:szCs w:val="18"/>
        </w:rPr>
        <w:t>risk analytics solutions</w:t>
      </w:r>
      <w:r w:rsidRPr="007A2FE6">
        <w:rPr>
          <w:rFonts w:ascii="Cambria" w:eastAsia="Calibri" w:hAnsi="Cambria" w:cstheme="minorHAnsi"/>
          <w:color w:val="000000"/>
          <w:sz w:val="18"/>
          <w:szCs w:val="18"/>
        </w:rPr>
        <w:t xml:space="preserve">, including exposure dashboards, P&amp;L, VaR tracking, and risk-limit monitoring for UBS. </w:t>
      </w:r>
    </w:p>
    <w:p w14:paraId="485B1DC1" w14:textId="745CC60C" w:rsidR="007A2FE6" w:rsidRPr="00801C66" w:rsidRDefault="007A2FE6" w:rsidP="0032555C">
      <w:pPr>
        <w:numPr>
          <w:ilvl w:val="0"/>
          <w:numId w:val="21"/>
        </w:numPr>
        <w:pBdr>
          <w:top w:val="nil"/>
          <w:left w:val="nil"/>
          <w:bottom w:val="nil"/>
          <w:right w:val="nil"/>
          <w:between w:val="nil"/>
        </w:pBdr>
        <w:rPr>
          <w:rFonts w:ascii="Cambria" w:eastAsia="Calibri" w:hAnsi="Cambria" w:cstheme="minorHAnsi"/>
          <w:color w:val="000000"/>
          <w:sz w:val="18"/>
          <w:szCs w:val="18"/>
        </w:rPr>
      </w:pPr>
      <w:r w:rsidRPr="007A2FE6">
        <w:rPr>
          <w:rFonts w:ascii="Cambria" w:eastAsia="Calibri" w:hAnsi="Cambria" w:cstheme="minorHAnsi"/>
          <w:color w:val="000000"/>
          <w:sz w:val="18"/>
          <w:szCs w:val="18"/>
        </w:rPr>
        <w:t xml:space="preserve">Integrated </w:t>
      </w:r>
      <w:r w:rsidRPr="002A2B1B">
        <w:rPr>
          <w:rFonts w:ascii="Cambria" w:eastAsia="Calibri" w:hAnsi="Cambria" w:cstheme="minorHAnsi"/>
          <w:b/>
          <w:bCs/>
          <w:color w:val="000000"/>
          <w:sz w:val="18"/>
          <w:szCs w:val="18"/>
        </w:rPr>
        <w:t>market data feeds</w:t>
      </w:r>
      <w:r w:rsidRPr="007A2FE6">
        <w:rPr>
          <w:rFonts w:ascii="Cambria" w:eastAsia="Calibri" w:hAnsi="Cambria" w:cstheme="minorHAnsi"/>
          <w:color w:val="000000"/>
          <w:sz w:val="18"/>
          <w:szCs w:val="18"/>
        </w:rPr>
        <w:t xml:space="preserve"> (Bloomberg, Refinitiv, Kafka Streams) into pricing and risk calculation engines. Collaborated with quants and risk teams on pre-trade risk checks, sensitivities, and model-driven workflows.</w:t>
      </w:r>
      <w:r w:rsidR="00421BD4">
        <w:rPr>
          <w:rFonts w:ascii="Cambria" w:eastAsia="Calibri" w:hAnsi="Cambria" w:cstheme="minorHAnsi"/>
          <w:color w:val="000000"/>
          <w:sz w:val="18"/>
          <w:szCs w:val="18"/>
        </w:rPr>
        <w:t xml:space="preserve"> </w:t>
      </w:r>
    </w:p>
    <w:p w14:paraId="767AC5A7" w14:textId="7B110C3E" w:rsidR="0032555C" w:rsidRPr="00801C66" w:rsidRDefault="0032555C" w:rsidP="0032555C">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eastAsia="Calibri" w:hAnsi="Cambria" w:cstheme="minorHAnsi"/>
          <w:color w:val="000000"/>
          <w:sz w:val="18"/>
          <w:szCs w:val="18"/>
        </w:rPr>
        <w:t>Strong knowledge in Object Oriented Concepts, Object Oriented Design (OOD), Object Oriented Analysis (OOA), Programming</w:t>
      </w:r>
      <w:r w:rsidR="00812A18">
        <w:rPr>
          <w:rFonts w:ascii="Cambria" w:eastAsia="Calibri" w:hAnsi="Cambria" w:cstheme="minorHAnsi"/>
          <w:color w:val="000000"/>
          <w:sz w:val="18"/>
          <w:szCs w:val="18"/>
        </w:rPr>
        <w:t>,</w:t>
      </w:r>
      <w:r w:rsidRPr="00801C66">
        <w:rPr>
          <w:rFonts w:ascii="Cambria" w:eastAsia="Calibri" w:hAnsi="Cambria" w:cstheme="minorHAnsi"/>
          <w:color w:val="000000"/>
          <w:sz w:val="18"/>
          <w:szCs w:val="18"/>
        </w:rPr>
        <w:t xml:space="preserve"> and its implementation.</w:t>
      </w:r>
    </w:p>
    <w:p w14:paraId="5EFDA069" w14:textId="77777777" w:rsidR="0032555C" w:rsidRPr="00801C66" w:rsidRDefault="0032555C" w:rsidP="0032555C">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hAnsi="Cambria" w:cstheme="minorHAnsi"/>
          <w:sz w:val="18"/>
          <w:szCs w:val="18"/>
        </w:rPr>
        <w:t xml:space="preserve">Expertise in designing and developing </w:t>
      </w:r>
      <w:r w:rsidRPr="00801C66">
        <w:rPr>
          <w:rStyle w:val="Strong"/>
          <w:rFonts w:ascii="Cambria" w:eastAsiaTheme="majorEastAsia" w:hAnsi="Cambria" w:cstheme="minorHAnsi"/>
          <w:sz w:val="18"/>
          <w:szCs w:val="18"/>
        </w:rPr>
        <w:t>web and enterprise-level applications</w:t>
      </w:r>
      <w:r w:rsidRPr="00801C66">
        <w:rPr>
          <w:rFonts w:ascii="Cambria" w:hAnsi="Cambria" w:cstheme="minorHAnsi"/>
          <w:sz w:val="18"/>
          <w:szCs w:val="18"/>
        </w:rPr>
        <w:t xml:space="preserve"> using </w:t>
      </w:r>
      <w:r w:rsidRPr="00801C66">
        <w:rPr>
          <w:rStyle w:val="Strong"/>
          <w:rFonts w:ascii="Cambria" w:eastAsiaTheme="majorEastAsia" w:hAnsi="Cambria" w:cstheme="minorHAnsi"/>
          <w:sz w:val="18"/>
          <w:szCs w:val="18"/>
        </w:rPr>
        <w:t>J2EE technologies</w:t>
      </w:r>
      <w:r w:rsidRPr="00801C66">
        <w:rPr>
          <w:rFonts w:ascii="Cambria" w:hAnsi="Cambria" w:cstheme="minorHAnsi"/>
          <w:sz w:val="18"/>
          <w:szCs w:val="18"/>
        </w:rPr>
        <w:t xml:space="preserve"> like </w:t>
      </w:r>
      <w:r w:rsidRPr="00801C66">
        <w:rPr>
          <w:rStyle w:val="Strong"/>
          <w:rFonts w:ascii="Cambria" w:eastAsiaTheme="majorEastAsia" w:hAnsi="Cambria" w:cstheme="minorHAnsi"/>
          <w:sz w:val="18"/>
          <w:szCs w:val="18"/>
        </w:rPr>
        <w:t>JSP, Servlets, JDBC, and Oracle</w:t>
      </w:r>
      <w:r w:rsidRPr="00801C66">
        <w:rPr>
          <w:rFonts w:ascii="Cambria" w:hAnsi="Cambria" w:cstheme="minorHAnsi"/>
          <w:sz w:val="18"/>
          <w:szCs w:val="18"/>
        </w:rPr>
        <w:t>.</w:t>
      </w:r>
    </w:p>
    <w:p w14:paraId="42FFC904" w14:textId="77777777" w:rsidR="0032555C" w:rsidRPr="00801C66" w:rsidRDefault="0032555C" w:rsidP="0032555C">
      <w:pPr>
        <w:numPr>
          <w:ilvl w:val="0"/>
          <w:numId w:val="21"/>
        </w:numPr>
        <w:spacing w:before="100" w:beforeAutospacing="1" w:after="100" w:afterAutospacing="1"/>
        <w:rPr>
          <w:rFonts w:ascii="Cambria" w:hAnsi="Cambria" w:cstheme="minorHAnsi"/>
          <w:sz w:val="18"/>
          <w:szCs w:val="18"/>
        </w:rPr>
      </w:pPr>
      <w:r w:rsidRPr="00801C66">
        <w:rPr>
          <w:rFonts w:ascii="Cambria" w:hAnsi="Cambria" w:cstheme="minorHAnsi"/>
          <w:sz w:val="18"/>
          <w:szCs w:val="18"/>
        </w:rPr>
        <w:t xml:space="preserve">Worked on </w:t>
      </w:r>
      <w:r w:rsidRPr="00801C66">
        <w:rPr>
          <w:rStyle w:val="Strong"/>
          <w:rFonts w:ascii="Cambria" w:eastAsiaTheme="majorEastAsia" w:hAnsi="Cambria" w:cstheme="minorHAnsi"/>
          <w:sz w:val="18"/>
          <w:szCs w:val="18"/>
        </w:rPr>
        <w:t>Java Dependency Analysis Tool (jeeps)</w:t>
      </w:r>
      <w:r w:rsidRPr="00801C66">
        <w:rPr>
          <w:rFonts w:ascii="Cambria" w:hAnsi="Cambria" w:cstheme="minorHAnsi"/>
          <w:sz w:val="18"/>
          <w:szCs w:val="18"/>
        </w:rPr>
        <w:t xml:space="preserve"> using </w:t>
      </w:r>
      <w:r w:rsidRPr="00801C66">
        <w:rPr>
          <w:rStyle w:val="Strong"/>
          <w:rFonts w:ascii="Cambria" w:eastAsiaTheme="majorEastAsia" w:hAnsi="Cambria" w:cstheme="minorHAnsi"/>
          <w:sz w:val="18"/>
          <w:szCs w:val="18"/>
        </w:rPr>
        <w:t>Java 17</w:t>
      </w:r>
      <w:r w:rsidRPr="00801C66">
        <w:rPr>
          <w:rFonts w:ascii="Cambria" w:hAnsi="Cambria" w:cstheme="minorHAnsi"/>
          <w:sz w:val="18"/>
          <w:szCs w:val="18"/>
        </w:rPr>
        <w:t xml:space="preserve"> and </w:t>
      </w:r>
      <w:r w:rsidRPr="00801C66">
        <w:rPr>
          <w:rStyle w:val="Strong"/>
          <w:rFonts w:ascii="Cambria" w:eastAsiaTheme="majorEastAsia" w:hAnsi="Cambria" w:cstheme="minorHAnsi"/>
          <w:sz w:val="18"/>
          <w:szCs w:val="18"/>
        </w:rPr>
        <w:t>JAR file attributes</w:t>
      </w:r>
      <w:r w:rsidRPr="00801C66">
        <w:rPr>
          <w:rFonts w:ascii="Cambria" w:hAnsi="Cambria" w:cstheme="minorHAnsi"/>
          <w:sz w:val="18"/>
          <w:szCs w:val="18"/>
        </w:rPr>
        <w:t xml:space="preserve"> on </w:t>
      </w:r>
      <w:r w:rsidRPr="00801C66">
        <w:rPr>
          <w:rStyle w:val="Strong"/>
          <w:rFonts w:ascii="Cambria" w:eastAsiaTheme="majorEastAsia" w:hAnsi="Cambria" w:cstheme="minorHAnsi"/>
          <w:sz w:val="18"/>
          <w:szCs w:val="18"/>
        </w:rPr>
        <w:t>Java 8</w:t>
      </w:r>
      <w:r w:rsidRPr="00801C66">
        <w:rPr>
          <w:rFonts w:ascii="Cambria" w:hAnsi="Cambria" w:cstheme="minorHAnsi"/>
          <w:sz w:val="18"/>
          <w:szCs w:val="18"/>
        </w:rPr>
        <w:t>.</w:t>
      </w:r>
    </w:p>
    <w:p w14:paraId="69CF755E" w14:textId="77777777" w:rsidR="0032555C" w:rsidRDefault="0032555C" w:rsidP="0032555C">
      <w:pPr>
        <w:numPr>
          <w:ilvl w:val="0"/>
          <w:numId w:val="21"/>
        </w:numPr>
        <w:spacing w:before="100" w:beforeAutospacing="1" w:after="100" w:afterAutospacing="1"/>
        <w:rPr>
          <w:rFonts w:ascii="Cambria" w:hAnsi="Cambria" w:cstheme="minorHAnsi"/>
          <w:sz w:val="18"/>
          <w:szCs w:val="18"/>
        </w:rPr>
      </w:pPr>
      <w:r w:rsidRPr="00801C66">
        <w:rPr>
          <w:rFonts w:ascii="Cambria" w:hAnsi="Cambria" w:cstheme="minorHAnsi"/>
          <w:sz w:val="18"/>
          <w:szCs w:val="18"/>
        </w:rPr>
        <w:t xml:space="preserve">Responsible for </w:t>
      </w:r>
      <w:r w:rsidRPr="00801C66">
        <w:rPr>
          <w:rStyle w:val="Strong"/>
          <w:rFonts w:ascii="Cambria" w:eastAsiaTheme="majorEastAsia" w:hAnsi="Cambria" w:cstheme="minorHAnsi"/>
          <w:sz w:val="18"/>
          <w:szCs w:val="18"/>
        </w:rPr>
        <w:t>building a framework</w:t>
      </w:r>
      <w:r w:rsidRPr="00801C66">
        <w:rPr>
          <w:rFonts w:ascii="Cambria" w:hAnsi="Cambria" w:cstheme="minorHAnsi"/>
          <w:sz w:val="18"/>
          <w:szCs w:val="18"/>
        </w:rPr>
        <w:t xml:space="preserve"> to support the </w:t>
      </w:r>
      <w:r w:rsidRPr="00801C66">
        <w:rPr>
          <w:rStyle w:val="Strong"/>
          <w:rFonts w:ascii="Cambria" w:eastAsiaTheme="majorEastAsia" w:hAnsi="Cambria" w:cstheme="minorHAnsi"/>
          <w:sz w:val="18"/>
          <w:szCs w:val="18"/>
        </w:rPr>
        <w:t>easy creation and consumption of REST Microservices</w:t>
      </w:r>
      <w:r w:rsidRPr="00801C66">
        <w:rPr>
          <w:rFonts w:ascii="Cambria" w:hAnsi="Cambria" w:cstheme="minorHAnsi"/>
          <w:sz w:val="18"/>
          <w:szCs w:val="18"/>
        </w:rPr>
        <w:t xml:space="preserve"> using </w:t>
      </w:r>
      <w:r w:rsidRPr="00801C66">
        <w:rPr>
          <w:rStyle w:val="Strong"/>
          <w:rFonts w:ascii="Cambria" w:eastAsiaTheme="majorEastAsia" w:hAnsi="Cambria" w:cstheme="minorHAnsi"/>
          <w:sz w:val="18"/>
          <w:szCs w:val="18"/>
        </w:rPr>
        <w:t>Java 8, JAX-RS, AngularJS (SPA), and Spring</w:t>
      </w:r>
      <w:r w:rsidRPr="00801C66">
        <w:rPr>
          <w:rFonts w:ascii="Cambria" w:hAnsi="Cambria" w:cstheme="minorHAnsi"/>
          <w:sz w:val="18"/>
          <w:szCs w:val="18"/>
        </w:rPr>
        <w:t>.</w:t>
      </w:r>
    </w:p>
    <w:p w14:paraId="504D68AA" w14:textId="1C8EDE07" w:rsidR="005A06F8" w:rsidRDefault="005A06F8" w:rsidP="0032555C">
      <w:pPr>
        <w:numPr>
          <w:ilvl w:val="0"/>
          <w:numId w:val="21"/>
        </w:numPr>
        <w:spacing w:before="100" w:beforeAutospacing="1" w:after="100" w:afterAutospacing="1"/>
        <w:rPr>
          <w:rFonts w:ascii="Cambria" w:hAnsi="Cambria" w:cstheme="minorHAnsi"/>
          <w:sz w:val="18"/>
          <w:szCs w:val="18"/>
        </w:rPr>
      </w:pPr>
      <w:r w:rsidRPr="005A06F8">
        <w:rPr>
          <w:rFonts w:ascii="Cambria" w:hAnsi="Cambria" w:cstheme="minorHAnsi"/>
          <w:sz w:val="18"/>
          <w:szCs w:val="18"/>
        </w:rPr>
        <w:t xml:space="preserve">Proficient in </w:t>
      </w:r>
      <w:r w:rsidRPr="005A06F8">
        <w:rPr>
          <w:rFonts w:ascii="Cambria" w:hAnsi="Cambria" w:cstheme="minorHAnsi"/>
          <w:b/>
          <w:bCs/>
          <w:sz w:val="18"/>
          <w:szCs w:val="18"/>
        </w:rPr>
        <w:t>Kotlin for backend microservices</w:t>
      </w:r>
      <w:r w:rsidRPr="005A06F8">
        <w:rPr>
          <w:rFonts w:ascii="Cambria" w:hAnsi="Cambria" w:cstheme="minorHAnsi"/>
          <w:sz w:val="18"/>
          <w:szCs w:val="18"/>
        </w:rPr>
        <w:t xml:space="preserve"> and Android development, leveraging its interoperability with Java to build clean, concise, and maintainable code.</w:t>
      </w:r>
    </w:p>
    <w:p w14:paraId="5DD95FDB" w14:textId="679F444F" w:rsidR="008B1AC8" w:rsidRPr="00801C66" w:rsidRDefault="008B1AC8" w:rsidP="0032555C">
      <w:pPr>
        <w:numPr>
          <w:ilvl w:val="0"/>
          <w:numId w:val="21"/>
        </w:numPr>
        <w:spacing w:before="100" w:beforeAutospacing="1" w:after="100" w:afterAutospacing="1"/>
        <w:rPr>
          <w:rFonts w:ascii="Cambria" w:hAnsi="Cambria" w:cstheme="minorHAnsi"/>
          <w:sz w:val="18"/>
          <w:szCs w:val="18"/>
        </w:rPr>
      </w:pPr>
      <w:r w:rsidRPr="008B1AC8">
        <w:rPr>
          <w:rFonts w:ascii="Cambria" w:hAnsi="Cambria" w:cstheme="minorHAnsi"/>
          <w:sz w:val="18"/>
          <w:szCs w:val="18"/>
        </w:rPr>
        <w:t xml:space="preserve">Experienced in building </w:t>
      </w:r>
      <w:r w:rsidRPr="008B1AC8">
        <w:rPr>
          <w:rFonts w:ascii="Cambria" w:hAnsi="Cambria" w:cstheme="minorHAnsi"/>
          <w:b/>
          <w:bCs/>
          <w:sz w:val="18"/>
          <w:szCs w:val="18"/>
        </w:rPr>
        <w:t>Node.js</w:t>
      </w:r>
      <w:r w:rsidRPr="008B1AC8">
        <w:rPr>
          <w:rFonts w:ascii="Cambria" w:hAnsi="Cambria" w:cstheme="minorHAnsi"/>
          <w:sz w:val="18"/>
          <w:szCs w:val="18"/>
        </w:rPr>
        <w:t xml:space="preserve"> (TypeScript) backend microservices with event-driven architectures (Kafka, RabbitMQ), integrating with financial systems, and deploying at scale on AWS/EKS.</w:t>
      </w:r>
      <w:r>
        <w:rPr>
          <w:rFonts w:ascii="Cambria" w:hAnsi="Cambria" w:cstheme="minorHAnsi"/>
          <w:sz w:val="18"/>
          <w:szCs w:val="18"/>
        </w:rPr>
        <w:t xml:space="preserve"> </w:t>
      </w:r>
    </w:p>
    <w:p w14:paraId="56D68BF6" w14:textId="6815066D" w:rsidR="0032555C" w:rsidRPr="00801C66" w:rsidRDefault="0032555C" w:rsidP="0032555C">
      <w:pPr>
        <w:numPr>
          <w:ilvl w:val="0"/>
          <w:numId w:val="21"/>
        </w:numPr>
        <w:spacing w:before="100" w:beforeAutospacing="1" w:after="100" w:afterAutospacing="1"/>
        <w:rPr>
          <w:rFonts w:ascii="Cambria" w:hAnsi="Cambria" w:cstheme="minorHAnsi"/>
          <w:sz w:val="18"/>
          <w:szCs w:val="18"/>
        </w:rPr>
      </w:pPr>
      <w:r w:rsidRPr="00801C66">
        <w:rPr>
          <w:rFonts w:ascii="Cambria" w:hAnsi="Cambria" w:cstheme="minorHAnsi"/>
          <w:sz w:val="18"/>
          <w:szCs w:val="18"/>
        </w:rPr>
        <w:t xml:space="preserve">Experience in </w:t>
      </w:r>
      <w:r w:rsidRPr="00801C66">
        <w:rPr>
          <w:rStyle w:val="Strong"/>
          <w:rFonts w:ascii="Cambria" w:eastAsiaTheme="majorEastAsia" w:hAnsi="Cambria" w:cstheme="minorHAnsi"/>
          <w:sz w:val="18"/>
          <w:szCs w:val="18"/>
        </w:rPr>
        <w:t xml:space="preserve">Struts, Spring (Core, MVC, AOP, Security, Boot), and </w:t>
      </w:r>
      <w:r w:rsidR="00812A18">
        <w:rPr>
          <w:rStyle w:val="Strong"/>
          <w:rFonts w:ascii="Cambria" w:eastAsiaTheme="majorEastAsia" w:hAnsi="Cambria" w:cstheme="minorHAnsi"/>
          <w:sz w:val="18"/>
          <w:szCs w:val="18"/>
        </w:rPr>
        <w:t>Hibernate</w:t>
      </w:r>
      <w:r w:rsidRPr="00801C66">
        <w:rPr>
          <w:rFonts w:ascii="Cambria" w:hAnsi="Cambria" w:cstheme="minorHAnsi"/>
          <w:sz w:val="18"/>
          <w:szCs w:val="18"/>
        </w:rPr>
        <w:t>.</w:t>
      </w:r>
    </w:p>
    <w:p w14:paraId="7FC43D05" w14:textId="77777777" w:rsidR="0032555C" w:rsidRPr="00801C66" w:rsidRDefault="0032555C" w:rsidP="0032555C">
      <w:pPr>
        <w:numPr>
          <w:ilvl w:val="0"/>
          <w:numId w:val="21"/>
        </w:numPr>
        <w:spacing w:before="100" w:beforeAutospacing="1" w:after="100" w:afterAutospacing="1"/>
        <w:rPr>
          <w:rFonts w:ascii="Cambria" w:hAnsi="Cambria" w:cstheme="minorHAnsi"/>
          <w:sz w:val="18"/>
          <w:szCs w:val="18"/>
        </w:rPr>
      </w:pPr>
      <w:r w:rsidRPr="00801C66">
        <w:rPr>
          <w:rFonts w:ascii="Cambria" w:hAnsi="Cambria" w:cstheme="minorHAnsi"/>
          <w:sz w:val="18"/>
          <w:szCs w:val="18"/>
        </w:rPr>
        <w:t xml:space="preserve">Developed Struts </w:t>
      </w:r>
      <w:r w:rsidRPr="00801C66">
        <w:rPr>
          <w:rStyle w:val="Strong"/>
          <w:rFonts w:ascii="Cambria" w:eastAsiaTheme="majorEastAsia" w:hAnsi="Cambria" w:cstheme="minorHAnsi"/>
          <w:sz w:val="18"/>
          <w:szCs w:val="18"/>
        </w:rPr>
        <w:t>form beans, action classes, and JSPs</w:t>
      </w:r>
      <w:r w:rsidRPr="00801C66">
        <w:rPr>
          <w:rFonts w:ascii="Cambria" w:hAnsi="Cambria" w:cstheme="minorHAnsi"/>
          <w:sz w:val="18"/>
          <w:szCs w:val="18"/>
        </w:rPr>
        <w:t xml:space="preserve"> following Struts framework standards.</w:t>
      </w:r>
    </w:p>
    <w:p w14:paraId="2665F529" w14:textId="09A4720C" w:rsidR="0032555C" w:rsidRPr="00801C66" w:rsidRDefault="0032555C" w:rsidP="0032555C">
      <w:pPr>
        <w:numPr>
          <w:ilvl w:val="0"/>
          <w:numId w:val="21"/>
        </w:numPr>
        <w:spacing w:before="100" w:beforeAutospacing="1" w:after="100" w:afterAutospacing="1"/>
        <w:rPr>
          <w:rFonts w:ascii="Cambria" w:hAnsi="Cambria" w:cstheme="minorHAnsi"/>
          <w:sz w:val="18"/>
          <w:szCs w:val="18"/>
        </w:rPr>
      </w:pPr>
      <w:r w:rsidRPr="00801C66">
        <w:rPr>
          <w:rFonts w:ascii="Cambria" w:hAnsi="Cambria" w:cstheme="minorHAnsi"/>
          <w:sz w:val="18"/>
          <w:szCs w:val="18"/>
        </w:rPr>
        <w:t xml:space="preserve">Involved in the </w:t>
      </w:r>
      <w:r w:rsidRPr="00801C66">
        <w:rPr>
          <w:rStyle w:val="Strong"/>
          <w:rFonts w:ascii="Cambria" w:eastAsiaTheme="majorEastAsia" w:hAnsi="Cambria" w:cstheme="minorHAnsi"/>
          <w:sz w:val="18"/>
          <w:szCs w:val="18"/>
        </w:rPr>
        <w:t xml:space="preserve">development of </w:t>
      </w:r>
      <w:r w:rsidR="00812A18">
        <w:rPr>
          <w:rStyle w:val="Strong"/>
          <w:rFonts w:ascii="Cambria" w:eastAsiaTheme="majorEastAsia" w:hAnsi="Cambria" w:cstheme="minorHAnsi"/>
          <w:sz w:val="18"/>
          <w:szCs w:val="18"/>
        </w:rPr>
        <w:t xml:space="preserve">the </w:t>
      </w:r>
      <w:r w:rsidRPr="00801C66">
        <w:rPr>
          <w:rStyle w:val="Strong"/>
          <w:rFonts w:ascii="Cambria" w:eastAsiaTheme="majorEastAsia" w:hAnsi="Cambria" w:cstheme="minorHAnsi"/>
          <w:sz w:val="18"/>
          <w:szCs w:val="18"/>
        </w:rPr>
        <w:t>model, library, Struts, and form classes (MVC)</w:t>
      </w:r>
      <w:r w:rsidRPr="00801C66">
        <w:rPr>
          <w:rFonts w:ascii="Cambria" w:hAnsi="Cambria" w:cstheme="minorHAnsi"/>
          <w:sz w:val="18"/>
          <w:szCs w:val="18"/>
        </w:rPr>
        <w:t>.</w:t>
      </w:r>
    </w:p>
    <w:p w14:paraId="307AE19D" w14:textId="6626ED54" w:rsidR="0032555C" w:rsidRPr="00801C66" w:rsidRDefault="0032555C" w:rsidP="0032555C">
      <w:pPr>
        <w:numPr>
          <w:ilvl w:val="0"/>
          <w:numId w:val="21"/>
        </w:numPr>
        <w:spacing w:before="100" w:beforeAutospacing="1" w:after="100" w:afterAutospacing="1"/>
        <w:rPr>
          <w:rFonts w:ascii="Cambria" w:hAnsi="Cambria" w:cstheme="minorHAnsi"/>
          <w:sz w:val="18"/>
          <w:szCs w:val="18"/>
        </w:rPr>
      </w:pPr>
      <w:r w:rsidRPr="00801C66">
        <w:rPr>
          <w:rFonts w:ascii="Cambria" w:hAnsi="Cambria" w:cstheme="minorHAnsi"/>
          <w:sz w:val="18"/>
          <w:szCs w:val="18"/>
        </w:rPr>
        <w:t xml:space="preserve">Used </w:t>
      </w:r>
      <w:r w:rsidRPr="00801C66">
        <w:rPr>
          <w:rStyle w:val="Strong"/>
          <w:rFonts w:ascii="Cambria" w:eastAsiaTheme="majorEastAsia" w:hAnsi="Cambria" w:cstheme="minorHAnsi"/>
          <w:sz w:val="18"/>
          <w:szCs w:val="18"/>
        </w:rPr>
        <w:t>SAX XML API</w:t>
      </w:r>
      <w:r w:rsidRPr="00801C66">
        <w:rPr>
          <w:rFonts w:ascii="Cambria" w:hAnsi="Cambria" w:cstheme="minorHAnsi"/>
          <w:sz w:val="18"/>
          <w:szCs w:val="18"/>
        </w:rPr>
        <w:t xml:space="preserve"> to parse XML</w:t>
      </w:r>
      <w:r w:rsidR="00025BE5">
        <w:rPr>
          <w:rFonts w:ascii="Cambria" w:hAnsi="Cambria" w:cstheme="minorHAnsi"/>
          <w:sz w:val="18"/>
          <w:szCs w:val="18"/>
        </w:rPr>
        <w:t>(</w:t>
      </w:r>
      <w:r w:rsidR="00BF39B2">
        <w:rPr>
          <w:rFonts w:ascii="Cambria" w:hAnsi="Cambria" w:cstheme="minorHAnsi"/>
          <w:sz w:val="18"/>
          <w:szCs w:val="18"/>
        </w:rPr>
        <w:t>XSD)</w:t>
      </w:r>
      <w:r w:rsidRPr="00801C66">
        <w:rPr>
          <w:rFonts w:ascii="Cambria" w:hAnsi="Cambria" w:cstheme="minorHAnsi"/>
          <w:sz w:val="18"/>
          <w:szCs w:val="18"/>
        </w:rPr>
        <w:t xml:space="preserve"> and populate values for beans.</w:t>
      </w:r>
    </w:p>
    <w:p w14:paraId="752E14F4" w14:textId="77777777" w:rsidR="0032555C" w:rsidRPr="00801C66" w:rsidRDefault="0032555C" w:rsidP="0032555C">
      <w:pPr>
        <w:numPr>
          <w:ilvl w:val="0"/>
          <w:numId w:val="21"/>
        </w:numPr>
        <w:spacing w:before="100" w:beforeAutospacing="1" w:after="100" w:afterAutospacing="1"/>
        <w:rPr>
          <w:rFonts w:ascii="Cambria" w:hAnsi="Cambria" w:cstheme="minorHAnsi"/>
          <w:sz w:val="18"/>
          <w:szCs w:val="18"/>
        </w:rPr>
      </w:pPr>
      <w:r w:rsidRPr="00801C66">
        <w:rPr>
          <w:rFonts w:ascii="Cambria" w:hAnsi="Cambria" w:cstheme="minorHAnsi"/>
          <w:sz w:val="18"/>
          <w:szCs w:val="18"/>
        </w:rPr>
        <w:t xml:space="preserve">Implemented </w:t>
      </w:r>
      <w:r w:rsidRPr="00801C66">
        <w:rPr>
          <w:rStyle w:val="Strong"/>
          <w:rFonts w:ascii="Cambria" w:eastAsiaTheme="majorEastAsia" w:hAnsi="Cambria" w:cstheme="minorHAnsi"/>
          <w:sz w:val="18"/>
          <w:szCs w:val="18"/>
        </w:rPr>
        <w:t>RESTful Web Services</w:t>
      </w:r>
      <w:r w:rsidRPr="00801C66">
        <w:rPr>
          <w:rFonts w:ascii="Cambria" w:hAnsi="Cambria" w:cstheme="minorHAnsi"/>
          <w:sz w:val="18"/>
          <w:szCs w:val="18"/>
        </w:rPr>
        <w:t xml:space="preserve"> for data transportation between multiple systems.</w:t>
      </w:r>
    </w:p>
    <w:p w14:paraId="03E6DB71" w14:textId="77777777" w:rsidR="0032555C" w:rsidRPr="00801C66" w:rsidRDefault="0032555C" w:rsidP="0032555C">
      <w:pPr>
        <w:numPr>
          <w:ilvl w:val="0"/>
          <w:numId w:val="21"/>
        </w:numPr>
        <w:spacing w:before="100" w:beforeAutospacing="1" w:after="100" w:afterAutospacing="1"/>
        <w:rPr>
          <w:rFonts w:ascii="Cambria" w:hAnsi="Cambria" w:cstheme="minorHAnsi"/>
          <w:sz w:val="18"/>
          <w:szCs w:val="18"/>
        </w:rPr>
      </w:pPr>
      <w:r w:rsidRPr="00801C66">
        <w:rPr>
          <w:rFonts w:ascii="Cambria" w:hAnsi="Cambria" w:cstheme="minorHAnsi"/>
          <w:sz w:val="18"/>
          <w:szCs w:val="18"/>
        </w:rPr>
        <w:t xml:space="preserve">Utilized </w:t>
      </w:r>
      <w:r w:rsidRPr="00801C66">
        <w:rPr>
          <w:rStyle w:val="Strong"/>
          <w:rFonts w:ascii="Cambria" w:eastAsiaTheme="majorEastAsia" w:hAnsi="Cambria" w:cstheme="minorHAnsi"/>
          <w:sz w:val="18"/>
          <w:szCs w:val="18"/>
        </w:rPr>
        <w:t>Java 8 features</w:t>
      </w:r>
      <w:r w:rsidRPr="00801C66">
        <w:rPr>
          <w:rFonts w:ascii="Cambria" w:hAnsi="Cambria" w:cstheme="minorHAnsi"/>
          <w:sz w:val="18"/>
          <w:szCs w:val="18"/>
        </w:rPr>
        <w:t xml:space="preserve"> like </w:t>
      </w:r>
      <w:r w:rsidRPr="00801C66">
        <w:rPr>
          <w:rStyle w:val="Strong"/>
          <w:rFonts w:ascii="Cambria" w:eastAsiaTheme="majorEastAsia" w:hAnsi="Cambria" w:cstheme="minorHAnsi"/>
          <w:sz w:val="18"/>
          <w:szCs w:val="18"/>
        </w:rPr>
        <w:t>Lambda expressions</w:t>
      </w:r>
      <w:r w:rsidRPr="00801C66">
        <w:rPr>
          <w:rFonts w:ascii="Cambria" w:hAnsi="Cambria" w:cstheme="minorHAnsi"/>
          <w:sz w:val="18"/>
          <w:szCs w:val="18"/>
        </w:rPr>
        <w:t xml:space="preserve"> and </w:t>
      </w:r>
      <w:r w:rsidRPr="00801C66">
        <w:rPr>
          <w:rStyle w:val="Strong"/>
          <w:rFonts w:ascii="Cambria" w:eastAsiaTheme="majorEastAsia" w:hAnsi="Cambria" w:cstheme="minorHAnsi"/>
          <w:sz w:val="18"/>
          <w:szCs w:val="18"/>
        </w:rPr>
        <w:t>Stream API</w:t>
      </w:r>
      <w:r w:rsidRPr="00801C66">
        <w:rPr>
          <w:rFonts w:ascii="Cambria" w:hAnsi="Cambria" w:cstheme="minorHAnsi"/>
          <w:sz w:val="18"/>
          <w:szCs w:val="18"/>
        </w:rPr>
        <w:t xml:space="preserve"> for bulk data operations on collections, improving application performance.</w:t>
      </w:r>
    </w:p>
    <w:p w14:paraId="4A7D28D6" w14:textId="04B7DFCC" w:rsidR="0032555C" w:rsidRPr="00801C66" w:rsidRDefault="0032555C" w:rsidP="0032555C">
      <w:pPr>
        <w:numPr>
          <w:ilvl w:val="0"/>
          <w:numId w:val="21"/>
        </w:numPr>
        <w:spacing w:before="100" w:beforeAutospacing="1" w:after="100" w:afterAutospacing="1"/>
        <w:rPr>
          <w:rFonts w:ascii="Cambria" w:hAnsi="Cambria" w:cstheme="minorHAnsi"/>
          <w:sz w:val="18"/>
          <w:szCs w:val="18"/>
        </w:rPr>
      </w:pPr>
      <w:r w:rsidRPr="00801C66">
        <w:rPr>
          <w:rFonts w:ascii="Cambria" w:hAnsi="Cambria" w:cstheme="minorHAnsi"/>
          <w:sz w:val="18"/>
          <w:szCs w:val="18"/>
        </w:rPr>
        <w:t xml:space="preserve">Designed and developed </w:t>
      </w:r>
      <w:r w:rsidRPr="00801C66">
        <w:rPr>
          <w:rStyle w:val="Strong"/>
          <w:rFonts w:ascii="Cambria" w:eastAsiaTheme="majorEastAsia" w:hAnsi="Cambria" w:cstheme="minorHAnsi"/>
          <w:sz w:val="18"/>
          <w:szCs w:val="18"/>
        </w:rPr>
        <w:t>application architectures</w:t>
      </w:r>
      <w:r w:rsidRPr="00801C66">
        <w:rPr>
          <w:rFonts w:ascii="Cambria" w:hAnsi="Cambria" w:cstheme="minorHAnsi"/>
          <w:sz w:val="18"/>
          <w:szCs w:val="18"/>
        </w:rPr>
        <w:t xml:space="preserve"> based on </w:t>
      </w:r>
      <w:r w:rsidR="00812A18">
        <w:rPr>
          <w:rFonts w:ascii="Cambria" w:hAnsi="Cambria" w:cstheme="minorHAnsi"/>
          <w:sz w:val="18"/>
          <w:szCs w:val="18"/>
        </w:rPr>
        <w:t xml:space="preserve">the </w:t>
      </w:r>
      <w:r w:rsidRPr="00801C66">
        <w:rPr>
          <w:rStyle w:val="Strong"/>
          <w:rFonts w:ascii="Cambria" w:eastAsiaTheme="majorEastAsia" w:hAnsi="Cambria" w:cstheme="minorHAnsi"/>
          <w:sz w:val="18"/>
          <w:szCs w:val="18"/>
        </w:rPr>
        <w:t>Struts Framework</w:t>
      </w:r>
      <w:r w:rsidRPr="00801C66">
        <w:rPr>
          <w:rFonts w:ascii="Cambria" w:hAnsi="Cambria" w:cstheme="minorHAnsi"/>
          <w:sz w:val="18"/>
          <w:szCs w:val="18"/>
        </w:rPr>
        <w:t xml:space="preserve"> using the </w:t>
      </w:r>
      <w:r w:rsidRPr="00801C66">
        <w:rPr>
          <w:rStyle w:val="Strong"/>
          <w:rFonts w:ascii="Cambria" w:eastAsiaTheme="majorEastAsia" w:hAnsi="Cambria" w:cstheme="minorHAnsi"/>
          <w:sz w:val="18"/>
          <w:szCs w:val="18"/>
        </w:rPr>
        <w:t>MVC design pattern</w:t>
      </w:r>
      <w:r w:rsidRPr="00801C66">
        <w:rPr>
          <w:rFonts w:ascii="Cambria" w:hAnsi="Cambria" w:cstheme="minorHAnsi"/>
          <w:sz w:val="18"/>
          <w:szCs w:val="18"/>
        </w:rPr>
        <w:t>.</w:t>
      </w:r>
    </w:p>
    <w:p w14:paraId="3E9468B8" w14:textId="77777777" w:rsidR="0032555C" w:rsidRPr="00801C66" w:rsidRDefault="0032555C" w:rsidP="0032555C">
      <w:pPr>
        <w:numPr>
          <w:ilvl w:val="0"/>
          <w:numId w:val="21"/>
        </w:numPr>
        <w:spacing w:before="100" w:beforeAutospacing="1" w:after="100" w:afterAutospacing="1"/>
        <w:rPr>
          <w:rFonts w:ascii="Cambria" w:hAnsi="Cambria" w:cstheme="minorHAnsi"/>
          <w:sz w:val="18"/>
          <w:szCs w:val="18"/>
        </w:rPr>
      </w:pPr>
      <w:r w:rsidRPr="00801C66">
        <w:rPr>
          <w:rFonts w:ascii="Cambria" w:hAnsi="Cambria" w:cstheme="minorHAnsi"/>
          <w:sz w:val="18"/>
          <w:szCs w:val="18"/>
        </w:rPr>
        <w:t xml:space="preserve">Developed </w:t>
      </w:r>
      <w:r w:rsidRPr="00801C66">
        <w:rPr>
          <w:rStyle w:val="Strong"/>
          <w:rFonts w:ascii="Cambria" w:eastAsiaTheme="majorEastAsia" w:hAnsi="Cambria" w:cstheme="minorHAnsi"/>
          <w:sz w:val="18"/>
          <w:szCs w:val="18"/>
        </w:rPr>
        <w:t>Struts Action classes</w:t>
      </w:r>
      <w:r w:rsidRPr="00801C66">
        <w:rPr>
          <w:rFonts w:ascii="Cambria" w:hAnsi="Cambria" w:cstheme="minorHAnsi"/>
          <w:sz w:val="18"/>
          <w:szCs w:val="18"/>
        </w:rPr>
        <w:t xml:space="preserve"> using the </w:t>
      </w:r>
      <w:r w:rsidRPr="00801C66">
        <w:rPr>
          <w:rStyle w:val="Strong"/>
          <w:rFonts w:ascii="Cambria" w:eastAsiaTheme="majorEastAsia" w:hAnsi="Cambria" w:cstheme="minorHAnsi"/>
          <w:sz w:val="18"/>
          <w:szCs w:val="18"/>
        </w:rPr>
        <w:t>Struts controller component</w:t>
      </w:r>
      <w:r w:rsidRPr="00801C66">
        <w:rPr>
          <w:rFonts w:ascii="Cambria" w:hAnsi="Cambria" w:cstheme="minorHAnsi"/>
          <w:sz w:val="18"/>
          <w:szCs w:val="18"/>
        </w:rPr>
        <w:t>.</w:t>
      </w:r>
    </w:p>
    <w:p w14:paraId="5E821F8D" w14:textId="77777777" w:rsidR="0032555C" w:rsidRDefault="0032555C" w:rsidP="0032555C">
      <w:pPr>
        <w:numPr>
          <w:ilvl w:val="0"/>
          <w:numId w:val="21"/>
        </w:numPr>
        <w:spacing w:before="100" w:beforeAutospacing="1" w:after="100" w:afterAutospacing="1"/>
        <w:rPr>
          <w:rFonts w:ascii="Cambria" w:hAnsi="Cambria" w:cstheme="minorHAnsi"/>
          <w:sz w:val="18"/>
          <w:szCs w:val="18"/>
        </w:rPr>
      </w:pPr>
      <w:r w:rsidRPr="00801C66">
        <w:rPr>
          <w:rFonts w:ascii="Cambria" w:hAnsi="Cambria" w:cstheme="minorHAnsi"/>
          <w:sz w:val="18"/>
          <w:szCs w:val="18"/>
        </w:rPr>
        <w:t xml:space="preserve">Used </w:t>
      </w:r>
      <w:r w:rsidRPr="00801C66">
        <w:rPr>
          <w:rStyle w:val="Strong"/>
          <w:rFonts w:ascii="Cambria" w:eastAsiaTheme="majorEastAsia" w:hAnsi="Cambria" w:cstheme="minorHAnsi"/>
          <w:sz w:val="18"/>
          <w:szCs w:val="18"/>
        </w:rPr>
        <w:t>PL/SQL stored procedures</w:t>
      </w:r>
      <w:r w:rsidRPr="00801C66">
        <w:rPr>
          <w:rFonts w:ascii="Cambria" w:hAnsi="Cambria" w:cstheme="minorHAnsi"/>
          <w:sz w:val="18"/>
          <w:szCs w:val="18"/>
        </w:rPr>
        <w:t xml:space="preserve"> for scheduled execution within applications.</w:t>
      </w:r>
    </w:p>
    <w:p w14:paraId="0DD06A84" w14:textId="36C68E04" w:rsidR="00891AF9" w:rsidRPr="00801C66" w:rsidRDefault="001315B1" w:rsidP="0032555C">
      <w:pPr>
        <w:numPr>
          <w:ilvl w:val="0"/>
          <w:numId w:val="21"/>
        </w:numPr>
        <w:spacing w:before="100" w:beforeAutospacing="1" w:after="100" w:afterAutospacing="1"/>
        <w:rPr>
          <w:rFonts w:ascii="Cambria" w:hAnsi="Cambria" w:cstheme="minorHAnsi"/>
          <w:sz w:val="18"/>
          <w:szCs w:val="18"/>
        </w:rPr>
      </w:pPr>
      <w:r w:rsidRPr="001315B1">
        <w:rPr>
          <w:rFonts w:ascii="Cambria" w:hAnsi="Cambria" w:cstheme="minorHAnsi"/>
          <w:sz w:val="18"/>
          <w:szCs w:val="18"/>
        </w:rPr>
        <w:t>Designed and implemented enterprise integration patterns using Apache Camel to route, transform, and mediate messages across microservices and legacy systems.</w:t>
      </w:r>
    </w:p>
    <w:p w14:paraId="410153B7" w14:textId="77777777" w:rsidR="0032555C" w:rsidRPr="00801C66" w:rsidRDefault="0032555C" w:rsidP="0032555C">
      <w:pPr>
        <w:numPr>
          <w:ilvl w:val="0"/>
          <w:numId w:val="21"/>
        </w:numPr>
        <w:spacing w:before="100" w:beforeAutospacing="1" w:after="100" w:afterAutospacing="1"/>
        <w:rPr>
          <w:rFonts w:ascii="Cambria" w:hAnsi="Cambria" w:cstheme="minorHAnsi"/>
          <w:sz w:val="18"/>
          <w:szCs w:val="18"/>
        </w:rPr>
      </w:pPr>
      <w:r w:rsidRPr="00801C66">
        <w:rPr>
          <w:rFonts w:ascii="Cambria" w:hAnsi="Cambria" w:cstheme="minorHAnsi"/>
          <w:sz w:val="18"/>
          <w:szCs w:val="18"/>
        </w:rPr>
        <w:t xml:space="preserve">Experience in </w:t>
      </w:r>
      <w:r w:rsidRPr="00801C66">
        <w:rPr>
          <w:rStyle w:val="Strong"/>
          <w:rFonts w:ascii="Cambria" w:eastAsiaTheme="majorEastAsia" w:hAnsi="Cambria" w:cstheme="minorHAnsi"/>
          <w:sz w:val="18"/>
          <w:szCs w:val="18"/>
        </w:rPr>
        <w:t>Big Data ingestion</w:t>
      </w:r>
      <w:r w:rsidRPr="00801C66">
        <w:rPr>
          <w:rFonts w:ascii="Cambria" w:hAnsi="Cambria" w:cstheme="minorHAnsi"/>
          <w:sz w:val="18"/>
          <w:szCs w:val="18"/>
        </w:rPr>
        <w:t xml:space="preserve"> using streaming tools like </w:t>
      </w:r>
      <w:r w:rsidRPr="00801C66">
        <w:rPr>
          <w:rStyle w:val="Strong"/>
          <w:rFonts w:ascii="Cambria" w:eastAsiaTheme="majorEastAsia" w:hAnsi="Cambria" w:cstheme="minorHAnsi"/>
          <w:sz w:val="18"/>
          <w:szCs w:val="18"/>
        </w:rPr>
        <w:t>Flume, Sloop, Kafka, and Storm</w:t>
      </w:r>
      <w:r w:rsidRPr="00801C66">
        <w:rPr>
          <w:rFonts w:ascii="Cambria" w:hAnsi="Cambria" w:cstheme="minorHAnsi"/>
          <w:sz w:val="18"/>
          <w:szCs w:val="18"/>
        </w:rPr>
        <w:t>.</w:t>
      </w:r>
    </w:p>
    <w:p w14:paraId="6AF5781B" w14:textId="77777777" w:rsidR="0032555C" w:rsidRPr="00801C66" w:rsidRDefault="0032555C" w:rsidP="0032555C">
      <w:pPr>
        <w:numPr>
          <w:ilvl w:val="0"/>
          <w:numId w:val="21"/>
        </w:numPr>
        <w:spacing w:before="100" w:beforeAutospacing="1" w:after="100" w:afterAutospacing="1"/>
        <w:rPr>
          <w:rFonts w:ascii="Cambria" w:hAnsi="Cambria" w:cstheme="minorHAnsi"/>
          <w:sz w:val="18"/>
          <w:szCs w:val="18"/>
        </w:rPr>
      </w:pPr>
      <w:r w:rsidRPr="00801C66">
        <w:rPr>
          <w:rFonts w:ascii="Cambria" w:hAnsi="Cambria" w:cstheme="minorHAnsi"/>
          <w:sz w:val="18"/>
          <w:szCs w:val="18"/>
        </w:rPr>
        <w:t xml:space="preserve">Hands-on experience implementing </w:t>
      </w:r>
      <w:r w:rsidRPr="00801C66">
        <w:rPr>
          <w:rStyle w:val="Strong"/>
          <w:rFonts w:ascii="Cambria" w:eastAsiaTheme="majorEastAsia" w:hAnsi="Cambria" w:cstheme="minorHAnsi"/>
          <w:sz w:val="18"/>
          <w:szCs w:val="18"/>
        </w:rPr>
        <w:t>data analytics and big data solutions</w:t>
      </w:r>
      <w:r w:rsidRPr="00801C66">
        <w:rPr>
          <w:rFonts w:ascii="Cambria" w:hAnsi="Cambria" w:cstheme="minorHAnsi"/>
          <w:sz w:val="18"/>
          <w:szCs w:val="18"/>
        </w:rPr>
        <w:t xml:space="preserve"> leveraging </w:t>
      </w:r>
      <w:r w:rsidRPr="00801C66">
        <w:rPr>
          <w:rStyle w:val="Strong"/>
          <w:rFonts w:ascii="Cambria" w:eastAsiaTheme="majorEastAsia" w:hAnsi="Cambria" w:cstheme="minorHAnsi"/>
          <w:sz w:val="18"/>
          <w:szCs w:val="18"/>
        </w:rPr>
        <w:t>Azure, AWS, Google Cloud, Hortonworks, Cloudera-CDH, Spark SQL, Spark Streaming, and Kafka</w:t>
      </w:r>
      <w:r w:rsidRPr="00801C66">
        <w:rPr>
          <w:rFonts w:ascii="Cambria" w:hAnsi="Cambria" w:cstheme="minorHAnsi"/>
          <w:sz w:val="18"/>
          <w:szCs w:val="18"/>
        </w:rPr>
        <w:t>.</w:t>
      </w:r>
    </w:p>
    <w:p w14:paraId="660DA1D6" w14:textId="77777777" w:rsidR="0032555C" w:rsidRPr="00801C66" w:rsidRDefault="0032555C" w:rsidP="0032555C">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hAnsi="Cambria" w:cstheme="minorHAnsi"/>
          <w:sz w:val="18"/>
          <w:szCs w:val="18"/>
        </w:rPr>
        <w:t xml:space="preserve">Knowledgeable in </w:t>
      </w:r>
      <w:r w:rsidRPr="00801C66">
        <w:rPr>
          <w:rStyle w:val="Strong"/>
          <w:rFonts w:ascii="Cambria" w:eastAsiaTheme="majorEastAsia" w:hAnsi="Cambria" w:cstheme="minorHAnsi"/>
          <w:sz w:val="18"/>
          <w:szCs w:val="18"/>
        </w:rPr>
        <w:t>cloud computing</w:t>
      </w:r>
      <w:r w:rsidRPr="00801C66">
        <w:rPr>
          <w:rFonts w:ascii="Cambria" w:hAnsi="Cambria" w:cstheme="minorHAnsi"/>
          <w:sz w:val="18"/>
          <w:szCs w:val="18"/>
        </w:rPr>
        <w:t xml:space="preserve"> (</w:t>
      </w:r>
      <w:r w:rsidRPr="00801C66">
        <w:rPr>
          <w:rStyle w:val="Strong"/>
          <w:rFonts w:ascii="Cambria" w:eastAsiaTheme="majorEastAsia" w:hAnsi="Cambria" w:cstheme="minorHAnsi"/>
          <w:sz w:val="18"/>
          <w:szCs w:val="18"/>
        </w:rPr>
        <w:t>AWS EC2</w:t>
      </w:r>
      <w:r w:rsidRPr="00801C66">
        <w:rPr>
          <w:rFonts w:ascii="Cambria" w:hAnsi="Cambria" w:cstheme="minorHAnsi"/>
          <w:sz w:val="18"/>
          <w:szCs w:val="18"/>
        </w:rPr>
        <w:t xml:space="preserve">) and </w:t>
      </w:r>
      <w:r w:rsidRPr="00801C66">
        <w:rPr>
          <w:rStyle w:val="Strong"/>
          <w:rFonts w:ascii="Cambria" w:eastAsiaTheme="majorEastAsia" w:hAnsi="Cambria" w:cstheme="minorHAnsi"/>
          <w:sz w:val="18"/>
          <w:szCs w:val="18"/>
        </w:rPr>
        <w:t>microservice container deployment in Docker</w:t>
      </w:r>
      <w:r w:rsidRPr="00801C66">
        <w:rPr>
          <w:rFonts w:ascii="Cambria" w:hAnsi="Cambria" w:cstheme="minorHAnsi"/>
          <w:sz w:val="18"/>
          <w:szCs w:val="18"/>
        </w:rPr>
        <w:t>.</w:t>
      </w:r>
    </w:p>
    <w:p w14:paraId="34067CAA" w14:textId="0CAB6F07" w:rsidR="0032555C" w:rsidRPr="00B4434A" w:rsidRDefault="0032555C" w:rsidP="0032555C">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hAnsi="Cambria" w:cstheme="minorHAnsi"/>
          <w:sz w:val="18"/>
          <w:szCs w:val="18"/>
        </w:rPr>
        <w:t xml:space="preserve">Worked in </w:t>
      </w:r>
      <w:r w:rsidRPr="00801C66">
        <w:rPr>
          <w:rStyle w:val="Strong"/>
          <w:rFonts w:ascii="Cambria" w:eastAsiaTheme="majorEastAsia" w:hAnsi="Cambria" w:cstheme="minorHAnsi"/>
          <w:sz w:val="18"/>
          <w:szCs w:val="18"/>
        </w:rPr>
        <w:t>key supply chain domains</w:t>
      </w:r>
      <w:r w:rsidRPr="00801C66">
        <w:rPr>
          <w:rFonts w:ascii="Cambria" w:hAnsi="Cambria" w:cstheme="minorHAnsi"/>
          <w:sz w:val="18"/>
          <w:szCs w:val="18"/>
        </w:rPr>
        <w:t xml:space="preserve"> like </w:t>
      </w:r>
      <w:r w:rsidRPr="00801C66">
        <w:rPr>
          <w:rStyle w:val="Strong"/>
          <w:rFonts w:ascii="Cambria" w:eastAsiaTheme="majorEastAsia" w:hAnsi="Cambria" w:cstheme="minorHAnsi"/>
          <w:sz w:val="18"/>
          <w:szCs w:val="18"/>
        </w:rPr>
        <w:t>sourcing, procurement, and logistics</w:t>
      </w:r>
      <w:r w:rsidRPr="00801C66">
        <w:rPr>
          <w:rFonts w:ascii="Cambria" w:hAnsi="Cambria" w:cstheme="minorHAnsi"/>
          <w:sz w:val="18"/>
          <w:szCs w:val="18"/>
        </w:rPr>
        <w:t>.</w:t>
      </w:r>
    </w:p>
    <w:p w14:paraId="4CFA056C" w14:textId="3C54AF82" w:rsidR="00B4434A" w:rsidRPr="00801C66" w:rsidRDefault="00B4434A" w:rsidP="0032555C">
      <w:pPr>
        <w:numPr>
          <w:ilvl w:val="0"/>
          <w:numId w:val="21"/>
        </w:numPr>
        <w:pBdr>
          <w:top w:val="nil"/>
          <w:left w:val="nil"/>
          <w:bottom w:val="nil"/>
          <w:right w:val="nil"/>
          <w:between w:val="nil"/>
        </w:pBdr>
        <w:rPr>
          <w:rFonts w:ascii="Cambria" w:eastAsia="Calibri" w:hAnsi="Cambria" w:cstheme="minorHAnsi"/>
          <w:color w:val="000000"/>
          <w:sz w:val="18"/>
          <w:szCs w:val="18"/>
        </w:rPr>
      </w:pPr>
      <w:r w:rsidRPr="00B4434A">
        <w:rPr>
          <w:rFonts w:ascii="Cambria" w:eastAsia="Calibri" w:hAnsi="Cambria" w:cstheme="minorHAnsi"/>
          <w:color w:val="000000"/>
          <w:sz w:val="18"/>
          <w:szCs w:val="18"/>
        </w:rPr>
        <w:t xml:space="preserve">-Experienced in leveraging </w:t>
      </w:r>
      <w:r w:rsidRPr="00B4434A">
        <w:rPr>
          <w:rFonts w:ascii="Cambria" w:eastAsia="Calibri" w:hAnsi="Cambria" w:cstheme="minorHAnsi"/>
          <w:b/>
          <w:bCs/>
          <w:color w:val="000000"/>
          <w:sz w:val="18"/>
          <w:szCs w:val="18"/>
        </w:rPr>
        <w:t>GitHub Copilot</w:t>
      </w:r>
      <w:r w:rsidRPr="00B4434A">
        <w:rPr>
          <w:rFonts w:ascii="Cambria" w:eastAsia="Calibri" w:hAnsi="Cambria" w:cstheme="minorHAnsi"/>
          <w:color w:val="000000"/>
          <w:sz w:val="18"/>
          <w:szCs w:val="18"/>
        </w:rPr>
        <w:t xml:space="preserve"> to boost development efficiency and reduce boilerplate, and have explored </w:t>
      </w:r>
      <w:r w:rsidRPr="00B4434A">
        <w:rPr>
          <w:rFonts w:ascii="Cambria" w:eastAsia="Calibri" w:hAnsi="Cambria" w:cstheme="minorHAnsi"/>
          <w:b/>
          <w:bCs/>
          <w:color w:val="000000"/>
          <w:sz w:val="18"/>
          <w:szCs w:val="18"/>
        </w:rPr>
        <w:t>OpenAI</w:t>
      </w:r>
      <w:r w:rsidRPr="00B4434A">
        <w:rPr>
          <w:rFonts w:ascii="Cambria" w:eastAsia="Calibri" w:hAnsi="Cambria" w:cstheme="minorHAnsi"/>
          <w:color w:val="000000"/>
          <w:sz w:val="18"/>
          <w:szCs w:val="18"/>
        </w:rPr>
        <w:t xml:space="preserve"> and ChatGPT API integrations to automate routine development tasks and </w:t>
      </w:r>
      <w:r w:rsidRPr="00B4434A">
        <w:rPr>
          <w:rFonts w:ascii="Cambria" w:eastAsia="Calibri" w:hAnsi="Cambria" w:cstheme="minorHAnsi"/>
          <w:b/>
          <w:bCs/>
          <w:color w:val="000000"/>
          <w:sz w:val="18"/>
          <w:szCs w:val="18"/>
        </w:rPr>
        <w:t>enhance code</w:t>
      </w:r>
      <w:r w:rsidRPr="00B4434A">
        <w:rPr>
          <w:rFonts w:ascii="Cambria" w:eastAsia="Calibri" w:hAnsi="Cambria" w:cstheme="minorHAnsi"/>
          <w:color w:val="000000"/>
          <w:sz w:val="18"/>
          <w:szCs w:val="18"/>
        </w:rPr>
        <w:t xml:space="preserve"> review workflows.</w:t>
      </w:r>
    </w:p>
    <w:p w14:paraId="77E94B23" w14:textId="77777777" w:rsidR="0032555C" w:rsidRPr="00801C66" w:rsidRDefault="0032555C" w:rsidP="0032555C">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hAnsi="Cambria" w:cstheme="minorHAnsi"/>
          <w:sz w:val="18"/>
          <w:szCs w:val="18"/>
        </w:rPr>
        <w:t xml:space="preserve">Worked with </w:t>
      </w:r>
      <w:r w:rsidRPr="00801C66">
        <w:rPr>
          <w:rStyle w:val="Strong"/>
          <w:rFonts w:ascii="Cambria" w:eastAsiaTheme="majorEastAsia" w:hAnsi="Cambria" w:cstheme="minorHAnsi"/>
          <w:sz w:val="18"/>
          <w:szCs w:val="18"/>
        </w:rPr>
        <w:t>supply chain management</w:t>
      </w:r>
      <w:r w:rsidRPr="00801C66">
        <w:rPr>
          <w:rFonts w:ascii="Cambria" w:hAnsi="Cambria" w:cstheme="minorHAnsi"/>
          <w:sz w:val="18"/>
          <w:szCs w:val="18"/>
        </w:rPr>
        <w:t xml:space="preserve"> to enhance the </w:t>
      </w:r>
      <w:r w:rsidRPr="00801C66">
        <w:rPr>
          <w:rStyle w:val="Strong"/>
          <w:rFonts w:ascii="Cambria" w:eastAsiaTheme="majorEastAsia" w:hAnsi="Cambria" w:cstheme="minorHAnsi"/>
          <w:sz w:val="18"/>
          <w:szCs w:val="18"/>
        </w:rPr>
        <w:t>creation and delivery of product services</w:t>
      </w:r>
      <w:r w:rsidRPr="00801C66">
        <w:rPr>
          <w:rFonts w:ascii="Cambria" w:hAnsi="Cambria" w:cstheme="minorHAnsi"/>
          <w:sz w:val="18"/>
          <w:szCs w:val="18"/>
        </w:rPr>
        <w:t xml:space="preserve">, including </w:t>
      </w:r>
      <w:r w:rsidRPr="00801C66">
        <w:rPr>
          <w:rStyle w:val="Strong"/>
          <w:rFonts w:ascii="Cambria" w:eastAsiaTheme="majorEastAsia" w:hAnsi="Cambria" w:cstheme="minorHAnsi"/>
          <w:sz w:val="18"/>
          <w:szCs w:val="18"/>
        </w:rPr>
        <w:t>logistics and customer service</w:t>
      </w:r>
      <w:r w:rsidRPr="00801C66">
        <w:rPr>
          <w:rFonts w:ascii="Cambria" w:hAnsi="Cambria" w:cstheme="minorHAnsi"/>
          <w:sz w:val="18"/>
          <w:szCs w:val="18"/>
        </w:rPr>
        <w:t>.</w:t>
      </w:r>
    </w:p>
    <w:p w14:paraId="4BF4858F" w14:textId="77777777" w:rsidR="0032555C" w:rsidRPr="009A4F08" w:rsidRDefault="0032555C" w:rsidP="0032555C">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hAnsi="Cambria" w:cstheme="minorHAnsi"/>
          <w:sz w:val="18"/>
          <w:szCs w:val="18"/>
        </w:rPr>
        <w:t xml:space="preserve">Involved in </w:t>
      </w:r>
      <w:r w:rsidRPr="00801C66">
        <w:rPr>
          <w:rStyle w:val="Strong"/>
          <w:rFonts w:ascii="Cambria" w:eastAsiaTheme="majorEastAsia" w:hAnsi="Cambria" w:cstheme="minorHAnsi"/>
          <w:sz w:val="18"/>
          <w:szCs w:val="18"/>
        </w:rPr>
        <w:t>underwriting process development</w:t>
      </w:r>
      <w:r w:rsidRPr="00801C66">
        <w:rPr>
          <w:rFonts w:ascii="Cambria" w:hAnsi="Cambria" w:cstheme="minorHAnsi"/>
          <w:sz w:val="18"/>
          <w:szCs w:val="18"/>
        </w:rPr>
        <w:t xml:space="preserve">, which involved </w:t>
      </w:r>
      <w:r w:rsidRPr="00801C66">
        <w:rPr>
          <w:rStyle w:val="Strong"/>
          <w:rFonts w:ascii="Cambria" w:eastAsiaTheme="majorEastAsia" w:hAnsi="Cambria" w:cstheme="minorHAnsi"/>
          <w:sz w:val="18"/>
          <w:szCs w:val="18"/>
        </w:rPr>
        <w:t>communication with external systems</w:t>
      </w:r>
      <w:r w:rsidRPr="00801C66">
        <w:rPr>
          <w:rFonts w:ascii="Cambria" w:hAnsi="Cambria" w:cstheme="minorHAnsi"/>
          <w:sz w:val="18"/>
          <w:szCs w:val="18"/>
        </w:rPr>
        <w:t xml:space="preserve"> using </w:t>
      </w:r>
      <w:r w:rsidRPr="00801C66">
        <w:rPr>
          <w:rStyle w:val="Strong"/>
          <w:rFonts w:ascii="Cambria" w:eastAsiaTheme="majorEastAsia" w:hAnsi="Cambria" w:cstheme="minorHAnsi"/>
          <w:sz w:val="18"/>
          <w:szCs w:val="18"/>
        </w:rPr>
        <w:t>IBM MQ and JMS</w:t>
      </w:r>
      <w:r w:rsidRPr="00801C66">
        <w:rPr>
          <w:rFonts w:ascii="Cambria" w:hAnsi="Cambria" w:cstheme="minorHAnsi"/>
          <w:sz w:val="18"/>
          <w:szCs w:val="18"/>
        </w:rPr>
        <w:t>.</w:t>
      </w:r>
    </w:p>
    <w:p w14:paraId="7EB4A4EC" w14:textId="77777777" w:rsidR="0032555C" w:rsidRPr="00801C66" w:rsidRDefault="0032555C" w:rsidP="0032555C">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hAnsi="Cambria" w:cstheme="minorHAnsi"/>
          <w:sz w:val="18"/>
          <w:szCs w:val="18"/>
        </w:rPr>
        <w:t xml:space="preserve">Experience designing and developing UIs with </w:t>
      </w:r>
      <w:r w:rsidRPr="00801C66">
        <w:rPr>
          <w:rStyle w:val="Strong"/>
          <w:rFonts w:ascii="Cambria" w:eastAsiaTheme="majorEastAsia" w:hAnsi="Cambria" w:cstheme="minorHAnsi"/>
          <w:sz w:val="18"/>
          <w:szCs w:val="18"/>
        </w:rPr>
        <w:t>Thymeleaf, JSP, HTML5, CSS3, AngularJS, and JavaScript</w:t>
      </w:r>
      <w:r w:rsidRPr="00801C66">
        <w:rPr>
          <w:rFonts w:ascii="Cambria" w:hAnsi="Cambria" w:cstheme="minorHAnsi"/>
          <w:sz w:val="18"/>
          <w:szCs w:val="18"/>
        </w:rPr>
        <w:t>.</w:t>
      </w:r>
    </w:p>
    <w:p w14:paraId="7327FA1A" w14:textId="77777777" w:rsidR="0032555C" w:rsidRPr="00801C66" w:rsidRDefault="0032555C" w:rsidP="0032555C">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hAnsi="Cambria" w:cstheme="minorHAnsi"/>
          <w:sz w:val="18"/>
          <w:szCs w:val="18"/>
        </w:rPr>
        <w:t xml:space="preserve">The </w:t>
      </w:r>
      <w:r w:rsidRPr="00801C66">
        <w:rPr>
          <w:rStyle w:val="Strong"/>
          <w:rFonts w:ascii="Cambria" w:eastAsiaTheme="majorEastAsia" w:hAnsi="Cambria" w:cstheme="minorHAnsi"/>
          <w:sz w:val="18"/>
          <w:szCs w:val="18"/>
        </w:rPr>
        <w:t>CMS and server-side interaction</w:t>
      </w:r>
      <w:r w:rsidRPr="00801C66">
        <w:rPr>
          <w:rFonts w:ascii="Cambria" w:hAnsi="Cambria" w:cstheme="minorHAnsi"/>
          <w:sz w:val="18"/>
          <w:szCs w:val="18"/>
        </w:rPr>
        <w:t xml:space="preserve"> were developed using </w:t>
      </w:r>
      <w:r w:rsidRPr="00801C66">
        <w:rPr>
          <w:rStyle w:val="Strong"/>
          <w:rFonts w:ascii="Cambria" w:eastAsiaTheme="majorEastAsia" w:hAnsi="Cambria" w:cstheme="minorHAnsi"/>
          <w:sz w:val="18"/>
          <w:szCs w:val="18"/>
        </w:rPr>
        <w:t>Web Services</w:t>
      </w:r>
      <w:r w:rsidRPr="00801C66">
        <w:rPr>
          <w:rFonts w:ascii="Cambria" w:hAnsi="Cambria" w:cstheme="minorHAnsi"/>
          <w:sz w:val="18"/>
          <w:szCs w:val="18"/>
        </w:rPr>
        <w:t xml:space="preserve"> and exposed via </w:t>
      </w:r>
      <w:r w:rsidRPr="00801C66">
        <w:rPr>
          <w:rStyle w:val="Strong"/>
          <w:rFonts w:ascii="Cambria" w:eastAsiaTheme="majorEastAsia" w:hAnsi="Cambria" w:cstheme="minorHAnsi"/>
          <w:sz w:val="18"/>
          <w:szCs w:val="18"/>
        </w:rPr>
        <w:t>JSON and jQuery</w:t>
      </w:r>
      <w:r w:rsidRPr="00801C66">
        <w:rPr>
          <w:rFonts w:ascii="Cambria" w:hAnsi="Cambria" w:cstheme="minorHAnsi"/>
          <w:sz w:val="18"/>
          <w:szCs w:val="18"/>
        </w:rPr>
        <w:t>.</w:t>
      </w:r>
    </w:p>
    <w:p w14:paraId="5FB2A7C3" w14:textId="77777777" w:rsidR="0032555C" w:rsidRPr="00801C66" w:rsidRDefault="0032555C" w:rsidP="0032555C">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hAnsi="Cambria" w:cstheme="minorHAnsi"/>
          <w:sz w:val="18"/>
          <w:szCs w:val="18"/>
        </w:rPr>
        <w:t xml:space="preserve">Involved in designing and estimating templates and components developed using </w:t>
      </w:r>
      <w:r w:rsidRPr="00801C66">
        <w:rPr>
          <w:rStyle w:val="Strong"/>
          <w:rFonts w:ascii="Cambria" w:eastAsiaTheme="majorEastAsia" w:hAnsi="Cambria" w:cstheme="minorHAnsi"/>
          <w:sz w:val="18"/>
          <w:szCs w:val="18"/>
        </w:rPr>
        <w:t>Day CMS (Communique)</w:t>
      </w:r>
      <w:r w:rsidRPr="00801C66">
        <w:rPr>
          <w:rFonts w:ascii="Cambria" w:hAnsi="Cambria" w:cstheme="minorHAnsi"/>
          <w:sz w:val="18"/>
          <w:szCs w:val="18"/>
        </w:rPr>
        <w:t>.</w:t>
      </w:r>
    </w:p>
    <w:p w14:paraId="5B497B42" w14:textId="77777777" w:rsidR="0032555C" w:rsidRPr="009920BE" w:rsidRDefault="0032555C" w:rsidP="0032555C">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hAnsi="Cambria" w:cstheme="minorHAnsi"/>
          <w:sz w:val="18"/>
          <w:szCs w:val="18"/>
        </w:rPr>
        <w:t xml:space="preserve">Strong experience in </w:t>
      </w:r>
      <w:r w:rsidRPr="00801C66">
        <w:rPr>
          <w:rStyle w:val="Strong"/>
          <w:rFonts w:ascii="Cambria" w:eastAsiaTheme="majorEastAsia" w:hAnsi="Cambria" w:cstheme="minorHAnsi"/>
          <w:sz w:val="18"/>
          <w:szCs w:val="18"/>
        </w:rPr>
        <w:t>Shell scripting</w:t>
      </w:r>
      <w:r w:rsidRPr="00801C66">
        <w:rPr>
          <w:rFonts w:ascii="Cambria" w:hAnsi="Cambria" w:cstheme="minorHAnsi"/>
          <w:sz w:val="18"/>
          <w:szCs w:val="18"/>
        </w:rPr>
        <w:t xml:space="preserve">, </w:t>
      </w:r>
      <w:r w:rsidRPr="00801C66">
        <w:rPr>
          <w:rStyle w:val="Strong"/>
          <w:rFonts w:ascii="Cambria" w:eastAsiaTheme="majorEastAsia" w:hAnsi="Cambria" w:cstheme="minorHAnsi"/>
          <w:sz w:val="18"/>
          <w:szCs w:val="18"/>
        </w:rPr>
        <w:t>SQL Server</w:t>
      </w:r>
      <w:r w:rsidRPr="00801C66">
        <w:rPr>
          <w:rFonts w:ascii="Cambria" w:hAnsi="Cambria" w:cstheme="minorHAnsi"/>
          <w:sz w:val="18"/>
          <w:szCs w:val="18"/>
        </w:rPr>
        <w:t xml:space="preserve">, </w:t>
      </w:r>
      <w:r w:rsidRPr="00801C66">
        <w:rPr>
          <w:rStyle w:val="Strong"/>
          <w:rFonts w:ascii="Cambria" w:eastAsiaTheme="majorEastAsia" w:hAnsi="Cambria" w:cstheme="minorHAnsi"/>
          <w:sz w:val="18"/>
          <w:szCs w:val="18"/>
        </w:rPr>
        <w:t>Unix/Linux</w:t>
      </w:r>
      <w:r w:rsidRPr="00801C66">
        <w:rPr>
          <w:rFonts w:ascii="Cambria" w:hAnsi="Cambria" w:cstheme="minorHAnsi"/>
          <w:sz w:val="18"/>
          <w:szCs w:val="18"/>
        </w:rPr>
        <w:t xml:space="preserve">, and </w:t>
      </w:r>
      <w:r w:rsidRPr="00801C66">
        <w:rPr>
          <w:rStyle w:val="Strong"/>
          <w:rFonts w:ascii="Cambria" w:eastAsiaTheme="majorEastAsia" w:hAnsi="Cambria" w:cstheme="minorHAnsi"/>
          <w:sz w:val="18"/>
          <w:szCs w:val="18"/>
        </w:rPr>
        <w:t>Python scripting</w:t>
      </w:r>
      <w:r w:rsidRPr="00801C66">
        <w:rPr>
          <w:rFonts w:ascii="Cambria" w:hAnsi="Cambria" w:cstheme="minorHAnsi"/>
          <w:sz w:val="18"/>
          <w:szCs w:val="18"/>
        </w:rPr>
        <w:t xml:space="preserve"> with a focus on </w:t>
      </w:r>
      <w:r w:rsidRPr="00801C66">
        <w:rPr>
          <w:rStyle w:val="Strong"/>
          <w:rFonts w:ascii="Cambria" w:eastAsiaTheme="majorEastAsia" w:hAnsi="Cambria" w:cstheme="minorHAnsi"/>
          <w:sz w:val="18"/>
          <w:szCs w:val="18"/>
        </w:rPr>
        <w:t>DevOps tools, CI/CD, and AWS Cloud Architecture</w:t>
      </w:r>
      <w:r w:rsidRPr="00801C66">
        <w:rPr>
          <w:rFonts w:ascii="Cambria" w:hAnsi="Cambria" w:cstheme="minorHAnsi"/>
          <w:sz w:val="18"/>
          <w:szCs w:val="18"/>
        </w:rPr>
        <w:t>.</w:t>
      </w:r>
    </w:p>
    <w:p w14:paraId="5C19F937" w14:textId="66C6B995" w:rsidR="009920BE" w:rsidRPr="00801C66" w:rsidRDefault="009920BE" w:rsidP="0032555C">
      <w:pPr>
        <w:numPr>
          <w:ilvl w:val="0"/>
          <w:numId w:val="21"/>
        </w:numPr>
        <w:pBdr>
          <w:top w:val="nil"/>
          <w:left w:val="nil"/>
          <w:bottom w:val="nil"/>
          <w:right w:val="nil"/>
          <w:between w:val="nil"/>
        </w:pBdr>
        <w:rPr>
          <w:rFonts w:ascii="Cambria" w:eastAsia="Calibri" w:hAnsi="Cambria" w:cstheme="minorHAnsi"/>
          <w:color w:val="000000"/>
          <w:sz w:val="18"/>
          <w:szCs w:val="18"/>
        </w:rPr>
      </w:pPr>
      <w:r w:rsidRPr="009920BE">
        <w:rPr>
          <w:rFonts w:ascii="Cambria" w:eastAsia="Calibri" w:hAnsi="Cambria" w:cstheme="minorHAnsi"/>
          <w:color w:val="000000"/>
          <w:sz w:val="18"/>
          <w:szCs w:val="18"/>
        </w:rPr>
        <w:t xml:space="preserve">Experienced in designing </w:t>
      </w:r>
      <w:r w:rsidRPr="009920BE">
        <w:rPr>
          <w:rFonts w:ascii="Cambria" w:eastAsia="Calibri" w:hAnsi="Cambria" w:cstheme="minorHAnsi"/>
          <w:b/>
          <w:bCs/>
          <w:color w:val="000000"/>
          <w:sz w:val="18"/>
          <w:szCs w:val="18"/>
        </w:rPr>
        <w:t>Storage-as-a-Service (STaaS)</w:t>
      </w:r>
      <w:r w:rsidRPr="009920BE">
        <w:rPr>
          <w:rFonts w:ascii="Cambria" w:eastAsia="Calibri" w:hAnsi="Cambria" w:cstheme="minorHAnsi"/>
          <w:color w:val="000000"/>
          <w:sz w:val="18"/>
          <w:szCs w:val="18"/>
        </w:rPr>
        <w:t xml:space="preserve"> platforms and automating cloud infrastructure using Terraform, Ansible, and CI/CD pipelines across AWS, Azure, and GCP.</w:t>
      </w:r>
    </w:p>
    <w:p w14:paraId="2D0A80BF" w14:textId="77777777" w:rsidR="0032555C" w:rsidRPr="00E31C4F" w:rsidRDefault="0032555C" w:rsidP="0032555C">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hAnsi="Cambria" w:cstheme="minorHAnsi"/>
          <w:sz w:val="18"/>
          <w:szCs w:val="18"/>
        </w:rPr>
        <w:t xml:space="preserve">Build highly available </w:t>
      </w:r>
      <w:r w:rsidRPr="00801C66">
        <w:rPr>
          <w:rStyle w:val="Strong"/>
          <w:rFonts w:ascii="Cambria" w:eastAsiaTheme="majorEastAsia" w:hAnsi="Cambria" w:cstheme="minorHAnsi"/>
          <w:sz w:val="18"/>
          <w:szCs w:val="18"/>
        </w:rPr>
        <w:t>content distribution sites</w:t>
      </w:r>
      <w:r w:rsidRPr="00801C66">
        <w:rPr>
          <w:rFonts w:ascii="Cambria" w:hAnsi="Cambria" w:cstheme="minorHAnsi"/>
          <w:sz w:val="18"/>
          <w:szCs w:val="18"/>
        </w:rPr>
        <w:t xml:space="preserve"> using </w:t>
      </w:r>
      <w:r w:rsidRPr="00801C66">
        <w:rPr>
          <w:rStyle w:val="Strong"/>
          <w:rFonts w:ascii="Cambria" w:eastAsiaTheme="majorEastAsia" w:hAnsi="Cambria" w:cstheme="minorHAnsi"/>
          <w:sz w:val="18"/>
          <w:szCs w:val="18"/>
        </w:rPr>
        <w:t>CI/CD tools</w:t>
      </w:r>
      <w:r w:rsidRPr="00801C66">
        <w:rPr>
          <w:rFonts w:ascii="Cambria" w:hAnsi="Cambria" w:cstheme="minorHAnsi"/>
          <w:sz w:val="18"/>
          <w:szCs w:val="18"/>
        </w:rPr>
        <w:t xml:space="preserve"> such as </w:t>
      </w:r>
      <w:r w:rsidRPr="00801C66">
        <w:rPr>
          <w:rStyle w:val="Strong"/>
          <w:rFonts w:ascii="Cambria" w:eastAsiaTheme="majorEastAsia" w:hAnsi="Cambria" w:cstheme="minorHAnsi"/>
          <w:sz w:val="18"/>
          <w:szCs w:val="18"/>
        </w:rPr>
        <w:t>Chef, Ansible, Docker, Maven, Jenkins, Jira, and Kubernetes</w:t>
      </w:r>
      <w:r w:rsidRPr="00801C66">
        <w:rPr>
          <w:rFonts w:ascii="Cambria" w:hAnsi="Cambria" w:cstheme="minorHAnsi"/>
          <w:sz w:val="18"/>
          <w:szCs w:val="18"/>
        </w:rPr>
        <w:t>.</w:t>
      </w:r>
    </w:p>
    <w:p w14:paraId="1221D5C7" w14:textId="2AA0DF7D" w:rsidR="00E31C4F" w:rsidRPr="00801C66" w:rsidRDefault="00E31C4F" w:rsidP="0032555C">
      <w:pPr>
        <w:numPr>
          <w:ilvl w:val="0"/>
          <w:numId w:val="21"/>
        </w:numPr>
        <w:pBdr>
          <w:top w:val="nil"/>
          <w:left w:val="nil"/>
          <w:bottom w:val="nil"/>
          <w:right w:val="nil"/>
          <w:between w:val="nil"/>
        </w:pBdr>
        <w:rPr>
          <w:rFonts w:ascii="Cambria" w:eastAsia="Calibri" w:hAnsi="Cambria" w:cstheme="minorHAnsi"/>
          <w:color w:val="000000"/>
          <w:sz w:val="18"/>
          <w:szCs w:val="18"/>
        </w:rPr>
      </w:pPr>
      <w:r w:rsidRPr="00E31C4F">
        <w:rPr>
          <w:rFonts w:ascii="Cambria" w:eastAsia="Calibri" w:hAnsi="Cambria" w:cstheme="minorHAnsi"/>
          <w:color w:val="000000"/>
          <w:sz w:val="18"/>
          <w:szCs w:val="18"/>
        </w:rPr>
        <w:t xml:space="preserve">Strong experience in developing </w:t>
      </w:r>
      <w:r w:rsidRPr="004C325B">
        <w:rPr>
          <w:rFonts w:ascii="Cambria" w:eastAsia="Calibri" w:hAnsi="Cambria" w:cstheme="minorHAnsi"/>
          <w:b/>
          <w:bCs/>
          <w:color w:val="000000"/>
          <w:sz w:val="18"/>
          <w:szCs w:val="18"/>
        </w:rPr>
        <w:t>low-latency</w:t>
      </w:r>
      <w:r w:rsidRPr="00E31C4F">
        <w:rPr>
          <w:rFonts w:ascii="Cambria" w:eastAsia="Calibri" w:hAnsi="Cambria" w:cstheme="minorHAnsi"/>
          <w:color w:val="000000"/>
          <w:sz w:val="18"/>
          <w:szCs w:val="18"/>
        </w:rPr>
        <w:t xml:space="preserve">, multithreaded Java/Spring Boot applications for trading and repo workflows, leveraging Kafka, </w:t>
      </w:r>
      <w:r w:rsidRPr="00E31C4F">
        <w:rPr>
          <w:rFonts w:ascii="Cambria" w:eastAsia="Calibri" w:hAnsi="Cambria" w:cstheme="minorHAnsi"/>
          <w:b/>
          <w:bCs/>
          <w:color w:val="000000"/>
          <w:sz w:val="18"/>
          <w:szCs w:val="18"/>
        </w:rPr>
        <w:t>IBM MQ</w:t>
      </w:r>
      <w:r w:rsidRPr="00E31C4F">
        <w:rPr>
          <w:rFonts w:ascii="Cambria" w:eastAsia="Calibri" w:hAnsi="Cambria" w:cstheme="minorHAnsi"/>
          <w:color w:val="000000"/>
          <w:sz w:val="18"/>
          <w:szCs w:val="18"/>
        </w:rPr>
        <w:t xml:space="preserve">, and Solace in </w:t>
      </w:r>
      <w:r w:rsidR="00EA25F4">
        <w:rPr>
          <w:rFonts w:ascii="Cambria" w:eastAsia="Calibri" w:hAnsi="Cambria" w:cstheme="minorHAnsi"/>
          <w:color w:val="000000"/>
          <w:sz w:val="18"/>
          <w:szCs w:val="18"/>
        </w:rPr>
        <w:t>financial</w:t>
      </w:r>
      <w:r w:rsidRPr="00E31C4F">
        <w:rPr>
          <w:rFonts w:ascii="Cambria" w:eastAsia="Calibri" w:hAnsi="Cambria" w:cstheme="minorHAnsi"/>
          <w:color w:val="000000"/>
          <w:sz w:val="18"/>
          <w:szCs w:val="18"/>
        </w:rPr>
        <w:t xml:space="preserve"> environments.</w:t>
      </w:r>
      <w:r>
        <w:rPr>
          <w:rFonts w:ascii="Cambria" w:eastAsia="Calibri" w:hAnsi="Cambria" w:cstheme="minorHAnsi"/>
          <w:color w:val="000000"/>
          <w:sz w:val="18"/>
          <w:szCs w:val="18"/>
        </w:rPr>
        <w:t xml:space="preserve"> </w:t>
      </w:r>
    </w:p>
    <w:p w14:paraId="06F9FD33" w14:textId="77777777" w:rsidR="0032555C" w:rsidRPr="00801C66" w:rsidRDefault="0032555C" w:rsidP="0032555C">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hAnsi="Cambria" w:cstheme="minorHAnsi"/>
          <w:sz w:val="18"/>
          <w:szCs w:val="18"/>
        </w:rPr>
        <w:t xml:space="preserve">Used </w:t>
      </w:r>
      <w:r w:rsidRPr="00801C66">
        <w:rPr>
          <w:rStyle w:val="Strong"/>
          <w:rFonts w:ascii="Cambria" w:eastAsiaTheme="majorEastAsia" w:hAnsi="Cambria" w:cstheme="minorHAnsi"/>
          <w:sz w:val="18"/>
          <w:szCs w:val="18"/>
        </w:rPr>
        <w:t>TDD methodologies</w:t>
      </w:r>
      <w:r w:rsidRPr="00801C66">
        <w:rPr>
          <w:rFonts w:ascii="Cambria" w:hAnsi="Cambria" w:cstheme="minorHAnsi"/>
          <w:sz w:val="18"/>
          <w:szCs w:val="18"/>
        </w:rPr>
        <w:t>, writing failing tests first, making necessary corrections, and refactoring the code.</w:t>
      </w:r>
    </w:p>
    <w:p w14:paraId="3F7350E3" w14:textId="77777777" w:rsidR="0032555C" w:rsidRPr="00801C66" w:rsidRDefault="0032555C" w:rsidP="0032555C">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hAnsi="Cambria" w:cstheme="minorHAnsi"/>
          <w:sz w:val="18"/>
          <w:szCs w:val="18"/>
        </w:rPr>
        <w:t xml:space="preserve">Involved in </w:t>
      </w:r>
      <w:r w:rsidRPr="00801C66">
        <w:rPr>
          <w:rStyle w:val="Strong"/>
          <w:rFonts w:ascii="Cambria" w:eastAsiaTheme="majorEastAsia" w:hAnsi="Cambria" w:cstheme="minorHAnsi"/>
          <w:sz w:val="18"/>
          <w:szCs w:val="18"/>
        </w:rPr>
        <w:t>preparing high-level and detailed design</w:t>
      </w:r>
      <w:r w:rsidRPr="00801C66">
        <w:rPr>
          <w:rFonts w:ascii="Cambria" w:hAnsi="Cambria" w:cstheme="minorHAnsi"/>
          <w:sz w:val="18"/>
          <w:szCs w:val="18"/>
        </w:rPr>
        <w:t xml:space="preserve"> of enterprise applications using </w:t>
      </w:r>
      <w:r w:rsidRPr="00801C66">
        <w:rPr>
          <w:rStyle w:val="Strong"/>
          <w:rFonts w:ascii="Cambria" w:eastAsiaTheme="majorEastAsia" w:hAnsi="Cambria" w:cstheme="minorHAnsi"/>
          <w:sz w:val="18"/>
          <w:szCs w:val="18"/>
        </w:rPr>
        <w:t>J2EE</w:t>
      </w:r>
      <w:r w:rsidRPr="00801C66">
        <w:rPr>
          <w:rFonts w:ascii="Cambria" w:hAnsi="Cambria" w:cstheme="minorHAnsi"/>
          <w:sz w:val="18"/>
          <w:szCs w:val="18"/>
        </w:rPr>
        <w:t>.</w:t>
      </w:r>
    </w:p>
    <w:p w14:paraId="45F2F99E" w14:textId="77777777" w:rsidR="0032555C" w:rsidRPr="00801C66" w:rsidRDefault="0032555C" w:rsidP="0032555C">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hAnsi="Cambria" w:cstheme="minorHAnsi"/>
          <w:sz w:val="18"/>
          <w:szCs w:val="18"/>
        </w:rPr>
        <w:t xml:space="preserve">Worked with </w:t>
      </w:r>
      <w:r w:rsidRPr="00801C66">
        <w:rPr>
          <w:rStyle w:val="Strong"/>
          <w:rFonts w:ascii="Cambria" w:eastAsiaTheme="majorEastAsia" w:hAnsi="Cambria" w:cstheme="minorHAnsi"/>
          <w:sz w:val="18"/>
          <w:szCs w:val="18"/>
        </w:rPr>
        <w:t>Solace messaging appliance administration and development</w:t>
      </w:r>
      <w:r w:rsidRPr="00801C66">
        <w:rPr>
          <w:rFonts w:ascii="Cambria" w:hAnsi="Cambria" w:cstheme="minorHAnsi"/>
          <w:sz w:val="18"/>
          <w:szCs w:val="18"/>
        </w:rPr>
        <w:t>.</w:t>
      </w:r>
    </w:p>
    <w:p w14:paraId="155F047C" w14:textId="77777777" w:rsidR="0032555C" w:rsidRPr="00801C66" w:rsidRDefault="0032555C" w:rsidP="0032555C">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hAnsi="Cambria" w:cstheme="minorHAnsi"/>
          <w:sz w:val="18"/>
          <w:szCs w:val="18"/>
        </w:rPr>
        <w:t xml:space="preserve">Implemented </w:t>
      </w:r>
      <w:r w:rsidRPr="00801C66">
        <w:rPr>
          <w:rStyle w:val="Strong"/>
          <w:rFonts w:ascii="Cambria" w:eastAsiaTheme="majorEastAsia" w:hAnsi="Cambria" w:cstheme="minorHAnsi"/>
          <w:sz w:val="18"/>
          <w:szCs w:val="18"/>
        </w:rPr>
        <w:t>database connectivity</w:t>
      </w:r>
      <w:r w:rsidRPr="00801C66">
        <w:rPr>
          <w:rFonts w:ascii="Cambria" w:hAnsi="Cambria" w:cstheme="minorHAnsi"/>
          <w:sz w:val="18"/>
          <w:szCs w:val="18"/>
        </w:rPr>
        <w:t xml:space="preserve"> using </w:t>
      </w:r>
      <w:r w:rsidRPr="00801C66">
        <w:rPr>
          <w:rStyle w:val="Strong"/>
          <w:rFonts w:ascii="Cambria" w:eastAsiaTheme="majorEastAsia" w:hAnsi="Cambria" w:cstheme="minorHAnsi"/>
          <w:sz w:val="18"/>
          <w:szCs w:val="18"/>
        </w:rPr>
        <w:t>JDBC with Oracle 9i</w:t>
      </w:r>
      <w:r w:rsidRPr="00801C66">
        <w:rPr>
          <w:rFonts w:ascii="Cambria" w:hAnsi="Cambria" w:cstheme="minorHAnsi"/>
          <w:sz w:val="18"/>
          <w:szCs w:val="18"/>
        </w:rPr>
        <w:t xml:space="preserve"> as the backend.</w:t>
      </w:r>
    </w:p>
    <w:p w14:paraId="793BB39A" w14:textId="77777777" w:rsidR="0032555C" w:rsidRPr="00801C66" w:rsidRDefault="0032555C" w:rsidP="0032555C">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hAnsi="Cambria" w:cstheme="minorHAnsi"/>
          <w:sz w:val="18"/>
          <w:szCs w:val="18"/>
        </w:rPr>
        <w:t xml:space="preserve">Extensive experience in </w:t>
      </w:r>
      <w:r w:rsidRPr="00801C66">
        <w:rPr>
          <w:rStyle w:val="Strong"/>
          <w:rFonts w:ascii="Cambria" w:eastAsiaTheme="majorEastAsia" w:hAnsi="Cambria" w:cstheme="minorHAnsi"/>
          <w:sz w:val="18"/>
          <w:szCs w:val="18"/>
        </w:rPr>
        <w:t>writing SQL queries, stored procedures, and triggers</w:t>
      </w:r>
      <w:r w:rsidRPr="00801C66">
        <w:rPr>
          <w:rFonts w:ascii="Cambria" w:hAnsi="Cambria" w:cstheme="minorHAnsi"/>
          <w:sz w:val="18"/>
          <w:szCs w:val="18"/>
        </w:rPr>
        <w:t xml:space="preserve"> for efficient data handling.</w:t>
      </w:r>
    </w:p>
    <w:p w14:paraId="026621BF" w14:textId="094861C1" w:rsidR="0032555C" w:rsidRPr="00801C66" w:rsidRDefault="0032555C" w:rsidP="0032555C">
      <w:pPr>
        <w:numPr>
          <w:ilvl w:val="0"/>
          <w:numId w:val="21"/>
        </w:numPr>
        <w:spacing w:before="100" w:beforeAutospacing="1" w:after="100" w:afterAutospacing="1"/>
        <w:rPr>
          <w:rFonts w:ascii="Cambria" w:hAnsi="Cambria" w:cstheme="minorHAnsi"/>
          <w:sz w:val="18"/>
          <w:szCs w:val="18"/>
        </w:rPr>
      </w:pPr>
      <w:r w:rsidRPr="00801C66">
        <w:rPr>
          <w:rFonts w:ascii="Cambria" w:hAnsi="Cambria" w:cstheme="minorHAnsi"/>
          <w:sz w:val="18"/>
          <w:szCs w:val="18"/>
        </w:rPr>
        <w:t xml:space="preserve">Expert in </w:t>
      </w:r>
      <w:r w:rsidRPr="00801C66">
        <w:rPr>
          <w:rStyle w:val="Strong"/>
          <w:rFonts w:ascii="Cambria" w:eastAsiaTheme="majorEastAsia" w:hAnsi="Cambria" w:cstheme="minorHAnsi"/>
          <w:sz w:val="18"/>
          <w:szCs w:val="18"/>
        </w:rPr>
        <w:t>web services</w:t>
      </w:r>
      <w:r w:rsidRPr="00801C66">
        <w:rPr>
          <w:rFonts w:ascii="Cambria" w:hAnsi="Cambria" w:cstheme="minorHAnsi"/>
          <w:sz w:val="18"/>
          <w:szCs w:val="18"/>
        </w:rPr>
        <w:t xml:space="preserve"> (SOAP, RESTful), </w:t>
      </w:r>
      <w:r w:rsidRPr="00801C66">
        <w:rPr>
          <w:rStyle w:val="Strong"/>
          <w:rFonts w:ascii="Cambria" w:eastAsiaTheme="majorEastAsia" w:hAnsi="Cambria" w:cstheme="minorHAnsi"/>
          <w:sz w:val="18"/>
          <w:szCs w:val="18"/>
        </w:rPr>
        <w:t>ORM</w:t>
      </w:r>
      <w:r w:rsidRPr="00801C66">
        <w:rPr>
          <w:rFonts w:ascii="Cambria" w:hAnsi="Cambria" w:cstheme="minorHAnsi"/>
          <w:sz w:val="18"/>
          <w:szCs w:val="18"/>
        </w:rPr>
        <w:t xml:space="preserve"> (Hibernate, JPA), </w:t>
      </w:r>
      <w:r w:rsidRPr="00801C66">
        <w:rPr>
          <w:rStyle w:val="Strong"/>
          <w:rFonts w:ascii="Cambria" w:eastAsiaTheme="majorEastAsia" w:hAnsi="Cambria" w:cstheme="minorHAnsi"/>
          <w:sz w:val="18"/>
          <w:szCs w:val="18"/>
        </w:rPr>
        <w:t>XML, JSON, UML, ANT, JSTL</w:t>
      </w:r>
      <w:r w:rsidRPr="00801C66">
        <w:rPr>
          <w:rFonts w:ascii="Cambria" w:hAnsi="Cambria" w:cstheme="minorHAnsi"/>
          <w:sz w:val="18"/>
          <w:szCs w:val="18"/>
        </w:rPr>
        <w:t>,</w:t>
      </w:r>
      <w:r w:rsidR="001966A6">
        <w:rPr>
          <w:rFonts w:ascii="Cambria" w:hAnsi="Cambria" w:cstheme="minorHAnsi"/>
          <w:sz w:val="18"/>
          <w:szCs w:val="18"/>
        </w:rPr>
        <w:t xml:space="preserve"> Spring Security</w:t>
      </w:r>
      <w:r w:rsidR="000752E5">
        <w:rPr>
          <w:rFonts w:ascii="Cambria" w:hAnsi="Cambria" w:cstheme="minorHAnsi"/>
          <w:sz w:val="18"/>
          <w:szCs w:val="18"/>
        </w:rPr>
        <w:t>, Spring Integration</w:t>
      </w:r>
      <w:r w:rsidR="004C325B">
        <w:rPr>
          <w:rFonts w:ascii="Cambria" w:hAnsi="Cambria" w:cstheme="minorHAnsi"/>
          <w:sz w:val="18"/>
          <w:szCs w:val="18"/>
        </w:rPr>
        <w:t>,</w:t>
      </w:r>
      <w:r w:rsidRPr="00801C66">
        <w:rPr>
          <w:rFonts w:ascii="Cambria" w:hAnsi="Cambria" w:cstheme="minorHAnsi"/>
          <w:sz w:val="18"/>
          <w:szCs w:val="18"/>
        </w:rPr>
        <w:t xml:space="preserve"> and </w:t>
      </w:r>
      <w:r w:rsidRPr="00801C66">
        <w:rPr>
          <w:rStyle w:val="Strong"/>
          <w:rFonts w:ascii="Cambria" w:eastAsiaTheme="majorEastAsia" w:hAnsi="Cambria" w:cstheme="minorHAnsi"/>
          <w:sz w:val="18"/>
          <w:szCs w:val="18"/>
        </w:rPr>
        <w:t>Apache Log4J</w:t>
      </w:r>
      <w:r w:rsidRPr="00801C66">
        <w:rPr>
          <w:rFonts w:ascii="Cambria" w:hAnsi="Cambria" w:cstheme="minorHAnsi"/>
          <w:sz w:val="18"/>
          <w:szCs w:val="18"/>
        </w:rPr>
        <w:t>.</w:t>
      </w:r>
    </w:p>
    <w:p w14:paraId="2329472C" w14:textId="77777777" w:rsidR="0032555C" w:rsidRPr="00801C66" w:rsidRDefault="0032555C" w:rsidP="0032555C">
      <w:pPr>
        <w:numPr>
          <w:ilvl w:val="0"/>
          <w:numId w:val="21"/>
        </w:numPr>
        <w:spacing w:before="100" w:beforeAutospacing="1" w:after="100" w:afterAutospacing="1"/>
        <w:rPr>
          <w:rFonts w:ascii="Cambria" w:hAnsi="Cambria" w:cstheme="minorHAnsi"/>
          <w:sz w:val="18"/>
          <w:szCs w:val="18"/>
        </w:rPr>
      </w:pPr>
      <w:r w:rsidRPr="00801C66">
        <w:rPr>
          <w:rFonts w:ascii="Cambria" w:hAnsi="Cambria" w:cstheme="minorHAnsi"/>
          <w:sz w:val="18"/>
          <w:szCs w:val="18"/>
        </w:rPr>
        <w:lastRenderedPageBreak/>
        <w:t xml:space="preserve">Worked on </w:t>
      </w:r>
      <w:r w:rsidRPr="00801C66">
        <w:rPr>
          <w:rStyle w:val="Strong"/>
          <w:rFonts w:ascii="Cambria" w:eastAsiaTheme="majorEastAsia" w:hAnsi="Cambria" w:cstheme="minorHAnsi"/>
          <w:sz w:val="18"/>
          <w:szCs w:val="18"/>
        </w:rPr>
        <w:t>core Java</w:t>
      </w:r>
      <w:r w:rsidRPr="00801C66">
        <w:rPr>
          <w:rFonts w:ascii="Cambria" w:hAnsi="Cambria" w:cstheme="minorHAnsi"/>
          <w:sz w:val="18"/>
          <w:szCs w:val="18"/>
        </w:rPr>
        <w:t>, using file operations to read system files and present them on JSPs.</w:t>
      </w:r>
    </w:p>
    <w:p w14:paraId="60358614" w14:textId="77777777" w:rsidR="0032555C" w:rsidRPr="00801C66" w:rsidRDefault="0032555C" w:rsidP="0032555C">
      <w:pPr>
        <w:numPr>
          <w:ilvl w:val="0"/>
          <w:numId w:val="21"/>
        </w:numPr>
        <w:spacing w:before="100" w:beforeAutospacing="1" w:after="100" w:afterAutospacing="1"/>
        <w:rPr>
          <w:rFonts w:ascii="Cambria" w:hAnsi="Cambria" w:cstheme="minorHAnsi"/>
          <w:sz w:val="18"/>
          <w:szCs w:val="18"/>
        </w:rPr>
      </w:pPr>
      <w:r w:rsidRPr="00801C66">
        <w:rPr>
          <w:rFonts w:ascii="Cambria" w:hAnsi="Cambria" w:cstheme="minorHAnsi"/>
          <w:sz w:val="18"/>
          <w:szCs w:val="18"/>
        </w:rPr>
        <w:t xml:space="preserve">Provided </w:t>
      </w:r>
      <w:r w:rsidRPr="00801C66">
        <w:rPr>
          <w:rStyle w:val="Strong"/>
          <w:rFonts w:ascii="Cambria" w:eastAsiaTheme="majorEastAsia" w:hAnsi="Cambria" w:cstheme="minorHAnsi"/>
          <w:sz w:val="18"/>
          <w:szCs w:val="18"/>
        </w:rPr>
        <w:t>troubleshooting and error handling support</w:t>
      </w:r>
      <w:r w:rsidRPr="00801C66">
        <w:rPr>
          <w:rFonts w:ascii="Cambria" w:hAnsi="Cambria" w:cstheme="minorHAnsi"/>
          <w:sz w:val="18"/>
          <w:szCs w:val="18"/>
        </w:rPr>
        <w:t xml:space="preserve"> across multiple projects.</w:t>
      </w:r>
    </w:p>
    <w:p w14:paraId="24434F62" w14:textId="5904AD3D" w:rsidR="002B5E93" w:rsidRPr="00713687" w:rsidRDefault="0032555C" w:rsidP="002B5E93">
      <w:pPr>
        <w:numPr>
          <w:ilvl w:val="0"/>
          <w:numId w:val="21"/>
        </w:numPr>
        <w:spacing w:before="100" w:beforeAutospacing="1"/>
        <w:rPr>
          <w:rFonts w:ascii="Cambria" w:hAnsi="Cambria" w:cstheme="minorHAnsi"/>
          <w:sz w:val="18"/>
          <w:szCs w:val="18"/>
        </w:rPr>
      </w:pPr>
      <w:r w:rsidRPr="00801C66">
        <w:rPr>
          <w:rFonts w:ascii="Cambria" w:hAnsi="Cambria" w:cstheme="minorHAnsi"/>
          <w:sz w:val="18"/>
          <w:szCs w:val="18"/>
        </w:rPr>
        <w:t xml:space="preserve">Experience in </w:t>
      </w:r>
      <w:r w:rsidRPr="00801C66">
        <w:rPr>
          <w:rStyle w:val="Strong"/>
          <w:rFonts w:ascii="Cambria" w:eastAsiaTheme="majorEastAsia" w:hAnsi="Cambria" w:cstheme="minorHAnsi"/>
          <w:sz w:val="18"/>
          <w:szCs w:val="18"/>
        </w:rPr>
        <w:t>using Java IDE tools</w:t>
      </w:r>
      <w:r w:rsidRPr="00801C66">
        <w:rPr>
          <w:rFonts w:ascii="Cambria" w:hAnsi="Cambria" w:cstheme="minorHAnsi"/>
          <w:sz w:val="18"/>
          <w:szCs w:val="18"/>
        </w:rPr>
        <w:t xml:space="preserve"> like </w:t>
      </w:r>
      <w:r w:rsidRPr="00801C66">
        <w:rPr>
          <w:rStyle w:val="Strong"/>
          <w:rFonts w:ascii="Cambria" w:eastAsiaTheme="majorEastAsia" w:hAnsi="Cambria" w:cstheme="minorHAnsi"/>
          <w:sz w:val="18"/>
          <w:szCs w:val="18"/>
        </w:rPr>
        <w:t>NetBeans</w:t>
      </w:r>
      <w:r w:rsidRPr="00801C66">
        <w:rPr>
          <w:rFonts w:ascii="Cambria" w:hAnsi="Cambria" w:cstheme="minorHAnsi"/>
          <w:sz w:val="18"/>
          <w:szCs w:val="18"/>
        </w:rPr>
        <w:t xml:space="preserve"> and </w:t>
      </w:r>
      <w:r w:rsidRPr="00801C66">
        <w:rPr>
          <w:rStyle w:val="Strong"/>
          <w:rFonts w:ascii="Cambria" w:eastAsiaTheme="majorEastAsia" w:hAnsi="Cambria" w:cstheme="minorHAnsi"/>
          <w:sz w:val="18"/>
          <w:szCs w:val="18"/>
        </w:rPr>
        <w:t>familiarity with Eclipse</w:t>
      </w:r>
      <w:r w:rsidR="00713687">
        <w:rPr>
          <w:rStyle w:val="Strong"/>
          <w:rFonts w:ascii="Cambria" w:eastAsiaTheme="majorEastAsia" w:hAnsi="Cambria" w:cstheme="minorHAnsi"/>
          <w:sz w:val="18"/>
          <w:szCs w:val="18"/>
        </w:rPr>
        <w:t>.</w:t>
      </w:r>
      <w:r w:rsidR="00713687">
        <w:rPr>
          <w:rFonts w:ascii="Cambria" w:hAnsi="Cambria" w:cstheme="minorHAnsi"/>
          <w:sz w:val="18"/>
          <w:szCs w:val="18"/>
        </w:rPr>
        <w:br/>
      </w:r>
    </w:p>
    <w:p w14:paraId="4F01158A" w14:textId="4A349AF4" w:rsidR="00C44D4B" w:rsidRPr="00801C66" w:rsidRDefault="00185248" w:rsidP="00801C66">
      <w:pPr>
        <w:spacing w:line="276" w:lineRule="auto"/>
        <w:jc w:val="both"/>
        <w:rPr>
          <w:rFonts w:ascii="Cambria" w:eastAsia="Cambria" w:hAnsi="Cambria" w:cstheme="minorHAnsi"/>
          <w:b/>
          <w:sz w:val="18"/>
          <w:szCs w:val="18"/>
        </w:rPr>
      </w:pPr>
      <w:r w:rsidRPr="00801C66">
        <w:rPr>
          <w:rFonts w:ascii="Cambria" w:eastAsia="Cambria" w:hAnsi="Cambria" w:cstheme="minorHAnsi"/>
          <w:b/>
          <w:sz w:val="18"/>
          <w:szCs w:val="18"/>
        </w:rPr>
        <w:t>TECHNICAL SKILLS</w:t>
      </w:r>
    </w:p>
    <w:tbl>
      <w:tblPr>
        <w:tblStyle w:val="LightGrid-Accent6"/>
        <w:tblW w:w="5004"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901"/>
        <w:gridCol w:w="8898"/>
      </w:tblGrid>
      <w:tr w:rsidR="00185248" w:rsidRPr="00801C66" w14:paraId="73ACCFA5" w14:textId="77777777" w:rsidTr="00FA5DD4">
        <w:trPr>
          <w:cnfStyle w:val="100000000000" w:firstRow="1" w:lastRow="0" w:firstColumn="0" w:lastColumn="0" w:oddVBand="0" w:evenVBand="0" w:oddHBand="0" w:evenHBand="0" w:firstRowFirstColumn="0" w:firstRowLastColumn="0" w:lastRowFirstColumn="0" w:lastRowLastColumn="0"/>
          <w:trHeight w:val="203"/>
          <w:jc w:val="center"/>
        </w:trPr>
        <w:tc>
          <w:tcPr>
            <w:cnfStyle w:val="001000000000" w:firstRow="0" w:lastRow="0" w:firstColumn="1" w:lastColumn="0" w:oddVBand="0" w:evenVBand="0" w:oddHBand="0" w:evenHBand="0" w:firstRowFirstColumn="0" w:firstRowLastColumn="0" w:lastRowFirstColumn="0" w:lastRowLastColumn="0"/>
            <w:tcW w:w="880" w:type="pct"/>
            <w:tcBorders>
              <w:top w:val="single" w:sz="4" w:space="0" w:color="auto"/>
              <w:left w:val="single" w:sz="4" w:space="0" w:color="auto"/>
              <w:bottom w:val="single" w:sz="4" w:space="0" w:color="auto"/>
              <w:right w:val="single" w:sz="4" w:space="0" w:color="auto"/>
            </w:tcBorders>
            <w:hideMark/>
          </w:tcPr>
          <w:p w14:paraId="48D411A4" w14:textId="77777777" w:rsidR="00185248" w:rsidRPr="00801C66" w:rsidRDefault="00185248" w:rsidP="000A1F3A">
            <w:pPr>
              <w:spacing w:line="276" w:lineRule="auto"/>
              <w:rPr>
                <w:rFonts w:ascii="Cambria" w:hAnsi="Cambria" w:cstheme="minorHAnsi"/>
                <w:bCs w:val="0"/>
                <w:color w:val="000000"/>
                <w:sz w:val="18"/>
                <w:szCs w:val="18"/>
              </w:rPr>
            </w:pPr>
            <w:r w:rsidRPr="00801C66">
              <w:rPr>
                <w:rFonts w:ascii="Cambria" w:hAnsi="Cambria" w:cstheme="minorHAnsi"/>
                <w:bCs w:val="0"/>
                <w:color w:val="000000"/>
                <w:sz w:val="18"/>
                <w:szCs w:val="18"/>
              </w:rPr>
              <w:t>Languages</w:t>
            </w:r>
          </w:p>
        </w:tc>
        <w:tc>
          <w:tcPr>
            <w:tcW w:w="4120" w:type="pct"/>
            <w:tcBorders>
              <w:top w:val="single" w:sz="4" w:space="0" w:color="auto"/>
              <w:left w:val="single" w:sz="4" w:space="0" w:color="auto"/>
              <w:bottom w:val="single" w:sz="4" w:space="0" w:color="auto"/>
              <w:right w:val="single" w:sz="4" w:space="0" w:color="auto"/>
            </w:tcBorders>
            <w:hideMark/>
          </w:tcPr>
          <w:p w14:paraId="0AB5989F" w14:textId="2204CF8E" w:rsidR="00185248" w:rsidRPr="00801C66" w:rsidRDefault="00185248" w:rsidP="000A1F3A">
            <w:pPr>
              <w:spacing w:line="276" w:lineRule="auto"/>
              <w:cnfStyle w:val="100000000000" w:firstRow="1" w:lastRow="0" w:firstColumn="0" w:lastColumn="0" w:oddVBand="0" w:evenVBand="0" w:oddHBand="0" w:evenHBand="0" w:firstRowFirstColumn="0" w:firstRowLastColumn="0" w:lastRowFirstColumn="0" w:lastRowLastColumn="0"/>
              <w:rPr>
                <w:rFonts w:ascii="Cambria" w:hAnsi="Cambria" w:cstheme="minorHAnsi"/>
                <w:b w:val="0"/>
                <w:color w:val="000000"/>
                <w:sz w:val="18"/>
                <w:szCs w:val="18"/>
                <w:lang w:val="es-MX"/>
              </w:rPr>
            </w:pPr>
            <w:r w:rsidRPr="00801C66">
              <w:rPr>
                <w:rFonts w:ascii="Cambria" w:hAnsi="Cambria" w:cstheme="minorHAnsi"/>
                <w:b w:val="0"/>
                <w:color w:val="000000"/>
                <w:sz w:val="18"/>
                <w:szCs w:val="18"/>
                <w:lang w:val="es-MX"/>
              </w:rPr>
              <w:t xml:space="preserve">Java(J2SE1.8/1.6/1.5,J2EE 6/5) , </w:t>
            </w:r>
            <w:r w:rsidR="00D852AD" w:rsidRPr="00D852AD">
              <w:rPr>
                <w:rFonts w:ascii="Cambria" w:hAnsi="Cambria" w:cstheme="minorHAnsi"/>
                <w:b w:val="0"/>
                <w:color w:val="000000"/>
                <w:sz w:val="18"/>
                <w:szCs w:val="18"/>
              </w:rPr>
              <w:t>Kotlin</w:t>
            </w:r>
            <w:r w:rsidR="00D852AD">
              <w:rPr>
                <w:rFonts w:ascii="Cambria" w:hAnsi="Cambria" w:cstheme="minorHAnsi"/>
                <w:b w:val="0"/>
                <w:color w:val="000000"/>
                <w:sz w:val="18"/>
                <w:szCs w:val="18"/>
              </w:rPr>
              <w:t xml:space="preserve">, </w:t>
            </w:r>
            <w:r w:rsidRPr="00801C66">
              <w:rPr>
                <w:rFonts w:ascii="Cambria" w:hAnsi="Cambria" w:cstheme="minorHAnsi"/>
                <w:b w:val="0"/>
                <w:color w:val="000000"/>
                <w:sz w:val="18"/>
                <w:szCs w:val="18"/>
                <w:lang w:val="es-MX"/>
              </w:rPr>
              <w:t xml:space="preserve">SQL, PL/SQL, UML2.0, </w:t>
            </w:r>
            <w:r w:rsidR="00A32B90" w:rsidRPr="00A32B90">
              <w:rPr>
                <w:rFonts w:ascii="Cambria" w:hAnsi="Cambria" w:cstheme="minorHAnsi"/>
                <w:b w:val="0"/>
                <w:color w:val="000000"/>
                <w:sz w:val="18"/>
                <w:szCs w:val="18"/>
                <w:lang w:val="es-MX"/>
              </w:rPr>
              <w:t>.NET Core</w:t>
            </w:r>
            <w:r w:rsidR="007259C6">
              <w:rPr>
                <w:rFonts w:ascii="Cambria" w:hAnsi="Cambria" w:cstheme="minorHAnsi"/>
                <w:b w:val="0"/>
                <w:color w:val="000000"/>
                <w:sz w:val="18"/>
                <w:szCs w:val="18"/>
                <w:lang w:val="es-MX"/>
              </w:rPr>
              <w:t>, Python, Node</w:t>
            </w:r>
            <w:r w:rsidR="00BB0DAB">
              <w:rPr>
                <w:rFonts w:ascii="Cambria" w:hAnsi="Cambria" w:cstheme="minorHAnsi"/>
                <w:b w:val="0"/>
                <w:color w:val="000000"/>
                <w:sz w:val="18"/>
                <w:szCs w:val="18"/>
                <w:lang w:val="es-MX"/>
              </w:rPr>
              <w:t>.js</w:t>
            </w:r>
          </w:p>
        </w:tc>
      </w:tr>
      <w:tr w:rsidR="00185248" w:rsidRPr="00801C66" w14:paraId="5B871C11" w14:textId="77777777" w:rsidTr="00FA5DD4">
        <w:trPr>
          <w:cnfStyle w:val="000000100000" w:firstRow="0" w:lastRow="0" w:firstColumn="0" w:lastColumn="0" w:oddVBand="0" w:evenVBand="0" w:oddHBand="1" w:evenHBand="0" w:firstRowFirstColumn="0" w:firstRowLastColumn="0" w:lastRowFirstColumn="0" w:lastRowLastColumn="0"/>
          <w:trHeight w:val="501"/>
          <w:jc w:val="center"/>
        </w:trPr>
        <w:tc>
          <w:tcPr>
            <w:cnfStyle w:val="001000000000" w:firstRow="0" w:lastRow="0" w:firstColumn="1" w:lastColumn="0" w:oddVBand="0" w:evenVBand="0" w:oddHBand="0" w:evenHBand="0" w:firstRowFirstColumn="0" w:firstRowLastColumn="0" w:lastRowFirstColumn="0" w:lastRowLastColumn="0"/>
            <w:tcW w:w="880" w:type="pct"/>
            <w:tcBorders>
              <w:top w:val="single" w:sz="4" w:space="0" w:color="auto"/>
              <w:left w:val="single" w:sz="4" w:space="0" w:color="auto"/>
              <w:bottom w:val="single" w:sz="4" w:space="0" w:color="auto"/>
              <w:right w:val="single" w:sz="4" w:space="0" w:color="auto"/>
            </w:tcBorders>
            <w:shd w:val="clear" w:color="auto" w:fill="auto"/>
            <w:hideMark/>
          </w:tcPr>
          <w:p w14:paraId="47A6DC82" w14:textId="77777777" w:rsidR="00185248" w:rsidRPr="00801C66" w:rsidRDefault="00185248" w:rsidP="000A1F3A">
            <w:pPr>
              <w:spacing w:line="276" w:lineRule="auto"/>
              <w:rPr>
                <w:rFonts w:ascii="Cambria" w:hAnsi="Cambria" w:cstheme="minorHAnsi"/>
                <w:bCs w:val="0"/>
                <w:color w:val="000000"/>
                <w:sz w:val="18"/>
                <w:szCs w:val="18"/>
                <w:lang w:val="en-IN"/>
              </w:rPr>
            </w:pPr>
            <w:r w:rsidRPr="00801C66">
              <w:rPr>
                <w:rFonts w:ascii="Cambria" w:hAnsi="Cambria" w:cstheme="minorHAnsi"/>
                <w:bCs w:val="0"/>
                <w:color w:val="000000"/>
                <w:sz w:val="18"/>
                <w:szCs w:val="18"/>
              </w:rPr>
              <w:t>Technologies</w:t>
            </w:r>
          </w:p>
        </w:tc>
        <w:tc>
          <w:tcPr>
            <w:tcW w:w="4120" w:type="pct"/>
            <w:tcBorders>
              <w:top w:val="single" w:sz="4" w:space="0" w:color="auto"/>
              <w:left w:val="single" w:sz="4" w:space="0" w:color="auto"/>
              <w:bottom w:val="single" w:sz="4" w:space="0" w:color="auto"/>
              <w:right w:val="single" w:sz="4" w:space="0" w:color="auto"/>
            </w:tcBorders>
            <w:shd w:val="clear" w:color="auto" w:fill="auto"/>
            <w:hideMark/>
          </w:tcPr>
          <w:p w14:paraId="676652E5" w14:textId="77777777" w:rsidR="00185248" w:rsidRPr="00801C66" w:rsidRDefault="00185248" w:rsidP="000A1F3A">
            <w:pPr>
              <w:spacing w:line="276" w:lineRule="auto"/>
              <w:cnfStyle w:val="000000100000" w:firstRow="0" w:lastRow="0" w:firstColumn="0" w:lastColumn="0" w:oddVBand="0" w:evenVBand="0" w:oddHBand="1" w:evenHBand="0" w:firstRowFirstColumn="0" w:firstRowLastColumn="0" w:lastRowFirstColumn="0" w:lastRowLastColumn="0"/>
              <w:rPr>
                <w:rFonts w:ascii="Cambria" w:hAnsi="Cambria" w:cstheme="minorHAnsi"/>
                <w:sz w:val="18"/>
                <w:szCs w:val="18"/>
              </w:rPr>
            </w:pPr>
            <w:r w:rsidRPr="00801C66">
              <w:rPr>
                <w:rFonts w:ascii="Cambria" w:hAnsi="Cambria" w:cstheme="minorHAnsi"/>
                <w:color w:val="000000"/>
                <w:sz w:val="18"/>
                <w:szCs w:val="18"/>
              </w:rPr>
              <w:t>JSP2.1/2.0/1.2, Servlets2.x, JavaBeans, JDBC, Struts2.x/1.x, RMI, EJB3.0/2.1, Hibernate3.x/2.x, Spring 3.0, Spring 4, SOA.1, SAX and DOM Parsers, AJAX, JAXB2.1/2.0, JAXP1.x, LDAP, Sybase Power Designer, RESTful, and SOAP web services</w:t>
            </w:r>
          </w:p>
        </w:tc>
      </w:tr>
      <w:tr w:rsidR="00185248" w:rsidRPr="00801C66" w14:paraId="1B257E66" w14:textId="77777777" w:rsidTr="00FA5DD4">
        <w:trPr>
          <w:cnfStyle w:val="000000010000" w:firstRow="0" w:lastRow="0" w:firstColumn="0" w:lastColumn="0" w:oddVBand="0" w:evenVBand="0" w:oddHBand="0" w:evenHBand="1" w:firstRowFirstColumn="0" w:firstRowLastColumn="0" w:lastRowFirstColumn="0" w:lastRowLastColumn="0"/>
          <w:trHeight w:val="203"/>
          <w:jc w:val="center"/>
        </w:trPr>
        <w:tc>
          <w:tcPr>
            <w:cnfStyle w:val="001000000000" w:firstRow="0" w:lastRow="0" w:firstColumn="1" w:lastColumn="0" w:oddVBand="0" w:evenVBand="0" w:oddHBand="0" w:evenHBand="0" w:firstRowFirstColumn="0" w:firstRowLastColumn="0" w:lastRowFirstColumn="0" w:lastRowLastColumn="0"/>
            <w:tcW w:w="880" w:type="pct"/>
            <w:tcBorders>
              <w:top w:val="single" w:sz="4" w:space="0" w:color="auto"/>
              <w:left w:val="single" w:sz="4" w:space="0" w:color="auto"/>
              <w:bottom w:val="single" w:sz="4" w:space="0" w:color="auto"/>
              <w:right w:val="single" w:sz="4" w:space="0" w:color="auto"/>
            </w:tcBorders>
            <w:hideMark/>
          </w:tcPr>
          <w:p w14:paraId="694CA232" w14:textId="77777777" w:rsidR="00185248" w:rsidRPr="00801C66" w:rsidRDefault="00185248" w:rsidP="000A1F3A">
            <w:pPr>
              <w:spacing w:line="276" w:lineRule="auto"/>
              <w:rPr>
                <w:rFonts w:ascii="Cambria" w:hAnsi="Cambria" w:cstheme="minorHAnsi"/>
                <w:bCs w:val="0"/>
                <w:color w:val="000000"/>
                <w:sz w:val="18"/>
                <w:szCs w:val="18"/>
              </w:rPr>
            </w:pPr>
            <w:r w:rsidRPr="00801C66">
              <w:rPr>
                <w:rFonts w:ascii="Cambria" w:hAnsi="Cambria" w:cstheme="minorHAnsi"/>
                <w:bCs w:val="0"/>
                <w:color w:val="000000"/>
                <w:sz w:val="18"/>
                <w:szCs w:val="18"/>
              </w:rPr>
              <w:t>Web Technologies</w:t>
            </w:r>
          </w:p>
        </w:tc>
        <w:tc>
          <w:tcPr>
            <w:tcW w:w="4120" w:type="pct"/>
            <w:tcBorders>
              <w:top w:val="single" w:sz="4" w:space="0" w:color="auto"/>
              <w:left w:val="single" w:sz="4" w:space="0" w:color="auto"/>
              <w:bottom w:val="single" w:sz="4" w:space="0" w:color="auto"/>
              <w:right w:val="single" w:sz="4" w:space="0" w:color="auto"/>
            </w:tcBorders>
            <w:hideMark/>
          </w:tcPr>
          <w:p w14:paraId="3BF75931" w14:textId="77777777" w:rsidR="00185248" w:rsidRPr="00801C66" w:rsidRDefault="00185248" w:rsidP="000A1F3A">
            <w:pPr>
              <w:spacing w:line="276" w:lineRule="auto"/>
              <w:cnfStyle w:val="000000010000" w:firstRow="0" w:lastRow="0" w:firstColumn="0" w:lastColumn="0" w:oddVBand="0" w:evenVBand="0" w:oddHBand="0" w:evenHBand="1" w:firstRowFirstColumn="0" w:firstRowLastColumn="0" w:lastRowFirstColumn="0" w:lastRowLastColumn="0"/>
              <w:rPr>
                <w:rFonts w:ascii="Cambria" w:hAnsi="Cambria" w:cstheme="minorHAnsi"/>
                <w:color w:val="000000"/>
                <w:sz w:val="18"/>
                <w:szCs w:val="18"/>
              </w:rPr>
            </w:pPr>
            <w:r w:rsidRPr="00801C66">
              <w:rPr>
                <w:rFonts w:ascii="Cambria" w:hAnsi="Cambria" w:cstheme="minorHAnsi"/>
                <w:color w:val="000000"/>
                <w:sz w:val="18"/>
                <w:szCs w:val="18"/>
              </w:rPr>
              <w:t xml:space="preserve">HTML/DHTML, XHTML 1.1, JavaScript 1.x, XML1.0, XSL, XSLT, CSS, Bootstrap, AngularJS, jQuery </w:t>
            </w:r>
          </w:p>
        </w:tc>
      </w:tr>
      <w:tr w:rsidR="00185248" w:rsidRPr="00801C66" w14:paraId="6D7A867F" w14:textId="77777777" w:rsidTr="00FA5DD4">
        <w:trPr>
          <w:cnfStyle w:val="000000100000" w:firstRow="0" w:lastRow="0" w:firstColumn="0" w:lastColumn="0" w:oddVBand="0" w:evenVBand="0" w:oddHBand="1" w:evenHBand="0" w:firstRowFirstColumn="0" w:firstRowLastColumn="0" w:lastRowFirstColumn="0" w:lastRowLastColumn="0"/>
          <w:trHeight w:val="333"/>
          <w:jc w:val="center"/>
        </w:trPr>
        <w:tc>
          <w:tcPr>
            <w:cnfStyle w:val="001000000000" w:firstRow="0" w:lastRow="0" w:firstColumn="1" w:lastColumn="0" w:oddVBand="0" w:evenVBand="0" w:oddHBand="0" w:evenHBand="0" w:firstRowFirstColumn="0" w:firstRowLastColumn="0" w:lastRowFirstColumn="0" w:lastRowLastColumn="0"/>
            <w:tcW w:w="880" w:type="pct"/>
            <w:tcBorders>
              <w:top w:val="single" w:sz="4" w:space="0" w:color="auto"/>
              <w:left w:val="single" w:sz="4" w:space="0" w:color="auto"/>
              <w:bottom w:val="single" w:sz="4" w:space="0" w:color="auto"/>
              <w:right w:val="single" w:sz="4" w:space="0" w:color="auto"/>
            </w:tcBorders>
            <w:shd w:val="clear" w:color="auto" w:fill="auto"/>
            <w:hideMark/>
          </w:tcPr>
          <w:p w14:paraId="086EE17B" w14:textId="77777777" w:rsidR="00185248" w:rsidRPr="00801C66" w:rsidRDefault="00185248" w:rsidP="000A1F3A">
            <w:pPr>
              <w:spacing w:line="276" w:lineRule="auto"/>
              <w:rPr>
                <w:rFonts w:ascii="Cambria" w:hAnsi="Cambria" w:cstheme="minorHAnsi"/>
                <w:bCs w:val="0"/>
                <w:color w:val="000000"/>
                <w:sz w:val="18"/>
                <w:szCs w:val="18"/>
              </w:rPr>
            </w:pPr>
            <w:r w:rsidRPr="00801C66">
              <w:rPr>
                <w:rFonts w:ascii="Cambria" w:hAnsi="Cambria" w:cstheme="minorHAnsi"/>
                <w:bCs w:val="0"/>
                <w:color w:val="000000"/>
                <w:sz w:val="18"/>
                <w:szCs w:val="18"/>
              </w:rPr>
              <w:t>Development Tools (IDEs)</w:t>
            </w:r>
          </w:p>
        </w:tc>
        <w:tc>
          <w:tcPr>
            <w:tcW w:w="4120" w:type="pct"/>
            <w:tcBorders>
              <w:top w:val="single" w:sz="4" w:space="0" w:color="auto"/>
              <w:left w:val="single" w:sz="4" w:space="0" w:color="auto"/>
              <w:bottom w:val="single" w:sz="4" w:space="0" w:color="auto"/>
              <w:right w:val="single" w:sz="4" w:space="0" w:color="auto"/>
            </w:tcBorders>
            <w:shd w:val="clear" w:color="auto" w:fill="auto"/>
            <w:hideMark/>
          </w:tcPr>
          <w:p w14:paraId="20CCD7AB" w14:textId="77777777" w:rsidR="00185248" w:rsidRPr="00801C66" w:rsidRDefault="00185248" w:rsidP="000A1F3A">
            <w:pPr>
              <w:spacing w:line="276" w:lineRule="auto"/>
              <w:cnfStyle w:val="000000100000" w:firstRow="0" w:lastRow="0" w:firstColumn="0" w:lastColumn="0" w:oddVBand="0" w:evenVBand="0" w:oddHBand="1" w:evenHBand="0" w:firstRowFirstColumn="0" w:firstRowLastColumn="0" w:lastRowFirstColumn="0" w:lastRowLastColumn="0"/>
              <w:rPr>
                <w:rFonts w:ascii="Cambria" w:hAnsi="Cambria" w:cstheme="minorHAnsi"/>
                <w:color w:val="000000"/>
                <w:sz w:val="18"/>
                <w:szCs w:val="18"/>
              </w:rPr>
            </w:pPr>
            <w:r w:rsidRPr="00801C66">
              <w:rPr>
                <w:rFonts w:ascii="Cambria" w:hAnsi="Cambria" w:cstheme="minorHAnsi"/>
                <w:color w:val="000000"/>
                <w:sz w:val="18"/>
                <w:szCs w:val="18"/>
              </w:rPr>
              <w:t>Eclipse3.2/3.0/2.1.1, MyEclipse6.0/5.1.1, RAD7.0/6.0, WSAD5.x/ 4.x,  NetBeans3.3, MS Visual Studio 2005, Brackets and Web storm</w:t>
            </w:r>
          </w:p>
        </w:tc>
      </w:tr>
      <w:tr w:rsidR="00185248" w:rsidRPr="00801C66" w14:paraId="102EBD25" w14:textId="77777777" w:rsidTr="00FA5DD4">
        <w:trPr>
          <w:cnfStyle w:val="000000010000" w:firstRow="0" w:lastRow="0" w:firstColumn="0" w:lastColumn="0" w:oddVBand="0" w:evenVBand="0" w:oddHBand="0" w:evenHBand="1" w:firstRowFirstColumn="0" w:firstRowLastColumn="0" w:lastRowFirstColumn="0" w:lastRowLastColumn="0"/>
          <w:trHeight w:val="203"/>
          <w:jc w:val="center"/>
        </w:trPr>
        <w:tc>
          <w:tcPr>
            <w:cnfStyle w:val="001000000000" w:firstRow="0" w:lastRow="0" w:firstColumn="1" w:lastColumn="0" w:oddVBand="0" w:evenVBand="0" w:oddHBand="0" w:evenHBand="0" w:firstRowFirstColumn="0" w:firstRowLastColumn="0" w:lastRowFirstColumn="0" w:lastRowLastColumn="0"/>
            <w:tcW w:w="880" w:type="pct"/>
            <w:tcBorders>
              <w:top w:val="single" w:sz="4" w:space="0" w:color="auto"/>
              <w:left w:val="single" w:sz="4" w:space="0" w:color="auto"/>
              <w:bottom w:val="single" w:sz="4" w:space="0" w:color="auto"/>
              <w:right w:val="single" w:sz="4" w:space="0" w:color="auto"/>
            </w:tcBorders>
            <w:hideMark/>
          </w:tcPr>
          <w:p w14:paraId="1086AC01" w14:textId="77777777" w:rsidR="00185248" w:rsidRPr="00801C66" w:rsidRDefault="00185248" w:rsidP="000A1F3A">
            <w:pPr>
              <w:spacing w:line="276" w:lineRule="auto"/>
              <w:rPr>
                <w:rFonts w:ascii="Cambria" w:hAnsi="Cambria" w:cstheme="minorHAnsi"/>
                <w:bCs w:val="0"/>
                <w:color w:val="000000"/>
                <w:sz w:val="18"/>
                <w:szCs w:val="18"/>
              </w:rPr>
            </w:pPr>
            <w:r w:rsidRPr="00801C66">
              <w:rPr>
                <w:rFonts w:ascii="Cambria" w:hAnsi="Cambria" w:cstheme="minorHAnsi"/>
                <w:bCs w:val="0"/>
                <w:color w:val="000000"/>
                <w:sz w:val="18"/>
                <w:szCs w:val="18"/>
              </w:rPr>
              <w:t>Web/Application Servers</w:t>
            </w:r>
          </w:p>
        </w:tc>
        <w:tc>
          <w:tcPr>
            <w:tcW w:w="4120" w:type="pct"/>
            <w:tcBorders>
              <w:top w:val="single" w:sz="4" w:space="0" w:color="auto"/>
              <w:left w:val="single" w:sz="4" w:space="0" w:color="auto"/>
              <w:bottom w:val="single" w:sz="4" w:space="0" w:color="auto"/>
              <w:right w:val="single" w:sz="4" w:space="0" w:color="auto"/>
            </w:tcBorders>
            <w:hideMark/>
          </w:tcPr>
          <w:p w14:paraId="19814B34" w14:textId="77777777" w:rsidR="00185248" w:rsidRPr="00801C66" w:rsidRDefault="00185248" w:rsidP="000A1F3A">
            <w:pPr>
              <w:spacing w:line="276" w:lineRule="auto"/>
              <w:cnfStyle w:val="000000010000" w:firstRow="0" w:lastRow="0" w:firstColumn="0" w:lastColumn="0" w:oddVBand="0" w:evenVBand="0" w:oddHBand="0" w:evenHBand="1" w:firstRowFirstColumn="0" w:firstRowLastColumn="0" w:lastRowFirstColumn="0" w:lastRowLastColumn="0"/>
              <w:rPr>
                <w:rFonts w:ascii="Cambria" w:hAnsi="Cambria" w:cstheme="minorHAnsi"/>
                <w:color w:val="000000"/>
                <w:sz w:val="18"/>
                <w:szCs w:val="18"/>
              </w:rPr>
            </w:pPr>
            <w:r w:rsidRPr="00801C66">
              <w:rPr>
                <w:rFonts w:ascii="Cambria" w:hAnsi="Cambria" w:cstheme="minorHAnsi"/>
                <w:color w:val="000000"/>
                <w:sz w:val="18"/>
                <w:szCs w:val="18"/>
              </w:rPr>
              <w:t>Tomcat 7.x/6.x/5.x, WebLogic 10.3/9.2/8.1/7.0,  IBM WebSphere 8.x/7.x/6.x.</w:t>
            </w:r>
          </w:p>
        </w:tc>
      </w:tr>
      <w:tr w:rsidR="00185248" w:rsidRPr="00801C66" w14:paraId="1D9D6DFB" w14:textId="77777777" w:rsidTr="00FA5DD4">
        <w:trPr>
          <w:cnfStyle w:val="000000100000" w:firstRow="0" w:lastRow="0" w:firstColumn="0" w:lastColumn="0" w:oddVBand="0" w:evenVBand="0" w:oddHBand="1" w:evenHBand="0" w:firstRowFirstColumn="0" w:firstRowLastColumn="0" w:lastRowFirstColumn="0" w:lastRowLastColumn="0"/>
          <w:trHeight w:val="153"/>
          <w:jc w:val="center"/>
        </w:trPr>
        <w:tc>
          <w:tcPr>
            <w:cnfStyle w:val="001000000000" w:firstRow="0" w:lastRow="0" w:firstColumn="1" w:lastColumn="0" w:oddVBand="0" w:evenVBand="0" w:oddHBand="0" w:evenHBand="0" w:firstRowFirstColumn="0" w:firstRowLastColumn="0" w:lastRowFirstColumn="0" w:lastRowLastColumn="0"/>
            <w:tcW w:w="880" w:type="pct"/>
            <w:tcBorders>
              <w:top w:val="single" w:sz="4" w:space="0" w:color="auto"/>
              <w:left w:val="single" w:sz="4" w:space="0" w:color="auto"/>
              <w:bottom w:val="single" w:sz="4" w:space="0" w:color="auto"/>
              <w:right w:val="single" w:sz="4" w:space="0" w:color="auto"/>
            </w:tcBorders>
            <w:shd w:val="clear" w:color="auto" w:fill="auto"/>
            <w:hideMark/>
          </w:tcPr>
          <w:p w14:paraId="6C1AF135" w14:textId="77777777" w:rsidR="00185248" w:rsidRPr="00801C66" w:rsidRDefault="00185248" w:rsidP="000A1F3A">
            <w:pPr>
              <w:spacing w:line="276" w:lineRule="auto"/>
              <w:rPr>
                <w:rFonts w:ascii="Cambria" w:hAnsi="Cambria" w:cstheme="minorHAnsi"/>
                <w:bCs w:val="0"/>
                <w:color w:val="000000"/>
                <w:sz w:val="18"/>
                <w:szCs w:val="18"/>
              </w:rPr>
            </w:pPr>
            <w:r w:rsidRPr="00801C66">
              <w:rPr>
                <w:rFonts w:ascii="Cambria" w:hAnsi="Cambria" w:cstheme="minorHAnsi"/>
                <w:bCs w:val="0"/>
                <w:color w:val="000000"/>
                <w:sz w:val="18"/>
                <w:szCs w:val="18"/>
              </w:rPr>
              <w:t>Design Patterns</w:t>
            </w:r>
          </w:p>
        </w:tc>
        <w:tc>
          <w:tcPr>
            <w:tcW w:w="4120" w:type="pct"/>
            <w:tcBorders>
              <w:top w:val="single" w:sz="4" w:space="0" w:color="auto"/>
              <w:left w:val="single" w:sz="4" w:space="0" w:color="auto"/>
              <w:bottom w:val="single" w:sz="4" w:space="0" w:color="auto"/>
              <w:right w:val="single" w:sz="4" w:space="0" w:color="auto"/>
            </w:tcBorders>
            <w:shd w:val="clear" w:color="auto" w:fill="auto"/>
            <w:hideMark/>
          </w:tcPr>
          <w:p w14:paraId="60A46401" w14:textId="77777777" w:rsidR="00185248" w:rsidRPr="00801C66" w:rsidRDefault="00185248" w:rsidP="000A1F3A">
            <w:pPr>
              <w:spacing w:line="276" w:lineRule="auto"/>
              <w:cnfStyle w:val="000000100000" w:firstRow="0" w:lastRow="0" w:firstColumn="0" w:lastColumn="0" w:oddVBand="0" w:evenVBand="0" w:oddHBand="1" w:evenHBand="0" w:firstRowFirstColumn="0" w:firstRowLastColumn="0" w:lastRowFirstColumn="0" w:lastRowLastColumn="0"/>
              <w:rPr>
                <w:rFonts w:ascii="Cambria" w:hAnsi="Cambria" w:cstheme="minorHAnsi"/>
                <w:color w:val="000000"/>
                <w:sz w:val="18"/>
                <w:szCs w:val="18"/>
              </w:rPr>
            </w:pPr>
            <w:r w:rsidRPr="00801C66">
              <w:rPr>
                <w:rFonts w:ascii="Cambria" w:hAnsi="Cambria" w:cstheme="minorHAnsi"/>
                <w:color w:val="000000"/>
                <w:sz w:val="18"/>
                <w:szCs w:val="18"/>
              </w:rPr>
              <w:t>MVC, Front Controller, Session Façade, Singleton, Business Delegate, and DAO patterns</w:t>
            </w:r>
          </w:p>
        </w:tc>
      </w:tr>
      <w:tr w:rsidR="00185248" w:rsidRPr="00801C66" w14:paraId="1970465F" w14:textId="77777777" w:rsidTr="00FA5DD4">
        <w:trPr>
          <w:cnfStyle w:val="000000010000" w:firstRow="0" w:lastRow="0" w:firstColumn="0" w:lastColumn="0" w:oddVBand="0" w:evenVBand="0" w:oddHBand="0" w:evenHBand="1" w:firstRowFirstColumn="0" w:firstRowLastColumn="0" w:lastRowFirstColumn="0" w:lastRowLastColumn="0"/>
          <w:trHeight w:val="167"/>
          <w:jc w:val="center"/>
        </w:trPr>
        <w:tc>
          <w:tcPr>
            <w:cnfStyle w:val="001000000000" w:firstRow="0" w:lastRow="0" w:firstColumn="1" w:lastColumn="0" w:oddVBand="0" w:evenVBand="0" w:oddHBand="0" w:evenHBand="0" w:firstRowFirstColumn="0" w:firstRowLastColumn="0" w:lastRowFirstColumn="0" w:lastRowLastColumn="0"/>
            <w:tcW w:w="880" w:type="pct"/>
            <w:tcBorders>
              <w:top w:val="single" w:sz="4" w:space="0" w:color="auto"/>
              <w:left w:val="single" w:sz="4" w:space="0" w:color="auto"/>
              <w:bottom w:val="single" w:sz="4" w:space="0" w:color="auto"/>
              <w:right w:val="single" w:sz="4" w:space="0" w:color="auto"/>
            </w:tcBorders>
            <w:hideMark/>
          </w:tcPr>
          <w:p w14:paraId="3B90F413" w14:textId="77777777" w:rsidR="00185248" w:rsidRPr="00801C66" w:rsidRDefault="00185248" w:rsidP="000A1F3A">
            <w:pPr>
              <w:spacing w:line="276" w:lineRule="auto"/>
              <w:rPr>
                <w:rFonts w:ascii="Cambria" w:hAnsi="Cambria" w:cstheme="minorHAnsi"/>
                <w:bCs w:val="0"/>
                <w:color w:val="000000"/>
                <w:sz w:val="18"/>
                <w:szCs w:val="18"/>
              </w:rPr>
            </w:pPr>
            <w:r w:rsidRPr="00801C66">
              <w:rPr>
                <w:rFonts w:ascii="Cambria" w:hAnsi="Cambria" w:cstheme="minorHAnsi"/>
                <w:bCs w:val="0"/>
                <w:color w:val="000000"/>
                <w:sz w:val="18"/>
                <w:szCs w:val="18"/>
              </w:rPr>
              <w:t>Data Base</w:t>
            </w:r>
          </w:p>
        </w:tc>
        <w:tc>
          <w:tcPr>
            <w:tcW w:w="4120" w:type="pct"/>
            <w:tcBorders>
              <w:top w:val="single" w:sz="4" w:space="0" w:color="auto"/>
              <w:left w:val="single" w:sz="4" w:space="0" w:color="auto"/>
              <w:bottom w:val="single" w:sz="4" w:space="0" w:color="auto"/>
              <w:right w:val="single" w:sz="4" w:space="0" w:color="auto"/>
            </w:tcBorders>
            <w:hideMark/>
          </w:tcPr>
          <w:p w14:paraId="42F05817" w14:textId="77777777" w:rsidR="00185248" w:rsidRPr="00801C66" w:rsidRDefault="00185248" w:rsidP="000A1F3A">
            <w:pPr>
              <w:spacing w:line="276" w:lineRule="auto"/>
              <w:cnfStyle w:val="000000010000" w:firstRow="0" w:lastRow="0" w:firstColumn="0" w:lastColumn="0" w:oddVBand="0" w:evenVBand="0" w:oddHBand="0" w:evenHBand="1" w:firstRowFirstColumn="0" w:firstRowLastColumn="0" w:lastRowFirstColumn="0" w:lastRowLastColumn="0"/>
              <w:rPr>
                <w:rFonts w:ascii="Cambria" w:hAnsi="Cambria" w:cstheme="minorHAnsi"/>
                <w:color w:val="000000"/>
                <w:sz w:val="18"/>
                <w:szCs w:val="18"/>
              </w:rPr>
            </w:pPr>
            <w:r w:rsidRPr="00801C66">
              <w:rPr>
                <w:rFonts w:ascii="Cambria" w:hAnsi="Cambria" w:cstheme="minorHAnsi"/>
                <w:color w:val="000000"/>
                <w:sz w:val="18"/>
                <w:szCs w:val="18"/>
              </w:rPr>
              <w:t>Oracle 11g/10g/9i/8i, MS SQL Server 2005/2000, MySQL5.1/4.1, DB2 9.1/8.1/7.2, MongoDB.</w:t>
            </w:r>
          </w:p>
        </w:tc>
      </w:tr>
      <w:tr w:rsidR="00185248" w:rsidRPr="00801C66" w14:paraId="7780B675" w14:textId="77777777" w:rsidTr="00FA5DD4">
        <w:trPr>
          <w:cnfStyle w:val="000000100000" w:firstRow="0" w:lastRow="0" w:firstColumn="0" w:lastColumn="0" w:oddVBand="0" w:evenVBand="0" w:oddHBand="1" w:evenHBand="0" w:firstRowFirstColumn="0" w:firstRowLastColumn="0" w:lastRowFirstColumn="0" w:lastRowLastColumn="0"/>
          <w:trHeight w:val="203"/>
          <w:jc w:val="center"/>
        </w:trPr>
        <w:tc>
          <w:tcPr>
            <w:cnfStyle w:val="001000000000" w:firstRow="0" w:lastRow="0" w:firstColumn="1" w:lastColumn="0" w:oddVBand="0" w:evenVBand="0" w:oddHBand="0" w:evenHBand="0" w:firstRowFirstColumn="0" w:firstRowLastColumn="0" w:lastRowFirstColumn="0" w:lastRowLastColumn="0"/>
            <w:tcW w:w="880" w:type="pct"/>
            <w:tcBorders>
              <w:top w:val="single" w:sz="4" w:space="0" w:color="auto"/>
              <w:left w:val="single" w:sz="4" w:space="0" w:color="auto"/>
              <w:bottom w:val="single" w:sz="4" w:space="0" w:color="auto"/>
              <w:right w:val="single" w:sz="4" w:space="0" w:color="auto"/>
            </w:tcBorders>
            <w:shd w:val="clear" w:color="auto" w:fill="auto"/>
            <w:hideMark/>
          </w:tcPr>
          <w:p w14:paraId="03486017" w14:textId="77777777" w:rsidR="00185248" w:rsidRPr="00801C66" w:rsidRDefault="00185248" w:rsidP="000A1F3A">
            <w:pPr>
              <w:spacing w:line="276" w:lineRule="auto"/>
              <w:rPr>
                <w:rFonts w:ascii="Cambria" w:hAnsi="Cambria" w:cstheme="minorHAnsi"/>
                <w:bCs w:val="0"/>
                <w:color w:val="000000"/>
                <w:sz w:val="18"/>
                <w:szCs w:val="18"/>
              </w:rPr>
            </w:pPr>
            <w:r w:rsidRPr="00801C66">
              <w:rPr>
                <w:rFonts w:ascii="Cambria" w:hAnsi="Cambria" w:cstheme="minorHAnsi"/>
                <w:bCs w:val="0"/>
                <w:color w:val="000000"/>
                <w:sz w:val="18"/>
                <w:szCs w:val="18"/>
              </w:rPr>
              <w:t>Platforms</w:t>
            </w:r>
          </w:p>
        </w:tc>
        <w:tc>
          <w:tcPr>
            <w:tcW w:w="4120" w:type="pct"/>
            <w:tcBorders>
              <w:top w:val="single" w:sz="4" w:space="0" w:color="auto"/>
              <w:left w:val="single" w:sz="4" w:space="0" w:color="auto"/>
              <w:bottom w:val="single" w:sz="4" w:space="0" w:color="auto"/>
              <w:right w:val="single" w:sz="4" w:space="0" w:color="auto"/>
            </w:tcBorders>
            <w:shd w:val="clear" w:color="auto" w:fill="auto"/>
            <w:hideMark/>
          </w:tcPr>
          <w:p w14:paraId="0A9B00F7" w14:textId="77777777" w:rsidR="00185248" w:rsidRPr="00801C66" w:rsidRDefault="00185248" w:rsidP="000A1F3A">
            <w:pPr>
              <w:spacing w:line="276" w:lineRule="auto"/>
              <w:cnfStyle w:val="000000100000" w:firstRow="0" w:lastRow="0" w:firstColumn="0" w:lastColumn="0" w:oddVBand="0" w:evenVBand="0" w:oddHBand="1" w:evenHBand="0" w:firstRowFirstColumn="0" w:firstRowLastColumn="0" w:lastRowFirstColumn="0" w:lastRowLastColumn="0"/>
              <w:rPr>
                <w:rFonts w:ascii="Cambria" w:hAnsi="Cambria" w:cstheme="minorHAnsi"/>
                <w:color w:val="000000"/>
                <w:sz w:val="18"/>
                <w:szCs w:val="18"/>
              </w:rPr>
            </w:pPr>
            <w:r w:rsidRPr="00801C66">
              <w:rPr>
                <w:rFonts w:ascii="Cambria" w:hAnsi="Cambria" w:cstheme="minorHAnsi"/>
                <w:color w:val="000000"/>
                <w:sz w:val="18"/>
                <w:szCs w:val="18"/>
              </w:rPr>
              <w:t>Windows, UNIX, LINUX</w:t>
            </w:r>
          </w:p>
        </w:tc>
      </w:tr>
      <w:tr w:rsidR="00185248" w:rsidRPr="00801C66" w14:paraId="473010B9" w14:textId="77777777" w:rsidTr="00FA5DD4">
        <w:trPr>
          <w:cnfStyle w:val="000000010000" w:firstRow="0" w:lastRow="0" w:firstColumn="0" w:lastColumn="0" w:oddVBand="0" w:evenVBand="0" w:oddHBand="0" w:evenHBand="1" w:firstRowFirstColumn="0" w:firstRowLastColumn="0" w:lastRowFirstColumn="0" w:lastRowLastColumn="0"/>
          <w:trHeight w:val="139"/>
          <w:jc w:val="center"/>
        </w:trPr>
        <w:tc>
          <w:tcPr>
            <w:cnfStyle w:val="001000000000" w:firstRow="0" w:lastRow="0" w:firstColumn="1" w:lastColumn="0" w:oddVBand="0" w:evenVBand="0" w:oddHBand="0" w:evenHBand="0" w:firstRowFirstColumn="0" w:firstRowLastColumn="0" w:lastRowFirstColumn="0" w:lastRowLastColumn="0"/>
            <w:tcW w:w="880" w:type="pct"/>
            <w:tcBorders>
              <w:top w:val="single" w:sz="4" w:space="0" w:color="auto"/>
              <w:left w:val="single" w:sz="4" w:space="0" w:color="auto"/>
              <w:bottom w:val="single" w:sz="4" w:space="0" w:color="auto"/>
              <w:right w:val="single" w:sz="4" w:space="0" w:color="auto"/>
            </w:tcBorders>
            <w:hideMark/>
          </w:tcPr>
          <w:p w14:paraId="1FE49637" w14:textId="77777777" w:rsidR="00185248" w:rsidRPr="00801C66" w:rsidRDefault="00185248" w:rsidP="000A1F3A">
            <w:pPr>
              <w:spacing w:line="276" w:lineRule="auto"/>
              <w:rPr>
                <w:rFonts w:ascii="Cambria" w:hAnsi="Cambria" w:cstheme="minorHAnsi"/>
                <w:bCs w:val="0"/>
                <w:color w:val="000000"/>
                <w:sz w:val="18"/>
                <w:szCs w:val="18"/>
              </w:rPr>
            </w:pPr>
            <w:r w:rsidRPr="00801C66">
              <w:rPr>
                <w:rFonts w:ascii="Cambria" w:hAnsi="Cambria" w:cstheme="minorHAnsi"/>
                <w:bCs w:val="0"/>
                <w:color w:val="000000"/>
                <w:sz w:val="18"/>
                <w:szCs w:val="18"/>
              </w:rPr>
              <w:t>Methodologies</w:t>
            </w:r>
          </w:p>
        </w:tc>
        <w:tc>
          <w:tcPr>
            <w:tcW w:w="4120" w:type="pct"/>
            <w:tcBorders>
              <w:top w:val="single" w:sz="4" w:space="0" w:color="auto"/>
              <w:left w:val="single" w:sz="4" w:space="0" w:color="auto"/>
              <w:bottom w:val="single" w:sz="4" w:space="0" w:color="auto"/>
              <w:right w:val="single" w:sz="4" w:space="0" w:color="auto"/>
            </w:tcBorders>
            <w:hideMark/>
          </w:tcPr>
          <w:p w14:paraId="1F637FF1" w14:textId="77777777" w:rsidR="00185248" w:rsidRPr="00801C66" w:rsidRDefault="00185248" w:rsidP="000A1F3A">
            <w:pPr>
              <w:spacing w:line="276" w:lineRule="auto"/>
              <w:cnfStyle w:val="000000010000" w:firstRow="0" w:lastRow="0" w:firstColumn="0" w:lastColumn="0" w:oddVBand="0" w:evenVBand="0" w:oddHBand="0" w:evenHBand="1" w:firstRowFirstColumn="0" w:firstRowLastColumn="0" w:lastRowFirstColumn="0" w:lastRowLastColumn="0"/>
              <w:rPr>
                <w:rFonts w:ascii="Cambria" w:hAnsi="Cambria" w:cstheme="minorHAnsi"/>
                <w:color w:val="000000"/>
                <w:sz w:val="18"/>
                <w:szCs w:val="18"/>
              </w:rPr>
            </w:pPr>
            <w:r w:rsidRPr="00801C66">
              <w:rPr>
                <w:rFonts w:ascii="Cambria" w:hAnsi="Cambria" w:cstheme="minorHAnsi"/>
                <w:color w:val="000000"/>
                <w:sz w:val="18"/>
                <w:szCs w:val="18"/>
              </w:rPr>
              <w:t>Agile Methodology, RUP, Extreme Programming</w:t>
            </w:r>
          </w:p>
        </w:tc>
      </w:tr>
      <w:tr w:rsidR="00185248" w:rsidRPr="00801C66" w14:paraId="15B37566" w14:textId="77777777" w:rsidTr="00FA5DD4">
        <w:trPr>
          <w:cnfStyle w:val="000000100000" w:firstRow="0" w:lastRow="0" w:firstColumn="0" w:lastColumn="0" w:oddVBand="0" w:evenVBand="0" w:oddHBand="1" w:evenHBand="0" w:firstRowFirstColumn="0" w:firstRowLastColumn="0" w:lastRowFirstColumn="0" w:lastRowLastColumn="0"/>
          <w:trHeight w:val="139"/>
          <w:jc w:val="center"/>
        </w:trPr>
        <w:tc>
          <w:tcPr>
            <w:cnfStyle w:val="001000000000" w:firstRow="0" w:lastRow="0" w:firstColumn="1" w:lastColumn="0" w:oddVBand="0" w:evenVBand="0" w:oddHBand="0" w:evenHBand="0" w:firstRowFirstColumn="0" w:firstRowLastColumn="0" w:lastRowFirstColumn="0" w:lastRowLastColumn="0"/>
            <w:tcW w:w="880" w:type="pct"/>
            <w:tcBorders>
              <w:top w:val="single" w:sz="4" w:space="0" w:color="auto"/>
              <w:left w:val="single" w:sz="4" w:space="0" w:color="auto"/>
              <w:bottom w:val="single" w:sz="4" w:space="0" w:color="auto"/>
              <w:right w:val="single" w:sz="4" w:space="0" w:color="auto"/>
            </w:tcBorders>
            <w:shd w:val="clear" w:color="auto" w:fill="auto"/>
          </w:tcPr>
          <w:p w14:paraId="19FE70B0" w14:textId="77777777" w:rsidR="00185248" w:rsidRPr="00801C66" w:rsidRDefault="00185248" w:rsidP="000A1F3A">
            <w:pPr>
              <w:spacing w:line="276" w:lineRule="auto"/>
              <w:rPr>
                <w:rFonts w:ascii="Cambria" w:hAnsi="Cambria" w:cstheme="minorHAnsi"/>
                <w:color w:val="000000"/>
                <w:sz w:val="18"/>
                <w:szCs w:val="18"/>
              </w:rPr>
            </w:pPr>
            <w:r w:rsidRPr="00801C66">
              <w:rPr>
                <w:rFonts w:ascii="Cambria" w:hAnsi="Cambria" w:cstheme="minorHAnsi"/>
                <w:sz w:val="18"/>
                <w:szCs w:val="18"/>
                <w:highlight w:val="white"/>
              </w:rPr>
              <w:t>Cloud Computing</w:t>
            </w:r>
          </w:p>
        </w:tc>
        <w:tc>
          <w:tcPr>
            <w:tcW w:w="4120" w:type="pct"/>
            <w:tcBorders>
              <w:top w:val="single" w:sz="4" w:space="0" w:color="auto"/>
              <w:left w:val="single" w:sz="4" w:space="0" w:color="auto"/>
              <w:bottom w:val="single" w:sz="4" w:space="0" w:color="auto"/>
              <w:right w:val="single" w:sz="4" w:space="0" w:color="auto"/>
            </w:tcBorders>
            <w:shd w:val="clear" w:color="auto" w:fill="auto"/>
          </w:tcPr>
          <w:p w14:paraId="5135BD7E" w14:textId="256D0BA6" w:rsidR="00185248" w:rsidRPr="00801C66" w:rsidRDefault="00185248" w:rsidP="000A1F3A">
            <w:pPr>
              <w:spacing w:line="276" w:lineRule="auto"/>
              <w:cnfStyle w:val="000000100000" w:firstRow="0" w:lastRow="0" w:firstColumn="0" w:lastColumn="0" w:oddVBand="0" w:evenVBand="0" w:oddHBand="1" w:evenHBand="0" w:firstRowFirstColumn="0" w:firstRowLastColumn="0" w:lastRowFirstColumn="0" w:lastRowLastColumn="0"/>
              <w:rPr>
                <w:rFonts w:ascii="Cambria" w:hAnsi="Cambria" w:cstheme="minorHAnsi"/>
                <w:color w:val="000000"/>
                <w:sz w:val="18"/>
                <w:szCs w:val="18"/>
              </w:rPr>
            </w:pPr>
            <w:r w:rsidRPr="00801C66">
              <w:rPr>
                <w:rFonts w:ascii="Cambria" w:hAnsi="Cambria" w:cstheme="minorHAnsi"/>
                <w:sz w:val="18"/>
                <w:szCs w:val="18"/>
                <w:highlight w:val="white"/>
              </w:rPr>
              <w:t>AWS Lambda, Amazon S3,  Amazon EC2, Amazon SQS, AWS Identity and Access Management, Amazon RDS, AWS CloudWatch</w:t>
            </w:r>
            <w:r w:rsidRPr="00801C66">
              <w:rPr>
                <w:rFonts w:ascii="Cambria" w:hAnsi="Cambria" w:cstheme="minorHAnsi"/>
                <w:sz w:val="18"/>
                <w:szCs w:val="18"/>
              </w:rPr>
              <w:t>, AWS OpenSearch, Azure</w:t>
            </w:r>
            <w:r w:rsidR="002E554C">
              <w:rPr>
                <w:rFonts w:ascii="Cambria" w:hAnsi="Cambria" w:cstheme="minorHAnsi"/>
                <w:sz w:val="18"/>
                <w:szCs w:val="18"/>
              </w:rPr>
              <w:t xml:space="preserve">, </w:t>
            </w:r>
            <w:r w:rsidR="002E554C" w:rsidRPr="002E554C">
              <w:rPr>
                <w:rFonts w:ascii="Cambria" w:hAnsi="Cambria" w:cstheme="minorHAnsi"/>
                <w:sz w:val="18"/>
                <w:szCs w:val="18"/>
              </w:rPr>
              <w:t>STaaS (Storage-as-a-Service)</w:t>
            </w:r>
            <w:r w:rsidR="002E554C">
              <w:rPr>
                <w:rFonts w:ascii="Cambria" w:hAnsi="Cambria" w:cstheme="minorHAnsi"/>
                <w:sz w:val="18"/>
                <w:szCs w:val="18"/>
              </w:rPr>
              <w:t xml:space="preserve">, </w:t>
            </w:r>
            <w:r w:rsidR="007259C6" w:rsidRPr="007259C6">
              <w:rPr>
                <w:rFonts w:ascii="Cambria" w:hAnsi="Cambria" w:cstheme="minorHAnsi"/>
                <w:sz w:val="18"/>
                <w:szCs w:val="18"/>
              </w:rPr>
              <w:t>- Dell PowerMax, NetApp NAS</w:t>
            </w:r>
            <w:r w:rsidR="007259C6">
              <w:rPr>
                <w:rFonts w:ascii="Cambria" w:hAnsi="Cambria" w:cstheme="minorHAnsi"/>
                <w:sz w:val="18"/>
                <w:szCs w:val="18"/>
              </w:rPr>
              <w:t>.</w:t>
            </w:r>
          </w:p>
        </w:tc>
      </w:tr>
      <w:tr w:rsidR="00185248" w:rsidRPr="00801C66" w14:paraId="15760817" w14:textId="77777777" w:rsidTr="00FA5DD4">
        <w:trPr>
          <w:cnfStyle w:val="000000010000" w:firstRow="0" w:lastRow="0" w:firstColumn="0" w:lastColumn="0" w:oddVBand="0" w:evenVBand="0" w:oddHBand="0" w:evenHBand="1" w:firstRowFirstColumn="0" w:firstRowLastColumn="0" w:lastRowFirstColumn="0" w:lastRowLastColumn="0"/>
          <w:trHeight w:val="134"/>
          <w:jc w:val="center"/>
        </w:trPr>
        <w:tc>
          <w:tcPr>
            <w:cnfStyle w:val="001000000000" w:firstRow="0" w:lastRow="0" w:firstColumn="1" w:lastColumn="0" w:oddVBand="0" w:evenVBand="0" w:oddHBand="0" w:evenHBand="0" w:firstRowFirstColumn="0" w:firstRowLastColumn="0" w:lastRowFirstColumn="0" w:lastRowLastColumn="0"/>
            <w:tcW w:w="880" w:type="pct"/>
            <w:tcBorders>
              <w:top w:val="single" w:sz="4" w:space="0" w:color="auto"/>
              <w:left w:val="single" w:sz="4" w:space="0" w:color="auto"/>
              <w:bottom w:val="single" w:sz="4" w:space="0" w:color="auto"/>
              <w:right w:val="single" w:sz="4" w:space="0" w:color="auto"/>
            </w:tcBorders>
            <w:hideMark/>
          </w:tcPr>
          <w:p w14:paraId="20AB8FBE" w14:textId="77777777" w:rsidR="00185248" w:rsidRPr="00801C66" w:rsidRDefault="00185248" w:rsidP="000A1F3A">
            <w:pPr>
              <w:spacing w:line="276" w:lineRule="auto"/>
              <w:rPr>
                <w:rFonts w:ascii="Cambria" w:hAnsi="Cambria" w:cstheme="minorHAnsi"/>
                <w:bCs w:val="0"/>
                <w:color w:val="000000"/>
                <w:sz w:val="18"/>
                <w:szCs w:val="18"/>
              </w:rPr>
            </w:pPr>
            <w:r w:rsidRPr="00801C66">
              <w:rPr>
                <w:rFonts w:ascii="Cambria" w:hAnsi="Cambria" w:cstheme="minorHAnsi"/>
                <w:bCs w:val="0"/>
                <w:color w:val="000000"/>
                <w:sz w:val="18"/>
                <w:szCs w:val="18"/>
              </w:rPr>
              <w:t>Build Tools</w:t>
            </w:r>
          </w:p>
        </w:tc>
        <w:tc>
          <w:tcPr>
            <w:tcW w:w="4120" w:type="pct"/>
            <w:tcBorders>
              <w:top w:val="single" w:sz="4" w:space="0" w:color="auto"/>
              <w:left w:val="single" w:sz="4" w:space="0" w:color="auto"/>
              <w:bottom w:val="single" w:sz="4" w:space="0" w:color="auto"/>
              <w:right w:val="single" w:sz="4" w:space="0" w:color="auto"/>
            </w:tcBorders>
            <w:hideMark/>
          </w:tcPr>
          <w:p w14:paraId="70B61CA6" w14:textId="088A9646" w:rsidR="00185248" w:rsidRPr="00801C66" w:rsidRDefault="00185248" w:rsidP="000A1F3A">
            <w:pPr>
              <w:spacing w:line="276" w:lineRule="auto"/>
              <w:cnfStyle w:val="000000010000" w:firstRow="0" w:lastRow="0" w:firstColumn="0" w:lastColumn="0" w:oddVBand="0" w:evenVBand="0" w:oddHBand="0" w:evenHBand="1" w:firstRowFirstColumn="0" w:firstRowLastColumn="0" w:lastRowFirstColumn="0" w:lastRowLastColumn="0"/>
              <w:rPr>
                <w:rFonts w:ascii="Cambria" w:hAnsi="Cambria" w:cstheme="minorHAnsi"/>
                <w:color w:val="000000"/>
                <w:sz w:val="18"/>
                <w:szCs w:val="18"/>
              </w:rPr>
            </w:pPr>
            <w:r w:rsidRPr="00801C66">
              <w:rPr>
                <w:rFonts w:ascii="Cambria" w:hAnsi="Cambria" w:cstheme="minorHAnsi"/>
                <w:sz w:val="18"/>
                <w:szCs w:val="18"/>
              </w:rPr>
              <w:t>Rational Rose, CVS, PVCS, Git, SVN, VSS, Clear Case, JIRA, Jenkins, JUnit, Testing, Selenium, Cucumber, Beehive, Miskito, IBM MQ, Log4j, ANT, Maven, Grade, EC2, VPC, SNS, SQS</w:t>
            </w:r>
            <w:r w:rsidR="00772780">
              <w:rPr>
                <w:rFonts w:ascii="Cambria" w:hAnsi="Cambria" w:cstheme="minorHAnsi"/>
                <w:sz w:val="18"/>
                <w:szCs w:val="18"/>
              </w:rPr>
              <w:t xml:space="preserve">, </w:t>
            </w:r>
            <w:r w:rsidR="00772780" w:rsidRPr="00772780">
              <w:rPr>
                <w:rFonts w:ascii="Cambria" w:hAnsi="Cambria" w:cstheme="minorHAnsi"/>
                <w:sz w:val="18"/>
                <w:szCs w:val="18"/>
              </w:rPr>
              <w:t>Playwright, Cypress</w:t>
            </w:r>
          </w:p>
        </w:tc>
      </w:tr>
    </w:tbl>
    <w:p w14:paraId="6C211087" w14:textId="77777777" w:rsidR="00185248" w:rsidRPr="00801C66" w:rsidRDefault="00185248" w:rsidP="000A1F3A">
      <w:pPr>
        <w:spacing w:line="276" w:lineRule="auto"/>
        <w:jc w:val="both"/>
        <w:rPr>
          <w:rFonts w:ascii="Cambria" w:hAnsi="Cambria" w:cstheme="minorHAnsi"/>
          <w:b/>
          <w:sz w:val="18"/>
          <w:szCs w:val="18"/>
          <w:u w:val="single"/>
        </w:rPr>
      </w:pPr>
    </w:p>
    <w:p w14:paraId="4B83F165" w14:textId="77777777" w:rsidR="00185248" w:rsidRPr="00801C66" w:rsidRDefault="00185248" w:rsidP="005B52FF">
      <w:pPr>
        <w:widowControl w:val="0"/>
        <w:spacing w:line="276" w:lineRule="auto"/>
        <w:ind w:right="-13"/>
        <w:jc w:val="both"/>
        <w:rPr>
          <w:rFonts w:ascii="Cambria" w:eastAsia="Cambria" w:hAnsi="Cambria" w:cstheme="minorHAnsi"/>
          <w:b/>
          <w:sz w:val="18"/>
          <w:szCs w:val="18"/>
        </w:rPr>
      </w:pPr>
      <w:r w:rsidRPr="00801C66">
        <w:rPr>
          <w:rFonts w:ascii="Cambria" w:eastAsia="Cambria" w:hAnsi="Cambria" w:cstheme="minorHAnsi"/>
          <w:b/>
          <w:sz w:val="18"/>
          <w:szCs w:val="18"/>
        </w:rPr>
        <w:t>EDUCATION</w:t>
      </w:r>
    </w:p>
    <w:p w14:paraId="1FD08E54" w14:textId="73C33C3C" w:rsidR="00185248" w:rsidRPr="005B52FF" w:rsidRDefault="00185248" w:rsidP="005B52FF">
      <w:pPr>
        <w:numPr>
          <w:ilvl w:val="0"/>
          <w:numId w:val="21"/>
        </w:numPr>
        <w:spacing w:after="100" w:afterAutospacing="1"/>
        <w:rPr>
          <w:rFonts w:ascii="Cambria" w:hAnsi="Cambria" w:cstheme="minorHAnsi"/>
          <w:sz w:val="18"/>
          <w:szCs w:val="18"/>
        </w:rPr>
      </w:pPr>
      <w:r w:rsidRPr="005B52FF">
        <w:rPr>
          <w:rFonts w:ascii="Cambria" w:hAnsi="Cambria" w:cstheme="minorHAnsi"/>
          <w:sz w:val="18"/>
          <w:szCs w:val="18"/>
        </w:rPr>
        <w:t>Master's in computer science</w:t>
      </w:r>
      <w:r w:rsidR="005C7999">
        <w:rPr>
          <w:rFonts w:ascii="Cambria" w:hAnsi="Cambria" w:cstheme="minorHAnsi"/>
          <w:sz w:val="18"/>
          <w:szCs w:val="18"/>
        </w:rPr>
        <w:t>.</w:t>
      </w:r>
      <w:r w:rsidRPr="005B52FF">
        <w:rPr>
          <w:rFonts w:ascii="Cambria" w:hAnsi="Cambria" w:cstheme="minorHAnsi"/>
          <w:sz w:val="18"/>
          <w:szCs w:val="18"/>
        </w:rPr>
        <w:tab/>
        <w:t xml:space="preserve"> </w:t>
      </w:r>
    </w:p>
    <w:p w14:paraId="7328C312" w14:textId="1154BDA3" w:rsidR="00C44D4B" w:rsidRPr="005B52FF" w:rsidRDefault="00185248" w:rsidP="005B52FF">
      <w:pPr>
        <w:numPr>
          <w:ilvl w:val="0"/>
          <w:numId w:val="21"/>
        </w:numPr>
        <w:spacing w:before="100" w:beforeAutospacing="1" w:after="100" w:afterAutospacing="1"/>
        <w:rPr>
          <w:rFonts w:ascii="Cambria" w:eastAsiaTheme="minorHAnsi" w:hAnsi="Cambria" w:cstheme="minorHAnsi"/>
          <w:b/>
          <w:bCs/>
          <w:sz w:val="18"/>
          <w:szCs w:val="18"/>
          <w14:ligatures w14:val="standardContextual"/>
        </w:rPr>
      </w:pPr>
      <w:r w:rsidRPr="005B52FF">
        <w:rPr>
          <w:rFonts w:ascii="Cambria" w:hAnsi="Cambria" w:cstheme="minorHAnsi"/>
          <w:sz w:val="18"/>
          <w:szCs w:val="18"/>
        </w:rPr>
        <w:t>Bachelor's in computer science, at Osmania University, India</w:t>
      </w:r>
      <w:r w:rsidR="005C7999">
        <w:rPr>
          <w:rFonts w:ascii="Cambria" w:hAnsi="Cambria" w:cstheme="minorHAnsi"/>
          <w:sz w:val="18"/>
          <w:szCs w:val="18"/>
        </w:rPr>
        <w:t>.</w:t>
      </w:r>
    </w:p>
    <w:p w14:paraId="6EDE383B" w14:textId="77777777" w:rsidR="00185248" w:rsidRPr="00801C66" w:rsidRDefault="00185248" w:rsidP="00AA6A83">
      <w:pPr>
        <w:widowControl w:val="0"/>
        <w:spacing w:line="276" w:lineRule="auto"/>
        <w:ind w:right="-13"/>
        <w:jc w:val="both"/>
        <w:rPr>
          <w:rFonts w:ascii="Cambria" w:eastAsia="Cambria" w:hAnsi="Cambria" w:cstheme="minorHAnsi"/>
          <w:b/>
          <w:sz w:val="18"/>
          <w:szCs w:val="18"/>
          <w:u w:val="single"/>
        </w:rPr>
      </w:pPr>
      <w:r w:rsidRPr="00801C66">
        <w:rPr>
          <w:rFonts w:ascii="Cambria" w:eastAsia="Cambria" w:hAnsi="Cambria" w:cstheme="minorHAnsi"/>
          <w:b/>
          <w:sz w:val="18"/>
          <w:szCs w:val="18"/>
          <w:u w:val="single"/>
        </w:rPr>
        <w:t>PROFESSIONAL EXPERIENCE</w:t>
      </w:r>
    </w:p>
    <w:p w14:paraId="5E202658" w14:textId="30125228" w:rsidR="00185248" w:rsidRPr="00801C66" w:rsidRDefault="00185248" w:rsidP="00AA6A83">
      <w:pPr>
        <w:pStyle w:val="TableParagraph"/>
        <w:pBdr>
          <w:bottom w:val="single" w:sz="18" w:space="1" w:color="auto"/>
        </w:pBdr>
        <w:tabs>
          <w:tab w:val="right" w:pos="10710"/>
        </w:tabs>
        <w:spacing w:line="276" w:lineRule="auto"/>
        <w:ind w:left="0"/>
        <w:rPr>
          <w:rFonts w:ascii="Cambria" w:hAnsi="Cambria" w:cstheme="minorHAnsi"/>
          <w:sz w:val="18"/>
          <w:szCs w:val="18"/>
        </w:rPr>
      </w:pPr>
      <w:r w:rsidRPr="00801C66">
        <w:rPr>
          <w:rFonts w:ascii="Cambria" w:hAnsi="Cambria" w:cstheme="minorHAnsi"/>
          <w:b/>
          <w:bCs/>
          <w:color w:val="000000"/>
          <w:sz w:val="18"/>
          <w:szCs w:val="18"/>
        </w:rPr>
        <w:t>Client: UBS Financial, Weehawken, NJ</w:t>
      </w:r>
      <w:r w:rsidR="00323380" w:rsidRPr="00801C66">
        <w:rPr>
          <w:rFonts w:ascii="Cambria" w:hAnsi="Cambria" w:cstheme="minorHAnsi"/>
          <w:b/>
          <w:bCs/>
          <w:color w:val="000000"/>
          <w:sz w:val="18"/>
          <w:szCs w:val="18"/>
        </w:rPr>
        <w:tab/>
      </w:r>
      <w:r w:rsidR="00AA6A83" w:rsidRPr="00801C66">
        <w:rPr>
          <w:rFonts w:ascii="Cambria" w:hAnsi="Cambria" w:cstheme="minorHAnsi"/>
          <w:b/>
          <w:bCs/>
          <w:color w:val="000000"/>
          <w:sz w:val="18"/>
          <w:szCs w:val="18"/>
        </w:rPr>
        <w:t xml:space="preserve">                      </w:t>
      </w:r>
      <w:r w:rsidRPr="00801C66">
        <w:rPr>
          <w:rFonts w:ascii="Cambria" w:hAnsi="Cambria" w:cstheme="minorHAnsi"/>
          <w:b/>
          <w:bCs/>
          <w:color w:val="000000"/>
          <w:sz w:val="18"/>
          <w:szCs w:val="18"/>
        </w:rPr>
        <w:t xml:space="preserve">June 2023 to </w:t>
      </w:r>
      <w:r w:rsidR="00904743" w:rsidRPr="00801C66">
        <w:rPr>
          <w:rFonts w:ascii="Cambria" w:hAnsi="Cambria" w:cstheme="minorHAnsi"/>
          <w:b/>
          <w:bCs/>
          <w:color w:val="000000"/>
          <w:sz w:val="18"/>
          <w:szCs w:val="18"/>
        </w:rPr>
        <w:t>present</w:t>
      </w:r>
    </w:p>
    <w:p w14:paraId="126BE200" w14:textId="77777777" w:rsidR="00185248" w:rsidRPr="00801C66" w:rsidRDefault="00185248" w:rsidP="00AA6A83">
      <w:pPr>
        <w:pStyle w:val="NormalWeb"/>
        <w:pBdr>
          <w:bottom w:val="single" w:sz="18" w:space="1" w:color="auto"/>
        </w:pBdr>
        <w:spacing w:line="276" w:lineRule="auto"/>
        <w:rPr>
          <w:rFonts w:ascii="Cambria" w:eastAsia="Times New Roman" w:hAnsi="Cambria" w:cstheme="minorHAnsi"/>
          <w:b/>
          <w:bCs/>
          <w:color w:val="000000"/>
          <w:sz w:val="18"/>
          <w:szCs w:val="18"/>
        </w:rPr>
      </w:pPr>
      <w:r w:rsidRPr="00801C66">
        <w:rPr>
          <w:rFonts w:ascii="Cambria" w:eastAsia="Times New Roman" w:hAnsi="Cambria" w:cstheme="minorHAnsi"/>
          <w:b/>
          <w:bCs/>
          <w:color w:val="000000"/>
          <w:sz w:val="18"/>
          <w:szCs w:val="18"/>
        </w:rPr>
        <w:t>Role: Sr Java Full Stack Developer</w:t>
      </w:r>
    </w:p>
    <w:p w14:paraId="6A20F6D2" w14:textId="1424AEC1" w:rsidR="00B859DB" w:rsidRPr="00801C66" w:rsidRDefault="00B859DB" w:rsidP="000A1F3A">
      <w:pPr>
        <w:pStyle w:val="NormalWeb"/>
        <w:pBdr>
          <w:bottom w:val="single" w:sz="12" w:space="1" w:color="auto"/>
        </w:pBdr>
        <w:spacing w:line="276" w:lineRule="auto"/>
        <w:rPr>
          <w:rFonts w:ascii="Cambria" w:eastAsia="Times New Roman" w:hAnsi="Cambria" w:cstheme="minorHAnsi"/>
          <w:b/>
          <w:bCs/>
          <w:color w:val="000000"/>
          <w:sz w:val="18"/>
          <w:szCs w:val="18"/>
          <w:lang w:val="en-IN"/>
        </w:rPr>
      </w:pPr>
      <w:r w:rsidRPr="00801C66">
        <w:rPr>
          <w:rFonts w:ascii="Cambria" w:eastAsia="Times New Roman" w:hAnsi="Cambria" w:cstheme="minorHAnsi"/>
          <w:b/>
          <w:bCs/>
          <w:color w:val="000000"/>
          <w:sz w:val="18"/>
          <w:szCs w:val="18"/>
        </w:rPr>
        <w:t xml:space="preserve">Project Name: </w:t>
      </w:r>
      <w:r w:rsidR="001216F3" w:rsidRPr="00801C66">
        <w:rPr>
          <w:rFonts w:ascii="Cambria" w:eastAsia="Times New Roman" w:hAnsi="Cambria" w:cstheme="minorHAnsi"/>
          <w:b/>
          <w:bCs/>
          <w:color w:val="000000"/>
          <w:sz w:val="18"/>
          <w:szCs w:val="18"/>
          <w:lang w:val="en-IN"/>
        </w:rPr>
        <w:t>UBS Trading System Migration &amp; Enhancement</w:t>
      </w:r>
    </w:p>
    <w:p w14:paraId="737B1B99" w14:textId="393DB42A" w:rsidR="00712BA8" w:rsidRPr="00712BA8" w:rsidRDefault="00445C84" w:rsidP="00712BA8">
      <w:pPr>
        <w:pStyle w:val="NormalWeb"/>
        <w:pBdr>
          <w:bottom w:val="single" w:sz="12" w:space="1" w:color="auto"/>
        </w:pBdr>
        <w:spacing w:line="276" w:lineRule="auto"/>
        <w:jc w:val="both"/>
        <w:rPr>
          <w:rFonts w:ascii="Cambria" w:eastAsia="Times New Roman" w:hAnsi="Cambria" w:cstheme="minorHAnsi"/>
          <w:b/>
          <w:bCs/>
          <w:color w:val="000000"/>
          <w:sz w:val="18"/>
          <w:szCs w:val="18"/>
        </w:rPr>
      </w:pPr>
      <w:r w:rsidRPr="00801C66">
        <w:rPr>
          <w:rFonts w:ascii="Cambria" w:eastAsia="Times New Roman" w:hAnsi="Cambria" w:cstheme="minorHAnsi"/>
          <w:b/>
          <w:bCs/>
          <w:color w:val="000000"/>
          <w:sz w:val="18"/>
          <w:szCs w:val="18"/>
        </w:rPr>
        <w:t xml:space="preserve">Overview: </w:t>
      </w:r>
      <w:r w:rsidR="00D64325" w:rsidRPr="00801C66">
        <w:rPr>
          <w:rFonts w:ascii="Cambria" w:eastAsia="Times New Roman" w:hAnsi="Cambria" w:cstheme="minorHAnsi"/>
          <w:color w:val="000000"/>
          <w:sz w:val="18"/>
          <w:szCs w:val="18"/>
        </w:rPr>
        <w:t xml:space="preserve">The project involves migrating and enhancing trading applications from </w:t>
      </w:r>
      <w:r w:rsidR="00812A18">
        <w:rPr>
          <w:rFonts w:ascii="Cambria" w:eastAsia="Times New Roman" w:hAnsi="Cambria" w:cstheme="minorHAnsi"/>
          <w:color w:val="000000"/>
          <w:sz w:val="18"/>
          <w:szCs w:val="18"/>
        </w:rPr>
        <w:t>Credit Suisse's legacy systems to UBS'</w:t>
      </w:r>
      <w:r w:rsidR="00D64325" w:rsidRPr="00801C66">
        <w:rPr>
          <w:rFonts w:ascii="Cambria" w:eastAsia="Times New Roman" w:hAnsi="Cambria" w:cstheme="minorHAnsi"/>
          <w:color w:val="000000"/>
          <w:sz w:val="18"/>
          <w:szCs w:val="18"/>
        </w:rPr>
        <w:t xml:space="preserve"> infrastructure following the </w:t>
      </w:r>
      <w:r w:rsidR="00977225" w:rsidRPr="00801C66">
        <w:rPr>
          <w:rFonts w:ascii="Cambria" w:eastAsia="Times New Roman" w:hAnsi="Cambria" w:cstheme="minorHAnsi"/>
          <w:color w:val="000000"/>
          <w:sz w:val="18"/>
          <w:szCs w:val="18"/>
        </w:rPr>
        <w:t>merger of UBS and Credit Suisse</w:t>
      </w:r>
      <w:r w:rsidR="00D64325" w:rsidRPr="00801C66">
        <w:rPr>
          <w:rFonts w:ascii="Cambria" w:eastAsia="Times New Roman" w:hAnsi="Cambria" w:cstheme="minorHAnsi"/>
          <w:color w:val="000000"/>
          <w:sz w:val="18"/>
          <w:szCs w:val="18"/>
        </w:rPr>
        <w:t xml:space="preserve">. It focuses on consolidating platforms, upgrading applications, and enabling seamless trade booking, post-trade processing, and risk management for front-office and middle-office teams. The initiative </w:t>
      </w:r>
      <w:r w:rsidR="00524E35" w:rsidRPr="00801C66">
        <w:rPr>
          <w:rFonts w:ascii="Cambria" w:eastAsia="Times New Roman" w:hAnsi="Cambria" w:cstheme="minorHAnsi"/>
          <w:color w:val="000000"/>
          <w:sz w:val="18"/>
          <w:szCs w:val="18"/>
        </w:rPr>
        <w:t>enhances system reliability, improves user experience with responsive dashboards, and ensures seamless</w:t>
      </w:r>
      <w:r w:rsidR="00D64325" w:rsidRPr="00801C66">
        <w:rPr>
          <w:rFonts w:ascii="Cambria" w:eastAsia="Times New Roman" w:hAnsi="Cambria" w:cstheme="minorHAnsi"/>
          <w:color w:val="000000"/>
          <w:sz w:val="18"/>
          <w:szCs w:val="18"/>
        </w:rPr>
        <w:t xml:space="preserve"> integration across the unified UBS environment.</w:t>
      </w:r>
    </w:p>
    <w:p w14:paraId="64B4D8DA" w14:textId="28FCC295"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Designed and developed responsive trading dashboards using Angular 15, TypeScript, and RxJS, improving user experience across devices.</w:t>
      </w:r>
    </w:p>
    <w:p w14:paraId="08F02041" w14:textId="3622149B"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Built scalable RESTful APIs and backend services with Java 17/21 and Spring Boot 3.3.x to process high-volume financial transactions.</w:t>
      </w:r>
    </w:p>
    <w:p w14:paraId="7F121728" w14:textId="64B1BDBF"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Leveraged Java 21 features (records, pattern matching, enhanced switch) to simplify backend logic and reduce boilerplate code.</w:t>
      </w:r>
    </w:p>
    <w:p w14:paraId="740F468D" w14:textId="6ED09E9B"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Implemented GraphQL APIs to support efficient, client-driven data retrieval and reduce payload size in trading apps.</w:t>
      </w:r>
    </w:p>
    <w:p w14:paraId="09127428" w14:textId="401B3621"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Migrated legacy monolithic applications into cloud-native microservices deployed on AWS EKS, reducing downtime and improving scalability.</w:t>
      </w:r>
    </w:p>
    <w:p w14:paraId="23FEC96C" w14:textId="48BEF5AF"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Automated CI/CD pipelines with Jenkins and GitLab CI, accelerating deployment cycles and reducing release errors.</w:t>
      </w:r>
    </w:p>
    <w:p w14:paraId="0081F221" w14:textId="2688D3DB"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Provisioned infrastructure using Terraform and Ansible, ensuring reproducible, version-controlled cloud environments.</w:t>
      </w:r>
    </w:p>
    <w:p w14:paraId="143290D1" w14:textId="74276647"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Optimized database queries (PostgreSQL, Oracle 12c) with indexing and partitioning, cutting response times by 25%.</w:t>
      </w:r>
    </w:p>
    <w:p w14:paraId="72EA5793" w14:textId="5410C53C"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Implemented Redis caching to handle high-frequency queries and reduce database load.</w:t>
      </w:r>
    </w:p>
    <w:p w14:paraId="232E89D8" w14:textId="0D1E6C73"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Developed event-driven pipelines with Kafka and RabbitMQ, enabling low-latency, fault-tolerant message processing.</w:t>
      </w:r>
    </w:p>
    <w:p w14:paraId="4B6AE0D6" w14:textId="408D2611"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Secured APIs with OAuth 2.0, JWT authentication, and role-based access control, improving system compliance and data integrity.</w:t>
      </w:r>
    </w:p>
    <w:p w14:paraId="5E404283" w14:textId="74404AED"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Integrated Swagger/OpenAPI 3.0 for API documentation, reducing onboarding time for frontend and partner teams by 30%.</w:t>
      </w:r>
    </w:p>
    <w:p w14:paraId="62449473" w14:textId="22E81B2A"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Streamlined API-first development with Swagger Codegen, enabling faster SDK generation for third-party integrations.</w:t>
      </w:r>
    </w:p>
    <w:p w14:paraId="7BFFD917" w14:textId="2DBE4226"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Deployed applications on Docker containers orchestrated by Kubernetes, ensuring consistent environments and zero-downtime releases.</w:t>
      </w:r>
    </w:p>
    <w:p w14:paraId="213834FA" w14:textId="4EDC90EB"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Enhanced observability with Prometheus, Grafana, and AWS CloudWatch, reducing production incident resolution by 40%.</w:t>
      </w:r>
    </w:p>
    <w:p w14:paraId="04552AC6" w14:textId="4EB96FDC"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Implemented Spring Cloud Config and Eureka for centralized configuration management and service discovery.</w:t>
      </w:r>
    </w:p>
    <w:p w14:paraId="52569A23" w14:textId="4F0422A6"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Introduced Spring WebFlux for handling non-blocking I/O, boosting system throughput under heavy trading loads.</w:t>
      </w:r>
    </w:p>
    <w:p w14:paraId="5F6410FF" w14:textId="092E44ED"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Built Spring Batch jobs for large-scale data processing, improving the efficiency of financial reconciliations and settlements.</w:t>
      </w:r>
    </w:p>
    <w:p w14:paraId="1CECF023" w14:textId="3ADFD487"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Designed ETL workflows using Python + Pandas/SQLAlchemy, automating reporting pipelines for regulatory compliance.</w:t>
      </w:r>
    </w:p>
    <w:p w14:paraId="48C53EF6" w14:textId="023EC0DE"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Collaborated with trading desks to deliver low-latency services for real-time pricing and fixed-income risk analytics.</w:t>
      </w:r>
    </w:p>
    <w:p w14:paraId="520D51D0" w14:textId="239C80AF"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Migrated critical workloads to AWS DynamoDB and RDS, ensuring scalable and resilient data storage.</w:t>
      </w:r>
    </w:p>
    <w:p w14:paraId="6408685C" w14:textId="3FFDBAAE"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Conducted BDD testing with Cucumber and Postman, aligning features closely with business requirements.</w:t>
      </w:r>
    </w:p>
    <w:p w14:paraId="31987C6C" w14:textId="1460191D"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Leveraged GitHub Copilot to automate code generation and test case drafting, improving development speed and unit test coverage.</w:t>
      </w:r>
    </w:p>
    <w:p w14:paraId="41E9FD65" w14:textId="14FCF314"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Collaborated with front-office trading desks to design low-latency order execution services, ensuring seamless booking of trades across asset classes.</w:t>
      </w:r>
    </w:p>
    <w:p w14:paraId="48AAF471" w14:textId="4C7E51DB"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Integrated real-time market data feeds (Bloomberg/Geneva/Refinitiv/Kafka streams) into trading dashboards, enabling traders to make faster, data-driven decisions.</w:t>
      </w:r>
    </w:p>
    <w:p w14:paraId="61706A57" w14:textId="04E71203"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Developed pricing engines using Java 21 and Spring Boot microservices, providing real-time fixed-income and FX pricing to front-office traders.</w:t>
      </w:r>
    </w:p>
    <w:p w14:paraId="30AC7CE6" w14:textId="412DA8E4"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Implemented risk exposure dashboards in Angular 15, giving traders and risk managers real-time visibility into P&amp;L, VaR, and exposure limits.</w:t>
      </w:r>
    </w:p>
    <w:p w14:paraId="64404F9B" w14:textId="320C92C4"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Optimized trade booking workflows by automating validations and exception handling, reducing booking errors by 20%.</w:t>
      </w:r>
    </w:p>
    <w:p w14:paraId="123AD52A" w14:textId="3CDA8D52"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Partnered with portfolio managers and risk teams to design microservices for asset allocation, rebalancing, and exposure monitoring.</w:t>
      </w:r>
    </w:p>
    <w:p w14:paraId="7610564A" w14:textId="7FFCE2C1"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Automated portfolio rebalancing workflows using Java/Spring Boot microservices, reducing manual effort.</w:t>
      </w:r>
    </w:p>
    <w:p w14:paraId="6BCB5143" w14:textId="02FF2984"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Integrated Bloomberg/Refinitiv/Kafka feeds to deliver live market and asset performance data.</w:t>
      </w:r>
    </w:p>
    <w:p w14:paraId="71F96542" w14:textId="1AA2CF52"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Implemented pre- and post-trade compliance checks, ensuring adherence to investment mandates.</w:t>
      </w:r>
    </w:p>
    <w:p w14:paraId="07AE80CD" w14:textId="36497369"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Developed APIs enabling dynamic asset weight adjustments based on market conditions.</w:t>
      </w:r>
    </w:p>
    <w:p w14:paraId="4C8FFAA2" w14:textId="586A8B0C"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Built reconciliation services for portfolio vs benchmark comparisons, improving accuracy and reporting speed.</w:t>
      </w:r>
    </w:p>
    <w:p w14:paraId="4A8F019A" w14:textId="66311D1C"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Prototyped Python-based analytics scripts for portfolio optimization and risk-adjusted return analysis.</w:t>
      </w:r>
    </w:p>
    <w:p w14:paraId="6B3D483C" w14:textId="1D803D6A"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Built microservices for pre-trade checks (credit limit, compliance, regulatory rules), enabling front-office teams to minimize trade rejections.</w:t>
      </w:r>
    </w:p>
    <w:p w14:paraId="29091717" w14:textId="3B2812EF"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Enhanced blotter functionality with Angular + GraphQL, allowing traders to filter, search, and analyze large volumes of executed trades instantly.</w:t>
      </w:r>
    </w:p>
    <w:p w14:paraId="5CC79968" w14:textId="2B460A21"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 xml:space="preserve">Built and optimized repo and fixed-income trade capture and lifecycle microservices, integrating with global trading systems via Kafka and IBM MQ. </w:t>
      </w:r>
    </w:p>
    <w:p w14:paraId="705512A1" w14:textId="37C0EB3C"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Built real-time dashboards in Angular/GraphQL for tracking P&amp;L, VaR, and benchmark performance.</w:t>
      </w:r>
    </w:p>
    <w:p w14:paraId="0AB8A141" w14:textId="3835458D"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Implemented streaming analytics with Kafka and Spring WebFlux, ensuring near-real-time monitoring of trades for market risk assessment.</w:t>
      </w:r>
    </w:p>
    <w:p w14:paraId="680EEA57" w14:textId="73818711"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Collaborated with quantitative analysts (quants) to integrate pricing models and risk calculators into production-grade services for front-office use.</w:t>
      </w:r>
    </w:p>
    <w:p w14:paraId="1F41007F" w14:textId="6F1B4956"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Delivered real-time reconciliation reports for front-office teams, helping traders verify trade statuses and positions during intraday sessions.</w:t>
      </w:r>
    </w:p>
    <w:p w14:paraId="1BBCC967" w14:textId="225DBC9D"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Increased test reliability with JUnit 5 and Mockito, achieving 85%+ unit/integration test coverage.</w:t>
      </w:r>
    </w:p>
    <w:p w14:paraId="34872FE9" w14:textId="4D412AA1"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Optimized JVM performance by fine-tuning garbage collection and thread management, reducing memory footprint in high-volume trading apps.</w:t>
      </w:r>
    </w:p>
    <w:p w14:paraId="4145E007" w14:textId="0FE7131C"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Implemented circuit breakers and fallback mechanisms using Resilience4J, ensuring application resiliency under peak transaction loads.</w:t>
      </w:r>
    </w:p>
    <w:p w14:paraId="30B032FA" w14:textId="36CCB62E"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Integrated API security scanning into the CI/CD pipeline with tools like OWASP Dependency Check, improving compliance with financial security standards.</w:t>
      </w:r>
    </w:p>
    <w:p w14:paraId="72A070C4" w14:textId="53E29027"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Containerized legacy services and migrated them to Kubernetes, reducing infrastructure costs and improving deployment consistency.</w:t>
      </w:r>
    </w:p>
    <w:p w14:paraId="10130824" w14:textId="46FB6978"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Designed role-based dashboards for different business units (trading, risk, compliance), improving usability and reducing operational bottlenecks.</w:t>
      </w:r>
    </w:p>
    <w:p w14:paraId="452C0726" w14:textId="38D07AE0"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Enhanced data pipelines with Spring Data JPA Specifications, enabling complex dynamic queries without performance degradation.</w:t>
      </w:r>
    </w:p>
    <w:p w14:paraId="451B0DE1" w14:textId="6925C934"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Developed multi-threaded trade reconciliation services, improving processing speed for end-of-day financial reports.</w:t>
      </w:r>
    </w:p>
    <w:p w14:paraId="39F038BF" w14:textId="714ECBB8"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Collaborated with business analysts to translate functional requirements into scalable technical solutions, aligning IT with financial regulations.</w:t>
      </w:r>
    </w:p>
    <w:p w14:paraId="4FBDC037" w14:textId="12CE10FA"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Integrated ELK Stack (Elasticsearch, Logstash, Kibana) with microservices for centralized log analysis and faster root-cause detection.</w:t>
      </w:r>
    </w:p>
    <w:p w14:paraId="3D83ED19" w14:textId="44D47F86"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Built automated regression testing suites for APIs using Postman/Newman, reducing manual testing time by 40%.</w:t>
      </w:r>
    </w:p>
    <w:p w14:paraId="092BC03C" w14:textId="04654B41"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Introduced feature toggles and blue-green deployments, minimizing downtime during production rollouts.</w:t>
      </w:r>
    </w:p>
    <w:p w14:paraId="6E7A83B4" w14:textId="789C2BBF"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Conducted knowledge-sharing sessions with junior developers, mentoring them on Java 21, Spring Boot best practices, and cloud-native architecture.</w:t>
      </w:r>
    </w:p>
    <w:p w14:paraId="6D1B7C49" w14:textId="3ADFB11A"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Worked with cross-functional DevOps teams to improve release governance and reduce deployment rollback incidents by 20%.</w:t>
      </w:r>
    </w:p>
    <w:p w14:paraId="527BEBF0" w14:textId="5A7D0233"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Implemented SonarQube for continuous code quality, reducing technical debt across services.</w:t>
      </w:r>
    </w:p>
    <w:p w14:paraId="771733EB" w14:textId="52B5CABD"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Worked in an Agile environment (daily stand-ups, sprint planning, retrospectives), ensuring alignment with business priorities.</w:t>
      </w:r>
    </w:p>
    <w:p w14:paraId="502FC77D" w14:textId="753AD67C" w:rsidR="00EB1D2E" w:rsidRPr="00EB1D2E" w:rsidRDefault="00EB1D2E" w:rsidP="00EB1D2E">
      <w:pPr>
        <w:numPr>
          <w:ilvl w:val="0"/>
          <w:numId w:val="21"/>
        </w:numPr>
        <w:spacing w:before="100" w:beforeAutospacing="1" w:after="100" w:afterAutospacing="1"/>
        <w:rPr>
          <w:rFonts w:ascii="Cambria" w:hAnsi="Cambria" w:cstheme="minorHAnsi"/>
          <w:sz w:val="18"/>
          <w:szCs w:val="18"/>
          <w:lang w:val="en-IN"/>
        </w:rPr>
      </w:pPr>
      <w:r w:rsidRPr="00EB1D2E">
        <w:rPr>
          <w:rFonts w:ascii="Cambria" w:hAnsi="Cambria" w:cstheme="minorHAnsi"/>
          <w:sz w:val="18"/>
          <w:szCs w:val="18"/>
          <w:lang w:val="en-IN"/>
        </w:rPr>
        <w:t>Managed database migrations from on-premise systems to cloud-based databases (AWS RDS, DynamoDB), ensuring smooth transition of financial data with minimal downtime.</w:t>
      </w:r>
    </w:p>
    <w:p w14:paraId="1C5C4398" w14:textId="139922DD" w:rsidR="00185248" w:rsidRPr="00801C66" w:rsidRDefault="00111AFC" w:rsidP="00BD2595">
      <w:pPr>
        <w:rPr>
          <w:rFonts w:ascii="Cambria" w:hAnsi="Cambria" w:cstheme="minorHAnsi"/>
          <w:sz w:val="18"/>
          <w:szCs w:val="18"/>
        </w:rPr>
      </w:pPr>
      <w:r w:rsidRPr="00801C66">
        <w:rPr>
          <w:rFonts w:ascii="Cambria" w:hAnsi="Cambria" w:cstheme="minorHAnsi"/>
          <w:b/>
          <w:color w:val="000000"/>
          <w:sz w:val="18"/>
          <w:szCs w:val="18"/>
        </w:rPr>
        <w:t>Environment</w:t>
      </w:r>
      <w:r w:rsidRPr="00801C66">
        <w:rPr>
          <w:rFonts w:ascii="Cambria" w:hAnsi="Cambria" w:cstheme="minorHAnsi"/>
          <w:color w:val="000000"/>
          <w:sz w:val="18"/>
          <w:szCs w:val="18"/>
        </w:rPr>
        <w:t xml:space="preserve">: </w:t>
      </w:r>
      <w:r w:rsidR="00BD2595" w:rsidRPr="00BD2595">
        <w:rPr>
          <w:rFonts w:ascii="Cambria" w:hAnsi="Cambria" w:cstheme="minorHAnsi"/>
          <w:sz w:val="18"/>
          <w:szCs w:val="18"/>
        </w:rPr>
        <w:t>Java 17/21, Spring Boot 3.3.x, Hibernate 5.x, Angular 15, TypeScript, GraphQL, REST, PostgreSQL, Oracle 12c, MongoDB, Redis, AWS (EC2, EKS, S3, Lambda, DynamoDB, RDS), Docker, Kubernetes, Jenkins, GitLab CI, Terraform, Ansible, Kafka, RabbitMQ, Prometheus, Grafana, CloudWatch, SonarQube, JUnit, Cucumber.</w:t>
      </w:r>
      <w:r w:rsidR="00BD2595">
        <w:rPr>
          <w:rFonts w:ascii="Cambria" w:hAnsi="Cambria" w:cstheme="minorHAnsi"/>
          <w:sz w:val="18"/>
          <w:szCs w:val="18"/>
        </w:rPr>
        <w:br/>
      </w:r>
    </w:p>
    <w:p w14:paraId="1A99E22E" w14:textId="0D84A39C" w:rsidR="00185248" w:rsidRPr="00801C66" w:rsidRDefault="00185248" w:rsidP="00F36385">
      <w:pPr>
        <w:pStyle w:val="TableParagraph"/>
        <w:tabs>
          <w:tab w:val="right" w:pos="10710"/>
        </w:tabs>
        <w:spacing w:line="276" w:lineRule="auto"/>
        <w:ind w:left="0"/>
        <w:rPr>
          <w:rFonts w:ascii="Cambria" w:hAnsi="Cambria" w:cstheme="minorHAnsi"/>
          <w:b/>
          <w:bCs/>
          <w:color w:val="000000"/>
          <w:sz w:val="18"/>
          <w:szCs w:val="18"/>
        </w:rPr>
      </w:pPr>
      <w:r w:rsidRPr="00801C66">
        <w:rPr>
          <w:rFonts w:ascii="Cambria" w:hAnsi="Cambria" w:cstheme="minorHAnsi"/>
          <w:b/>
          <w:bCs/>
          <w:color w:val="000000"/>
          <w:sz w:val="18"/>
          <w:szCs w:val="18"/>
        </w:rPr>
        <w:t xml:space="preserve">Client: One Main Financial, Charlotte, NC </w:t>
      </w:r>
      <w:r w:rsidR="00625081" w:rsidRPr="00801C66">
        <w:rPr>
          <w:rFonts w:ascii="Cambria" w:hAnsi="Cambria" w:cstheme="minorHAnsi"/>
          <w:b/>
          <w:bCs/>
          <w:color w:val="000000"/>
          <w:sz w:val="18"/>
          <w:szCs w:val="18"/>
        </w:rPr>
        <w:tab/>
      </w:r>
      <w:r w:rsidR="00502B77" w:rsidRPr="00801C66">
        <w:rPr>
          <w:rFonts w:ascii="Cambria" w:hAnsi="Cambria" w:cstheme="minorHAnsi"/>
          <w:b/>
          <w:bCs/>
          <w:color w:val="000000"/>
          <w:sz w:val="18"/>
          <w:szCs w:val="18"/>
        </w:rPr>
        <w:t xml:space="preserve"> </w:t>
      </w:r>
      <w:r w:rsidRPr="00801C66">
        <w:rPr>
          <w:rFonts w:ascii="Cambria" w:hAnsi="Cambria" w:cstheme="minorHAnsi"/>
          <w:b/>
          <w:bCs/>
          <w:color w:val="000000"/>
          <w:sz w:val="18"/>
          <w:szCs w:val="18"/>
        </w:rPr>
        <w:t>Mar 2021 – May 2023</w:t>
      </w:r>
    </w:p>
    <w:p w14:paraId="2F46189C" w14:textId="6501B4DE" w:rsidR="00502B77" w:rsidRPr="00801C66" w:rsidRDefault="00185248" w:rsidP="00502B77">
      <w:pPr>
        <w:pStyle w:val="TableParagraph"/>
        <w:pBdr>
          <w:bottom w:val="single" w:sz="18" w:space="1" w:color="auto"/>
        </w:pBdr>
        <w:tabs>
          <w:tab w:val="right" w:pos="10710"/>
        </w:tabs>
        <w:spacing w:line="276" w:lineRule="auto"/>
        <w:ind w:left="0"/>
        <w:rPr>
          <w:rFonts w:ascii="Cambria" w:hAnsi="Cambria" w:cstheme="minorHAnsi"/>
          <w:b/>
          <w:bCs/>
          <w:color w:val="000000"/>
          <w:sz w:val="18"/>
          <w:szCs w:val="18"/>
        </w:rPr>
      </w:pPr>
      <w:r w:rsidRPr="00801C66">
        <w:rPr>
          <w:rFonts w:ascii="Cambria" w:hAnsi="Cambria" w:cstheme="minorHAnsi"/>
          <w:b/>
          <w:bCs/>
          <w:color w:val="000000"/>
          <w:sz w:val="18"/>
          <w:szCs w:val="18"/>
        </w:rPr>
        <w:t>Role:  Sr Java Full Stack Developer</w:t>
      </w:r>
    </w:p>
    <w:p w14:paraId="46C83E55" w14:textId="77777777" w:rsidR="00445C84" w:rsidRPr="00801C66" w:rsidRDefault="00445C84" w:rsidP="00F36385">
      <w:pPr>
        <w:pStyle w:val="NormalWeb"/>
        <w:spacing w:line="276" w:lineRule="auto"/>
        <w:rPr>
          <w:rFonts w:ascii="Cambria" w:eastAsia="Times New Roman" w:hAnsi="Cambria" w:cstheme="minorHAnsi"/>
          <w:b/>
          <w:bCs/>
          <w:color w:val="000000"/>
          <w:sz w:val="18"/>
          <w:szCs w:val="18"/>
        </w:rPr>
      </w:pPr>
      <w:r w:rsidRPr="00801C66">
        <w:rPr>
          <w:rFonts w:ascii="Cambria" w:eastAsia="Times New Roman" w:hAnsi="Cambria" w:cstheme="minorHAnsi"/>
          <w:b/>
          <w:bCs/>
          <w:color w:val="000000"/>
          <w:sz w:val="18"/>
          <w:szCs w:val="18"/>
        </w:rPr>
        <w:t>Project Name: Unified Financial Dashboard</w:t>
      </w:r>
    </w:p>
    <w:p w14:paraId="4E5FA84C" w14:textId="6B571BE6" w:rsidR="00445C84" w:rsidRPr="00801C66" w:rsidRDefault="00445C84" w:rsidP="00502B77">
      <w:pPr>
        <w:pStyle w:val="NormalWeb"/>
        <w:pBdr>
          <w:bottom w:val="single" w:sz="18" w:space="1" w:color="auto"/>
        </w:pBdr>
        <w:spacing w:line="276" w:lineRule="auto"/>
        <w:rPr>
          <w:rFonts w:ascii="Cambria" w:eastAsia="Times New Roman" w:hAnsi="Cambria" w:cstheme="minorHAnsi"/>
          <w:b/>
          <w:bCs/>
          <w:color w:val="000000"/>
          <w:sz w:val="18"/>
          <w:szCs w:val="18"/>
        </w:rPr>
      </w:pPr>
      <w:r w:rsidRPr="00801C66">
        <w:rPr>
          <w:rFonts w:ascii="Cambria" w:eastAsia="Times New Roman" w:hAnsi="Cambria" w:cstheme="minorHAnsi"/>
          <w:b/>
          <w:bCs/>
          <w:color w:val="000000"/>
          <w:sz w:val="18"/>
          <w:szCs w:val="18"/>
        </w:rPr>
        <w:t xml:space="preserve">Overview: </w:t>
      </w:r>
      <w:r w:rsidR="00206C75" w:rsidRPr="00801C66">
        <w:rPr>
          <w:rFonts w:ascii="Cambria" w:eastAsia="Times New Roman" w:hAnsi="Cambria" w:cstheme="minorHAnsi"/>
          <w:color w:val="000000"/>
          <w:sz w:val="18"/>
          <w:szCs w:val="18"/>
        </w:rPr>
        <w:t>Developed a microservices-based platform to consolidate credit card and loan accounts into a single dashboard, delivering a seamless customer experience with secure APIs and robust system integration.</w:t>
      </w:r>
    </w:p>
    <w:p w14:paraId="28596452" w14:textId="1F1F8A01" w:rsidR="00A60861" w:rsidRPr="00A60861" w:rsidRDefault="00A60861" w:rsidP="00A60861">
      <w:pPr>
        <w:numPr>
          <w:ilvl w:val="0"/>
          <w:numId w:val="21"/>
        </w:numPr>
        <w:pBdr>
          <w:top w:val="nil"/>
          <w:left w:val="nil"/>
          <w:bottom w:val="nil"/>
          <w:right w:val="nil"/>
          <w:between w:val="nil"/>
        </w:pBdr>
        <w:rPr>
          <w:rFonts w:ascii="Cambria" w:eastAsia="Calibri" w:hAnsi="Cambria" w:cstheme="minorHAnsi"/>
          <w:color w:val="000000"/>
          <w:sz w:val="18"/>
          <w:szCs w:val="18"/>
          <w:lang w:val="en-IN"/>
        </w:rPr>
      </w:pPr>
      <w:r w:rsidRPr="00A60861">
        <w:rPr>
          <w:rFonts w:ascii="Cambria" w:eastAsia="Calibri" w:hAnsi="Cambria" w:cstheme="minorHAnsi"/>
          <w:color w:val="000000"/>
          <w:sz w:val="18"/>
          <w:szCs w:val="18"/>
          <w:lang w:val="en-IN"/>
        </w:rPr>
        <w:t>Participated in end-to-end application delivery</w:t>
      </w:r>
      <w:r>
        <w:rPr>
          <w:rFonts w:ascii="Cambria" w:eastAsia="Calibri" w:hAnsi="Cambria" w:cstheme="minorHAnsi"/>
          <w:color w:val="000000"/>
          <w:sz w:val="18"/>
          <w:szCs w:val="18"/>
          <w:lang w:val="en-IN"/>
        </w:rPr>
        <w:t>,</w:t>
      </w:r>
      <w:r w:rsidRPr="00A60861">
        <w:rPr>
          <w:rFonts w:ascii="Cambria" w:eastAsia="Calibri" w:hAnsi="Cambria" w:cstheme="minorHAnsi"/>
          <w:color w:val="000000"/>
          <w:sz w:val="18"/>
          <w:szCs w:val="18"/>
          <w:lang w:val="en-IN"/>
        </w:rPr>
        <w:t xml:space="preserve"> including architecture design, development, issue resolution, and application modernization.</w:t>
      </w:r>
    </w:p>
    <w:p w14:paraId="086A6905" w14:textId="77777777" w:rsidR="00A60861" w:rsidRPr="00A60861" w:rsidRDefault="00A60861" w:rsidP="00A60861">
      <w:pPr>
        <w:numPr>
          <w:ilvl w:val="0"/>
          <w:numId w:val="21"/>
        </w:numPr>
        <w:pBdr>
          <w:top w:val="nil"/>
          <w:left w:val="nil"/>
          <w:bottom w:val="nil"/>
          <w:right w:val="nil"/>
          <w:between w:val="nil"/>
        </w:pBdr>
        <w:tabs>
          <w:tab w:val="num" w:pos="720"/>
        </w:tabs>
        <w:rPr>
          <w:rFonts w:ascii="Cambria" w:eastAsia="Calibri" w:hAnsi="Cambria" w:cstheme="minorHAnsi"/>
          <w:color w:val="000000"/>
          <w:sz w:val="18"/>
          <w:szCs w:val="18"/>
          <w:lang w:val="en-IN"/>
        </w:rPr>
      </w:pPr>
      <w:r w:rsidRPr="00A60861">
        <w:rPr>
          <w:rFonts w:ascii="Cambria" w:eastAsia="Calibri" w:hAnsi="Cambria" w:cstheme="minorHAnsi"/>
          <w:color w:val="000000"/>
          <w:sz w:val="18"/>
          <w:szCs w:val="18"/>
          <w:lang w:val="en-IN"/>
        </w:rPr>
        <w:t xml:space="preserve">Built responsive Single Page Applications (SPA) using </w:t>
      </w:r>
      <w:r w:rsidRPr="00A60861">
        <w:rPr>
          <w:rFonts w:ascii="Cambria" w:eastAsia="Calibri" w:hAnsi="Cambria" w:cstheme="minorHAnsi"/>
          <w:b/>
          <w:bCs/>
          <w:color w:val="000000"/>
          <w:sz w:val="18"/>
          <w:szCs w:val="18"/>
          <w:lang w:val="en-IN"/>
        </w:rPr>
        <w:t>Angular 12, TypeScript, RxJS, and NgRx</w:t>
      </w:r>
      <w:r w:rsidRPr="00A60861">
        <w:rPr>
          <w:rFonts w:ascii="Cambria" w:eastAsia="Calibri" w:hAnsi="Cambria" w:cstheme="minorHAnsi"/>
          <w:color w:val="000000"/>
          <w:sz w:val="18"/>
          <w:szCs w:val="18"/>
          <w:lang w:val="en-IN"/>
        </w:rPr>
        <w:t>, improving UI performance and scalability.</w:t>
      </w:r>
    </w:p>
    <w:p w14:paraId="754BA660" w14:textId="77777777" w:rsidR="00A60861" w:rsidRPr="00A60861" w:rsidRDefault="00A60861" w:rsidP="00A60861">
      <w:pPr>
        <w:numPr>
          <w:ilvl w:val="0"/>
          <w:numId w:val="21"/>
        </w:numPr>
        <w:pBdr>
          <w:top w:val="nil"/>
          <w:left w:val="nil"/>
          <w:bottom w:val="nil"/>
          <w:right w:val="nil"/>
          <w:between w:val="nil"/>
        </w:pBdr>
        <w:tabs>
          <w:tab w:val="num" w:pos="720"/>
        </w:tabs>
        <w:rPr>
          <w:rFonts w:ascii="Cambria" w:eastAsia="Calibri" w:hAnsi="Cambria" w:cstheme="minorHAnsi"/>
          <w:color w:val="000000"/>
          <w:sz w:val="18"/>
          <w:szCs w:val="18"/>
          <w:lang w:val="en-IN"/>
        </w:rPr>
      </w:pPr>
      <w:r w:rsidRPr="00A60861">
        <w:rPr>
          <w:rFonts w:ascii="Cambria" w:eastAsia="Calibri" w:hAnsi="Cambria" w:cstheme="minorHAnsi"/>
          <w:color w:val="000000"/>
          <w:sz w:val="18"/>
          <w:szCs w:val="18"/>
          <w:lang w:val="en-IN"/>
        </w:rPr>
        <w:t xml:space="preserve">Designed mobile-first UIs with </w:t>
      </w:r>
      <w:r w:rsidRPr="00A60861">
        <w:rPr>
          <w:rFonts w:ascii="Cambria" w:eastAsia="Calibri" w:hAnsi="Cambria" w:cstheme="minorHAnsi"/>
          <w:b/>
          <w:bCs/>
          <w:color w:val="000000"/>
          <w:sz w:val="18"/>
          <w:szCs w:val="18"/>
          <w:lang w:val="en-IN"/>
        </w:rPr>
        <w:t>HTML5, CSS3, and Bootstrap</w:t>
      </w:r>
      <w:r w:rsidRPr="00A60861">
        <w:rPr>
          <w:rFonts w:ascii="Cambria" w:eastAsia="Calibri" w:hAnsi="Cambria" w:cstheme="minorHAnsi"/>
          <w:color w:val="000000"/>
          <w:sz w:val="18"/>
          <w:szCs w:val="18"/>
          <w:lang w:val="en-IN"/>
        </w:rPr>
        <w:t>, ensuring cross-browser compatibility.</w:t>
      </w:r>
    </w:p>
    <w:p w14:paraId="17B66F26" w14:textId="56394D7E" w:rsidR="005402C1" w:rsidRPr="005402C1" w:rsidRDefault="00A60861" w:rsidP="005402C1">
      <w:pPr>
        <w:numPr>
          <w:ilvl w:val="0"/>
          <w:numId w:val="21"/>
        </w:numPr>
        <w:pBdr>
          <w:top w:val="nil"/>
          <w:left w:val="nil"/>
          <w:bottom w:val="nil"/>
          <w:right w:val="nil"/>
          <w:between w:val="nil"/>
        </w:pBdr>
        <w:tabs>
          <w:tab w:val="num" w:pos="720"/>
        </w:tabs>
        <w:rPr>
          <w:rFonts w:ascii="Cambria" w:eastAsia="Calibri" w:hAnsi="Cambria" w:cstheme="minorHAnsi"/>
          <w:color w:val="000000"/>
          <w:sz w:val="18"/>
          <w:szCs w:val="18"/>
          <w:lang w:val="en-IN"/>
        </w:rPr>
      </w:pPr>
      <w:r w:rsidRPr="00A60861">
        <w:rPr>
          <w:rFonts w:ascii="Cambria" w:eastAsia="Calibri" w:hAnsi="Cambria" w:cstheme="minorHAnsi"/>
          <w:color w:val="000000"/>
          <w:sz w:val="18"/>
          <w:szCs w:val="18"/>
          <w:lang w:val="en-IN"/>
        </w:rPr>
        <w:t xml:space="preserve">Implemented client-side authentication and authorization using </w:t>
      </w:r>
      <w:r w:rsidRPr="00A60861">
        <w:rPr>
          <w:rFonts w:ascii="Cambria" w:eastAsia="Calibri" w:hAnsi="Cambria" w:cstheme="minorHAnsi"/>
          <w:b/>
          <w:bCs/>
          <w:color w:val="000000"/>
          <w:sz w:val="18"/>
          <w:szCs w:val="18"/>
          <w:lang w:val="en-IN"/>
        </w:rPr>
        <w:t>JWT and OAuth 2.0</w:t>
      </w:r>
      <w:r w:rsidRPr="00A60861">
        <w:rPr>
          <w:rFonts w:ascii="Cambria" w:eastAsia="Calibri" w:hAnsi="Cambria" w:cstheme="minorHAnsi"/>
          <w:color w:val="000000"/>
          <w:sz w:val="18"/>
          <w:szCs w:val="18"/>
          <w:lang w:val="en-IN"/>
        </w:rPr>
        <w:t>.</w:t>
      </w:r>
    </w:p>
    <w:p w14:paraId="3DA4A0F7" w14:textId="77777777" w:rsidR="005402C1" w:rsidRDefault="00A60861" w:rsidP="005402C1">
      <w:pPr>
        <w:numPr>
          <w:ilvl w:val="0"/>
          <w:numId w:val="21"/>
        </w:numPr>
        <w:pBdr>
          <w:top w:val="nil"/>
          <w:left w:val="nil"/>
          <w:bottom w:val="nil"/>
          <w:right w:val="nil"/>
          <w:between w:val="nil"/>
        </w:pBdr>
        <w:tabs>
          <w:tab w:val="num" w:pos="720"/>
        </w:tabs>
        <w:rPr>
          <w:rFonts w:ascii="Cambria" w:eastAsia="Calibri" w:hAnsi="Cambria" w:cstheme="minorHAnsi"/>
          <w:color w:val="000000"/>
          <w:sz w:val="18"/>
          <w:szCs w:val="18"/>
          <w:lang w:val="en-IN"/>
        </w:rPr>
      </w:pPr>
      <w:r w:rsidRPr="00A60861">
        <w:rPr>
          <w:rFonts w:ascii="Cambria" w:eastAsia="Calibri" w:hAnsi="Cambria" w:cstheme="minorHAnsi"/>
          <w:color w:val="000000"/>
          <w:sz w:val="18"/>
          <w:szCs w:val="18"/>
          <w:lang w:val="en-IN"/>
        </w:rPr>
        <w:t xml:space="preserve">Optimized Angular applications using </w:t>
      </w:r>
      <w:r w:rsidRPr="00A60861">
        <w:rPr>
          <w:rFonts w:ascii="Cambria" w:eastAsia="Calibri" w:hAnsi="Cambria" w:cstheme="minorHAnsi"/>
          <w:b/>
          <w:bCs/>
          <w:color w:val="000000"/>
          <w:sz w:val="18"/>
          <w:szCs w:val="18"/>
          <w:lang w:val="en-IN"/>
        </w:rPr>
        <w:t>lazy loading and AOT compilation</w:t>
      </w:r>
      <w:r w:rsidRPr="00A60861">
        <w:rPr>
          <w:rFonts w:ascii="Cambria" w:eastAsia="Calibri" w:hAnsi="Cambria" w:cstheme="minorHAnsi"/>
          <w:color w:val="000000"/>
          <w:sz w:val="18"/>
          <w:szCs w:val="18"/>
          <w:lang w:val="en-IN"/>
        </w:rPr>
        <w:t>, reducing load times.</w:t>
      </w:r>
      <w:r w:rsidR="005402C1">
        <w:rPr>
          <w:rFonts w:ascii="Cambria" w:eastAsia="Calibri" w:hAnsi="Cambria" w:cstheme="minorHAnsi"/>
          <w:color w:val="000000"/>
          <w:sz w:val="18"/>
          <w:szCs w:val="18"/>
          <w:lang w:val="en-IN"/>
        </w:rPr>
        <w:t xml:space="preserve"> </w:t>
      </w:r>
    </w:p>
    <w:p w14:paraId="25837301" w14:textId="596FC2A5" w:rsidR="00A60861" w:rsidRPr="00A60861" w:rsidRDefault="00A60861" w:rsidP="00A60861">
      <w:pPr>
        <w:numPr>
          <w:ilvl w:val="0"/>
          <w:numId w:val="21"/>
        </w:numPr>
        <w:pBdr>
          <w:top w:val="nil"/>
          <w:left w:val="nil"/>
          <w:bottom w:val="nil"/>
          <w:right w:val="nil"/>
          <w:between w:val="nil"/>
        </w:pBdr>
        <w:tabs>
          <w:tab w:val="num" w:pos="720"/>
        </w:tabs>
        <w:rPr>
          <w:rFonts w:ascii="Cambria" w:eastAsia="Calibri" w:hAnsi="Cambria" w:cstheme="minorHAnsi"/>
          <w:color w:val="000000"/>
          <w:sz w:val="18"/>
          <w:szCs w:val="18"/>
          <w:lang w:val="en-IN"/>
        </w:rPr>
      </w:pPr>
      <w:r w:rsidRPr="00A60861">
        <w:rPr>
          <w:rFonts w:ascii="Cambria" w:eastAsia="Calibri" w:hAnsi="Cambria" w:cstheme="minorHAnsi"/>
          <w:color w:val="000000"/>
          <w:sz w:val="18"/>
          <w:szCs w:val="18"/>
          <w:lang w:val="en-IN"/>
        </w:rPr>
        <w:t>Integrated third-party APIs</w:t>
      </w:r>
      <w:r>
        <w:rPr>
          <w:rFonts w:ascii="Cambria" w:eastAsia="Calibri" w:hAnsi="Cambria" w:cstheme="minorHAnsi"/>
          <w:color w:val="000000"/>
          <w:sz w:val="18"/>
          <w:szCs w:val="18"/>
          <w:lang w:val="en-IN"/>
        </w:rPr>
        <w:t>,</w:t>
      </w:r>
      <w:r w:rsidRPr="00A60861">
        <w:rPr>
          <w:rFonts w:ascii="Cambria" w:eastAsia="Calibri" w:hAnsi="Cambria" w:cstheme="minorHAnsi"/>
          <w:color w:val="000000"/>
          <w:sz w:val="18"/>
          <w:szCs w:val="18"/>
          <w:lang w:val="en-IN"/>
        </w:rPr>
        <w:t xml:space="preserve"> including payment gateways and identity services</w:t>
      </w:r>
      <w:r w:rsidR="00DE1A89">
        <w:rPr>
          <w:rFonts w:ascii="Cambria" w:eastAsia="Calibri" w:hAnsi="Cambria" w:cstheme="minorHAnsi"/>
          <w:color w:val="000000"/>
          <w:sz w:val="18"/>
          <w:szCs w:val="18"/>
          <w:lang w:val="en-IN"/>
        </w:rPr>
        <w:t>,</w:t>
      </w:r>
      <w:r w:rsidRPr="00A60861">
        <w:rPr>
          <w:rFonts w:ascii="Cambria" w:eastAsia="Calibri" w:hAnsi="Cambria" w:cstheme="minorHAnsi"/>
          <w:color w:val="000000"/>
          <w:sz w:val="18"/>
          <w:szCs w:val="18"/>
          <w:lang w:val="en-IN"/>
        </w:rPr>
        <w:t xml:space="preserve"> to enhance platform functionality.</w:t>
      </w:r>
    </w:p>
    <w:p w14:paraId="3EDFADF4" w14:textId="77777777" w:rsidR="00A60861" w:rsidRPr="00A60861" w:rsidRDefault="00A60861" w:rsidP="00A60861">
      <w:pPr>
        <w:numPr>
          <w:ilvl w:val="0"/>
          <w:numId w:val="21"/>
        </w:numPr>
        <w:pBdr>
          <w:top w:val="nil"/>
          <w:left w:val="nil"/>
          <w:bottom w:val="nil"/>
          <w:right w:val="nil"/>
          <w:between w:val="nil"/>
        </w:pBdr>
        <w:tabs>
          <w:tab w:val="num" w:pos="720"/>
        </w:tabs>
        <w:rPr>
          <w:rFonts w:ascii="Cambria" w:eastAsia="Calibri" w:hAnsi="Cambria" w:cstheme="minorHAnsi"/>
          <w:color w:val="000000"/>
          <w:sz w:val="18"/>
          <w:szCs w:val="18"/>
          <w:lang w:val="en-IN"/>
        </w:rPr>
      </w:pPr>
      <w:r w:rsidRPr="00A60861">
        <w:rPr>
          <w:rFonts w:ascii="Cambria" w:eastAsia="Calibri" w:hAnsi="Cambria" w:cstheme="minorHAnsi"/>
          <w:color w:val="000000"/>
          <w:sz w:val="18"/>
          <w:szCs w:val="18"/>
          <w:lang w:val="en-IN"/>
        </w:rPr>
        <w:t xml:space="preserve">Built secure and scalable </w:t>
      </w:r>
      <w:r w:rsidRPr="00A60861">
        <w:rPr>
          <w:rFonts w:ascii="Cambria" w:eastAsia="Calibri" w:hAnsi="Cambria" w:cstheme="minorHAnsi"/>
          <w:b/>
          <w:bCs/>
          <w:color w:val="000000"/>
          <w:sz w:val="18"/>
          <w:szCs w:val="18"/>
          <w:lang w:val="en-IN"/>
        </w:rPr>
        <w:t>RESTful APIs using Java 11/17 and Spring Boot 3.x</w:t>
      </w:r>
      <w:r w:rsidRPr="00A60861">
        <w:rPr>
          <w:rFonts w:ascii="Cambria" w:eastAsia="Calibri" w:hAnsi="Cambria" w:cstheme="minorHAnsi"/>
          <w:color w:val="000000"/>
          <w:sz w:val="18"/>
          <w:szCs w:val="18"/>
          <w:lang w:val="en-IN"/>
        </w:rPr>
        <w:t>.</w:t>
      </w:r>
    </w:p>
    <w:p w14:paraId="26213326" w14:textId="77777777" w:rsidR="00A60861" w:rsidRPr="00A60861" w:rsidRDefault="00A60861" w:rsidP="00A60861">
      <w:pPr>
        <w:numPr>
          <w:ilvl w:val="0"/>
          <w:numId w:val="21"/>
        </w:numPr>
        <w:pBdr>
          <w:top w:val="nil"/>
          <w:left w:val="nil"/>
          <w:bottom w:val="nil"/>
          <w:right w:val="nil"/>
          <w:between w:val="nil"/>
        </w:pBdr>
        <w:tabs>
          <w:tab w:val="num" w:pos="720"/>
        </w:tabs>
        <w:rPr>
          <w:rFonts w:ascii="Cambria" w:eastAsia="Calibri" w:hAnsi="Cambria" w:cstheme="minorHAnsi"/>
          <w:color w:val="000000"/>
          <w:sz w:val="18"/>
          <w:szCs w:val="18"/>
          <w:lang w:val="en-IN"/>
        </w:rPr>
      </w:pPr>
      <w:r w:rsidRPr="00A60861">
        <w:rPr>
          <w:rFonts w:ascii="Cambria" w:eastAsia="Calibri" w:hAnsi="Cambria" w:cstheme="minorHAnsi"/>
          <w:color w:val="000000"/>
          <w:sz w:val="18"/>
          <w:szCs w:val="18"/>
          <w:lang w:val="en-IN"/>
        </w:rPr>
        <w:t xml:space="preserve">Leveraged modern Java features such as </w:t>
      </w:r>
      <w:r w:rsidRPr="00A60861">
        <w:rPr>
          <w:rFonts w:ascii="Cambria" w:eastAsia="Calibri" w:hAnsi="Cambria" w:cstheme="minorHAnsi"/>
          <w:b/>
          <w:bCs/>
          <w:color w:val="000000"/>
          <w:sz w:val="18"/>
          <w:szCs w:val="18"/>
          <w:lang w:val="en-IN"/>
        </w:rPr>
        <w:t>records, sealed classes, and pattern matching</w:t>
      </w:r>
      <w:r w:rsidRPr="00A60861">
        <w:rPr>
          <w:rFonts w:ascii="Cambria" w:eastAsia="Calibri" w:hAnsi="Cambria" w:cstheme="minorHAnsi"/>
          <w:color w:val="000000"/>
          <w:sz w:val="18"/>
          <w:szCs w:val="18"/>
          <w:lang w:val="en-IN"/>
        </w:rPr>
        <w:t xml:space="preserve"> to simplify backend logic.</w:t>
      </w:r>
    </w:p>
    <w:p w14:paraId="62B3F38C" w14:textId="77777777" w:rsidR="00A60861" w:rsidRPr="00A60861" w:rsidRDefault="00A60861" w:rsidP="00A60861">
      <w:pPr>
        <w:numPr>
          <w:ilvl w:val="0"/>
          <w:numId w:val="21"/>
        </w:numPr>
        <w:pBdr>
          <w:top w:val="nil"/>
          <w:left w:val="nil"/>
          <w:bottom w:val="nil"/>
          <w:right w:val="nil"/>
          <w:between w:val="nil"/>
        </w:pBdr>
        <w:tabs>
          <w:tab w:val="num" w:pos="720"/>
        </w:tabs>
        <w:rPr>
          <w:rFonts w:ascii="Cambria" w:eastAsia="Calibri" w:hAnsi="Cambria" w:cstheme="minorHAnsi"/>
          <w:color w:val="000000"/>
          <w:sz w:val="18"/>
          <w:szCs w:val="18"/>
          <w:lang w:val="en-IN"/>
        </w:rPr>
      </w:pPr>
      <w:r w:rsidRPr="00A60861">
        <w:rPr>
          <w:rFonts w:ascii="Cambria" w:eastAsia="Calibri" w:hAnsi="Cambria" w:cstheme="minorHAnsi"/>
          <w:color w:val="000000"/>
          <w:sz w:val="18"/>
          <w:szCs w:val="18"/>
          <w:lang w:val="en-IN"/>
        </w:rPr>
        <w:t xml:space="preserve">Designed and implemented </w:t>
      </w:r>
      <w:r w:rsidRPr="00A60861">
        <w:rPr>
          <w:rFonts w:ascii="Cambria" w:eastAsia="Calibri" w:hAnsi="Cambria" w:cstheme="minorHAnsi"/>
          <w:b/>
          <w:bCs/>
          <w:color w:val="000000"/>
          <w:sz w:val="18"/>
          <w:szCs w:val="18"/>
          <w:lang w:val="en-IN"/>
        </w:rPr>
        <w:t>Spring Boot microservices architecture</w:t>
      </w:r>
      <w:r w:rsidRPr="00A60861">
        <w:rPr>
          <w:rFonts w:ascii="Cambria" w:eastAsia="Calibri" w:hAnsi="Cambria" w:cstheme="minorHAnsi"/>
          <w:color w:val="000000"/>
          <w:sz w:val="18"/>
          <w:szCs w:val="18"/>
          <w:lang w:val="en-IN"/>
        </w:rPr>
        <w:t xml:space="preserve"> using Spring Cloud and Spring Security.</w:t>
      </w:r>
    </w:p>
    <w:p w14:paraId="2C932B49" w14:textId="77777777" w:rsidR="00A60861" w:rsidRPr="00A60861" w:rsidRDefault="00A60861" w:rsidP="00A60861">
      <w:pPr>
        <w:numPr>
          <w:ilvl w:val="0"/>
          <w:numId w:val="21"/>
        </w:numPr>
        <w:pBdr>
          <w:top w:val="nil"/>
          <w:left w:val="nil"/>
          <w:bottom w:val="nil"/>
          <w:right w:val="nil"/>
          <w:between w:val="nil"/>
        </w:pBdr>
        <w:tabs>
          <w:tab w:val="num" w:pos="720"/>
        </w:tabs>
        <w:rPr>
          <w:rFonts w:ascii="Cambria" w:eastAsia="Calibri" w:hAnsi="Cambria" w:cstheme="minorHAnsi"/>
          <w:color w:val="000000"/>
          <w:sz w:val="18"/>
          <w:szCs w:val="18"/>
          <w:lang w:val="en-IN"/>
        </w:rPr>
      </w:pPr>
      <w:r w:rsidRPr="00A60861">
        <w:rPr>
          <w:rFonts w:ascii="Cambria" w:eastAsia="Calibri" w:hAnsi="Cambria" w:cstheme="minorHAnsi"/>
          <w:color w:val="000000"/>
          <w:sz w:val="18"/>
          <w:szCs w:val="18"/>
          <w:lang w:val="en-IN"/>
        </w:rPr>
        <w:t xml:space="preserve">Implemented </w:t>
      </w:r>
      <w:r w:rsidRPr="00A60861">
        <w:rPr>
          <w:rFonts w:ascii="Cambria" w:eastAsia="Calibri" w:hAnsi="Cambria" w:cstheme="minorHAnsi"/>
          <w:b/>
          <w:bCs/>
          <w:color w:val="000000"/>
          <w:sz w:val="18"/>
          <w:szCs w:val="18"/>
          <w:lang w:val="en-IN"/>
        </w:rPr>
        <w:t>GraphQL APIs and GraphQL Federation</w:t>
      </w:r>
      <w:r w:rsidRPr="00A60861">
        <w:rPr>
          <w:rFonts w:ascii="Cambria" w:eastAsia="Calibri" w:hAnsi="Cambria" w:cstheme="minorHAnsi"/>
          <w:color w:val="000000"/>
          <w:sz w:val="18"/>
          <w:szCs w:val="18"/>
          <w:lang w:val="en-IN"/>
        </w:rPr>
        <w:t xml:space="preserve"> to support flexible, client-driven data access.</w:t>
      </w:r>
    </w:p>
    <w:p w14:paraId="24F058CD" w14:textId="77777777" w:rsidR="00A60861" w:rsidRPr="00A60861" w:rsidRDefault="00A60861" w:rsidP="00A60861">
      <w:pPr>
        <w:numPr>
          <w:ilvl w:val="0"/>
          <w:numId w:val="21"/>
        </w:numPr>
        <w:pBdr>
          <w:top w:val="nil"/>
          <w:left w:val="nil"/>
          <w:bottom w:val="nil"/>
          <w:right w:val="nil"/>
          <w:between w:val="nil"/>
        </w:pBdr>
        <w:tabs>
          <w:tab w:val="num" w:pos="720"/>
        </w:tabs>
        <w:rPr>
          <w:rFonts w:ascii="Cambria" w:eastAsia="Calibri" w:hAnsi="Cambria" w:cstheme="minorHAnsi"/>
          <w:color w:val="000000"/>
          <w:sz w:val="18"/>
          <w:szCs w:val="18"/>
          <w:lang w:val="en-IN"/>
        </w:rPr>
      </w:pPr>
      <w:r w:rsidRPr="00A60861">
        <w:rPr>
          <w:rFonts w:ascii="Cambria" w:eastAsia="Calibri" w:hAnsi="Cambria" w:cstheme="minorHAnsi"/>
          <w:color w:val="000000"/>
          <w:sz w:val="18"/>
          <w:szCs w:val="18"/>
          <w:lang w:val="en-IN"/>
        </w:rPr>
        <w:t xml:space="preserve">Integrated </w:t>
      </w:r>
      <w:r w:rsidRPr="00A60861">
        <w:rPr>
          <w:rFonts w:ascii="Cambria" w:eastAsia="Calibri" w:hAnsi="Cambria" w:cstheme="minorHAnsi"/>
          <w:b/>
          <w:bCs/>
          <w:color w:val="000000"/>
          <w:sz w:val="18"/>
          <w:szCs w:val="18"/>
          <w:lang w:val="en-IN"/>
        </w:rPr>
        <w:t>Spring Data JPA with Azure SQL Database and PostgreSQL</w:t>
      </w:r>
      <w:r w:rsidRPr="00A60861">
        <w:rPr>
          <w:rFonts w:ascii="Cambria" w:eastAsia="Calibri" w:hAnsi="Cambria" w:cstheme="minorHAnsi"/>
          <w:color w:val="000000"/>
          <w:sz w:val="18"/>
          <w:szCs w:val="18"/>
          <w:lang w:val="en-IN"/>
        </w:rPr>
        <w:t>, implementing complex queries and performance tuning.</w:t>
      </w:r>
    </w:p>
    <w:p w14:paraId="338B7CAD" w14:textId="77777777" w:rsidR="00A60861" w:rsidRPr="00A60861" w:rsidRDefault="00A60861" w:rsidP="00A60861">
      <w:pPr>
        <w:numPr>
          <w:ilvl w:val="0"/>
          <w:numId w:val="21"/>
        </w:numPr>
        <w:pBdr>
          <w:top w:val="nil"/>
          <w:left w:val="nil"/>
          <w:bottom w:val="nil"/>
          <w:right w:val="nil"/>
          <w:between w:val="nil"/>
        </w:pBdr>
        <w:tabs>
          <w:tab w:val="num" w:pos="720"/>
        </w:tabs>
        <w:rPr>
          <w:rFonts w:ascii="Cambria" w:eastAsia="Calibri" w:hAnsi="Cambria" w:cstheme="minorHAnsi"/>
          <w:color w:val="000000"/>
          <w:sz w:val="18"/>
          <w:szCs w:val="18"/>
          <w:lang w:val="en-IN"/>
        </w:rPr>
      </w:pPr>
      <w:r w:rsidRPr="00A60861">
        <w:rPr>
          <w:rFonts w:ascii="Cambria" w:eastAsia="Calibri" w:hAnsi="Cambria" w:cstheme="minorHAnsi"/>
          <w:color w:val="000000"/>
          <w:sz w:val="18"/>
          <w:szCs w:val="18"/>
          <w:lang w:val="en-IN"/>
        </w:rPr>
        <w:t xml:space="preserve">Implemented </w:t>
      </w:r>
      <w:r w:rsidRPr="00A60861">
        <w:rPr>
          <w:rFonts w:ascii="Cambria" w:eastAsia="Calibri" w:hAnsi="Cambria" w:cstheme="minorHAnsi"/>
          <w:b/>
          <w:bCs/>
          <w:color w:val="000000"/>
          <w:sz w:val="18"/>
          <w:szCs w:val="18"/>
          <w:lang w:val="en-IN"/>
        </w:rPr>
        <w:t>Redis caching</w:t>
      </w:r>
      <w:r w:rsidRPr="00A60861">
        <w:rPr>
          <w:rFonts w:ascii="Cambria" w:eastAsia="Calibri" w:hAnsi="Cambria" w:cstheme="minorHAnsi"/>
          <w:color w:val="000000"/>
          <w:sz w:val="18"/>
          <w:szCs w:val="18"/>
          <w:lang w:val="en-IN"/>
        </w:rPr>
        <w:t xml:space="preserve"> to improve response times and reduce database load.</w:t>
      </w:r>
    </w:p>
    <w:p w14:paraId="093AC846" w14:textId="77777777" w:rsidR="00A60861" w:rsidRPr="00A60861" w:rsidRDefault="00A60861" w:rsidP="00A60861">
      <w:pPr>
        <w:numPr>
          <w:ilvl w:val="0"/>
          <w:numId w:val="21"/>
        </w:numPr>
        <w:pBdr>
          <w:top w:val="nil"/>
          <w:left w:val="nil"/>
          <w:bottom w:val="nil"/>
          <w:right w:val="nil"/>
          <w:between w:val="nil"/>
        </w:pBdr>
        <w:tabs>
          <w:tab w:val="num" w:pos="720"/>
        </w:tabs>
        <w:rPr>
          <w:rFonts w:ascii="Cambria" w:eastAsia="Calibri" w:hAnsi="Cambria" w:cstheme="minorHAnsi"/>
          <w:color w:val="000000"/>
          <w:sz w:val="18"/>
          <w:szCs w:val="18"/>
          <w:lang w:val="en-IN"/>
        </w:rPr>
      </w:pPr>
      <w:r w:rsidRPr="00A60861">
        <w:rPr>
          <w:rFonts w:ascii="Cambria" w:eastAsia="Calibri" w:hAnsi="Cambria" w:cstheme="minorHAnsi"/>
          <w:color w:val="000000"/>
          <w:sz w:val="18"/>
          <w:szCs w:val="18"/>
          <w:lang w:val="en-IN"/>
        </w:rPr>
        <w:t xml:space="preserve">Designed </w:t>
      </w:r>
      <w:r w:rsidRPr="00A60861">
        <w:rPr>
          <w:rFonts w:ascii="Cambria" w:eastAsia="Calibri" w:hAnsi="Cambria" w:cstheme="minorHAnsi"/>
          <w:b/>
          <w:bCs/>
          <w:color w:val="000000"/>
          <w:sz w:val="18"/>
          <w:szCs w:val="18"/>
          <w:lang w:val="en-IN"/>
        </w:rPr>
        <w:t>event-driven microservices</w:t>
      </w:r>
      <w:r w:rsidRPr="00A60861">
        <w:rPr>
          <w:rFonts w:ascii="Cambria" w:eastAsia="Calibri" w:hAnsi="Cambria" w:cstheme="minorHAnsi"/>
          <w:color w:val="000000"/>
          <w:sz w:val="18"/>
          <w:szCs w:val="18"/>
          <w:lang w:val="en-IN"/>
        </w:rPr>
        <w:t xml:space="preserve"> using </w:t>
      </w:r>
      <w:r w:rsidRPr="00A60861">
        <w:rPr>
          <w:rFonts w:ascii="Cambria" w:eastAsia="Calibri" w:hAnsi="Cambria" w:cstheme="minorHAnsi"/>
          <w:b/>
          <w:bCs/>
          <w:color w:val="000000"/>
          <w:sz w:val="18"/>
          <w:szCs w:val="18"/>
          <w:lang w:val="en-IN"/>
        </w:rPr>
        <w:t>Apache Kafka and Kafka Streams</w:t>
      </w:r>
      <w:r w:rsidRPr="00A60861">
        <w:rPr>
          <w:rFonts w:ascii="Cambria" w:eastAsia="Calibri" w:hAnsi="Cambria" w:cstheme="minorHAnsi"/>
          <w:color w:val="000000"/>
          <w:sz w:val="18"/>
          <w:szCs w:val="18"/>
          <w:lang w:val="en-IN"/>
        </w:rPr>
        <w:t xml:space="preserve"> for near-real-time financial processing.</w:t>
      </w:r>
    </w:p>
    <w:p w14:paraId="2F21ED96" w14:textId="77777777" w:rsidR="00A60861" w:rsidRPr="00A60861" w:rsidRDefault="00A60861" w:rsidP="00A60861">
      <w:pPr>
        <w:numPr>
          <w:ilvl w:val="0"/>
          <w:numId w:val="21"/>
        </w:numPr>
        <w:pBdr>
          <w:top w:val="nil"/>
          <w:left w:val="nil"/>
          <w:bottom w:val="nil"/>
          <w:right w:val="nil"/>
          <w:between w:val="nil"/>
        </w:pBdr>
        <w:tabs>
          <w:tab w:val="num" w:pos="720"/>
        </w:tabs>
        <w:rPr>
          <w:rFonts w:ascii="Cambria" w:eastAsia="Calibri" w:hAnsi="Cambria" w:cstheme="minorHAnsi"/>
          <w:color w:val="000000"/>
          <w:sz w:val="18"/>
          <w:szCs w:val="18"/>
          <w:lang w:val="en-IN"/>
        </w:rPr>
      </w:pPr>
      <w:r w:rsidRPr="00A60861">
        <w:rPr>
          <w:rFonts w:ascii="Cambria" w:eastAsia="Calibri" w:hAnsi="Cambria" w:cstheme="minorHAnsi"/>
          <w:color w:val="000000"/>
          <w:sz w:val="18"/>
          <w:szCs w:val="18"/>
          <w:lang w:val="en-IN"/>
        </w:rPr>
        <w:t xml:space="preserve">Built </w:t>
      </w:r>
      <w:r w:rsidRPr="00A60861">
        <w:rPr>
          <w:rFonts w:ascii="Cambria" w:eastAsia="Calibri" w:hAnsi="Cambria" w:cstheme="minorHAnsi"/>
          <w:b/>
          <w:bCs/>
          <w:color w:val="000000"/>
          <w:sz w:val="18"/>
          <w:szCs w:val="18"/>
          <w:lang w:val="en-IN"/>
        </w:rPr>
        <w:t>Spring Batch jobs</w:t>
      </w:r>
      <w:r w:rsidRPr="00A60861">
        <w:rPr>
          <w:rFonts w:ascii="Cambria" w:eastAsia="Calibri" w:hAnsi="Cambria" w:cstheme="minorHAnsi"/>
          <w:color w:val="000000"/>
          <w:sz w:val="18"/>
          <w:szCs w:val="18"/>
          <w:lang w:val="en-IN"/>
        </w:rPr>
        <w:t xml:space="preserve"> for large-scale reconciliation, reporting, and financial data processing.</w:t>
      </w:r>
    </w:p>
    <w:p w14:paraId="43A46A42" w14:textId="77777777" w:rsidR="00A60861" w:rsidRPr="00A60861" w:rsidRDefault="00A60861" w:rsidP="00A60861">
      <w:pPr>
        <w:numPr>
          <w:ilvl w:val="0"/>
          <w:numId w:val="21"/>
        </w:numPr>
        <w:pBdr>
          <w:top w:val="nil"/>
          <w:left w:val="nil"/>
          <w:bottom w:val="nil"/>
          <w:right w:val="nil"/>
          <w:between w:val="nil"/>
        </w:pBdr>
        <w:tabs>
          <w:tab w:val="num" w:pos="720"/>
        </w:tabs>
        <w:rPr>
          <w:rFonts w:ascii="Cambria" w:eastAsia="Calibri" w:hAnsi="Cambria" w:cstheme="minorHAnsi"/>
          <w:color w:val="000000"/>
          <w:sz w:val="18"/>
          <w:szCs w:val="18"/>
          <w:lang w:val="en-IN"/>
        </w:rPr>
      </w:pPr>
      <w:r w:rsidRPr="00A60861">
        <w:rPr>
          <w:rFonts w:ascii="Cambria" w:eastAsia="Calibri" w:hAnsi="Cambria" w:cstheme="minorHAnsi"/>
          <w:color w:val="000000"/>
          <w:sz w:val="18"/>
          <w:szCs w:val="18"/>
          <w:lang w:val="en-IN"/>
        </w:rPr>
        <w:t xml:space="preserve">Developed </w:t>
      </w:r>
      <w:r w:rsidRPr="00A60861">
        <w:rPr>
          <w:rFonts w:ascii="Cambria" w:eastAsia="Calibri" w:hAnsi="Cambria" w:cstheme="minorHAnsi"/>
          <w:b/>
          <w:bCs/>
          <w:color w:val="000000"/>
          <w:sz w:val="18"/>
          <w:szCs w:val="18"/>
          <w:lang w:val="en-IN"/>
        </w:rPr>
        <w:t>Node.js (Express.js) APIs</w:t>
      </w:r>
      <w:r w:rsidRPr="00A60861">
        <w:rPr>
          <w:rFonts w:ascii="Cambria" w:eastAsia="Calibri" w:hAnsi="Cambria" w:cstheme="minorHAnsi"/>
          <w:color w:val="000000"/>
          <w:sz w:val="18"/>
          <w:szCs w:val="18"/>
          <w:lang w:val="en-IN"/>
        </w:rPr>
        <w:t xml:space="preserve"> to support backend integration with Angular frontends.</w:t>
      </w:r>
    </w:p>
    <w:p w14:paraId="158D4CDB" w14:textId="77777777" w:rsidR="00A60861" w:rsidRPr="00A60861" w:rsidRDefault="00A60861" w:rsidP="00A60861">
      <w:pPr>
        <w:numPr>
          <w:ilvl w:val="0"/>
          <w:numId w:val="21"/>
        </w:numPr>
        <w:pBdr>
          <w:top w:val="nil"/>
          <w:left w:val="nil"/>
          <w:bottom w:val="nil"/>
          <w:right w:val="nil"/>
          <w:between w:val="nil"/>
        </w:pBdr>
        <w:tabs>
          <w:tab w:val="num" w:pos="720"/>
        </w:tabs>
        <w:rPr>
          <w:rFonts w:ascii="Cambria" w:eastAsia="Calibri" w:hAnsi="Cambria" w:cstheme="minorHAnsi"/>
          <w:color w:val="000000"/>
          <w:sz w:val="18"/>
          <w:szCs w:val="18"/>
          <w:lang w:val="en-IN"/>
        </w:rPr>
      </w:pPr>
      <w:r w:rsidRPr="00A60861">
        <w:rPr>
          <w:rFonts w:ascii="Cambria" w:eastAsia="Calibri" w:hAnsi="Cambria" w:cstheme="minorHAnsi"/>
          <w:color w:val="000000"/>
          <w:sz w:val="18"/>
          <w:szCs w:val="18"/>
          <w:lang w:val="en-IN"/>
        </w:rPr>
        <w:t>Implemented API rate limiting and throttling to protect backend services and ensure fair usage.</w:t>
      </w:r>
    </w:p>
    <w:p w14:paraId="68CA3018" w14:textId="77777777" w:rsidR="00A60861" w:rsidRPr="00A60861" w:rsidRDefault="00A60861" w:rsidP="00A60861">
      <w:pPr>
        <w:numPr>
          <w:ilvl w:val="0"/>
          <w:numId w:val="21"/>
        </w:numPr>
        <w:pBdr>
          <w:top w:val="nil"/>
          <w:left w:val="nil"/>
          <w:bottom w:val="nil"/>
          <w:right w:val="nil"/>
          <w:between w:val="nil"/>
        </w:pBdr>
        <w:tabs>
          <w:tab w:val="num" w:pos="720"/>
        </w:tabs>
        <w:rPr>
          <w:rFonts w:ascii="Cambria" w:eastAsia="Calibri" w:hAnsi="Cambria" w:cstheme="minorHAnsi"/>
          <w:color w:val="000000"/>
          <w:sz w:val="18"/>
          <w:szCs w:val="18"/>
          <w:lang w:val="en-IN"/>
        </w:rPr>
      </w:pPr>
      <w:r w:rsidRPr="00A60861">
        <w:rPr>
          <w:rFonts w:ascii="Cambria" w:eastAsia="Calibri" w:hAnsi="Cambria" w:cstheme="minorHAnsi"/>
          <w:color w:val="000000"/>
          <w:sz w:val="18"/>
          <w:szCs w:val="18"/>
          <w:lang w:val="en-IN"/>
        </w:rPr>
        <w:t xml:space="preserve">Enhanced observability and troubleshooting using </w:t>
      </w:r>
      <w:r w:rsidRPr="00A60861">
        <w:rPr>
          <w:rFonts w:ascii="Cambria" w:eastAsia="Calibri" w:hAnsi="Cambria" w:cstheme="minorHAnsi"/>
          <w:b/>
          <w:bCs/>
          <w:color w:val="000000"/>
          <w:sz w:val="18"/>
          <w:szCs w:val="18"/>
          <w:lang w:val="en-IN"/>
        </w:rPr>
        <w:t>Azure Monitor, Azure Log Analytics, and ELK Stack</w:t>
      </w:r>
      <w:r w:rsidRPr="00A60861">
        <w:rPr>
          <w:rFonts w:ascii="Cambria" w:eastAsia="Calibri" w:hAnsi="Cambria" w:cstheme="minorHAnsi"/>
          <w:color w:val="000000"/>
          <w:sz w:val="18"/>
          <w:szCs w:val="18"/>
          <w:lang w:val="en-IN"/>
        </w:rPr>
        <w:t>.</w:t>
      </w:r>
    </w:p>
    <w:p w14:paraId="2FA3EDF3" w14:textId="77777777" w:rsidR="00A60861" w:rsidRPr="00A60861" w:rsidRDefault="00A60861" w:rsidP="00A60861">
      <w:pPr>
        <w:numPr>
          <w:ilvl w:val="0"/>
          <w:numId w:val="21"/>
        </w:numPr>
        <w:pBdr>
          <w:top w:val="nil"/>
          <w:left w:val="nil"/>
          <w:bottom w:val="nil"/>
          <w:right w:val="nil"/>
          <w:between w:val="nil"/>
        </w:pBdr>
        <w:tabs>
          <w:tab w:val="num" w:pos="720"/>
        </w:tabs>
        <w:rPr>
          <w:rFonts w:ascii="Cambria" w:eastAsia="Calibri" w:hAnsi="Cambria" w:cstheme="minorHAnsi"/>
          <w:color w:val="000000"/>
          <w:sz w:val="18"/>
          <w:szCs w:val="18"/>
          <w:lang w:val="en-IN"/>
        </w:rPr>
      </w:pPr>
      <w:r w:rsidRPr="00A60861">
        <w:rPr>
          <w:rFonts w:ascii="Cambria" w:eastAsia="Calibri" w:hAnsi="Cambria" w:cstheme="minorHAnsi"/>
          <w:color w:val="000000"/>
          <w:sz w:val="18"/>
          <w:szCs w:val="18"/>
          <w:lang w:val="en-IN"/>
        </w:rPr>
        <w:t xml:space="preserve">Secured sensitive data using </w:t>
      </w:r>
      <w:r w:rsidRPr="00A60861">
        <w:rPr>
          <w:rFonts w:ascii="Cambria" w:eastAsia="Calibri" w:hAnsi="Cambria" w:cstheme="minorHAnsi"/>
          <w:b/>
          <w:bCs/>
          <w:color w:val="000000"/>
          <w:sz w:val="18"/>
          <w:szCs w:val="18"/>
          <w:lang w:val="en-IN"/>
        </w:rPr>
        <w:t>Azure Key Vault</w:t>
      </w:r>
      <w:r w:rsidRPr="00A60861">
        <w:rPr>
          <w:rFonts w:ascii="Cambria" w:eastAsia="Calibri" w:hAnsi="Cambria" w:cstheme="minorHAnsi"/>
          <w:color w:val="000000"/>
          <w:sz w:val="18"/>
          <w:szCs w:val="18"/>
          <w:lang w:val="en-IN"/>
        </w:rPr>
        <w:t xml:space="preserve"> for secrets management and encryption.</w:t>
      </w:r>
    </w:p>
    <w:p w14:paraId="3EEC45F7" w14:textId="77777777" w:rsidR="00A60861" w:rsidRPr="00A60861" w:rsidRDefault="00A60861" w:rsidP="00A60861">
      <w:pPr>
        <w:numPr>
          <w:ilvl w:val="0"/>
          <w:numId w:val="21"/>
        </w:numPr>
        <w:pBdr>
          <w:top w:val="nil"/>
          <w:left w:val="nil"/>
          <w:bottom w:val="nil"/>
          <w:right w:val="nil"/>
          <w:between w:val="nil"/>
        </w:pBdr>
        <w:tabs>
          <w:tab w:val="num" w:pos="720"/>
        </w:tabs>
        <w:rPr>
          <w:rFonts w:ascii="Cambria" w:eastAsia="Calibri" w:hAnsi="Cambria" w:cstheme="minorHAnsi"/>
          <w:color w:val="000000"/>
          <w:sz w:val="18"/>
          <w:szCs w:val="18"/>
          <w:lang w:val="en-IN"/>
        </w:rPr>
      </w:pPr>
      <w:r w:rsidRPr="00A60861">
        <w:rPr>
          <w:rFonts w:ascii="Cambria" w:eastAsia="Calibri" w:hAnsi="Cambria" w:cstheme="minorHAnsi"/>
          <w:color w:val="000000"/>
          <w:sz w:val="18"/>
          <w:szCs w:val="18"/>
          <w:lang w:val="en-IN"/>
        </w:rPr>
        <w:t xml:space="preserve">Deployed microservices on </w:t>
      </w:r>
      <w:r w:rsidRPr="00A60861">
        <w:rPr>
          <w:rFonts w:ascii="Cambria" w:eastAsia="Calibri" w:hAnsi="Cambria" w:cstheme="minorHAnsi"/>
          <w:b/>
          <w:bCs/>
          <w:color w:val="000000"/>
          <w:sz w:val="18"/>
          <w:szCs w:val="18"/>
          <w:lang w:val="en-IN"/>
        </w:rPr>
        <w:t>Azure Kubernetes Service (AKS)</w:t>
      </w:r>
      <w:r w:rsidRPr="00A60861">
        <w:rPr>
          <w:rFonts w:ascii="Cambria" w:eastAsia="Calibri" w:hAnsi="Cambria" w:cstheme="minorHAnsi"/>
          <w:color w:val="000000"/>
          <w:sz w:val="18"/>
          <w:szCs w:val="18"/>
          <w:lang w:val="en-IN"/>
        </w:rPr>
        <w:t xml:space="preserve"> using Docker containers.</w:t>
      </w:r>
    </w:p>
    <w:p w14:paraId="0944E189" w14:textId="77777777" w:rsidR="00A60861" w:rsidRPr="00A60861" w:rsidRDefault="00A60861" w:rsidP="00A60861">
      <w:pPr>
        <w:numPr>
          <w:ilvl w:val="0"/>
          <w:numId w:val="21"/>
        </w:numPr>
        <w:pBdr>
          <w:top w:val="nil"/>
          <w:left w:val="nil"/>
          <w:bottom w:val="nil"/>
          <w:right w:val="nil"/>
          <w:between w:val="nil"/>
        </w:pBdr>
        <w:tabs>
          <w:tab w:val="num" w:pos="720"/>
        </w:tabs>
        <w:rPr>
          <w:rFonts w:ascii="Cambria" w:eastAsia="Calibri" w:hAnsi="Cambria" w:cstheme="minorHAnsi"/>
          <w:color w:val="000000"/>
          <w:sz w:val="18"/>
          <w:szCs w:val="18"/>
          <w:lang w:val="en-IN"/>
        </w:rPr>
      </w:pPr>
      <w:r w:rsidRPr="00A60861">
        <w:rPr>
          <w:rFonts w:ascii="Cambria" w:eastAsia="Calibri" w:hAnsi="Cambria" w:cstheme="minorHAnsi"/>
          <w:color w:val="000000"/>
          <w:sz w:val="18"/>
          <w:szCs w:val="18"/>
          <w:lang w:val="en-IN"/>
        </w:rPr>
        <w:t xml:space="preserve">Automated CI/CD pipelines using </w:t>
      </w:r>
      <w:r w:rsidRPr="00A60861">
        <w:rPr>
          <w:rFonts w:ascii="Cambria" w:eastAsia="Calibri" w:hAnsi="Cambria" w:cstheme="minorHAnsi"/>
          <w:b/>
          <w:bCs/>
          <w:color w:val="000000"/>
          <w:sz w:val="18"/>
          <w:szCs w:val="18"/>
          <w:lang w:val="en-IN"/>
        </w:rPr>
        <w:t>Azure DevOps and Jenkins</w:t>
      </w:r>
      <w:r w:rsidRPr="00A60861">
        <w:rPr>
          <w:rFonts w:ascii="Cambria" w:eastAsia="Calibri" w:hAnsi="Cambria" w:cstheme="minorHAnsi"/>
          <w:color w:val="000000"/>
          <w:sz w:val="18"/>
          <w:szCs w:val="18"/>
          <w:lang w:val="en-IN"/>
        </w:rPr>
        <w:t>, enabling reliable and repeatable deployments.</w:t>
      </w:r>
    </w:p>
    <w:p w14:paraId="328CFF37" w14:textId="77777777" w:rsidR="00A60861" w:rsidRPr="00A60861" w:rsidRDefault="00A60861" w:rsidP="00A60861">
      <w:pPr>
        <w:numPr>
          <w:ilvl w:val="0"/>
          <w:numId w:val="21"/>
        </w:numPr>
        <w:pBdr>
          <w:top w:val="nil"/>
          <w:left w:val="nil"/>
          <w:bottom w:val="nil"/>
          <w:right w:val="nil"/>
          <w:between w:val="nil"/>
        </w:pBdr>
        <w:tabs>
          <w:tab w:val="num" w:pos="720"/>
        </w:tabs>
        <w:rPr>
          <w:rFonts w:ascii="Cambria" w:eastAsia="Calibri" w:hAnsi="Cambria" w:cstheme="minorHAnsi"/>
          <w:color w:val="000000"/>
          <w:sz w:val="18"/>
          <w:szCs w:val="18"/>
          <w:lang w:val="en-IN"/>
        </w:rPr>
      </w:pPr>
      <w:r w:rsidRPr="00A60861">
        <w:rPr>
          <w:rFonts w:ascii="Cambria" w:eastAsia="Calibri" w:hAnsi="Cambria" w:cstheme="minorHAnsi"/>
          <w:color w:val="000000"/>
          <w:sz w:val="18"/>
          <w:szCs w:val="18"/>
          <w:lang w:val="en-IN"/>
        </w:rPr>
        <w:t xml:space="preserve">Implemented </w:t>
      </w:r>
      <w:r w:rsidRPr="00A60861">
        <w:rPr>
          <w:rFonts w:ascii="Cambria" w:eastAsia="Calibri" w:hAnsi="Cambria" w:cstheme="minorHAnsi"/>
          <w:b/>
          <w:bCs/>
          <w:color w:val="000000"/>
          <w:sz w:val="18"/>
          <w:szCs w:val="18"/>
          <w:lang w:val="en-IN"/>
        </w:rPr>
        <w:t>GitOps-based deployments</w:t>
      </w:r>
      <w:r w:rsidRPr="00A60861">
        <w:rPr>
          <w:rFonts w:ascii="Cambria" w:eastAsia="Calibri" w:hAnsi="Cambria" w:cstheme="minorHAnsi"/>
          <w:color w:val="000000"/>
          <w:sz w:val="18"/>
          <w:szCs w:val="18"/>
          <w:lang w:val="en-IN"/>
        </w:rPr>
        <w:t xml:space="preserve"> using ArgoCD for Kubernetes workloads.</w:t>
      </w:r>
    </w:p>
    <w:p w14:paraId="6627AE87" w14:textId="77777777" w:rsidR="00A60861" w:rsidRPr="00A60861" w:rsidRDefault="00A60861" w:rsidP="00A60861">
      <w:pPr>
        <w:numPr>
          <w:ilvl w:val="0"/>
          <w:numId w:val="21"/>
        </w:numPr>
        <w:pBdr>
          <w:top w:val="nil"/>
          <w:left w:val="nil"/>
          <w:bottom w:val="nil"/>
          <w:right w:val="nil"/>
          <w:between w:val="nil"/>
        </w:pBdr>
        <w:tabs>
          <w:tab w:val="num" w:pos="720"/>
        </w:tabs>
        <w:rPr>
          <w:rFonts w:ascii="Cambria" w:eastAsia="Calibri" w:hAnsi="Cambria" w:cstheme="minorHAnsi"/>
          <w:color w:val="000000"/>
          <w:sz w:val="18"/>
          <w:szCs w:val="18"/>
          <w:lang w:val="en-IN"/>
        </w:rPr>
      </w:pPr>
      <w:r w:rsidRPr="00A60861">
        <w:rPr>
          <w:rFonts w:ascii="Cambria" w:eastAsia="Calibri" w:hAnsi="Cambria" w:cstheme="minorHAnsi"/>
          <w:color w:val="000000"/>
          <w:sz w:val="18"/>
          <w:szCs w:val="18"/>
          <w:lang w:val="en-IN"/>
        </w:rPr>
        <w:t xml:space="preserve">Conducted performance and load testing using </w:t>
      </w:r>
      <w:r w:rsidRPr="00A60861">
        <w:rPr>
          <w:rFonts w:ascii="Cambria" w:eastAsia="Calibri" w:hAnsi="Cambria" w:cstheme="minorHAnsi"/>
          <w:b/>
          <w:bCs/>
          <w:color w:val="000000"/>
          <w:sz w:val="18"/>
          <w:szCs w:val="18"/>
          <w:lang w:val="en-IN"/>
        </w:rPr>
        <w:t>Apache JMeter</w:t>
      </w:r>
      <w:r w:rsidRPr="00A60861">
        <w:rPr>
          <w:rFonts w:ascii="Cambria" w:eastAsia="Calibri" w:hAnsi="Cambria" w:cstheme="minorHAnsi"/>
          <w:color w:val="000000"/>
          <w:sz w:val="18"/>
          <w:szCs w:val="18"/>
          <w:lang w:val="en-IN"/>
        </w:rPr>
        <w:t xml:space="preserve"> to identify and resolve bottlenecks.</w:t>
      </w:r>
    </w:p>
    <w:p w14:paraId="1B5F712C" w14:textId="77777777" w:rsidR="00A60861" w:rsidRPr="00A60861" w:rsidRDefault="00A60861" w:rsidP="00A60861">
      <w:pPr>
        <w:numPr>
          <w:ilvl w:val="0"/>
          <w:numId w:val="21"/>
        </w:numPr>
        <w:pBdr>
          <w:top w:val="nil"/>
          <w:left w:val="nil"/>
          <w:bottom w:val="nil"/>
          <w:right w:val="nil"/>
          <w:between w:val="nil"/>
        </w:pBdr>
        <w:tabs>
          <w:tab w:val="num" w:pos="720"/>
        </w:tabs>
        <w:rPr>
          <w:rFonts w:ascii="Cambria" w:eastAsia="Calibri" w:hAnsi="Cambria" w:cstheme="minorHAnsi"/>
          <w:color w:val="000000"/>
          <w:sz w:val="18"/>
          <w:szCs w:val="18"/>
          <w:lang w:val="en-IN"/>
        </w:rPr>
      </w:pPr>
      <w:r w:rsidRPr="00A60861">
        <w:rPr>
          <w:rFonts w:ascii="Cambria" w:eastAsia="Calibri" w:hAnsi="Cambria" w:cstheme="minorHAnsi"/>
          <w:color w:val="000000"/>
          <w:sz w:val="18"/>
          <w:szCs w:val="18"/>
          <w:lang w:val="en-IN"/>
        </w:rPr>
        <w:t xml:space="preserve">Implemented </w:t>
      </w:r>
      <w:r w:rsidRPr="00A60861">
        <w:rPr>
          <w:rFonts w:ascii="Cambria" w:eastAsia="Calibri" w:hAnsi="Cambria" w:cstheme="minorHAnsi"/>
          <w:b/>
          <w:bCs/>
          <w:color w:val="000000"/>
          <w:sz w:val="18"/>
          <w:szCs w:val="18"/>
          <w:lang w:val="en-IN"/>
        </w:rPr>
        <w:t>distributed tracing with OpenTelemetry</w:t>
      </w:r>
      <w:r w:rsidRPr="00A60861">
        <w:rPr>
          <w:rFonts w:ascii="Cambria" w:eastAsia="Calibri" w:hAnsi="Cambria" w:cstheme="minorHAnsi"/>
          <w:color w:val="000000"/>
          <w:sz w:val="18"/>
          <w:szCs w:val="18"/>
          <w:lang w:val="en-IN"/>
        </w:rPr>
        <w:t>, improving root-cause analysis for production issues.</w:t>
      </w:r>
    </w:p>
    <w:p w14:paraId="37856FB0" w14:textId="77777777" w:rsidR="00A60861" w:rsidRPr="00A60861" w:rsidRDefault="00A60861" w:rsidP="00A60861">
      <w:pPr>
        <w:numPr>
          <w:ilvl w:val="0"/>
          <w:numId w:val="21"/>
        </w:numPr>
        <w:pBdr>
          <w:top w:val="nil"/>
          <w:left w:val="nil"/>
          <w:bottom w:val="nil"/>
          <w:right w:val="nil"/>
          <w:between w:val="nil"/>
        </w:pBdr>
        <w:tabs>
          <w:tab w:val="num" w:pos="720"/>
        </w:tabs>
        <w:rPr>
          <w:rFonts w:ascii="Cambria" w:eastAsia="Calibri" w:hAnsi="Cambria" w:cstheme="minorHAnsi"/>
          <w:color w:val="000000"/>
          <w:sz w:val="18"/>
          <w:szCs w:val="18"/>
          <w:lang w:val="en-IN"/>
        </w:rPr>
      </w:pPr>
      <w:r w:rsidRPr="00A60861">
        <w:rPr>
          <w:rFonts w:ascii="Cambria" w:eastAsia="Calibri" w:hAnsi="Cambria" w:cstheme="minorHAnsi"/>
          <w:color w:val="000000"/>
          <w:sz w:val="18"/>
          <w:szCs w:val="18"/>
          <w:lang w:val="en-IN"/>
        </w:rPr>
        <w:t xml:space="preserve">Designed </w:t>
      </w:r>
      <w:r w:rsidRPr="00A60861">
        <w:rPr>
          <w:rFonts w:ascii="Cambria" w:eastAsia="Calibri" w:hAnsi="Cambria" w:cstheme="minorHAnsi"/>
          <w:b/>
          <w:bCs/>
          <w:color w:val="000000"/>
          <w:sz w:val="18"/>
          <w:szCs w:val="18"/>
          <w:lang w:val="en-IN"/>
        </w:rPr>
        <w:t>Elasticsearch-based search services</w:t>
      </w:r>
      <w:r w:rsidRPr="00A60861">
        <w:rPr>
          <w:rFonts w:ascii="Cambria" w:eastAsia="Calibri" w:hAnsi="Cambria" w:cstheme="minorHAnsi"/>
          <w:color w:val="000000"/>
          <w:sz w:val="18"/>
          <w:szCs w:val="18"/>
          <w:lang w:val="en-IN"/>
        </w:rPr>
        <w:t xml:space="preserve"> for fast retrieval of customer and transaction data.</w:t>
      </w:r>
    </w:p>
    <w:p w14:paraId="151A9073" w14:textId="77777777" w:rsidR="00A60861" w:rsidRPr="00A60861" w:rsidRDefault="00A60861" w:rsidP="00A60861">
      <w:pPr>
        <w:numPr>
          <w:ilvl w:val="0"/>
          <w:numId w:val="21"/>
        </w:numPr>
        <w:pBdr>
          <w:top w:val="nil"/>
          <w:left w:val="nil"/>
          <w:bottom w:val="nil"/>
          <w:right w:val="nil"/>
          <w:between w:val="nil"/>
        </w:pBdr>
        <w:tabs>
          <w:tab w:val="num" w:pos="720"/>
        </w:tabs>
        <w:rPr>
          <w:rFonts w:ascii="Cambria" w:eastAsia="Calibri" w:hAnsi="Cambria" w:cstheme="minorHAnsi"/>
          <w:color w:val="000000"/>
          <w:sz w:val="18"/>
          <w:szCs w:val="18"/>
          <w:lang w:val="en-IN"/>
        </w:rPr>
      </w:pPr>
      <w:r w:rsidRPr="00A60861">
        <w:rPr>
          <w:rFonts w:ascii="Cambria" w:eastAsia="Calibri" w:hAnsi="Cambria" w:cstheme="minorHAnsi"/>
          <w:color w:val="000000"/>
          <w:sz w:val="18"/>
          <w:szCs w:val="18"/>
          <w:lang w:val="en-IN"/>
        </w:rPr>
        <w:t xml:space="preserve">Built resilient microservices using </w:t>
      </w:r>
      <w:r w:rsidRPr="00A60861">
        <w:rPr>
          <w:rFonts w:ascii="Cambria" w:eastAsia="Calibri" w:hAnsi="Cambria" w:cstheme="minorHAnsi"/>
          <w:b/>
          <w:bCs/>
          <w:color w:val="000000"/>
          <w:sz w:val="18"/>
          <w:szCs w:val="18"/>
          <w:lang w:val="en-IN"/>
        </w:rPr>
        <w:t>Kubernetes readiness/liveness probes</w:t>
      </w:r>
      <w:r w:rsidRPr="00A60861">
        <w:rPr>
          <w:rFonts w:ascii="Cambria" w:eastAsia="Calibri" w:hAnsi="Cambria" w:cstheme="minorHAnsi"/>
          <w:color w:val="000000"/>
          <w:sz w:val="18"/>
          <w:szCs w:val="18"/>
          <w:lang w:val="en-IN"/>
        </w:rPr>
        <w:t>, improving availability during failures.</w:t>
      </w:r>
    </w:p>
    <w:p w14:paraId="372459A1" w14:textId="77777777" w:rsidR="00A60861" w:rsidRPr="00A60861" w:rsidRDefault="00A60861" w:rsidP="00A60861">
      <w:pPr>
        <w:numPr>
          <w:ilvl w:val="0"/>
          <w:numId w:val="21"/>
        </w:numPr>
        <w:pBdr>
          <w:top w:val="nil"/>
          <w:left w:val="nil"/>
          <w:bottom w:val="nil"/>
          <w:right w:val="nil"/>
          <w:between w:val="nil"/>
        </w:pBdr>
        <w:tabs>
          <w:tab w:val="num" w:pos="720"/>
        </w:tabs>
        <w:rPr>
          <w:rFonts w:ascii="Cambria" w:eastAsia="Calibri" w:hAnsi="Cambria" w:cstheme="minorHAnsi"/>
          <w:color w:val="000000"/>
          <w:sz w:val="18"/>
          <w:szCs w:val="18"/>
          <w:lang w:val="en-IN"/>
        </w:rPr>
      </w:pPr>
      <w:r w:rsidRPr="00A60861">
        <w:rPr>
          <w:rFonts w:ascii="Cambria" w:eastAsia="Calibri" w:hAnsi="Cambria" w:cstheme="minorHAnsi"/>
          <w:color w:val="000000"/>
          <w:sz w:val="18"/>
          <w:szCs w:val="18"/>
          <w:lang w:val="en-IN"/>
        </w:rPr>
        <w:t xml:space="preserve">Automated database migrations using </w:t>
      </w:r>
      <w:r w:rsidRPr="00A60861">
        <w:rPr>
          <w:rFonts w:ascii="Cambria" w:eastAsia="Calibri" w:hAnsi="Cambria" w:cstheme="minorHAnsi"/>
          <w:b/>
          <w:bCs/>
          <w:color w:val="000000"/>
          <w:sz w:val="18"/>
          <w:szCs w:val="18"/>
          <w:lang w:val="en-IN"/>
        </w:rPr>
        <w:t>Flyway and Liquibase</w:t>
      </w:r>
      <w:r w:rsidRPr="00A60861">
        <w:rPr>
          <w:rFonts w:ascii="Cambria" w:eastAsia="Calibri" w:hAnsi="Cambria" w:cstheme="minorHAnsi"/>
          <w:color w:val="000000"/>
          <w:sz w:val="18"/>
          <w:szCs w:val="18"/>
          <w:lang w:val="en-IN"/>
        </w:rPr>
        <w:t>.</w:t>
      </w:r>
    </w:p>
    <w:p w14:paraId="088F44C4" w14:textId="77777777" w:rsidR="00A60861" w:rsidRPr="00A60861" w:rsidRDefault="00A60861" w:rsidP="00A60861">
      <w:pPr>
        <w:numPr>
          <w:ilvl w:val="0"/>
          <w:numId w:val="21"/>
        </w:numPr>
        <w:pBdr>
          <w:top w:val="nil"/>
          <w:left w:val="nil"/>
          <w:bottom w:val="nil"/>
          <w:right w:val="nil"/>
          <w:between w:val="nil"/>
        </w:pBdr>
        <w:tabs>
          <w:tab w:val="num" w:pos="720"/>
        </w:tabs>
        <w:rPr>
          <w:rFonts w:ascii="Cambria" w:eastAsia="Calibri" w:hAnsi="Cambria" w:cstheme="minorHAnsi"/>
          <w:color w:val="000000"/>
          <w:sz w:val="18"/>
          <w:szCs w:val="18"/>
          <w:lang w:val="en-IN"/>
        </w:rPr>
      </w:pPr>
      <w:r w:rsidRPr="00A60861">
        <w:rPr>
          <w:rFonts w:ascii="Cambria" w:eastAsia="Calibri" w:hAnsi="Cambria" w:cstheme="minorHAnsi"/>
          <w:color w:val="000000"/>
          <w:sz w:val="18"/>
          <w:szCs w:val="18"/>
          <w:lang w:val="en-IN"/>
        </w:rPr>
        <w:t xml:space="preserve">Implemented </w:t>
      </w:r>
      <w:r w:rsidRPr="00A60861">
        <w:rPr>
          <w:rFonts w:ascii="Cambria" w:eastAsia="Calibri" w:hAnsi="Cambria" w:cstheme="minorHAnsi"/>
          <w:b/>
          <w:bCs/>
          <w:color w:val="000000"/>
          <w:sz w:val="18"/>
          <w:szCs w:val="18"/>
          <w:lang w:val="en-IN"/>
        </w:rPr>
        <w:t>SLO/SLI/SLA monitoring</w:t>
      </w:r>
      <w:r w:rsidRPr="00A60861">
        <w:rPr>
          <w:rFonts w:ascii="Cambria" w:eastAsia="Calibri" w:hAnsi="Cambria" w:cstheme="minorHAnsi"/>
          <w:color w:val="000000"/>
          <w:sz w:val="18"/>
          <w:szCs w:val="18"/>
          <w:lang w:val="en-IN"/>
        </w:rPr>
        <w:t xml:space="preserve"> to track service reliability and customer experience.</w:t>
      </w:r>
    </w:p>
    <w:p w14:paraId="7B4DCD6B" w14:textId="77777777" w:rsidR="00A60861" w:rsidRPr="00A60861" w:rsidRDefault="00A60861" w:rsidP="00A60861">
      <w:pPr>
        <w:numPr>
          <w:ilvl w:val="0"/>
          <w:numId w:val="21"/>
        </w:numPr>
        <w:pBdr>
          <w:top w:val="nil"/>
          <w:left w:val="nil"/>
          <w:bottom w:val="nil"/>
          <w:right w:val="nil"/>
          <w:between w:val="nil"/>
        </w:pBdr>
        <w:tabs>
          <w:tab w:val="num" w:pos="720"/>
        </w:tabs>
        <w:rPr>
          <w:rFonts w:ascii="Cambria" w:eastAsia="Calibri" w:hAnsi="Cambria" w:cstheme="minorHAnsi"/>
          <w:color w:val="000000"/>
          <w:sz w:val="18"/>
          <w:szCs w:val="18"/>
          <w:lang w:val="en-IN"/>
        </w:rPr>
      </w:pPr>
      <w:r w:rsidRPr="00A60861">
        <w:rPr>
          <w:rFonts w:ascii="Cambria" w:eastAsia="Calibri" w:hAnsi="Cambria" w:cstheme="minorHAnsi"/>
          <w:color w:val="000000"/>
          <w:sz w:val="18"/>
          <w:szCs w:val="18"/>
          <w:lang w:val="en-IN"/>
        </w:rPr>
        <w:t xml:space="preserve">Designed data encryption at rest and in transit using </w:t>
      </w:r>
      <w:r w:rsidRPr="00A60861">
        <w:rPr>
          <w:rFonts w:ascii="Cambria" w:eastAsia="Calibri" w:hAnsi="Cambria" w:cstheme="minorHAnsi"/>
          <w:b/>
          <w:bCs/>
          <w:color w:val="000000"/>
          <w:sz w:val="18"/>
          <w:szCs w:val="18"/>
          <w:lang w:val="en-IN"/>
        </w:rPr>
        <w:t>TLS 1.2 and Azure security best practices</w:t>
      </w:r>
      <w:r w:rsidRPr="00A60861">
        <w:rPr>
          <w:rFonts w:ascii="Cambria" w:eastAsia="Calibri" w:hAnsi="Cambria" w:cstheme="minorHAnsi"/>
          <w:color w:val="000000"/>
          <w:sz w:val="18"/>
          <w:szCs w:val="18"/>
          <w:lang w:val="en-IN"/>
        </w:rPr>
        <w:t>.</w:t>
      </w:r>
    </w:p>
    <w:p w14:paraId="72CE873E" w14:textId="77777777" w:rsidR="00A60861" w:rsidRPr="00A60861" w:rsidRDefault="00A60861" w:rsidP="00A60861">
      <w:pPr>
        <w:numPr>
          <w:ilvl w:val="0"/>
          <w:numId w:val="21"/>
        </w:numPr>
        <w:pBdr>
          <w:top w:val="nil"/>
          <w:left w:val="nil"/>
          <w:bottom w:val="nil"/>
          <w:right w:val="nil"/>
          <w:between w:val="nil"/>
        </w:pBdr>
        <w:tabs>
          <w:tab w:val="num" w:pos="720"/>
        </w:tabs>
        <w:rPr>
          <w:rFonts w:ascii="Cambria" w:eastAsia="Calibri" w:hAnsi="Cambria" w:cstheme="minorHAnsi"/>
          <w:color w:val="000000"/>
          <w:sz w:val="18"/>
          <w:szCs w:val="18"/>
          <w:lang w:val="en-IN"/>
        </w:rPr>
      </w:pPr>
      <w:r w:rsidRPr="00A60861">
        <w:rPr>
          <w:rFonts w:ascii="Cambria" w:eastAsia="Calibri" w:hAnsi="Cambria" w:cstheme="minorHAnsi"/>
          <w:color w:val="000000"/>
          <w:sz w:val="18"/>
          <w:szCs w:val="18"/>
          <w:lang w:val="en-IN"/>
        </w:rPr>
        <w:t xml:space="preserve">Migrated legacy applications to </w:t>
      </w:r>
      <w:r w:rsidRPr="00A60861">
        <w:rPr>
          <w:rFonts w:ascii="Cambria" w:eastAsia="Calibri" w:hAnsi="Cambria" w:cstheme="minorHAnsi"/>
          <w:b/>
          <w:bCs/>
          <w:color w:val="000000"/>
          <w:sz w:val="18"/>
          <w:szCs w:val="18"/>
          <w:lang w:val="en-IN"/>
        </w:rPr>
        <w:t>Azure-native microservices</w:t>
      </w:r>
      <w:r w:rsidRPr="00A60861">
        <w:rPr>
          <w:rFonts w:ascii="Cambria" w:eastAsia="Calibri" w:hAnsi="Cambria" w:cstheme="minorHAnsi"/>
          <w:color w:val="000000"/>
          <w:sz w:val="18"/>
          <w:szCs w:val="18"/>
          <w:lang w:val="en-IN"/>
        </w:rPr>
        <w:t>, improving scalability and operational efficiency.</w:t>
      </w:r>
    </w:p>
    <w:p w14:paraId="78273BA6" w14:textId="77777777" w:rsidR="00A60861" w:rsidRPr="00A60861" w:rsidRDefault="00A60861" w:rsidP="00A60861">
      <w:pPr>
        <w:numPr>
          <w:ilvl w:val="0"/>
          <w:numId w:val="21"/>
        </w:numPr>
        <w:pBdr>
          <w:top w:val="nil"/>
          <w:left w:val="nil"/>
          <w:bottom w:val="nil"/>
          <w:right w:val="nil"/>
          <w:between w:val="nil"/>
        </w:pBdr>
        <w:tabs>
          <w:tab w:val="num" w:pos="720"/>
        </w:tabs>
        <w:rPr>
          <w:rFonts w:ascii="Cambria" w:eastAsia="Calibri" w:hAnsi="Cambria" w:cstheme="minorHAnsi"/>
          <w:color w:val="000000"/>
          <w:sz w:val="18"/>
          <w:szCs w:val="18"/>
          <w:lang w:val="en-IN"/>
        </w:rPr>
      </w:pPr>
      <w:r w:rsidRPr="00A60861">
        <w:rPr>
          <w:rFonts w:ascii="Cambria" w:eastAsia="Calibri" w:hAnsi="Cambria" w:cstheme="minorHAnsi"/>
          <w:color w:val="000000"/>
          <w:sz w:val="18"/>
          <w:szCs w:val="18"/>
          <w:lang w:val="en-IN"/>
        </w:rPr>
        <w:t xml:space="preserve">Provisioned cloud infrastructure using </w:t>
      </w:r>
      <w:r w:rsidRPr="00A60861">
        <w:rPr>
          <w:rFonts w:ascii="Cambria" w:eastAsia="Calibri" w:hAnsi="Cambria" w:cstheme="minorHAnsi"/>
          <w:b/>
          <w:bCs/>
          <w:color w:val="000000"/>
          <w:sz w:val="18"/>
          <w:szCs w:val="18"/>
          <w:lang w:val="en-IN"/>
        </w:rPr>
        <w:t>Terraform and ARM templates</w:t>
      </w:r>
      <w:r w:rsidRPr="00A60861">
        <w:rPr>
          <w:rFonts w:ascii="Cambria" w:eastAsia="Calibri" w:hAnsi="Cambria" w:cstheme="minorHAnsi"/>
          <w:color w:val="000000"/>
          <w:sz w:val="18"/>
          <w:szCs w:val="18"/>
          <w:lang w:val="en-IN"/>
        </w:rPr>
        <w:t>.</w:t>
      </w:r>
    </w:p>
    <w:p w14:paraId="14283F53" w14:textId="77777777" w:rsidR="00A60861" w:rsidRPr="00A60861" w:rsidRDefault="00A60861" w:rsidP="00A60861">
      <w:pPr>
        <w:numPr>
          <w:ilvl w:val="0"/>
          <w:numId w:val="21"/>
        </w:numPr>
        <w:pBdr>
          <w:top w:val="nil"/>
          <w:left w:val="nil"/>
          <w:bottom w:val="nil"/>
          <w:right w:val="nil"/>
          <w:between w:val="nil"/>
        </w:pBdr>
        <w:tabs>
          <w:tab w:val="num" w:pos="720"/>
        </w:tabs>
        <w:rPr>
          <w:rFonts w:ascii="Cambria" w:eastAsia="Calibri" w:hAnsi="Cambria" w:cstheme="minorHAnsi"/>
          <w:color w:val="000000"/>
          <w:sz w:val="18"/>
          <w:szCs w:val="18"/>
          <w:lang w:val="en-IN"/>
        </w:rPr>
      </w:pPr>
      <w:r w:rsidRPr="00A60861">
        <w:rPr>
          <w:rFonts w:ascii="Cambria" w:eastAsia="Calibri" w:hAnsi="Cambria" w:cstheme="minorHAnsi"/>
          <w:color w:val="000000"/>
          <w:sz w:val="18"/>
          <w:szCs w:val="18"/>
          <w:lang w:val="en-IN"/>
        </w:rPr>
        <w:t xml:space="preserve">Implemented centralized monitoring dashboards using </w:t>
      </w:r>
      <w:r w:rsidRPr="00A60861">
        <w:rPr>
          <w:rFonts w:ascii="Cambria" w:eastAsia="Calibri" w:hAnsi="Cambria" w:cstheme="minorHAnsi"/>
          <w:b/>
          <w:bCs/>
          <w:color w:val="000000"/>
          <w:sz w:val="18"/>
          <w:szCs w:val="18"/>
          <w:lang w:val="en-IN"/>
        </w:rPr>
        <w:t>Prometheus and Grafana</w:t>
      </w:r>
      <w:r w:rsidRPr="00A60861">
        <w:rPr>
          <w:rFonts w:ascii="Cambria" w:eastAsia="Calibri" w:hAnsi="Cambria" w:cstheme="minorHAnsi"/>
          <w:color w:val="000000"/>
          <w:sz w:val="18"/>
          <w:szCs w:val="18"/>
          <w:lang w:val="en-IN"/>
        </w:rPr>
        <w:t>.</w:t>
      </w:r>
    </w:p>
    <w:p w14:paraId="67121BE8" w14:textId="77777777" w:rsidR="00A60861" w:rsidRPr="00A60861" w:rsidRDefault="00A60861" w:rsidP="00A60861">
      <w:pPr>
        <w:numPr>
          <w:ilvl w:val="0"/>
          <w:numId w:val="21"/>
        </w:numPr>
        <w:pBdr>
          <w:top w:val="nil"/>
          <w:left w:val="nil"/>
          <w:bottom w:val="nil"/>
          <w:right w:val="nil"/>
          <w:between w:val="nil"/>
        </w:pBdr>
        <w:tabs>
          <w:tab w:val="num" w:pos="720"/>
        </w:tabs>
        <w:rPr>
          <w:rFonts w:ascii="Cambria" w:eastAsia="Calibri" w:hAnsi="Cambria" w:cstheme="minorHAnsi"/>
          <w:color w:val="000000"/>
          <w:sz w:val="18"/>
          <w:szCs w:val="18"/>
          <w:lang w:val="en-IN"/>
        </w:rPr>
      </w:pPr>
      <w:r w:rsidRPr="00A60861">
        <w:rPr>
          <w:rFonts w:ascii="Cambria" w:eastAsia="Calibri" w:hAnsi="Cambria" w:cstheme="minorHAnsi"/>
          <w:color w:val="000000"/>
          <w:sz w:val="18"/>
          <w:szCs w:val="18"/>
          <w:lang w:val="en-IN"/>
        </w:rPr>
        <w:t xml:space="preserve">Enforced code quality using </w:t>
      </w:r>
      <w:r w:rsidRPr="00A60861">
        <w:rPr>
          <w:rFonts w:ascii="Cambria" w:eastAsia="Calibri" w:hAnsi="Cambria" w:cstheme="minorHAnsi"/>
          <w:b/>
          <w:bCs/>
          <w:color w:val="000000"/>
          <w:sz w:val="18"/>
          <w:szCs w:val="18"/>
          <w:lang w:val="en-IN"/>
        </w:rPr>
        <w:t>SonarQube Quality Gates</w:t>
      </w:r>
      <w:r w:rsidRPr="00A60861">
        <w:rPr>
          <w:rFonts w:ascii="Cambria" w:eastAsia="Calibri" w:hAnsi="Cambria" w:cstheme="minorHAnsi"/>
          <w:color w:val="000000"/>
          <w:sz w:val="18"/>
          <w:szCs w:val="18"/>
          <w:lang w:val="en-IN"/>
        </w:rPr>
        <w:t>, reducing technical debt.</w:t>
      </w:r>
    </w:p>
    <w:p w14:paraId="3CC57B6F" w14:textId="77777777" w:rsidR="00A60861" w:rsidRPr="00A60861" w:rsidRDefault="00A60861" w:rsidP="00A60861">
      <w:pPr>
        <w:numPr>
          <w:ilvl w:val="0"/>
          <w:numId w:val="21"/>
        </w:numPr>
        <w:pBdr>
          <w:top w:val="nil"/>
          <w:left w:val="nil"/>
          <w:bottom w:val="nil"/>
          <w:right w:val="nil"/>
          <w:between w:val="nil"/>
        </w:pBdr>
        <w:tabs>
          <w:tab w:val="num" w:pos="720"/>
        </w:tabs>
        <w:rPr>
          <w:rFonts w:ascii="Cambria" w:eastAsia="Calibri" w:hAnsi="Cambria" w:cstheme="minorHAnsi"/>
          <w:color w:val="000000"/>
          <w:sz w:val="18"/>
          <w:szCs w:val="18"/>
          <w:lang w:val="en-IN"/>
        </w:rPr>
      </w:pPr>
      <w:r w:rsidRPr="00A60861">
        <w:rPr>
          <w:rFonts w:ascii="Cambria" w:eastAsia="Calibri" w:hAnsi="Cambria" w:cstheme="minorHAnsi"/>
          <w:color w:val="000000"/>
          <w:sz w:val="18"/>
          <w:szCs w:val="18"/>
          <w:lang w:val="en-IN"/>
        </w:rPr>
        <w:t xml:space="preserve">Developed unit and integration tests using </w:t>
      </w:r>
      <w:r w:rsidRPr="00A60861">
        <w:rPr>
          <w:rFonts w:ascii="Cambria" w:eastAsia="Calibri" w:hAnsi="Cambria" w:cstheme="minorHAnsi"/>
          <w:b/>
          <w:bCs/>
          <w:color w:val="000000"/>
          <w:sz w:val="18"/>
          <w:szCs w:val="18"/>
          <w:lang w:val="en-IN"/>
        </w:rPr>
        <w:t>JUnit 5, Mockito, Jasmine, Karma, and Mocha</w:t>
      </w:r>
      <w:r w:rsidRPr="00A60861">
        <w:rPr>
          <w:rFonts w:ascii="Cambria" w:eastAsia="Calibri" w:hAnsi="Cambria" w:cstheme="minorHAnsi"/>
          <w:color w:val="000000"/>
          <w:sz w:val="18"/>
          <w:szCs w:val="18"/>
          <w:lang w:val="en-IN"/>
        </w:rPr>
        <w:t>, achieving 80%+ coverage.</w:t>
      </w:r>
    </w:p>
    <w:p w14:paraId="7F1D173B" w14:textId="77777777" w:rsidR="00A60861" w:rsidRPr="00A60861" w:rsidRDefault="00A60861" w:rsidP="00A60861">
      <w:pPr>
        <w:numPr>
          <w:ilvl w:val="0"/>
          <w:numId w:val="21"/>
        </w:numPr>
        <w:pBdr>
          <w:top w:val="nil"/>
          <w:left w:val="nil"/>
          <w:bottom w:val="nil"/>
          <w:right w:val="nil"/>
          <w:between w:val="nil"/>
        </w:pBdr>
        <w:tabs>
          <w:tab w:val="num" w:pos="720"/>
        </w:tabs>
        <w:rPr>
          <w:rFonts w:ascii="Cambria" w:eastAsia="Calibri" w:hAnsi="Cambria" w:cstheme="minorHAnsi"/>
          <w:color w:val="000000"/>
          <w:sz w:val="18"/>
          <w:szCs w:val="18"/>
          <w:lang w:val="en-IN"/>
        </w:rPr>
      </w:pPr>
      <w:r w:rsidRPr="00A60861">
        <w:rPr>
          <w:rFonts w:ascii="Cambria" w:eastAsia="Calibri" w:hAnsi="Cambria" w:cstheme="minorHAnsi"/>
          <w:color w:val="000000"/>
          <w:sz w:val="18"/>
          <w:szCs w:val="18"/>
          <w:lang w:val="en-IN"/>
        </w:rPr>
        <w:t xml:space="preserve">Automated API testing using </w:t>
      </w:r>
      <w:r w:rsidRPr="00A60861">
        <w:rPr>
          <w:rFonts w:ascii="Cambria" w:eastAsia="Calibri" w:hAnsi="Cambria" w:cstheme="minorHAnsi"/>
          <w:b/>
          <w:bCs/>
          <w:color w:val="000000"/>
          <w:sz w:val="18"/>
          <w:szCs w:val="18"/>
          <w:lang w:val="en-IN"/>
        </w:rPr>
        <w:t>Postman and Cucumber (BDD)</w:t>
      </w:r>
      <w:r w:rsidRPr="00A60861">
        <w:rPr>
          <w:rFonts w:ascii="Cambria" w:eastAsia="Calibri" w:hAnsi="Cambria" w:cstheme="minorHAnsi"/>
          <w:color w:val="000000"/>
          <w:sz w:val="18"/>
          <w:szCs w:val="18"/>
          <w:lang w:val="en-IN"/>
        </w:rPr>
        <w:t>.</w:t>
      </w:r>
    </w:p>
    <w:p w14:paraId="1A111E55" w14:textId="77777777" w:rsidR="00A60861" w:rsidRPr="00A60861" w:rsidRDefault="00A60861" w:rsidP="00A60861">
      <w:pPr>
        <w:numPr>
          <w:ilvl w:val="0"/>
          <w:numId w:val="21"/>
        </w:numPr>
        <w:pBdr>
          <w:top w:val="nil"/>
          <w:left w:val="nil"/>
          <w:bottom w:val="nil"/>
          <w:right w:val="nil"/>
          <w:between w:val="nil"/>
        </w:pBdr>
        <w:tabs>
          <w:tab w:val="num" w:pos="720"/>
        </w:tabs>
        <w:rPr>
          <w:rFonts w:ascii="Cambria" w:eastAsia="Calibri" w:hAnsi="Cambria" w:cstheme="minorHAnsi"/>
          <w:color w:val="000000"/>
          <w:sz w:val="18"/>
          <w:szCs w:val="18"/>
          <w:lang w:val="en-IN"/>
        </w:rPr>
      </w:pPr>
      <w:r w:rsidRPr="00A60861">
        <w:rPr>
          <w:rFonts w:ascii="Cambria" w:eastAsia="Calibri" w:hAnsi="Cambria" w:cstheme="minorHAnsi"/>
          <w:color w:val="000000"/>
          <w:sz w:val="18"/>
          <w:szCs w:val="18"/>
          <w:lang w:val="en-IN"/>
        </w:rPr>
        <w:t xml:space="preserve">Mentored junior developers on </w:t>
      </w:r>
      <w:r w:rsidRPr="00A60861">
        <w:rPr>
          <w:rFonts w:ascii="Cambria" w:eastAsia="Calibri" w:hAnsi="Cambria" w:cstheme="minorHAnsi"/>
          <w:b/>
          <w:bCs/>
          <w:color w:val="000000"/>
          <w:sz w:val="18"/>
          <w:szCs w:val="18"/>
          <w:lang w:val="en-IN"/>
        </w:rPr>
        <w:t>Spring Boot microservices, Azure AKS, and Angular best practices</w:t>
      </w:r>
      <w:r w:rsidRPr="00A60861">
        <w:rPr>
          <w:rFonts w:ascii="Cambria" w:eastAsia="Calibri" w:hAnsi="Cambria" w:cstheme="minorHAnsi"/>
          <w:color w:val="000000"/>
          <w:sz w:val="18"/>
          <w:szCs w:val="18"/>
          <w:lang w:val="en-IN"/>
        </w:rPr>
        <w:t>.</w:t>
      </w:r>
    </w:p>
    <w:p w14:paraId="1DC56BF0" w14:textId="77777777" w:rsidR="00A60861" w:rsidRPr="00A60861" w:rsidRDefault="00A60861" w:rsidP="00A60861">
      <w:pPr>
        <w:numPr>
          <w:ilvl w:val="0"/>
          <w:numId w:val="21"/>
        </w:numPr>
        <w:pBdr>
          <w:top w:val="nil"/>
          <w:left w:val="nil"/>
          <w:bottom w:val="nil"/>
          <w:right w:val="nil"/>
          <w:between w:val="nil"/>
        </w:pBdr>
        <w:tabs>
          <w:tab w:val="num" w:pos="720"/>
        </w:tabs>
        <w:rPr>
          <w:rFonts w:ascii="Cambria" w:eastAsia="Calibri" w:hAnsi="Cambria" w:cstheme="minorHAnsi"/>
          <w:color w:val="000000"/>
          <w:sz w:val="18"/>
          <w:szCs w:val="18"/>
          <w:lang w:val="en-IN"/>
        </w:rPr>
      </w:pPr>
      <w:r w:rsidRPr="00A60861">
        <w:rPr>
          <w:rFonts w:ascii="Cambria" w:eastAsia="Calibri" w:hAnsi="Cambria" w:cstheme="minorHAnsi"/>
          <w:color w:val="000000"/>
          <w:sz w:val="18"/>
          <w:szCs w:val="18"/>
          <w:lang w:val="en-IN"/>
        </w:rPr>
        <w:t xml:space="preserve">Collaborated closely with business analysts, UX designers, and DevOps teams in an </w:t>
      </w:r>
      <w:r w:rsidRPr="00A60861">
        <w:rPr>
          <w:rFonts w:ascii="Cambria" w:eastAsia="Calibri" w:hAnsi="Cambria" w:cstheme="minorHAnsi"/>
          <w:b/>
          <w:bCs/>
          <w:color w:val="000000"/>
          <w:sz w:val="18"/>
          <w:szCs w:val="18"/>
          <w:lang w:val="en-IN"/>
        </w:rPr>
        <w:t>Agile environment</w:t>
      </w:r>
      <w:r w:rsidRPr="00A60861">
        <w:rPr>
          <w:rFonts w:ascii="Cambria" w:eastAsia="Calibri" w:hAnsi="Cambria" w:cstheme="minorHAnsi"/>
          <w:color w:val="000000"/>
          <w:sz w:val="18"/>
          <w:szCs w:val="18"/>
          <w:lang w:val="en-IN"/>
        </w:rPr>
        <w:t>.</w:t>
      </w:r>
    </w:p>
    <w:p w14:paraId="00248DEE" w14:textId="77777777" w:rsidR="00A60861" w:rsidRPr="00A60861" w:rsidRDefault="00A60861" w:rsidP="00A60861">
      <w:pPr>
        <w:pBdr>
          <w:top w:val="nil"/>
          <w:left w:val="nil"/>
          <w:bottom w:val="nil"/>
          <w:right w:val="nil"/>
          <w:between w:val="nil"/>
        </w:pBdr>
        <w:rPr>
          <w:rFonts w:ascii="Cambria" w:eastAsia="Calibri" w:hAnsi="Cambria" w:cstheme="minorHAnsi"/>
          <w:color w:val="000000"/>
          <w:sz w:val="18"/>
          <w:szCs w:val="18"/>
        </w:rPr>
      </w:pPr>
    </w:p>
    <w:p w14:paraId="01450A1F" w14:textId="0873B191" w:rsidR="00DE1A89" w:rsidRPr="00DE1A89" w:rsidRDefault="004E550F" w:rsidP="00DE1A89">
      <w:pPr>
        <w:rPr>
          <w:rFonts w:ascii="Cambria" w:hAnsi="Cambria" w:cstheme="minorHAnsi"/>
          <w:sz w:val="18"/>
          <w:szCs w:val="18"/>
          <w:lang w:val="en-IN"/>
        </w:rPr>
      </w:pPr>
      <w:r w:rsidRPr="00801C66">
        <w:rPr>
          <w:rStyle w:val="Strong"/>
          <w:rFonts w:ascii="Cambria" w:eastAsiaTheme="majorEastAsia" w:hAnsi="Cambria" w:cstheme="minorHAnsi"/>
          <w:sz w:val="18"/>
          <w:szCs w:val="18"/>
        </w:rPr>
        <w:t>Environment</w:t>
      </w:r>
      <w:r w:rsidRPr="00801C66">
        <w:rPr>
          <w:rFonts w:ascii="Cambria" w:hAnsi="Cambria" w:cstheme="minorHAnsi"/>
          <w:sz w:val="18"/>
          <w:szCs w:val="18"/>
        </w:rPr>
        <w:t>:</w:t>
      </w:r>
      <w:r w:rsidR="00DE1A89">
        <w:rPr>
          <w:rFonts w:ascii="Cambria" w:hAnsi="Cambria" w:cstheme="minorHAnsi"/>
          <w:sz w:val="18"/>
          <w:szCs w:val="18"/>
        </w:rPr>
        <w:t xml:space="preserve"> </w:t>
      </w:r>
      <w:r w:rsidR="00DE1A89" w:rsidRPr="00DE1A89">
        <w:rPr>
          <w:rFonts w:ascii="Cambria" w:hAnsi="Cambria" w:cstheme="minorHAnsi"/>
          <w:sz w:val="18"/>
          <w:szCs w:val="18"/>
          <w:lang w:val="en-IN"/>
        </w:rPr>
        <w:t>Java 11/17, Spring Boot 3.x, Spring MVC, Spring Security, Spring Data JPA, REST, GraphQL, Hibernate, Spring Batch, Kafka, Redis, Node.js, Angular 12, TypeScript, HTML5, CSS3, Docker, Kubernetes (AKS), Azure App Services, Azure SQL Database, Azure Cosmos DB, Azure Blob Storage, Azure Key Vault, Azure Monitor, Azure DevOps, Jenkins, Git, Maven, Gradle, Terraform, Prometheus, Grafana, ELK Stack, SonarQube, PostgreSQL, SQL Server, Oracle, IBM MQ, RabbitMQ, Agile</w:t>
      </w:r>
    </w:p>
    <w:p w14:paraId="0CC97A09" w14:textId="50A1F5F1" w:rsidR="004E550F" w:rsidRDefault="004E550F" w:rsidP="004E550F">
      <w:pPr>
        <w:rPr>
          <w:rFonts w:ascii="Cambria" w:hAnsi="Cambria" w:cstheme="minorHAnsi"/>
          <w:sz w:val="18"/>
          <w:szCs w:val="18"/>
        </w:rPr>
      </w:pPr>
    </w:p>
    <w:p w14:paraId="4A92C885" w14:textId="77777777" w:rsidR="002047DD" w:rsidRPr="00801C66" w:rsidRDefault="002047DD" w:rsidP="004E550F">
      <w:pPr>
        <w:rPr>
          <w:rFonts w:ascii="Cambria" w:hAnsi="Cambria" w:cstheme="minorHAnsi"/>
          <w:sz w:val="18"/>
          <w:szCs w:val="18"/>
        </w:rPr>
      </w:pPr>
    </w:p>
    <w:p w14:paraId="2AC059B6" w14:textId="4F94C081" w:rsidR="00185248" w:rsidRPr="00801C66" w:rsidRDefault="00185248" w:rsidP="007631D9">
      <w:pPr>
        <w:pStyle w:val="TableParagraph"/>
        <w:pBdr>
          <w:bottom w:val="single" w:sz="18" w:space="1" w:color="auto"/>
        </w:pBdr>
        <w:tabs>
          <w:tab w:val="right" w:pos="10710"/>
        </w:tabs>
        <w:spacing w:line="276" w:lineRule="auto"/>
        <w:ind w:left="0"/>
        <w:rPr>
          <w:rFonts w:ascii="Cambria" w:hAnsi="Cambria" w:cstheme="minorHAnsi"/>
          <w:b/>
          <w:bCs/>
          <w:color w:val="000000"/>
          <w:sz w:val="18"/>
          <w:szCs w:val="18"/>
        </w:rPr>
      </w:pPr>
      <w:r w:rsidRPr="00801C66">
        <w:rPr>
          <w:rFonts w:ascii="Cambria" w:hAnsi="Cambria" w:cstheme="minorHAnsi"/>
          <w:b/>
          <w:bCs/>
          <w:color w:val="000000"/>
          <w:sz w:val="18"/>
          <w:szCs w:val="18"/>
        </w:rPr>
        <w:t>Client: Cricket Wireless, Atlanta, GA</w:t>
      </w:r>
      <w:r w:rsidR="00A97C9B" w:rsidRPr="00801C66">
        <w:rPr>
          <w:rFonts w:ascii="Cambria" w:hAnsi="Cambria" w:cstheme="minorHAnsi"/>
          <w:b/>
          <w:bCs/>
          <w:color w:val="000000"/>
          <w:sz w:val="18"/>
          <w:szCs w:val="18"/>
        </w:rPr>
        <w:tab/>
      </w:r>
      <w:r w:rsidRPr="00801C66">
        <w:rPr>
          <w:rFonts w:ascii="Cambria" w:hAnsi="Cambria" w:cstheme="minorHAnsi"/>
          <w:b/>
          <w:bCs/>
          <w:color w:val="000000"/>
          <w:sz w:val="18"/>
          <w:szCs w:val="18"/>
        </w:rPr>
        <w:t>Jan 2019 – Feb 2021</w:t>
      </w:r>
    </w:p>
    <w:p w14:paraId="303E64FF" w14:textId="3D5F1379" w:rsidR="00185248" w:rsidRPr="00801C66" w:rsidRDefault="00185248" w:rsidP="007631D9">
      <w:pPr>
        <w:pStyle w:val="TableParagraph"/>
        <w:pBdr>
          <w:bottom w:val="single" w:sz="18" w:space="1" w:color="auto"/>
        </w:pBdr>
        <w:tabs>
          <w:tab w:val="right" w:pos="10710"/>
        </w:tabs>
        <w:spacing w:line="276" w:lineRule="auto"/>
        <w:ind w:left="0"/>
        <w:rPr>
          <w:rFonts w:ascii="Cambria" w:hAnsi="Cambria" w:cstheme="minorHAnsi"/>
          <w:b/>
          <w:bCs/>
          <w:color w:val="000000"/>
          <w:sz w:val="18"/>
          <w:szCs w:val="18"/>
        </w:rPr>
      </w:pPr>
      <w:r w:rsidRPr="00801C66">
        <w:rPr>
          <w:rFonts w:ascii="Cambria" w:hAnsi="Cambria" w:cstheme="minorHAnsi"/>
          <w:b/>
          <w:bCs/>
          <w:color w:val="000000"/>
          <w:sz w:val="18"/>
          <w:szCs w:val="18"/>
        </w:rPr>
        <w:t xml:space="preserve">Role: </w:t>
      </w:r>
      <w:r w:rsidR="007631D9" w:rsidRPr="00801C66">
        <w:rPr>
          <w:rFonts w:ascii="Cambria" w:hAnsi="Cambria" w:cstheme="minorHAnsi"/>
          <w:b/>
          <w:bCs/>
          <w:color w:val="000000"/>
          <w:sz w:val="18"/>
          <w:szCs w:val="18"/>
        </w:rPr>
        <w:t xml:space="preserve">Java </w:t>
      </w:r>
      <w:r w:rsidRPr="00801C66">
        <w:rPr>
          <w:rFonts w:ascii="Cambria" w:hAnsi="Cambria" w:cstheme="minorHAnsi"/>
          <w:b/>
          <w:bCs/>
          <w:color w:val="000000"/>
          <w:sz w:val="18"/>
          <w:szCs w:val="18"/>
        </w:rPr>
        <w:t>Full Stack Developer</w:t>
      </w:r>
    </w:p>
    <w:p w14:paraId="4438712B" w14:textId="6A4D6096" w:rsidR="00E01037" w:rsidRPr="00801C66" w:rsidRDefault="00E01037" w:rsidP="00E01037">
      <w:pPr>
        <w:pStyle w:val="NormalWeb"/>
        <w:pBdr>
          <w:bottom w:val="single" w:sz="12" w:space="1" w:color="auto"/>
        </w:pBdr>
        <w:spacing w:line="276" w:lineRule="auto"/>
        <w:rPr>
          <w:rFonts w:ascii="Cambria" w:eastAsia="Times New Roman" w:hAnsi="Cambria" w:cstheme="minorHAnsi"/>
          <w:b/>
          <w:bCs/>
          <w:color w:val="000000"/>
          <w:sz w:val="18"/>
          <w:szCs w:val="18"/>
        </w:rPr>
      </w:pPr>
      <w:r w:rsidRPr="00801C66">
        <w:rPr>
          <w:rFonts w:ascii="Cambria" w:eastAsia="Times New Roman" w:hAnsi="Cambria" w:cstheme="minorHAnsi"/>
          <w:b/>
          <w:bCs/>
          <w:color w:val="000000"/>
          <w:sz w:val="18"/>
          <w:szCs w:val="18"/>
        </w:rPr>
        <w:t xml:space="preserve">Project Name: </w:t>
      </w:r>
      <w:r w:rsidR="00461EE1" w:rsidRPr="00801C66">
        <w:rPr>
          <w:rFonts w:ascii="Cambria" w:eastAsia="Times New Roman" w:hAnsi="Cambria" w:cstheme="minorHAnsi"/>
          <w:b/>
          <w:bCs/>
          <w:color w:val="000000"/>
          <w:sz w:val="18"/>
          <w:szCs w:val="18"/>
        </w:rPr>
        <w:t>My Cricket</w:t>
      </w:r>
      <w:r w:rsidR="006772C6" w:rsidRPr="00801C66">
        <w:rPr>
          <w:rFonts w:ascii="Cambria" w:eastAsia="Times New Roman" w:hAnsi="Cambria" w:cstheme="minorHAnsi"/>
          <w:b/>
          <w:bCs/>
          <w:color w:val="000000"/>
          <w:sz w:val="18"/>
          <w:szCs w:val="18"/>
        </w:rPr>
        <w:t xml:space="preserve"> Mobile App – Backend Microservices Development</w:t>
      </w:r>
    </w:p>
    <w:p w14:paraId="3E39A33F" w14:textId="546251E1" w:rsidR="00E01037" w:rsidRPr="00801C66" w:rsidRDefault="00E01037" w:rsidP="00E01037">
      <w:pPr>
        <w:pStyle w:val="NormalWeb"/>
        <w:pBdr>
          <w:bottom w:val="single" w:sz="12" w:space="1" w:color="auto"/>
        </w:pBdr>
        <w:spacing w:line="276" w:lineRule="auto"/>
        <w:rPr>
          <w:rFonts w:ascii="Cambria" w:eastAsia="Times New Roman" w:hAnsi="Cambria" w:cstheme="minorHAnsi"/>
          <w:b/>
          <w:bCs/>
          <w:color w:val="000000"/>
          <w:sz w:val="18"/>
          <w:szCs w:val="18"/>
        </w:rPr>
      </w:pPr>
      <w:r w:rsidRPr="00801C66">
        <w:rPr>
          <w:rFonts w:ascii="Cambria" w:eastAsia="Times New Roman" w:hAnsi="Cambria" w:cstheme="minorHAnsi"/>
          <w:b/>
          <w:bCs/>
          <w:color w:val="000000"/>
          <w:sz w:val="18"/>
          <w:szCs w:val="18"/>
        </w:rPr>
        <w:t xml:space="preserve">Overview: </w:t>
      </w:r>
      <w:r w:rsidR="00A81F2D" w:rsidRPr="00801C66">
        <w:rPr>
          <w:rFonts w:ascii="Cambria" w:eastAsia="Times New Roman" w:hAnsi="Cambria" w:cstheme="minorHAnsi"/>
          <w:color w:val="000000"/>
          <w:sz w:val="18"/>
          <w:szCs w:val="18"/>
        </w:rPr>
        <w:t xml:space="preserve">The </w:t>
      </w:r>
      <w:r w:rsidR="00461EE1" w:rsidRPr="00801C66">
        <w:rPr>
          <w:rFonts w:ascii="Cambria" w:eastAsia="Times New Roman" w:hAnsi="Cambria" w:cstheme="minorHAnsi"/>
          <w:color w:val="000000"/>
          <w:sz w:val="18"/>
          <w:szCs w:val="18"/>
        </w:rPr>
        <w:t>My Cricket</w:t>
      </w:r>
      <w:r w:rsidR="00A81F2D" w:rsidRPr="00801C66">
        <w:rPr>
          <w:rFonts w:ascii="Cambria" w:eastAsia="Times New Roman" w:hAnsi="Cambria" w:cstheme="minorHAnsi"/>
          <w:color w:val="000000"/>
          <w:sz w:val="18"/>
          <w:szCs w:val="18"/>
        </w:rPr>
        <w:t xml:space="preserve"> mobile app enables millions of users to manage their accounts, plans, payments, and devices in real time, providing a seamless, reliable, and user-friendly experience that enhances customer engagement and retention.</w:t>
      </w:r>
    </w:p>
    <w:p w14:paraId="4FE05148" w14:textId="129980E4" w:rsidR="00FC6CB7" w:rsidRPr="00801C66" w:rsidRDefault="00FC6CB7" w:rsidP="00FC6CB7">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eastAsia="Calibri" w:hAnsi="Cambria" w:cstheme="minorHAnsi"/>
          <w:color w:val="000000"/>
          <w:sz w:val="18"/>
          <w:szCs w:val="18"/>
        </w:rPr>
        <w:t>Involved in the complete SDLC</w:t>
      </w:r>
      <w:r w:rsidR="00412998">
        <w:rPr>
          <w:rFonts w:ascii="Cambria" w:eastAsia="Calibri" w:hAnsi="Cambria" w:cstheme="minorHAnsi"/>
          <w:color w:val="000000"/>
          <w:sz w:val="18"/>
          <w:szCs w:val="18"/>
        </w:rPr>
        <w:t xml:space="preserve">, </w:t>
      </w:r>
      <w:r w:rsidRPr="00801C66">
        <w:rPr>
          <w:rFonts w:ascii="Cambria" w:eastAsia="Calibri" w:hAnsi="Cambria" w:cstheme="minorHAnsi"/>
          <w:color w:val="000000"/>
          <w:sz w:val="18"/>
          <w:szCs w:val="18"/>
        </w:rPr>
        <w:t>including the design of System Architecture, development of System Use Cases based on the functional requirements.</w:t>
      </w:r>
    </w:p>
    <w:p w14:paraId="6B9B1DA8" w14:textId="77777777" w:rsidR="00FC6CB7" w:rsidRPr="00801C66" w:rsidRDefault="00FC6CB7" w:rsidP="00FC6CB7">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hAnsi="Cambria" w:cstheme="minorHAnsi"/>
          <w:sz w:val="18"/>
          <w:szCs w:val="18"/>
        </w:rPr>
        <w:t xml:space="preserve">Participated in </w:t>
      </w:r>
      <w:r w:rsidRPr="00801C66">
        <w:rPr>
          <w:rStyle w:val="Strong"/>
          <w:rFonts w:ascii="Cambria" w:eastAsiaTheme="majorEastAsia" w:hAnsi="Cambria" w:cstheme="minorHAnsi"/>
          <w:sz w:val="18"/>
          <w:szCs w:val="18"/>
        </w:rPr>
        <w:t>Agile Scrum meetings</w:t>
      </w:r>
      <w:r w:rsidRPr="00801C66">
        <w:rPr>
          <w:rFonts w:ascii="Cambria" w:hAnsi="Cambria" w:cstheme="minorHAnsi"/>
          <w:sz w:val="18"/>
          <w:szCs w:val="18"/>
        </w:rPr>
        <w:t>, Sprint planning, task estimation, retrospectives, and Sprint demos.</w:t>
      </w:r>
    </w:p>
    <w:p w14:paraId="38CDA274" w14:textId="77777777" w:rsidR="00FC6CB7" w:rsidRDefault="00FC6CB7" w:rsidP="00FC6CB7">
      <w:pPr>
        <w:numPr>
          <w:ilvl w:val="0"/>
          <w:numId w:val="21"/>
        </w:numPr>
        <w:spacing w:before="100" w:beforeAutospacing="1" w:after="100" w:afterAutospacing="1"/>
        <w:rPr>
          <w:rFonts w:ascii="Cambria" w:hAnsi="Cambria" w:cstheme="minorHAnsi"/>
          <w:sz w:val="18"/>
          <w:szCs w:val="18"/>
        </w:rPr>
      </w:pPr>
      <w:r w:rsidRPr="00801C66">
        <w:rPr>
          <w:rFonts w:ascii="Cambria" w:hAnsi="Cambria" w:cstheme="minorHAnsi"/>
          <w:sz w:val="18"/>
          <w:szCs w:val="18"/>
        </w:rPr>
        <w:t xml:space="preserve">Developed dynamic web applications using </w:t>
      </w:r>
      <w:r w:rsidRPr="00801C66">
        <w:rPr>
          <w:rStyle w:val="Strong"/>
          <w:rFonts w:ascii="Cambria" w:eastAsiaTheme="majorEastAsia" w:hAnsi="Cambria" w:cstheme="minorHAnsi"/>
          <w:sz w:val="18"/>
          <w:szCs w:val="18"/>
        </w:rPr>
        <w:t>HTML5</w:t>
      </w:r>
      <w:r w:rsidRPr="00801C66">
        <w:rPr>
          <w:rFonts w:ascii="Cambria" w:hAnsi="Cambria" w:cstheme="minorHAnsi"/>
          <w:sz w:val="18"/>
          <w:szCs w:val="18"/>
        </w:rPr>
        <w:t xml:space="preserve">, </w:t>
      </w:r>
      <w:r w:rsidRPr="00801C66">
        <w:rPr>
          <w:rStyle w:val="Strong"/>
          <w:rFonts w:ascii="Cambria" w:eastAsiaTheme="majorEastAsia" w:hAnsi="Cambria" w:cstheme="minorHAnsi"/>
          <w:sz w:val="18"/>
          <w:szCs w:val="18"/>
        </w:rPr>
        <w:t>CSS3</w:t>
      </w:r>
      <w:r w:rsidRPr="00801C66">
        <w:rPr>
          <w:rFonts w:ascii="Cambria" w:hAnsi="Cambria" w:cstheme="minorHAnsi"/>
          <w:sz w:val="18"/>
          <w:szCs w:val="18"/>
        </w:rPr>
        <w:t xml:space="preserve">, </w:t>
      </w:r>
      <w:r w:rsidRPr="00801C66">
        <w:rPr>
          <w:rStyle w:val="Strong"/>
          <w:rFonts w:ascii="Cambria" w:eastAsiaTheme="majorEastAsia" w:hAnsi="Cambria" w:cstheme="minorHAnsi"/>
          <w:sz w:val="18"/>
          <w:szCs w:val="18"/>
        </w:rPr>
        <w:t>JavaScript</w:t>
      </w:r>
      <w:r w:rsidRPr="00801C66">
        <w:rPr>
          <w:rFonts w:ascii="Cambria" w:hAnsi="Cambria" w:cstheme="minorHAnsi"/>
          <w:sz w:val="18"/>
          <w:szCs w:val="18"/>
        </w:rPr>
        <w:t xml:space="preserve">, and </w:t>
      </w:r>
      <w:r w:rsidRPr="00801C66">
        <w:rPr>
          <w:rStyle w:val="Strong"/>
          <w:rFonts w:ascii="Cambria" w:eastAsiaTheme="majorEastAsia" w:hAnsi="Cambria" w:cstheme="minorHAnsi"/>
          <w:sz w:val="18"/>
          <w:szCs w:val="18"/>
        </w:rPr>
        <w:t>TypeScript</w:t>
      </w:r>
      <w:r w:rsidRPr="00801C66">
        <w:rPr>
          <w:rFonts w:ascii="Cambria" w:hAnsi="Cambria" w:cstheme="minorHAnsi"/>
          <w:sz w:val="18"/>
          <w:szCs w:val="18"/>
        </w:rPr>
        <w:t xml:space="preserve"> for rich front-end functionality and responsive UI design.</w:t>
      </w:r>
    </w:p>
    <w:p w14:paraId="278E7D6A" w14:textId="44A50A7F" w:rsidR="007F157E" w:rsidRPr="00801C66" w:rsidRDefault="007F157E" w:rsidP="00FC6CB7">
      <w:pPr>
        <w:numPr>
          <w:ilvl w:val="0"/>
          <w:numId w:val="21"/>
        </w:numPr>
        <w:spacing w:before="100" w:beforeAutospacing="1" w:after="100" w:afterAutospacing="1"/>
        <w:rPr>
          <w:rFonts w:ascii="Cambria" w:hAnsi="Cambria" w:cstheme="minorHAnsi"/>
          <w:sz w:val="18"/>
          <w:szCs w:val="18"/>
        </w:rPr>
      </w:pPr>
      <w:r w:rsidRPr="007F157E">
        <w:rPr>
          <w:rFonts w:ascii="Cambria" w:hAnsi="Cambria" w:cstheme="minorHAnsi"/>
          <w:sz w:val="18"/>
          <w:szCs w:val="18"/>
        </w:rPr>
        <w:t>Developed and deployed AWS Lambda functions using Node.js to serve dynamic data to React-based UI components.</w:t>
      </w:r>
    </w:p>
    <w:p w14:paraId="43DE0FB0" w14:textId="77777777" w:rsidR="00FC6CB7" w:rsidRPr="00801C66" w:rsidRDefault="00FC6CB7" w:rsidP="00FC6CB7">
      <w:pPr>
        <w:numPr>
          <w:ilvl w:val="0"/>
          <w:numId w:val="21"/>
        </w:numPr>
        <w:spacing w:before="100" w:beforeAutospacing="1" w:after="100" w:afterAutospacing="1"/>
        <w:rPr>
          <w:rFonts w:ascii="Cambria" w:hAnsi="Cambria" w:cstheme="minorHAnsi"/>
          <w:sz w:val="18"/>
          <w:szCs w:val="18"/>
        </w:rPr>
      </w:pPr>
      <w:r w:rsidRPr="00801C66">
        <w:rPr>
          <w:rFonts w:ascii="Cambria" w:hAnsi="Cambria" w:cstheme="minorHAnsi"/>
          <w:sz w:val="18"/>
          <w:szCs w:val="18"/>
        </w:rPr>
        <w:t xml:space="preserve">Proficient in </w:t>
      </w:r>
      <w:r w:rsidRPr="00801C66">
        <w:rPr>
          <w:rStyle w:val="Strong"/>
          <w:rFonts w:ascii="Cambria" w:eastAsiaTheme="majorEastAsia" w:hAnsi="Cambria" w:cstheme="minorHAnsi"/>
          <w:sz w:val="18"/>
          <w:szCs w:val="18"/>
        </w:rPr>
        <w:t>ReactJS (v16)</w:t>
      </w:r>
      <w:r w:rsidRPr="00801C66">
        <w:rPr>
          <w:rFonts w:ascii="Cambria" w:hAnsi="Cambria" w:cstheme="minorHAnsi"/>
          <w:sz w:val="18"/>
          <w:szCs w:val="18"/>
        </w:rPr>
        <w:t xml:space="preserve"> and </w:t>
      </w:r>
      <w:r w:rsidRPr="00801C66">
        <w:rPr>
          <w:rStyle w:val="Strong"/>
          <w:rFonts w:ascii="Cambria" w:eastAsiaTheme="majorEastAsia" w:hAnsi="Cambria" w:cstheme="minorHAnsi"/>
          <w:sz w:val="18"/>
          <w:szCs w:val="18"/>
        </w:rPr>
        <w:t>React Native</w:t>
      </w:r>
      <w:r w:rsidRPr="00801C66">
        <w:rPr>
          <w:rFonts w:ascii="Cambria" w:hAnsi="Cambria" w:cstheme="minorHAnsi"/>
          <w:sz w:val="18"/>
          <w:szCs w:val="18"/>
        </w:rPr>
        <w:t xml:space="preserve"> for building scalable, high-performance web and mobile applications with </w:t>
      </w:r>
      <w:r w:rsidRPr="00801C66">
        <w:rPr>
          <w:rStyle w:val="Strong"/>
          <w:rFonts w:ascii="Cambria" w:eastAsiaTheme="majorEastAsia" w:hAnsi="Cambria" w:cstheme="minorHAnsi"/>
          <w:sz w:val="18"/>
          <w:szCs w:val="18"/>
        </w:rPr>
        <w:t>Redux</w:t>
      </w:r>
      <w:r w:rsidRPr="00801C66">
        <w:rPr>
          <w:rFonts w:ascii="Cambria" w:hAnsi="Cambria" w:cstheme="minorHAnsi"/>
          <w:sz w:val="18"/>
          <w:szCs w:val="18"/>
        </w:rPr>
        <w:t xml:space="preserve">, </w:t>
      </w:r>
      <w:r w:rsidRPr="00801C66">
        <w:rPr>
          <w:rStyle w:val="Strong"/>
          <w:rFonts w:ascii="Cambria" w:eastAsiaTheme="majorEastAsia" w:hAnsi="Cambria" w:cstheme="minorHAnsi"/>
          <w:sz w:val="18"/>
          <w:szCs w:val="18"/>
        </w:rPr>
        <w:t>React Hooks</w:t>
      </w:r>
      <w:r w:rsidRPr="00801C66">
        <w:rPr>
          <w:rFonts w:ascii="Cambria" w:hAnsi="Cambria" w:cstheme="minorHAnsi"/>
          <w:sz w:val="18"/>
          <w:szCs w:val="18"/>
        </w:rPr>
        <w:t xml:space="preserve">, and </w:t>
      </w:r>
      <w:r w:rsidRPr="00801C66">
        <w:rPr>
          <w:rStyle w:val="Strong"/>
          <w:rFonts w:ascii="Cambria" w:eastAsiaTheme="majorEastAsia" w:hAnsi="Cambria" w:cstheme="minorHAnsi"/>
          <w:sz w:val="18"/>
          <w:szCs w:val="18"/>
        </w:rPr>
        <w:t>Context API</w:t>
      </w:r>
      <w:r w:rsidRPr="00801C66">
        <w:rPr>
          <w:rFonts w:ascii="Cambria" w:hAnsi="Cambria" w:cstheme="minorHAnsi"/>
          <w:sz w:val="18"/>
          <w:szCs w:val="18"/>
        </w:rPr>
        <w:t xml:space="preserve"> for efficient state management.</w:t>
      </w:r>
    </w:p>
    <w:p w14:paraId="390C9AB8" w14:textId="77777777" w:rsidR="00FC6CB7" w:rsidRDefault="00FC6CB7" w:rsidP="00FC6CB7">
      <w:pPr>
        <w:numPr>
          <w:ilvl w:val="0"/>
          <w:numId w:val="21"/>
        </w:numPr>
        <w:spacing w:before="100" w:beforeAutospacing="1" w:after="100" w:afterAutospacing="1"/>
        <w:rPr>
          <w:rFonts w:ascii="Cambria" w:hAnsi="Cambria" w:cstheme="minorHAnsi"/>
          <w:sz w:val="18"/>
          <w:szCs w:val="18"/>
        </w:rPr>
      </w:pPr>
      <w:r w:rsidRPr="00801C66">
        <w:rPr>
          <w:rFonts w:ascii="Cambria" w:hAnsi="Cambria" w:cstheme="minorHAnsi"/>
          <w:sz w:val="18"/>
          <w:szCs w:val="18"/>
        </w:rPr>
        <w:t xml:space="preserve">Built reusable, modular components in </w:t>
      </w:r>
      <w:r w:rsidRPr="00801C66">
        <w:rPr>
          <w:rStyle w:val="Strong"/>
          <w:rFonts w:ascii="Cambria" w:eastAsiaTheme="majorEastAsia" w:hAnsi="Cambria" w:cstheme="minorHAnsi"/>
          <w:sz w:val="18"/>
          <w:szCs w:val="18"/>
        </w:rPr>
        <w:t>ReactJS</w:t>
      </w:r>
      <w:r w:rsidRPr="00801C66">
        <w:rPr>
          <w:rFonts w:ascii="Cambria" w:hAnsi="Cambria" w:cstheme="minorHAnsi"/>
          <w:sz w:val="18"/>
          <w:szCs w:val="18"/>
        </w:rPr>
        <w:t>, improving UI performance, scalability, and maintainability across large applications.</w:t>
      </w:r>
    </w:p>
    <w:p w14:paraId="4DC5BBE1" w14:textId="7E66FD6C" w:rsidR="006E3F4D" w:rsidRPr="00801C66" w:rsidRDefault="006E3F4D" w:rsidP="00FC6CB7">
      <w:pPr>
        <w:numPr>
          <w:ilvl w:val="0"/>
          <w:numId w:val="21"/>
        </w:numPr>
        <w:spacing w:before="100" w:beforeAutospacing="1" w:after="100" w:afterAutospacing="1"/>
        <w:rPr>
          <w:rFonts w:ascii="Cambria" w:hAnsi="Cambria" w:cstheme="minorHAnsi"/>
          <w:sz w:val="18"/>
          <w:szCs w:val="18"/>
        </w:rPr>
      </w:pPr>
      <w:r w:rsidRPr="006E3F4D">
        <w:rPr>
          <w:rFonts w:ascii="Cambria" w:hAnsi="Cambria" w:cstheme="minorHAnsi"/>
          <w:sz w:val="18"/>
          <w:szCs w:val="18"/>
        </w:rPr>
        <w:t xml:space="preserve">Built and optimized large-scale </w:t>
      </w:r>
      <w:r w:rsidRPr="006E3F4D">
        <w:rPr>
          <w:rFonts w:ascii="Cambria" w:hAnsi="Cambria" w:cstheme="minorHAnsi"/>
          <w:b/>
          <w:bCs/>
          <w:sz w:val="18"/>
          <w:szCs w:val="18"/>
        </w:rPr>
        <w:t>UI applications</w:t>
      </w:r>
      <w:r w:rsidRPr="006E3F4D">
        <w:rPr>
          <w:rFonts w:ascii="Cambria" w:hAnsi="Cambria" w:cstheme="minorHAnsi"/>
          <w:sz w:val="18"/>
          <w:szCs w:val="18"/>
        </w:rPr>
        <w:t xml:space="preserve"> using ReactJS and Redux, implementing custom hooks and reusable components for telecom self-service portals.</w:t>
      </w:r>
    </w:p>
    <w:p w14:paraId="33985F22" w14:textId="1EE83371" w:rsidR="00FC6CB7" w:rsidRPr="00801C66" w:rsidRDefault="00FC6CB7" w:rsidP="00FC6CB7">
      <w:pPr>
        <w:numPr>
          <w:ilvl w:val="0"/>
          <w:numId w:val="21"/>
        </w:numPr>
        <w:spacing w:before="100" w:beforeAutospacing="1" w:after="100" w:afterAutospacing="1"/>
        <w:rPr>
          <w:rFonts w:ascii="Cambria" w:hAnsi="Cambria" w:cstheme="minorHAnsi"/>
          <w:sz w:val="18"/>
          <w:szCs w:val="18"/>
        </w:rPr>
      </w:pPr>
      <w:r w:rsidRPr="00801C66">
        <w:rPr>
          <w:rFonts w:ascii="Cambria" w:hAnsi="Cambria" w:cstheme="minorHAnsi"/>
          <w:sz w:val="18"/>
          <w:szCs w:val="18"/>
        </w:rPr>
        <w:t xml:space="preserve">Optimized </w:t>
      </w:r>
      <w:r w:rsidRPr="00801C66">
        <w:rPr>
          <w:rStyle w:val="Strong"/>
          <w:rFonts w:ascii="Cambria" w:eastAsiaTheme="majorEastAsia" w:hAnsi="Cambria" w:cstheme="minorHAnsi"/>
          <w:sz w:val="18"/>
          <w:szCs w:val="18"/>
        </w:rPr>
        <w:t>React</w:t>
      </w:r>
      <w:r w:rsidRPr="00801C66">
        <w:rPr>
          <w:rFonts w:ascii="Cambria" w:hAnsi="Cambria" w:cstheme="minorHAnsi"/>
          <w:sz w:val="18"/>
          <w:szCs w:val="18"/>
        </w:rPr>
        <w:t xml:space="preserve"> application performance through </w:t>
      </w:r>
      <w:r w:rsidRPr="00801C66">
        <w:rPr>
          <w:rStyle w:val="Strong"/>
          <w:rFonts w:ascii="Cambria" w:eastAsiaTheme="majorEastAsia" w:hAnsi="Cambria" w:cstheme="minorHAnsi"/>
          <w:sz w:val="18"/>
          <w:szCs w:val="18"/>
        </w:rPr>
        <w:t>Lazy Loading</w:t>
      </w:r>
      <w:r w:rsidRPr="00801C66">
        <w:rPr>
          <w:rFonts w:ascii="Cambria" w:hAnsi="Cambria" w:cstheme="minorHAnsi"/>
          <w:sz w:val="18"/>
          <w:szCs w:val="18"/>
        </w:rPr>
        <w:t xml:space="preserve">, </w:t>
      </w:r>
      <w:r w:rsidRPr="00801C66">
        <w:rPr>
          <w:rStyle w:val="Strong"/>
          <w:rFonts w:ascii="Cambria" w:eastAsiaTheme="majorEastAsia" w:hAnsi="Cambria" w:cstheme="minorHAnsi"/>
          <w:sz w:val="18"/>
          <w:szCs w:val="18"/>
        </w:rPr>
        <w:t>Code Splitting</w:t>
      </w:r>
      <w:r w:rsidRPr="00801C66">
        <w:rPr>
          <w:rFonts w:ascii="Cambria" w:hAnsi="Cambria" w:cstheme="minorHAnsi"/>
          <w:sz w:val="18"/>
          <w:szCs w:val="18"/>
        </w:rPr>
        <w:t xml:space="preserve">, and </w:t>
      </w:r>
      <w:r w:rsidRPr="00801C66">
        <w:rPr>
          <w:rStyle w:val="Strong"/>
          <w:rFonts w:ascii="Cambria" w:eastAsiaTheme="majorEastAsia" w:hAnsi="Cambria" w:cstheme="minorHAnsi"/>
          <w:sz w:val="18"/>
          <w:szCs w:val="18"/>
        </w:rPr>
        <w:t>React.</w:t>
      </w:r>
      <w:r w:rsidR="00812A18">
        <w:rPr>
          <w:rStyle w:val="Strong"/>
          <w:rFonts w:ascii="Cambria" w:eastAsiaTheme="majorEastAsia" w:hAnsi="Cambria" w:cstheme="minorHAnsi"/>
          <w:sz w:val="18"/>
          <w:szCs w:val="18"/>
        </w:rPr>
        <w:t xml:space="preserve"> Memo</w:t>
      </w:r>
      <w:r w:rsidRPr="00801C66">
        <w:rPr>
          <w:rFonts w:ascii="Cambria" w:hAnsi="Cambria" w:cstheme="minorHAnsi"/>
          <w:sz w:val="18"/>
          <w:szCs w:val="18"/>
        </w:rPr>
        <w:t xml:space="preserve"> for faster loading and efficient rendering.</w:t>
      </w:r>
    </w:p>
    <w:p w14:paraId="77867078" w14:textId="77777777" w:rsidR="00FC6CB7" w:rsidRPr="00801C66" w:rsidRDefault="00FC6CB7" w:rsidP="00FC6CB7">
      <w:pPr>
        <w:numPr>
          <w:ilvl w:val="0"/>
          <w:numId w:val="21"/>
        </w:numPr>
        <w:spacing w:before="100" w:beforeAutospacing="1" w:after="100" w:afterAutospacing="1"/>
        <w:rPr>
          <w:rFonts w:ascii="Cambria" w:hAnsi="Cambria" w:cstheme="minorHAnsi"/>
          <w:sz w:val="18"/>
          <w:szCs w:val="18"/>
        </w:rPr>
      </w:pPr>
      <w:r w:rsidRPr="00801C66">
        <w:rPr>
          <w:rFonts w:ascii="Cambria" w:hAnsi="Cambria" w:cstheme="minorHAnsi"/>
          <w:sz w:val="18"/>
          <w:szCs w:val="18"/>
        </w:rPr>
        <w:t xml:space="preserve">Implemented </w:t>
      </w:r>
      <w:r w:rsidRPr="00801C66">
        <w:rPr>
          <w:rStyle w:val="Strong"/>
          <w:rFonts w:ascii="Cambria" w:eastAsiaTheme="majorEastAsia" w:hAnsi="Cambria" w:cstheme="minorHAnsi"/>
          <w:sz w:val="18"/>
          <w:szCs w:val="18"/>
        </w:rPr>
        <w:t>mobile-first design</w:t>
      </w:r>
      <w:r w:rsidRPr="00801C66">
        <w:rPr>
          <w:rFonts w:ascii="Cambria" w:hAnsi="Cambria" w:cstheme="minorHAnsi"/>
          <w:sz w:val="18"/>
          <w:szCs w:val="18"/>
        </w:rPr>
        <w:t xml:space="preserve"> in </w:t>
      </w:r>
      <w:r w:rsidRPr="00801C66">
        <w:rPr>
          <w:rStyle w:val="Strong"/>
          <w:rFonts w:ascii="Cambria" w:eastAsiaTheme="majorEastAsia" w:hAnsi="Cambria" w:cstheme="minorHAnsi"/>
          <w:sz w:val="18"/>
          <w:szCs w:val="18"/>
        </w:rPr>
        <w:t>React Native</w:t>
      </w:r>
      <w:r w:rsidRPr="00801C66">
        <w:rPr>
          <w:rFonts w:ascii="Cambria" w:hAnsi="Cambria" w:cstheme="minorHAnsi"/>
          <w:sz w:val="18"/>
          <w:szCs w:val="18"/>
        </w:rPr>
        <w:t xml:space="preserve"> with </w:t>
      </w:r>
      <w:r w:rsidRPr="00801C66">
        <w:rPr>
          <w:rStyle w:val="Strong"/>
          <w:rFonts w:ascii="Cambria" w:eastAsiaTheme="majorEastAsia" w:hAnsi="Cambria" w:cstheme="minorHAnsi"/>
          <w:sz w:val="18"/>
          <w:szCs w:val="18"/>
        </w:rPr>
        <w:t>TypeScript</w:t>
      </w:r>
      <w:r w:rsidRPr="00801C66">
        <w:rPr>
          <w:rFonts w:ascii="Cambria" w:hAnsi="Cambria" w:cstheme="minorHAnsi"/>
          <w:sz w:val="18"/>
          <w:szCs w:val="18"/>
        </w:rPr>
        <w:t xml:space="preserve"> and </w:t>
      </w:r>
      <w:r w:rsidRPr="00801C66">
        <w:rPr>
          <w:rStyle w:val="Strong"/>
          <w:rFonts w:ascii="Cambria" w:eastAsiaTheme="majorEastAsia" w:hAnsi="Cambria" w:cstheme="minorHAnsi"/>
          <w:sz w:val="18"/>
          <w:szCs w:val="18"/>
        </w:rPr>
        <w:t>Bootstrap</w:t>
      </w:r>
      <w:r w:rsidRPr="00801C66">
        <w:rPr>
          <w:rFonts w:ascii="Cambria" w:hAnsi="Cambria" w:cstheme="minorHAnsi"/>
          <w:sz w:val="18"/>
          <w:szCs w:val="18"/>
        </w:rPr>
        <w:t>, ensuring seamless cross-platform mobile development.</w:t>
      </w:r>
    </w:p>
    <w:p w14:paraId="7B95929E" w14:textId="77777777" w:rsidR="00FC6CB7" w:rsidRPr="00801C66" w:rsidRDefault="00FC6CB7" w:rsidP="00FC6CB7">
      <w:pPr>
        <w:numPr>
          <w:ilvl w:val="0"/>
          <w:numId w:val="21"/>
        </w:numPr>
        <w:spacing w:before="100" w:beforeAutospacing="1" w:after="100" w:afterAutospacing="1"/>
        <w:rPr>
          <w:rFonts w:ascii="Cambria" w:hAnsi="Cambria" w:cstheme="minorHAnsi"/>
          <w:sz w:val="18"/>
          <w:szCs w:val="18"/>
        </w:rPr>
      </w:pPr>
      <w:r w:rsidRPr="00801C66">
        <w:rPr>
          <w:rFonts w:ascii="Cambria" w:hAnsi="Cambria" w:cstheme="minorHAnsi"/>
          <w:sz w:val="18"/>
          <w:szCs w:val="18"/>
        </w:rPr>
        <w:t xml:space="preserve">Led the </w:t>
      </w:r>
      <w:r w:rsidRPr="00801C66">
        <w:rPr>
          <w:rStyle w:val="Strong"/>
          <w:rFonts w:ascii="Cambria" w:eastAsiaTheme="majorEastAsia" w:hAnsi="Cambria" w:cstheme="minorHAnsi"/>
          <w:sz w:val="18"/>
          <w:szCs w:val="18"/>
        </w:rPr>
        <w:t>migration of legacy web applications</w:t>
      </w:r>
      <w:r w:rsidRPr="00801C66">
        <w:rPr>
          <w:rFonts w:ascii="Cambria" w:hAnsi="Cambria" w:cstheme="minorHAnsi"/>
          <w:sz w:val="18"/>
          <w:szCs w:val="18"/>
        </w:rPr>
        <w:t xml:space="preserve"> to </w:t>
      </w:r>
      <w:r w:rsidRPr="00801C66">
        <w:rPr>
          <w:rStyle w:val="Strong"/>
          <w:rFonts w:ascii="Cambria" w:eastAsiaTheme="majorEastAsia" w:hAnsi="Cambria" w:cstheme="minorHAnsi"/>
          <w:sz w:val="18"/>
          <w:szCs w:val="18"/>
        </w:rPr>
        <w:t>ReactJS</w:t>
      </w:r>
      <w:r w:rsidRPr="00801C66">
        <w:rPr>
          <w:rFonts w:ascii="Cambria" w:hAnsi="Cambria" w:cstheme="minorHAnsi"/>
          <w:sz w:val="18"/>
          <w:szCs w:val="18"/>
        </w:rPr>
        <w:t xml:space="preserve"> and </w:t>
      </w:r>
      <w:r w:rsidRPr="00801C66">
        <w:rPr>
          <w:rStyle w:val="Strong"/>
          <w:rFonts w:ascii="Cambria" w:eastAsiaTheme="majorEastAsia" w:hAnsi="Cambria" w:cstheme="minorHAnsi"/>
          <w:sz w:val="18"/>
          <w:szCs w:val="18"/>
        </w:rPr>
        <w:t>React Native</w:t>
      </w:r>
      <w:r w:rsidRPr="00801C66">
        <w:rPr>
          <w:rFonts w:ascii="Cambria" w:hAnsi="Cambria" w:cstheme="minorHAnsi"/>
          <w:sz w:val="18"/>
          <w:szCs w:val="18"/>
        </w:rPr>
        <w:t>, enhancing performance, maintainability, and cross-platform support.</w:t>
      </w:r>
    </w:p>
    <w:p w14:paraId="3426AE50" w14:textId="77777777" w:rsidR="00FC6CB7" w:rsidRPr="00801C66" w:rsidRDefault="00FC6CB7" w:rsidP="00FC6CB7">
      <w:pPr>
        <w:numPr>
          <w:ilvl w:val="0"/>
          <w:numId w:val="21"/>
        </w:numPr>
        <w:spacing w:before="100" w:beforeAutospacing="1" w:after="100" w:afterAutospacing="1"/>
        <w:rPr>
          <w:rFonts w:ascii="Cambria" w:hAnsi="Cambria" w:cstheme="minorHAnsi"/>
          <w:sz w:val="18"/>
          <w:szCs w:val="18"/>
        </w:rPr>
      </w:pPr>
      <w:r w:rsidRPr="00801C66">
        <w:rPr>
          <w:rFonts w:ascii="Cambria" w:hAnsi="Cambria" w:cstheme="minorHAnsi"/>
          <w:sz w:val="18"/>
          <w:szCs w:val="18"/>
        </w:rPr>
        <w:t xml:space="preserve">Developed and maintained </w:t>
      </w:r>
      <w:r w:rsidRPr="00801C66">
        <w:rPr>
          <w:rStyle w:val="Strong"/>
          <w:rFonts w:ascii="Cambria" w:eastAsiaTheme="majorEastAsia" w:hAnsi="Cambria" w:cstheme="minorHAnsi"/>
          <w:sz w:val="18"/>
          <w:szCs w:val="18"/>
        </w:rPr>
        <w:t>Microservices</w:t>
      </w:r>
      <w:r w:rsidRPr="00801C66">
        <w:rPr>
          <w:rFonts w:ascii="Cambria" w:hAnsi="Cambria" w:cstheme="minorHAnsi"/>
          <w:sz w:val="18"/>
          <w:szCs w:val="18"/>
        </w:rPr>
        <w:t xml:space="preserve"> using </w:t>
      </w:r>
      <w:r w:rsidRPr="00801C66">
        <w:rPr>
          <w:rStyle w:val="Strong"/>
          <w:rFonts w:ascii="Cambria" w:eastAsiaTheme="majorEastAsia" w:hAnsi="Cambria" w:cstheme="minorHAnsi"/>
          <w:sz w:val="18"/>
          <w:szCs w:val="18"/>
        </w:rPr>
        <w:t>Spring Boot (v2.4)</w:t>
      </w:r>
      <w:r w:rsidRPr="00801C66">
        <w:rPr>
          <w:rFonts w:ascii="Cambria" w:hAnsi="Cambria" w:cstheme="minorHAnsi"/>
          <w:sz w:val="18"/>
          <w:szCs w:val="18"/>
        </w:rPr>
        <w:t xml:space="preserve">, </w:t>
      </w:r>
      <w:r w:rsidRPr="00801C66">
        <w:rPr>
          <w:rStyle w:val="Strong"/>
          <w:rFonts w:ascii="Cambria" w:eastAsiaTheme="majorEastAsia" w:hAnsi="Cambria" w:cstheme="minorHAnsi"/>
          <w:sz w:val="18"/>
          <w:szCs w:val="18"/>
        </w:rPr>
        <w:t>Spring MVC</w:t>
      </w:r>
      <w:r w:rsidRPr="00801C66">
        <w:rPr>
          <w:rFonts w:ascii="Cambria" w:hAnsi="Cambria" w:cstheme="minorHAnsi"/>
          <w:sz w:val="18"/>
          <w:szCs w:val="18"/>
        </w:rPr>
        <w:t xml:space="preserve">, and </w:t>
      </w:r>
      <w:r w:rsidRPr="00801C66">
        <w:rPr>
          <w:rStyle w:val="Strong"/>
          <w:rFonts w:ascii="Cambria" w:eastAsiaTheme="majorEastAsia" w:hAnsi="Cambria" w:cstheme="minorHAnsi"/>
          <w:sz w:val="18"/>
          <w:szCs w:val="18"/>
        </w:rPr>
        <w:t>GraphQL</w:t>
      </w:r>
      <w:r w:rsidRPr="00801C66">
        <w:rPr>
          <w:rFonts w:ascii="Cambria" w:hAnsi="Cambria" w:cstheme="minorHAnsi"/>
          <w:sz w:val="18"/>
          <w:szCs w:val="18"/>
        </w:rPr>
        <w:t xml:space="preserve"> to provide scalable back-end services and </w:t>
      </w:r>
      <w:r w:rsidRPr="00801C66">
        <w:rPr>
          <w:rStyle w:val="Strong"/>
          <w:rFonts w:ascii="Cambria" w:eastAsiaTheme="majorEastAsia" w:hAnsi="Cambria" w:cstheme="minorHAnsi"/>
          <w:sz w:val="18"/>
          <w:szCs w:val="18"/>
        </w:rPr>
        <w:t>RESTful APIs</w:t>
      </w:r>
      <w:r w:rsidRPr="00801C66">
        <w:rPr>
          <w:rFonts w:ascii="Cambria" w:hAnsi="Cambria" w:cstheme="minorHAnsi"/>
          <w:sz w:val="18"/>
          <w:szCs w:val="18"/>
        </w:rPr>
        <w:t>.</w:t>
      </w:r>
    </w:p>
    <w:p w14:paraId="4AF9F0BA" w14:textId="603ACF6F" w:rsidR="00FC6CB7" w:rsidRPr="00801C66" w:rsidRDefault="00FC6CB7" w:rsidP="00FC6CB7">
      <w:pPr>
        <w:numPr>
          <w:ilvl w:val="0"/>
          <w:numId w:val="21"/>
        </w:numPr>
        <w:spacing w:before="100" w:beforeAutospacing="1" w:after="100" w:afterAutospacing="1"/>
        <w:rPr>
          <w:rFonts w:ascii="Cambria" w:hAnsi="Cambria" w:cstheme="minorHAnsi"/>
          <w:sz w:val="18"/>
          <w:szCs w:val="18"/>
        </w:rPr>
      </w:pPr>
      <w:r w:rsidRPr="00801C66">
        <w:rPr>
          <w:rFonts w:ascii="Cambria" w:hAnsi="Cambria" w:cstheme="minorHAnsi"/>
          <w:sz w:val="18"/>
          <w:szCs w:val="18"/>
        </w:rPr>
        <w:t xml:space="preserve">Integrated </w:t>
      </w:r>
      <w:r w:rsidRPr="00801C66">
        <w:rPr>
          <w:rStyle w:val="Strong"/>
          <w:rFonts w:ascii="Cambria" w:eastAsiaTheme="majorEastAsia" w:hAnsi="Cambria" w:cstheme="minorHAnsi"/>
          <w:sz w:val="18"/>
          <w:szCs w:val="18"/>
        </w:rPr>
        <w:t>Spring Data JPA</w:t>
      </w:r>
      <w:r w:rsidRPr="00801C66">
        <w:rPr>
          <w:rFonts w:ascii="Cambria" w:hAnsi="Cambria" w:cstheme="minorHAnsi"/>
          <w:sz w:val="18"/>
          <w:szCs w:val="18"/>
        </w:rPr>
        <w:t xml:space="preserve"> for efficient database interactions and </w:t>
      </w:r>
      <w:r w:rsidRPr="00801C66">
        <w:rPr>
          <w:rStyle w:val="Strong"/>
          <w:rFonts w:ascii="Cambria" w:eastAsiaTheme="majorEastAsia" w:hAnsi="Cambria" w:cstheme="minorHAnsi"/>
          <w:sz w:val="18"/>
          <w:szCs w:val="18"/>
        </w:rPr>
        <w:t>Spring Security</w:t>
      </w:r>
      <w:r w:rsidRPr="00801C66">
        <w:rPr>
          <w:rFonts w:ascii="Cambria" w:hAnsi="Cambria" w:cstheme="minorHAnsi"/>
          <w:sz w:val="18"/>
          <w:szCs w:val="18"/>
        </w:rPr>
        <w:t xml:space="preserve"> for implementing secure authentication and authorization across microservices.</w:t>
      </w:r>
    </w:p>
    <w:p w14:paraId="7194FC37" w14:textId="77777777" w:rsidR="00FC6CB7" w:rsidRPr="00801C66" w:rsidRDefault="00FC6CB7" w:rsidP="00FC6CB7">
      <w:pPr>
        <w:numPr>
          <w:ilvl w:val="0"/>
          <w:numId w:val="21"/>
        </w:numPr>
        <w:spacing w:before="100" w:beforeAutospacing="1" w:after="100" w:afterAutospacing="1"/>
        <w:rPr>
          <w:rFonts w:ascii="Cambria" w:hAnsi="Cambria" w:cstheme="minorHAnsi"/>
          <w:sz w:val="18"/>
          <w:szCs w:val="18"/>
        </w:rPr>
      </w:pPr>
      <w:r w:rsidRPr="00801C66">
        <w:rPr>
          <w:rFonts w:ascii="Cambria" w:hAnsi="Cambria" w:cstheme="minorHAnsi"/>
          <w:sz w:val="18"/>
          <w:szCs w:val="18"/>
        </w:rPr>
        <w:t xml:space="preserve">Configured </w:t>
      </w:r>
      <w:r w:rsidRPr="00801C66">
        <w:rPr>
          <w:rStyle w:val="Strong"/>
          <w:rFonts w:ascii="Cambria" w:eastAsiaTheme="majorEastAsia" w:hAnsi="Cambria" w:cstheme="minorHAnsi"/>
          <w:sz w:val="18"/>
          <w:szCs w:val="18"/>
        </w:rPr>
        <w:t>JWT</w:t>
      </w:r>
      <w:r w:rsidRPr="00801C66">
        <w:rPr>
          <w:rFonts w:ascii="Cambria" w:hAnsi="Cambria" w:cstheme="minorHAnsi"/>
          <w:sz w:val="18"/>
          <w:szCs w:val="18"/>
        </w:rPr>
        <w:t xml:space="preserve"> and </w:t>
      </w:r>
      <w:r w:rsidRPr="00801C66">
        <w:rPr>
          <w:rStyle w:val="Strong"/>
          <w:rFonts w:ascii="Cambria" w:eastAsiaTheme="majorEastAsia" w:hAnsi="Cambria" w:cstheme="minorHAnsi"/>
          <w:sz w:val="18"/>
          <w:szCs w:val="18"/>
        </w:rPr>
        <w:t>OAuth 2.0</w:t>
      </w:r>
      <w:r w:rsidRPr="00801C66">
        <w:rPr>
          <w:rFonts w:ascii="Cambria" w:hAnsi="Cambria" w:cstheme="minorHAnsi"/>
          <w:sz w:val="18"/>
          <w:szCs w:val="18"/>
        </w:rPr>
        <w:t xml:space="preserve"> for implementing secure user authentication and protecting endpoints, improving security across services.</w:t>
      </w:r>
    </w:p>
    <w:p w14:paraId="7B9CB25A" w14:textId="4B34C557" w:rsidR="00FC6CB7" w:rsidRPr="00801C66" w:rsidRDefault="00FC6CB7" w:rsidP="00FC6CB7">
      <w:pPr>
        <w:numPr>
          <w:ilvl w:val="0"/>
          <w:numId w:val="21"/>
        </w:numPr>
        <w:spacing w:before="100" w:beforeAutospacing="1" w:after="100" w:afterAutospacing="1"/>
        <w:rPr>
          <w:rFonts w:ascii="Cambria" w:hAnsi="Cambria" w:cstheme="minorHAnsi"/>
          <w:sz w:val="18"/>
          <w:szCs w:val="18"/>
        </w:rPr>
      </w:pPr>
      <w:r w:rsidRPr="00801C66">
        <w:rPr>
          <w:rStyle w:val="Strong"/>
          <w:rFonts w:ascii="Cambria" w:eastAsiaTheme="majorEastAsia" w:hAnsi="Cambria" w:cstheme="minorHAnsi"/>
          <w:sz w:val="18"/>
          <w:szCs w:val="18"/>
        </w:rPr>
        <w:t>Migrated legacy authentication systems</w:t>
      </w:r>
      <w:r w:rsidRPr="00801C66">
        <w:rPr>
          <w:rFonts w:ascii="Cambria" w:hAnsi="Cambria" w:cstheme="minorHAnsi"/>
          <w:sz w:val="18"/>
          <w:szCs w:val="18"/>
        </w:rPr>
        <w:t xml:space="preserve"> to </w:t>
      </w:r>
      <w:r w:rsidRPr="00801C66">
        <w:rPr>
          <w:rStyle w:val="Strong"/>
          <w:rFonts w:ascii="Cambria" w:eastAsiaTheme="majorEastAsia" w:hAnsi="Cambria" w:cstheme="minorHAnsi"/>
          <w:sz w:val="18"/>
          <w:szCs w:val="18"/>
        </w:rPr>
        <w:t>OAuth 2.0</w:t>
      </w:r>
      <w:r w:rsidRPr="00801C66">
        <w:rPr>
          <w:rFonts w:ascii="Cambria" w:hAnsi="Cambria" w:cstheme="minorHAnsi"/>
          <w:sz w:val="18"/>
          <w:szCs w:val="18"/>
        </w:rPr>
        <w:t xml:space="preserve"> and </w:t>
      </w:r>
      <w:r w:rsidRPr="00801C66">
        <w:rPr>
          <w:rStyle w:val="Strong"/>
          <w:rFonts w:ascii="Cambria" w:eastAsiaTheme="majorEastAsia" w:hAnsi="Cambria" w:cstheme="minorHAnsi"/>
          <w:sz w:val="18"/>
          <w:szCs w:val="18"/>
        </w:rPr>
        <w:t>JWT</w:t>
      </w:r>
      <w:r w:rsidRPr="00801C66">
        <w:rPr>
          <w:rFonts w:ascii="Cambria" w:hAnsi="Cambria" w:cstheme="minorHAnsi"/>
          <w:sz w:val="18"/>
          <w:szCs w:val="18"/>
        </w:rPr>
        <w:t xml:space="preserve">-based authentication to ensure </w:t>
      </w:r>
      <w:r w:rsidR="00812A18">
        <w:rPr>
          <w:rFonts w:ascii="Cambria" w:hAnsi="Cambria" w:cstheme="minorHAnsi"/>
          <w:sz w:val="18"/>
          <w:szCs w:val="18"/>
        </w:rPr>
        <w:t xml:space="preserve">a </w:t>
      </w:r>
      <w:r w:rsidRPr="00801C66">
        <w:rPr>
          <w:rFonts w:ascii="Cambria" w:hAnsi="Cambria" w:cstheme="minorHAnsi"/>
          <w:sz w:val="18"/>
          <w:szCs w:val="18"/>
        </w:rPr>
        <w:t>more secure, scalable, and modernized application architecture.</w:t>
      </w:r>
    </w:p>
    <w:p w14:paraId="457327F2" w14:textId="77777777" w:rsidR="00FC6CB7" w:rsidRDefault="00FC6CB7" w:rsidP="00FC6CB7">
      <w:pPr>
        <w:numPr>
          <w:ilvl w:val="0"/>
          <w:numId w:val="21"/>
        </w:numPr>
        <w:spacing w:before="100" w:beforeAutospacing="1" w:after="100" w:afterAutospacing="1"/>
        <w:rPr>
          <w:rFonts w:ascii="Cambria" w:hAnsi="Cambria" w:cstheme="minorHAnsi"/>
          <w:sz w:val="18"/>
          <w:szCs w:val="18"/>
        </w:rPr>
      </w:pPr>
      <w:r w:rsidRPr="00801C66">
        <w:rPr>
          <w:rFonts w:ascii="Cambria" w:hAnsi="Cambria" w:cstheme="minorHAnsi"/>
          <w:sz w:val="18"/>
          <w:szCs w:val="18"/>
        </w:rPr>
        <w:t xml:space="preserve">Implemented </w:t>
      </w:r>
      <w:r w:rsidRPr="00801C66">
        <w:rPr>
          <w:rStyle w:val="Strong"/>
          <w:rFonts w:ascii="Cambria" w:eastAsiaTheme="majorEastAsia" w:hAnsi="Cambria" w:cstheme="minorHAnsi"/>
          <w:sz w:val="18"/>
          <w:szCs w:val="18"/>
        </w:rPr>
        <w:t>unit testing</w:t>
      </w:r>
      <w:r w:rsidRPr="00801C66">
        <w:rPr>
          <w:rFonts w:ascii="Cambria" w:hAnsi="Cambria" w:cstheme="minorHAnsi"/>
          <w:sz w:val="18"/>
          <w:szCs w:val="18"/>
        </w:rPr>
        <w:t xml:space="preserve"> with </w:t>
      </w:r>
      <w:r w:rsidRPr="00801C66">
        <w:rPr>
          <w:rStyle w:val="Strong"/>
          <w:rFonts w:ascii="Cambria" w:eastAsiaTheme="majorEastAsia" w:hAnsi="Cambria" w:cstheme="minorHAnsi"/>
          <w:sz w:val="18"/>
          <w:szCs w:val="18"/>
        </w:rPr>
        <w:t>JUnit 5</w:t>
      </w:r>
      <w:r w:rsidRPr="00801C66">
        <w:rPr>
          <w:rFonts w:ascii="Cambria" w:hAnsi="Cambria" w:cstheme="minorHAnsi"/>
          <w:sz w:val="18"/>
          <w:szCs w:val="18"/>
        </w:rPr>
        <w:t xml:space="preserve">, </w:t>
      </w:r>
      <w:r w:rsidRPr="00801C66">
        <w:rPr>
          <w:rStyle w:val="Strong"/>
          <w:rFonts w:ascii="Cambria" w:eastAsiaTheme="majorEastAsia" w:hAnsi="Cambria" w:cstheme="minorHAnsi"/>
          <w:sz w:val="18"/>
          <w:szCs w:val="18"/>
        </w:rPr>
        <w:t>Mockito</w:t>
      </w:r>
      <w:r w:rsidRPr="00801C66">
        <w:rPr>
          <w:rFonts w:ascii="Cambria" w:hAnsi="Cambria" w:cstheme="minorHAnsi"/>
          <w:sz w:val="18"/>
          <w:szCs w:val="18"/>
        </w:rPr>
        <w:t xml:space="preserve">, and </w:t>
      </w:r>
      <w:r w:rsidRPr="00801C66">
        <w:rPr>
          <w:rStyle w:val="Strong"/>
          <w:rFonts w:ascii="Cambria" w:eastAsiaTheme="majorEastAsia" w:hAnsi="Cambria" w:cstheme="minorHAnsi"/>
          <w:sz w:val="18"/>
          <w:szCs w:val="18"/>
        </w:rPr>
        <w:t>Jest</w:t>
      </w:r>
      <w:r w:rsidRPr="00801C66">
        <w:rPr>
          <w:rFonts w:ascii="Cambria" w:hAnsi="Cambria" w:cstheme="minorHAnsi"/>
          <w:sz w:val="18"/>
          <w:szCs w:val="18"/>
        </w:rPr>
        <w:t xml:space="preserve"> for </w:t>
      </w:r>
      <w:r w:rsidRPr="00801C66">
        <w:rPr>
          <w:rStyle w:val="Strong"/>
          <w:rFonts w:ascii="Cambria" w:eastAsiaTheme="majorEastAsia" w:hAnsi="Cambria" w:cstheme="minorHAnsi"/>
          <w:sz w:val="18"/>
          <w:szCs w:val="18"/>
        </w:rPr>
        <w:t>ReactJS</w:t>
      </w:r>
      <w:r w:rsidRPr="00801C66">
        <w:rPr>
          <w:rFonts w:ascii="Cambria" w:hAnsi="Cambria" w:cstheme="minorHAnsi"/>
          <w:sz w:val="18"/>
          <w:szCs w:val="18"/>
        </w:rPr>
        <w:t xml:space="preserve"> components and backend services, ensuring high-quality code.</w:t>
      </w:r>
    </w:p>
    <w:p w14:paraId="6DD0557D" w14:textId="77777777" w:rsidR="00FC6CB7" w:rsidRDefault="00FC6CB7" w:rsidP="00FC6CB7">
      <w:pPr>
        <w:numPr>
          <w:ilvl w:val="0"/>
          <w:numId w:val="21"/>
        </w:numPr>
        <w:spacing w:before="100" w:beforeAutospacing="1" w:after="100" w:afterAutospacing="1"/>
        <w:rPr>
          <w:rFonts w:ascii="Cambria" w:hAnsi="Cambria" w:cstheme="minorHAnsi"/>
          <w:sz w:val="18"/>
          <w:szCs w:val="18"/>
        </w:rPr>
      </w:pPr>
      <w:r w:rsidRPr="00801C66">
        <w:rPr>
          <w:rFonts w:ascii="Cambria" w:hAnsi="Cambria" w:cstheme="minorHAnsi"/>
          <w:sz w:val="18"/>
          <w:szCs w:val="18"/>
        </w:rPr>
        <w:t xml:space="preserve">Optimized </w:t>
      </w:r>
      <w:r w:rsidRPr="00801C66">
        <w:rPr>
          <w:rStyle w:val="Strong"/>
          <w:rFonts w:ascii="Cambria" w:eastAsiaTheme="majorEastAsia" w:hAnsi="Cambria" w:cstheme="minorHAnsi"/>
          <w:sz w:val="18"/>
          <w:szCs w:val="18"/>
        </w:rPr>
        <w:t>back-end performance</w:t>
      </w:r>
      <w:r w:rsidRPr="00801C66">
        <w:rPr>
          <w:rFonts w:ascii="Cambria" w:hAnsi="Cambria" w:cstheme="minorHAnsi"/>
          <w:sz w:val="18"/>
          <w:szCs w:val="18"/>
        </w:rPr>
        <w:t xml:space="preserve"> using </w:t>
      </w:r>
      <w:r w:rsidRPr="00801C66">
        <w:rPr>
          <w:rStyle w:val="Strong"/>
          <w:rFonts w:ascii="Cambria" w:eastAsiaTheme="majorEastAsia" w:hAnsi="Cambria" w:cstheme="minorHAnsi"/>
          <w:sz w:val="18"/>
          <w:szCs w:val="18"/>
        </w:rPr>
        <w:t>Spring Batch</w:t>
      </w:r>
      <w:r w:rsidRPr="00801C66">
        <w:rPr>
          <w:rFonts w:ascii="Cambria" w:hAnsi="Cambria" w:cstheme="minorHAnsi"/>
          <w:sz w:val="18"/>
          <w:szCs w:val="18"/>
        </w:rPr>
        <w:t xml:space="preserve"> for large-scale data processing tasks, and </w:t>
      </w:r>
      <w:r w:rsidRPr="00801C66">
        <w:rPr>
          <w:rStyle w:val="Strong"/>
          <w:rFonts w:ascii="Cambria" w:eastAsiaTheme="majorEastAsia" w:hAnsi="Cambria" w:cstheme="minorHAnsi"/>
          <w:sz w:val="18"/>
          <w:szCs w:val="18"/>
        </w:rPr>
        <w:t>Spring Boot Actuator</w:t>
      </w:r>
      <w:r w:rsidRPr="00801C66">
        <w:rPr>
          <w:rFonts w:ascii="Cambria" w:hAnsi="Cambria" w:cstheme="minorHAnsi"/>
          <w:sz w:val="18"/>
          <w:szCs w:val="18"/>
        </w:rPr>
        <w:t xml:space="preserve"> for monitoring and health checks.</w:t>
      </w:r>
    </w:p>
    <w:p w14:paraId="4E1EABB6" w14:textId="2B8295DC" w:rsidR="00A45D77" w:rsidRDefault="00A45D77" w:rsidP="00FC6CB7">
      <w:pPr>
        <w:numPr>
          <w:ilvl w:val="0"/>
          <w:numId w:val="21"/>
        </w:numPr>
        <w:spacing w:before="100" w:beforeAutospacing="1" w:after="100" w:afterAutospacing="1"/>
        <w:rPr>
          <w:rFonts w:ascii="Cambria" w:hAnsi="Cambria" w:cstheme="minorHAnsi"/>
          <w:sz w:val="18"/>
          <w:szCs w:val="18"/>
        </w:rPr>
      </w:pPr>
      <w:r w:rsidRPr="00A45D77">
        <w:rPr>
          <w:rFonts w:ascii="Cambria" w:hAnsi="Cambria" w:cstheme="minorHAnsi"/>
          <w:sz w:val="18"/>
          <w:szCs w:val="18"/>
        </w:rPr>
        <w:t xml:space="preserve">Integrated deep learning models into backend services to process </w:t>
      </w:r>
      <w:r w:rsidRPr="00A45D77">
        <w:rPr>
          <w:rFonts w:ascii="Cambria" w:hAnsi="Cambria" w:cstheme="minorHAnsi"/>
          <w:b/>
          <w:bCs/>
          <w:sz w:val="18"/>
          <w:szCs w:val="18"/>
        </w:rPr>
        <w:t>user-uploaded device images</w:t>
      </w:r>
      <w:r w:rsidRPr="00A45D77">
        <w:rPr>
          <w:rFonts w:ascii="Cambria" w:hAnsi="Cambria" w:cstheme="minorHAnsi"/>
          <w:sz w:val="18"/>
          <w:szCs w:val="18"/>
        </w:rPr>
        <w:t xml:space="preserve"> for damage detection and </w:t>
      </w:r>
      <w:r w:rsidRPr="00A45D77">
        <w:rPr>
          <w:rFonts w:ascii="Cambria" w:hAnsi="Cambria" w:cstheme="minorHAnsi"/>
          <w:b/>
          <w:bCs/>
          <w:sz w:val="18"/>
          <w:szCs w:val="18"/>
        </w:rPr>
        <w:t>warranty validation</w:t>
      </w:r>
      <w:r w:rsidRPr="00A45D77">
        <w:rPr>
          <w:rFonts w:ascii="Cambria" w:hAnsi="Cambria" w:cstheme="minorHAnsi"/>
          <w:sz w:val="18"/>
          <w:szCs w:val="18"/>
        </w:rPr>
        <w:t xml:space="preserve"> using CNNs and image segmentation techniques.</w:t>
      </w:r>
    </w:p>
    <w:p w14:paraId="6C6C8FCC" w14:textId="77777777" w:rsidR="00FC6CB7" w:rsidRPr="00801C66" w:rsidRDefault="00FC6CB7" w:rsidP="00FC6CB7">
      <w:pPr>
        <w:numPr>
          <w:ilvl w:val="0"/>
          <w:numId w:val="21"/>
        </w:numPr>
        <w:spacing w:before="100" w:beforeAutospacing="1" w:after="100" w:afterAutospacing="1"/>
        <w:rPr>
          <w:rFonts w:ascii="Cambria" w:hAnsi="Cambria" w:cstheme="minorHAnsi"/>
          <w:sz w:val="18"/>
          <w:szCs w:val="18"/>
        </w:rPr>
      </w:pPr>
      <w:r w:rsidRPr="00801C66">
        <w:rPr>
          <w:rFonts w:ascii="Cambria" w:hAnsi="Cambria" w:cstheme="minorHAnsi"/>
          <w:sz w:val="18"/>
          <w:szCs w:val="18"/>
        </w:rPr>
        <w:t xml:space="preserve">Built and deployed </w:t>
      </w:r>
      <w:r w:rsidRPr="00801C66">
        <w:rPr>
          <w:rStyle w:val="Strong"/>
          <w:rFonts w:ascii="Cambria" w:eastAsiaTheme="majorEastAsia" w:hAnsi="Cambria" w:cstheme="minorHAnsi"/>
          <w:sz w:val="18"/>
          <w:szCs w:val="18"/>
        </w:rPr>
        <w:t>cloud-native applications</w:t>
      </w:r>
      <w:r w:rsidRPr="00801C66">
        <w:rPr>
          <w:rFonts w:ascii="Cambria" w:hAnsi="Cambria" w:cstheme="minorHAnsi"/>
          <w:sz w:val="18"/>
          <w:szCs w:val="18"/>
        </w:rPr>
        <w:t xml:space="preserve"> leveraging </w:t>
      </w:r>
      <w:r w:rsidRPr="00801C66">
        <w:rPr>
          <w:rStyle w:val="Strong"/>
          <w:rFonts w:ascii="Cambria" w:eastAsiaTheme="majorEastAsia" w:hAnsi="Cambria" w:cstheme="minorHAnsi"/>
          <w:sz w:val="18"/>
          <w:szCs w:val="18"/>
        </w:rPr>
        <w:t>AWS EC2</w:t>
      </w:r>
      <w:r w:rsidRPr="00801C66">
        <w:rPr>
          <w:rFonts w:ascii="Cambria" w:hAnsi="Cambria" w:cstheme="minorHAnsi"/>
          <w:sz w:val="18"/>
          <w:szCs w:val="18"/>
        </w:rPr>
        <w:t xml:space="preserve">, </w:t>
      </w:r>
      <w:r w:rsidRPr="00801C66">
        <w:rPr>
          <w:rStyle w:val="Strong"/>
          <w:rFonts w:ascii="Cambria" w:eastAsiaTheme="majorEastAsia" w:hAnsi="Cambria" w:cstheme="minorHAnsi"/>
          <w:sz w:val="18"/>
          <w:szCs w:val="18"/>
        </w:rPr>
        <w:t>Lambda</w:t>
      </w:r>
      <w:r w:rsidRPr="00801C66">
        <w:rPr>
          <w:rFonts w:ascii="Cambria" w:hAnsi="Cambria" w:cstheme="minorHAnsi"/>
          <w:sz w:val="18"/>
          <w:szCs w:val="18"/>
        </w:rPr>
        <w:t xml:space="preserve">, </w:t>
      </w:r>
      <w:r w:rsidRPr="00801C66">
        <w:rPr>
          <w:rStyle w:val="Strong"/>
          <w:rFonts w:ascii="Cambria" w:eastAsiaTheme="majorEastAsia" w:hAnsi="Cambria" w:cstheme="minorHAnsi"/>
          <w:sz w:val="18"/>
          <w:szCs w:val="18"/>
        </w:rPr>
        <w:t>S3</w:t>
      </w:r>
      <w:r w:rsidRPr="00801C66">
        <w:rPr>
          <w:rFonts w:ascii="Cambria" w:hAnsi="Cambria" w:cstheme="minorHAnsi"/>
          <w:sz w:val="18"/>
          <w:szCs w:val="18"/>
        </w:rPr>
        <w:t xml:space="preserve">, </w:t>
      </w:r>
      <w:r w:rsidRPr="00801C66">
        <w:rPr>
          <w:rStyle w:val="Strong"/>
          <w:rFonts w:ascii="Cambria" w:eastAsiaTheme="majorEastAsia" w:hAnsi="Cambria" w:cstheme="minorHAnsi"/>
          <w:sz w:val="18"/>
          <w:szCs w:val="18"/>
        </w:rPr>
        <w:t>CloudWatch</w:t>
      </w:r>
      <w:r w:rsidRPr="00801C66">
        <w:rPr>
          <w:rFonts w:ascii="Cambria" w:hAnsi="Cambria" w:cstheme="minorHAnsi"/>
          <w:sz w:val="18"/>
          <w:szCs w:val="18"/>
        </w:rPr>
        <w:t xml:space="preserve">, </w:t>
      </w:r>
      <w:r w:rsidRPr="00801C66">
        <w:rPr>
          <w:rStyle w:val="Strong"/>
          <w:rFonts w:ascii="Cambria" w:eastAsiaTheme="majorEastAsia" w:hAnsi="Cambria" w:cstheme="minorHAnsi"/>
          <w:sz w:val="18"/>
          <w:szCs w:val="18"/>
        </w:rPr>
        <w:t>EKS</w:t>
      </w:r>
      <w:r w:rsidRPr="00801C66">
        <w:rPr>
          <w:rFonts w:ascii="Cambria" w:hAnsi="Cambria" w:cstheme="minorHAnsi"/>
          <w:sz w:val="18"/>
          <w:szCs w:val="18"/>
        </w:rPr>
        <w:t xml:space="preserve">, and </w:t>
      </w:r>
      <w:r w:rsidRPr="00801C66">
        <w:rPr>
          <w:rStyle w:val="Strong"/>
          <w:rFonts w:ascii="Cambria" w:eastAsiaTheme="majorEastAsia" w:hAnsi="Cambria" w:cstheme="minorHAnsi"/>
          <w:sz w:val="18"/>
          <w:szCs w:val="18"/>
        </w:rPr>
        <w:t>ECR</w:t>
      </w:r>
      <w:r w:rsidRPr="00801C66">
        <w:rPr>
          <w:rFonts w:ascii="Cambria" w:hAnsi="Cambria" w:cstheme="minorHAnsi"/>
          <w:sz w:val="18"/>
          <w:szCs w:val="18"/>
        </w:rPr>
        <w:t xml:space="preserve"> for scalability, monitoring, and performance optimization.</w:t>
      </w:r>
    </w:p>
    <w:p w14:paraId="1BD57AD3" w14:textId="77777777" w:rsidR="00FC6CB7" w:rsidRPr="00801C66" w:rsidRDefault="00FC6CB7" w:rsidP="00FC6CB7">
      <w:pPr>
        <w:numPr>
          <w:ilvl w:val="0"/>
          <w:numId w:val="21"/>
        </w:numPr>
        <w:spacing w:before="100" w:beforeAutospacing="1" w:after="100" w:afterAutospacing="1"/>
        <w:rPr>
          <w:rFonts w:ascii="Cambria" w:hAnsi="Cambria" w:cstheme="minorHAnsi"/>
          <w:sz w:val="18"/>
          <w:szCs w:val="18"/>
        </w:rPr>
      </w:pPr>
      <w:r w:rsidRPr="00801C66">
        <w:rPr>
          <w:rFonts w:ascii="Cambria" w:hAnsi="Cambria" w:cstheme="minorHAnsi"/>
          <w:sz w:val="18"/>
          <w:szCs w:val="18"/>
        </w:rPr>
        <w:t xml:space="preserve">Leveraged </w:t>
      </w:r>
      <w:r w:rsidRPr="00801C66">
        <w:rPr>
          <w:rStyle w:val="Strong"/>
          <w:rFonts w:ascii="Cambria" w:eastAsiaTheme="majorEastAsia" w:hAnsi="Cambria" w:cstheme="minorHAnsi"/>
          <w:sz w:val="18"/>
          <w:szCs w:val="18"/>
        </w:rPr>
        <w:t>Kubernetes (v1.22)</w:t>
      </w:r>
      <w:r w:rsidRPr="00801C66">
        <w:rPr>
          <w:rFonts w:ascii="Cambria" w:hAnsi="Cambria" w:cstheme="minorHAnsi"/>
          <w:sz w:val="18"/>
          <w:szCs w:val="18"/>
        </w:rPr>
        <w:t xml:space="preserve"> for container orchestration, deployment, and scaling of containerized applications on </w:t>
      </w:r>
      <w:r w:rsidRPr="00801C66">
        <w:rPr>
          <w:rStyle w:val="Strong"/>
          <w:rFonts w:ascii="Cambria" w:eastAsiaTheme="majorEastAsia" w:hAnsi="Cambria" w:cstheme="minorHAnsi"/>
          <w:sz w:val="18"/>
          <w:szCs w:val="18"/>
        </w:rPr>
        <w:t>AWS EKS</w:t>
      </w:r>
      <w:r w:rsidRPr="00801C66">
        <w:rPr>
          <w:rFonts w:ascii="Cambria" w:hAnsi="Cambria" w:cstheme="minorHAnsi"/>
          <w:sz w:val="18"/>
          <w:szCs w:val="18"/>
        </w:rPr>
        <w:t>, ensuring high availability and reliability.</w:t>
      </w:r>
    </w:p>
    <w:p w14:paraId="7EF3D998" w14:textId="2A38F61F" w:rsidR="004D10B2" w:rsidRDefault="004D10B2" w:rsidP="00FC6CB7">
      <w:pPr>
        <w:numPr>
          <w:ilvl w:val="0"/>
          <w:numId w:val="21"/>
        </w:numPr>
        <w:spacing w:before="100" w:beforeAutospacing="1" w:after="100" w:afterAutospacing="1"/>
        <w:rPr>
          <w:rFonts w:ascii="Cambria" w:hAnsi="Cambria" w:cstheme="minorHAnsi"/>
          <w:sz w:val="18"/>
          <w:szCs w:val="18"/>
        </w:rPr>
      </w:pPr>
      <w:r w:rsidRPr="004D10B2">
        <w:rPr>
          <w:rFonts w:ascii="Cambria" w:hAnsi="Cambria" w:cstheme="minorHAnsi"/>
          <w:sz w:val="18"/>
          <w:szCs w:val="18"/>
        </w:rPr>
        <w:t>Built and deployed image recognition microservices using Python, TensorFlow, and AWS Lambda to support real-time image analysis within the MyCricket mobile app.</w:t>
      </w:r>
    </w:p>
    <w:p w14:paraId="64372BB5" w14:textId="77777777" w:rsidR="00376BE5" w:rsidRPr="00376BE5" w:rsidRDefault="00376BE5" w:rsidP="00376BE5">
      <w:pPr>
        <w:numPr>
          <w:ilvl w:val="0"/>
          <w:numId w:val="21"/>
        </w:numPr>
        <w:spacing w:before="100" w:beforeAutospacing="1" w:after="100" w:afterAutospacing="1"/>
        <w:rPr>
          <w:rFonts w:ascii="Cambria" w:hAnsi="Cambria" w:cstheme="minorHAnsi"/>
          <w:sz w:val="18"/>
          <w:szCs w:val="18"/>
        </w:rPr>
      </w:pPr>
      <w:r w:rsidRPr="00376BE5">
        <w:rPr>
          <w:rFonts w:ascii="Cambria" w:hAnsi="Cambria" w:cstheme="minorHAnsi"/>
          <w:sz w:val="18"/>
          <w:szCs w:val="18"/>
        </w:rPr>
        <w:t xml:space="preserve">Developed backend microservices supporting </w:t>
      </w:r>
      <w:r w:rsidRPr="00376BE5">
        <w:rPr>
          <w:rFonts w:ascii="Cambria" w:hAnsi="Cambria" w:cstheme="minorHAnsi"/>
          <w:b/>
          <w:bCs/>
          <w:sz w:val="18"/>
          <w:szCs w:val="18"/>
        </w:rPr>
        <w:t>GSM operations like SIM activation</w:t>
      </w:r>
      <w:r w:rsidRPr="00376BE5">
        <w:rPr>
          <w:rFonts w:ascii="Cambria" w:hAnsi="Cambria" w:cstheme="minorHAnsi"/>
          <w:sz w:val="18"/>
          <w:szCs w:val="18"/>
        </w:rPr>
        <w:t>, balance checks, roaming, and call forwarding.</w:t>
      </w:r>
    </w:p>
    <w:p w14:paraId="3394B25F" w14:textId="77777777" w:rsidR="00376BE5" w:rsidRPr="00376BE5" w:rsidRDefault="00376BE5" w:rsidP="00376BE5">
      <w:pPr>
        <w:numPr>
          <w:ilvl w:val="0"/>
          <w:numId w:val="21"/>
        </w:numPr>
        <w:spacing w:before="100" w:beforeAutospacing="1" w:after="100" w:afterAutospacing="1"/>
        <w:rPr>
          <w:rFonts w:ascii="Cambria" w:hAnsi="Cambria" w:cstheme="minorHAnsi"/>
          <w:sz w:val="18"/>
          <w:szCs w:val="18"/>
        </w:rPr>
      </w:pPr>
      <w:r w:rsidRPr="00376BE5">
        <w:rPr>
          <w:rFonts w:ascii="Cambria" w:hAnsi="Cambria" w:cstheme="minorHAnsi"/>
          <w:sz w:val="18"/>
          <w:szCs w:val="18"/>
        </w:rPr>
        <w:t>Integrated with GSM network components (HLR, VLR, SMS-C) for real-time subscriber management and messaging.</w:t>
      </w:r>
    </w:p>
    <w:p w14:paraId="6A8BA466" w14:textId="77777777" w:rsidR="00376BE5" w:rsidRPr="00376BE5" w:rsidRDefault="00376BE5" w:rsidP="00376BE5">
      <w:pPr>
        <w:numPr>
          <w:ilvl w:val="0"/>
          <w:numId w:val="21"/>
        </w:numPr>
        <w:spacing w:before="100" w:beforeAutospacing="1" w:after="100" w:afterAutospacing="1"/>
        <w:rPr>
          <w:rFonts w:ascii="Cambria" w:hAnsi="Cambria" w:cstheme="minorHAnsi"/>
          <w:sz w:val="18"/>
          <w:szCs w:val="18"/>
        </w:rPr>
      </w:pPr>
      <w:r w:rsidRPr="00376BE5">
        <w:rPr>
          <w:rFonts w:ascii="Cambria" w:hAnsi="Cambria" w:cstheme="minorHAnsi"/>
          <w:sz w:val="18"/>
          <w:szCs w:val="18"/>
        </w:rPr>
        <w:t xml:space="preserve">Built APIs for SIM provisioning, </w:t>
      </w:r>
      <w:r w:rsidRPr="00376BE5">
        <w:rPr>
          <w:rFonts w:ascii="Cambria" w:hAnsi="Cambria" w:cstheme="minorHAnsi"/>
          <w:b/>
          <w:bCs/>
          <w:sz w:val="18"/>
          <w:szCs w:val="18"/>
        </w:rPr>
        <w:t>IMEI validation</w:t>
      </w:r>
      <w:r w:rsidRPr="00376BE5">
        <w:rPr>
          <w:rFonts w:ascii="Cambria" w:hAnsi="Cambria" w:cstheme="minorHAnsi"/>
          <w:sz w:val="18"/>
          <w:szCs w:val="18"/>
        </w:rPr>
        <w:t>, and device compatibility checks aligned with GSM protocols.</w:t>
      </w:r>
    </w:p>
    <w:p w14:paraId="0A2EDE9C" w14:textId="77777777" w:rsidR="00376BE5" w:rsidRPr="00376BE5" w:rsidRDefault="00376BE5" w:rsidP="00376BE5">
      <w:pPr>
        <w:numPr>
          <w:ilvl w:val="0"/>
          <w:numId w:val="21"/>
        </w:numPr>
        <w:spacing w:before="100" w:beforeAutospacing="1" w:after="100" w:afterAutospacing="1"/>
        <w:rPr>
          <w:rFonts w:ascii="Cambria" w:hAnsi="Cambria" w:cstheme="minorHAnsi"/>
          <w:sz w:val="18"/>
          <w:szCs w:val="18"/>
        </w:rPr>
      </w:pPr>
      <w:r w:rsidRPr="00376BE5">
        <w:rPr>
          <w:rFonts w:ascii="Cambria" w:hAnsi="Cambria" w:cstheme="minorHAnsi"/>
          <w:sz w:val="18"/>
          <w:szCs w:val="18"/>
        </w:rPr>
        <w:t xml:space="preserve">Handled </w:t>
      </w:r>
      <w:r w:rsidRPr="00376BE5">
        <w:rPr>
          <w:rFonts w:ascii="Cambria" w:hAnsi="Cambria" w:cstheme="minorHAnsi"/>
          <w:b/>
          <w:bCs/>
          <w:sz w:val="18"/>
          <w:szCs w:val="18"/>
        </w:rPr>
        <w:t>GSM event-driven workflows</w:t>
      </w:r>
      <w:r w:rsidRPr="00376BE5">
        <w:rPr>
          <w:rFonts w:ascii="Cambria" w:hAnsi="Cambria" w:cstheme="minorHAnsi"/>
          <w:sz w:val="18"/>
          <w:szCs w:val="18"/>
        </w:rPr>
        <w:t xml:space="preserve"> (e.g., SIM swaps, network attach/detach) using Kafka for asynchronous processing.</w:t>
      </w:r>
    </w:p>
    <w:p w14:paraId="0D2B71BB" w14:textId="7850AFF8" w:rsidR="00376BE5" w:rsidRPr="003F6E0C" w:rsidRDefault="00376BE5" w:rsidP="003F6E0C">
      <w:pPr>
        <w:numPr>
          <w:ilvl w:val="0"/>
          <w:numId w:val="21"/>
        </w:numPr>
        <w:spacing w:before="100" w:beforeAutospacing="1" w:after="100" w:afterAutospacing="1"/>
        <w:rPr>
          <w:rFonts w:ascii="Cambria" w:hAnsi="Cambria" w:cstheme="minorHAnsi"/>
          <w:sz w:val="18"/>
          <w:szCs w:val="18"/>
        </w:rPr>
      </w:pPr>
      <w:r w:rsidRPr="00376BE5">
        <w:rPr>
          <w:rFonts w:ascii="Cambria" w:hAnsi="Cambria" w:cstheme="minorHAnsi"/>
          <w:sz w:val="18"/>
          <w:szCs w:val="18"/>
        </w:rPr>
        <w:t>Synchronized GSM network events with OSS/BSS systems for billing and usage tracking.</w:t>
      </w:r>
      <w:r w:rsidR="003F6E0C">
        <w:rPr>
          <w:rFonts w:ascii="Cambria" w:hAnsi="Cambria" w:cstheme="minorHAnsi"/>
          <w:sz w:val="18"/>
          <w:szCs w:val="18"/>
        </w:rPr>
        <w:t>Enabled</w:t>
      </w:r>
      <w:r w:rsidRPr="003F6E0C">
        <w:rPr>
          <w:rFonts w:ascii="Cambria" w:hAnsi="Cambria" w:cstheme="minorHAnsi"/>
          <w:sz w:val="18"/>
          <w:szCs w:val="18"/>
        </w:rPr>
        <w:t xml:space="preserve"> secure </w:t>
      </w:r>
      <w:r w:rsidRPr="003F6E0C">
        <w:rPr>
          <w:rFonts w:ascii="Cambria" w:hAnsi="Cambria" w:cstheme="minorHAnsi"/>
          <w:b/>
          <w:bCs/>
          <w:sz w:val="18"/>
          <w:szCs w:val="18"/>
        </w:rPr>
        <w:t>SIM lock/unlock and FOTA updates</w:t>
      </w:r>
      <w:r w:rsidRPr="003F6E0C">
        <w:rPr>
          <w:rFonts w:ascii="Cambria" w:hAnsi="Cambria" w:cstheme="minorHAnsi"/>
          <w:sz w:val="18"/>
          <w:szCs w:val="18"/>
        </w:rPr>
        <w:t xml:space="preserve"> via GSM network APIs.</w:t>
      </w:r>
    </w:p>
    <w:p w14:paraId="0F446361" w14:textId="6DFC46AD" w:rsidR="00376BE5" w:rsidRPr="00376BE5" w:rsidRDefault="00376BE5" w:rsidP="00376BE5">
      <w:pPr>
        <w:numPr>
          <w:ilvl w:val="0"/>
          <w:numId w:val="21"/>
        </w:numPr>
        <w:spacing w:before="100" w:beforeAutospacing="1" w:after="100" w:afterAutospacing="1"/>
        <w:rPr>
          <w:rFonts w:ascii="Cambria" w:hAnsi="Cambria" w:cstheme="minorHAnsi"/>
          <w:sz w:val="18"/>
          <w:szCs w:val="18"/>
        </w:rPr>
      </w:pPr>
      <w:r w:rsidRPr="00376BE5">
        <w:rPr>
          <w:rFonts w:ascii="Cambria" w:hAnsi="Cambria" w:cstheme="minorHAnsi"/>
          <w:sz w:val="18"/>
          <w:szCs w:val="18"/>
        </w:rPr>
        <w:t xml:space="preserve">Implemented </w:t>
      </w:r>
      <w:r w:rsidRPr="00376BE5">
        <w:rPr>
          <w:rFonts w:ascii="Cambria" w:hAnsi="Cambria" w:cstheme="minorHAnsi"/>
          <w:b/>
          <w:bCs/>
          <w:sz w:val="18"/>
          <w:szCs w:val="18"/>
        </w:rPr>
        <w:t>audit logging</w:t>
      </w:r>
      <w:r w:rsidRPr="00376BE5">
        <w:rPr>
          <w:rFonts w:ascii="Cambria" w:hAnsi="Cambria" w:cstheme="minorHAnsi"/>
          <w:sz w:val="18"/>
          <w:szCs w:val="18"/>
        </w:rPr>
        <w:t xml:space="preserve"> for critical GSM transactions, ensuring traceability and fraud prevention.</w:t>
      </w:r>
    </w:p>
    <w:p w14:paraId="0C173FDE" w14:textId="77777777" w:rsidR="00FC6CB7" w:rsidRPr="00801C66" w:rsidRDefault="00FC6CB7" w:rsidP="00FC6CB7">
      <w:pPr>
        <w:numPr>
          <w:ilvl w:val="0"/>
          <w:numId w:val="21"/>
        </w:numPr>
        <w:spacing w:before="100" w:beforeAutospacing="1" w:after="100" w:afterAutospacing="1"/>
        <w:rPr>
          <w:rFonts w:ascii="Cambria" w:hAnsi="Cambria" w:cstheme="minorHAnsi"/>
          <w:sz w:val="18"/>
          <w:szCs w:val="18"/>
        </w:rPr>
      </w:pPr>
      <w:r w:rsidRPr="00801C66">
        <w:rPr>
          <w:rFonts w:ascii="Cambria" w:hAnsi="Cambria" w:cstheme="minorHAnsi"/>
          <w:sz w:val="18"/>
          <w:szCs w:val="18"/>
        </w:rPr>
        <w:t xml:space="preserve">Designed and documented </w:t>
      </w:r>
      <w:r w:rsidRPr="00376BE5">
        <w:rPr>
          <w:rFonts w:ascii="Cambria" w:hAnsi="Cambria" w:cstheme="minorHAnsi"/>
          <w:b/>
          <w:bCs/>
          <w:sz w:val="18"/>
          <w:szCs w:val="18"/>
        </w:rPr>
        <w:t>FHIR-compliant RESTful APIs</w:t>
      </w:r>
      <w:r w:rsidRPr="00801C66">
        <w:rPr>
          <w:rFonts w:ascii="Cambria" w:hAnsi="Cambria" w:cstheme="minorHAnsi"/>
          <w:sz w:val="18"/>
          <w:szCs w:val="18"/>
        </w:rPr>
        <w:t xml:space="preserve"> using Swagger UI and Spring Boot to support secure, standards-based data exchange between CVS pharmacy systems and external healthcare providers.</w:t>
      </w:r>
    </w:p>
    <w:p w14:paraId="5B9B3A6A" w14:textId="77777777" w:rsidR="00FC6CB7" w:rsidRPr="00801C66" w:rsidRDefault="00FC6CB7" w:rsidP="00FC6CB7">
      <w:pPr>
        <w:numPr>
          <w:ilvl w:val="0"/>
          <w:numId w:val="21"/>
        </w:numPr>
        <w:spacing w:before="100" w:beforeAutospacing="1" w:after="100" w:afterAutospacing="1"/>
        <w:rPr>
          <w:rFonts w:ascii="Cambria" w:hAnsi="Cambria" w:cstheme="minorHAnsi"/>
          <w:sz w:val="18"/>
          <w:szCs w:val="18"/>
        </w:rPr>
      </w:pPr>
      <w:r w:rsidRPr="00801C66">
        <w:rPr>
          <w:rFonts w:ascii="Cambria" w:hAnsi="Cambria" w:cstheme="minorHAnsi"/>
          <w:sz w:val="18"/>
          <w:szCs w:val="18"/>
        </w:rPr>
        <w:t>Extended Swagger UI with custom themes and metadata to align with CVS Health’s internal API governance standards and improve clarity for internal developer portals.</w:t>
      </w:r>
    </w:p>
    <w:p w14:paraId="072786DC" w14:textId="77777777" w:rsidR="00FC6CB7" w:rsidRPr="00801C66" w:rsidRDefault="00FC6CB7" w:rsidP="00FC6CB7">
      <w:pPr>
        <w:numPr>
          <w:ilvl w:val="0"/>
          <w:numId w:val="21"/>
        </w:numPr>
        <w:spacing w:before="100" w:beforeAutospacing="1" w:after="100" w:afterAutospacing="1"/>
        <w:rPr>
          <w:rFonts w:ascii="Cambria" w:hAnsi="Cambria" w:cstheme="minorHAnsi"/>
          <w:sz w:val="18"/>
          <w:szCs w:val="18"/>
        </w:rPr>
      </w:pPr>
      <w:r w:rsidRPr="00801C66">
        <w:rPr>
          <w:rFonts w:ascii="Cambria" w:hAnsi="Cambria" w:cstheme="minorHAnsi"/>
          <w:sz w:val="18"/>
          <w:szCs w:val="18"/>
        </w:rPr>
        <w:t xml:space="preserve">Utilized </w:t>
      </w:r>
      <w:r w:rsidRPr="00801C66">
        <w:rPr>
          <w:rStyle w:val="Strong"/>
          <w:rFonts w:ascii="Cambria" w:eastAsiaTheme="majorEastAsia" w:hAnsi="Cambria" w:cstheme="minorHAnsi"/>
          <w:sz w:val="18"/>
          <w:szCs w:val="18"/>
        </w:rPr>
        <w:t>Kafka</w:t>
      </w:r>
      <w:r w:rsidRPr="00801C66">
        <w:rPr>
          <w:rFonts w:ascii="Cambria" w:hAnsi="Cambria" w:cstheme="minorHAnsi"/>
          <w:sz w:val="18"/>
          <w:szCs w:val="18"/>
        </w:rPr>
        <w:t xml:space="preserve"> (v2.6) for real-time messaging and optimized </w:t>
      </w:r>
      <w:r w:rsidRPr="00801C66">
        <w:rPr>
          <w:rStyle w:val="Strong"/>
          <w:rFonts w:ascii="Cambria" w:eastAsiaTheme="majorEastAsia" w:hAnsi="Cambria" w:cstheme="minorHAnsi"/>
          <w:sz w:val="18"/>
          <w:szCs w:val="18"/>
        </w:rPr>
        <w:t>topic partitioning</w:t>
      </w:r>
      <w:r w:rsidRPr="00801C66">
        <w:rPr>
          <w:rFonts w:ascii="Cambria" w:hAnsi="Cambria" w:cstheme="minorHAnsi"/>
          <w:sz w:val="18"/>
          <w:szCs w:val="18"/>
        </w:rPr>
        <w:t xml:space="preserve"> for efficient message distribution and processing in microservices.</w:t>
      </w:r>
    </w:p>
    <w:p w14:paraId="126D5042" w14:textId="77777777" w:rsidR="00FC6CB7" w:rsidRPr="00801C66" w:rsidRDefault="00FC6CB7" w:rsidP="00FC6CB7">
      <w:pPr>
        <w:numPr>
          <w:ilvl w:val="0"/>
          <w:numId w:val="21"/>
        </w:numPr>
        <w:spacing w:before="100" w:beforeAutospacing="1" w:after="100" w:afterAutospacing="1"/>
        <w:rPr>
          <w:rFonts w:ascii="Cambria" w:hAnsi="Cambria" w:cstheme="minorHAnsi"/>
          <w:sz w:val="18"/>
          <w:szCs w:val="18"/>
        </w:rPr>
      </w:pPr>
      <w:r w:rsidRPr="00801C66">
        <w:rPr>
          <w:rFonts w:ascii="Cambria" w:hAnsi="Cambria" w:cstheme="minorHAnsi"/>
          <w:sz w:val="18"/>
          <w:szCs w:val="18"/>
        </w:rPr>
        <w:t xml:space="preserve">Configured </w:t>
      </w:r>
      <w:r w:rsidRPr="00801C66">
        <w:rPr>
          <w:rStyle w:val="Strong"/>
          <w:rFonts w:ascii="Cambria" w:eastAsiaTheme="majorEastAsia" w:hAnsi="Cambria" w:cstheme="minorHAnsi"/>
          <w:sz w:val="18"/>
          <w:szCs w:val="18"/>
        </w:rPr>
        <w:t>Kafka</w:t>
      </w:r>
      <w:r w:rsidRPr="00801C66">
        <w:rPr>
          <w:rFonts w:ascii="Cambria" w:hAnsi="Cambria" w:cstheme="minorHAnsi"/>
          <w:sz w:val="18"/>
          <w:szCs w:val="18"/>
        </w:rPr>
        <w:t xml:space="preserve"> clusters for managing message queues and ensuring optimized message throughput between microservices.</w:t>
      </w:r>
    </w:p>
    <w:p w14:paraId="06ACBF82" w14:textId="77777777" w:rsidR="00FC6CB7" w:rsidRPr="00801C66" w:rsidRDefault="00FC6CB7" w:rsidP="00FC6CB7">
      <w:pPr>
        <w:numPr>
          <w:ilvl w:val="0"/>
          <w:numId w:val="21"/>
        </w:numPr>
        <w:spacing w:before="100" w:beforeAutospacing="1" w:after="100" w:afterAutospacing="1"/>
        <w:rPr>
          <w:rFonts w:ascii="Cambria" w:hAnsi="Cambria" w:cstheme="minorHAnsi"/>
          <w:sz w:val="18"/>
          <w:szCs w:val="18"/>
        </w:rPr>
      </w:pPr>
      <w:r w:rsidRPr="00801C66">
        <w:rPr>
          <w:rFonts w:ascii="Cambria" w:hAnsi="Cambria" w:cstheme="minorHAnsi"/>
          <w:sz w:val="18"/>
          <w:szCs w:val="18"/>
        </w:rPr>
        <w:t xml:space="preserve">Integrated </w:t>
      </w:r>
      <w:r w:rsidRPr="00801C66">
        <w:rPr>
          <w:rStyle w:val="Strong"/>
          <w:rFonts w:ascii="Cambria" w:eastAsiaTheme="majorEastAsia" w:hAnsi="Cambria" w:cstheme="minorHAnsi"/>
          <w:sz w:val="18"/>
          <w:szCs w:val="18"/>
        </w:rPr>
        <w:t>IBM MQ</w:t>
      </w:r>
      <w:r w:rsidRPr="00801C66">
        <w:rPr>
          <w:rFonts w:ascii="Cambria" w:hAnsi="Cambria" w:cstheme="minorHAnsi"/>
          <w:sz w:val="18"/>
          <w:szCs w:val="18"/>
        </w:rPr>
        <w:t xml:space="preserve"> and </w:t>
      </w:r>
      <w:r w:rsidRPr="00801C66">
        <w:rPr>
          <w:rStyle w:val="Strong"/>
          <w:rFonts w:ascii="Cambria" w:eastAsiaTheme="majorEastAsia" w:hAnsi="Cambria" w:cstheme="minorHAnsi"/>
          <w:sz w:val="18"/>
          <w:szCs w:val="18"/>
        </w:rPr>
        <w:t>RabbitMQ</w:t>
      </w:r>
      <w:r w:rsidRPr="00801C66">
        <w:rPr>
          <w:rFonts w:ascii="Cambria" w:hAnsi="Cambria" w:cstheme="minorHAnsi"/>
          <w:sz w:val="18"/>
          <w:szCs w:val="18"/>
        </w:rPr>
        <w:t xml:space="preserve"> for reliable message queuing and asynchronous communication, enhancing the decoupling of services.</w:t>
      </w:r>
    </w:p>
    <w:p w14:paraId="2C3B954D" w14:textId="77777777" w:rsidR="00FC6CB7" w:rsidRPr="00801C66" w:rsidRDefault="00FC6CB7" w:rsidP="00FC6CB7">
      <w:pPr>
        <w:numPr>
          <w:ilvl w:val="0"/>
          <w:numId w:val="21"/>
        </w:numPr>
        <w:spacing w:before="100" w:beforeAutospacing="1" w:after="100" w:afterAutospacing="1"/>
        <w:rPr>
          <w:rFonts w:ascii="Cambria" w:hAnsi="Cambria" w:cstheme="minorHAnsi"/>
          <w:sz w:val="18"/>
          <w:szCs w:val="18"/>
        </w:rPr>
      </w:pPr>
      <w:r w:rsidRPr="00801C66">
        <w:rPr>
          <w:rFonts w:ascii="Cambria" w:hAnsi="Cambria" w:cstheme="minorHAnsi"/>
          <w:sz w:val="18"/>
          <w:szCs w:val="18"/>
        </w:rPr>
        <w:t xml:space="preserve">Managed </w:t>
      </w:r>
      <w:r w:rsidRPr="00801C66">
        <w:rPr>
          <w:rStyle w:val="Strong"/>
          <w:rFonts w:ascii="Cambria" w:eastAsiaTheme="majorEastAsia" w:hAnsi="Cambria" w:cstheme="minorHAnsi"/>
          <w:sz w:val="18"/>
          <w:szCs w:val="18"/>
        </w:rPr>
        <w:t>application logging and monitoring</w:t>
      </w:r>
      <w:r w:rsidRPr="00801C66">
        <w:rPr>
          <w:rFonts w:ascii="Cambria" w:hAnsi="Cambria" w:cstheme="minorHAnsi"/>
          <w:sz w:val="18"/>
          <w:szCs w:val="18"/>
        </w:rPr>
        <w:t xml:space="preserve"> using </w:t>
      </w:r>
      <w:r w:rsidRPr="00801C66">
        <w:rPr>
          <w:rStyle w:val="Strong"/>
          <w:rFonts w:ascii="Cambria" w:eastAsiaTheme="majorEastAsia" w:hAnsi="Cambria" w:cstheme="minorHAnsi"/>
          <w:sz w:val="18"/>
          <w:szCs w:val="18"/>
        </w:rPr>
        <w:t>AWS CloudWatch</w:t>
      </w:r>
      <w:r w:rsidRPr="00801C66">
        <w:rPr>
          <w:rFonts w:ascii="Cambria" w:hAnsi="Cambria" w:cstheme="minorHAnsi"/>
          <w:sz w:val="18"/>
          <w:szCs w:val="18"/>
        </w:rPr>
        <w:t xml:space="preserve">, </w:t>
      </w:r>
      <w:r w:rsidRPr="00801C66">
        <w:rPr>
          <w:rStyle w:val="Strong"/>
          <w:rFonts w:ascii="Cambria" w:eastAsiaTheme="majorEastAsia" w:hAnsi="Cambria" w:cstheme="minorHAnsi"/>
          <w:sz w:val="18"/>
          <w:szCs w:val="18"/>
        </w:rPr>
        <w:t>Grafana</w:t>
      </w:r>
      <w:r w:rsidRPr="00801C66">
        <w:rPr>
          <w:rFonts w:ascii="Cambria" w:hAnsi="Cambria" w:cstheme="minorHAnsi"/>
          <w:sz w:val="18"/>
          <w:szCs w:val="18"/>
        </w:rPr>
        <w:t xml:space="preserve">, and </w:t>
      </w:r>
      <w:r w:rsidRPr="00801C66">
        <w:rPr>
          <w:rStyle w:val="Strong"/>
          <w:rFonts w:ascii="Cambria" w:eastAsiaTheme="majorEastAsia" w:hAnsi="Cambria" w:cstheme="minorHAnsi"/>
          <w:sz w:val="18"/>
          <w:szCs w:val="18"/>
        </w:rPr>
        <w:t>Prometheus</w:t>
      </w:r>
      <w:r w:rsidRPr="00801C66">
        <w:rPr>
          <w:rFonts w:ascii="Cambria" w:hAnsi="Cambria" w:cstheme="minorHAnsi"/>
          <w:sz w:val="18"/>
          <w:szCs w:val="18"/>
        </w:rPr>
        <w:t>, enabling proactive issue detection and resolution.</w:t>
      </w:r>
    </w:p>
    <w:p w14:paraId="04DB71DC" w14:textId="77777777" w:rsidR="00FC6CB7" w:rsidRPr="00801C66" w:rsidRDefault="00FC6CB7" w:rsidP="00FC6CB7">
      <w:pPr>
        <w:numPr>
          <w:ilvl w:val="0"/>
          <w:numId w:val="21"/>
        </w:numPr>
        <w:spacing w:before="100" w:beforeAutospacing="1" w:after="100" w:afterAutospacing="1"/>
        <w:rPr>
          <w:rFonts w:ascii="Cambria" w:hAnsi="Cambria" w:cstheme="minorHAnsi"/>
          <w:sz w:val="18"/>
          <w:szCs w:val="18"/>
        </w:rPr>
      </w:pPr>
      <w:r w:rsidRPr="00801C66">
        <w:rPr>
          <w:rFonts w:ascii="Cambria" w:hAnsi="Cambria" w:cstheme="minorHAnsi"/>
          <w:sz w:val="18"/>
          <w:szCs w:val="18"/>
        </w:rPr>
        <w:t xml:space="preserve">Deployed microservices on </w:t>
      </w:r>
      <w:r w:rsidRPr="00801C66">
        <w:rPr>
          <w:rStyle w:val="Strong"/>
          <w:rFonts w:ascii="Cambria" w:eastAsiaTheme="majorEastAsia" w:hAnsi="Cambria" w:cstheme="minorHAnsi"/>
          <w:sz w:val="18"/>
          <w:szCs w:val="18"/>
        </w:rPr>
        <w:t>Tomcat</w:t>
      </w:r>
      <w:r w:rsidRPr="00801C66">
        <w:rPr>
          <w:rFonts w:ascii="Cambria" w:hAnsi="Cambria" w:cstheme="minorHAnsi"/>
          <w:sz w:val="18"/>
          <w:szCs w:val="18"/>
        </w:rPr>
        <w:t xml:space="preserve"> for handling </w:t>
      </w:r>
      <w:r w:rsidRPr="00801C66">
        <w:rPr>
          <w:rStyle w:val="Strong"/>
          <w:rFonts w:ascii="Cambria" w:eastAsiaTheme="majorEastAsia" w:hAnsi="Cambria" w:cstheme="minorHAnsi"/>
          <w:sz w:val="18"/>
          <w:szCs w:val="18"/>
        </w:rPr>
        <w:t>HTTP requests</w:t>
      </w:r>
      <w:r w:rsidRPr="00801C66">
        <w:rPr>
          <w:rFonts w:ascii="Cambria" w:hAnsi="Cambria" w:cstheme="minorHAnsi"/>
          <w:sz w:val="18"/>
          <w:szCs w:val="18"/>
        </w:rPr>
        <w:t>, optimizing response times, and ensuring efficient scalability.</w:t>
      </w:r>
    </w:p>
    <w:p w14:paraId="71ABB1F3" w14:textId="77777777" w:rsidR="00FC6CB7" w:rsidRPr="00801C66" w:rsidRDefault="00FC6CB7" w:rsidP="00FC6CB7">
      <w:pPr>
        <w:numPr>
          <w:ilvl w:val="0"/>
          <w:numId w:val="21"/>
        </w:numPr>
        <w:spacing w:before="100" w:beforeAutospacing="1" w:after="100" w:afterAutospacing="1"/>
        <w:rPr>
          <w:rFonts w:ascii="Cambria" w:hAnsi="Cambria" w:cstheme="minorHAnsi"/>
          <w:sz w:val="18"/>
          <w:szCs w:val="18"/>
        </w:rPr>
      </w:pPr>
      <w:r w:rsidRPr="00801C66">
        <w:rPr>
          <w:rFonts w:ascii="Cambria" w:hAnsi="Cambria" w:cstheme="minorHAnsi"/>
          <w:sz w:val="18"/>
          <w:szCs w:val="18"/>
        </w:rPr>
        <w:t xml:space="preserve">Built </w:t>
      </w:r>
      <w:r w:rsidRPr="00801C66">
        <w:rPr>
          <w:rStyle w:val="Strong"/>
          <w:rFonts w:ascii="Cambria" w:eastAsiaTheme="majorEastAsia" w:hAnsi="Cambria" w:cstheme="minorHAnsi"/>
          <w:sz w:val="18"/>
          <w:szCs w:val="18"/>
        </w:rPr>
        <w:t>Dockerized applications</w:t>
      </w:r>
      <w:r w:rsidRPr="00801C66">
        <w:rPr>
          <w:rFonts w:ascii="Cambria" w:hAnsi="Cambria" w:cstheme="minorHAnsi"/>
          <w:sz w:val="18"/>
          <w:szCs w:val="18"/>
        </w:rPr>
        <w:t xml:space="preserve"> for consistent environments across </w:t>
      </w:r>
      <w:r w:rsidRPr="00801C66">
        <w:rPr>
          <w:rStyle w:val="Strong"/>
          <w:rFonts w:ascii="Cambria" w:eastAsiaTheme="majorEastAsia" w:hAnsi="Cambria" w:cstheme="minorHAnsi"/>
          <w:sz w:val="18"/>
          <w:szCs w:val="18"/>
        </w:rPr>
        <w:t>development</w:t>
      </w:r>
      <w:r w:rsidRPr="00801C66">
        <w:rPr>
          <w:rFonts w:ascii="Cambria" w:hAnsi="Cambria" w:cstheme="minorHAnsi"/>
          <w:sz w:val="18"/>
          <w:szCs w:val="18"/>
        </w:rPr>
        <w:t xml:space="preserve"> and </w:t>
      </w:r>
      <w:r w:rsidRPr="00801C66">
        <w:rPr>
          <w:rStyle w:val="Strong"/>
          <w:rFonts w:ascii="Cambria" w:eastAsiaTheme="majorEastAsia" w:hAnsi="Cambria" w:cstheme="minorHAnsi"/>
          <w:sz w:val="18"/>
          <w:szCs w:val="18"/>
        </w:rPr>
        <w:t>production</w:t>
      </w:r>
      <w:r w:rsidRPr="00801C66">
        <w:rPr>
          <w:rFonts w:ascii="Cambria" w:hAnsi="Cambria" w:cstheme="minorHAnsi"/>
          <w:sz w:val="18"/>
          <w:szCs w:val="18"/>
        </w:rPr>
        <w:t>, simplifying deployment processes.</w:t>
      </w:r>
    </w:p>
    <w:p w14:paraId="62D6BDD9" w14:textId="77777777" w:rsidR="00FC6CB7" w:rsidRDefault="00FC6CB7" w:rsidP="00FC6CB7">
      <w:pPr>
        <w:numPr>
          <w:ilvl w:val="0"/>
          <w:numId w:val="21"/>
        </w:numPr>
        <w:spacing w:before="100" w:beforeAutospacing="1" w:after="100" w:afterAutospacing="1"/>
        <w:rPr>
          <w:rFonts w:ascii="Cambria" w:hAnsi="Cambria" w:cstheme="minorHAnsi"/>
          <w:sz w:val="18"/>
          <w:szCs w:val="18"/>
        </w:rPr>
      </w:pPr>
      <w:r w:rsidRPr="00801C66">
        <w:rPr>
          <w:rFonts w:ascii="Cambria" w:hAnsi="Cambria" w:cstheme="minorHAnsi"/>
          <w:sz w:val="18"/>
          <w:szCs w:val="18"/>
        </w:rPr>
        <w:t xml:space="preserve">Configured </w:t>
      </w:r>
      <w:r w:rsidRPr="00801C66">
        <w:rPr>
          <w:rStyle w:val="Strong"/>
          <w:rFonts w:ascii="Cambria" w:eastAsiaTheme="majorEastAsia" w:hAnsi="Cambria" w:cstheme="minorHAnsi"/>
          <w:sz w:val="18"/>
          <w:szCs w:val="18"/>
        </w:rPr>
        <w:t>CI/CD pipelines</w:t>
      </w:r>
      <w:r w:rsidRPr="00801C66">
        <w:rPr>
          <w:rFonts w:ascii="Cambria" w:hAnsi="Cambria" w:cstheme="minorHAnsi"/>
          <w:sz w:val="18"/>
          <w:szCs w:val="18"/>
        </w:rPr>
        <w:t xml:space="preserve"> using </w:t>
      </w:r>
      <w:r w:rsidRPr="00801C66">
        <w:rPr>
          <w:rStyle w:val="Strong"/>
          <w:rFonts w:ascii="Cambria" w:eastAsiaTheme="majorEastAsia" w:hAnsi="Cambria" w:cstheme="minorHAnsi"/>
          <w:sz w:val="18"/>
          <w:szCs w:val="18"/>
        </w:rPr>
        <w:t>Jenkins</w:t>
      </w:r>
      <w:r w:rsidRPr="00801C66">
        <w:rPr>
          <w:rFonts w:ascii="Cambria" w:hAnsi="Cambria" w:cstheme="minorHAnsi"/>
          <w:sz w:val="18"/>
          <w:szCs w:val="18"/>
        </w:rPr>
        <w:t xml:space="preserve"> and </w:t>
      </w:r>
      <w:r w:rsidRPr="00801C66">
        <w:rPr>
          <w:rStyle w:val="Strong"/>
          <w:rFonts w:ascii="Cambria" w:eastAsiaTheme="majorEastAsia" w:hAnsi="Cambria" w:cstheme="minorHAnsi"/>
          <w:sz w:val="18"/>
          <w:szCs w:val="18"/>
        </w:rPr>
        <w:t>GitHub Actions</w:t>
      </w:r>
      <w:r w:rsidRPr="00801C66">
        <w:rPr>
          <w:rFonts w:ascii="Cambria" w:hAnsi="Cambria" w:cstheme="minorHAnsi"/>
          <w:sz w:val="18"/>
          <w:szCs w:val="18"/>
        </w:rPr>
        <w:t xml:space="preserve">, automating build, deployment, and testing workflows to support </w:t>
      </w:r>
      <w:r w:rsidRPr="00801C66">
        <w:rPr>
          <w:rStyle w:val="Strong"/>
          <w:rFonts w:ascii="Cambria" w:eastAsiaTheme="majorEastAsia" w:hAnsi="Cambria" w:cstheme="minorHAnsi"/>
          <w:sz w:val="18"/>
          <w:szCs w:val="18"/>
        </w:rPr>
        <w:t>microservices</w:t>
      </w:r>
      <w:r w:rsidRPr="00801C66">
        <w:rPr>
          <w:rFonts w:ascii="Cambria" w:hAnsi="Cambria" w:cstheme="minorHAnsi"/>
          <w:sz w:val="18"/>
          <w:szCs w:val="18"/>
        </w:rPr>
        <w:t xml:space="preserve"> and facilitate rapid deployment cycles.</w:t>
      </w:r>
    </w:p>
    <w:p w14:paraId="0544F500" w14:textId="062D6B0B" w:rsidR="0092745F" w:rsidRPr="0092745F" w:rsidRDefault="0092745F" w:rsidP="0092745F">
      <w:pPr>
        <w:numPr>
          <w:ilvl w:val="0"/>
          <w:numId w:val="21"/>
        </w:numPr>
        <w:spacing w:before="100" w:beforeAutospacing="1" w:after="100" w:afterAutospacing="1"/>
        <w:rPr>
          <w:rFonts w:ascii="Cambria" w:hAnsi="Cambria" w:cstheme="minorHAnsi"/>
          <w:sz w:val="18"/>
          <w:szCs w:val="18"/>
        </w:rPr>
      </w:pPr>
      <w:r w:rsidRPr="0092745F">
        <w:rPr>
          <w:rFonts w:ascii="Cambria" w:hAnsi="Cambria" w:cstheme="minorHAnsi"/>
          <w:sz w:val="18"/>
          <w:szCs w:val="18"/>
        </w:rPr>
        <w:t xml:space="preserve">Ensured React component accessibility using </w:t>
      </w:r>
      <w:r w:rsidRPr="0092745F">
        <w:rPr>
          <w:rFonts w:ascii="Cambria" w:hAnsi="Cambria" w:cstheme="minorHAnsi"/>
          <w:b/>
          <w:bCs/>
          <w:sz w:val="18"/>
          <w:szCs w:val="18"/>
        </w:rPr>
        <w:t xml:space="preserve">ARIA roles </w:t>
      </w:r>
      <w:r w:rsidRPr="0092745F">
        <w:rPr>
          <w:rFonts w:ascii="Cambria" w:hAnsi="Cambria" w:cstheme="minorHAnsi"/>
          <w:sz w:val="18"/>
          <w:szCs w:val="18"/>
        </w:rPr>
        <w:t>and keyboard navigation support, aligning with WCAG standards.</w:t>
      </w:r>
    </w:p>
    <w:p w14:paraId="09B31EB7" w14:textId="22D0C78B" w:rsidR="0092745F" w:rsidRPr="00801C66" w:rsidRDefault="0092745F" w:rsidP="0092745F">
      <w:pPr>
        <w:numPr>
          <w:ilvl w:val="0"/>
          <w:numId w:val="21"/>
        </w:numPr>
        <w:spacing w:before="100" w:beforeAutospacing="1" w:after="100" w:afterAutospacing="1"/>
        <w:rPr>
          <w:rFonts w:ascii="Cambria" w:hAnsi="Cambria" w:cstheme="minorHAnsi"/>
          <w:sz w:val="18"/>
          <w:szCs w:val="18"/>
        </w:rPr>
      </w:pPr>
      <w:r w:rsidRPr="0092745F">
        <w:rPr>
          <w:rFonts w:ascii="Cambria" w:hAnsi="Cambria" w:cstheme="minorHAnsi"/>
          <w:sz w:val="18"/>
          <w:szCs w:val="18"/>
        </w:rPr>
        <w:t xml:space="preserve">Performed component testing with </w:t>
      </w:r>
      <w:r w:rsidRPr="0092745F">
        <w:rPr>
          <w:rFonts w:ascii="Cambria" w:hAnsi="Cambria" w:cstheme="minorHAnsi"/>
          <w:b/>
          <w:bCs/>
          <w:sz w:val="18"/>
          <w:szCs w:val="18"/>
        </w:rPr>
        <w:t>Jest and React</w:t>
      </w:r>
      <w:r w:rsidRPr="0092745F">
        <w:rPr>
          <w:rFonts w:ascii="Cambria" w:hAnsi="Cambria" w:cstheme="minorHAnsi"/>
          <w:sz w:val="18"/>
          <w:szCs w:val="18"/>
        </w:rPr>
        <w:t xml:space="preserve"> Testing Library, maintaining 90%+ test coverage across critical workflows.</w:t>
      </w:r>
    </w:p>
    <w:p w14:paraId="633E105C" w14:textId="77777777" w:rsidR="00FC6CB7" w:rsidRPr="00801C66" w:rsidRDefault="00FC6CB7" w:rsidP="00FC6CB7">
      <w:pPr>
        <w:numPr>
          <w:ilvl w:val="0"/>
          <w:numId w:val="21"/>
        </w:numPr>
        <w:spacing w:before="100" w:beforeAutospacing="1" w:after="100" w:afterAutospacing="1"/>
        <w:rPr>
          <w:rFonts w:ascii="Cambria" w:hAnsi="Cambria" w:cstheme="minorHAnsi"/>
          <w:sz w:val="18"/>
          <w:szCs w:val="18"/>
        </w:rPr>
      </w:pPr>
      <w:r w:rsidRPr="00801C66">
        <w:rPr>
          <w:rFonts w:ascii="Cambria" w:hAnsi="Cambria" w:cstheme="minorHAnsi"/>
          <w:sz w:val="18"/>
          <w:szCs w:val="18"/>
        </w:rPr>
        <w:t xml:space="preserve">Managed and optimized database interactions with </w:t>
      </w:r>
      <w:r w:rsidRPr="00801C66">
        <w:rPr>
          <w:rStyle w:val="Strong"/>
          <w:rFonts w:ascii="Cambria" w:eastAsiaTheme="majorEastAsia" w:hAnsi="Cambria" w:cstheme="minorHAnsi"/>
          <w:sz w:val="18"/>
          <w:szCs w:val="18"/>
        </w:rPr>
        <w:t>PostgreSQL</w:t>
      </w:r>
      <w:r w:rsidRPr="00801C66">
        <w:rPr>
          <w:rFonts w:ascii="Cambria" w:hAnsi="Cambria" w:cstheme="minorHAnsi"/>
          <w:sz w:val="18"/>
          <w:szCs w:val="18"/>
        </w:rPr>
        <w:t xml:space="preserve">, </w:t>
      </w:r>
      <w:r w:rsidRPr="00801C66">
        <w:rPr>
          <w:rStyle w:val="Strong"/>
          <w:rFonts w:ascii="Cambria" w:eastAsiaTheme="majorEastAsia" w:hAnsi="Cambria" w:cstheme="minorHAnsi"/>
          <w:sz w:val="18"/>
          <w:szCs w:val="18"/>
        </w:rPr>
        <w:t>MySQL</w:t>
      </w:r>
      <w:r w:rsidRPr="00801C66">
        <w:rPr>
          <w:rFonts w:ascii="Cambria" w:hAnsi="Cambria" w:cstheme="minorHAnsi"/>
          <w:sz w:val="18"/>
          <w:szCs w:val="18"/>
        </w:rPr>
        <w:t xml:space="preserve">, </w:t>
      </w:r>
      <w:r w:rsidRPr="00801C66">
        <w:rPr>
          <w:rStyle w:val="Strong"/>
          <w:rFonts w:ascii="Cambria" w:eastAsiaTheme="majorEastAsia" w:hAnsi="Cambria" w:cstheme="minorHAnsi"/>
          <w:sz w:val="18"/>
          <w:szCs w:val="18"/>
        </w:rPr>
        <w:t>SQL Server</w:t>
      </w:r>
      <w:r w:rsidRPr="00801C66">
        <w:rPr>
          <w:rFonts w:ascii="Cambria" w:hAnsi="Cambria" w:cstheme="minorHAnsi"/>
          <w:sz w:val="18"/>
          <w:szCs w:val="18"/>
        </w:rPr>
        <w:t xml:space="preserve">, and </w:t>
      </w:r>
      <w:r w:rsidRPr="00801C66">
        <w:rPr>
          <w:rStyle w:val="Strong"/>
          <w:rFonts w:ascii="Cambria" w:eastAsiaTheme="majorEastAsia" w:hAnsi="Cambria" w:cstheme="minorHAnsi"/>
          <w:sz w:val="18"/>
          <w:szCs w:val="18"/>
        </w:rPr>
        <w:t>AWS DynamoDB</w:t>
      </w:r>
      <w:r w:rsidRPr="00801C66">
        <w:rPr>
          <w:rFonts w:ascii="Cambria" w:hAnsi="Cambria" w:cstheme="minorHAnsi"/>
          <w:sz w:val="18"/>
          <w:szCs w:val="18"/>
        </w:rPr>
        <w:t>, ensuring reliable, high-performance data storage and retrieval.</w:t>
      </w:r>
    </w:p>
    <w:p w14:paraId="5F069427" w14:textId="77777777" w:rsidR="00FC6CB7" w:rsidRPr="00801C66" w:rsidRDefault="00FC6CB7" w:rsidP="00FC6CB7">
      <w:pPr>
        <w:numPr>
          <w:ilvl w:val="0"/>
          <w:numId w:val="21"/>
        </w:numPr>
        <w:spacing w:before="100" w:beforeAutospacing="1" w:after="100" w:afterAutospacing="1"/>
        <w:rPr>
          <w:rFonts w:ascii="Cambria" w:hAnsi="Cambria" w:cstheme="minorHAnsi"/>
          <w:sz w:val="18"/>
          <w:szCs w:val="18"/>
        </w:rPr>
      </w:pPr>
      <w:r w:rsidRPr="00801C66">
        <w:rPr>
          <w:rFonts w:ascii="Cambria" w:hAnsi="Cambria" w:cstheme="minorHAnsi"/>
          <w:sz w:val="18"/>
          <w:szCs w:val="18"/>
        </w:rPr>
        <w:t xml:space="preserve">Optimized backend performance using </w:t>
      </w:r>
      <w:r w:rsidRPr="00801C66">
        <w:rPr>
          <w:rStyle w:val="Strong"/>
          <w:rFonts w:ascii="Cambria" w:eastAsiaTheme="majorEastAsia" w:hAnsi="Cambria" w:cstheme="minorHAnsi"/>
          <w:sz w:val="18"/>
          <w:szCs w:val="18"/>
        </w:rPr>
        <w:t>caching strategies (Redis), indexing, and query optimization</w:t>
      </w:r>
      <w:r w:rsidRPr="00801C66">
        <w:rPr>
          <w:rFonts w:ascii="Cambria" w:hAnsi="Cambria" w:cstheme="minorHAnsi"/>
          <w:sz w:val="18"/>
          <w:szCs w:val="18"/>
        </w:rPr>
        <w:t>.</w:t>
      </w:r>
    </w:p>
    <w:p w14:paraId="1A6E8A3E" w14:textId="77777777" w:rsidR="00FC6CB7" w:rsidRPr="00801C66" w:rsidRDefault="00FC6CB7" w:rsidP="00FC6CB7">
      <w:pPr>
        <w:numPr>
          <w:ilvl w:val="0"/>
          <w:numId w:val="21"/>
        </w:numPr>
        <w:spacing w:before="100" w:beforeAutospacing="1" w:after="100" w:afterAutospacing="1"/>
        <w:rPr>
          <w:rFonts w:ascii="Cambria" w:hAnsi="Cambria" w:cstheme="minorHAnsi"/>
          <w:sz w:val="18"/>
          <w:szCs w:val="18"/>
        </w:rPr>
      </w:pPr>
      <w:r w:rsidRPr="00801C66">
        <w:rPr>
          <w:rFonts w:ascii="Cambria" w:hAnsi="Cambria" w:cstheme="minorHAnsi"/>
          <w:sz w:val="18"/>
          <w:szCs w:val="18"/>
        </w:rPr>
        <w:t xml:space="preserve">Improved system reliability by implementing </w:t>
      </w:r>
      <w:r w:rsidRPr="00801C66">
        <w:rPr>
          <w:rStyle w:val="Strong"/>
          <w:rFonts w:ascii="Cambria" w:eastAsiaTheme="majorEastAsia" w:hAnsi="Cambria" w:cstheme="minorHAnsi"/>
          <w:sz w:val="18"/>
          <w:szCs w:val="18"/>
        </w:rPr>
        <w:t>circuit breakers &amp; fallback strategies</w:t>
      </w:r>
      <w:r w:rsidRPr="00801C66">
        <w:rPr>
          <w:rFonts w:ascii="Cambria" w:hAnsi="Cambria" w:cstheme="minorHAnsi"/>
          <w:sz w:val="18"/>
          <w:szCs w:val="18"/>
        </w:rPr>
        <w:t xml:space="preserve"> using </w:t>
      </w:r>
      <w:r w:rsidRPr="00801C66">
        <w:rPr>
          <w:rStyle w:val="Strong"/>
          <w:rFonts w:ascii="Cambria" w:eastAsiaTheme="majorEastAsia" w:hAnsi="Cambria" w:cstheme="minorHAnsi"/>
          <w:sz w:val="18"/>
          <w:szCs w:val="18"/>
        </w:rPr>
        <w:t>Resilience4J</w:t>
      </w:r>
      <w:r w:rsidRPr="00801C66">
        <w:rPr>
          <w:rFonts w:ascii="Cambria" w:hAnsi="Cambria" w:cstheme="minorHAnsi"/>
          <w:sz w:val="18"/>
          <w:szCs w:val="18"/>
        </w:rPr>
        <w:t>.</w:t>
      </w:r>
    </w:p>
    <w:p w14:paraId="1DBA197C" w14:textId="77777777" w:rsidR="00FC6CB7" w:rsidRPr="00801C66" w:rsidRDefault="00FC6CB7" w:rsidP="0021172D">
      <w:pPr>
        <w:numPr>
          <w:ilvl w:val="0"/>
          <w:numId w:val="21"/>
        </w:numPr>
        <w:spacing w:before="100" w:beforeAutospacing="1"/>
        <w:rPr>
          <w:rFonts w:ascii="Cambria" w:hAnsi="Cambria" w:cstheme="minorHAnsi"/>
          <w:sz w:val="18"/>
          <w:szCs w:val="18"/>
        </w:rPr>
      </w:pPr>
      <w:r w:rsidRPr="00801C66">
        <w:rPr>
          <w:rFonts w:ascii="Cambria" w:hAnsi="Cambria" w:cstheme="minorHAnsi"/>
          <w:sz w:val="18"/>
          <w:szCs w:val="18"/>
        </w:rPr>
        <w:t xml:space="preserve">Designed </w:t>
      </w:r>
      <w:r w:rsidRPr="00801C66">
        <w:rPr>
          <w:rStyle w:val="Strong"/>
          <w:rFonts w:ascii="Cambria" w:eastAsiaTheme="majorEastAsia" w:hAnsi="Cambria" w:cstheme="minorHAnsi"/>
          <w:sz w:val="18"/>
          <w:szCs w:val="18"/>
        </w:rPr>
        <w:t>real-time monitoring dashboards</w:t>
      </w:r>
      <w:r w:rsidRPr="00801C66">
        <w:rPr>
          <w:rFonts w:ascii="Cambria" w:hAnsi="Cambria" w:cstheme="minorHAnsi"/>
          <w:sz w:val="18"/>
          <w:szCs w:val="18"/>
        </w:rPr>
        <w:t xml:space="preserve"> for tracking API latency, error rates, and system health.</w:t>
      </w:r>
    </w:p>
    <w:p w14:paraId="7B177A8C" w14:textId="664276B6" w:rsidR="0021172D" w:rsidRPr="0021172D" w:rsidRDefault="00FC6CB7" w:rsidP="0021172D">
      <w:pPr>
        <w:jc w:val="both"/>
        <w:rPr>
          <w:rFonts w:ascii="Cambria" w:hAnsi="Cambria" w:cstheme="minorHAnsi"/>
          <w:b/>
          <w:bCs/>
          <w:sz w:val="18"/>
          <w:szCs w:val="18"/>
        </w:rPr>
      </w:pPr>
      <w:r w:rsidRPr="00801C66">
        <w:rPr>
          <w:rFonts w:ascii="Cambria" w:hAnsi="Cambria" w:cstheme="minorHAnsi"/>
          <w:b/>
          <w:color w:val="000000"/>
          <w:sz w:val="18"/>
          <w:szCs w:val="18"/>
        </w:rPr>
        <w:t>Environment</w:t>
      </w:r>
      <w:r w:rsidRPr="00801C66">
        <w:rPr>
          <w:rFonts w:ascii="Cambria" w:hAnsi="Cambria" w:cstheme="minorHAnsi"/>
          <w:color w:val="000000"/>
          <w:sz w:val="18"/>
          <w:szCs w:val="18"/>
        </w:rPr>
        <w:t>: </w:t>
      </w:r>
      <w:r w:rsidRPr="0021172D">
        <w:rPr>
          <w:rStyle w:val="Strong"/>
          <w:rFonts w:ascii="Cambria" w:eastAsiaTheme="majorEastAsia" w:hAnsi="Cambria" w:cstheme="minorHAnsi"/>
          <w:b w:val="0"/>
          <w:bCs w:val="0"/>
          <w:sz w:val="18"/>
          <w:szCs w:val="18"/>
        </w:rPr>
        <w:t>Java (8/11)</w:t>
      </w:r>
      <w:r w:rsidRPr="0021172D">
        <w:rPr>
          <w:rFonts w:ascii="Cambria" w:hAnsi="Cambria" w:cstheme="minorHAnsi"/>
          <w:b/>
          <w:bCs/>
          <w:sz w:val="18"/>
          <w:szCs w:val="18"/>
        </w:rPr>
        <w:t xml:space="preserve">, </w:t>
      </w:r>
      <w:r w:rsidRPr="0021172D">
        <w:rPr>
          <w:rStyle w:val="Strong"/>
          <w:rFonts w:ascii="Cambria" w:eastAsiaTheme="majorEastAsia" w:hAnsi="Cambria" w:cstheme="minorHAnsi"/>
          <w:b w:val="0"/>
          <w:bCs w:val="0"/>
          <w:sz w:val="18"/>
          <w:szCs w:val="18"/>
        </w:rPr>
        <w:t>Spring Boot (v2.4)</w:t>
      </w:r>
      <w:r w:rsidRPr="0021172D">
        <w:rPr>
          <w:rFonts w:ascii="Cambria" w:hAnsi="Cambria" w:cstheme="minorHAnsi"/>
          <w:b/>
          <w:bCs/>
          <w:sz w:val="18"/>
          <w:szCs w:val="18"/>
        </w:rPr>
        <w:t xml:space="preserve">, </w:t>
      </w:r>
      <w:r w:rsidRPr="0021172D">
        <w:rPr>
          <w:rStyle w:val="Strong"/>
          <w:rFonts w:ascii="Cambria" w:eastAsiaTheme="majorEastAsia" w:hAnsi="Cambria" w:cstheme="minorHAnsi"/>
          <w:b w:val="0"/>
          <w:bCs w:val="0"/>
          <w:sz w:val="18"/>
          <w:szCs w:val="18"/>
        </w:rPr>
        <w:t>ReactJS (v16)</w:t>
      </w:r>
      <w:r w:rsidRPr="0021172D">
        <w:rPr>
          <w:rFonts w:ascii="Cambria" w:hAnsi="Cambria" w:cstheme="minorHAnsi"/>
          <w:b/>
          <w:bCs/>
          <w:sz w:val="18"/>
          <w:szCs w:val="18"/>
        </w:rPr>
        <w:t xml:space="preserve">, </w:t>
      </w:r>
      <w:r w:rsidRPr="0021172D">
        <w:rPr>
          <w:rStyle w:val="Strong"/>
          <w:rFonts w:ascii="Cambria" w:eastAsiaTheme="majorEastAsia" w:hAnsi="Cambria" w:cstheme="minorHAnsi"/>
          <w:b w:val="0"/>
          <w:bCs w:val="0"/>
          <w:sz w:val="18"/>
          <w:szCs w:val="18"/>
        </w:rPr>
        <w:t>React Native</w:t>
      </w:r>
      <w:r w:rsidRPr="0021172D">
        <w:rPr>
          <w:rFonts w:ascii="Cambria" w:hAnsi="Cambria" w:cstheme="minorHAnsi"/>
          <w:b/>
          <w:bCs/>
          <w:sz w:val="18"/>
          <w:szCs w:val="18"/>
        </w:rPr>
        <w:t xml:space="preserve">, </w:t>
      </w:r>
      <w:r w:rsidRPr="0021172D">
        <w:rPr>
          <w:rStyle w:val="Strong"/>
          <w:rFonts w:ascii="Cambria" w:eastAsiaTheme="majorEastAsia" w:hAnsi="Cambria" w:cstheme="minorHAnsi"/>
          <w:b w:val="0"/>
          <w:bCs w:val="0"/>
          <w:sz w:val="18"/>
          <w:szCs w:val="18"/>
        </w:rPr>
        <w:t>TypeScript</w:t>
      </w:r>
      <w:r w:rsidRPr="0021172D">
        <w:rPr>
          <w:rFonts w:ascii="Cambria" w:hAnsi="Cambria" w:cstheme="minorHAnsi"/>
          <w:b/>
          <w:bCs/>
          <w:sz w:val="18"/>
          <w:szCs w:val="18"/>
        </w:rPr>
        <w:t xml:space="preserve">, </w:t>
      </w:r>
      <w:r w:rsidRPr="0021172D">
        <w:rPr>
          <w:rStyle w:val="Strong"/>
          <w:rFonts w:ascii="Cambria" w:eastAsiaTheme="majorEastAsia" w:hAnsi="Cambria" w:cstheme="minorHAnsi"/>
          <w:b w:val="0"/>
          <w:bCs w:val="0"/>
          <w:sz w:val="18"/>
          <w:szCs w:val="18"/>
        </w:rPr>
        <w:t>GraphQL</w:t>
      </w:r>
      <w:r w:rsidRPr="0021172D">
        <w:rPr>
          <w:rFonts w:ascii="Cambria" w:hAnsi="Cambria" w:cstheme="minorHAnsi"/>
          <w:b/>
          <w:bCs/>
          <w:sz w:val="18"/>
          <w:szCs w:val="18"/>
        </w:rPr>
        <w:t xml:space="preserve">, </w:t>
      </w:r>
      <w:r w:rsidRPr="0021172D">
        <w:rPr>
          <w:rStyle w:val="Strong"/>
          <w:rFonts w:ascii="Cambria" w:eastAsiaTheme="majorEastAsia" w:hAnsi="Cambria" w:cstheme="minorHAnsi"/>
          <w:b w:val="0"/>
          <w:bCs w:val="0"/>
          <w:sz w:val="18"/>
          <w:szCs w:val="18"/>
        </w:rPr>
        <w:t>Spring Data JPA</w:t>
      </w:r>
      <w:r w:rsidRPr="0021172D">
        <w:rPr>
          <w:rFonts w:ascii="Cambria" w:hAnsi="Cambria" w:cstheme="minorHAnsi"/>
          <w:b/>
          <w:bCs/>
          <w:sz w:val="18"/>
          <w:szCs w:val="18"/>
        </w:rPr>
        <w:t xml:space="preserve">, </w:t>
      </w:r>
      <w:r w:rsidRPr="0021172D">
        <w:rPr>
          <w:rStyle w:val="Strong"/>
          <w:rFonts w:ascii="Cambria" w:eastAsiaTheme="majorEastAsia" w:hAnsi="Cambria" w:cstheme="minorHAnsi"/>
          <w:b w:val="0"/>
          <w:bCs w:val="0"/>
          <w:sz w:val="18"/>
          <w:szCs w:val="18"/>
        </w:rPr>
        <w:t>Spring MVC</w:t>
      </w:r>
      <w:r w:rsidRPr="0021172D">
        <w:rPr>
          <w:rFonts w:ascii="Cambria" w:hAnsi="Cambria" w:cstheme="minorHAnsi"/>
          <w:b/>
          <w:bCs/>
          <w:sz w:val="18"/>
          <w:szCs w:val="18"/>
        </w:rPr>
        <w:t xml:space="preserve">, </w:t>
      </w:r>
      <w:r w:rsidRPr="0021172D">
        <w:rPr>
          <w:rStyle w:val="Strong"/>
          <w:rFonts w:ascii="Cambria" w:eastAsiaTheme="majorEastAsia" w:hAnsi="Cambria" w:cstheme="minorHAnsi"/>
          <w:b w:val="0"/>
          <w:bCs w:val="0"/>
          <w:sz w:val="18"/>
          <w:szCs w:val="18"/>
        </w:rPr>
        <w:t>Spring Security</w:t>
      </w:r>
      <w:r w:rsidRPr="0021172D">
        <w:rPr>
          <w:rFonts w:ascii="Cambria" w:hAnsi="Cambria" w:cstheme="minorHAnsi"/>
          <w:b/>
          <w:bCs/>
          <w:sz w:val="18"/>
          <w:szCs w:val="18"/>
        </w:rPr>
        <w:t xml:space="preserve">, </w:t>
      </w:r>
      <w:r w:rsidRPr="0021172D">
        <w:rPr>
          <w:rStyle w:val="Strong"/>
          <w:rFonts w:ascii="Cambria" w:eastAsiaTheme="majorEastAsia" w:hAnsi="Cambria" w:cstheme="minorHAnsi"/>
          <w:b w:val="0"/>
          <w:bCs w:val="0"/>
          <w:sz w:val="18"/>
          <w:szCs w:val="18"/>
        </w:rPr>
        <w:t>JWT</w:t>
      </w:r>
      <w:r w:rsidRPr="0021172D">
        <w:rPr>
          <w:rFonts w:ascii="Cambria" w:hAnsi="Cambria" w:cstheme="minorHAnsi"/>
          <w:b/>
          <w:bCs/>
          <w:sz w:val="18"/>
          <w:szCs w:val="18"/>
        </w:rPr>
        <w:t xml:space="preserve">, </w:t>
      </w:r>
      <w:r w:rsidRPr="0021172D">
        <w:rPr>
          <w:rStyle w:val="Strong"/>
          <w:rFonts w:ascii="Cambria" w:eastAsiaTheme="majorEastAsia" w:hAnsi="Cambria" w:cstheme="minorHAnsi"/>
          <w:b w:val="0"/>
          <w:bCs w:val="0"/>
          <w:sz w:val="18"/>
          <w:szCs w:val="18"/>
        </w:rPr>
        <w:t>OAuth 2.0</w:t>
      </w:r>
      <w:r w:rsidRPr="0021172D">
        <w:rPr>
          <w:rFonts w:ascii="Cambria" w:hAnsi="Cambria" w:cstheme="minorHAnsi"/>
          <w:b/>
          <w:bCs/>
          <w:sz w:val="18"/>
          <w:szCs w:val="18"/>
        </w:rPr>
        <w:t xml:space="preserve">, </w:t>
      </w:r>
      <w:r w:rsidRPr="0021172D">
        <w:rPr>
          <w:rStyle w:val="Strong"/>
          <w:rFonts w:ascii="Cambria" w:eastAsiaTheme="majorEastAsia" w:hAnsi="Cambria" w:cstheme="minorHAnsi"/>
          <w:b w:val="0"/>
          <w:bCs w:val="0"/>
          <w:sz w:val="18"/>
          <w:szCs w:val="18"/>
        </w:rPr>
        <w:t>Spring Batch</w:t>
      </w:r>
      <w:r w:rsidRPr="0021172D">
        <w:rPr>
          <w:rFonts w:ascii="Cambria" w:hAnsi="Cambria" w:cstheme="minorHAnsi"/>
          <w:b/>
          <w:bCs/>
          <w:sz w:val="18"/>
          <w:szCs w:val="18"/>
        </w:rPr>
        <w:t xml:space="preserve">, </w:t>
      </w:r>
      <w:r w:rsidRPr="0021172D">
        <w:rPr>
          <w:rStyle w:val="Strong"/>
          <w:rFonts w:ascii="Cambria" w:eastAsiaTheme="majorEastAsia" w:hAnsi="Cambria" w:cstheme="minorHAnsi"/>
          <w:b w:val="0"/>
          <w:bCs w:val="0"/>
          <w:sz w:val="18"/>
          <w:szCs w:val="18"/>
        </w:rPr>
        <w:t>Spring Boot Actuator</w:t>
      </w:r>
      <w:r w:rsidRPr="0021172D">
        <w:rPr>
          <w:rFonts w:ascii="Cambria" w:hAnsi="Cambria" w:cstheme="minorHAnsi"/>
          <w:b/>
          <w:bCs/>
          <w:sz w:val="18"/>
          <w:szCs w:val="18"/>
        </w:rPr>
        <w:t xml:space="preserve">, </w:t>
      </w:r>
      <w:r w:rsidRPr="0021172D">
        <w:rPr>
          <w:rStyle w:val="Strong"/>
          <w:rFonts w:ascii="Cambria" w:eastAsiaTheme="majorEastAsia" w:hAnsi="Cambria" w:cstheme="minorHAnsi"/>
          <w:b w:val="0"/>
          <w:bCs w:val="0"/>
          <w:sz w:val="18"/>
          <w:szCs w:val="18"/>
        </w:rPr>
        <w:t>AWS EC2</w:t>
      </w:r>
      <w:r w:rsidRPr="0021172D">
        <w:rPr>
          <w:rFonts w:ascii="Cambria" w:hAnsi="Cambria" w:cstheme="minorHAnsi"/>
          <w:b/>
          <w:bCs/>
          <w:sz w:val="18"/>
          <w:szCs w:val="18"/>
        </w:rPr>
        <w:t xml:space="preserve">, </w:t>
      </w:r>
      <w:r w:rsidRPr="0021172D">
        <w:rPr>
          <w:rStyle w:val="Strong"/>
          <w:rFonts w:ascii="Cambria" w:eastAsiaTheme="majorEastAsia" w:hAnsi="Cambria" w:cstheme="minorHAnsi"/>
          <w:b w:val="0"/>
          <w:bCs w:val="0"/>
          <w:sz w:val="18"/>
          <w:szCs w:val="18"/>
        </w:rPr>
        <w:t>AWS Lambda</w:t>
      </w:r>
      <w:r w:rsidRPr="0021172D">
        <w:rPr>
          <w:rFonts w:ascii="Cambria" w:hAnsi="Cambria" w:cstheme="minorHAnsi"/>
          <w:b/>
          <w:bCs/>
          <w:sz w:val="18"/>
          <w:szCs w:val="18"/>
        </w:rPr>
        <w:t xml:space="preserve">, </w:t>
      </w:r>
      <w:r w:rsidRPr="0021172D">
        <w:rPr>
          <w:rStyle w:val="Strong"/>
          <w:rFonts w:ascii="Cambria" w:eastAsiaTheme="majorEastAsia" w:hAnsi="Cambria" w:cstheme="minorHAnsi"/>
          <w:b w:val="0"/>
          <w:bCs w:val="0"/>
          <w:sz w:val="18"/>
          <w:szCs w:val="18"/>
        </w:rPr>
        <w:t>AWS S3</w:t>
      </w:r>
      <w:r w:rsidRPr="0021172D">
        <w:rPr>
          <w:rFonts w:ascii="Cambria" w:hAnsi="Cambria" w:cstheme="minorHAnsi"/>
          <w:b/>
          <w:bCs/>
          <w:sz w:val="18"/>
          <w:szCs w:val="18"/>
        </w:rPr>
        <w:t xml:space="preserve">, </w:t>
      </w:r>
      <w:r w:rsidRPr="0021172D">
        <w:rPr>
          <w:rStyle w:val="Strong"/>
          <w:rFonts w:ascii="Cambria" w:eastAsiaTheme="majorEastAsia" w:hAnsi="Cambria" w:cstheme="minorHAnsi"/>
          <w:b w:val="0"/>
          <w:bCs w:val="0"/>
          <w:sz w:val="18"/>
          <w:szCs w:val="18"/>
        </w:rPr>
        <w:t>AWS DynamoDB</w:t>
      </w:r>
      <w:r w:rsidRPr="0021172D">
        <w:rPr>
          <w:rFonts w:ascii="Cambria" w:hAnsi="Cambria" w:cstheme="minorHAnsi"/>
          <w:b/>
          <w:bCs/>
          <w:sz w:val="18"/>
          <w:szCs w:val="18"/>
        </w:rPr>
        <w:t xml:space="preserve">, </w:t>
      </w:r>
      <w:r w:rsidRPr="0021172D">
        <w:rPr>
          <w:rStyle w:val="Strong"/>
          <w:rFonts w:ascii="Cambria" w:eastAsiaTheme="majorEastAsia" w:hAnsi="Cambria" w:cstheme="minorHAnsi"/>
          <w:b w:val="0"/>
          <w:bCs w:val="0"/>
          <w:sz w:val="18"/>
          <w:szCs w:val="18"/>
        </w:rPr>
        <w:t>AWS CloudWatch</w:t>
      </w:r>
      <w:r w:rsidRPr="0021172D">
        <w:rPr>
          <w:rFonts w:ascii="Cambria" w:hAnsi="Cambria" w:cstheme="minorHAnsi"/>
          <w:b/>
          <w:bCs/>
          <w:sz w:val="18"/>
          <w:szCs w:val="18"/>
        </w:rPr>
        <w:t xml:space="preserve">, </w:t>
      </w:r>
      <w:r w:rsidRPr="0021172D">
        <w:rPr>
          <w:rStyle w:val="Strong"/>
          <w:rFonts w:ascii="Cambria" w:eastAsiaTheme="majorEastAsia" w:hAnsi="Cambria" w:cstheme="minorHAnsi"/>
          <w:b w:val="0"/>
          <w:bCs w:val="0"/>
          <w:sz w:val="18"/>
          <w:szCs w:val="18"/>
        </w:rPr>
        <w:t>AWS EKS</w:t>
      </w:r>
      <w:r w:rsidRPr="0021172D">
        <w:rPr>
          <w:rFonts w:ascii="Cambria" w:hAnsi="Cambria" w:cstheme="minorHAnsi"/>
          <w:b/>
          <w:bCs/>
          <w:sz w:val="18"/>
          <w:szCs w:val="18"/>
        </w:rPr>
        <w:t xml:space="preserve">, </w:t>
      </w:r>
      <w:r w:rsidRPr="0021172D">
        <w:rPr>
          <w:rStyle w:val="Strong"/>
          <w:rFonts w:ascii="Cambria" w:eastAsiaTheme="majorEastAsia" w:hAnsi="Cambria" w:cstheme="minorHAnsi"/>
          <w:b w:val="0"/>
          <w:bCs w:val="0"/>
          <w:sz w:val="18"/>
          <w:szCs w:val="18"/>
        </w:rPr>
        <w:t>AWS ECR</w:t>
      </w:r>
      <w:r w:rsidRPr="0021172D">
        <w:rPr>
          <w:rFonts w:ascii="Cambria" w:hAnsi="Cambria" w:cstheme="minorHAnsi"/>
          <w:b/>
          <w:bCs/>
          <w:sz w:val="18"/>
          <w:szCs w:val="18"/>
        </w:rPr>
        <w:t xml:space="preserve">, </w:t>
      </w:r>
      <w:r w:rsidRPr="0021172D">
        <w:rPr>
          <w:rStyle w:val="Strong"/>
          <w:rFonts w:ascii="Cambria" w:eastAsiaTheme="majorEastAsia" w:hAnsi="Cambria" w:cstheme="minorHAnsi"/>
          <w:b w:val="0"/>
          <w:bCs w:val="0"/>
          <w:sz w:val="18"/>
          <w:szCs w:val="18"/>
        </w:rPr>
        <w:t>Kubernetes (v1.22)</w:t>
      </w:r>
      <w:r w:rsidRPr="0021172D">
        <w:rPr>
          <w:rFonts w:ascii="Cambria" w:hAnsi="Cambria" w:cstheme="minorHAnsi"/>
          <w:b/>
          <w:bCs/>
          <w:sz w:val="18"/>
          <w:szCs w:val="18"/>
        </w:rPr>
        <w:t xml:space="preserve">, </w:t>
      </w:r>
      <w:r w:rsidRPr="0021172D">
        <w:rPr>
          <w:rStyle w:val="Strong"/>
          <w:rFonts w:ascii="Cambria" w:eastAsiaTheme="majorEastAsia" w:hAnsi="Cambria" w:cstheme="minorHAnsi"/>
          <w:b w:val="0"/>
          <w:bCs w:val="0"/>
          <w:sz w:val="18"/>
          <w:szCs w:val="18"/>
        </w:rPr>
        <w:t>Redis</w:t>
      </w:r>
      <w:r w:rsidRPr="0021172D">
        <w:rPr>
          <w:rFonts w:ascii="Cambria" w:hAnsi="Cambria" w:cstheme="minorHAnsi"/>
          <w:b/>
          <w:bCs/>
          <w:sz w:val="18"/>
          <w:szCs w:val="18"/>
        </w:rPr>
        <w:t xml:space="preserve">, </w:t>
      </w:r>
      <w:r w:rsidRPr="0021172D">
        <w:rPr>
          <w:rStyle w:val="Strong"/>
          <w:rFonts w:ascii="Cambria" w:eastAsiaTheme="majorEastAsia" w:hAnsi="Cambria" w:cstheme="minorHAnsi"/>
          <w:b w:val="0"/>
          <w:bCs w:val="0"/>
          <w:sz w:val="18"/>
          <w:szCs w:val="18"/>
        </w:rPr>
        <w:t>Kafka</w:t>
      </w:r>
      <w:r w:rsidRPr="0021172D">
        <w:rPr>
          <w:rFonts w:ascii="Cambria" w:hAnsi="Cambria" w:cstheme="minorHAnsi"/>
          <w:b/>
          <w:bCs/>
          <w:sz w:val="18"/>
          <w:szCs w:val="18"/>
        </w:rPr>
        <w:t xml:space="preserve">, </w:t>
      </w:r>
      <w:r w:rsidRPr="0021172D">
        <w:rPr>
          <w:rStyle w:val="Strong"/>
          <w:rFonts w:ascii="Cambria" w:eastAsiaTheme="majorEastAsia" w:hAnsi="Cambria" w:cstheme="minorHAnsi"/>
          <w:b w:val="0"/>
          <w:bCs w:val="0"/>
          <w:sz w:val="18"/>
          <w:szCs w:val="18"/>
        </w:rPr>
        <w:t>IBM MQ</w:t>
      </w:r>
      <w:r w:rsidRPr="0021172D">
        <w:rPr>
          <w:rFonts w:ascii="Cambria" w:hAnsi="Cambria" w:cstheme="minorHAnsi"/>
          <w:b/>
          <w:bCs/>
          <w:sz w:val="18"/>
          <w:szCs w:val="18"/>
        </w:rPr>
        <w:t xml:space="preserve">, </w:t>
      </w:r>
      <w:r w:rsidRPr="0021172D">
        <w:rPr>
          <w:rStyle w:val="Strong"/>
          <w:rFonts w:ascii="Cambria" w:eastAsiaTheme="majorEastAsia" w:hAnsi="Cambria" w:cstheme="minorHAnsi"/>
          <w:b w:val="0"/>
          <w:bCs w:val="0"/>
          <w:sz w:val="18"/>
          <w:szCs w:val="18"/>
        </w:rPr>
        <w:t>RabbitMQ</w:t>
      </w:r>
      <w:r w:rsidRPr="0021172D">
        <w:rPr>
          <w:rFonts w:ascii="Cambria" w:hAnsi="Cambria" w:cstheme="minorHAnsi"/>
          <w:b/>
          <w:bCs/>
          <w:sz w:val="18"/>
          <w:szCs w:val="18"/>
        </w:rPr>
        <w:t xml:space="preserve">, </w:t>
      </w:r>
      <w:r w:rsidRPr="0021172D">
        <w:rPr>
          <w:rStyle w:val="Strong"/>
          <w:rFonts w:ascii="Cambria" w:eastAsiaTheme="majorEastAsia" w:hAnsi="Cambria" w:cstheme="minorHAnsi"/>
          <w:b w:val="0"/>
          <w:bCs w:val="0"/>
          <w:sz w:val="18"/>
          <w:szCs w:val="18"/>
        </w:rPr>
        <w:t>Jenkins</w:t>
      </w:r>
      <w:r w:rsidRPr="0021172D">
        <w:rPr>
          <w:rFonts w:ascii="Cambria" w:hAnsi="Cambria" w:cstheme="minorHAnsi"/>
          <w:b/>
          <w:bCs/>
          <w:sz w:val="18"/>
          <w:szCs w:val="18"/>
        </w:rPr>
        <w:t xml:space="preserve">, </w:t>
      </w:r>
      <w:r w:rsidRPr="0021172D">
        <w:rPr>
          <w:rStyle w:val="Strong"/>
          <w:rFonts w:ascii="Cambria" w:eastAsiaTheme="majorEastAsia" w:hAnsi="Cambria" w:cstheme="minorHAnsi"/>
          <w:b w:val="0"/>
          <w:bCs w:val="0"/>
          <w:sz w:val="18"/>
          <w:szCs w:val="18"/>
        </w:rPr>
        <w:t>GitHub Actions</w:t>
      </w:r>
      <w:r w:rsidRPr="0021172D">
        <w:rPr>
          <w:rFonts w:ascii="Cambria" w:hAnsi="Cambria" w:cstheme="minorHAnsi"/>
          <w:b/>
          <w:bCs/>
          <w:sz w:val="18"/>
          <w:szCs w:val="18"/>
        </w:rPr>
        <w:t xml:space="preserve">, </w:t>
      </w:r>
      <w:r w:rsidRPr="0021172D">
        <w:rPr>
          <w:rStyle w:val="Strong"/>
          <w:rFonts w:ascii="Cambria" w:eastAsiaTheme="majorEastAsia" w:hAnsi="Cambria" w:cstheme="minorHAnsi"/>
          <w:b w:val="0"/>
          <w:bCs w:val="0"/>
          <w:sz w:val="18"/>
          <w:szCs w:val="18"/>
        </w:rPr>
        <w:t>Terraform</w:t>
      </w:r>
      <w:r w:rsidRPr="0021172D">
        <w:rPr>
          <w:rFonts w:ascii="Cambria" w:hAnsi="Cambria" w:cstheme="minorHAnsi"/>
          <w:b/>
          <w:bCs/>
          <w:sz w:val="18"/>
          <w:szCs w:val="18"/>
        </w:rPr>
        <w:t xml:space="preserve">, </w:t>
      </w:r>
      <w:r w:rsidRPr="0021172D">
        <w:rPr>
          <w:rStyle w:val="Strong"/>
          <w:rFonts w:ascii="Cambria" w:eastAsiaTheme="majorEastAsia" w:hAnsi="Cambria" w:cstheme="minorHAnsi"/>
          <w:b w:val="0"/>
          <w:bCs w:val="0"/>
          <w:sz w:val="18"/>
          <w:szCs w:val="18"/>
        </w:rPr>
        <w:t>Docker</w:t>
      </w:r>
      <w:r w:rsidRPr="0021172D">
        <w:rPr>
          <w:rFonts w:ascii="Cambria" w:hAnsi="Cambria" w:cstheme="minorHAnsi"/>
          <w:b/>
          <w:bCs/>
          <w:sz w:val="18"/>
          <w:szCs w:val="18"/>
        </w:rPr>
        <w:t xml:space="preserve">, </w:t>
      </w:r>
      <w:r w:rsidRPr="0021172D">
        <w:rPr>
          <w:rStyle w:val="Strong"/>
          <w:rFonts w:ascii="Cambria" w:eastAsiaTheme="majorEastAsia" w:hAnsi="Cambria" w:cstheme="minorHAnsi"/>
          <w:b w:val="0"/>
          <w:bCs w:val="0"/>
          <w:sz w:val="18"/>
          <w:szCs w:val="18"/>
        </w:rPr>
        <w:t>SonarQube</w:t>
      </w:r>
      <w:r w:rsidRPr="0021172D">
        <w:rPr>
          <w:rFonts w:ascii="Cambria" w:hAnsi="Cambria" w:cstheme="minorHAnsi"/>
          <w:b/>
          <w:bCs/>
          <w:sz w:val="18"/>
          <w:szCs w:val="18"/>
        </w:rPr>
        <w:t xml:space="preserve">, </w:t>
      </w:r>
      <w:r w:rsidRPr="0021172D">
        <w:rPr>
          <w:rStyle w:val="Strong"/>
          <w:rFonts w:ascii="Cambria" w:eastAsiaTheme="majorEastAsia" w:hAnsi="Cambria" w:cstheme="minorHAnsi"/>
          <w:b w:val="0"/>
          <w:bCs w:val="0"/>
          <w:sz w:val="18"/>
          <w:szCs w:val="18"/>
        </w:rPr>
        <w:t>Grafana</w:t>
      </w:r>
      <w:r w:rsidRPr="0021172D">
        <w:rPr>
          <w:rFonts w:ascii="Cambria" w:hAnsi="Cambria" w:cstheme="minorHAnsi"/>
          <w:b/>
          <w:bCs/>
          <w:sz w:val="18"/>
          <w:szCs w:val="18"/>
        </w:rPr>
        <w:t xml:space="preserve">, </w:t>
      </w:r>
      <w:r w:rsidRPr="0021172D">
        <w:rPr>
          <w:rStyle w:val="Strong"/>
          <w:rFonts w:ascii="Cambria" w:eastAsiaTheme="majorEastAsia" w:hAnsi="Cambria" w:cstheme="minorHAnsi"/>
          <w:b w:val="0"/>
          <w:bCs w:val="0"/>
          <w:sz w:val="18"/>
          <w:szCs w:val="18"/>
        </w:rPr>
        <w:t>Prometheus</w:t>
      </w:r>
      <w:r w:rsidRPr="0021172D">
        <w:rPr>
          <w:rFonts w:ascii="Cambria" w:hAnsi="Cambria" w:cstheme="minorHAnsi"/>
          <w:b/>
          <w:bCs/>
          <w:sz w:val="18"/>
          <w:szCs w:val="18"/>
        </w:rPr>
        <w:t xml:space="preserve">, </w:t>
      </w:r>
      <w:r w:rsidRPr="0021172D">
        <w:rPr>
          <w:rStyle w:val="Strong"/>
          <w:rFonts w:ascii="Cambria" w:eastAsiaTheme="majorEastAsia" w:hAnsi="Cambria" w:cstheme="minorHAnsi"/>
          <w:b w:val="0"/>
          <w:bCs w:val="0"/>
          <w:sz w:val="18"/>
          <w:szCs w:val="18"/>
        </w:rPr>
        <w:t>Postman</w:t>
      </w:r>
      <w:r w:rsidRPr="0021172D">
        <w:rPr>
          <w:rFonts w:ascii="Cambria" w:hAnsi="Cambria" w:cstheme="minorHAnsi"/>
          <w:b/>
          <w:bCs/>
          <w:sz w:val="18"/>
          <w:szCs w:val="18"/>
        </w:rPr>
        <w:t xml:space="preserve">, </w:t>
      </w:r>
      <w:r w:rsidRPr="0021172D">
        <w:rPr>
          <w:rStyle w:val="Strong"/>
          <w:rFonts w:ascii="Cambria" w:eastAsiaTheme="majorEastAsia" w:hAnsi="Cambria" w:cstheme="minorHAnsi"/>
          <w:b w:val="0"/>
          <w:bCs w:val="0"/>
          <w:sz w:val="18"/>
          <w:szCs w:val="18"/>
        </w:rPr>
        <w:t>Maven</w:t>
      </w:r>
      <w:r w:rsidRPr="0021172D">
        <w:rPr>
          <w:rFonts w:ascii="Cambria" w:hAnsi="Cambria" w:cstheme="minorHAnsi"/>
          <w:b/>
          <w:bCs/>
          <w:sz w:val="18"/>
          <w:szCs w:val="18"/>
        </w:rPr>
        <w:t xml:space="preserve">, </w:t>
      </w:r>
      <w:r w:rsidRPr="0021172D">
        <w:rPr>
          <w:rStyle w:val="Strong"/>
          <w:rFonts w:ascii="Cambria" w:eastAsiaTheme="majorEastAsia" w:hAnsi="Cambria" w:cstheme="minorHAnsi"/>
          <w:b w:val="0"/>
          <w:bCs w:val="0"/>
          <w:sz w:val="18"/>
          <w:szCs w:val="18"/>
        </w:rPr>
        <w:t>Gradle</w:t>
      </w:r>
      <w:r w:rsidRPr="0021172D">
        <w:rPr>
          <w:rFonts w:ascii="Cambria" w:hAnsi="Cambria" w:cstheme="minorHAnsi"/>
          <w:b/>
          <w:bCs/>
          <w:sz w:val="18"/>
          <w:szCs w:val="18"/>
        </w:rPr>
        <w:t xml:space="preserve">, </w:t>
      </w:r>
      <w:r w:rsidRPr="0021172D">
        <w:rPr>
          <w:rStyle w:val="Strong"/>
          <w:rFonts w:ascii="Cambria" w:eastAsiaTheme="majorEastAsia" w:hAnsi="Cambria" w:cstheme="minorHAnsi"/>
          <w:b w:val="0"/>
          <w:bCs w:val="0"/>
          <w:sz w:val="18"/>
          <w:szCs w:val="18"/>
        </w:rPr>
        <w:t>Git</w:t>
      </w:r>
      <w:r w:rsidRPr="0021172D">
        <w:rPr>
          <w:rFonts w:ascii="Cambria" w:hAnsi="Cambria" w:cstheme="minorHAnsi"/>
          <w:b/>
          <w:bCs/>
          <w:sz w:val="18"/>
          <w:szCs w:val="18"/>
        </w:rPr>
        <w:t xml:space="preserve">, </w:t>
      </w:r>
      <w:r w:rsidRPr="0021172D">
        <w:rPr>
          <w:rStyle w:val="Strong"/>
          <w:rFonts w:ascii="Cambria" w:eastAsiaTheme="majorEastAsia" w:hAnsi="Cambria" w:cstheme="minorHAnsi"/>
          <w:b w:val="0"/>
          <w:bCs w:val="0"/>
          <w:sz w:val="18"/>
          <w:szCs w:val="18"/>
        </w:rPr>
        <w:t>MySQL</w:t>
      </w:r>
      <w:r w:rsidRPr="0021172D">
        <w:rPr>
          <w:rFonts w:ascii="Cambria" w:hAnsi="Cambria" w:cstheme="minorHAnsi"/>
          <w:b/>
          <w:bCs/>
          <w:sz w:val="18"/>
          <w:szCs w:val="18"/>
        </w:rPr>
        <w:t xml:space="preserve">, </w:t>
      </w:r>
      <w:r w:rsidRPr="0021172D">
        <w:rPr>
          <w:rStyle w:val="Strong"/>
          <w:rFonts w:ascii="Cambria" w:eastAsiaTheme="majorEastAsia" w:hAnsi="Cambria" w:cstheme="minorHAnsi"/>
          <w:b w:val="0"/>
          <w:bCs w:val="0"/>
          <w:sz w:val="18"/>
          <w:szCs w:val="18"/>
        </w:rPr>
        <w:t>PostgreSQL</w:t>
      </w:r>
      <w:r w:rsidRPr="0021172D">
        <w:rPr>
          <w:rFonts w:ascii="Cambria" w:hAnsi="Cambria" w:cstheme="minorHAnsi"/>
          <w:b/>
          <w:bCs/>
          <w:sz w:val="18"/>
          <w:szCs w:val="18"/>
        </w:rPr>
        <w:t xml:space="preserve">, </w:t>
      </w:r>
      <w:r w:rsidRPr="0021172D">
        <w:rPr>
          <w:rStyle w:val="Strong"/>
          <w:rFonts w:ascii="Cambria" w:eastAsiaTheme="majorEastAsia" w:hAnsi="Cambria" w:cstheme="minorHAnsi"/>
          <w:b w:val="0"/>
          <w:bCs w:val="0"/>
          <w:sz w:val="18"/>
          <w:szCs w:val="18"/>
        </w:rPr>
        <w:t>SQL Server</w:t>
      </w:r>
      <w:r w:rsidRPr="0021172D">
        <w:rPr>
          <w:rFonts w:ascii="Cambria" w:hAnsi="Cambria" w:cstheme="minorHAnsi"/>
          <w:b/>
          <w:bCs/>
          <w:sz w:val="18"/>
          <w:szCs w:val="18"/>
        </w:rPr>
        <w:t xml:space="preserve">, </w:t>
      </w:r>
      <w:r w:rsidRPr="0021172D">
        <w:rPr>
          <w:rStyle w:val="Strong"/>
          <w:rFonts w:ascii="Cambria" w:eastAsiaTheme="majorEastAsia" w:hAnsi="Cambria" w:cstheme="minorHAnsi"/>
          <w:b w:val="0"/>
          <w:bCs w:val="0"/>
          <w:sz w:val="18"/>
          <w:szCs w:val="18"/>
        </w:rPr>
        <w:t>JDBC</w:t>
      </w:r>
      <w:r w:rsidRPr="0021172D">
        <w:rPr>
          <w:rFonts w:ascii="Cambria" w:hAnsi="Cambria" w:cstheme="minorHAnsi"/>
          <w:b/>
          <w:bCs/>
          <w:sz w:val="18"/>
          <w:szCs w:val="18"/>
        </w:rPr>
        <w:t xml:space="preserve">, </w:t>
      </w:r>
      <w:r w:rsidRPr="0021172D">
        <w:rPr>
          <w:rStyle w:val="Strong"/>
          <w:rFonts w:ascii="Cambria" w:eastAsiaTheme="majorEastAsia" w:hAnsi="Cambria" w:cstheme="minorHAnsi"/>
          <w:b w:val="0"/>
          <w:bCs w:val="0"/>
          <w:sz w:val="18"/>
          <w:szCs w:val="18"/>
        </w:rPr>
        <w:t>IntelliJ IDE</w:t>
      </w:r>
      <w:r w:rsidRPr="0021172D">
        <w:rPr>
          <w:rFonts w:ascii="Cambria" w:hAnsi="Cambria" w:cstheme="minorHAnsi"/>
          <w:b/>
          <w:bCs/>
          <w:sz w:val="18"/>
          <w:szCs w:val="18"/>
        </w:rPr>
        <w:t>.</w:t>
      </w:r>
    </w:p>
    <w:p w14:paraId="7F6CAEFF" w14:textId="6E7F17CE" w:rsidR="00185248" w:rsidRPr="00801C66" w:rsidRDefault="00185248" w:rsidP="00003A0B">
      <w:pPr>
        <w:pStyle w:val="TableParagraph"/>
        <w:tabs>
          <w:tab w:val="right" w:pos="10710"/>
        </w:tabs>
        <w:spacing w:line="276" w:lineRule="auto"/>
        <w:ind w:left="0"/>
        <w:rPr>
          <w:rFonts w:ascii="Cambria" w:hAnsi="Cambria" w:cstheme="minorHAnsi"/>
          <w:b/>
          <w:bCs/>
          <w:color w:val="000000"/>
          <w:sz w:val="18"/>
          <w:szCs w:val="18"/>
        </w:rPr>
      </w:pPr>
      <w:r w:rsidRPr="00801C66">
        <w:rPr>
          <w:rFonts w:ascii="Cambria" w:hAnsi="Cambria" w:cstheme="minorHAnsi"/>
          <w:b/>
          <w:bCs/>
          <w:color w:val="000000"/>
          <w:sz w:val="18"/>
          <w:szCs w:val="18"/>
        </w:rPr>
        <w:t xml:space="preserve">Client: Truven Health, Denver, CO </w:t>
      </w:r>
      <w:r w:rsidR="00406549" w:rsidRPr="00801C66">
        <w:rPr>
          <w:rFonts w:ascii="Cambria" w:hAnsi="Cambria" w:cstheme="minorHAnsi"/>
          <w:b/>
          <w:bCs/>
          <w:color w:val="000000"/>
          <w:sz w:val="18"/>
          <w:szCs w:val="18"/>
        </w:rPr>
        <w:tab/>
      </w:r>
      <w:r w:rsidRPr="00801C66">
        <w:rPr>
          <w:rFonts w:ascii="Cambria" w:hAnsi="Cambria" w:cstheme="minorHAnsi"/>
          <w:b/>
          <w:bCs/>
          <w:color w:val="000000"/>
          <w:sz w:val="18"/>
          <w:szCs w:val="18"/>
        </w:rPr>
        <w:t xml:space="preserve"> Apr 2017 – Dec 2018</w:t>
      </w:r>
    </w:p>
    <w:p w14:paraId="07825C0F" w14:textId="688BA6E5" w:rsidR="00185248" w:rsidRPr="00801C66" w:rsidRDefault="00185248" w:rsidP="00003A0B">
      <w:pPr>
        <w:pStyle w:val="TableParagraph"/>
        <w:pBdr>
          <w:bottom w:val="single" w:sz="12" w:space="1" w:color="auto"/>
        </w:pBdr>
        <w:tabs>
          <w:tab w:val="right" w:pos="10710"/>
        </w:tabs>
        <w:spacing w:line="276" w:lineRule="auto"/>
        <w:ind w:left="0"/>
        <w:rPr>
          <w:rFonts w:ascii="Cambria" w:hAnsi="Cambria" w:cstheme="minorHAnsi"/>
          <w:b/>
          <w:bCs/>
          <w:color w:val="000000"/>
          <w:sz w:val="18"/>
          <w:szCs w:val="18"/>
        </w:rPr>
      </w:pPr>
      <w:r w:rsidRPr="00801C66">
        <w:rPr>
          <w:rFonts w:ascii="Cambria" w:hAnsi="Cambria" w:cstheme="minorHAnsi"/>
          <w:b/>
          <w:bCs/>
          <w:color w:val="000000"/>
          <w:sz w:val="18"/>
          <w:szCs w:val="18"/>
        </w:rPr>
        <w:t xml:space="preserve">Role: </w:t>
      </w:r>
      <w:r w:rsidR="00003A0B" w:rsidRPr="00801C66">
        <w:rPr>
          <w:rFonts w:ascii="Cambria" w:hAnsi="Cambria" w:cstheme="minorHAnsi"/>
          <w:b/>
          <w:bCs/>
          <w:color w:val="000000"/>
          <w:sz w:val="18"/>
          <w:szCs w:val="18"/>
        </w:rPr>
        <w:t xml:space="preserve">Java </w:t>
      </w:r>
      <w:r w:rsidRPr="00801C66">
        <w:rPr>
          <w:rFonts w:ascii="Cambria" w:hAnsi="Cambria" w:cstheme="minorHAnsi"/>
          <w:b/>
          <w:bCs/>
          <w:color w:val="000000"/>
          <w:sz w:val="18"/>
          <w:szCs w:val="18"/>
        </w:rPr>
        <w:t>Full Stack Developer</w:t>
      </w:r>
    </w:p>
    <w:p w14:paraId="2672FF5C" w14:textId="77777777" w:rsidR="00EC5034" w:rsidRPr="00801C66" w:rsidRDefault="00EC5034" w:rsidP="00EC5034">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hAnsi="Cambria" w:cstheme="minorHAnsi"/>
          <w:sz w:val="18"/>
          <w:szCs w:val="18"/>
        </w:rPr>
        <w:t xml:space="preserve">Involved in all phases of the portal changes – </w:t>
      </w:r>
      <w:r w:rsidRPr="00801C66">
        <w:rPr>
          <w:rStyle w:val="Strong"/>
          <w:rFonts w:ascii="Cambria" w:eastAsiaTheme="majorEastAsia" w:hAnsi="Cambria" w:cstheme="minorHAnsi"/>
          <w:sz w:val="18"/>
          <w:szCs w:val="18"/>
        </w:rPr>
        <w:t>analysis, design, development, testing, and deployment</w:t>
      </w:r>
      <w:r w:rsidRPr="00801C66">
        <w:rPr>
          <w:rFonts w:ascii="Cambria" w:hAnsi="Cambria" w:cstheme="minorHAnsi"/>
          <w:sz w:val="18"/>
          <w:szCs w:val="18"/>
        </w:rPr>
        <w:t>.</w:t>
      </w:r>
    </w:p>
    <w:p w14:paraId="24BB284B" w14:textId="77777777" w:rsidR="00EC5034" w:rsidRPr="00801C66" w:rsidRDefault="00EC5034" w:rsidP="00EC5034">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hAnsi="Cambria" w:cstheme="minorHAnsi"/>
          <w:sz w:val="18"/>
          <w:szCs w:val="18"/>
        </w:rPr>
        <w:t xml:space="preserve">Used </w:t>
      </w:r>
      <w:r w:rsidRPr="00801C66">
        <w:rPr>
          <w:rStyle w:val="Strong"/>
          <w:rFonts w:ascii="Cambria" w:eastAsiaTheme="majorEastAsia" w:hAnsi="Cambria" w:cstheme="minorHAnsi"/>
          <w:sz w:val="18"/>
          <w:szCs w:val="18"/>
        </w:rPr>
        <w:t>Agile methodologies</w:t>
      </w:r>
      <w:r w:rsidRPr="00801C66">
        <w:rPr>
          <w:rFonts w:ascii="Cambria" w:hAnsi="Cambria" w:cstheme="minorHAnsi"/>
          <w:sz w:val="18"/>
          <w:szCs w:val="18"/>
        </w:rPr>
        <w:t xml:space="preserve"> and participated in </w:t>
      </w:r>
      <w:r w:rsidRPr="00801C66">
        <w:rPr>
          <w:rStyle w:val="Strong"/>
          <w:rFonts w:ascii="Cambria" w:eastAsiaTheme="majorEastAsia" w:hAnsi="Cambria" w:cstheme="minorHAnsi"/>
          <w:sz w:val="18"/>
          <w:szCs w:val="18"/>
        </w:rPr>
        <w:t>daily stand-up meetings, sprint planning, and retrospectives</w:t>
      </w:r>
      <w:r w:rsidRPr="00801C66">
        <w:rPr>
          <w:rFonts w:ascii="Cambria" w:hAnsi="Cambria" w:cstheme="minorHAnsi"/>
          <w:sz w:val="18"/>
          <w:szCs w:val="18"/>
        </w:rPr>
        <w:t>.</w:t>
      </w:r>
    </w:p>
    <w:p w14:paraId="3B057DBE" w14:textId="77777777" w:rsidR="00EC5034" w:rsidRPr="00801C66" w:rsidRDefault="00EC5034" w:rsidP="00EC5034">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hAnsi="Cambria" w:cstheme="minorHAnsi"/>
          <w:sz w:val="18"/>
          <w:szCs w:val="18"/>
        </w:rPr>
        <w:t xml:space="preserve">Used </w:t>
      </w:r>
      <w:r w:rsidRPr="00801C66">
        <w:rPr>
          <w:rStyle w:val="Strong"/>
          <w:rFonts w:ascii="Cambria" w:eastAsiaTheme="majorEastAsia" w:hAnsi="Cambria" w:cstheme="minorHAnsi"/>
          <w:sz w:val="18"/>
          <w:szCs w:val="18"/>
        </w:rPr>
        <w:t>JIRA</w:t>
      </w:r>
      <w:r w:rsidRPr="00801C66">
        <w:rPr>
          <w:rFonts w:ascii="Cambria" w:hAnsi="Cambria" w:cstheme="minorHAnsi"/>
          <w:sz w:val="18"/>
          <w:szCs w:val="18"/>
        </w:rPr>
        <w:t xml:space="preserve"> for defect tracking, bug resolution, and sprint management.</w:t>
      </w:r>
    </w:p>
    <w:p w14:paraId="5CB5BA36" w14:textId="77777777" w:rsidR="00EC5034" w:rsidRPr="00801C66" w:rsidRDefault="00EC5034" w:rsidP="00EC5034">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hAnsi="Cambria" w:cstheme="minorHAnsi"/>
          <w:sz w:val="18"/>
          <w:szCs w:val="18"/>
        </w:rPr>
        <w:t xml:space="preserve">Selected </w:t>
      </w:r>
      <w:r w:rsidRPr="00801C66">
        <w:rPr>
          <w:rStyle w:val="Strong"/>
          <w:rFonts w:ascii="Cambria" w:eastAsiaTheme="majorEastAsia" w:hAnsi="Cambria" w:cstheme="minorHAnsi"/>
          <w:sz w:val="18"/>
          <w:szCs w:val="18"/>
        </w:rPr>
        <w:t>AWS services</w:t>
      </w:r>
      <w:r w:rsidRPr="00801C66">
        <w:rPr>
          <w:rFonts w:ascii="Cambria" w:hAnsi="Cambria" w:cstheme="minorHAnsi"/>
          <w:sz w:val="18"/>
          <w:szCs w:val="18"/>
        </w:rPr>
        <w:t xml:space="preserve"> based on </w:t>
      </w:r>
      <w:r w:rsidRPr="00801C66">
        <w:rPr>
          <w:rStyle w:val="Strong"/>
          <w:rFonts w:ascii="Cambria" w:eastAsiaTheme="majorEastAsia" w:hAnsi="Cambria" w:cstheme="minorHAnsi"/>
          <w:sz w:val="18"/>
          <w:szCs w:val="18"/>
        </w:rPr>
        <w:t>compute, data, and security requirements</w:t>
      </w:r>
      <w:r w:rsidRPr="00801C66">
        <w:rPr>
          <w:rFonts w:ascii="Cambria" w:hAnsi="Cambria" w:cstheme="minorHAnsi"/>
          <w:sz w:val="18"/>
          <w:szCs w:val="18"/>
        </w:rPr>
        <w:t xml:space="preserve"> for application deployment.</w:t>
      </w:r>
    </w:p>
    <w:p w14:paraId="42B5A1CD" w14:textId="77777777" w:rsidR="00EC5034" w:rsidRPr="00801C66" w:rsidRDefault="00EC5034" w:rsidP="00EC5034">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hAnsi="Cambria" w:cstheme="minorHAnsi"/>
          <w:sz w:val="18"/>
          <w:szCs w:val="18"/>
        </w:rPr>
        <w:t xml:space="preserve">Integrated </w:t>
      </w:r>
      <w:r w:rsidRPr="00801C66">
        <w:rPr>
          <w:rStyle w:val="Strong"/>
          <w:rFonts w:ascii="Cambria" w:eastAsiaTheme="majorEastAsia" w:hAnsi="Cambria" w:cstheme="minorHAnsi"/>
          <w:sz w:val="18"/>
          <w:szCs w:val="18"/>
        </w:rPr>
        <w:t>Amazon Web Services (AWS)</w:t>
      </w:r>
      <w:r w:rsidRPr="00801C66">
        <w:rPr>
          <w:rFonts w:ascii="Cambria" w:hAnsi="Cambria" w:cstheme="minorHAnsi"/>
          <w:sz w:val="18"/>
          <w:szCs w:val="18"/>
        </w:rPr>
        <w:t xml:space="preserve"> with existing application infrastructures.</w:t>
      </w:r>
    </w:p>
    <w:p w14:paraId="4D0D1CCC" w14:textId="513EC176" w:rsidR="00EC5034" w:rsidRPr="00801C66" w:rsidRDefault="00EC5034" w:rsidP="00EC5034">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hAnsi="Cambria" w:cstheme="minorHAnsi"/>
          <w:sz w:val="18"/>
          <w:szCs w:val="18"/>
        </w:rPr>
        <w:t xml:space="preserve">Developed </w:t>
      </w:r>
      <w:r w:rsidRPr="00801C66">
        <w:rPr>
          <w:rStyle w:val="Strong"/>
          <w:rFonts w:ascii="Cambria" w:eastAsiaTheme="majorEastAsia" w:hAnsi="Cambria" w:cstheme="minorHAnsi"/>
          <w:sz w:val="18"/>
          <w:szCs w:val="18"/>
        </w:rPr>
        <w:t>interactive and responsive UI components</w:t>
      </w:r>
      <w:r w:rsidRPr="00801C66">
        <w:rPr>
          <w:rFonts w:ascii="Cambria" w:hAnsi="Cambria" w:cstheme="minorHAnsi"/>
          <w:sz w:val="18"/>
          <w:szCs w:val="18"/>
        </w:rPr>
        <w:t xml:space="preserve"> using </w:t>
      </w:r>
      <w:r w:rsidR="00412998">
        <w:rPr>
          <w:rStyle w:val="Strong"/>
          <w:rFonts w:ascii="Cambria" w:eastAsiaTheme="majorEastAsia" w:hAnsi="Cambria" w:cstheme="minorHAnsi"/>
          <w:sz w:val="18"/>
          <w:szCs w:val="18"/>
        </w:rPr>
        <w:t>React.js</w:t>
      </w:r>
      <w:r w:rsidRPr="00801C66">
        <w:rPr>
          <w:rStyle w:val="Strong"/>
          <w:rFonts w:ascii="Cambria" w:eastAsiaTheme="majorEastAsia" w:hAnsi="Cambria" w:cstheme="minorHAnsi"/>
          <w:sz w:val="18"/>
          <w:szCs w:val="18"/>
        </w:rPr>
        <w:t>, Redux, and Flux architecture</w:t>
      </w:r>
      <w:r w:rsidRPr="00801C66">
        <w:rPr>
          <w:rFonts w:ascii="Cambria" w:hAnsi="Cambria" w:cstheme="minorHAnsi"/>
          <w:sz w:val="18"/>
          <w:szCs w:val="18"/>
        </w:rPr>
        <w:t xml:space="preserve">. </w:t>
      </w:r>
    </w:p>
    <w:p w14:paraId="0B16AA76" w14:textId="77777777" w:rsidR="00EC5034" w:rsidRPr="00801C66" w:rsidRDefault="00EC5034" w:rsidP="00EC5034">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hAnsi="Cambria" w:cstheme="minorHAnsi"/>
          <w:sz w:val="18"/>
          <w:szCs w:val="18"/>
        </w:rPr>
        <w:t xml:space="preserve">Created </w:t>
      </w:r>
      <w:r w:rsidRPr="00801C66">
        <w:rPr>
          <w:rStyle w:val="Strong"/>
          <w:rFonts w:ascii="Cambria" w:eastAsiaTheme="majorEastAsia" w:hAnsi="Cambria" w:cstheme="minorHAnsi"/>
          <w:sz w:val="18"/>
          <w:szCs w:val="18"/>
        </w:rPr>
        <w:t>Single Page Applications (SPAs)</w:t>
      </w:r>
      <w:r w:rsidRPr="00801C66">
        <w:rPr>
          <w:rFonts w:ascii="Cambria" w:hAnsi="Cambria" w:cstheme="minorHAnsi"/>
          <w:sz w:val="18"/>
          <w:szCs w:val="18"/>
        </w:rPr>
        <w:t xml:space="preserve"> using </w:t>
      </w:r>
      <w:r w:rsidRPr="00801C66">
        <w:rPr>
          <w:rStyle w:val="Strong"/>
          <w:rFonts w:ascii="Cambria" w:eastAsiaTheme="majorEastAsia" w:hAnsi="Cambria" w:cstheme="minorHAnsi"/>
          <w:sz w:val="18"/>
          <w:szCs w:val="18"/>
        </w:rPr>
        <w:t>Angular 6+ and React.js</w:t>
      </w:r>
      <w:r w:rsidRPr="00801C66">
        <w:rPr>
          <w:rFonts w:ascii="Cambria" w:hAnsi="Cambria" w:cstheme="minorHAnsi"/>
          <w:sz w:val="18"/>
          <w:szCs w:val="18"/>
        </w:rPr>
        <w:t>.</w:t>
      </w:r>
    </w:p>
    <w:p w14:paraId="7F961701" w14:textId="77777777" w:rsidR="00EC5034" w:rsidRPr="00801C66" w:rsidRDefault="00EC5034" w:rsidP="00EC5034">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hAnsi="Cambria" w:cstheme="minorHAnsi"/>
          <w:sz w:val="18"/>
          <w:szCs w:val="18"/>
        </w:rPr>
        <w:t xml:space="preserve">Used </w:t>
      </w:r>
      <w:r w:rsidRPr="00801C66">
        <w:rPr>
          <w:rStyle w:val="Strong"/>
          <w:rFonts w:ascii="Cambria" w:eastAsiaTheme="majorEastAsia" w:hAnsi="Cambria" w:cstheme="minorHAnsi"/>
          <w:sz w:val="18"/>
          <w:szCs w:val="18"/>
        </w:rPr>
        <w:t>Jasmine and Protractor</w:t>
      </w:r>
      <w:r w:rsidRPr="00801C66">
        <w:rPr>
          <w:rFonts w:ascii="Cambria" w:hAnsi="Cambria" w:cstheme="minorHAnsi"/>
          <w:sz w:val="18"/>
          <w:szCs w:val="18"/>
        </w:rPr>
        <w:t xml:space="preserve"> for unit testing Angular components.</w:t>
      </w:r>
    </w:p>
    <w:p w14:paraId="3BFD6CA9" w14:textId="77777777" w:rsidR="00EC5034" w:rsidRPr="00801C66" w:rsidRDefault="00EC5034" w:rsidP="00EC5034">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hAnsi="Cambria" w:cstheme="minorHAnsi"/>
          <w:sz w:val="18"/>
          <w:szCs w:val="18"/>
        </w:rPr>
        <w:t xml:space="preserve">Worked on </w:t>
      </w:r>
      <w:r w:rsidRPr="00801C66">
        <w:rPr>
          <w:rStyle w:val="Strong"/>
          <w:rFonts w:ascii="Cambria" w:eastAsiaTheme="majorEastAsia" w:hAnsi="Cambria" w:cstheme="minorHAnsi"/>
          <w:sz w:val="18"/>
          <w:szCs w:val="18"/>
        </w:rPr>
        <w:t>REST API integration</w:t>
      </w:r>
      <w:r w:rsidRPr="00801C66">
        <w:rPr>
          <w:rFonts w:ascii="Cambria" w:hAnsi="Cambria" w:cstheme="minorHAnsi"/>
          <w:sz w:val="18"/>
          <w:szCs w:val="18"/>
        </w:rPr>
        <w:t xml:space="preserve"> with </w:t>
      </w:r>
      <w:r w:rsidRPr="00801C66">
        <w:rPr>
          <w:rStyle w:val="Strong"/>
          <w:rFonts w:ascii="Cambria" w:eastAsiaTheme="majorEastAsia" w:hAnsi="Cambria" w:cstheme="minorHAnsi"/>
          <w:sz w:val="18"/>
          <w:szCs w:val="18"/>
        </w:rPr>
        <w:t>React &amp; Angular applications</w:t>
      </w:r>
      <w:r w:rsidRPr="00801C66">
        <w:rPr>
          <w:rFonts w:ascii="Cambria" w:hAnsi="Cambria" w:cstheme="minorHAnsi"/>
          <w:sz w:val="18"/>
          <w:szCs w:val="18"/>
        </w:rPr>
        <w:t xml:space="preserve"> for seamless data communication.</w:t>
      </w:r>
    </w:p>
    <w:p w14:paraId="043E6D6F" w14:textId="77777777" w:rsidR="00EC5034" w:rsidRPr="00801C66" w:rsidRDefault="00EC5034" w:rsidP="00EC5034">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hAnsi="Cambria" w:cstheme="minorHAnsi"/>
          <w:sz w:val="18"/>
          <w:szCs w:val="18"/>
        </w:rPr>
        <w:t xml:space="preserve">Used </w:t>
      </w:r>
      <w:r w:rsidRPr="00801C66">
        <w:rPr>
          <w:rStyle w:val="Strong"/>
          <w:rFonts w:ascii="Cambria" w:eastAsiaTheme="majorEastAsia" w:hAnsi="Cambria" w:cstheme="minorHAnsi"/>
          <w:sz w:val="18"/>
          <w:szCs w:val="18"/>
        </w:rPr>
        <w:t>JSON and JSR353 API</w:t>
      </w:r>
      <w:r w:rsidRPr="00801C66">
        <w:rPr>
          <w:rFonts w:ascii="Cambria" w:hAnsi="Cambria" w:cstheme="minorHAnsi"/>
          <w:sz w:val="18"/>
          <w:szCs w:val="18"/>
        </w:rPr>
        <w:t xml:space="preserve"> for structured data exchange between frontend and backend services.</w:t>
      </w:r>
    </w:p>
    <w:p w14:paraId="69F8ED39" w14:textId="77777777" w:rsidR="00EC5034" w:rsidRPr="00801C66" w:rsidRDefault="00EC5034" w:rsidP="00EC5034">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hAnsi="Cambria" w:cstheme="minorHAnsi"/>
          <w:sz w:val="18"/>
          <w:szCs w:val="18"/>
        </w:rPr>
        <w:t xml:space="preserve">Developed </w:t>
      </w:r>
      <w:r w:rsidRPr="00801C66">
        <w:rPr>
          <w:rStyle w:val="Strong"/>
          <w:rFonts w:ascii="Cambria" w:eastAsiaTheme="majorEastAsia" w:hAnsi="Cambria" w:cstheme="minorHAnsi"/>
          <w:sz w:val="18"/>
          <w:szCs w:val="18"/>
        </w:rPr>
        <w:t>UI enhancements and dynamic components</w:t>
      </w:r>
      <w:r w:rsidRPr="00801C66">
        <w:rPr>
          <w:rFonts w:ascii="Cambria" w:hAnsi="Cambria" w:cstheme="minorHAnsi"/>
          <w:sz w:val="18"/>
          <w:szCs w:val="18"/>
        </w:rPr>
        <w:t xml:space="preserve"> using </w:t>
      </w:r>
      <w:r w:rsidRPr="00801C66">
        <w:rPr>
          <w:rStyle w:val="Strong"/>
          <w:rFonts w:ascii="Cambria" w:eastAsiaTheme="majorEastAsia" w:hAnsi="Cambria" w:cstheme="minorHAnsi"/>
          <w:sz w:val="18"/>
          <w:szCs w:val="18"/>
        </w:rPr>
        <w:t>HTML5, CSS3, JavaScript (ES6+), and TypeScript</w:t>
      </w:r>
      <w:r w:rsidRPr="00801C66">
        <w:rPr>
          <w:rFonts w:ascii="Cambria" w:hAnsi="Cambria" w:cstheme="minorHAnsi"/>
          <w:sz w:val="18"/>
          <w:szCs w:val="18"/>
        </w:rPr>
        <w:t>.</w:t>
      </w:r>
    </w:p>
    <w:p w14:paraId="0DB1A2DD" w14:textId="7C138C60" w:rsidR="00EC5034" w:rsidRPr="00801C66" w:rsidRDefault="00EC5034" w:rsidP="00EC5034">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hAnsi="Cambria" w:cstheme="minorHAnsi"/>
          <w:sz w:val="18"/>
          <w:szCs w:val="18"/>
        </w:rPr>
        <w:t xml:space="preserve">Built </w:t>
      </w:r>
      <w:r w:rsidRPr="00801C66">
        <w:rPr>
          <w:rStyle w:val="Strong"/>
          <w:rFonts w:ascii="Cambria" w:eastAsiaTheme="majorEastAsia" w:hAnsi="Cambria" w:cstheme="minorHAnsi"/>
          <w:sz w:val="18"/>
          <w:szCs w:val="18"/>
        </w:rPr>
        <w:t>custom reusable UI components</w:t>
      </w:r>
      <w:r w:rsidRPr="00801C66">
        <w:rPr>
          <w:rFonts w:ascii="Cambria" w:hAnsi="Cambria" w:cstheme="minorHAnsi"/>
          <w:sz w:val="18"/>
          <w:szCs w:val="18"/>
        </w:rPr>
        <w:t xml:space="preserve"> using </w:t>
      </w:r>
      <w:r w:rsidRPr="00801C66">
        <w:rPr>
          <w:rStyle w:val="Strong"/>
          <w:rFonts w:ascii="Cambria" w:eastAsiaTheme="majorEastAsia" w:hAnsi="Cambria" w:cstheme="minorHAnsi"/>
          <w:sz w:val="18"/>
          <w:szCs w:val="18"/>
        </w:rPr>
        <w:t>Bootstrap and Material UI</w:t>
      </w:r>
      <w:r w:rsidRPr="00801C66">
        <w:rPr>
          <w:rFonts w:ascii="Cambria" w:hAnsi="Cambria" w:cstheme="minorHAnsi"/>
          <w:sz w:val="18"/>
          <w:szCs w:val="18"/>
        </w:rPr>
        <w:t xml:space="preserve"> for </w:t>
      </w:r>
      <w:r w:rsidR="00412998">
        <w:rPr>
          <w:rFonts w:ascii="Cambria" w:hAnsi="Cambria" w:cstheme="minorHAnsi"/>
          <w:sz w:val="18"/>
          <w:szCs w:val="18"/>
        </w:rPr>
        <w:t xml:space="preserve">a </w:t>
      </w:r>
      <w:r w:rsidRPr="00801C66">
        <w:rPr>
          <w:rFonts w:ascii="Cambria" w:hAnsi="Cambria" w:cstheme="minorHAnsi"/>
          <w:sz w:val="18"/>
          <w:szCs w:val="18"/>
        </w:rPr>
        <w:t>consistent user experience.</w:t>
      </w:r>
    </w:p>
    <w:p w14:paraId="72C1B520" w14:textId="77777777" w:rsidR="00EC5034" w:rsidRPr="00801C66" w:rsidRDefault="00EC5034" w:rsidP="00EC5034">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hAnsi="Cambria" w:cstheme="minorHAnsi"/>
          <w:sz w:val="18"/>
          <w:szCs w:val="18"/>
        </w:rPr>
        <w:t xml:space="preserve">Developed </w:t>
      </w:r>
      <w:r w:rsidRPr="00801C66">
        <w:rPr>
          <w:rStyle w:val="Strong"/>
          <w:rFonts w:ascii="Cambria" w:eastAsiaTheme="majorEastAsia" w:hAnsi="Cambria" w:cstheme="minorHAnsi"/>
          <w:sz w:val="18"/>
          <w:szCs w:val="18"/>
        </w:rPr>
        <w:t>Microservices in cloud environments</w:t>
      </w:r>
      <w:r w:rsidRPr="00801C66">
        <w:rPr>
          <w:rFonts w:ascii="Cambria" w:hAnsi="Cambria" w:cstheme="minorHAnsi"/>
          <w:sz w:val="18"/>
          <w:szCs w:val="18"/>
        </w:rPr>
        <w:t xml:space="preserve"> using </w:t>
      </w:r>
      <w:r w:rsidRPr="00801C66">
        <w:rPr>
          <w:rStyle w:val="Strong"/>
          <w:rFonts w:ascii="Cambria" w:eastAsiaTheme="majorEastAsia" w:hAnsi="Cambria" w:cstheme="minorHAnsi"/>
          <w:sz w:val="18"/>
          <w:szCs w:val="18"/>
        </w:rPr>
        <w:t>Spring Boot, Spring Cloud, and RESTful APIs</w:t>
      </w:r>
      <w:r w:rsidRPr="00801C66">
        <w:rPr>
          <w:rFonts w:ascii="Cambria" w:hAnsi="Cambria" w:cstheme="minorHAnsi"/>
          <w:sz w:val="18"/>
          <w:szCs w:val="18"/>
        </w:rPr>
        <w:t>.</w:t>
      </w:r>
    </w:p>
    <w:p w14:paraId="0C4E7959" w14:textId="77777777" w:rsidR="00EC5034" w:rsidRPr="00801C66" w:rsidRDefault="00EC5034" w:rsidP="00EC5034">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hAnsi="Cambria" w:cstheme="minorHAnsi"/>
          <w:sz w:val="18"/>
          <w:szCs w:val="18"/>
        </w:rPr>
        <w:t xml:space="preserve">Implemented </w:t>
      </w:r>
      <w:r w:rsidRPr="00801C66">
        <w:rPr>
          <w:rStyle w:val="Strong"/>
          <w:rFonts w:ascii="Cambria" w:eastAsiaTheme="majorEastAsia" w:hAnsi="Cambria" w:cstheme="minorHAnsi"/>
          <w:sz w:val="18"/>
          <w:szCs w:val="18"/>
        </w:rPr>
        <w:t>Spring Framework features</w:t>
      </w:r>
      <w:r w:rsidRPr="00801C66">
        <w:rPr>
          <w:rFonts w:ascii="Cambria" w:hAnsi="Cambria" w:cstheme="minorHAnsi"/>
          <w:sz w:val="18"/>
          <w:szCs w:val="18"/>
        </w:rPr>
        <w:t xml:space="preserve"> like </w:t>
      </w:r>
      <w:r w:rsidRPr="00801C66">
        <w:rPr>
          <w:rStyle w:val="Strong"/>
          <w:rFonts w:ascii="Cambria" w:eastAsiaTheme="majorEastAsia" w:hAnsi="Cambria" w:cstheme="minorHAnsi"/>
          <w:sz w:val="18"/>
          <w:szCs w:val="18"/>
        </w:rPr>
        <w:t>Spring IOC, Spring AOP, Spring Batch, and Spring Security</w:t>
      </w:r>
      <w:r w:rsidRPr="00801C66">
        <w:rPr>
          <w:rFonts w:ascii="Cambria" w:hAnsi="Cambria" w:cstheme="minorHAnsi"/>
          <w:sz w:val="18"/>
          <w:szCs w:val="18"/>
        </w:rPr>
        <w:t>.</w:t>
      </w:r>
    </w:p>
    <w:p w14:paraId="39921463" w14:textId="77777777" w:rsidR="00EC5034" w:rsidRPr="00801C66" w:rsidRDefault="00EC5034" w:rsidP="00EC5034">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hAnsi="Cambria" w:cstheme="minorHAnsi"/>
          <w:sz w:val="18"/>
          <w:szCs w:val="18"/>
        </w:rPr>
        <w:t xml:space="preserve">Created </w:t>
      </w:r>
      <w:r w:rsidRPr="00801C66">
        <w:rPr>
          <w:rStyle w:val="Strong"/>
          <w:rFonts w:ascii="Cambria" w:eastAsiaTheme="majorEastAsia" w:hAnsi="Cambria" w:cstheme="minorHAnsi"/>
          <w:sz w:val="18"/>
          <w:szCs w:val="18"/>
        </w:rPr>
        <w:t>Spring configuration files</w:t>
      </w:r>
      <w:r w:rsidRPr="00801C66">
        <w:rPr>
          <w:rFonts w:ascii="Cambria" w:hAnsi="Cambria" w:cstheme="minorHAnsi"/>
          <w:sz w:val="18"/>
          <w:szCs w:val="18"/>
        </w:rPr>
        <w:t xml:space="preserve"> for </w:t>
      </w:r>
      <w:r w:rsidRPr="00801C66">
        <w:rPr>
          <w:rStyle w:val="Strong"/>
          <w:rFonts w:ascii="Cambria" w:eastAsiaTheme="majorEastAsia" w:hAnsi="Cambria" w:cstheme="minorHAnsi"/>
          <w:sz w:val="18"/>
          <w:szCs w:val="18"/>
        </w:rPr>
        <w:t>dependency injection and transaction management</w:t>
      </w:r>
      <w:r w:rsidRPr="00801C66">
        <w:rPr>
          <w:rFonts w:ascii="Cambria" w:hAnsi="Cambria" w:cstheme="minorHAnsi"/>
          <w:sz w:val="18"/>
          <w:szCs w:val="18"/>
        </w:rPr>
        <w:t>.</w:t>
      </w:r>
    </w:p>
    <w:p w14:paraId="3424F7A0" w14:textId="428389A6" w:rsidR="00EC5034" w:rsidRPr="00801C66" w:rsidRDefault="00EC5034" w:rsidP="00EC5034">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hAnsi="Cambria" w:cstheme="minorHAnsi"/>
          <w:sz w:val="18"/>
          <w:szCs w:val="18"/>
        </w:rPr>
        <w:t xml:space="preserve">Designed and implemented </w:t>
      </w:r>
      <w:r w:rsidRPr="00801C66">
        <w:rPr>
          <w:rStyle w:val="Strong"/>
          <w:rFonts w:ascii="Cambria" w:eastAsiaTheme="majorEastAsia" w:hAnsi="Cambria" w:cstheme="minorHAnsi"/>
          <w:sz w:val="18"/>
          <w:szCs w:val="18"/>
        </w:rPr>
        <w:t>RESTful web services</w:t>
      </w:r>
      <w:r w:rsidRPr="00801C66">
        <w:rPr>
          <w:rFonts w:ascii="Cambria" w:hAnsi="Cambria" w:cstheme="minorHAnsi"/>
          <w:sz w:val="18"/>
          <w:szCs w:val="18"/>
        </w:rPr>
        <w:t xml:space="preserve"> for integration with </w:t>
      </w:r>
      <w:r w:rsidR="00812A18">
        <w:rPr>
          <w:rFonts w:ascii="Cambria" w:hAnsi="Cambria" w:cstheme="minorHAnsi"/>
          <w:sz w:val="18"/>
          <w:szCs w:val="18"/>
        </w:rPr>
        <w:t xml:space="preserve">the </w:t>
      </w:r>
      <w:r w:rsidRPr="00801C66">
        <w:rPr>
          <w:rFonts w:ascii="Cambria" w:hAnsi="Cambria" w:cstheme="minorHAnsi"/>
          <w:sz w:val="18"/>
          <w:szCs w:val="18"/>
        </w:rPr>
        <w:t>frontend and third-party applications.</w:t>
      </w:r>
    </w:p>
    <w:p w14:paraId="093C90EA" w14:textId="77777777" w:rsidR="00EC5034" w:rsidRPr="00801C66" w:rsidRDefault="00EC5034" w:rsidP="00EC5034">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hAnsi="Cambria" w:cstheme="minorHAnsi"/>
          <w:sz w:val="18"/>
          <w:szCs w:val="18"/>
        </w:rPr>
        <w:t xml:space="preserve">Developed </w:t>
      </w:r>
      <w:r w:rsidRPr="00801C66">
        <w:rPr>
          <w:rStyle w:val="Strong"/>
          <w:rFonts w:ascii="Cambria" w:eastAsiaTheme="majorEastAsia" w:hAnsi="Cambria" w:cstheme="minorHAnsi"/>
          <w:sz w:val="18"/>
          <w:szCs w:val="18"/>
        </w:rPr>
        <w:t>web services using JAX-WS</w:t>
      </w:r>
      <w:r w:rsidRPr="00801C66">
        <w:rPr>
          <w:rFonts w:ascii="Cambria" w:hAnsi="Cambria" w:cstheme="minorHAnsi"/>
          <w:sz w:val="18"/>
          <w:szCs w:val="18"/>
        </w:rPr>
        <w:t xml:space="preserve"> to interact with </w:t>
      </w:r>
      <w:r w:rsidRPr="00801C66">
        <w:rPr>
          <w:rStyle w:val="Strong"/>
          <w:rFonts w:ascii="Cambria" w:eastAsiaTheme="majorEastAsia" w:hAnsi="Cambria" w:cstheme="minorHAnsi"/>
          <w:sz w:val="18"/>
          <w:szCs w:val="18"/>
        </w:rPr>
        <w:t>legacy backend applications</w:t>
      </w:r>
      <w:r w:rsidRPr="00801C66">
        <w:rPr>
          <w:rFonts w:ascii="Cambria" w:hAnsi="Cambria" w:cstheme="minorHAnsi"/>
          <w:sz w:val="18"/>
          <w:szCs w:val="18"/>
        </w:rPr>
        <w:t>.</w:t>
      </w:r>
    </w:p>
    <w:p w14:paraId="73902809" w14:textId="77777777" w:rsidR="00EC5034" w:rsidRPr="00801C66" w:rsidRDefault="00EC5034" w:rsidP="00EC5034">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hAnsi="Cambria" w:cstheme="minorHAnsi"/>
          <w:sz w:val="18"/>
          <w:szCs w:val="18"/>
        </w:rPr>
        <w:t xml:space="preserve">Implemented </w:t>
      </w:r>
      <w:r w:rsidRPr="00801C66">
        <w:rPr>
          <w:rStyle w:val="Strong"/>
          <w:rFonts w:ascii="Cambria" w:eastAsiaTheme="majorEastAsia" w:hAnsi="Cambria" w:cstheme="minorHAnsi"/>
          <w:sz w:val="18"/>
          <w:szCs w:val="18"/>
        </w:rPr>
        <w:t>Asynchronous Messaging</w:t>
      </w:r>
      <w:r w:rsidRPr="00801C66">
        <w:rPr>
          <w:rFonts w:ascii="Cambria" w:hAnsi="Cambria" w:cstheme="minorHAnsi"/>
          <w:sz w:val="18"/>
          <w:szCs w:val="18"/>
        </w:rPr>
        <w:t xml:space="preserve"> with </w:t>
      </w:r>
      <w:r w:rsidRPr="00801C66">
        <w:rPr>
          <w:rStyle w:val="Strong"/>
          <w:rFonts w:ascii="Cambria" w:eastAsiaTheme="majorEastAsia" w:hAnsi="Cambria" w:cstheme="minorHAnsi"/>
          <w:sz w:val="18"/>
          <w:szCs w:val="18"/>
        </w:rPr>
        <w:t>Apache Kafka, RabbitMQ, and JMS</w:t>
      </w:r>
      <w:r w:rsidRPr="00801C66">
        <w:rPr>
          <w:rFonts w:ascii="Cambria" w:hAnsi="Cambria" w:cstheme="minorHAnsi"/>
          <w:sz w:val="18"/>
          <w:szCs w:val="18"/>
        </w:rPr>
        <w:t>.</w:t>
      </w:r>
    </w:p>
    <w:p w14:paraId="7C5CE8F6" w14:textId="77777777" w:rsidR="00EC5034" w:rsidRPr="00801C66" w:rsidRDefault="00EC5034" w:rsidP="00EC5034">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hAnsi="Cambria" w:cstheme="minorHAnsi"/>
          <w:sz w:val="18"/>
          <w:szCs w:val="18"/>
        </w:rPr>
        <w:t xml:space="preserve">Developed </w:t>
      </w:r>
      <w:r w:rsidRPr="00801C66">
        <w:rPr>
          <w:rStyle w:val="Strong"/>
          <w:rFonts w:ascii="Cambria" w:eastAsiaTheme="majorEastAsia" w:hAnsi="Cambria" w:cstheme="minorHAnsi"/>
          <w:sz w:val="18"/>
          <w:szCs w:val="18"/>
        </w:rPr>
        <w:t>Kafka Streams applications</w:t>
      </w:r>
      <w:r w:rsidRPr="00801C66">
        <w:rPr>
          <w:rFonts w:ascii="Cambria" w:hAnsi="Cambria" w:cstheme="minorHAnsi"/>
          <w:sz w:val="18"/>
          <w:szCs w:val="18"/>
        </w:rPr>
        <w:t xml:space="preserve"> for </w:t>
      </w:r>
      <w:r w:rsidRPr="00801C66">
        <w:rPr>
          <w:rStyle w:val="Strong"/>
          <w:rFonts w:ascii="Cambria" w:eastAsiaTheme="majorEastAsia" w:hAnsi="Cambria" w:cstheme="minorHAnsi"/>
          <w:sz w:val="18"/>
          <w:szCs w:val="18"/>
        </w:rPr>
        <w:t>real-time data processing, aggregation, and analytics</w:t>
      </w:r>
      <w:r w:rsidRPr="00801C66">
        <w:rPr>
          <w:rFonts w:ascii="Cambria" w:hAnsi="Cambria" w:cstheme="minorHAnsi"/>
          <w:sz w:val="18"/>
          <w:szCs w:val="18"/>
        </w:rPr>
        <w:t>.</w:t>
      </w:r>
    </w:p>
    <w:p w14:paraId="136223C6" w14:textId="77777777" w:rsidR="00EC5034" w:rsidRPr="00801C66" w:rsidRDefault="00EC5034" w:rsidP="00EC5034">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hAnsi="Cambria" w:cstheme="minorHAnsi"/>
          <w:sz w:val="18"/>
          <w:szCs w:val="18"/>
        </w:rPr>
        <w:t xml:space="preserve">Integrated </w:t>
      </w:r>
      <w:r w:rsidRPr="00801C66">
        <w:rPr>
          <w:rStyle w:val="Strong"/>
          <w:rFonts w:ascii="Cambria" w:eastAsiaTheme="majorEastAsia" w:hAnsi="Cambria" w:cstheme="minorHAnsi"/>
          <w:sz w:val="18"/>
          <w:szCs w:val="18"/>
        </w:rPr>
        <w:t>Kafka Streams</w:t>
      </w:r>
      <w:r w:rsidRPr="00801C66">
        <w:rPr>
          <w:rFonts w:ascii="Cambria" w:hAnsi="Cambria" w:cstheme="minorHAnsi"/>
          <w:sz w:val="18"/>
          <w:szCs w:val="18"/>
        </w:rPr>
        <w:t xml:space="preserve"> with </w:t>
      </w:r>
      <w:r w:rsidRPr="00801C66">
        <w:rPr>
          <w:rStyle w:val="Strong"/>
          <w:rFonts w:ascii="Cambria" w:eastAsiaTheme="majorEastAsia" w:hAnsi="Cambria" w:cstheme="minorHAnsi"/>
          <w:sz w:val="18"/>
          <w:szCs w:val="18"/>
        </w:rPr>
        <w:t>NoSQL databases like Apache Cassandra and Elasticsearch</w:t>
      </w:r>
      <w:r w:rsidRPr="00801C66">
        <w:rPr>
          <w:rFonts w:ascii="Cambria" w:hAnsi="Cambria" w:cstheme="minorHAnsi"/>
          <w:sz w:val="18"/>
          <w:szCs w:val="18"/>
        </w:rPr>
        <w:t xml:space="preserve"> for efficient data storage and retrieval.</w:t>
      </w:r>
    </w:p>
    <w:p w14:paraId="370326E4" w14:textId="77777777" w:rsidR="00EC5034" w:rsidRPr="00801C66" w:rsidRDefault="00EC5034" w:rsidP="00EC5034">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hAnsi="Cambria" w:cstheme="minorHAnsi"/>
          <w:sz w:val="18"/>
          <w:szCs w:val="18"/>
        </w:rPr>
        <w:t xml:space="preserve">Used </w:t>
      </w:r>
      <w:r w:rsidRPr="00801C66">
        <w:rPr>
          <w:rStyle w:val="Strong"/>
          <w:rFonts w:ascii="Cambria" w:eastAsiaTheme="majorEastAsia" w:hAnsi="Cambria" w:cstheme="minorHAnsi"/>
          <w:sz w:val="18"/>
          <w:szCs w:val="18"/>
        </w:rPr>
        <w:t>Amazon DynamoDB (NoSQL)</w:t>
      </w:r>
      <w:r w:rsidRPr="00801C66">
        <w:rPr>
          <w:rFonts w:ascii="Cambria" w:hAnsi="Cambria" w:cstheme="minorHAnsi"/>
          <w:sz w:val="18"/>
          <w:szCs w:val="18"/>
        </w:rPr>
        <w:t xml:space="preserve"> for scalable </w:t>
      </w:r>
      <w:r w:rsidRPr="00801C66">
        <w:rPr>
          <w:rStyle w:val="Strong"/>
          <w:rFonts w:ascii="Cambria" w:eastAsiaTheme="majorEastAsia" w:hAnsi="Cambria" w:cstheme="minorHAnsi"/>
          <w:sz w:val="18"/>
          <w:szCs w:val="18"/>
        </w:rPr>
        <w:t>data storage and retrieval</w:t>
      </w:r>
      <w:r w:rsidRPr="00801C66">
        <w:rPr>
          <w:rFonts w:ascii="Cambria" w:hAnsi="Cambria" w:cstheme="minorHAnsi"/>
          <w:sz w:val="18"/>
          <w:szCs w:val="18"/>
        </w:rPr>
        <w:t>.</w:t>
      </w:r>
    </w:p>
    <w:p w14:paraId="0EF7C901" w14:textId="77777777" w:rsidR="00EC5034" w:rsidRPr="00801C66" w:rsidRDefault="00EC5034" w:rsidP="00EC5034">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hAnsi="Cambria" w:cstheme="minorHAnsi"/>
          <w:sz w:val="18"/>
          <w:szCs w:val="18"/>
        </w:rPr>
        <w:t xml:space="preserve">Updated </w:t>
      </w:r>
      <w:r w:rsidRPr="00801C66">
        <w:rPr>
          <w:rStyle w:val="Strong"/>
          <w:rFonts w:ascii="Cambria" w:eastAsiaTheme="majorEastAsia" w:hAnsi="Cambria" w:cstheme="minorHAnsi"/>
          <w:sz w:val="18"/>
          <w:szCs w:val="18"/>
        </w:rPr>
        <w:t>database scripts</w:t>
      </w:r>
      <w:r w:rsidRPr="00801C66">
        <w:rPr>
          <w:rFonts w:ascii="Cambria" w:hAnsi="Cambria" w:cstheme="minorHAnsi"/>
          <w:sz w:val="18"/>
          <w:szCs w:val="18"/>
        </w:rPr>
        <w:t xml:space="preserve"> to accommodate changes due to UI modifications.</w:t>
      </w:r>
    </w:p>
    <w:p w14:paraId="52E6EC7A" w14:textId="77777777" w:rsidR="00EC5034" w:rsidRPr="00801C66" w:rsidRDefault="00EC5034" w:rsidP="00EC5034">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hAnsi="Cambria" w:cstheme="minorHAnsi"/>
          <w:sz w:val="18"/>
          <w:szCs w:val="18"/>
        </w:rPr>
        <w:t xml:space="preserve">Developed </w:t>
      </w:r>
      <w:r w:rsidRPr="00801C66">
        <w:rPr>
          <w:rStyle w:val="Strong"/>
          <w:rFonts w:ascii="Cambria" w:eastAsiaTheme="majorEastAsia" w:hAnsi="Cambria" w:cstheme="minorHAnsi"/>
          <w:sz w:val="18"/>
          <w:szCs w:val="18"/>
        </w:rPr>
        <w:t>optimized SQL queries</w:t>
      </w:r>
      <w:r w:rsidRPr="00801C66">
        <w:rPr>
          <w:rFonts w:ascii="Cambria" w:hAnsi="Cambria" w:cstheme="minorHAnsi"/>
          <w:sz w:val="18"/>
          <w:szCs w:val="18"/>
        </w:rPr>
        <w:t xml:space="preserve"> for </w:t>
      </w:r>
      <w:r w:rsidRPr="00801C66">
        <w:rPr>
          <w:rStyle w:val="Strong"/>
          <w:rFonts w:ascii="Cambria" w:eastAsiaTheme="majorEastAsia" w:hAnsi="Cambria" w:cstheme="minorHAnsi"/>
          <w:sz w:val="18"/>
          <w:szCs w:val="18"/>
        </w:rPr>
        <w:t>Oracle, PostgreSQL, and MySQL</w:t>
      </w:r>
      <w:r w:rsidRPr="00801C66">
        <w:rPr>
          <w:rFonts w:ascii="Cambria" w:hAnsi="Cambria" w:cstheme="minorHAnsi"/>
          <w:sz w:val="18"/>
          <w:szCs w:val="18"/>
        </w:rPr>
        <w:t xml:space="preserve"> databases.</w:t>
      </w:r>
    </w:p>
    <w:p w14:paraId="000AD83F" w14:textId="77777777" w:rsidR="00EC5034" w:rsidRPr="00801C66" w:rsidRDefault="00EC5034" w:rsidP="00EC5034">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hAnsi="Cambria" w:cstheme="minorHAnsi"/>
          <w:sz w:val="18"/>
          <w:szCs w:val="18"/>
        </w:rPr>
        <w:t xml:space="preserve">Used </w:t>
      </w:r>
      <w:r w:rsidRPr="00801C66">
        <w:rPr>
          <w:rStyle w:val="Strong"/>
          <w:rFonts w:ascii="Cambria" w:eastAsiaTheme="majorEastAsia" w:hAnsi="Cambria" w:cstheme="minorHAnsi"/>
          <w:sz w:val="18"/>
          <w:szCs w:val="18"/>
        </w:rPr>
        <w:t>Hibernate ORM &amp; JPA</w:t>
      </w:r>
      <w:r w:rsidRPr="00801C66">
        <w:rPr>
          <w:rFonts w:ascii="Cambria" w:hAnsi="Cambria" w:cstheme="minorHAnsi"/>
          <w:sz w:val="18"/>
          <w:szCs w:val="18"/>
        </w:rPr>
        <w:t xml:space="preserve"> for data persistence and transaction management.</w:t>
      </w:r>
    </w:p>
    <w:p w14:paraId="3B1686C9" w14:textId="77777777" w:rsidR="00EC5034" w:rsidRPr="00801C66" w:rsidRDefault="00EC5034" w:rsidP="00EC5034">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hAnsi="Cambria" w:cstheme="minorHAnsi"/>
          <w:sz w:val="18"/>
          <w:szCs w:val="18"/>
        </w:rPr>
        <w:t xml:space="preserve">Implemented </w:t>
      </w:r>
      <w:r w:rsidRPr="00801C66">
        <w:rPr>
          <w:rStyle w:val="Strong"/>
          <w:rFonts w:ascii="Cambria" w:eastAsiaTheme="majorEastAsia" w:hAnsi="Cambria" w:cstheme="minorHAnsi"/>
          <w:sz w:val="18"/>
          <w:szCs w:val="18"/>
        </w:rPr>
        <w:t>batch processing</w:t>
      </w:r>
      <w:r w:rsidRPr="00801C66">
        <w:rPr>
          <w:rFonts w:ascii="Cambria" w:hAnsi="Cambria" w:cstheme="minorHAnsi"/>
          <w:sz w:val="18"/>
          <w:szCs w:val="18"/>
        </w:rPr>
        <w:t xml:space="preserve"> using </w:t>
      </w:r>
      <w:r w:rsidRPr="00801C66">
        <w:rPr>
          <w:rStyle w:val="Strong"/>
          <w:rFonts w:ascii="Cambria" w:eastAsiaTheme="majorEastAsia" w:hAnsi="Cambria" w:cstheme="minorHAnsi"/>
          <w:sz w:val="18"/>
          <w:szCs w:val="18"/>
        </w:rPr>
        <w:t>Spring Batch</w:t>
      </w:r>
      <w:r w:rsidRPr="00801C66">
        <w:rPr>
          <w:rFonts w:ascii="Cambria" w:hAnsi="Cambria" w:cstheme="minorHAnsi"/>
          <w:sz w:val="18"/>
          <w:szCs w:val="18"/>
        </w:rPr>
        <w:t xml:space="preserve"> for high-volume data processing.</w:t>
      </w:r>
    </w:p>
    <w:p w14:paraId="6A3D92B4" w14:textId="77777777" w:rsidR="00EC5034" w:rsidRPr="00801C66" w:rsidRDefault="00EC5034" w:rsidP="00EC5034">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hAnsi="Cambria" w:cstheme="minorHAnsi"/>
          <w:sz w:val="18"/>
          <w:szCs w:val="18"/>
        </w:rPr>
        <w:t xml:space="preserve">Used </w:t>
      </w:r>
      <w:r w:rsidRPr="00801C66">
        <w:rPr>
          <w:rStyle w:val="Strong"/>
          <w:rFonts w:ascii="Cambria" w:eastAsiaTheme="majorEastAsia" w:hAnsi="Cambria" w:cstheme="minorHAnsi"/>
          <w:sz w:val="18"/>
          <w:szCs w:val="18"/>
        </w:rPr>
        <w:t>Docker &amp; Kubernetes</w:t>
      </w:r>
      <w:r w:rsidRPr="00801C66">
        <w:rPr>
          <w:rFonts w:ascii="Cambria" w:hAnsi="Cambria" w:cstheme="minorHAnsi"/>
          <w:sz w:val="18"/>
          <w:szCs w:val="18"/>
        </w:rPr>
        <w:t xml:space="preserve"> for </w:t>
      </w:r>
      <w:r w:rsidRPr="00801C66">
        <w:rPr>
          <w:rStyle w:val="Strong"/>
          <w:rFonts w:ascii="Cambria" w:eastAsiaTheme="majorEastAsia" w:hAnsi="Cambria" w:cstheme="minorHAnsi"/>
          <w:sz w:val="18"/>
          <w:szCs w:val="18"/>
        </w:rPr>
        <w:t>containerization and orchestration</w:t>
      </w:r>
      <w:r w:rsidRPr="00801C66">
        <w:rPr>
          <w:rFonts w:ascii="Cambria" w:hAnsi="Cambria" w:cstheme="minorHAnsi"/>
          <w:sz w:val="18"/>
          <w:szCs w:val="18"/>
        </w:rPr>
        <w:t xml:space="preserve"> of microservices.</w:t>
      </w:r>
    </w:p>
    <w:p w14:paraId="5731E805" w14:textId="77777777" w:rsidR="00EC5034" w:rsidRPr="00801C66" w:rsidRDefault="00EC5034" w:rsidP="00EC5034">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hAnsi="Cambria" w:cstheme="minorHAnsi"/>
          <w:sz w:val="18"/>
          <w:szCs w:val="18"/>
        </w:rPr>
        <w:t xml:space="preserve">Built and deployed applications using </w:t>
      </w:r>
      <w:r w:rsidRPr="00801C66">
        <w:rPr>
          <w:rStyle w:val="Strong"/>
          <w:rFonts w:ascii="Cambria" w:eastAsiaTheme="majorEastAsia" w:hAnsi="Cambria" w:cstheme="minorHAnsi"/>
          <w:sz w:val="18"/>
          <w:szCs w:val="18"/>
        </w:rPr>
        <w:t>Maven, Gradle, and Jenkins</w:t>
      </w:r>
      <w:r w:rsidRPr="00801C66">
        <w:rPr>
          <w:rFonts w:ascii="Cambria" w:hAnsi="Cambria" w:cstheme="minorHAnsi"/>
          <w:sz w:val="18"/>
          <w:szCs w:val="18"/>
        </w:rPr>
        <w:t xml:space="preserve"> for </w:t>
      </w:r>
      <w:r w:rsidRPr="00801C66">
        <w:rPr>
          <w:rStyle w:val="Strong"/>
          <w:rFonts w:ascii="Cambria" w:eastAsiaTheme="majorEastAsia" w:hAnsi="Cambria" w:cstheme="minorHAnsi"/>
          <w:sz w:val="18"/>
          <w:szCs w:val="18"/>
        </w:rPr>
        <w:t>Continuous Integration (CI/CD)</w:t>
      </w:r>
      <w:r w:rsidRPr="00801C66">
        <w:rPr>
          <w:rFonts w:ascii="Cambria" w:hAnsi="Cambria" w:cstheme="minorHAnsi"/>
          <w:sz w:val="18"/>
          <w:szCs w:val="18"/>
        </w:rPr>
        <w:t>.</w:t>
      </w:r>
    </w:p>
    <w:p w14:paraId="309EDF7C" w14:textId="77777777" w:rsidR="00EC5034" w:rsidRPr="00801C66" w:rsidRDefault="00EC5034" w:rsidP="00EC5034">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hAnsi="Cambria" w:cstheme="minorHAnsi"/>
          <w:sz w:val="18"/>
          <w:szCs w:val="18"/>
        </w:rPr>
        <w:t xml:space="preserve">Used </w:t>
      </w:r>
      <w:r w:rsidRPr="00801C66">
        <w:rPr>
          <w:rStyle w:val="Strong"/>
          <w:rFonts w:ascii="Cambria" w:eastAsiaTheme="majorEastAsia" w:hAnsi="Cambria" w:cstheme="minorHAnsi"/>
          <w:sz w:val="18"/>
          <w:szCs w:val="18"/>
        </w:rPr>
        <w:t>JUnit &amp; Mockito Frameworks</w:t>
      </w:r>
      <w:r w:rsidRPr="00801C66">
        <w:rPr>
          <w:rFonts w:ascii="Cambria" w:hAnsi="Cambria" w:cstheme="minorHAnsi"/>
          <w:sz w:val="18"/>
          <w:szCs w:val="18"/>
        </w:rPr>
        <w:t xml:space="preserve"> to write unit and integration test cases.</w:t>
      </w:r>
    </w:p>
    <w:p w14:paraId="59F05F74" w14:textId="77777777" w:rsidR="00EC5034" w:rsidRPr="00801C66" w:rsidRDefault="00EC5034" w:rsidP="00EC5034">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hAnsi="Cambria" w:cstheme="minorHAnsi"/>
          <w:sz w:val="18"/>
          <w:szCs w:val="18"/>
        </w:rPr>
        <w:t xml:space="preserve">Logged application events and errors using </w:t>
      </w:r>
      <w:r w:rsidRPr="00801C66">
        <w:rPr>
          <w:rStyle w:val="Strong"/>
          <w:rFonts w:ascii="Cambria" w:eastAsiaTheme="majorEastAsia" w:hAnsi="Cambria" w:cstheme="minorHAnsi"/>
          <w:sz w:val="18"/>
          <w:szCs w:val="18"/>
        </w:rPr>
        <w:t>Log4J and Splunk</w:t>
      </w:r>
      <w:r w:rsidRPr="00801C66">
        <w:rPr>
          <w:rFonts w:ascii="Cambria" w:hAnsi="Cambria" w:cstheme="minorHAnsi"/>
          <w:sz w:val="18"/>
          <w:szCs w:val="18"/>
        </w:rPr>
        <w:t>.</w:t>
      </w:r>
    </w:p>
    <w:p w14:paraId="758AC2F3" w14:textId="77777777" w:rsidR="00EC5034" w:rsidRPr="00801C66" w:rsidRDefault="00EC5034" w:rsidP="00EC5034">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hAnsi="Cambria" w:cstheme="minorHAnsi"/>
          <w:sz w:val="18"/>
          <w:szCs w:val="18"/>
        </w:rPr>
        <w:t xml:space="preserve">Automated testing workflows using </w:t>
      </w:r>
      <w:r w:rsidRPr="00801C66">
        <w:rPr>
          <w:rStyle w:val="Strong"/>
          <w:rFonts w:ascii="Cambria" w:eastAsiaTheme="majorEastAsia" w:hAnsi="Cambria" w:cstheme="minorHAnsi"/>
          <w:sz w:val="18"/>
          <w:szCs w:val="18"/>
        </w:rPr>
        <w:t>Selenium and Cypress</w:t>
      </w:r>
      <w:r w:rsidRPr="00801C66">
        <w:rPr>
          <w:rFonts w:ascii="Cambria" w:hAnsi="Cambria" w:cstheme="minorHAnsi"/>
          <w:sz w:val="18"/>
          <w:szCs w:val="18"/>
        </w:rPr>
        <w:t>.</w:t>
      </w:r>
    </w:p>
    <w:p w14:paraId="6765CE00" w14:textId="77777777" w:rsidR="00EC5034" w:rsidRPr="00801C66" w:rsidRDefault="00EC5034" w:rsidP="00EC5034">
      <w:pPr>
        <w:numPr>
          <w:ilvl w:val="0"/>
          <w:numId w:val="21"/>
        </w:numPr>
        <w:spacing w:before="100" w:beforeAutospacing="1" w:after="100" w:afterAutospacing="1"/>
        <w:rPr>
          <w:rFonts w:ascii="Cambria" w:hAnsi="Cambria" w:cstheme="minorHAnsi"/>
          <w:sz w:val="18"/>
          <w:szCs w:val="18"/>
        </w:rPr>
      </w:pPr>
      <w:r w:rsidRPr="00801C66">
        <w:rPr>
          <w:rFonts w:ascii="Cambria" w:hAnsi="Cambria" w:cstheme="minorHAnsi"/>
          <w:sz w:val="18"/>
          <w:szCs w:val="18"/>
        </w:rPr>
        <w:t xml:space="preserve">Used </w:t>
      </w:r>
      <w:r w:rsidRPr="00801C66">
        <w:rPr>
          <w:rStyle w:val="Strong"/>
          <w:rFonts w:ascii="Cambria" w:eastAsiaTheme="majorEastAsia" w:hAnsi="Cambria" w:cstheme="minorHAnsi"/>
          <w:sz w:val="18"/>
          <w:szCs w:val="18"/>
        </w:rPr>
        <w:t>CloudFormation templates (CFT)</w:t>
      </w:r>
      <w:r w:rsidRPr="00801C66">
        <w:rPr>
          <w:rFonts w:ascii="Cambria" w:hAnsi="Cambria" w:cstheme="minorHAnsi"/>
          <w:sz w:val="18"/>
          <w:szCs w:val="18"/>
        </w:rPr>
        <w:t xml:space="preserve"> for </w:t>
      </w:r>
      <w:r w:rsidRPr="00801C66">
        <w:rPr>
          <w:rStyle w:val="Strong"/>
          <w:rFonts w:ascii="Cambria" w:eastAsiaTheme="majorEastAsia" w:hAnsi="Cambria" w:cstheme="minorHAnsi"/>
          <w:sz w:val="18"/>
          <w:szCs w:val="18"/>
        </w:rPr>
        <w:t>AWS infrastructure provisioning</w:t>
      </w:r>
      <w:r w:rsidRPr="00801C66">
        <w:rPr>
          <w:rFonts w:ascii="Cambria" w:hAnsi="Cambria" w:cstheme="minorHAnsi"/>
          <w:sz w:val="18"/>
          <w:szCs w:val="18"/>
        </w:rPr>
        <w:t>.</w:t>
      </w:r>
    </w:p>
    <w:p w14:paraId="479CBB3A" w14:textId="77777777" w:rsidR="00EC5034" w:rsidRPr="00801C66" w:rsidRDefault="00EC5034" w:rsidP="00EC5034">
      <w:pPr>
        <w:numPr>
          <w:ilvl w:val="0"/>
          <w:numId w:val="21"/>
        </w:numPr>
        <w:spacing w:before="100" w:beforeAutospacing="1" w:after="100" w:afterAutospacing="1"/>
        <w:rPr>
          <w:rFonts w:ascii="Cambria" w:hAnsi="Cambria" w:cstheme="minorHAnsi"/>
          <w:sz w:val="18"/>
          <w:szCs w:val="18"/>
        </w:rPr>
      </w:pPr>
      <w:r w:rsidRPr="00801C66">
        <w:rPr>
          <w:rFonts w:ascii="Cambria" w:hAnsi="Cambria" w:cstheme="minorHAnsi"/>
          <w:sz w:val="18"/>
          <w:szCs w:val="18"/>
        </w:rPr>
        <w:t xml:space="preserve">Monitored applications using </w:t>
      </w:r>
      <w:r w:rsidRPr="00801C66">
        <w:rPr>
          <w:rStyle w:val="Strong"/>
          <w:rFonts w:ascii="Cambria" w:eastAsiaTheme="majorEastAsia" w:hAnsi="Cambria" w:cstheme="minorHAnsi"/>
          <w:sz w:val="18"/>
          <w:szCs w:val="18"/>
        </w:rPr>
        <w:t>Amazon CloudWatch and CloudWatch Logs</w:t>
      </w:r>
      <w:r w:rsidRPr="00801C66">
        <w:rPr>
          <w:rFonts w:ascii="Cambria" w:hAnsi="Cambria" w:cstheme="minorHAnsi"/>
          <w:sz w:val="18"/>
          <w:szCs w:val="18"/>
        </w:rPr>
        <w:t>.</w:t>
      </w:r>
    </w:p>
    <w:p w14:paraId="62C7891E" w14:textId="77777777" w:rsidR="00EC5034" w:rsidRPr="00801C66" w:rsidRDefault="00EC5034" w:rsidP="00EC5034">
      <w:pPr>
        <w:numPr>
          <w:ilvl w:val="0"/>
          <w:numId w:val="21"/>
        </w:numPr>
        <w:spacing w:before="100" w:beforeAutospacing="1" w:after="100" w:afterAutospacing="1"/>
        <w:rPr>
          <w:rFonts w:ascii="Cambria" w:hAnsi="Cambria" w:cstheme="minorHAnsi"/>
          <w:sz w:val="18"/>
          <w:szCs w:val="18"/>
        </w:rPr>
      </w:pPr>
      <w:r w:rsidRPr="00801C66">
        <w:rPr>
          <w:rFonts w:ascii="Cambria" w:hAnsi="Cambria" w:cstheme="minorHAnsi"/>
          <w:sz w:val="18"/>
          <w:szCs w:val="18"/>
        </w:rPr>
        <w:t xml:space="preserve">Integrated </w:t>
      </w:r>
      <w:r w:rsidRPr="00801C66">
        <w:rPr>
          <w:rStyle w:val="Strong"/>
          <w:rFonts w:ascii="Cambria" w:eastAsiaTheme="majorEastAsia" w:hAnsi="Cambria" w:cstheme="minorHAnsi"/>
          <w:sz w:val="18"/>
          <w:szCs w:val="18"/>
        </w:rPr>
        <w:t>AWS Lambda functions</w:t>
      </w:r>
      <w:r w:rsidRPr="00801C66">
        <w:rPr>
          <w:rFonts w:ascii="Cambria" w:hAnsi="Cambria" w:cstheme="minorHAnsi"/>
          <w:sz w:val="18"/>
          <w:szCs w:val="18"/>
        </w:rPr>
        <w:t xml:space="preserve"> with backend APIs for </w:t>
      </w:r>
      <w:r w:rsidRPr="00801C66">
        <w:rPr>
          <w:rStyle w:val="Strong"/>
          <w:rFonts w:ascii="Cambria" w:eastAsiaTheme="majorEastAsia" w:hAnsi="Cambria" w:cstheme="minorHAnsi"/>
          <w:sz w:val="18"/>
          <w:szCs w:val="18"/>
        </w:rPr>
        <w:t>event-driven workflows</w:t>
      </w:r>
      <w:r w:rsidRPr="00801C66">
        <w:rPr>
          <w:rFonts w:ascii="Cambria" w:hAnsi="Cambria" w:cstheme="minorHAnsi"/>
          <w:sz w:val="18"/>
          <w:szCs w:val="18"/>
        </w:rPr>
        <w:t>.</w:t>
      </w:r>
    </w:p>
    <w:p w14:paraId="1BE43711" w14:textId="77777777" w:rsidR="00EC5034" w:rsidRPr="00801C66" w:rsidRDefault="00EC5034" w:rsidP="00A30883">
      <w:pPr>
        <w:numPr>
          <w:ilvl w:val="0"/>
          <w:numId w:val="21"/>
        </w:numPr>
        <w:spacing w:before="100" w:beforeAutospacing="1"/>
        <w:rPr>
          <w:rFonts w:ascii="Cambria" w:hAnsi="Cambria" w:cstheme="minorHAnsi"/>
          <w:sz w:val="18"/>
          <w:szCs w:val="18"/>
        </w:rPr>
      </w:pPr>
      <w:r w:rsidRPr="00801C66">
        <w:rPr>
          <w:rFonts w:ascii="Cambria" w:hAnsi="Cambria" w:cstheme="minorHAnsi"/>
          <w:sz w:val="18"/>
          <w:szCs w:val="18"/>
        </w:rPr>
        <w:t xml:space="preserve">Deployed scalable applications on </w:t>
      </w:r>
      <w:r w:rsidRPr="00801C66">
        <w:rPr>
          <w:rStyle w:val="Strong"/>
          <w:rFonts w:ascii="Cambria" w:eastAsiaTheme="majorEastAsia" w:hAnsi="Cambria" w:cstheme="minorHAnsi"/>
          <w:sz w:val="18"/>
          <w:szCs w:val="18"/>
        </w:rPr>
        <w:t>AWS EC2, S3, RDS, and DynamoDB</w:t>
      </w:r>
      <w:r w:rsidRPr="00801C66">
        <w:rPr>
          <w:rFonts w:ascii="Cambria" w:hAnsi="Cambria" w:cstheme="minorHAnsi"/>
          <w:sz w:val="18"/>
          <w:szCs w:val="18"/>
        </w:rPr>
        <w:t>.</w:t>
      </w:r>
    </w:p>
    <w:p w14:paraId="1D21419F" w14:textId="6F90B2D1" w:rsidR="00EC5034" w:rsidRDefault="00EC5034" w:rsidP="00396B20">
      <w:pPr>
        <w:pBdr>
          <w:top w:val="nil"/>
          <w:left w:val="nil"/>
          <w:bottom w:val="nil"/>
          <w:right w:val="nil"/>
          <w:between w:val="nil"/>
        </w:pBdr>
        <w:jc w:val="both"/>
        <w:rPr>
          <w:rFonts w:ascii="Cambria" w:eastAsia="Calibri" w:hAnsi="Cambria" w:cstheme="minorHAnsi"/>
          <w:color w:val="000000"/>
          <w:sz w:val="18"/>
          <w:szCs w:val="18"/>
        </w:rPr>
      </w:pPr>
      <w:r w:rsidRPr="00801C66">
        <w:rPr>
          <w:rFonts w:ascii="Cambria" w:eastAsia="Calibri" w:hAnsi="Cambria" w:cstheme="minorHAnsi"/>
          <w:b/>
          <w:color w:val="000000"/>
          <w:sz w:val="18"/>
          <w:szCs w:val="18"/>
        </w:rPr>
        <w:t>Environment</w:t>
      </w:r>
      <w:r w:rsidRPr="00801C66">
        <w:rPr>
          <w:rFonts w:ascii="Cambria" w:eastAsia="Calibri" w:hAnsi="Cambria" w:cstheme="minorHAnsi"/>
          <w:color w:val="000000"/>
          <w:sz w:val="18"/>
          <w:szCs w:val="18"/>
        </w:rPr>
        <w:t>: Java 8, React JS, Spring, Hibernate, Struts, EJB 3, WebSphere 8, JBoss EAP 5, Bootstrap, Java Script, Node Js, Oracle 11g, PostgreSQL9, UML, SVN, AJAX, JSR 353, JNDI, JAX-WS, Ant, AWS (Amazon Dynamo DB, Amazon SQS, Amazon Cloud Watch, Amazon Lambda), Agile Scrum.</w:t>
      </w:r>
    </w:p>
    <w:p w14:paraId="69006E38" w14:textId="77777777" w:rsidR="00A30883" w:rsidRPr="00801C66" w:rsidRDefault="00A30883" w:rsidP="00EC5034">
      <w:pPr>
        <w:pBdr>
          <w:top w:val="nil"/>
          <w:left w:val="nil"/>
          <w:bottom w:val="nil"/>
          <w:right w:val="nil"/>
          <w:between w:val="nil"/>
        </w:pBdr>
        <w:rPr>
          <w:rFonts w:ascii="Cambria" w:eastAsia="Calibri" w:hAnsi="Cambria" w:cstheme="minorHAnsi"/>
          <w:color w:val="000000"/>
          <w:sz w:val="18"/>
          <w:szCs w:val="18"/>
        </w:rPr>
      </w:pPr>
    </w:p>
    <w:p w14:paraId="15FEAF51" w14:textId="6A982D86" w:rsidR="00185248" w:rsidRPr="00801C66" w:rsidRDefault="00185248" w:rsidP="0042374F">
      <w:pPr>
        <w:pStyle w:val="TableParagraph"/>
        <w:tabs>
          <w:tab w:val="right" w:pos="10710"/>
        </w:tabs>
        <w:spacing w:line="276" w:lineRule="auto"/>
        <w:ind w:left="0"/>
        <w:rPr>
          <w:rFonts w:ascii="Cambria" w:hAnsi="Cambria" w:cstheme="minorHAnsi"/>
          <w:b/>
          <w:bCs/>
          <w:color w:val="000000"/>
          <w:sz w:val="18"/>
          <w:szCs w:val="18"/>
        </w:rPr>
      </w:pPr>
      <w:r w:rsidRPr="00801C66">
        <w:rPr>
          <w:rFonts w:ascii="Cambria" w:hAnsi="Cambria" w:cstheme="minorHAnsi"/>
          <w:b/>
          <w:bCs/>
          <w:color w:val="000000"/>
          <w:sz w:val="18"/>
          <w:szCs w:val="18"/>
        </w:rPr>
        <w:t xml:space="preserve">Client: State of </w:t>
      </w:r>
      <w:r w:rsidR="00461EE1" w:rsidRPr="00801C66">
        <w:rPr>
          <w:rFonts w:ascii="Cambria" w:hAnsi="Cambria" w:cstheme="minorHAnsi"/>
          <w:b/>
          <w:bCs/>
          <w:color w:val="000000"/>
          <w:sz w:val="18"/>
          <w:szCs w:val="18"/>
        </w:rPr>
        <w:t>New York</w:t>
      </w:r>
      <w:r w:rsidRPr="00801C66">
        <w:rPr>
          <w:rFonts w:ascii="Cambria" w:hAnsi="Cambria" w:cstheme="minorHAnsi"/>
          <w:b/>
          <w:bCs/>
          <w:color w:val="000000"/>
          <w:sz w:val="18"/>
          <w:szCs w:val="18"/>
        </w:rPr>
        <w:t xml:space="preserve">, Albany, NY </w:t>
      </w:r>
      <w:r w:rsidR="00697949" w:rsidRPr="00801C66">
        <w:rPr>
          <w:rFonts w:ascii="Cambria" w:hAnsi="Cambria" w:cstheme="minorHAnsi"/>
          <w:b/>
          <w:bCs/>
          <w:color w:val="000000"/>
          <w:sz w:val="18"/>
          <w:szCs w:val="18"/>
        </w:rPr>
        <w:tab/>
      </w:r>
      <w:r w:rsidR="00980F63">
        <w:rPr>
          <w:rFonts w:ascii="Cambria" w:hAnsi="Cambria" w:cstheme="minorHAnsi"/>
          <w:b/>
          <w:bCs/>
          <w:color w:val="000000"/>
          <w:sz w:val="18"/>
          <w:szCs w:val="18"/>
        </w:rPr>
        <w:t xml:space="preserve"> </w:t>
      </w:r>
      <w:r w:rsidRPr="00801C66">
        <w:rPr>
          <w:rFonts w:ascii="Cambria" w:hAnsi="Cambria" w:cstheme="minorHAnsi"/>
          <w:b/>
          <w:bCs/>
          <w:color w:val="000000"/>
          <w:sz w:val="18"/>
          <w:szCs w:val="18"/>
        </w:rPr>
        <w:t xml:space="preserve"> </w:t>
      </w:r>
      <w:r w:rsidR="007B4D63">
        <w:rPr>
          <w:rFonts w:ascii="Cambria" w:hAnsi="Cambria" w:cstheme="minorHAnsi"/>
          <w:b/>
          <w:bCs/>
          <w:color w:val="000000"/>
          <w:sz w:val="18"/>
          <w:szCs w:val="18"/>
        </w:rPr>
        <w:t xml:space="preserve">      </w:t>
      </w:r>
      <w:r w:rsidRPr="00801C66">
        <w:rPr>
          <w:rFonts w:ascii="Cambria" w:hAnsi="Cambria" w:cstheme="minorHAnsi"/>
          <w:b/>
          <w:bCs/>
          <w:color w:val="000000"/>
          <w:sz w:val="18"/>
          <w:szCs w:val="18"/>
        </w:rPr>
        <w:t>Aug 2015 to Mar 2017</w:t>
      </w:r>
    </w:p>
    <w:p w14:paraId="66987238" w14:textId="77777777" w:rsidR="00185248" w:rsidRPr="00801C66" w:rsidRDefault="00185248" w:rsidP="00697949">
      <w:pPr>
        <w:pStyle w:val="TableParagraph"/>
        <w:pBdr>
          <w:bottom w:val="single" w:sz="12" w:space="1" w:color="auto"/>
        </w:pBdr>
        <w:tabs>
          <w:tab w:val="right" w:pos="10710"/>
        </w:tabs>
        <w:spacing w:line="276" w:lineRule="auto"/>
        <w:ind w:left="0"/>
        <w:rPr>
          <w:rFonts w:ascii="Cambria" w:hAnsi="Cambria" w:cstheme="minorHAnsi"/>
          <w:b/>
          <w:bCs/>
          <w:color w:val="000000"/>
          <w:sz w:val="18"/>
          <w:szCs w:val="18"/>
        </w:rPr>
      </w:pPr>
      <w:r w:rsidRPr="00801C66">
        <w:rPr>
          <w:rFonts w:ascii="Cambria" w:hAnsi="Cambria" w:cstheme="minorHAnsi"/>
          <w:b/>
          <w:bCs/>
          <w:color w:val="000000"/>
          <w:sz w:val="18"/>
          <w:szCs w:val="18"/>
        </w:rPr>
        <w:t>Role: Java Developer.</w:t>
      </w:r>
    </w:p>
    <w:p w14:paraId="627A8E5D" w14:textId="77777777" w:rsidR="00C718D5" w:rsidRPr="00801C66" w:rsidRDefault="00C718D5" w:rsidP="00C718D5">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eastAsia="Calibri" w:hAnsi="Cambria" w:cstheme="minorHAnsi"/>
          <w:color w:val="000000"/>
          <w:sz w:val="18"/>
          <w:szCs w:val="18"/>
        </w:rPr>
        <w:t>Worked in big data ingestion using streaming tools like Flume, Sloop, Kafka, and Storm.</w:t>
      </w:r>
    </w:p>
    <w:p w14:paraId="12B4689E" w14:textId="77777777" w:rsidR="00C718D5" w:rsidRPr="00801C66" w:rsidRDefault="00C718D5" w:rsidP="00C718D5">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Style w:val="Strong"/>
          <w:rFonts w:ascii="Cambria" w:eastAsiaTheme="majorEastAsia" w:hAnsi="Cambria" w:cstheme="minorHAnsi"/>
          <w:sz w:val="18"/>
          <w:szCs w:val="18"/>
        </w:rPr>
        <w:t>Big Data Ingestion &amp; Streaming Tools</w:t>
      </w:r>
      <w:r w:rsidRPr="00801C66">
        <w:rPr>
          <w:rFonts w:ascii="Cambria" w:hAnsi="Cambria" w:cstheme="minorHAnsi"/>
          <w:sz w:val="18"/>
          <w:szCs w:val="18"/>
        </w:rPr>
        <w:t>: Worked on big data ingestion using streaming tools like Flume, Sloop, Kafka, and Storm.</w:t>
      </w:r>
    </w:p>
    <w:p w14:paraId="2E1E3F47" w14:textId="77777777" w:rsidR="00C718D5" w:rsidRPr="00801C66" w:rsidRDefault="00C718D5" w:rsidP="00C718D5">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Style w:val="Strong"/>
          <w:rFonts w:ascii="Cambria" w:eastAsiaTheme="majorEastAsia" w:hAnsi="Cambria" w:cstheme="minorHAnsi"/>
          <w:sz w:val="18"/>
          <w:szCs w:val="18"/>
        </w:rPr>
        <w:t>Development &amp; Testing</w:t>
      </w:r>
      <w:r w:rsidRPr="00801C66">
        <w:rPr>
          <w:rFonts w:ascii="Cambria" w:hAnsi="Cambria" w:cstheme="minorHAnsi"/>
          <w:sz w:val="18"/>
          <w:szCs w:val="18"/>
        </w:rPr>
        <w:t>: Worked on various use cases in development using Struts and tested functionalities.</w:t>
      </w:r>
    </w:p>
    <w:p w14:paraId="596E6461" w14:textId="77777777" w:rsidR="00C718D5" w:rsidRPr="00801C66" w:rsidRDefault="00C718D5" w:rsidP="00C718D5">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Style w:val="Strong"/>
          <w:rFonts w:ascii="Cambria" w:eastAsiaTheme="majorEastAsia" w:hAnsi="Cambria" w:cstheme="minorHAnsi"/>
          <w:sz w:val="18"/>
          <w:szCs w:val="18"/>
        </w:rPr>
        <w:t>System Design</w:t>
      </w:r>
      <w:r w:rsidRPr="00801C66">
        <w:rPr>
          <w:rFonts w:ascii="Cambria" w:hAnsi="Cambria" w:cstheme="minorHAnsi"/>
          <w:sz w:val="18"/>
          <w:szCs w:val="18"/>
        </w:rPr>
        <w:t>: Involved in preparing High-Level and Detailed-Level system designs using J2EE.</w:t>
      </w:r>
    </w:p>
    <w:p w14:paraId="7B0DB20E" w14:textId="77777777" w:rsidR="00C718D5" w:rsidRPr="00801C66" w:rsidRDefault="00C718D5" w:rsidP="00C718D5">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Style w:val="Strong"/>
          <w:rFonts w:ascii="Cambria" w:eastAsiaTheme="majorEastAsia" w:hAnsi="Cambria" w:cstheme="minorHAnsi"/>
          <w:sz w:val="18"/>
          <w:szCs w:val="18"/>
        </w:rPr>
        <w:t>Struts Framework Development</w:t>
      </w:r>
      <w:r w:rsidRPr="00801C66">
        <w:rPr>
          <w:rFonts w:ascii="Cambria" w:hAnsi="Cambria" w:cstheme="minorHAnsi"/>
          <w:sz w:val="18"/>
          <w:szCs w:val="18"/>
        </w:rPr>
        <w:t>:</w:t>
      </w:r>
      <w:r w:rsidRPr="00801C66">
        <w:rPr>
          <w:rFonts w:ascii="Cambria" w:eastAsia="Calibri" w:hAnsi="Cambria" w:cstheme="minorHAnsi"/>
          <w:color w:val="000000"/>
          <w:sz w:val="18"/>
          <w:szCs w:val="18"/>
        </w:rPr>
        <w:t xml:space="preserve"> </w:t>
      </w:r>
      <w:r w:rsidRPr="00801C66">
        <w:rPr>
          <w:rFonts w:ascii="Cambria" w:hAnsi="Cambria" w:cstheme="minorHAnsi"/>
          <w:sz w:val="18"/>
          <w:szCs w:val="18"/>
        </w:rPr>
        <w:t>Created Struts form beans, action classes, and JSPs following Struts framework standards.</w:t>
      </w:r>
    </w:p>
    <w:p w14:paraId="5774B49A" w14:textId="77777777" w:rsidR="00C718D5" w:rsidRPr="00801C66" w:rsidRDefault="00C718D5" w:rsidP="00C718D5">
      <w:pPr>
        <w:numPr>
          <w:ilvl w:val="0"/>
          <w:numId w:val="21"/>
        </w:numPr>
        <w:spacing w:before="100" w:beforeAutospacing="1" w:after="100" w:afterAutospacing="1"/>
        <w:rPr>
          <w:rFonts w:ascii="Cambria" w:hAnsi="Cambria" w:cstheme="minorHAnsi"/>
          <w:sz w:val="18"/>
          <w:szCs w:val="18"/>
        </w:rPr>
      </w:pPr>
      <w:r w:rsidRPr="00801C66">
        <w:rPr>
          <w:rFonts w:ascii="Cambria" w:hAnsi="Cambria" w:cstheme="minorHAnsi"/>
          <w:sz w:val="18"/>
          <w:szCs w:val="18"/>
        </w:rPr>
        <w:t>Developed model, library, Struts, and form classes (MVC).</w:t>
      </w:r>
    </w:p>
    <w:p w14:paraId="334158FB" w14:textId="4D0A3B36" w:rsidR="00C718D5" w:rsidRPr="00801C66" w:rsidRDefault="00C718D5" w:rsidP="00C718D5">
      <w:pPr>
        <w:numPr>
          <w:ilvl w:val="0"/>
          <w:numId w:val="21"/>
        </w:numPr>
        <w:spacing w:before="100" w:beforeAutospacing="1" w:after="100" w:afterAutospacing="1"/>
        <w:rPr>
          <w:rFonts w:ascii="Cambria" w:hAnsi="Cambria" w:cstheme="minorHAnsi"/>
          <w:sz w:val="18"/>
          <w:szCs w:val="18"/>
        </w:rPr>
      </w:pPr>
      <w:r w:rsidRPr="00801C66">
        <w:rPr>
          <w:rFonts w:ascii="Cambria" w:hAnsi="Cambria" w:cstheme="minorHAnsi"/>
          <w:sz w:val="18"/>
          <w:szCs w:val="18"/>
        </w:rPr>
        <w:t xml:space="preserve">Developed Struts Action classes using </w:t>
      </w:r>
      <w:r w:rsidR="00812A18">
        <w:rPr>
          <w:rFonts w:ascii="Cambria" w:hAnsi="Cambria" w:cstheme="minorHAnsi"/>
          <w:sz w:val="18"/>
          <w:szCs w:val="18"/>
        </w:rPr>
        <w:t xml:space="preserve">the </w:t>
      </w:r>
      <w:r w:rsidRPr="00801C66">
        <w:rPr>
          <w:rFonts w:ascii="Cambria" w:hAnsi="Cambria" w:cstheme="minorHAnsi"/>
          <w:sz w:val="18"/>
          <w:szCs w:val="18"/>
        </w:rPr>
        <w:t>Struts controller component.</w:t>
      </w:r>
    </w:p>
    <w:p w14:paraId="6CFF5146" w14:textId="77777777" w:rsidR="00C718D5" w:rsidRPr="00801C66" w:rsidRDefault="00C718D5" w:rsidP="00C718D5">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Style w:val="Strong"/>
          <w:rFonts w:ascii="Cambria" w:eastAsiaTheme="majorEastAsia" w:hAnsi="Cambria" w:cstheme="minorHAnsi"/>
          <w:sz w:val="18"/>
          <w:szCs w:val="18"/>
        </w:rPr>
        <w:t>Database Connectivity</w:t>
      </w:r>
      <w:r w:rsidRPr="00801C66">
        <w:rPr>
          <w:rFonts w:ascii="Cambria" w:hAnsi="Cambria" w:cstheme="minorHAnsi"/>
          <w:sz w:val="18"/>
          <w:szCs w:val="18"/>
        </w:rPr>
        <w:t>: Implemented database connectivity using JDBC with Oracle 9i database as the backend.</w:t>
      </w:r>
    </w:p>
    <w:p w14:paraId="19DDDE32" w14:textId="77777777" w:rsidR="00C718D5" w:rsidRPr="00801C66" w:rsidRDefault="00C718D5" w:rsidP="00C718D5">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Style w:val="Strong"/>
          <w:rFonts w:ascii="Cambria" w:eastAsiaTheme="majorEastAsia" w:hAnsi="Cambria" w:cstheme="minorHAnsi"/>
          <w:sz w:val="18"/>
          <w:szCs w:val="18"/>
        </w:rPr>
        <w:t>UI &amp; Reporting</w:t>
      </w:r>
      <w:r w:rsidRPr="00801C66">
        <w:rPr>
          <w:rFonts w:ascii="Cambria" w:hAnsi="Cambria" w:cstheme="minorHAnsi"/>
          <w:sz w:val="18"/>
          <w:szCs w:val="18"/>
        </w:rPr>
        <w:t>:</w:t>
      </w:r>
      <w:r w:rsidRPr="00801C66">
        <w:rPr>
          <w:rFonts w:ascii="Cambria" w:eastAsia="Calibri" w:hAnsi="Cambria" w:cstheme="minorHAnsi"/>
          <w:color w:val="000000"/>
          <w:sz w:val="18"/>
          <w:szCs w:val="18"/>
        </w:rPr>
        <w:t xml:space="preserve"> </w:t>
      </w:r>
      <w:r w:rsidRPr="00801C66">
        <w:rPr>
          <w:rFonts w:ascii="Cambria" w:hAnsi="Cambria" w:cstheme="minorHAnsi"/>
          <w:sz w:val="18"/>
          <w:szCs w:val="18"/>
        </w:rPr>
        <w:t>Used Display Tag libraries for decoration and Display Table for reports and grid designs.</w:t>
      </w:r>
    </w:p>
    <w:p w14:paraId="6FA1F010" w14:textId="77777777" w:rsidR="00C718D5" w:rsidRPr="00801C66" w:rsidRDefault="00C718D5" w:rsidP="00C718D5">
      <w:pPr>
        <w:numPr>
          <w:ilvl w:val="0"/>
          <w:numId w:val="21"/>
        </w:numPr>
        <w:spacing w:before="100" w:beforeAutospacing="1" w:after="100" w:afterAutospacing="1"/>
        <w:rPr>
          <w:rFonts w:ascii="Cambria" w:hAnsi="Cambria" w:cstheme="minorHAnsi"/>
          <w:sz w:val="18"/>
          <w:szCs w:val="18"/>
        </w:rPr>
      </w:pPr>
      <w:r w:rsidRPr="00801C66">
        <w:rPr>
          <w:rFonts w:ascii="Cambria" w:hAnsi="Cambria" w:cstheme="minorHAnsi"/>
          <w:sz w:val="18"/>
          <w:szCs w:val="18"/>
        </w:rPr>
        <w:t>Used Jasper to generate rich content reports.</w:t>
      </w:r>
    </w:p>
    <w:p w14:paraId="32839617" w14:textId="77777777" w:rsidR="00C718D5" w:rsidRPr="00801C66" w:rsidRDefault="00C718D5" w:rsidP="00C718D5">
      <w:pPr>
        <w:numPr>
          <w:ilvl w:val="0"/>
          <w:numId w:val="21"/>
        </w:numPr>
        <w:spacing w:before="100" w:beforeAutospacing="1" w:after="100" w:afterAutospacing="1"/>
        <w:rPr>
          <w:rFonts w:ascii="Cambria" w:hAnsi="Cambria" w:cstheme="minorHAnsi"/>
          <w:sz w:val="18"/>
          <w:szCs w:val="18"/>
        </w:rPr>
      </w:pPr>
      <w:r w:rsidRPr="00801C66">
        <w:rPr>
          <w:rStyle w:val="Strong"/>
          <w:rFonts w:ascii="Cambria" w:eastAsiaTheme="majorEastAsia" w:hAnsi="Cambria" w:cstheme="minorHAnsi"/>
          <w:sz w:val="18"/>
          <w:szCs w:val="18"/>
        </w:rPr>
        <w:t>Testing &amp; Refactoring</w:t>
      </w:r>
      <w:r w:rsidRPr="00801C66">
        <w:rPr>
          <w:rFonts w:ascii="Cambria" w:hAnsi="Cambria" w:cstheme="minorHAnsi"/>
          <w:sz w:val="18"/>
          <w:szCs w:val="18"/>
        </w:rPr>
        <w:t>: Applied Test-Driven Development (TDD) methods to write failing tests, correct code, and refactor.</w:t>
      </w:r>
    </w:p>
    <w:p w14:paraId="7D21C8FE" w14:textId="77777777" w:rsidR="00C718D5" w:rsidRPr="00801C66" w:rsidRDefault="00C718D5" w:rsidP="00C718D5">
      <w:pPr>
        <w:numPr>
          <w:ilvl w:val="0"/>
          <w:numId w:val="21"/>
        </w:numPr>
        <w:spacing w:before="100" w:beforeAutospacing="1" w:after="100" w:afterAutospacing="1"/>
        <w:rPr>
          <w:rFonts w:ascii="Cambria" w:hAnsi="Cambria" w:cstheme="minorHAnsi"/>
          <w:sz w:val="18"/>
          <w:szCs w:val="18"/>
        </w:rPr>
      </w:pPr>
      <w:r w:rsidRPr="00801C66">
        <w:rPr>
          <w:rStyle w:val="Strong"/>
          <w:rFonts w:ascii="Cambria" w:eastAsiaTheme="majorEastAsia" w:hAnsi="Cambria" w:cstheme="minorHAnsi"/>
          <w:sz w:val="18"/>
          <w:szCs w:val="18"/>
        </w:rPr>
        <w:t>Core Java &amp; File Operations</w:t>
      </w:r>
      <w:r w:rsidRPr="00801C66">
        <w:rPr>
          <w:rFonts w:ascii="Cambria" w:hAnsi="Cambria" w:cstheme="minorHAnsi"/>
          <w:sz w:val="18"/>
          <w:szCs w:val="18"/>
        </w:rPr>
        <w:t>: Worked with core Java, using file operations to read system files and present them on JSP.</w:t>
      </w:r>
    </w:p>
    <w:p w14:paraId="1428B3E8" w14:textId="77777777" w:rsidR="00C718D5" w:rsidRPr="00801C66" w:rsidRDefault="00C718D5" w:rsidP="00C718D5">
      <w:pPr>
        <w:numPr>
          <w:ilvl w:val="0"/>
          <w:numId w:val="21"/>
        </w:numPr>
        <w:spacing w:before="100" w:beforeAutospacing="1" w:after="100" w:afterAutospacing="1"/>
        <w:rPr>
          <w:rFonts w:ascii="Cambria" w:hAnsi="Cambria" w:cstheme="minorHAnsi"/>
          <w:sz w:val="18"/>
          <w:szCs w:val="18"/>
        </w:rPr>
      </w:pPr>
      <w:r w:rsidRPr="00801C66">
        <w:rPr>
          <w:rStyle w:val="Strong"/>
          <w:rFonts w:ascii="Cambria" w:eastAsiaTheme="majorEastAsia" w:hAnsi="Cambria" w:cstheme="minorHAnsi"/>
          <w:sz w:val="18"/>
          <w:szCs w:val="18"/>
        </w:rPr>
        <w:t>Supply Chain Domain</w:t>
      </w:r>
      <w:r w:rsidRPr="00801C66">
        <w:rPr>
          <w:rFonts w:ascii="Cambria" w:hAnsi="Cambria" w:cstheme="minorHAnsi"/>
          <w:sz w:val="18"/>
          <w:szCs w:val="18"/>
        </w:rPr>
        <w:t>: Worked with the supply chain domain for the creation and delivery of product services, logistics, and customer service.</w:t>
      </w:r>
    </w:p>
    <w:p w14:paraId="788A9A07" w14:textId="77777777" w:rsidR="00C718D5" w:rsidRPr="00801C66" w:rsidRDefault="00C718D5" w:rsidP="00C718D5">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Style w:val="Strong"/>
          <w:rFonts w:ascii="Cambria" w:eastAsiaTheme="majorEastAsia" w:hAnsi="Cambria" w:cstheme="minorHAnsi"/>
          <w:sz w:val="18"/>
          <w:szCs w:val="18"/>
        </w:rPr>
        <w:t>Underwriting Process</w:t>
      </w:r>
      <w:r w:rsidRPr="00801C66">
        <w:rPr>
          <w:rFonts w:ascii="Cambria" w:hAnsi="Cambria" w:cstheme="minorHAnsi"/>
          <w:sz w:val="18"/>
          <w:szCs w:val="18"/>
        </w:rPr>
        <w:t>: Involved in the development of the underwriting process, including communication with external systems using IBM MQ and JMS.</w:t>
      </w:r>
    </w:p>
    <w:p w14:paraId="7843FB12" w14:textId="77777777" w:rsidR="00C718D5" w:rsidRPr="00801C66" w:rsidRDefault="00C718D5" w:rsidP="00C718D5">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Style w:val="Strong"/>
          <w:rFonts w:ascii="Cambria" w:eastAsiaTheme="majorEastAsia" w:hAnsi="Cambria" w:cstheme="minorHAnsi"/>
          <w:sz w:val="18"/>
          <w:szCs w:val="18"/>
        </w:rPr>
        <w:t>CMS Development</w:t>
      </w:r>
      <w:r w:rsidRPr="00801C66">
        <w:rPr>
          <w:rFonts w:ascii="Cambria" w:hAnsi="Cambria" w:cstheme="minorHAnsi"/>
          <w:sz w:val="18"/>
          <w:szCs w:val="18"/>
        </w:rPr>
        <w:t>:</w:t>
      </w:r>
      <w:r w:rsidRPr="00801C66">
        <w:rPr>
          <w:rFonts w:ascii="Cambria" w:eastAsia="Calibri" w:hAnsi="Cambria" w:cstheme="minorHAnsi"/>
          <w:color w:val="000000"/>
          <w:sz w:val="18"/>
          <w:szCs w:val="18"/>
        </w:rPr>
        <w:t xml:space="preserve"> </w:t>
      </w:r>
      <w:r w:rsidRPr="00801C66">
        <w:rPr>
          <w:rFonts w:ascii="Cambria" w:hAnsi="Cambria" w:cstheme="minorHAnsi"/>
          <w:sz w:val="18"/>
          <w:szCs w:val="18"/>
        </w:rPr>
        <w:t>Involved in the design and estimation of templates and components using Day CMS (Communique).</w:t>
      </w:r>
    </w:p>
    <w:p w14:paraId="6303DD8B" w14:textId="1B1A7112" w:rsidR="00C718D5" w:rsidRPr="00801C66" w:rsidRDefault="00C718D5" w:rsidP="00C718D5">
      <w:pPr>
        <w:numPr>
          <w:ilvl w:val="0"/>
          <w:numId w:val="21"/>
        </w:numPr>
        <w:spacing w:before="100" w:beforeAutospacing="1" w:after="100" w:afterAutospacing="1"/>
        <w:rPr>
          <w:rFonts w:ascii="Cambria" w:hAnsi="Cambria" w:cstheme="minorHAnsi"/>
          <w:sz w:val="18"/>
          <w:szCs w:val="18"/>
        </w:rPr>
      </w:pPr>
      <w:r w:rsidRPr="00801C66">
        <w:rPr>
          <w:rFonts w:ascii="Cambria" w:hAnsi="Cambria" w:cstheme="minorHAnsi"/>
          <w:sz w:val="18"/>
          <w:szCs w:val="18"/>
        </w:rPr>
        <w:t xml:space="preserve">Developed CMS and server-side interaction using Web Services, JSON, and </w:t>
      </w:r>
      <w:r w:rsidR="00812A18">
        <w:rPr>
          <w:rFonts w:ascii="Cambria" w:hAnsi="Cambria" w:cstheme="minorHAnsi"/>
          <w:sz w:val="18"/>
          <w:szCs w:val="18"/>
        </w:rPr>
        <w:t>jQuery</w:t>
      </w:r>
      <w:r w:rsidRPr="00801C66">
        <w:rPr>
          <w:rFonts w:ascii="Cambria" w:hAnsi="Cambria" w:cstheme="minorHAnsi"/>
          <w:sz w:val="18"/>
          <w:szCs w:val="18"/>
        </w:rPr>
        <w:t>.</w:t>
      </w:r>
    </w:p>
    <w:p w14:paraId="26570F04" w14:textId="77777777" w:rsidR="00C718D5" w:rsidRPr="00801C66" w:rsidRDefault="00C718D5" w:rsidP="00C718D5">
      <w:pPr>
        <w:numPr>
          <w:ilvl w:val="0"/>
          <w:numId w:val="21"/>
        </w:numPr>
        <w:spacing w:before="100" w:beforeAutospacing="1" w:after="100" w:afterAutospacing="1"/>
        <w:rPr>
          <w:rFonts w:ascii="Cambria" w:hAnsi="Cambria" w:cstheme="minorHAnsi"/>
          <w:sz w:val="18"/>
          <w:szCs w:val="18"/>
        </w:rPr>
      </w:pPr>
      <w:r w:rsidRPr="00801C66">
        <w:rPr>
          <w:rStyle w:val="Strong"/>
          <w:rFonts w:ascii="Cambria" w:eastAsiaTheme="majorEastAsia" w:hAnsi="Cambria" w:cstheme="minorHAnsi"/>
          <w:sz w:val="18"/>
          <w:szCs w:val="18"/>
        </w:rPr>
        <w:t>Java 8 Enhancements</w:t>
      </w:r>
      <w:r w:rsidRPr="00801C66">
        <w:rPr>
          <w:rFonts w:ascii="Cambria" w:hAnsi="Cambria" w:cstheme="minorHAnsi"/>
          <w:sz w:val="18"/>
          <w:szCs w:val="18"/>
        </w:rPr>
        <w:t>: Used Java 8 features like lambda expressions and the Date and Time API for enhancements.</w:t>
      </w:r>
    </w:p>
    <w:p w14:paraId="74E7C70B" w14:textId="77777777" w:rsidR="00C718D5" w:rsidRPr="00801C66" w:rsidRDefault="00C718D5" w:rsidP="00C718D5">
      <w:pPr>
        <w:numPr>
          <w:ilvl w:val="0"/>
          <w:numId w:val="21"/>
        </w:numPr>
        <w:spacing w:before="100" w:beforeAutospacing="1" w:after="100" w:afterAutospacing="1"/>
        <w:rPr>
          <w:rFonts w:ascii="Cambria" w:hAnsi="Cambria" w:cstheme="minorHAnsi"/>
          <w:sz w:val="18"/>
          <w:szCs w:val="18"/>
        </w:rPr>
      </w:pPr>
      <w:r w:rsidRPr="00801C66">
        <w:rPr>
          <w:rStyle w:val="Strong"/>
          <w:rFonts w:ascii="Cambria" w:eastAsiaTheme="majorEastAsia" w:hAnsi="Cambria" w:cstheme="minorHAnsi"/>
          <w:sz w:val="18"/>
          <w:szCs w:val="18"/>
        </w:rPr>
        <w:t>PL/SQL &amp; Scheduling</w:t>
      </w:r>
      <w:r w:rsidRPr="00801C66">
        <w:rPr>
          <w:rFonts w:ascii="Cambria" w:hAnsi="Cambria" w:cstheme="minorHAnsi"/>
          <w:sz w:val="18"/>
          <w:szCs w:val="18"/>
        </w:rPr>
        <w:t>: Used PL/SQL stored procedures for applications requiring scheduling mechanisms.</w:t>
      </w:r>
    </w:p>
    <w:p w14:paraId="7D30406D" w14:textId="57CB3A8E" w:rsidR="00C718D5" w:rsidRPr="00786F75" w:rsidRDefault="00C718D5" w:rsidP="00786F75">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Style w:val="Strong"/>
          <w:rFonts w:ascii="Cambria" w:eastAsiaTheme="majorEastAsia" w:hAnsi="Cambria" w:cstheme="minorHAnsi"/>
          <w:sz w:val="18"/>
          <w:szCs w:val="18"/>
        </w:rPr>
        <w:t>Error Handling &amp; Troubleshooting</w:t>
      </w:r>
      <w:r w:rsidRPr="00801C66">
        <w:rPr>
          <w:rFonts w:ascii="Cambria" w:hAnsi="Cambria" w:cstheme="minorHAnsi"/>
          <w:sz w:val="18"/>
          <w:szCs w:val="18"/>
        </w:rPr>
        <w:t>: Provided troubleshooting and error handling support across multiple projects.</w:t>
      </w:r>
    </w:p>
    <w:p w14:paraId="5707C97A" w14:textId="4D646C13" w:rsidR="002E6474" w:rsidRDefault="00C718D5" w:rsidP="00C718D5">
      <w:pPr>
        <w:rPr>
          <w:rFonts w:ascii="Cambria" w:eastAsia="Calibri" w:hAnsi="Cambria" w:cstheme="minorHAnsi"/>
          <w:color w:val="000000"/>
          <w:sz w:val="18"/>
          <w:szCs w:val="18"/>
        </w:rPr>
      </w:pPr>
      <w:r w:rsidRPr="00801C66">
        <w:rPr>
          <w:rFonts w:ascii="Cambria" w:eastAsia="Calibri" w:hAnsi="Cambria" w:cstheme="minorHAnsi"/>
          <w:b/>
          <w:color w:val="000000"/>
          <w:sz w:val="18"/>
          <w:szCs w:val="18"/>
        </w:rPr>
        <w:t>Environment</w:t>
      </w:r>
      <w:r w:rsidRPr="00801C66">
        <w:rPr>
          <w:rFonts w:ascii="Cambria" w:eastAsia="Calibri" w:hAnsi="Cambria" w:cstheme="minorHAnsi"/>
          <w:color w:val="000000"/>
          <w:sz w:val="18"/>
          <w:szCs w:val="18"/>
        </w:rPr>
        <w:t>: Flex, EJB, spring, JSP1.2, Servlets2.1, Jasper reports, JMS, Scala, IBM MQ, XML, SOAP, Apache Tomcat, Clear Case, Log4J, ANT, Hadoop, Scala, Hive, Kafka, JUnit, Eclipse, UDDI, WSDL, JDBC, JNDI, Rational Rose 98, Oracle 10g, XSLT, XML, UML, HTML.</w:t>
      </w:r>
    </w:p>
    <w:p w14:paraId="18742060" w14:textId="77777777" w:rsidR="006D1491" w:rsidRPr="00801C66" w:rsidRDefault="006D1491" w:rsidP="00C718D5">
      <w:pPr>
        <w:rPr>
          <w:rFonts w:ascii="Cambria" w:eastAsia="Calibri" w:hAnsi="Cambria" w:cstheme="minorHAnsi"/>
          <w:color w:val="000000"/>
          <w:sz w:val="18"/>
          <w:szCs w:val="18"/>
        </w:rPr>
      </w:pPr>
    </w:p>
    <w:p w14:paraId="20338377" w14:textId="0B6A0922" w:rsidR="00185248" w:rsidRPr="00801C66" w:rsidRDefault="00185248" w:rsidP="00CB2F72">
      <w:pPr>
        <w:pStyle w:val="TableParagraph"/>
        <w:pBdr>
          <w:bottom w:val="single" w:sz="12" w:space="1" w:color="auto"/>
        </w:pBdr>
        <w:tabs>
          <w:tab w:val="right" w:pos="10710"/>
        </w:tabs>
        <w:spacing w:line="276" w:lineRule="auto"/>
        <w:ind w:left="0"/>
        <w:rPr>
          <w:rFonts w:ascii="Cambria" w:hAnsi="Cambria" w:cstheme="minorHAnsi"/>
          <w:b/>
          <w:bCs/>
          <w:color w:val="000000"/>
          <w:sz w:val="18"/>
          <w:szCs w:val="18"/>
        </w:rPr>
      </w:pPr>
      <w:r w:rsidRPr="00801C66">
        <w:rPr>
          <w:rFonts w:ascii="Cambria" w:hAnsi="Cambria" w:cstheme="minorHAnsi"/>
          <w:b/>
          <w:bCs/>
          <w:color w:val="000000"/>
          <w:sz w:val="18"/>
          <w:szCs w:val="18"/>
        </w:rPr>
        <w:t>Client: Ford Motors, Dearborn, MI</w:t>
      </w:r>
      <w:r w:rsidR="00053431" w:rsidRPr="00801C66">
        <w:rPr>
          <w:rFonts w:ascii="Cambria" w:hAnsi="Cambria" w:cstheme="minorHAnsi"/>
          <w:b/>
          <w:bCs/>
          <w:color w:val="000000"/>
          <w:sz w:val="18"/>
          <w:szCs w:val="18"/>
        </w:rPr>
        <w:tab/>
      </w:r>
      <w:r w:rsidR="00CB2F72" w:rsidRPr="00801C66">
        <w:rPr>
          <w:rFonts w:ascii="Cambria" w:hAnsi="Cambria" w:cstheme="minorHAnsi"/>
          <w:b/>
          <w:bCs/>
          <w:color w:val="000000"/>
          <w:sz w:val="18"/>
          <w:szCs w:val="18"/>
        </w:rPr>
        <w:t xml:space="preserve">    </w:t>
      </w:r>
      <w:r w:rsidRPr="00801C66">
        <w:rPr>
          <w:rFonts w:ascii="Cambria" w:hAnsi="Cambria" w:cstheme="minorHAnsi"/>
          <w:b/>
          <w:bCs/>
          <w:color w:val="000000"/>
          <w:sz w:val="18"/>
          <w:szCs w:val="18"/>
        </w:rPr>
        <w:t xml:space="preserve"> April 2014 – July 2015</w:t>
      </w:r>
    </w:p>
    <w:p w14:paraId="73472985" w14:textId="77777777" w:rsidR="00185248" w:rsidRPr="00801C66" w:rsidRDefault="00185248" w:rsidP="00CB2F72">
      <w:pPr>
        <w:pStyle w:val="TableParagraph"/>
        <w:pBdr>
          <w:bottom w:val="single" w:sz="12" w:space="1" w:color="auto"/>
        </w:pBdr>
        <w:tabs>
          <w:tab w:val="right" w:pos="10710"/>
        </w:tabs>
        <w:spacing w:line="276" w:lineRule="auto"/>
        <w:ind w:left="0"/>
        <w:rPr>
          <w:rFonts w:ascii="Cambria" w:hAnsi="Cambria" w:cstheme="minorHAnsi"/>
          <w:b/>
          <w:bCs/>
          <w:color w:val="000000"/>
          <w:sz w:val="18"/>
          <w:szCs w:val="18"/>
        </w:rPr>
      </w:pPr>
      <w:r w:rsidRPr="00801C66">
        <w:rPr>
          <w:rFonts w:ascii="Cambria" w:hAnsi="Cambria" w:cstheme="minorHAnsi"/>
          <w:b/>
          <w:bCs/>
          <w:color w:val="000000"/>
          <w:sz w:val="18"/>
          <w:szCs w:val="18"/>
        </w:rPr>
        <w:t>Role: Java Developer</w:t>
      </w:r>
    </w:p>
    <w:p w14:paraId="099F3674" w14:textId="138E18C8" w:rsidR="00801C66" w:rsidRPr="00801C66" w:rsidRDefault="00801C66" w:rsidP="00801C66">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eastAsia="Calibri" w:hAnsi="Cambria" w:cstheme="minorHAnsi"/>
          <w:color w:val="000000"/>
          <w:sz w:val="18"/>
          <w:szCs w:val="18"/>
        </w:rPr>
        <w:t>Designed and developed user interfaces that received positive feedback from the warehouse operatives, leading to increased user satisfaction.</w:t>
      </w:r>
    </w:p>
    <w:p w14:paraId="3BF8B484" w14:textId="77777777" w:rsidR="00801C66" w:rsidRPr="00801C66" w:rsidRDefault="00801C66" w:rsidP="00801C66">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eastAsia="Calibri" w:hAnsi="Cambria" w:cstheme="minorHAnsi"/>
          <w:color w:val="000000"/>
          <w:sz w:val="18"/>
          <w:szCs w:val="18"/>
        </w:rPr>
        <w:t>Spring framework is used to implement Inversion of Control (IOC) and Model View Controller (MVC)</w:t>
      </w:r>
    </w:p>
    <w:p w14:paraId="4F320485" w14:textId="146F7953" w:rsidR="00801C66" w:rsidRPr="00801C66" w:rsidRDefault="00801C66" w:rsidP="00801C66">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eastAsia="Calibri" w:hAnsi="Cambria" w:cstheme="minorHAnsi"/>
          <w:color w:val="000000"/>
          <w:sz w:val="18"/>
          <w:szCs w:val="18"/>
        </w:rPr>
        <w:t>Worked extensively on Web Services (SOAP &amp; REST), XML, JMS</w:t>
      </w:r>
      <w:r w:rsidR="00412998">
        <w:rPr>
          <w:rFonts w:ascii="Cambria" w:eastAsia="Calibri" w:hAnsi="Cambria" w:cstheme="minorHAnsi"/>
          <w:color w:val="000000"/>
          <w:sz w:val="18"/>
          <w:szCs w:val="18"/>
        </w:rPr>
        <w:t>,</w:t>
      </w:r>
      <w:r w:rsidRPr="00801C66">
        <w:rPr>
          <w:rFonts w:ascii="Cambria" w:eastAsia="Calibri" w:hAnsi="Cambria" w:cstheme="minorHAnsi"/>
          <w:color w:val="000000"/>
          <w:sz w:val="18"/>
          <w:szCs w:val="18"/>
        </w:rPr>
        <w:t xml:space="preserve"> and Spring Controller.</w:t>
      </w:r>
    </w:p>
    <w:p w14:paraId="4CE4309E" w14:textId="77777777" w:rsidR="00801C66" w:rsidRPr="00801C66" w:rsidRDefault="00801C66" w:rsidP="00801C66">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eastAsia="Calibri" w:hAnsi="Cambria" w:cstheme="minorHAnsi"/>
          <w:color w:val="000000"/>
          <w:sz w:val="18"/>
          <w:szCs w:val="18"/>
        </w:rPr>
        <w:t>Actively involved in designing and implementing Business Delegate, Data Access Object.</w:t>
      </w:r>
    </w:p>
    <w:p w14:paraId="6929F01E" w14:textId="4D20E007" w:rsidR="00801C66" w:rsidRPr="00801C66" w:rsidRDefault="00801C66" w:rsidP="00801C66">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eastAsia="Calibri" w:hAnsi="Cambria" w:cstheme="minorHAnsi"/>
          <w:color w:val="000000"/>
          <w:sz w:val="18"/>
          <w:szCs w:val="18"/>
        </w:rPr>
        <w:t xml:space="preserve">Extensively used Java Collections framework for backend services and to display </w:t>
      </w:r>
      <w:r w:rsidR="00412998">
        <w:rPr>
          <w:rFonts w:ascii="Cambria" w:eastAsia="Calibri" w:hAnsi="Cambria" w:cstheme="minorHAnsi"/>
          <w:color w:val="000000"/>
          <w:sz w:val="18"/>
          <w:szCs w:val="18"/>
        </w:rPr>
        <w:t>views</w:t>
      </w:r>
      <w:r w:rsidRPr="00801C66">
        <w:rPr>
          <w:rFonts w:ascii="Cambria" w:eastAsia="Calibri" w:hAnsi="Cambria" w:cstheme="minorHAnsi"/>
          <w:color w:val="000000"/>
          <w:sz w:val="18"/>
          <w:szCs w:val="18"/>
        </w:rPr>
        <w:t xml:space="preserve"> on </w:t>
      </w:r>
      <w:r w:rsidR="00412998">
        <w:rPr>
          <w:rFonts w:ascii="Cambria" w:eastAsia="Calibri" w:hAnsi="Cambria" w:cstheme="minorHAnsi"/>
          <w:color w:val="000000"/>
          <w:sz w:val="18"/>
          <w:szCs w:val="18"/>
        </w:rPr>
        <w:t xml:space="preserve">the </w:t>
      </w:r>
      <w:r w:rsidRPr="00801C66">
        <w:rPr>
          <w:rFonts w:ascii="Cambria" w:eastAsia="Calibri" w:hAnsi="Cambria" w:cstheme="minorHAnsi"/>
          <w:color w:val="000000"/>
          <w:sz w:val="18"/>
          <w:szCs w:val="18"/>
        </w:rPr>
        <w:t>frontend.</w:t>
      </w:r>
    </w:p>
    <w:p w14:paraId="08ED9D1F" w14:textId="1A7D1F27" w:rsidR="00801C66" w:rsidRPr="00801C66" w:rsidRDefault="00801C66" w:rsidP="00801C66">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eastAsia="Calibri" w:hAnsi="Cambria" w:cstheme="minorHAnsi"/>
          <w:color w:val="000000"/>
          <w:sz w:val="18"/>
          <w:szCs w:val="18"/>
        </w:rPr>
        <w:t xml:space="preserve">Developed reusable custom directives using </w:t>
      </w:r>
      <w:r w:rsidR="00412998">
        <w:rPr>
          <w:rFonts w:ascii="Cambria" w:eastAsia="Calibri" w:hAnsi="Cambria" w:cstheme="minorHAnsi"/>
          <w:color w:val="000000"/>
          <w:sz w:val="18"/>
          <w:szCs w:val="18"/>
        </w:rPr>
        <w:t>AngularJS</w:t>
      </w:r>
      <w:r w:rsidRPr="00801C66">
        <w:rPr>
          <w:rFonts w:ascii="Cambria" w:eastAsia="Calibri" w:hAnsi="Cambria" w:cstheme="minorHAnsi"/>
          <w:color w:val="000000"/>
          <w:sz w:val="18"/>
          <w:szCs w:val="18"/>
        </w:rPr>
        <w:t xml:space="preserve"> using transude, restrict, event handlers</w:t>
      </w:r>
      <w:r w:rsidR="00412998">
        <w:rPr>
          <w:rFonts w:ascii="Cambria" w:eastAsia="Calibri" w:hAnsi="Cambria" w:cstheme="minorHAnsi"/>
          <w:color w:val="000000"/>
          <w:sz w:val="18"/>
          <w:szCs w:val="18"/>
        </w:rPr>
        <w:t>,</w:t>
      </w:r>
      <w:r w:rsidRPr="00801C66">
        <w:rPr>
          <w:rFonts w:ascii="Cambria" w:eastAsia="Calibri" w:hAnsi="Cambria" w:cstheme="minorHAnsi"/>
          <w:color w:val="000000"/>
          <w:sz w:val="18"/>
          <w:szCs w:val="18"/>
        </w:rPr>
        <w:t xml:space="preserve"> and templating.</w:t>
      </w:r>
    </w:p>
    <w:p w14:paraId="1EB16928" w14:textId="7311940E" w:rsidR="00801C66" w:rsidRPr="00801C66" w:rsidRDefault="00801C66" w:rsidP="00801C66">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eastAsia="Calibri" w:hAnsi="Cambria" w:cstheme="minorHAnsi"/>
          <w:color w:val="000000"/>
          <w:sz w:val="18"/>
          <w:szCs w:val="18"/>
        </w:rPr>
        <w:t xml:space="preserve">Installation and configuration of </w:t>
      </w:r>
      <w:r w:rsidR="00412998">
        <w:rPr>
          <w:rFonts w:ascii="Cambria" w:eastAsia="Calibri" w:hAnsi="Cambria" w:cstheme="minorHAnsi"/>
          <w:color w:val="000000"/>
          <w:sz w:val="18"/>
          <w:szCs w:val="18"/>
        </w:rPr>
        <w:t xml:space="preserve">the </w:t>
      </w:r>
      <w:r w:rsidRPr="00801C66">
        <w:rPr>
          <w:rFonts w:ascii="Cambria" w:eastAsia="Calibri" w:hAnsi="Cambria" w:cstheme="minorHAnsi"/>
          <w:color w:val="000000"/>
          <w:sz w:val="18"/>
          <w:szCs w:val="18"/>
        </w:rPr>
        <w:t xml:space="preserve">Development Environment using Eclipse with JBoss Application </w:t>
      </w:r>
      <w:r w:rsidR="00412998">
        <w:rPr>
          <w:rFonts w:ascii="Cambria" w:eastAsia="Calibri" w:hAnsi="Cambria" w:cstheme="minorHAnsi"/>
          <w:color w:val="000000"/>
          <w:sz w:val="18"/>
          <w:szCs w:val="18"/>
        </w:rPr>
        <w:t>Server</w:t>
      </w:r>
      <w:r w:rsidRPr="00801C66">
        <w:rPr>
          <w:rFonts w:ascii="Cambria" w:eastAsia="Calibri" w:hAnsi="Cambria" w:cstheme="minorHAnsi"/>
          <w:color w:val="000000"/>
          <w:sz w:val="18"/>
          <w:szCs w:val="18"/>
        </w:rPr>
        <w:t>.</w:t>
      </w:r>
    </w:p>
    <w:p w14:paraId="171BF488" w14:textId="45EAABEE" w:rsidR="00801C66" w:rsidRPr="00801C66" w:rsidRDefault="00412998" w:rsidP="00801C66">
      <w:pPr>
        <w:numPr>
          <w:ilvl w:val="0"/>
          <w:numId w:val="21"/>
        </w:numPr>
        <w:pBdr>
          <w:top w:val="nil"/>
          <w:left w:val="nil"/>
          <w:bottom w:val="nil"/>
          <w:right w:val="nil"/>
          <w:between w:val="nil"/>
        </w:pBdr>
        <w:rPr>
          <w:rFonts w:ascii="Cambria" w:eastAsia="Calibri" w:hAnsi="Cambria" w:cstheme="minorHAnsi"/>
          <w:color w:val="000000"/>
          <w:sz w:val="18"/>
          <w:szCs w:val="18"/>
        </w:rPr>
      </w:pPr>
      <w:r>
        <w:rPr>
          <w:rFonts w:ascii="Cambria" w:eastAsia="Calibri" w:hAnsi="Cambria" w:cstheme="minorHAnsi"/>
          <w:color w:val="000000"/>
          <w:sz w:val="18"/>
          <w:szCs w:val="18"/>
        </w:rPr>
        <w:t>Hands-on</w:t>
      </w:r>
      <w:r w:rsidR="00801C66" w:rsidRPr="00801C66">
        <w:rPr>
          <w:rFonts w:ascii="Cambria" w:eastAsia="Calibri" w:hAnsi="Cambria" w:cstheme="minorHAnsi"/>
          <w:color w:val="000000"/>
          <w:sz w:val="18"/>
          <w:szCs w:val="18"/>
        </w:rPr>
        <w:t xml:space="preserve"> experience in mapping tools like Hibernate (Hibernate Connection Pooling, HQL, Hibernate Caching, Transactions).</w:t>
      </w:r>
    </w:p>
    <w:p w14:paraId="2680C672" w14:textId="60707317" w:rsidR="00801C66" w:rsidRPr="00801C66" w:rsidRDefault="00801C66" w:rsidP="00801C66">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eastAsia="Calibri" w:hAnsi="Cambria" w:cstheme="minorHAnsi"/>
          <w:color w:val="000000"/>
          <w:sz w:val="18"/>
          <w:szCs w:val="18"/>
        </w:rPr>
        <w:t xml:space="preserve">Developed several modules using Spring MVC- Created Controllers, Services, </w:t>
      </w:r>
      <w:r w:rsidR="00412998">
        <w:rPr>
          <w:rFonts w:ascii="Cambria" w:eastAsia="Calibri" w:hAnsi="Cambria" w:cstheme="minorHAnsi"/>
          <w:color w:val="000000"/>
          <w:sz w:val="18"/>
          <w:szCs w:val="18"/>
        </w:rPr>
        <w:t xml:space="preserve">and </w:t>
      </w:r>
      <w:r w:rsidRPr="00801C66">
        <w:rPr>
          <w:rFonts w:ascii="Cambria" w:eastAsia="Calibri" w:hAnsi="Cambria" w:cstheme="minorHAnsi"/>
          <w:color w:val="000000"/>
          <w:sz w:val="18"/>
          <w:szCs w:val="18"/>
        </w:rPr>
        <w:t xml:space="preserve">used </w:t>
      </w:r>
      <w:r w:rsidR="00812A18">
        <w:rPr>
          <w:rFonts w:ascii="Cambria" w:eastAsia="Calibri" w:hAnsi="Cambria" w:cstheme="minorHAnsi"/>
          <w:color w:val="000000"/>
          <w:sz w:val="18"/>
          <w:szCs w:val="18"/>
        </w:rPr>
        <w:t xml:space="preserve">the </w:t>
      </w:r>
      <w:r w:rsidRPr="00801C66">
        <w:rPr>
          <w:rFonts w:ascii="Cambria" w:eastAsia="Calibri" w:hAnsi="Cambria" w:cstheme="minorHAnsi"/>
          <w:color w:val="000000"/>
          <w:sz w:val="18"/>
          <w:szCs w:val="18"/>
        </w:rPr>
        <w:t>Dependency Injection feature for bean wiring.</w:t>
      </w:r>
    </w:p>
    <w:p w14:paraId="3549D05E" w14:textId="5409BE23" w:rsidR="00801C66" w:rsidRPr="00801C66" w:rsidRDefault="00801C66" w:rsidP="00801C66">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eastAsia="Calibri" w:hAnsi="Cambria" w:cstheme="minorHAnsi"/>
          <w:color w:val="000000"/>
          <w:sz w:val="18"/>
          <w:szCs w:val="18"/>
        </w:rPr>
        <w:t xml:space="preserve">Developed complete independent microservices </w:t>
      </w:r>
      <w:r w:rsidR="00412998">
        <w:rPr>
          <w:rFonts w:ascii="Cambria" w:eastAsia="Calibri" w:hAnsi="Cambria" w:cstheme="minorHAnsi"/>
          <w:color w:val="000000"/>
          <w:sz w:val="18"/>
          <w:szCs w:val="18"/>
        </w:rPr>
        <w:t>to</w:t>
      </w:r>
      <w:r w:rsidRPr="00801C66">
        <w:rPr>
          <w:rFonts w:ascii="Cambria" w:eastAsia="Calibri" w:hAnsi="Cambria" w:cstheme="minorHAnsi"/>
          <w:color w:val="000000"/>
          <w:sz w:val="18"/>
          <w:szCs w:val="18"/>
        </w:rPr>
        <w:t xml:space="preserve"> integrate with Identity management systems.</w:t>
      </w:r>
    </w:p>
    <w:p w14:paraId="6BCB6E87" w14:textId="77777777" w:rsidR="00801C66" w:rsidRPr="00801C66" w:rsidRDefault="00801C66" w:rsidP="00801C66">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eastAsia="Calibri" w:hAnsi="Cambria" w:cstheme="minorHAnsi"/>
          <w:color w:val="000000"/>
          <w:sz w:val="18"/>
          <w:szCs w:val="18"/>
        </w:rPr>
        <w:t>Implemented microservices to fetch and display data from other apps.</w:t>
      </w:r>
    </w:p>
    <w:p w14:paraId="765C1CB6" w14:textId="0F030155" w:rsidR="00801C66" w:rsidRPr="00801C66" w:rsidRDefault="00801C66" w:rsidP="00801C66">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eastAsia="Calibri" w:hAnsi="Cambria" w:cstheme="minorHAnsi"/>
          <w:color w:val="000000"/>
          <w:sz w:val="18"/>
          <w:szCs w:val="18"/>
        </w:rPr>
        <w:t xml:space="preserve">Worked on POC and </w:t>
      </w:r>
      <w:r w:rsidR="00412998">
        <w:rPr>
          <w:rFonts w:ascii="Cambria" w:eastAsia="Calibri" w:hAnsi="Cambria" w:cstheme="minorHAnsi"/>
          <w:color w:val="000000"/>
          <w:sz w:val="18"/>
          <w:szCs w:val="18"/>
        </w:rPr>
        <w:t>developed</w:t>
      </w:r>
      <w:r w:rsidRPr="00801C66">
        <w:rPr>
          <w:rFonts w:ascii="Cambria" w:eastAsia="Calibri" w:hAnsi="Cambria" w:cstheme="minorHAnsi"/>
          <w:color w:val="000000"/>
          <w:sz w:val="18"/>
          <w:szCs w:val="18"/>
        </w:rPr>
        <w:t xml:space="preserve"> prototypes for future enhancements of the current B2B application related to technology platform migration.</w:t>
      </w:r>
    </w:p>
    <w:p w14:paraId="46C67312" w14:textId="75386AD1" w:rsidR="00801C66" w:rsidRPr="00801C66" w:rsidRDefault="00801C66" w:rsidP="00801C66">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eastAsia="Calibri" w:hAnsi="Cambria" w:cstheme="minorHAnsi"/>
          <w:color w:val="000000"/>
          <w:sz w:val="18"/>
          <w:szCs w:val="18"/>
        </w:rPr>
        <w:t xml:space="preserve">Developed </w:t>
      </w:r>
      <w:r w:rsidR="00812A18">
        <w:rPr>
          <w:rFonts w:ascii="Cambria" w:eastAsia="Calibri" w:hAnsi="Cambria" w:cstheme="minorHAnsi"/>
          <w:color w:val="000000"/>
          <w:sz w:val="18"/>
          <w:szCs w:val="18"/>
        </w:rPr>
        <w:t>a prototype</w:t>
      </w:r>
      <w:r w:rsidRPr="00801C66">
        <w:rPr>
          <w:rFonts w:ascii="Cambria" w:eastAsia="Calibri" w:hAnsi="Cambria" w:cstheme="minorHAnsi"/>
          <w:color w:val="000000"/>
          <w:sz w:val="18"/>
          <w:szCs w:val="18"/>
        </w:rPr>
        <w:t xml:space="preserve"> of </w:t>
      </w:r>
      <w:r w:rsidR="00812A18">
        <w:rPr>
          <w:rFonts w:ascii="Cambria" w:eastAsia="Calibri" w:hAnsi="Cambria" w:cstheme="minorHAnsi"/>
          <w:color w:val="000000"/>
          <w:sz w:val="18"/>
          <w:szCs w:val="18"/>
        </w:rPr>
        <w:t xml:space="preserve">the </w:t>
      </w:r>
      <w:r w:rsidRPr="00801C66">
        <w:rPr>
          <w:rFonts w:ascii="Cambria" w:eastAsia="Calibri" w:hAnsi="Cambria" w:cstheme="minorHAnsi"/>
          <w:color w:val="000000"/>
          <w:sz w:val="18"/>
          <w:szCs w:val="18"/>
        </w:rPr>
        <w:t xml:space="preserve">current microservices to be ready for </w:t>
      </w:r>
      <w:r w:rsidR="00812A18">
        <w:rPr>
          <w:rFonts w:ascii="Cambria" w:eastAsia="Calibri" w:hAnsi="Cambria" w:cstheme="minorHAnsi"/>
          <w:color w:val="000000"/>
          <w:sz w:val="18"/>
          <w:szCs w:val="18"/>
        </w:rPr>
        <w:t xml:space="preserve">the </w:t>
      </w:r>
      <w:r w:rsidRPr="00801C66">
        <w:rPr>
          <w:rFonts w:ascii="Cambria" w:eastAsia="Calibri" w:hAnsi="Cambria" w:cstheme="minorHAnsi"/>
          <w:color w:val="000000"/>
          <w:sz w:val="18"/>
          <w:szCs w:val="18"/>
        </w:rPr>
        <w:t>Eureka server</w:t>
      </w:r>
    </w:p>
    <w:p w14:paraId="4639443E" w14:textId="11D2EAE2" w:rsidR="00801C66" w:rsidRPr="00801C66" w:rsidRDefault="00801C66" w:rsidP="00801C66">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eastAsia="Calibri" w:hAnsi="Cambria" w:cstheme="minorHAnsi"/>
          <w:color w:val="000000"/>
          <w:sz w:val="18"/>
          <w:szCs w:val="18"/>
        </w:rPr>
        <w:t>Handling activities such as user requirements analysis, design, construction, and implementation</w:t>
      </w:r>
    </w:p>
    <w:p w14:paraId="1DFBDC09" w14:textId="129747D1" w:rsidR="00801C66" w:rsidRPr="00801C66" w:rsidRDefault="00801C66" w:rsidP="00801C66">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eastAsia="Calibri" w:hAnsi="Cambria" w:cstheme="minorHAnsi"/>
          <w:color w:val="000000"/>
          <w:sz w:val="18"/>
          <w:szCs w:val="18"/>
        </w:rPr>
        <w:t xml:space="preserve">Good </w:t>
      </w:r>
      <w:r w:rsidR="00812A18">
        <w:rPr>
          <w:rFonts w:ascii="Cambria" w:eastAsia="Calibri" w:hAnsi="Cambria" w:cstheme="minorHAnsi"/>
          <w:color w:val="000000"/>
          <w:sz w:val="18"/>
          <w:szCs w:val="18"/>
        </w:rPr>
        <w:t>hands-on</w:t>
      </w:r>
      <w:r w:rsidRPr="00801C66">
        <w:rPr>
          <w:rFonts w:ascii="Cambria" w:eastAsia="Calibri" w:hAnsi="Cambria" w:cstheme="minorHAnsi"/>
          <w:color w:val="000000"/>
          <w:sz w:val="18"/>
          <w:szCs w:val="18"/>
        </w:rPr>
        <w:t xml:space="preserve"> setting up the environments and deploying </w:t>
      </w:r>
      <w:r w:rsidR="00812A18">
        <w:rPr>
          <w:rFonts w:ascii="Cambria" w:eastAsia="Calibri" w:hAnsi="Cambria" w:cstheme="minorHAnsi"/>
          <w:color w:val="000000"/>
          <w:sz w:val="18"/>
          <w:szCs w:val="18"/>
        </w:rPr>
        <w:t>ears,</w:t>
      </w:r>
      <w:r w:rsidRPr="00801C66">
        <w:rPr>
          <w:rFonts w:ascii="Cambria" w:eastAsia="Calibri" w:hAnsi="Cambria" w:cstheme="minorHAnsi"/>
          <w:color w:val="000000"/>
          <w:sz w:val="18"/>
          <w:szCs w:val="18"/>
        </w:rPr>
        <w:t xml:space="preserve"> and running database scripts on UAT environments through UNIX SSH Tectia and Putty tools.</w:t>
      </w:r>
    </w:p>
    <w:p w14:paraId="6235131E" w14:textId="5C855035" w:rsidR="00801C66" w:rsidRPr="00801C66" w:rsidRDefault="00801C66" w:rsidP="00801C66">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eastAsia="Calibri" w:hAnsi="Cambria" w:cstheme="minorHAnsi"/>
          <w:color w:val="000000"/>
          <w:sz w:val="18"/>
          <w:szCs w:val="18"/>
        </w:rPr>
        <w:t xml:space="preserve">Developed </w:t>
      </w:r>
      <w:r w:rsidR="0035567D">
        <w:rPr>
          <w:rFonts w:ascii="Cambria" w:eastAsia="Calibri" w:hAnsi="Cambria" w:cstheme="minorHAnsi"/>
          <w:color w:val="000000"/>
          <w:sz w:val="18"/>
          <w:szCs w:val="18"/>
        </w:rPr>
        <w:t>a</w:t>
      </w:r>
      <w:r w:rsidRPr="00801C66">
        <w:rPr>
          <w:rFonts w:ascii="Cambria" w:eastAsia="Calibri" w:hAnsi="Cambria" w:cstheme="minorHAnsi"/>
          <w:color w:val="000000"/>
          <w:sz w:val="18"/>
          <w:szCs w:val="18"/>
        </w:rPr>
        <w:t xml:space="preserve"> </w:t>
      </w:r>
      <w:r w:rsidR="00812A18">
        <w:rPr>
          <w:rFonts w:ascii="Cambria" w:eastAsia="Calibri" w:hAnsi="Cambria" w:cstheme="minorHAnsi"/>
          <w:color w:val="000000"/>
          <w:sz w:val="18"/>
          <w:szCs w:val="18"/>
        </w:rPr>
        <w:t>Maven-based</w:t>
      </w:r>
      <w:r w:rsidRPr="00801C66">
        <w:rPr>
          <w:rFonts w:ascii="Cambria" w:eastAsia="Calibri" w:hAnsi="Cambria" w:cstheme="minorHAnsi"/>
          <w:color w:val="000000"/>
          <w:sz w:val="18"/>
          <w:szCs w:val="18"/>
        </w:rPr>
        <w:t xml:space="preserve"> project structure having </w:t>
      </w:r>
      <w:r w:rsidR="00812A18">
        <w:rPr>
          <w:rFonts w:ascii="Cambria" w:eastAsia="Calibri" w:hAnsi="Cambria" w:cstheme="minorHAnsi"/>
          <w:color w:val="000000"/>
          <w:sz w:val="18"/>
          <w:szCs w:val="18"/>
        </w:rPr>
        <w:t xml:space="preserve">a </w:t>
      </w:r>
      <w:r w:rsidRPr="00801C66">
        <w:rPr>
          <w:rFonts w:ascii="Cambria" w:eastAsia="Calibri" w:hAnsi="Cambria" w:cstheme="minorHAnsi"/>
          <w:color w:val="000000"/>
          <w:sz w:val="18"/>
          <w:szCs w:val="18"/>
        </w:rPr>
        <w:t>data layer, ORM, and Web module.</w:t>
      </w:r>
    </w:p>
    <w:p w14:paraId="292B5B8A" w14:textId="2EBA103F" w:rsidR="00801C66" w:rsidRPr="00801C66" w:rsidRDefault="00801C66" w:rsidP="00801C66">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eastAsia="Calibri" w:hAnsi="Cambria" w:cstheme="minorHAnsi"/>
          <w:color w:val="000000"/>
          <w:sz w:val="18"/>
          <w:szCs w:val="18"/>
        </w:rPr>
        <w:t xml:space="preserve">Used MongoDB to run the reports and query the database for low latency and fast </w:t>
      </w:r>
      <w:r w:rsidR="00812A18">
        <w:rPr>
          <w:rFonts w:ascii="Cambria" w:eastAsia="Calibri" w:hAnsi="Cambria" w:cstheme="minorHAnsi"/>
          <w:color w:val="000000"/>
          <w:sz w:val="18"/>
          <w:szCs w:val="18"/>
        </w:rPr>
        <w:t>access</w:t>
      </w:r>
      <w:r w:rsidRPr="00801C66">
        <w:rPr>
          <w:rFonts w:ascii="Cambria" w:eastAsia="Calibri" w:hAnsi="Cambria" w:cstheme="minorHAnsi"/>
          <w:color w:val="000000"/>
          <w:sz w:val="18"/>
          <w:szCs w:val="18"/>
        </w:rPr>
        <w:t>.</w:t>
      </w:r>
    </w:p>
    <w:p w14:paraId="7F637759" w14:textId="77777777" w:rsidR="00801C66" w:rsidRPr="00801C66" w:rsidRDefault="00801C66" w:rsidP="00801C66">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eastAsia="Calibri" w:hAnsi="Cambria" w:cstheme="minorHAnsi"/>
          <w:color w:val="000000"/>
          <w:sz w:val="18"/>
          <w:szCs w:val="18"/>
        </w:rPr>
        <w:t>Developed and consumed REST web services to retrieve data from different applications.</w:t>
      </w:r>
    </w:p>
    <w:p w14:paraId="25E696B5" w14:textId="330E1A94" w:rsidR="00801C66" w:rsidRPr="00801C66" w:rsidRDefault="00801C66" w:rsidP="00801C66">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eastAsia="Calibri" w:hAnsi="Cambria" w:cstheme="minorHAnsi"/>
          <w:color w:val="000000"/>
          <w:sz w:val="18"/>
          <w:szCs w:val="18"/>
        </w:rPr>
        <w:t>Design of REST APIs that allow sophisticated, effective</w:t>
      </w:r>
      <w:r w:rsidR="00812A18">
        <w:rPr>
          <w:rFonts w:ascii="Cambria" w:eastAsia="Calibri" w:hAnsi="Cambria" w:cstheme="minorHAnsi"/>
          <w:color w:val="000000"/>
          <w:sz w:val="18"/>
          <w:szCs w:val="18"/>
        </w:rPr>
        <w:t>,</w:t>
      </w:r>
      <w:r w:rsidRPr="00801C66">
        <w:rPr>
          <w:rFonts w:ascii="Cambria" w:eastAsia="Calibri" w:hAnsi="Cambria" w:cstheme="minorHAnsi"/>
          <w:color w:val="000000"/>
          <w:sz w:val="18"/>
          <w:szCs w:val="18"/>
        </w:rPr>
        <w:t xml:space="preserve"> and low-cost application integrations.</w:t>
      </w:r>
    </w:p>
    <w:p w14:paraId="1A305D85" w14:textId="5FDBE6EC" w:rsidR="00801C66" w:rsidRPr="00801C66" w:rsidRDefault="00801C66" w:rsidP="00801C66">
      <w:pPr>
        <w:numPr>
          <w:ilvl w:val="0"/>
          <w:numId w:val="21"/>
        </w:numPr>
        <w:pBdr>
          <w:top w:val="nil"/>
          <w:left w:val="nil"/>
          <w:bottom w:val="nil"/>
          <w:right w:val="nil"/>
          <w:between w:val="nil"/>
        </w:pBdr>
        <w:rPr>
          <w:rFonts w:ascii="Cambria" w:eastAsia="Calibri" w:hAnsi="Cambria" w:cstheme="minorHAnsi"/>
          <w:color w:val="000000"/>
          <w:sz w:val="18"/>
          <w:szCs w:val="18"/>
        </w:rPr>
      </w:pPr>
      <w:r w:rsidRPr="00801C66">
        <w:rPr>
          <w:rFonts w:ascii="Cambria" w:eastAsia="Calibri" w:hAnsi="Cambria" w:cstheme="minorHAnsi"/>
          <w:color w:val="000000"/>
          <w:sz w:val="18"/>
          <w:szCs w:val="18"/>
        </w:rPr>
        <w:t xml:space="preserve">Used JUnit to test the application with Mockito and </w:t>
      </w:r>
      <w:r w:rsidR="0035567D">
        <w:rPr>
          <w:rFonts w:ascii="Cambria" w:eastAsia="Calibri" w:hAnsi="Cambria" w:cstheme="minorHAnsi"/>
          <w:color w:val="000000"/>
          <w:sz w:val="18"/>
          <w:szCs w:val="18"/>
        </w:rPr>
        <w:t>PowerMock</w:t>
      </w:r>
      <w:r w:rsidR="00C31BA1">
        <w:rPr>
          <w:rFonts w:ascii="Cambria" w:eastAsia="Calibri" w:hAnsi="Cambria" w:cstheme="minorHAnsi"/>
          <w:color w:val="000000"/>
          <w:sz w:val="18"/>
          <w:szCs w:val="18"/>
        </w:rPr>
        <w:t>.</w:t>
      </w:r>
    </w:p>
    <w:p w14:paraId="4C8080E5" w14:textId="77777777" w:rsidR="00801C66" w:rsidRPr="00801C66" w:rsidRDefault="00801C66" w:rsidP="00801C66">
      <w:pPr>
        <w:rPr>
          <w:rFonts w:ascii="Cambria" w:hAnsi="Cambria" w:cstheme="minorHAnsi"/>
          <w:color w:val="000000"/>
          <w:sz w:val="18"/>
          <w:szCs w:val="18"/>
        </w:rPr>
      </w:pPr>
      <w:r w:rsidRPr="00801C66">
        <w:rPr>
          <w:rFonts w:ascii="Cambria" w:hAnsi="Cambria" w:cstheme="minorHAnsi"/>
          <w:b/>
          <w:color w:val="000000"/>
          <w:sz w:val="18"/>
          <w:szCs w:val="18"/>
        </w:rPr>
        <w:t>Environment</w:t>
      </w:r>
      <w:r w:rsidRPr="00801C66">
        <w:rPr>
          <w:rFonts w:ascii="Cambria" w:hAnsi="Cambria" w:cstheme="minorHAnsi"/>
          <w:color w:val="000000"/>
          <w:sz w:val="18"/>
          <w:szCs w:val="18"/>
        </w:rPr>
        <w:t>: Spring Core, Spring MVC, Spring security, Java 8.0, Design Patterns, RESTful API, Web Services, JSON, Maven, Jenkins, WinSCP, Putty, Junit, Spring Web flow</w:t>
      </w:r>
    </w:p>
    <w:sectPr w:rsidR="00801C66" w:rsidRPr="00801C66" w:rsidSect="007A56BC">
      <w:pgSz w:w="12240" w:h="15840"/>
      <w:pgMar w:top="720" w:right="720" w:bottom="720" w:left="720" w:header="720" w:footer="720" w:gutter="0"/>
      <w:pgBorders>
        <w:top w:val="threeDEmboss" w:sz="24" w:space="31" w:color="auto"/>
        <w:left w:val="threeDEmboss" w:sz="24" w:space="31" w:color="auto"/>
        <w:bottom w:val="threeDEngrave" w:sz="24" w:space="31" w:color="auto"/>
        <w:right w:val="threeDEngrave" w:sz="24" w:space="31"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1935"/>
    <w:multiLevelType w:val="multilevel"/>
    <w:tmpl w:val="7304E290"/>
    <w:lvl w:ilvl="0">
      <w:numFmt w:val="bullet"/>
      <w:lvlText w:val=""/>
      <w:lvlJc w:val="left"/>
      <w:pPr>
        <w:tabs>
          <w:tab w:val="num" w:pos="0"/>
        </w:tabs>
        <w:ind w:left="720" w:hanging="360"/>
      </w:pPr>
      <w:rPr>
        <w:rFonts w:ascii="Symbol" w:hAnsi="Symbol" w:hint="default"/>
        <w:b w:val="0"/>
        <w:bCs w:val="0"/>
        <w:i w:val="0"/>
        <w:iCs w:val="0"/>
        <w:spacing w:val="0"/>
        <w:sz w:val="20"/>
        <w:szCs w:val="20"/>
      </w:rPr>
    </w:lvl>
    <w:lvl w:ilvl="1">
      <w:numFmt w:val="bullet"/>
      <w:lvlText w:val=""/>
      <w:lvlJc w:val="left"/>
      <w:pPr>
        <w:tabs>
          <w:tab w:val="num" w:pos="0"/>
        </w:tabs>
        <w:ind w:left="1800" w:hanging="360"/>
      </w:pPr>
      <w:rPr>
        <w:rFonts w:ascii="Symbol" w:hAnsi="Symbol" w:hint="default"/>
      </w:rPr>
    </w:lvl>
    <w:lvl w:ilvl="2">
      <w:numFmt w:val="bullet"/>
      <w:lvlText w:val=""/>
      <w:lvlJc w:val="left"/>
      <w:pPr>
        <w:tabs>
          <w:tab w:val="num" w:pos="0"/>
        </w:tabs>
        <w:ind w:left="2880" w:hanging="360"/>
      </w:pPr>
      <w:rPr>
        <w:rFonts w:ascii="Symbol" w:hAnsi="Symbol" w:hint="default"/>
      </w:rPr>
    </w:lvl>
    <w:lvl w:ilvl="3">
      <w:numFmt w:val="bullet"/>
      <w:lvlText w:val=""/>
      <w:lvlJc w:val="left"/>
      <w:pPr>
        <w:tabs>
          <w:tab w:val="num" w:pos="0"/>
        </w:tabs>
        <w:ind w:left="3960" w:hanging="360"/>
      </w:pPr>
      <w:rPr>
        <w:rFonts w:ascii="Symbol" w:hAnsi="Symbol" w:hint="default"/>
      </w:rPr>
    </w:lvl>
    <w:lvl w:ilvl="4">
      <w:numFmt w:val="bullet"/>
      <w:lvlText w:val=""/>
      <w:lvlJc w:val="left"/>
      <w:pPr>
        <w:tabs>
          <w:tab w:val="num" w:pos="0"/>
        </w:tabs>
        <w:ind w:left="5040" w:hanging="360"/>
      </w:pPr>
      <w:rPr>
        <w:rFonts w:ascii="Symbol" w:hAnsi="Symbol" w:hint="default"/>
      </w:rPr>
    </w:lvl>
    <w:lvl w:ilvl="5">
      <w:numFmt w:val="bullet"/>
      <w:lvlText w:val=""/>
      <w:lvlJc w:val="left"/>
      <w:pPr>
        <w:tabs>
          <w:tab w:val="num" w:pos="0"/>
        </w:tabs>
        <w:ind w:left="6120" w:hanging="360"/>
      </w:pPr>
      <w:rPr>
        <w:rFonts w:ascii="Symbol" w:hAnsi="Symbol" w:hint="default"/>
      </w:rPr>
    </w:lvl>
    <w:lvl w:ilvl="6">
      <w:numFmt w:val="bullet"/>
      <w:lvlText w:val=""/>
      <w:lvlJc w:val="left"/>
      <w:pPr>
        <w:tabs>
          <w:tab w:val="num" w:pos="0"/>
        </w:tabs>
        <w:ind w:left="7200" w:hanging="360"/>
      </w:pPr>
      <w:rPr>
        <w:rFonts w:ascii="Symbol" w:hAnsi="Symbol" w:hint="default"/>
      </w:rPr>
    </w:lvl>
    <w:lvl w:ilvl="7">
      <w:numFmt w:val="bullet"/>
      <w:lvlText w:val=""/>
      <w:lvlJc w:val="left"/>
      <w:pPr>
        <w:tabs>
          <w:tab w:val="num" w:pos="0"/>
        </w:tabs>
        <w:ind w:left="8280" w:hanging="360"/>
      </w:pPr>
      <w:rPr>
        <w:rFonts w:ascii="Symbol" w:hAnsi="Symbol" w:hint="default"/>
      </w:rPr>
    </w:lvl>
    <w:lvl w:ilvl="8">
      <w:numFmt w:val="bullet"/>
      <w:lvlText w:val=""/>
      <w:lvlJc w:val="left"/>
      <w:pPr>
        <w:tabs>
          <w:tab w:val="num" w:pos="0"/>
        </w:tabs>
        <w:ind w:left="9360" w:hanging="360"/>
      </w:pPr>
      <w:rPr>
        <w:rFonts w:ascii="Symbol" w:hAnsi="Symbol" w:hint="default"/>
      </w:rPr>
    </w:lvl>
  </w:abstractNum>
  <w:abstractNum w:abstractNumId="1" w15:restartNumberingAfterBreak="0">
    <w:nsid w:val="046D7593"/>
    <w:multiLevelType w:val="multilevel"/>
    <w:tmpl w:val="D542E83A"/>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A76204"/>
    <w:multiLevelType w:val="multilevel"/>
    <w:tmpl w:val="F64C813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0A66C5"/>
    <w:multiLevelType w:val="multilevel"/>
    <w:tmpl w:val="9F88BD8A"/>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1B0AD2"/>
    <w:multiLevelType w:val="multilevel"/>
    <w:tmpl w:val="B6BE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2624C"/>
    <w:multiLevelType w:val="multilevel"/>
    <w:tmpl w:val="843C5634"/>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524222"/>
    <w:multiLevelType w:val="multilevel"/>
    <w:tmpl w:val="8580E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D866A4"/>
    <w:multiLevelType w:val="multilevel"/>
    <w:tmpl w:val="D1880902"/>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44285A"/>
    <w:multiLevelType w:val="hybridMultilevel"/>
    <w:tmpl w:val="8482E30E"/>
    <w:lvl w:ilvl="0" w:tplc="B4B8697E">
      <w:start w:val="1"/>
      <w:numFmt w:val="bullet"/>
      <w:lvlText w:val=""/>
      <w:lvlJc w:val="left"/>
      <w:pPr>
        <w:ind w:left="720" w:hanging="360"/>
      </w:pPr>
      <w:rPr>
        <w:rFonts w:ascii="Wingdings" w:hAnsi="Wingdings" w:hint="default"/>
        <w:color w:val="auto"/>
        <w:sz w:val="16"/>
        <w:szCs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65E2A9C"/>
    <w:multiLevelType w:val="multilevel"/>
    <w:tmpl w:val="1448854C"/>
    <w:lvl w:ilvl="0">
      <w:start w:val="1"/>
      <w:numFmt w:val="bullet"/>
      <w:lvlText w:val=""/>
      <w:lvlJc w:val="left"/>
      <w:pPr>
        <w:ind w:left="720" w:hanging="360"/>
      </w:pPr>
      <w:rPr>
        <w:rFonts w:ascii="Wingdings 2" w:hAnsi="Wingdings 2" w:hint="default"/>
        <w:b w:val="0"/>
        <w:color w:val="000000"/>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80E4E20"/>
    <w:multiLevelType w:val="hybridMultilevel"/>
    <w:tmpl w:val="B908FB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37143C20"/>
    <w:multiLevelType w:val="multilevel"/>
    <w:tmpl w:val="BA3C212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A10463"/>
    <w:multiLevelType w:val="multilevel"/>
    <w:tmpl w:val="0F38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9735AB"/>
    <w:multiLevelType w:val="multilevel"/>
    <w:tmpl w:val="4620B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136522"/>
    <w:multiLevelType w:val="multilevel"/>
    <w:tmpl w:val="3B800ED0"/>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C54A5C"/>
    <w:multiLevelType w:val="multilevel"/>
    <w:tmpl w:val="FF9CA23E"/>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BE28E1"/>
    <w:multiLevelType w:val="multilevel"/>
    <w:tmpl w:val="D244F33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E20015"/>
    <w:multiLevelType w:val="hybridMultilevel"/>
    <w:tmpl w:val="B06A4F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765915A7"/>
    <w:multiLevelType w:val="hybridMultilevel"/>
    <w:tmpl w:val="A5A0902E"/>
    <w:lvl w:ilvl="0" w:tplc="B4B8697E">
      <w:start w:val="1"/>
      <w:numFmt w:val="bullet"/>
      <w:lvlText w:val=""/>
      <w:lvlJc w:val="left"/>
      <w:pPr>
        <w:ind w:left="785" w:hanging="360"/>
      </w:pPr>
      <w:rPr>
        <w:rFonts w:ascii="Wingdings" w:hAnsi="Wingdings" w:hint="default"/>
        <w:color w:val="auto"/>
        <w:sz w:val="16"/>
        <w:szCs w:val="16"/>
      </w:rPr>
    </w:lvl>
    <w:lvl w:ilvl="1" w:tplc="FFFFFFFF" w:tentative="1">
      <w:start w:val="1"/>
      <w:numFmt w:val="bullet"/>
      <w:lvlText w:val="o"/>
      <w:lvlJc w:val="left"/>
      <w:pPr>
        <w:ind w:left="1505" w:hanging="360"/>
      </w:pPr>
      <w:rPr>
        <w:rFonts w:ascii="Courier New" w:hAnsi="Courier New" w:cs="Courier New" w:hint="default"/>
      </w:rPr>
    </w:lvl>
    <w:lvl w:ilvl="2" w:tplc="FFFFFFFF" w:tentative="1">
      <w:start w:val="1"/>
      <w:numFmt w:val="bullet"/>
      <w:lvlText w:val=""/>
      <w:lvlJc w:val="left"/>
      <w:pPr>
        <w:ind w:left="2225" w:hanging="360"/>
      </w:pPr>
      <w:rPr>
        <w:rFonts w:ascii="Wingdings" w:hAnsi="Wingdings" w:hint="default"/>
      </w:rPr>
    </w:lvl>
    <w:lvl w:ilvl="3" w:tplc="FFFFFFFF" w:tentative="1">
      <w:start w:val="1"/>
      <w:numFmt w:val="bullet"/>
      <w:lvlText w:val=""/>
      <w:lvlJc w:val="left"/>
      <w:pPr>
        <w:ind w:left="2945" w:hanging="360"/>
      </w:pPr>
      <w:rPr>
        <w:rFonts w:ascii="Symbol" w:hAnsi="Symbol" w:hint="default"/>
      </w:rPr>
    </w:lvl>
    <w:lvl w:ilvl="4" w:tplc="FFFFFFFF" w:tentative="1">
      <w:start w:val="1"/>
      <w:numFmt w:val="bullet"/>
      <w:lvlText w:val="o"/>
      <w:lvlJc w:val="left"/>
      <w:pPr>
        <w:ind w:left="3665" w:hanging="360"/>
      </w:pPr>
      <w:rPr>
        <w:rFonts w:ascii="Courier New" w:hAnsi="Courier New" w:cs="Courier New" w:hint="default"/>
      </w:rPr>
    </w:lvl>
    <w:lvl w:ilvl="5" w:tplc="FFFFFFFF" w:tentative="1">
      <w:start w:val="1"/>
      <w:numFmt w:val="bullet"/>
      <w:lvlText w:val=""/>
      <w:lvlJc w:val="left"/>
      <w:pPr>
        <w:ind w:left="4385" w:hanging="360"/>
      </w:pPr>
      <w:rPr>
        <w:rFonts w:ascii="Wingdings" w:hAnsi="Wingdings" w:hint="default"/>
      </w:rPr>
    </w:lvl>
    <w:lvl w:ilvl="6" w:tplc="FFFFFFFF" w:tentative="1">
      <w:start w:val="1"/>
      <w:numFmt w:val="bullet"/>
      <w:lvlText w:val=""/>
      <w:lvlJc w:val="left"/>
      <w:pPr>
        <w:ind w:left="5105" w:hanging="360"/>
      </w:pPr>
      <w:rPr>
        <w:rFonts w:ascii="Symbol" w:hAnsi="Symbol" w:hint="default"/>
      </w:rPr>
    </w:lvl>
    <w:lvl w:ilvl="7" w:tplc="FFFFFFFF" w:tentative="1">
      <w:start w:val="1"/>
      <w:numFmt w:val="bullet"/>
      <w:lvlText w:val="o"/>
      <w:lvlJc w:val="left"/>
      <w:pPr>
        <w:ind w:left="5825" w:hanging="360"/>
      </w:pPr>
      <w:rPr>
        <w:rFonts w:ascii="Courier New" w:hAnsi="Courier New" w:cs="Courier New" w:hint="default"/>
      </w:rPr>
    </w:lvl>
    <w:lvl w:ilvl="8" w:tplc="FFFFFFFF" w:tentative="1">
      <w:start w:val="1"/>
      <w:numFmt w:val="bullet"/>
      <w:lvlText w:val=""/>
      <w:lvlJc w:val="left"/>
      <w:pPr>
        <w:ind w:left="6545" w:hanging="360"/>
      </w:pPr>
      <w:rPr>
        <w:rFonts w:ascii="Wingdings" w:hAnsi="Wingdings" w:hint="default"/>
      </w:rPr>
    </w:lvl>
  </w:abstractNum>
  <w:abstractNum w:abstractNumId="19" w15:restartNumberingAfterBreak="0">
    <w:nsid w:val="77681636"/>
    <w:multiLevelType w:val="multilevel"/>
    <w:tmpl w:val="A4143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1565BA"/>
    <w:multiLevelType w:val="multilevel"/>
    <w:tmpl w:val="B5FC3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1F05DF"/>
    <w:multiLevelType w:val="multilevel"/>
    <w:tmpl w:val="B9440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2291137">
    <w:abstractNumId w:val="8"/>
  </w:num>
  <w:num w:numId="2" w16cid:durableId="947735230">
    <w:abstractNumId w:val="0"/>
  </w:num>
  <w:num w:numId="3" w16cid:durableId="1548451494">
    <w:abstractNumId w:val="12"/>
  </w:num>
  <w:num w:numId="4" w16cid:durableId="677316420">
    <w:abstractNumId w:val="20"/>
  </w:num>
  <w:num w:numId="5" w16cid:durableId="272590180">
    <w:abstractNumId w:val="6"/>
  </w:num>
  <w:num w:numId="6" w16cid:durableId="1689134164">
    <w:abstractNumId w:val="21"/>
  </w:num>
  <w:num w:numId="7" w16cid:durableId="1497960395">
    <w:abstractNumId w:val="16"/>
  </w:num>
  <w:num w:numId="8" w16cid:durableId="1536846796">
    <w:abstractNumId w:val="2"/>
  </w:num>
  <w:num w:numId="9" w16cid:durableId="518475290">
    <w:abstractNumId w:val="11"/>
  </w:num>
  <w:num w:numId="10" w16cid:durableId="983967472">
    <w:abstractNumId w:val="5"/>
  </w:num>
  <w:num w:numId="11" w16cid:durableId="1149787871">
    <w:abstractNumId w:val="1"/>
  </w:num>
  <w:num w:numId="12" w16cid:durableId="1535341302">
    <w:abstractNumId w:val="15"/>
  </w:num>
  <w:num w:numId="13" w16cid:durableId="1989019973">
    <w:abstractNumId w:val="7"/>
  </w:num>
  <w:num w:numId="14" w16cid:durableId="1611010752">
    <w:abstractNumId w:val="14"/>
  </w:num>
  <w:num w:numId="15" w16cid:durableId="1724522805">
    <w:abstractNumId w:val="3"/>
  </w:num>
  <w:num w:numId="16" w16cid:durableId="956372790">
    <w:abstractNumId w:val="10"/>
  </w:num>
  <w:num w:numId="17" w16cid:durableId="1546719291">
    <w:abstractNumId w:val="18"/>
  </w:num>
  <w:num w:numId="18" w16cid:durableId="822816822">
    <w:abstractNumId w:val="19"/>
  </w:num>
  <w:num w:numId="19" w16cid:durableId="956181798">
    <w:abstractNumId w:val="13"/>
  </w:num>
  <w:num w:numId="20" w16cid:durableId="1155411206">
    <w:abstractNumId w:val="17"/>
  </w:num>
  <w:num w:numId="21" w16cid:durableId="1459107895">
    <w:abstractNumId w:val="9"/>
  </w:num>
  <w:num w:numId="22" w16cid:durableId="9097759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248"/>
    <w:rsid w:val="00003A0B"/>
    <w:rsid w:val="00017AA1"/>
    <w:rsid w:val="00025BE5"/>
    <w:rsid w:val="00032665"/>
    <w:rsid w:val="0005155B"/>
    <w:rsid w:val="00053431"/>
    <w:rsid w:val="0006534B"/>
    <w:rsid w:val="00071081"/>
    <w:rsid w:val="000752E5"/>
    <w:rsid w:val="00075B3D"/>
    <w:rsid w:val="00086C9C"/>
    <w:rsid w:val="000877E9"/>
    <w:rsid w:val="00092D53"/>
    <w:rsid w:val="00095FC2"/>
    <w:rsid w:val="00096119"/>
    <w:rsid w:val="000A0349"/>
    <w:rsid w:val="000A1F3A"/>
    <w:rsid w:val="000A7905"/>
    <w:rsid w:val="000B7233"/>
    <w:rsid w:val="000D216C"/>
    <w:rsid w:val="000F486D"/>
    <w:rsid w:val="001050CA"/>
    <w:rsid w:val="00111AFC"/>
    <w:rsid w:val="001216F3"/>
    <w:rsid w:val="001315B1"/>
    <w:rsid w:val="0013493E"/>
    <w:rsid w:val="00147759"/>
    <w:rsid w:val="00177A47"/>
    <w:rsid w:val="001837CA"/>
    <w:rsid w:val="00185248"/>
    <w:rsid w:val="001863EF"/>
    <w:rsid w:val="00187907"/>
    <w:rsid w:val="0019094C"/>
    <w:rsid w:val="001966A6"/>
    <w:rsid w:val="001B2835"/>
    <w:rsid w:val="001C0CF2"/>
    <w:rsid w:val="001C25E9"/>
    <w:rsid w:val="001C615A"/>
    <w:rsid w:val="001E22A6"/>
    <w:rsid w:val="001F6A3C"/>
    <w:rsid w:val="002047DD"/>
    <w:rsid w:val="00206C75"/>
    <w:rsid w:val="0021172D"/>
    <w:rsid w:val="00236AF0"/>
    <w:rsid w:val="002568CA"/>
    <w:rsid w:val="00256DCF"/>
    <w:rsid w:val="002620D9"/>
    <w:rsid w:val="00272696"/>
    <w:rsid w:val="00282BCE"/>
    <w:rsid w:val="0028620D"/>
    <w:rsid w:val="002A0966"/>
    <w:rsid w:val="002A2B1B"/>
    <w:rsid w:val="002B5E93"/>
    <w:rsid w:val="002E554C"/>
    <w:rsid w:val="002E6474"/>
    <w:rsid w:val="00300388"/>
    <w:rsid w:val="00304F25"/>
    <w:rsid w:val="00314946"/>
    <w:rsid w:val="0032211D"/>
    <w:rsid w:val="003224A1"/>
    <w:rsid w:val="00323380"/>
    <w:rsid w:val="00323FA2"/>
    <w:rsid w:val="0032555C"/>
    <w:rsid w:val="00332E0F"/>
    <w:rsid w:val="0035418D"/>
    <w:rsid w:val="0035567D"/>
    <w:rsid w:val="003620FA"/>
    <w:rsid w:val="00366221"/>
    <w:rsid w:val="00376BE5"/>
    <w:rsid w:val="00396B20"/>
    <w:rsid w:val="003A12FB"/>
    <w:rsid w:val="003A4820"/>
    <w:rsid w:val="003A5E05"/>
    <w:rsid w:val="003A6F50"/>
    <w:rsid w:val="003B0CCF"/>
    <w:rsid w:val="003B6B53"/>
    <w:rsid w:val="003C590B"/>
    <w:rsid w:val="003D5710"/>
    <w:rsid w:val="003E6382"/>
    <w:rsid w:val="003F6E0C"/>
    <w:rsid w:val="00402568"/>
    <w:rsid w:val="00406549"/>
    <w:rsid w:val="00412998"/>
    <w:rsid w:val="00421BD4"/>
    <w:rsid w:val="0042374F"/>
    <w:rsid w:val="00430D50"/>
    <w:rsid w:val="004459FD"/>
    <w:rsid w:val="00445C84"/>
    <w:rsid w:val="00457F8E"/>
    <w:rsid w:val="00461752"/>
    <w:rsid w:val="00461EE1"/>
    <w:rsid w:val="00463FDF"/>
    <w:rsid w:val="00467595"/>
    <w:rsid w:val="004758B2"/>
    <w:rsid w:val="00493FD4"/>
    <w:rsid w:val="00495BB5"/>
    <w:rsid w:val="004B3E1F"/>
    <w:rsid w:val="004B44B0"/>
    <w:rsid w:val="004B5EC5"/>
    <w:rsid w:val="004C325B"/>
    <w:rsid w:val="004D10B2"/>
    <w:rsid w:val="004D1DAF"/>
    <w:rsid w:val="004D375D"/>
    <w:rsid w:val="004D5077"/>
    <w:rsid w:val="004D5983"/>
    <w:rsid w:val="004E550F"/>
    <w:rsid w:val="004F3E85"/>
    <w:rsid w:val="00502B77"/>
    <w:rsid w:val="00503DB3"/>
    <w:rsid w:val="00503E78"/>
    <w:rsid w:val="0050606C"/>
    <w:rsid w:val="00506968"/>
    <w:rsid w:val="00524E35"/>
    <w:rsid w:val="005402C1"/>
    <w:rsid w:val="00540DD7"/>
    <w:rsid w:val="00562F6C"/>
    <w:rsid w:val="005706F5"/>
    <w:rsid w:val="00572CCD"/>
    <w:rsid w:val="00576E63"/>
    <w:rsid w:val="00582A93"/>
    <w:rsid w:val="005844E9"/>
    <w:rsid w:val="00584A91"/>
    <w:rsid w:val="005A06F8"/>
    <w:rsid w:val="005B3AAE"/>
    <w:rsid w:val="005B52FF"/>
    <w:rsid w:val="005B68ED"/>
    <w:rsid w:val="005C7999"/>
    <w:rsid w:val="005D0A7A"/>
    <w:rsid w:val="005E0FF8"/>
    <w:rsid w:val="00625081"/>
    <w:rsid w:val="00631FEE"/>
    <w:rsid w:val="006772C6"/>
    <w:rsid w:val="00691BC6"/>
    <w:rsid w:val="00694CD7"/>
    <w:rsid w:val="006959CF"/>
    <w:rsid w:val="00697949"/>
    <w:rsid w:val="006A6B9E"/>
    <w:rsid w:val="006C00EB"/>
    <w:rsid w:val="006D1491"/>
    <w:rsid w:val="006D1575"/>
    <w:rsid w:val="006E3E06"/>
    <w:rsid w:val="006E3F4D"/>
    <w:rsid w:val="006E7860"/>
    <w:rsid w:val="006F71B7"/>
    <w:rsid w:val="00703BF0"/>
    <w:rsid w:val="00707861"/>
    <w:rsid w:val="007118DD"/>
    <w:rsid w:val="00712BA8"/>
    <w:rsid w:val="00713687"/>
    <w:rsid w:val="00714872"/>
    <w:rsid w:val="00723902"/>
    <w:rsid w:val="007259C6"/>
    <w:rsid w:val="0072697B"/>
    <w:rsid w:val="00735D3F"/>
    <w:rsid w:val="00745B12"/>
    <w:rsid w:val="00753D7C"/>
    <w:rsid w:val="0076014B"/>
    <w:rsid w:val="007631D9"/>
    <w:rsid w:val="00764A6B"/>
    <w:rsid w:val="00772780"/>
    <w:rsid w:val="00786085"/>
    <w:rsid w:val="00786F75"/>
    <w:rsid w:val="007A2FE6"/>
    <w:rsid w:val="007A56BC"/>
    <w:rsid w:val="007A5D18"/>
    <w:rsid w:val="007B4D63"/>
    <w:rsid w:val="007C3892"/>
    <w:rsid w:val="007F157E"/>
    <w:rsid w:val="007F592A"/>
    <w:rsid w:val="00801C66"/>
    <w:rsid w:val="00802096"/>
    <w:rsid w:val="00804B31"/>
    <w:rsid w:val="00812A18"/>
    <w:rsid w:val="0082601C"/>
    <w:rsid w:val="0087107E"/>
    <w:rsid w:val="00887379"/>
    <w:rsid w:val="00891AF9"/>
    <w:rsid w:val="00891F90"/>
    <w:rsid w:val="008937BF"/>
    <w:rsid w:val="008A03A7"/>
    <w:rsid w:val="008A1B7A"/>
    <w:rsid w:val="008B1AC8"/>
    <w:rsid w:val="00901A15"/>
    <w:rsid w:val="00904743"/>
    <w:rsid w:val="00905CCF"/>
    <w:rsid w:val="0092745F"/>
    <w:rsid w:val="00941AB2"/>
    <w:rsid w:val="0096443A"/>
    <w:rsid w:val="009654C3"/>
    <w:rsid w:val="00977225"/>
    <w:rsid w:val="00980F63"/>
    <w:rsid w:val="009920BE"/>
    <w:rsid w:val="009A4F08"/>
    <w:rsid w:val="009B6934"/>
    <w:rsid w:val="009B7858"/>
    <w:rsid w:val="00A257BC"/>
    <w:rsid w:val="00A30883"/>
    <w:rsid w:val="00A32B90"/>
    <w:rsid w:val="00A45D77"/>
    <w:rsid w:val="00A55E07"/>
    <w:rsid w:val="00A60861"/>
    <w:rsid w:val="00A81F2D"/>
    <w:rsid w:val="00A97C9B"/>
    <w:rsid w:val="00AA6A83"/>
    <w:rsid w:val="00AD4081"/>
    <w:rsid w:val="00AD4B20"/>
    <w:rsid w:val="00AD5F59"/>
    <w:rsid w:val="00AE7C1E"/>
    <w:rsid w:val="00AF5A31"/>
    <w:rsid w:val="00AF667C"/>
    <w:rsid w:val="00B145B3"/>
    <w:rsid w:val="00B332BE"/>
    <w:rsid w:val="00B4434A"/>
    <w:rsid w:val="00B50731"/>
    <w:rsid w:val="00B745B1"/>
    <w:rsid w:val="00B83FB7"/>
    <w:rsid w:val="00B859DB"/>
    <w:rsid w:val="00B86818"/>
    <w:rsid w:val="00B939C4"/>
    <w:rsid w:val="00BB084E"/>
    <w:rsid w:val="00BB0A56"/>
    <w:rsid w:val="00BB0DAB"/>
    <w:rsid w:val="00BC55F4"/>
    <w:rsid w:val="00BD2595"/>
    <w:rsid w:val="00BD4B3A"/>
    <w:rsid w:val="00BE2B95"/>
    <w:rsid w:val="00BF39B2"/>
    <w:rsid w:val="00C06B1C"/>
    <w:rsid w:val="00C07965"/>
    <w:rsid w:val="00C31BA1"/>
    <w:rsid w:val="00C31D73"/>
    <w:rsid w:val="00C353FA"/>
    <w:rsid w:val="00C3589C"/>
    <w:rsid w:val="00C44D4B"/>
    <w:rsid w:val="00C47882"/>
    <w:rsid w:val="00C61C1D"/>
    <w:rsid w:val="00C718D5"/>
    <w:rsid w:val="00C7300B"/>
    <w:rsid w:val="00C80731"/>
    <w:rsid w:val="00C83251"/>
    <w:rsid w:val="00C92163"/>
    <w:rsid w:val="00C9444F"/>
    <w:rsid w:val="00C95B6C"/>
    <w:rsid w:val="00CB0FDA"/>
    <w:rsid w:val="00CB2F72"/>
    <w:rsid w:val="00CC3B01"/>
    <w:rsid w:val="00CD16C5"/>
    <w:rsid w:val="00CD3B3D"/>
    <w:rsid w:val="00CD6507"/>
    <w:rsid w:val="00D0052C"/>
    <w:rsid w:val="00D15373"/>
    <w:rsid w:val="00D31607"/>
    <w:rsid w:val="00D50125"/>
    <w:rsid w:val="00D50841"/>
    <w:rsid w:val="00D5244D"/>
    <w:rsid w:val="00D639A6"/>
    <w:rsid w:val="00D64325"/>
    <w:rsid w:val="00D67816"/>
    <w:rsid w:val="00D73F25"/>
    <w:rsid w:val="00D80748"/>
    <w:rsid w:val="00D852AD"/>
    <w:rsid w:val="00D973A1"/>
    <w:rsid w:val="00DA3A9C"/>
    <w:rsid w:val="00DB4AA3"/>
    <w:rsid w:val="00DB7546"/>
    <w:rsid w:val="00DB7D3C"/>
    <w:rsid w:val="00DC3499"/>
    <w:rsid w:val="00DD3F96"/>
    <w:rsid w:val="00DD5153"/>
    <w:rsid w:val="00DD713F"/>
    <w:rsid w:val="00DE1A89"/>
    <w:rsid w:val="00DF37C1"/>
    <w:rsid w:val="00E01037"/>
    <w:rsid w:val="00E012D9"/>
    <w:rsid w:val="00E220E7"/>
    <w:rsid w:val="00E23458"/>
    <w:rsid w:val="00E30267"/>
    <w:rsid w:val="00E31C4F"/>
    <w:rsid w:val="00E365D7"/>
    <w:rsid w:val="00E42514"/>
    <w:rsid w:val="00E64DC2"/>
    <w:rsid w:val="00E65455"/>
    <w:rsid w:val="00E71449"/>
    <w:rsid w:val="00E814AC"/>
    <w:rsid w:val="00EA25F4"/>
    <w:rsid w:val="00EA2BED"/>
    <w:rsid w:val="00EA5F5F"/>
    <w:rsid w:val="00EB1D2E"/>
    <w:rsid w:val="00EC5034"/>
    <w:rsid w:val="00EE16F4"/>
    <w:rsid w:val="00EE4459"/>
    <w:rsid w:val="00EE4657"/>
    <w:rsid w:val="00EE7A2A"/>
    <w:rsid w:val="00F059B5"/>
    <w:rsid w:val="00F14A24"/>
    <w:rsid w:val="00F25B84"/>
    <w:rsid w:val="00F30711"/>
    <w:rsid w:val="00F36385"/>
    <w:rsid w:val="00F36D89"/>
    <w:rsid w:val="00F448E4"/>
    <w:rsid w:val="00F549CC"/>
    <w:rsid w:val="00F63EC5"/>
    <w:rsid w:val="00F8145B"/>
    <w:rsid w:val="00F821EC"/>
    <w:rsid w:val="00F93F75"/>
    <w:rsid w:val="00FA14EA"/>
    <w:rsid w:val="00FA5DD4"/>
    <w:rsid w:val="00FB2F9E"/>
    <w:rsid w:val="00FB4042"/>
    <w:rsid w:val="00FC55EA"/>
    <w:rsid w:val="00FC6CB7"/>
    <w:rsid w:val="00FD0A13"/>
    <w:rsid w:val="00FD4A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4E8A57"/>
  <w15:chartTrackingRefBased/>
  <w15:docId w15:val="{A92F84AE-A830-43E8-9856-63EE8BEF8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248"/>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18524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8524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8524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8524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8524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8524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24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24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24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24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8524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8524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8524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8524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852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2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2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248"/>
    <w:rPr>
      <w:rFonts w:eastAsiaTheme="majorEastAsia" w:cstheme="majorBidi"/>
      <w:color w:val="272727" w:themeColor="text1" w:themeTint="D8"/>
    </w:rPr>
  </w:style>
  <w:style w:type="paragraph" w:styleId="Title">
    <w:name w:val="Title"/>
    <w:basedOn w:val="Normal"/>
    <w:next w:val="Normal"/>
    <w:link w:val="TitleChar"/>
    <w:uiPriority w:val="10"/>
    <w:qFormat/>
    <w:rsid w:val="0018524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2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2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2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248"/>
    <w:pPr>
      <w:spacing w:before="160"/>
      <w:jc w:val="center"/>
    </w:pPr>
    <w:rPr>
      <w:i/>
      <w:iCs/>
      <w:color w:val="404040" w:themeColor="text1" w:themeTint="BF"/>
    </w:rPr>
  </w:style>
  <w:style w:type="character" w:customStyle="1" w:styleId="QuoteChar">
    <w:name w:val="Quote Char"/>
    <w:basedOn w:val="DefaultParagraphFont"/>
    <w:link w:val="Quote"/>
    <w:uiPriority w:val="29"/>
    <w:rsid w:val="00185248"/>
    <w:rPr>
      <w:i/>
      <w:iCs/>
      <w:color w:val="404040" w:themeColor="text1" w:themeTint="BF"/>
    </w:rPr>
  </w:style>
  <w:style w:type="paragraph" w:styleId="ListParagraph">
    <w:name w:val="List Paragraph"/>
    <w:aliases w:val="Indented Paragraph,List Paragraph Bullets,Red Bullet,List Paragraph Bullet,Bullet 1,Use Case List Paragraph,Heading2,Body Bullet,Figure_name,Colorful List - Accent 11,b1,Bullet for no #'s,Ref,List Paragraph Char Char,Bulleted Text,list1"/>
    <w:basedOn w:val="Normal"/>
    <w:link w:val="ListParagraphChar"/>
    <w:uiPriority w:val="34"/>
    <w:qFormat/>
    <w:rsid w:val="00185248"/>
    <w:pPr>
      <w:ind w:left="720"/>
      <w:contextualSpacing/>
    </w:pPr>
  </w:style>
  <w:style w:type="character" w:styleId="IntenseEmphasis">
    <w:name w:val="Intense Emphasis"/>
    <w:basedOn w:val="DefaultParagraphFont"/>
    <w:uiPriority w:val="21"/>
    <w:qFormat/>
    <w:rsid w:val="00185248"/>
    <w:rPr>
      <w:i/>
      <w:iCs/>
      <w:color w:val="365F91" w:themeColor="accent1" w:themeShade="BF"/>
    </w:rPr>
  </w:style>
  <w:style w:type="paragraph" w:styleId="IntenseQuote">
    <w:name w:val="Intense Quote"/>
    <w:basedOn w:val="Normal"/>
    <w:next w:val="Normal"/>
    <w:link w:val="IntenseQuoteChar"/>
    <w:uiPriority w:val="30"/>
    <w:qFormat/>
    <w:rsid w:val="0018524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85248"/>
    <w:rPr>
      <w:i/>
      <w:iCs/>
      <w:color w:val="365F91" w:themeColor="accent1" w:themeShade="BF"/>
    </w:rPr>
  </w:style>
  <w:style w:type="character" w:styleId="IntenseReference">
    <w:name w:val="Intense Reference"/>
    <w:basedOn w:val="DefaultParagraphFont"/>
    <w:uiPriority w:val="32"/>
    <w:qFormat/>
    <w:rsid w:val="00185248"/>
    <w:rPr>
      <w:b/>
      <w:bCs/>
      <w:smallCaps/>
      <w:color w:val="365F91" w:themeColor="accent1" w:themeShade="BF"/>
      <w:spacing w:val="5"/>
    </w:rPr>
  </w:style>
  <w:style w:type="paragraph" w:styleId="NormalWeb">
    <w:name w:val="Normal (Web)"/>
    <w:aliases w:val="Char"/>
    <w:uiPriority w:val="99"/>
    <w:unhideWhenUsed/>
    <w:qFormat/>
    <w:rsid w:val="00185248"/>
    <w:pPr>
      <w:spacing w:after="0" w:line="240" w:lineRule="auto"/>
    </w:pPr>
    <w:rPr>
      <w:kern w:val="0"/>
      <w:lang w:val="en-US"/>
      <w14:ligatures w14:val="none"/>
    </w:rPr>
  </w:style>
  <w:style w:type="character" w:customStyle="1" w:styleId="ListParagraphChar">
    <w:name w:val="List Paragraph Char"/>
    <w:aliases w:val="Indented Paragraph Char,List Paragraph Bullets Char,Red Bullet Char,List Paragraph Bullet Char,Bullet 1 Char,Use Case List Paragraph Char,Heading2 Char,Body Bullet Char,Figure_name Char,Colorful List - Accent 11 Char,b1 Char,Ref Char"/>
    <w:link w:val="ListParagraph"/>
    <w:uiPriority w:val="34"/>
    <w:qFormat/>
    <w:locked/>
    <w:rsid w:val="00185248"/>
  </w:style>
  <w:style w:type="paragraph" w:customStyle="1" w:styleId="TableParagraph">
    <w:name w:val="Table Paragraph"/>
    <w:basedOn w:val="Normal"/>
    <w:uiPriority w:val="1"/>
    <w:qFormat/>
    <w:rsid w:val="00185248"/>
    <w:pPr>
      <w:widowControl w:val="0"/>
      <w:autoSpaceDE w:val="0"/>
      <w:autoSpaceDN w:val="0"/>
      <w:ind w:left="104"/>
    </w:pPr>
    <w:rPr>
      <w:sz w:val="22"/>
      <w:szCs w:val="22"/>
    </w:rPr>
  </w:style>
  <w:style w:type="table" w:styleId="LightGrid-Accent6">
    <w:name w:val="Light Grid Accent 6"/>
    <w:basedOn w:val="TableNormal"/>
    <w:uiPriority w:val="62"/>
    <w:semiHidden/>
    <w:unhideWhenUsed/>
    <w:rsid w:val="00185248"/>
    <w:pPr>
      <w:spacing w:after="0" w:line="240" w:lineRule="auto"/>
    </w:pPr>
    <w:rPr>
      <w:rFonts w:ascii="Times New Roman" w:eastAsia="Times New Roman" w:hAnsi="Times New Roman" w:cs="Times New Roman"/>
      <w:kern w:val="0"/>
      <w:sz w:val="20"/>
      <w:szCs w:val="20"/>
      <w:lang w:val="en-US"/>
      <w14:ligatures w14:val="none"/>
    </w:rPr>
    <w:tblPr>
      <w:tblStyleRowBandSize w:val="1"/>
      <w:tblStyleColBandSize w:val="1"/>
      <w:tblInd w:w="0" w:type="nil"/>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character" w:styleId="Strong">
    <w:name w:val="Strong"/>
    <w:basedOn w:val="DefaultParagraphFont"/>
    <w:uiPriority w:val="22"/>
    <w:qFormat/>
    <w:rsid w:val="00185248"/>
    <w:rPr>
      <w:b/>
      <w:bCs/>
    </w:rPr>
  </w:style>
  <w:style w:type="paragraph" w:styleId="NoSpacing">
    <w:name w:val="No Spacing"/>
    <w:link w:val="NoSpacingChar"/>
    <w:uiPriority w:val="1"/>
    <w:qFormat/>
    <w:rsid w:val="00185248"/>
    <w:pPr>
      <w:widowControl w:val="0"/>
      <w:tabs>
        <w:tab w:val="left" w:pos="720"/>
      </w:tabs>
      <w:suppressAutoHyphens/>
      <w:spacing w:after="0" w:line="240" w:lineRule="auto"/>
    </w:pPr>
    <w:rPr>
      <w:rFonts w:ascii="Calibri" w:eastAsia="Times New Roman" w:hAnsi="Calibri" w:cs="Times New Roman"/>
      <w:kern w:val="0"/>
      <w:sz w:val="24"/>
      <w:szCs w:val="24"/>
      <w:lang w:val="en-US"/>
      <w14:ligatures w14:val="none"/>
    </w:rPr>
  </w:style>
  <w:style w:type="character" w:customStyle="1" w:styleId="NoSpacingChar">
    <w:name w:val="No Spacing Char"/>
    <w:link w:val="NoSpacing"/>
    <w:uiPriority w:val="1"/>
    <w:locked/>
    <w:rsid w:val="00185248"/>
    <w:rPr>
      <w:rFonts w:ascii="Calibri" w:eastAsia="Times New Roman" w:hAnsi="Calibri" w:cs="Times New Roman"/>
      <w:kern w:val="0"/>
      <w:sz w:val="24"/>
      <w:szCs w:val="24"/>
      <w:lang w:val="en-US"/>
      <w14:ligatures w14:val="none"/>
    </w:rPr>
  </w:style>
  <w:style w:type="character" w:styleId="Hyperlink">
    <w:name w:val="Hyperlink"/>
    <w:basedOn w:val="DefaultParagraphFont"/>
    <w:uiPriority w:val="99"/>
    <w:unhideWhenUsed/>
    <w:rsid w:val="00185248"/>
    <w:rPr>
      <w:color w:val="0000FF" w:themeColor="hyperlink"/>
      <w:u w:val="single"/>
    </w:rPr>
  </w:style>
  <w:style w:type="character" w:styleId="UnresolvedMention">
    <w:name w:val="Unresolved Mention"/>
    <w:basedOn w:val="DefaultParagraphFont"/>
    <w:uiPriority w:val="99"/>
    <w:semiHidden/>
    <w:unhideWhenUsed/>
    <w:rsid w:val="00185248"/>
    <w:rPr>
      <w:color w:val="605E5C"/>
      <w:shd w:val="clear" w:color="auto" w:fill="E1DFDD"/>
    </w:rPr>
  </w:style>
  <w:style w:type="paragraph" w:styleId="BodyText">
    <w:name w:val="Body Text"/>
    <w:basedOn w:val="Normal"/>
    <w:link w:val="BodyTextChar"/>
    <w:uiPriority w:val="99"/>
    <w:unhideWhenUsed/>
    <w:rsid w:val="00185248"/>
    <w:pPr>
      <w:widowControl w:val="0"/>
      <w:suppressAutoHyphens/>
      <w:spacing w:before="100" w:beforeAutospacing="1" w:after="100" w:afterAutospacing="1"/>
      <w:ind w:left="719" w:hanging="359"/>
    </w:pPr>
    <w:rPr>
      <w:sz w:val="20"/>
      <w:szCs w:val="20"/>
      <w:lang w:val="en-IN" w:eastAsia="en-IN"/>
    </w:rPr>
  </w:style>
  <w:style w:type="character" w:customStyle="1" w:styleId="BodyTextChar">
    <w:name w:val="Body Text Char"/>
    <w:basedOn w:val="DefaultParagraphFont"/>
    <w:link w:val="BodyText"/>
    <w:uiPriority w:val="99"/>
    <w:rsid w:val="00185248"/>
    <w:rPr>
      <w:rFonts w:ascii="Times New Roman" w:eastAsia="Times New Roman" w:hAnsi="Times New Roman" w:cs="Times New Roman"/>
      <w:kern w:val="0"/>
      <w:sz w:val="20"/>
      <w:szCs w:val="20"/>
      <w:lang w:eastAsia="en-IN"/>
      <w14:ligatures w14:val="none"/>
    </w:rPr>
  </w:style>
  <w:style w:type="paragraph" w:styleId="Header">
    <w:name w:val="header"/>
    <w:basedOn w:val="Normal"/>
    <w:link w:val="HeaderChar"/>
    <w:uiPriority w:val="99"/>
    <w:unhideWhenUsed/>
    <w:rsid w:val="00185248"/>
    <w:pPr>
      <w:tabs>
        <w:tab w:val="center" w:pos="4513"/>
        <w:tab w:val="right" w:pos="9026"/>
      </w:tabs>
    </w:pPr>
  </w:style>
  <w:style w:type="character" w:customStyle="1" w:styleId="HeaderChar">
    <w:name w:val="Header Char"/>
    <w:basedOn w:val="DefaultParagraphFont"/>
    <w:link w:val="Header"/>
    <w:uiPriority w:val="99"/>
    <w:rsid w:val="00185248"/>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185248"/>
    <w:pPr>
      <w:tabs>
        <w:tab w:val="center" w:pos="4513"/>
        <w:tab w:val="right" w:pos="9026"/>
      </w:tabs>
    </w:pPr>
  </w:style>
  <w:style w:type="character" w:customStyle="1" w:styleId="FooterChar">
    <w:name w:val="Footer Char"/>
    <w:basedOn w:val="DefaultParagraphFont"/>
    <w:link w:val="Footer"/>
    <w:uiPriority w:val="99"/>
    <w:rsid w:val="00185248"/>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12168">
      <w:bodyDiv w:val="1"/>
      <w:marLeft w:val="0"/>
      <w:marRight w:val="0"/>
      <w:marTop w:val="0"/>
      <w:marBottom w:val="0"/>
      <w:divBdr>
        <w:top w:val="none" w:sz="0" w:space="0" w:color="auto"/>
        <w:left w:val="none" w:sz="0" w:space="0" w:color="auto"/>
        <w:bottom w:val="none" w:sz="0" w:space="0" w:color="auto"/>
        <w:right w:val="none" w:sz="0" w:space="0" w:color="auto"/>
      </w:divBdr>
    </w:div>
    <w:div w:id="32773909">
      <w:bodyDiv w:val="1"/>
      <w:marLeft w:val="0"/>
      <w:marRight w:val="0"/>
      <w:marTop w:val="0"/>
      <w:marBottom w:val="0"/>
      <w:divBdr>
        <w:top w:val="none" w:sz="0" w:space="0" w:color="auto"/>
        <w:left w:val="none" w:sz="0" w:space="0" w:color="auto"/>
        <w:bottom w:val="none" w:sz="0" w:space="0" w:color="auto"/>
        <w:right w:val="none" w:sz="0" w:space="0" w:color="auto"/>
      </w:divBdr>
    </w:div>
    <w:div w:id="64257801">
      <w:bodyDiv w:val="1"/>
      <w:marLeft w:val="0"/>
      <w:marRight w:val="0"/>
      <w:marTop w:val="0"/>
      <w:marBottom w:val="0"/>
      <w:divBdr>
        <w:top w:val="none" w:sz="0" w:space="0" w:color="auto"/>
        <w:left w:val="none" w:sz="0" w:space="0" w:color="auto"/>
        <w:bottom w:val="none" w:sz="0" w:space="0" w:color="auto"/>
        <w:right w:val="none" w:sz="0" w:space="0" w:color="auto"/>
      </w:divBdr>
    </w:div>
    <w:div w:id="67047396">
      <w:bodyDiv w:val="1"/>
      <w:marLeft w:val="0"/>
      <w:marRight w:val="0"/>
      <w:marTop w:val="0"/>
      <w:marBottom w:val="0"/>
      <w:divBdr>
        <w:top w:val="none" w:sz="0" w:space="0" w:color="auto"/>
        <w:left w:val="none" w:sz="0" w:space="0" w:color="auto"/>
        <w:bottom w:val="none" w:sz="0" w:space="0" w:color="auto"/>
        <w:right w:val="none" w:sz="0" w:space="0" w:color="auto"/>
      </w:divBdr>
    </w:div>
    <w:div w:id="198588540">
      <w:bodyDiv w:val="1"/>
      <w:marLeft w:val="0"/>
      <w:marRight w:val="0"/>
      <w:marTop w:val="0"/>
      <w:marBottom w:val="0"/>
      <w:divBdr>
        <w:top w:val="none" w:sz="0" w:space="0" w:color="auto"/>
        <w:left w:val="none" w:sz="0" w:space="0" w:color="auto"/>
        <w:bottom w:val="none" w:sz="0" w:space="0" w:color="auto"/>
        <w:right w:val="none" w:sz="0" w:space="0" w:color="auto"/>
      </w:divBdr>
    </w:div>
    <w:div w:id="599264796">
      <w:bodyDiv w:val="1"/>
      <w:marLeft w:val="0"/>
      <w:marRight w:val="0"/>
      <w:marTop w:val="0"/>
      <w:marBottom w:val="0"/>
      <w:divBdr>
        <w:top w:val="none" w:sz="0" w:space="0" w:color="auto"/>
        <w:left w:val="none" w:sz="0" w:space="0" w:color="auto"/>
        <w:bottom w:val="none" w:sz="0" w:space="0" w:color="auto"/>
        <w:right w:val="none" w:sz="0" w:space="0" w:color="auto"/>
      </w:divBdr>
    </w:div>
    <w:div w:id="683900613">
      <w:bodyDiv w:val="1"/>
      <w:marLeft w:val="0"/>
      <w:marRight w:val="0"/>
      <w:marTop w:val="0"/>
      <w:marBottom w:val="0"/>
      <w:divBdr>
        <w:top w:val="none" w:sz="0" w:space="0" w:color="auto"/>
        <w:left w:val="none" w:sz="0" w:space="0" w:color="auto"/>
        <w:bottom w:val="none" w:sz="0" w:space="0" w:color="auto"/>
        <w:right w:val="none" w:sz="0" w:space="0" w:color="auto"/>
      </w:divBdr>
    </w:div>
    <w:div w:id="819616642">
      <w:bodyDiv w:val="1"/>
      <w:marLeft w:val="0"/>
      <w:marRight w:val="0"/>
      <w:marTop w:val="0"/>
      <w:marBottom w:val="0"/>
      <w:divBdr>
        <w:top w:val="none" w:sz="0" w:space="0" w:color="auto"/>
        <w:left w:val="none" w:sz="0" w:space="0" w:color="auto"/>
        <w:bottom w:val="none" w:sz="0" w:space="0" w:color="auto"/>
        <w:right w:val="none" w:sz="0" w:space="0" w:color="auto"/>
      </w:divBdr>
    </w:div>
    <w:div w:id="819930576">
      <w:bodyDiv w:val="1"/>
      <w:marLeft w:val="0"/>
      <w:marRight w:val="0"/>
      <w:marTop w:val="0"/>
      <w:marBottom w:val="0"/>
      <w:divBdr>
        <w:top w:val="none" w:sz="0" w:space="0" w:color="auto"/>
        <w:left w:val="none" w:sz="0" w:space="0" w:color="auto"/>
        <w:bottom w:val="none" w:sz="0" w:space="0" w:color="auto"/>
        <w:right w:val="none" w:sz="0" w:space="0" w:color="auto"/>
      </w:divBdr>
    </w:div>
    <w:div w:id="1081101414">
      <w:bodyDiv w:val="1"/>
      <w:marLeft w:val="0"/>
      <w:marRight w:val="0"/>
      <w:marTop w:val="0"/>
      <w:marBottom w:val="0"/>
      <w:divBdr>
        <w:top w:val="none" w:sz="0" w:space="0" w:color="auto"/>
        <w:left w:val="none" w:sz="0" w:space="0" w:color="auto"/>
        <w:bottom w:val="none" w:sz="0" w:space="0" w:color="auto"/>
        <w:right w:val="none" w:sz="0" w:space="0" w:color="auto"/>
      </w:divBdr>
    </w:div>
    <w:div w:id="1169373749">
      <w:bodyDiv w:val="1"/>
      <w:marLeft w:val="0"/>
      <w:marRight w:val="0"/>
      <w:marTop w:val="0"/>
      <w:marBottom w:val="0"/>
      <w:divBdr>
        <w:top w:val="none" w:sz="0" w:space="0" w:color="auto"/>
        <w:left w:val="none" w:sz="0" w:space="0" w:color="auto"/>
        <w:bottom w:val="none" w:sz="0" w:space="0" w:color="auto"/>
        <w:right w:val="none" w:sz="0" w:space="0" w:color="auto"/>
      </w:divBdr>
    </w:div>
    <w:div w:id="1217742399">
      <w:bodyDiv w:val="1"/>
      <w:marLeft w:val="0"/>
      <w:marRight w:val="0"/>
      <w:marTop w:val="0"/>
      <w:marBottom w:val="0"/>
      <w:divBdr>
        <w:top w:val="none" w:sz="0" w:space="0" w:color="auto"/>
        <w:left w:val="none" w:sz="0" w:space="0" w:color="auto"/>
        <w:bottom w:val="none" w:sz="0" w:space="0" w:color="auto"/>
        <w:right w:val="none" w:sz="0" w:space="0" w:color="auto"/>
      </w:divBdr>
    </w:div>
    <w:div w:id="1587374276">
      <w:bodyDiv w:val="1"/>
      <w:marLeft w:val="0"/>
      <w:marRight w:val="0"/>
      <w:marTop w:val="0"/>
      <w:marBottom w:val="0"/>
      <w:divBdr>
        <w:top w:val="none" w:sz="0" w:space="0" w:color="auto"/>
        <w:left w:val="none" w:sz="0" w:space="0" w:color="auto"/>
        <w:bottom w:val="none" w:sz="0" w:space="0" w:color="auto"/>
        <w:right w:val="none" w:sz="0" w:space="0" w:color="auto"/>
      </w:divBdr>
    </w:div>
    <w:div w:id="1832520182">
      <w:bodyDiv w:val="1"/>
      <w:marLeft w:val="0"/>
      <w:marRight w:val="0"/>
      <w:marTop w:val="0"/>
      <w:marBottom w:val="0"/>
      <w:divBdr>
        <w:top w:val="none" w:sz="0" w:space="0" w:color="auto"/>
        <w:left w:val="none" w:sz="0" w:space="0" w:color="auto"/>
        <w:bottom w:val="none" w:sz="0" w:space="0" w:color="auto"/>
        <w:right w:val="none" w:sz="0" w:space="0" w:color="auto"/>
      </w:divBdr>
    </w:div>
    <w:div w:id="1869558904">
      <w:bodyDiv w:val="1"/>
      <w:marLeft w:val="0"/>
      <w:marRight w:val="0"/>
      <w:marTop w:val="0"/>
      <w:marBottom w:val="0"/>
      <w:divBdr>
        <w:top w:val="none" w:sz="0" w:space="0" w:color="auto"/>
        <w:left w:val="none" w:sz="0" w:space="0" w:color="auto"/>
        <w:bottom w:val="none" w:sz="0" w:space="0" w:color="auto"/>
        <w:right w:val="none" w:sz="0" w:space="0" w:color="auto"/>
      </w:divBdr>
    </w:div>
    <w:div w:id="1897353461">
      <w:bodyDiv w:val="1"/>
      <w:marLeft w:val="0"/>
      <w:marRight w:val="0"/>
      <w:marTop w:val="0"/>
      <w:marBottom w:val="0"/>
      <w:divBdr>
        <w:top w:val="none" w:sz="0" w:space="0" w:color="auto"/>
        <w:left w:val="none" w:sz="0" w:space="0" w:color="auto"/>
        <w:bottom w:val="none" w:sz="0" w:space="0" w:color="auto"/>
        <w:right w:val="none" w:sz="0" w:space="0" w:color="auto"/>
      </w:divBdr>
    </w:div>
    <w:div w:id="2110202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adhukarreddy2695@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805D52-E1CC-4E75-99A4-C255F4F61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7</Pages>
  <Words>4671</Words>
  <Characters>29355</Characters>
  <Application>Microsoft Office Word</Application>
  <DocSecurity>0</DocSecurity>
  <Lines>244</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Madhukar reddy Yatelli</dc:creator>
  <cp:keywords/>
  <dc:description/>
  <cp:lastModifiedBy>Madhukar reddy Yatelli</cp:lastModifiedBy>
  <cp:revision>260</cp:revision>
  <cp:lastPrinted>2025-08-04T21:20:00Z</cp:lastPrinted>
  <dcterms:created xsi:type="dcterms:W3CDTF">2025-08-06T13:25:00Z</dcterms:created>
  <dcterms:modified xsi:type="dcterms:W3CDTF">2026-01-07T20:33:00Z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f3ea56a5-ee28-4121-a1dc-92236e3d3399</vt:lpwstr>
  </property>
</Properties>
</file>