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2F3F1" w14:textId="581EF89A" w:rsidR="007F67A3" w:rsidRPr="002C1E9E" w:rsidRDefault="00F34B6F" w:rsidP="00500A49">
      <w:pPr>
        <w:pStyle w:val="NoSpacing"/>
        <w:pBdr>
          <w:bottom w:val="single" w:sz="4" w:space="1" w:color="auto"/>
        </w:pBdr>
        <w:spacing w:line="276" w:lineRule="auto"/>
        <w:jc w:val="center"/>
        <w:rPr>
          <w:rStyle w:val="Hyperlink"/>
          <w:rFonts w:ascii="Calibri" w:hAnsi="Calibri" w:cs="Calibri"/>
          <w:color w:val="auto"/>
          <w:u w:val="none"/>
        </w:rPr>
      </w:pPr>
      <w:r w:rsidRPr="002C1E9E">
        <w:rPr>
          <w:rStyle w:val="Hyperlink"/>
          <w:rFonts w:ascii="Calibri" w:hAnsi="Calibri" w:cs="Calibri"/>
          <w:color w:val="auto"/>
          <w:u w:val="none"/>
        </w:rPr>
        <w:t>R</w:t>
      </w:r>
      <w:r w:rsidR="001B3C10">
        <w:rPr>
          <w:rStyle w:val="Hyperlink"/>
          <w:rFonts w:ascii="Calibri" w:hAnsi="Calibri" w:cs="Calibri"/>
          <w:color w:val="auto"/>
          <w:u w:val="none"/>
        </w:rPr>
        <w:t>e</w:t>
      </w:r>
      <w:r w:rsidRPr="002C1E9E">
        <w:rPr>
          <w:rStyle w:val="Hyperlink"/>
          <w:rFonts w:ascii="Calibri" w:hAnsi="Calibri" w:cs="Calibri"/>
          <w:color w:val="auto"/>
          <w:u w:val="none"/>
        </w:rPr>
        <w:t>shwanth</w:t>
      </w:r>
    </w:p>
    <w:p w14:paraId="1C36AF49" w14:textId="529D48AE" w:rsidR="00500A49" w:rsidRPr="002C1E9E" w:rsidRDefault="00500A49" w:rsidP="00500A49">
      <w:pPr>
        <w:pStyle w:val="NoSpacing"/>
        <w:pBdr>
          <w:bottom w:val="single" w:sz="4" w:space="1" w:color="auto"/>
        </w:pBdr>
        <w:spacing w:line="276" w:lineRule="auto"/>
        <w:jc w:val="center"/>
        <w:rPr>
          <w:rStyle w:val="Hyperlink"/>
          <w:rFonts w:ascii="Calibri" w:hAnsi="Calibri" w:cs="Calibri"/>
          <w:color w:val="auto"/>
          <w:u w:val="none"/>
        </w:rPr>
      </w:pPr>
      <w:r w:rsidRPr="002C1E9E">
        <w:rPr>
          <w:rStyle w:val="Hyperlink"/>
          <w:rFonts w:ascii="Calibri" w:hAnsi="Calibri" w:cs="Calibri"/>
          <w:color w:val="auto"/>
          <w:u w:val="none"/>
        </w:rPr>
        <w:t>Sr. Java Full Stack Developer</w:t>
      </w:r>
    </w:p>
    <w:p w14:paraId="254C238F" w14:textId="2AE89C90" w:rsidR="00500A49" w:rsidRPr="002C1E9E" w:rsidRDefault="00500A49" w:rsidP="00500A49">
      <w:pPr>
        <w:pStyle w:val="NoSpacing"/>
        <w:pBdr>
          <w:bottom w:val="single" w:sz="4" w:space="1" w:color="auto"/>
        </w:pBdr>
        <w:jc w:val="center"/>
        <w:rPr>
          <w:rStyle w:val="Hyperlink"/>
          <w:rFonts w:ascii="Calibri" w:hAnsi="Calibri" w:cs="Calibri"/>
          <w:color w:val="auto"/>
          <w:u w:val="none"/>
        </w:rPr>
      </w:pPr>
      <w:r w:rsidRPr="002C1E9E">
        <w:rPr>
          <w:rStyle w:val="Hyperlink"/>
          <w:rFonts w:ascii="Calibri" w:hAnsi="Calibri" w:cs="Calibri"/>
          <w:color w:val="auto"/>
          <w:u w:val="none"/>
        </w:rPr>
        <w:t>+</w:t>
      </w:r>
      <w:r w:rsidR="006C14EE" w:rsidRPr="002C1E9E">
        <w:rPr>
          <w:rStyle w:val="Hyperlink"/>
          <w:rFonts w:ascii="Calibri" w:hAnsi="Calibri" w:cs="Calibri"/>
          <w:color w:val="auto"/>
          <w:u w:val="none"/>
        </w:rPr>
        <w:t xml:space="preserve">1 </w:t>
      </w:r>
      <w:r w:rsidR="006C14EE" w:rsidRPr="001B3C10">
        <w:rPr>
          <w:rFonts w:ascii="Calibri" w:hAnsi="Calibri" w:cs="Calibri"/>
        </w:rPr>
        <w:t>(</w:t>
      </w:r>
      <w:r w:rsidR="001B3C10" w:rsidRPr="001B3C10">
        <w:rPr>
          <w:rFonts w:ascii="Calibri" w:hAnsi="Calibri" w:cs="Calibri"/>
        </w:rPr>
        <w:t>702) 706-6533</w:t>
      </w:r>
      <w:r w:rsidRPr="002C1E9E">
        <w:rPr>
          <w:rStyle w:val="Hyperlink"/>
          <w:rFonts w:ascii="Calibri" w:hAnsi="Calibri" w:cs="Calibri"/>
          <w:color w:val="auto"/>
          <w:u w:val="none"/>
        </w:rPr>
        <w:t xml:space="preserve">/ </w:t>
      </w:r>
      <w:hyperlink r:id="rId5" w:tooltip="mailto:gundareshwanth9@gmail.com" w:history="1">
        <w:r w:rsidR="00F34B6F" w:rsidRPr="002C1E9E">
          <w:rPr>
            <w:rStyle w:val="Hyperlink"/>
            <w:rFonts w:ascii="Calibri" w:hAnsi="Calibri" w:cs="Calibri"/>
          </w:rPr>
          <w:t>gundareshwanth9@gmail.com</w:t>
        </w:r>
      </w:hyperlink>
    </w:p>
    <w:p w14:paraId="56C75574" w14:textId="29F94BCA" w:rsidR="00E43BA0" w:rsidRPr="002C1E9E" w:rsidRDefault="00E43BA0" w:rsidP="00E43BA0">
      <w:pPr>
        <w:shd w:val="clear" w:color="auto" w:fill="F2F2F2" w:themeFill="background1" w:themeFillShade="F2"/>
        <w:rPr>
          <w:rFonts w:ascii="Calibri" w:eastAsia="Cambria" w:hAnsi="Calibri" w:cs="Calibri"/>
          <w:b/>
          <w:i/>
          <w:iCs/>
          <w:color w:val="0F4761" w:themeColor="accent1" w:themeShade="BF"/>
          <w:u w:val="single"/>
        </w:rPr>
      </w:pPr>
      <w:r w:rsidRPr="002C1E9E">
        <w:rPr>
          <w:rFonts w:ascii="Calibri" w:eastAsia="Cambria" w:hAnsi="Calibri" w:cs="Calibri"/>
          <w:b/>
          <w:i/>
          <w:iCs/>
          <w:color w:val="0F4761" w:themeColor="accent1" w:themeShade="BF"/>
          <w:u w:val="single"/>
        </w:rPr>
        <w:t xml:space="preserve">SUMMARY:                 </w:t>
      </w:r>
    </w:p>
    <w:p w14:paraId="4A8A3E8E" w14:textId="310B8D44" w:rsidR="00E43BA0" w:rsidRPr="002C1E9E" w:rsidRDefault="00F04471" w:rsidP="0023755E">
      <w:pPr>
        <w:spacing w:after="0" w:line="240" w:lineRule="auto"/>
        <w:jc w:val="both"/>
        <w:rPr>
          <w:rFonts w:ascii="Calibri" w:hAnsi="Calibri" w:cs="Calibri"/>
        </w:rPr>
      </w:pPr>
      <w:r w:rsidRPr="00F04471">
        <w:rPr>
          <w:rFonts w:ascii="Calibri" w:hAnsi="Calibri" w:cs="Calibri"/>
        </w:rPr>
        <w:t xml:space="preserve">Results-driven </w:t>
      </w:r>
      <w:r w:rsidR="00E43BA0" w:rsidRPr="002C1E9E">
        <w:rPr>
          <w:rFonts w:ascii="Calibri" w:hAnsi="Calibri" w:cs="Calibri"/>
        </w:rPr>
        <w:t>1</w:t>
      </w:r>
      <w:r w:rsidR="00F34B6F" w:rsidRPr="002C1E9E">
        <w:rPr>
          <w:rFonts w:ascii="Calibri" w:hAnsi="Calibri" w:cs="Calibri"/>
        </w:rPr>
        <w:t>2</w:t>
      </w:r>
      <w:r w:rsidR="00E43BA0" w:rsidRPr="002C1E9E">
        <w:rPr>
          <w:rFonts w:ascii="Calibri" w:hAnsi="Calibri" w:cs="Calibri"/>
        </w:rPr>
        <w:t xml:space="preserve">+ years of experience as a </w:t>
      </w:r>
      <w:r w:rsidR="00E43BA0" w:rsidRPr="002C1E9E">
        <w:rPr>
          <w:rFonts w:ascii="Calibri" w:hAnsi="Calibri" w:cs="Calibri"/>
          <w:b/>
          <w:bCs/>
        </w:rPr>
        <w:t>Sr Java Full Stack Developer</w:t>
      </w:r>
      <w:r w:rsidR="00E43BA0" w:rsidRPr="002C1E9E">
        <w:rPr>
          <w:rFonts w:ascii="Calibri" w:hAnsi="Calibri" w:cs="Calibri"/>
        </w:rPr>
        <w:t xml:space="preserve">, </w:t>
      </w:r>
      <w:r w:rsidR="00AA33D0" w:rsidRPr="00AA33D0">
        <w:rPr>
          <w:rFonts w:ascii="Calibri" w:hAnsi="Calibri" w:cs="Calibri"/>
        </w:rPr>
        <w:t xml:space="preserve">specializing in Java (8, 11, 17), J2EE, and Spring Boot (2.x, 3.x) environments, including the effective implementation of scalable, high-throughput enterprise systems. Expertise in building robust server-side architectures using Hibernate (5.x, 6.x), RESTful Web Services, SOAP, and complex data transformations with XML/XSLT. Strong background in SQL (Sybase, DB2), DevOps best practices, and performance optimization using </w:t>
      </w:r>
      <w:proofErr w:type="spellStart"/>
      <w:r w:rsidR="00AA33D0" w:rsidRPr="00AA33D0">
        <w:rPr>
          <w:rFonts w:ascii="Calibri" w:hAnsi="Calibri" w:cs="Calibri"/>
        </w:rPr>
        <w:t>JProfiler</w:t>
      </w:r>
      <w:proofErr w:type="spellEnd"/>
      <w:r w:rsidR="00AA33D0" w:rsidRPr="00AA33D0">
        <w:rPr>
          <w:rFonts w:ascii="Calibri" w:hAnsi="Calibri" w:cs="Calibri"/>
        </w:rPr>
        <w:t xml:space="preserve"> and </w:t>
      </w:r>
      <w:proofErr w:type="spellStart"/>
      <w:r w:rsidR="00AA33D0" w:rsidRPr="00AA33D0">
        <w:rPr>
          <w:rFonts w:ascii="Calibri" w:hAnsi="Calibri" w:cs="Calibri"/>
        </w:rPr>
        <w:t>JProbe</w:t>
      </w:r>
      <w:proofErr w:type="spellEnd"/>
      <w:r w:rsidR="00AA33D0" w:rsidRPr="00AA33D0">
        <w:rPr>
          <w:rFonts w:ascii="Calibri" w:hAnsi="Calibri" w:cs="Calibri"/>
        </w:rPr>
        <w:t>. Mastered the art of designing intuitive user interfaces with Angular (up to v16) and React while ensuring seamless backend functionality and adherence to Test Driven Development (TDD). Excels in translating complex client requirements into stable, scalable, and intuitive applications within Agile/Scrum frameworks. Proven ability to collaborate with global business stakeholders and IT partners to ensure smooth project delivery and system alignment with broader platform strategies.</w:t>
      </w:r>
    </w:p>
    <w:p w14:paraId="1A6369E0" w14:textId="3B7BE6BC" w:rsidR="004E444F" w:rsidRPr="002C1E9E" w:rsidRDefault="004E444F" w:rsidP="004E444F">
      <w:pPr>
        <w:shd w:val="clear" w:color="auto" w:fill="F2F2F2" w:themeFill="background1" w:themeFillShade="F2"/>
        <w:rPr>
          <w:rFonts w:ascii="Calibri" w:eastAsia="Cambria" w:hAnsi="Calibri" w:cs="Calibri"/>
          <w:b/>
          <w:i/>
          <w:iCs/>
          <w:color w:val="0F4761" w:themeColor="accent1" w:themeShade="BF"/>
          <w:u w:val="single"/>
        </w:rPr>
      </w:pPr>
      <w:r w:rsidRPr="002C1E9E">
        <w:rPr>
          <w:rFonts w:ascii="Calibri" w:eastAsia="Cambria" w:hAnsi="Calibri" w:cs="Calibri"/>
          <w:b/>
          <w:i/>
          <w:iCs/>
          <w:color w:val="0F4761" w:themeColor="accent1" w:themeShade="BF"/>
          <w:u w:val="single"/>
        </w:rPr>
        <w:t xml:space="preserve">PROFESSIONAL </w:t>
      </w:r>
      <w:r w:rsidR="00D16A8D" w:rsidRPr="002C1E9E">
        <w:rPr>
          <w:rFonts w:ascii="Calibri" w:eastAsia="Cambria" w:hAnsi="Calibri" w:cs="Calibri"/>
          <w:b/>
          <w:i/>
          <w:iCs/>
          <w:color w:val="0F4761" w:themeColor="accent1" w:themeShade="BF"/>
          <w:u w:val="single"/>
        </w:rPr>
        <w:t>SUMMARY:</w:t>
      </w:r>
      <w:r w:rsidR="00E43BA0" w:rsidRPr="002C1E9E">
        <w:rPr>
          <w:rFonts w:ascii="Calibri" w:eastAsia="Cambria" w:hAnsi="Calibri" w:cs="Calibri"/>
          <w:b/>
          <w:i/>
          <w:iCs/>
          <w:color w:val="0F4761" w:themeColor="accent1" w:themeShade="BF"/>
          <w:u w:val="single"/>
        </w:rPr>
        <w:t xml:space="preserve">                 </w:t>
      </w:r>
    </w:p>
    <w:p w14:paraId="5CEAF0A7" w14:textId="6E42F911" w:rsidR="00D42DEC" w:rsidRPr="00D42DEC" w:rsidRDefault="004E444F" w:rsidP="004B256B">
      <w:pPr>
        <w:pStyle w:val="ListParagraph"/>
        <w:numPr>
          <w:ilvl w:val="0"/>
          <w:numId w:val="4"/>
        </w:numPr>
        <w:spacing w:after="0" w:line="240" w:lineRule="auto"/>
        <w:jc w:val="both"/>
        <w:rPr>
          <w:rFonts w:ascii="Calibri" w:hAnsi="Calibri" w:cs="Calibri"/>
        </w:rPr>
      </w:pPr>
      <w:r w:rsidRPr="002C1E9E">
        <w:rPr>
          <w:rFonts w:ascii="Calibri" w:hAnsi="Calibri" w:cs="Calibri"/>
        </w:rPr>
        <w:t xml:space="preserve">With over a decade of hands-on experience, I've honed my skills in </w:t>
      </w:r>
      <w:r w:rsidRPr="002C1E9E">
        <w:rPr>
          <w:rFonts w:ascii="Calibri" w:hAnsi="Calibri" w:cs="Calibri"/>
          <w:b/>
          <w:bCs/>
        </w:rPr>
        <w:t>full-stack development</w:t>
      </w:r>
      <w:r w:rsidRPr="002C1E9E">
        <w:rPr>
          <w:rFonts w:ascii="Calibri" w:hAnsi="Calibri" w:cs="Calibri"/>
        </w:rPr>
        <w:t xml:space="preserve">, </w:t>
      </w:r>
      <w:r w:rsidR="00D42DEC" w:rsidRPr="00D42DEC">
        <w:rPr>
          <w:rFonts w:ascii="Calibri" w:hAnsi="Calibri" w:cs="Calibri"/>
        </w:rPr>
        <w:t xml:space="preserve">specializing in building scalable, high-performance </w:t>
      </w:r>
      <w:r w:rsidR="00D42DEC" w:rsidRPr="00D42DEC">
        <w:rPr>
          <w:rFonts w:ascii="Calibri" w:hAnsi="Calibri" w:cs="Calibri"/>
          <w:b/>
          <w:bCs/>
        </w:rPr>
        <w:t>J2EE</w:t>
      </w:r>
      <w:r w:rsidR="00D42DEC" w:rsidRPr="00D42DEC">
        <w:rPr>
          <w:rFonts w:ascii="Calibri" w:hAnsi="Calibri" w:cs="Calibri"/>
        </w:rPr>
        <w:t xml:space="preserve"> enterprise server-side applications.</w:t>
      </w:r>
    </w:p>
    <w:p w14:paraId="3C1F2BB5" w14:textId="77777777" w:rsidR="00D42DEC" w:rsidRPr="00D42DEC" w:rsidRDefault="00D42DEC" w:rsidP="004B256B">
      <w:pPr>
        <w:pStyle w:val="ListParagraph"/>
        <w:numPr>
          <w:ilvl w:val="0"/>
          <w:numId w:val="4"/>
        </w:numPr>
        <w:spacing w:after="0" w:line="240" w:lineRule="auto"/>
        <w:jc w:val="both"/>
        <w:rPr>
          <w:rFonts w:ascii="Calibri" w:hAnsi="Calibri" w:cs="Calibri"/>
        </w:rPr>
      </w:pPr>
      <w:r w:rsidRPr="00D42DEC">
        <w:rPr>
          <w:rFonts w:ascii="Calibri" w:hAnsi="Calibri" w:cs="Calibri"/>
        </w:rPr>
        <w:t xml:space="preserve">Expertise in </w:t>
      </w:r>
      <w:r w:rsidRPr="00D42DEC">
        <w:rPr>
          <w:rFonts w:ascii="Calibri" w:hAnsi="Calibri" w:cs="Calibri"/>
          <w:b/>
          <w:bCs/>
        </w:rPr>
        <w:t>Core Java (versions 8, 11, and 17)</w:t>
      </w:r>
      <w:r w:rsidRPr="00D42DEC">
        <w:rPr>
          <w:rFonts w:ascii="Calibri" w:hAnsi="Calibri" w:cs="Calibri"/>
        </w:rPr>
        <w:t>, focusing on multi-threading, collections, and JVM performance tuning to deliver robust technical solutions.</w:t>
      </w:r>
    </w:p>
    <w:p w14:paraId="12DC8DF5" w14:textId="77777777" w:rsidR="00D42DEC" w:rsidRPr="00D42DEC" w:rsidRDefault="00D42DEC" w:rsidP="004B256B">
      <w:pPr>
        <w:pStyle w:val="ListParagraph"/>
        <w:numPr>
          <w:ilvl w:val="0"/>
          <w:numId w:val="4"/>
        </w:numPr>
        <w:spacing w:after="0" w:line="240" w:lineRule="auto"/>
        <w:jc w:val="both"/>
        <w:rPr>
          <w:rFonts w:ascii="Calibri" w:hAnsi="Calibri" w:cs="Calibri"/>
        </w:rPr>
      </w:pPr>
      <w:r w:rsidRPr="00D42DEC">
        <w:rPr>
          <w:rFonts w:ascii="Calibri" w:hAnsi="Calibri" w:cs="Calibri"/>
        </w:rPr>
        <w:t xml:space="preserve">Proficient in the </w:t>
      </w:r>
      <w:r w:rsidRPr="00D42DEC">
        <w:rPr>
          <w:rFonts w:ascii="Calibri" w:hAnsi="Calibri" w:cs="Calibri"/>
          <w:b/>
          <w:bCs/>
        </w:rPr>
        <w:t>Spring Ecosystem</w:t>
      </w:r>
      <w:r w:rsidRPr="00D42DEC">
        <w:rPr>
          <w:rFonts w:ascii="Calibri" w:hAnsi="Calibri" w:cs="Calibri"/>
        </w:rPr>
        <w:t xml:space="preserve">, including </w:t>
      </w:r>
      <w:r w:rsidRPr="00D42DEC">
        <w:rPr>
          <w:rFonts w:ascii="Calibri" w:hAnsi="Calibri" w:cs="Calibri"/>
          <w:b/>
          <w:bCs/>
        </w:rPr>
        <w:t>Spring Boot (2.x, 3.x)</w:t>
      </w:r>
      <w:r w:rsidRPr="00D42DEC">
        <w:rPr>
          <w:rFonts w:ascii="Calibri" w:hAnsi="Calibri" w:cs="Calibri"/>
        </w:rPr>
        <w:t xml:space="preserve">, </w:t>
      </w:r>
      <w:r w:rsidRPr="00D42DEC">
        <w:rPr>
          <w:rFonts w:ascii="Calibri" w:hAnsi="Calibri" w:cs="Calibri"/>
          <w:b/>
          <w:bCs/>
        </w:rPr>
        <w:t>Spring MVC</w:t>
      </w:r>
      <w:r w:rsidRPr="00D42DEC">
        <w:rPr>
          <w:rFonts w:ascii="Calibri" w:hAnsi="Calibri" w:cs="Calibri"/>
        </w:rPr>
        <w:t xml:space="preserve">, </w:t>
      </w:r>
      <w:r w:rsidRPr="00D42DEC">
        <w:rPr>
          <w:rFonts w:ascii="Calibri" w:hAnsi="Calibri" w:cs="Calibri"/>
          <w:b/>
          <w:bCs/>
        </w:rPr>
        <w:t>Spring Data</w:t>
      </w:r>
      <w:r w:rsidRPr="00D42DEC">
        <w:rPr>
          <w:rFonts w:ascii="Calibri" w:hAnsi="Calibri" w:cs="Calibri"/>
        </w:rPr>
        <w:t xml:space="preserve">, and </w:t>
      </w:r>
      <w:r w:rsidRPr="00D42DEC">
        <w:rPr>
          <w:rFonts w:ascii="Calibri" w:hAnsi="Calibri" w:cs="Calibri"/>
          <w:b/>
          <w:bCs/>
        </w:rPr>
        <w:t>Spring Security</w:t>
      </w:r>
      <w:r w:rsidRPr="00D42DEC">
        <w:rPr>
          <w:rFonts w:ascii="Calibri" w:hAnsi="Calibri" w:cs="Calibri"/>
        </w:rPr>
        <w:t>, for developing microservices and RESTful architectures.</w:t>
      </w:r>
    </w:p>
    <w:p w14:paraId="323EA342" w14:textId="77777777" w:rsidR="00D42DEC" w:rsidRPr="00D42DEC" w:rsidRDefault="00D42DEC" w:rsidP="004B256B">
      <w:pPr>
        <w:pStyle w:val="ListParagraph"/>
        <w:numPr>
          <w:ilvl w:val="0"/>
          <w:numId w:val="4"/>
        </w:numPr>
        <w:spacing w:after="0" w:line="240" w:lineRule="auto"/>
        <w:jc w:val="both"/>
        <w:rPr>
          <w:rFonts w:ascii="Calibri" w:hAnsi="Calibri" w:cs="Calibri"/>
        </w:rPr>
      </w:pPr>
      <w:r w:rsidRPr="00D42DEC">
        <w:rPr>
          <w:rFonts w:ascii="Calibri" w:hAnsi="Calibri" w:cs="Calibri"/>
        </w:rPr>
        <w:t xml:space="preserve">Extensive hands-on experience with </w:t>
      </w:r>
      <w:r w:rsidRPr="00D42DEC">
        <w:rPr>
          <w:rFonts w:ascii="Calibri" w:hAnsi="Calibri" w:cs="Calibri"/>
          <w:b/>
          <w:bCs/>
        </w:rPr>
        <w:t>Hibernate (5.x, 6.x)</w:t>
      </w:r>
      <w:r w:rsidRPr="00D42DEC">
        <w:rPr>
          <w:rFonts w:ascii="Calibri" w:hAnsi="Calibri" w:cs="Calibri"/>
        </w:rPr>
        <w:t xml:space="preserve"> and </w:t>
      </w:r>
      <w:r w:rsidRPr="00D42DEC">
        <w:rPr>
          <w:rFonts w:ascii="Calibri" w:hAnsi="Calibri" w:cs="Calibri"/>
          <w:b/>
          <w:bCs/>
        </w:rPr>
        <w:t>JPA</w:t>
      </w:r>
      <w:r w:rsidRPr="00D42DEC">
        <w:rPr>
          <w:rFonts w:ascii="Calibri" w:hAnsi="Calibri" w:cs="Calibri"/>
        </w:rPr>
        <w:t xml:space="preserve"> for efficient Object-Relational Mapping (ORM) and complex data persistence management.</w:t>
      </w:r>
    </w:p>
    <w:p w14:paraId="2809D7BF" w14:textId="77777777" w:rsidR="00D42DEC" w:rsidRPr="00D42DEC" w:rsidRDefault="00D42DEC" w:rsidP="004B256B">
      <w:pPr>
        <w:pStyle w:val="ListParagraph"/>
        <w:numPr>
          <w:ilvl w:val="0"/>
          <w:numId w:val="4"/>
        </w:numPr>
        <w:spacing w:after="0" w:line="240" w:lineRule="auto"/>
        <w:jc w:val="both"/>
        <w:rPr>
          <w:rFonts w:ascii="Calibri" w:hAnsi="Calibri" w:cs="Calibri"/>
        </w:rPr>
      </w:pPr>
      <w:r w:rsidRPr="00D42DEC">
        <w:rPr>
          <w:rFonts w:ascii="Calibri" w:hAnsi="Calibri" w:cs="Calibri"/>
        </w:rPr>
        <w:t xml:space="preserve">Strong command of </w:t>
      </w:r>
      <w:r w:rsidRPr="00D42DEC">
        <w:rPr>
          <w:rFonts w:ascii="Calibri" w:hAnsi="Calibri" w:cs="Calibri"/>
          <w:b/>
          <w:bCs/>
        </w:rPr>
        <w:t>Design Patterns</w:t>
      </w:r>
      <w:r w:rsidRPr="00D42DEC">
        <w:rPr>
          <w:rFonts w:ascii="Calibri" w:hAnsi="Calibri" w:cs="Calibri"/>
        </w:rPr>
        <w:t xml:space="preserve"> (Singleton, Factory, Strategy, Observer, and DAO) to ensure system architecture is maintainable and scalable.</w:t>
      </w:r>
    </w:p>
    <w:p w14:paraId="1CA679C7" w14:textId="77777777" w:rsidR="00D42DEC" w:rsidRPr="00D42DEC" w:rsidRDefault="00D42DEC" w:rsidP="004B256B">
      <w:pPr>
        <w:pStyle w:val="ListParagraph"/>
        <w:numPr>
          <w:ilvl w:val="0"/>
          <w:numId w:val="4"/>
        </w:numPr>
        <w:spacing w:after="0" w:line="240" w:lineRule="auto"/>
        <w:jc w:val="both"/>
        <w:rPr>
          <w:rFonts w:ascii="Calibri" w:hAnsi="Calibri" w:cs="Calibri"/>
        </w:rPr>
      </w:pPr>
      <w:r w:rsidRPr="00D42DEC">
        <w:rPr>
          <w:rFonts w:ascii="Calibri" w:hAnsi="Calibri" w:cs="Calibri"/>
        </w:rPr>
        <w:t xml:space="preserve">Advanced skills in data transformation using </w:t>
      </w:r>
      <w:r w:rsidRPr="00D42DEC">
        <w:rPr>
          <w:rFonts w:ascii="Calibri" w:hAnsi="Calibri" w:cs="Calibri"/>
          <w:b/>
          <w:bCs/>
        </w:rPr>
        <w:t>XML</w:t>
      </w:r>
      <w:r w:rsidRPr="00D42DEC">
        <w:rPr>
          <w:rFonts w:ascii="Calibri" w:hAnsi="Calibri" w:cs="Calibri"/>
        </w:rPr>
        <w:t xml:space="preserve">, </w:t>
      </w:r>
      <w:r w:rsidRPr="00D42DEC">
        <w:rPr>
          <w:rFonts w:ascii="Calibri" w:hAnsi="Calibri" w:cs="Calibri"/>
          <w:b/>
          <w:bCs/>
        </w:rPr>
        <w:t>XSLT</w:t>
      </w:r>
      <w:r w:rsidRPr="00D42DEC">
        <w:rPr>
          <w:rFonts w:ascii="Calibri" w:hAnsi="Calibri" w:cs="Calibri"/>
        </w:rPr>
        <w:t xml:space="preserve">, </w:t>
      </w:r>
      <w:r w:rsidRPr="00D42DEC">
        <w:rPr>
          <w:rFonts w:ascii="Calibri" w:hAnsi="Calibri" w:cs="Calibri"/>
          <w:b/>
          <w:bCs/>
        </w:rPr>
        <w:t>XPath</w:t>
      </w:r>
      <w:r w:rsidRPr="00D42DEC">
        <w:rPr>
          <w:rFonts w:ascii="Calibri" w:hAnsi="Calibri" w:cs="Calibri"/>
        </w:rPr>
        <w:t xml:space="preserve">, and </w:t>
      </w:r>
      <w:r w:rsidRPr="00D42DEC">
        <w:rPr>
          <w:rFonts w:ascii="Calibri" w:hAnsi="Calibri" w:cs="Calibri"/>
          <w:b/>
          <w:bCs/>
        </w:rPr>
        <w:t>SOAP</w:t>
      </w:r>
      <w:r w:rsidRPr="00D42DEC">
        <w:rPr>
          <w:rFonts w:ascii="Calibri" w:hAnsi="Calibri" w:cs="Calibri"/>
        </w:rPr>
        <w:t xml:space="preserve"> to facilitate seamless integration with global legacy and third-party systems.</w:t>
      </w:r>
    </w:p>
    <w:p w14:paraId="399A9465" w14:textId="77777777" w:rsidR="00D42DEC" w:rsidRPr="00D42DEC" w:rsidRDefault="00D42DEC" w:rsidP="004B256B">
      <w:pPr>
        <w:pStyle w:val="ListParagraph"/>
        <w:numPr>
          <w:ilvl w:val="0"/>
          <w:numId w:val="4"/>
        </w:numPr>
        <w:spacing w:after="0" w:line="240" w:lineRule="auto"/>
        <w:jc w:val="both"/>
        <w:rPr>
          <w:rFonts w:ascii="Calibri" w:hAnsi="Calibri" w:cs="Calibri"/>
        </w:rPr>
      </w:pPr>
      <w:r w:rsidRPr="00D42DEC">
        <w:rPr>
          <w:rFonts w:ascii="Calibri" w:hAnsi="Calibri" w:cs="Calibri"/>
        </w:rPr>
        <w:t xml:space="preserve">Expertise in developing and consuming </w:t>
      </w:r>
      <w:r w:rsidRPr="00D42DEC">
        <w:rPr>
          <w:rFonts w:ascii="Calibri" w:hAnsi="Calibri" w:cs="Calibri"/>
          <w:b/>
          <w:bCs/>
        </w:rPr>
        <w:t>RESTful Web Services</w:t>
      </w:r>
      <w:r w:rsidRPr="00D42DEC">
        <w:rPr>
          <w:rFonts w:ascii="Calibri" w:hAnsi="Calibri" w:cs="Calibri"/>
        </w:rPr>
        <w:t xml:space="preserve"> and </w:t>
      </w:r>
      <w:r w:rsidRPr="00D42DEC">
        <w:rPr>
          <w:rFonts w:ascii="Calibri" w:hAnsi="Calibri" w:cs="Calibri"/>
          <w:b/>
          <w:bCs/>
        </w:rPr>
        <w:t>JSON</w:t>
      </w:r>
      <w:r w:rsidRPr="00D42DEC">
        <w:rPr>
          <w:rFonts w:ascii="Calibri" w:hAnsi="Calibri" w:cs="Calibri"/>
        </w:rPr>
        <w:t>-based APIs for high-concurrency financial and healthcare platforms.</w:t>
      </w:r>
    </w:p>
    <w:p w14:paraId="7A3BBD01" w14:textId="77777777" w:rsidR="00D42DEC" w:rsidRPr="00D42DEC" w:rsidRDefault="00D42DEC" w:rsidP="004B256B">
      <w:pPr>
        <w:pStyle w:val="ListParagraph"/>
        <w:numPr>
          <w:ilvl w:val="0"/>
          <w:numId w:val="4"/>
        </w:numPr>
        <w:spacing w:after="0" w:line="240" w:lineRule="auto"/>
        <w:jc w:val="both"/>
        <w:rPr>
          <w:rFonts w:ascii="Calibri" w:hAnsi="Calibri" w:cs="Calibri"/>
        </w:rPr>
      </w:pPr>
      <w:r w:rsidRPr="00D42DEC">
        <w:rPr>
          <w:rFonts w:ascii="Calibri" w:hAnsi="Calibri" w:cs="Calibri"/>
        </w:rPr>
        <w:t xml:space="preserve">Proficient in database technologies, writing optimized </w:t>
      </w:r>
      <w:r w:rsidRPr="00D42DEC">
        <w:rPr>
          <w:rFonts w:ascii="Calibri" w:hAnsi="Calibri" w:cs="Calibri"/>
          <w:b/>
          <w:bCs/>
        </w:rPr>
        <w:t>SQL queries</w:t>
      </w:r>
      <w:r w:rsidRPr="00D42DEC">
        <w:rPr>
          <w:rFonts w:ascii="Calibri" w:hAnsi="Calibri" w:cs="Calibri"/>
        </w:rPr>
        <w:t xml:space="preserve">, stored procedures, and triggers for </w:t>
      </w:r>
      <w:r w:rsidRPr="00D42DEC">
        <w:rPr>
          <w:rFonts w:ascii="Calibri" w:hAnsi="Calibri" w:cs="Calibri"/>
          <w:b/>
          <w:bCs/>
        </w:rPr>
        <w:t>Sybase</w:t>
      </w:r>
      <w:r w:rsidRPr="00D42DEC">
        <w:rPr>
          <w:rFonts w:ascii="Calibri" w:hAnsi="Calibri" w:cs="Calibri"/>
        </w:rPr>
        <w:t xml:space="preserve">, </w:t>
      </w:r>
      <w:r w:rsidRPr="00D42DEC">
        <w:rPr>
          <w:rFonts w:ascii="Calibri" w:hAnsi="Calibri" w:cs="Calibri"/>
          <w:b/>
          <w:bCs/>
        </w:rPr>
        <w:t>DB2</w:t>
      </w:r>
      <w:r w:rsidRPr="00D42DEC">
        <w:rPr>
          <w:rFonts w:ascii="Calibri" w:hAnsi="Calibri" w:cs="Calibri"/>
        </w:rPr>
        <w:t>, and Oracle environments.</w:t>
      </w:r>
    </w:p>
    <w:p w14:paraId="60CED928" w14:textId="77777777" w:rsidR="00D42DEC" w:rsidRPr="00D42DEC" w:rsidRDefault="00D42DEC" w:rsidP="004B256B">
      <w:pPr>
        <w:pStyle w:val="ListParagraph"/>
        <w:numPr>
          <w:ilvl w:val="0"/>
          <w:numId w:val="4"/>
        </w:numPr>
        <w:spacing w:after="0" w:line="240" w:lineRule="auto"/>
        <w:jc w:val="both"/>
        <w:rPr>
          <w:rFonts w:ascii="Calibri" w:hAnsi="Calibri" w:cs="Calibri"/>
        </w:rPr>
      </w:pPr>
      <w:r w:rsidRPr="00D42DEC">
        <w:rPr>
          <w:rFonts w:ascii="Calibri" w:hAnsi="Calibri" w:cs="Calibri"/>
        </w:rPr>
        <w:t xml:space="preserve">Deep experience in application performance monitoring and memory leak analysis using profiling tools like </w:t>
      </w:r>
      <w:proofErr w:type="spellStart"/>
      <w:r w:rsidRPr="00D42DEC">
        <w:rPr>
          <w:rFonts w:ascii="Calibri" w:hAnsi="Calibri" w:cs="Calibri"/>
          <w:b/>
          <w:bCs/>
        </w:rPr>
        <w:t>JProfiler</w:t>
      </w:r>
      <w:proofErr w:type="spellEnd"/>
      <w:r w:rsidRPr="00D42DEC">
        <w:rPr>
          <w:rFonts w:ascii="Calibri" w:hAnsi="Calibri" w:cs="Calibri"/>
        </w:rPr>
        <w:t xml:space="preserve"> and </w:t>
      </w:r>
      <w:proofErr w:type="spellStart"/>
      <w:r w:rsidRPr="00D42DEC">
        <w:rPr>
          <w:rFonts w:ascii="Calibri" w:hAnsi="Calibri" w:cs="Calibri"/>
          <w:b/>
          <w:bCs/>
        </w:rPr>
        <w:t>JProbe</w:t>
      </w:r>
      <w:proofErr w:type="spellEnd"/>
      <w:r w:rsidRPr="00D42DEC">
        <w:rPr>
          <w:rFonts w:ascii="Calibri" w:hAnsi="Calibri" w:cs="Calibri"/>
        </w:rPr>
        <w:t>.</w:t>
      </w:r>
    </w:p>
    <w:p w14:paraId="7A6DAEDE" w14:textId="77777777" w:rsidR="00D42DEC" w:rsidRPr="00D42DEC" w:rsidRDefault="00D42DEC" w:rsidP="004B256B">
      <w:pPr>
        <w:pStyle w:val="ListParagraph"/>
        <w:numPr>
          <w:ilvl w:val="0"/>
          <w:numId w:val="4"/>
        </w:numPr>
        <w:spacing w:after="0" w:line="240" w:lineRule="auto"/>
        <w:jc w:val="both"/>
        <w:rPr>
          <w:rFonts w:ascii="Calibri" w:hAnsi="Calibri" w:cs="Calibri"/>
        </w:rPr>
      </w:pPr>
      <w:r w:rsidRPr="00D42DEC">
        <w:rPr>
          <w:rFonts w:ascii="Calibri" w:hAnsi="Calibri" w:cs="Calibri"/>
        </w:rPr>
        <w:t xml:space="preserve">Solid foundation in </w:t>
      </w:r>
      <w:r w:rsidRPr="00D42DEC">
        <w:rPr>
          <w:rFonts w:ascii="Calibri" w:hAnsi="Calibri" w:cs="Calibri"/>
          <w:b/>
          <w:bCs/>
        </w:rPr>
        <w:t>UI Technologies</w:t>
      </w:r>
      <w:r w:rsidRPr="00D42DEC">
        <w:rPr>
          <w:rFonts w:ascii="Calibri" w:hAnsi="Calibri" w:cs="Calibri"/>
        </w:rPr>
        <w:t xml:space="preserve">, including </w:t>
      </w:r>
      <w:r w:rsidRPr="00D42DEC">
        <w:rPr>
          <w:rFonts w:ascii="Calibri" w:hAnsi="Calibri" w:cs="Calibri"/>
          <w:b/>
          <w:bCs/>
        </w:rPr>
        <w:t>Angular (up to v16)</w:t>
      </w:r>
      <w:r w:rsidRPr="00D42DEC">
        <w:rPr>
          <w:rFonts w:ascii="Calibri" w:hAnsi="Calibri" w:cs="Calibri"/>
        </w:rPr>
        <w:t xml:space="preserve">, </w:t>
      </w:r>
      <w:r w:rsidRPr="00D42DEC">
        <w:rPr>
          <w:rFonts w:ascii="Calibri" w:hAnsi="Calibri" w:cs="Calibri"/>
          <w:b/>
          <w:bCs/>
        </w:rPr>
        <w:t>React</w:t>
      </w:r>
      <w:r w:rsidRPr="00D42DEC">
        <w:rPr>
          <w:rFonts w:ascii="Calibri" w:hAnsi="Calibri" w:cs="Calibri"/>
        </w:rPr>
        <w:t xml:space="preserve">, and </w:t>
      </w:r>
      <w:r w:rsidRPr="00D42DEC">
        <w:rPr>
          <w:rFonts w:ascii="Calibri" w:hAnsi="Calibri" w:cs="Calibri"/>
          <w:b/>
          <w:bCs/>
        </w:rPr>
        <w:t>JavaScript</w:t>
      </w:r>
      <w:r w:rsidRPr="00D42DEC">
        <w:rPr>
          <w:rFonts w:ascii="Calibri" w:hAnsi="Calibri" w:cs="Calibri"/>
        </w:rPr>
        <w:t>, to build responsive and interactive administrative dashboards.</w:t>
      </w:r>
    </w:p>
    <w:p w14:paraId="5CDA6498" w14:textId="77777777" w:rsidR="00D42DEC" w:rsidRPr="00D42DEC" w:rsidRDefault="00D42DEC" w:rsidP="004B256B">
      <w:pPr>
        <w:pStyle w:val="ListParagraph"/>
        <w:numPr>
          <w:ilvl w:val="0"/>
          <w:numId w:val="4"/>
        </w:numPr>
        <w:spacing w:after="0" w:line="240" w:lineRule="auto"/>
        <w:jc w:val="both"/>
        <w:rPr>
          <w:rFonts w:ascii="Calibri" w:hAnsi="Calibri" w:cs="Calibri"/>
        </w:rPr>
      </w:pPr>
      <w:r w:rsidRPr="00D42DEC">
        <w:rPr>
          <w:rFonts w:ascii="Calibri" w:hAnsi="Calibri" w:cs="Calibri"/>
        </w:rPr>
        <w:t xml:space="preserve">Strong advocate for </w:t>
      </w:r>
      <w:r w:rsidRPr="00D42DEC">
        <w:rPr>
          <w:rFonts w:ascii="Calibri" w:hAnsi="Calibri" w:cs="Calibri"/>
          <w:b/>
          <w:bCs/>
        </w:rPr>
        <w:t>Test Driven Development (TDD)</w:t>
      </w:r>
      <w:r w:rsidRPr="00D42DEC">
        <w:rPr>
          <w:rFonts w:ascii="Calibri" w:hAnsi="Calibri" w:cs="Calibri"/>
        </w:rPr>
        <w:t xml:space="preserve">, utilizing </w:t>
      </w:r>
      <w:r w:rsidRPr="00D42DEC">
        <w:rPr>
          <w:rFonts w:ascii="Calibri" w:hAnsi="Calibri" w:cs="Calibri"/>
          <w:b/>
          <w:bCs/>
        </w:rPr>
        <w:t>JUnit (4/5)</w:t>
      </w:r>
      <w:r w:rsidRPr="00D42DEC">
        <w:rPr>
          <w:rFonts w:ascii="Calibri" w:hAnsi="Calibri" w:cs="Calibri"/>
        </w:rPr>
        <w:t xml:space="preserve"> and </w:t>
      </w:r>
      <w:r w:rsidRPr="00D42DEC">
        <w:rPr>
          <w:rFonts w:ascii="Calibri" w:hAnsi="Calibri" w:cs="Calibri"/>
          <w:b/>
          <w:bCs/>
        </w:rPr>
        <w:t>Mockito</w:t>
      </w:r>
      <w:r w:rsidRPr="00D42DEC">
        <w:rPr>
          <w:rFonts w:ascii="Calibri" w:hAnsi="Calibri" w:cs="Calibri"/>
        </w:rPr>
        <w:t xml:space="preserve"> to ensure 100% code reliability and high test coverage.</w:t>
      </w:r>
    </w:p>
    <w:p w14:paraId="4152156D" w14:textId="77777777" w:rsidR="00D42DEC" w:rsidRPr="00D42DEC" w:rsidRDefault="00D42DEC" w:rsidP="004B256B">
      <w:pPr>
        <w:pStyle w:val="ListParagraph"/>
        <w:numPr>
          <w:ilvl w:val="0"/>
          <w:numId w:val="4"/>
        </w:numPr>
        <w:spacing w:after="0" w:line="240" w:lineRule="auto"/>
        <w:jc w:val="both"/>
        <w:rPr>
          <w:rFonts w:ascii="Calibri" w:hAnsi="Calibri" w:cs="Calibri"/>
        </w:rPr>
      </w:pPr>
      <w:r w:rsidRPr="00D42DEC">
        <w:rPr>
          <w:rFonts w:ascii="Calibri" w:hAnsi="Calibri" w:cs="Calibri"/>
        </w:rPr>
        <w:t xml:space="preserve">Experienced in </w:t>
      </w:r>
      <w:r w:rsidRPr="00D42DEC">
        <w:rPr>
          <w:rFonts w:ascii="Calibri" w:hAnsi="Calibri" w:cs="Calibri"/>
          <w:b/>
          <w:bCs/>
        </w:rPr>
        <w:t>DevOps</w:t>
      </w:r>
      <w:r w:rsidRPr="00D42DEC">
        <w:rPr>
          <w:rFonts w:ascii="Calibri" w:hAnsi="Calibri" w:cs="Calibri"/>
        </w:rPr>
        <w:t xml:space="preserve"> integration, utilizing </w:t>
      </w:r>
      <w:r w:rsidRPr="00D42DEC">
        <w:rPr>
          <w:rFonts w:ascii="Calibri" w:hAnsi="Calibri" w:cs="Calibri"/>
          <w:b/>
          <w:bCs/>
        </w:rPr>
        <w:t>Jenkins</w:t>
      </w:r>
      <w:r w:rsidRPr="00D42DEC">
        <w:rPr>
          <w:rFonts w:ascii="Calibri" w:hAnsi="Calibri" w:cs="Calibri"/>
        </w:rPr>
        <w:t xml:space="preserve"> for CI/CD pipelines and managing deployments on </w:t>
      </w:r>
      <w:r w:rsidRPr="00D42DEC">
        <w:rPr>
          <w:rFonts w:ascii="Calibri" w:hAnsi="Calibri" w:cs="Calibri"/>
          <w:b/>
          <w:bCs/>
        </w:rPr>
        <w:t>Apache Tomcat (8, 9, 10)</w:t>
      </w:r>
      <w:r w:rsidRPr="00D42DEC">
        <w:rPr>
          <w:rFonts w:ascii="Calibri" w:hAnsi="Calibri" w:cs="Calibri"/>
        </w:rPr>
        <w:t xml:space="preserve"> web servers.</w:t>
      </w:r>
    </w:p>
    <w:p w14:paraId="050CDA42" w14:textId="77777777" w:rsidR="00D42DEC" w:rsidRPr="00D42DEC" w:rsidRDefault="00D42DEC" w:rsidP="004B256B">
      <w:pPr>
        <w:pStyle w:val="ListParagraph"/>
        <w:numPr>
          <w:ilvl w:val="0"/>
          <w:numId w:val="4"/>
        </w:numPr>
        <w:spacing w:after="0" w:line="240" w:lineRule="auto"/>
        <w:jc w:val="both"/>
        <w:rPr>
          <w:rFonts w:ascii="Calibri" w:hAnsi="Calibri" w:cs="Calibri"/>
        </w:rPr>
      </w:pPr>
      <w:r w:rsidRPr="00D42DEC">
        <w:rPr>
          <w:rFonts w:ascii="Calibri" w:hAnsi="Calibri" w:cs="Calibri"/>
        </w:rPr>
        <w:t xml:space="preserve">Proven track record of working in </w:t>
      </w:r>
      <w:r w:rsidRPr="00D42DEC">
        <w:rPr>
          <w:rFonts w:ascii="Calibri" w:hAnsi="Calibri" w:cs="Calibri"/>
          <w:b/>
          <w:bCs/>
        </w:rPr>
        <w:t>Agile/Scrum</w:t>
      </w:r>
      <w:r w:rsidRPr="00D42DEC">
        <w:rPr>
          <w:rFonts w:ascii="Calibri" w:hAnsi="Calibri" w:cs="Calibri"/>
        </w:rPr>
        <w:t xml:space="preserve"> environments, actively participating in sprint grooming, planning, and daily stand-ups using </w:t>
      </w:r>
      <w:r w:rsidRPr="00D42DEC">
        <w:rPr>
          <w:rFonts w:ascii="Calibri" w:hAnsi="Calibri" w:cs="Calibri"/>
          <w:b/>
          <w:bCs/>
        </w:rPr>
        <w:t>JIRA</w:t>
      </w:r>
      <w:r w:rsidRPr="00D42DEC">
        <w:rPr>
          <w:rFonts w:ascii="Calibri" w:hAnsi="Calibri" w:cs="Calibri"/>
        </w:rPr>
        <w:t>.</w:t>
      </w:r>
    </w:p>
    <w:p w14:paraId="591DB96B" w14:textId="77777777" w:rsidR="00D42DEC" w:rsidRPr="00D42DEC" w:rsidRDefault="00D42DEC" w:rsidP="004B256B">
      <w:pPr>
        <w:pStyle w:val="ListParagraph"/>
        <w:numPr>
          <w:ilvl w:val="0"/>
          <w:numId w:val="4"/>
        </w:numPr>
        <w:spacing w:after="0" w:line="240" w:lineRule="auto"/>
        <w:jc w:val="both"/>
        <w:rPr>
          <w:rFonts w:ascii="Calibri" w:hAnsi="Calibri" w:cs="Calibri"/>
        </w:rPr>
      </w:pPr>
      <w:r w:rsidRPr="00D42DEC">
        <w:rPr>
          <w:rFonts w:ascii="Calibri" w:hAnsi="Calibri" w:cs="Calibri"/>
        </w:rPr>
        <w:t xml:space="preserve">Highly skilled in </w:t>
      </w:r>
      <w:r w:rsidRPr="00D42DEC">
        <w:rPr>
          <w:rFonts w:ascii="Calibri" w:hAnsi="Calibri" w:cs="Calibri"/>
          <w:b/>
          <w:bCs/>
        </w:rPr>
        <w:t>Unix/Linux</w:t>
      </w:r>
      <w:r w:rsidRPr="00D42DEC">
        <w:rPr>
          <w:rFonts w:ascii="Calibri" w:hAnsi="Calibri" w:cs="Calibri"/>
        </w:rPr>
        <w:t xml:space="preserve"> development, including shell scripting and command-line tools for application log analysis and environment configuration.</w:t>
      </w:r>
    </w:p>
    <w:p w14:paraId="249A77D0" w14:textId="4F8FA144" w:rsidR="00D16A8D" w:rsidRPr="00D42DEC" w:rsidRDefault="00D42DEC" w:rsidP="004B256B">
      <w:pPr>
        <w:pStyle w:val="ListParagraph"/>
        <w:numPr>
          <w:ilvl w:val="0"/>
          <w:numId w:val="4"/>
        </w:numPr>
        <w:spacing w:after="0" w:line="240" w:lineRule="auto"/>
        <w:jc w:val="both"/>
        <w:rPr>
          <w:rFonts w:ascii="Calibri" w:hAnsi="Calibri" w:cs="Calibri"/>
        </w:rPr>
      </w:pPr>
      <w:r w:rsidRPr="00D42DEC">
        <w:rPr>
          <w:rFonts w:ascii="Calibri" w:hAnsi="Calibri" w:cs="Calibri"/>
        </w:rPr>
        <w:t>Adept at collaborating with global IT partners and Business Analysts to translate complex requirements into stable, production-ready software solutions.</w:t>
      </w:r>
    </w:p>
    <w:p w14:paraId="4D7CD4FE" w14:textId="77777777" w:rsidR="00366CD6" w:rsidRPr="002C1E9E" w:rsidRDefault="00366CD6" w:rsidP="00366CD6">
      <w:pPr>
        <w:pStyle w:val="Heading1"/>
        <w:shd w:val="clear" w:color="auto" w:fill="F2F2F2" w:themeFill="background1" w:themeFillShade="F2"/>
        <w:jc w:val="both"/>
        <w:rPr>
          <w:rFonts w:ascii="Calibri" w:eastAsia="Cambria" w:hAnsi="Calibri" w:cs="Calibri"/>
          <w:b w:val="0"/>
          <w:sz w:val="22"/>
          <w:szCs w:val="22"/>
          <w:u w:val="single"/>
        </w:rPr>
      </w:pPr>
      <w:r w:rsidRPr="002C1E9E">
        <w:rPr>
          <w:rFonts w:ascii="Calibri" w:eastAsia="Cambria" w:hAnsi="Calibri" w:cs="Calibri"/>
          <w:sz w:val="22"/>
          <w:szCs w:val="22"/>
          <w:u w:val="single"/>
        </w:rPr>
        <w:t>EDUCATION DETAILS:</w:t>
      </w:r>
    </w:p>
    <w:p w14:paraId="38CAF9EE" w14:textId="04960FC8" w:rsidR="00366CD6" w:rsidRPr="002C1E9E" w:rsidRDefault="00366CD6" w:rsidP="00366CD6">
      <w:pPr>
        <w:pStyle w:val="ListParagraph"/>
        <w:numPr>
          <w:ilvl w:val="0"/>
          <w:numId w:val="6"/>
        </w:numPr>
        <w:spacing w:before="240" w:after="240"/>
        <w:ind w:left="720"/>
        <w:jc w:val="both"/>
        <w:rPr>
          <w:rFonts w:ascii="Calibri" w:eastAsia="Cambria" w:hAnsi="Calibri" w:cs="Calibri"/>
          <w:color w:val="000000"/>
        </w:rPr>
      </w:pPr>
      <w:r w:rsidRPr="002C1E9E">
        <w:rPr>
          <w:rFonts w:ascii="Calibri" w:eastAsia="Cambria" w:hAnsi="Calibri" w:cs="Calibri"/>
          <w:color w:val="000000"/>
        </w:rPr>
        <w:t xml:space="preserve">Bachelor’s in computer science from </w:t>
      </w:r>
      <w:r w:rsidR="00C1512B" w:rsidRPr="00C1512B">
        <w:rPr>
          <w:rFonts w:ascii="Calibri" w:eastAsia="Cambria" w:hAnsi="Calibri" w:cs="Calibri"/>
          <w:color w:val="000000"/>
        </w:rPr>
        <w:t>ICFAI University</w:t>
      </w:r>
      <w:r w:rsidR="00C1512B">
        <w:rPr>
          <w:rFonts w:ascii="Calibri" w:eastAsia="Cambria" w:hAnsi="Calibri" w:cs="Calibri"/>
          <w:color w:val="000000"/>
        </w:rPr>
        <w:t xml:space="preserve"> </w:t>
      </w:r>
      <w:r w:rsidRPr="002C1E9E">
        <w:rPr>
          <w:rFonts w:ascii="Calibri" w:eastAsia="Cambria" w:hAnsi="Calibri" w:cs="Calibri"/>
          <w:color w:val="000000"/>
        </w:rPr>
        <w:t>- 201</w:t>
      </w:r>
      <w:r w:rsidR="00C1512B">
        <w:rPr>
          <w:rFonts w:ascii="Calibri" w:eastAsia="Cambria" w:hAnsi="Calibri" w:cs="Calibri"/>
          <w:color w:val="000000"/>
        </w:rPr>
        <w:t>2</w:t>
      </w:r>
      <w:r w:rsidRPr="002C1E9E">
        <w:rPr>
          <w:rFonts w:ascii="Calibri" w:eastAsia="Cambria" w:hAnsi="Calibri" w:cs="Calibri"/>
          <w:color w:val="000000"/>
        </w:rPr>
        <w:t>.</w:t>
      </w:r>
    </w:p>
    <w:p w14:paraId="675DEE23" w14:textId="77777777" w:rsidR="0089356E" w:rsidRPr="002C1E9E" w:rsidRDefault="0089356E" w:rsidP="0089356E">
      <w:pPr>
        <w:pStyle w:val="Heading1"/>
        <w:shd w:val="clear" w:color="auto" w:fill="F2F2F2" w:themeFill="background1" w:themeFillShade="F2"/>
        <w:jc w:val="both"/>
        <w:rPr>
          <w:rFonts w:ascii="Calibri" w:eastAsia="Cambria" w:hAnsi="Calibri" w:cs="Calibri"/>
          <w:b w:val="0"/>
          <w:sz w:val="22"/>
          <w:szCs w:val="22"/>
          <w:u w:val="single"/>
        </w:rPr>
      </w:pPr>
      <w:r w:rsidRPr="002C1E9E">
        <w:rPr>
          <w:rFonts w:ascii="Calibri" w:eastAsia="Cambria" w:hAnsi="Calibri" w:cs="Calibri"/>
          <w:sz w:val="22"/>
          <w:szCs w:val="22"/>
          <w:u w:val="single"/>
        </w:rPr>
        <w:lastRenderedPageBreak/>
        <w:t>TECHNICAL SKILLS:</w:t>
      </w:r>
    </w:p>
    <w:tbl>
      <w:tblPr>
        <w:tblpPr w:leftFromText="180" w:rightFromText="180" w:vertAnchor="text" w:horzAnchor="margin" w:tblpY="203"/>
        <w:tblW w:w="10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70"/>
        <w:gridCol w:w="8068"/>
      </w:tblGrid>
      <w:tr w:rsidR="00EA0F7E" w:rsidRPr="00EA0F7E" w14:paraId="7FB865B3" w14:textId="77777777" w:rsidTr="009C5A4F">
        <w:trPr>
          <w:trHeight w:val="125"/>
        </w:trPr>
        <w:tc>
          <w:tcPr>
            <w:tcW w:w="2570" w:type="dxa"/>
            <w:shd w:val="clear" w:color="auto" w:fill="E8E8E8" w:themeFill="background2"/>
            <w:vAlign w:val="center"/>
          </w:tcPr>
          <w:p w14:paraId="751C3A46" w14:textId="4238D1E0" w:rsidR="00EA0F7E" w:rsidRPr="002C1E9E" w:rsidRDefault="00EA0F7E" w:rsidP="00EA0F7E">
            <w:pPr>
              <w:widowControl w:val="0"/>
              <w:pBdr>
                <w:top w:val="nil"/>
                <w:left w:val="nil"/>
                <w:bottom w:val="nil"/>
                <w:right w:val="nil"/>
                <w:between w:val="nil"/>
              </w:pBdr>
              <w:spacing w:after="0"/>
              <w:ind w:left="110"/>
              <w:rPr>
                <w:rFonts w:ascii="Calibri" w:hAnsi="Calibri" w:cs="Calibri"/>
                <w:b/>
                <w:color w:val="000000"/>
              </w:rPr>
            </w:pPr>
            <w:r w:rsidRPr="008F1586">
              <w:rPr>
                <w:rFonts w:ascii="Calibri" w:eastAsia="Cambria" w:hAnsi="Calibri" w:cs="Calibri"/>
                <w:b/>
                <w:bCs/>
                <w:color w:val="000000"/>
              </w:rPr>
              <w:t>Languages</w:t>
            </w:r>
          </w:p>
        </w:tc>
        <w:tc>
          <w:tcPr>
            <w:tcW w:w="8068" w:type="dxa"/>
            <w:vAlign w:val="center"/>
          </w:tcPr>
          <w:p w14:paraId="56F49301" w14:textId="18D8663A" w:rsidR="00EA0F7E" w:rsidRPr="00EA0F7E" w:rsidRDefault="00EA0F7E" w:rsidP="00EA0F7E">
            <w:pPr>
              <w:widowControl w:val="0"/>
              <w:pBdr>
                <w:top w:val="nil"/>
                <w:left w:val="nil"/>
                <w:bottom w:val="nil"/>
                <w:right w:val="nil"/>
                <w:between w:val="nil"/>
              </w:pBdr>
              <w:spacing w:after="0"/>
              <w:ind w:left="108"/>
              <w:rPr>
                <w:rFonts w:ascii="Calibri" w:hAnsi="Calibri" w:cs="Calibri"/>
                <w:color w:val="000000"/>
              </w:rPr>
            </w:pPr>
            <w:r w:rsidRPr="008F1586">
              <w:rPr>
                <w:rFonts w:ascii="Calibri" w:eastAsia="Cambria" w:hAnsi="Calibri" w:cs="Calibri"/>
                <w:color w:val="000000"/>
              </w:rPr>
              <w:t>Java (8, 11, 17), J2EE, SQL, Shell Scripting (Unix/Linux), JavaScript</w:t>
            </w:r>
          </w:p>
        </w:tc>
      </w:tr>
      <w:tr w:rsidR="00EA0F7E" w:rsidRPr="002C1E9E" w14:paraId="23535B4E" w14:textId="77777777" w:rsidTr="009C5A4F">
        <w:trPr>
          <w:trHeight w:val="253"/>
        </w:trPr>
        <w:tc>
          <w:tcPr>
            <w:tcW w:w="2570" w:type="dxa"/>
            <w:shd w:val="clear" w:color="auto" w:fill="E8E8E8" w:themeFill="background2"/>
            <w:vAlign w:val="center"/>
          </w:tcPr>
          <w:p w14:paraId="60228A26" w14:textId="40D68F78" w:rsidR="00EA0F7E" w:rsidRPr="002C1E9E" w:rsidRDefault="00EA0F7E" w:rsidP="00EA0F7E">
            <w:pPr>
              <w:widowControl w:val="0"/>
              <w:pBdr>
                <w:top w:val="nil"/>
                <w:left w:val="nil"/>
                <w:bottom w:val="nil"/>
                <w:right w:val="nil"/>
                <w:between w:val="nil"/>
              </w:pBdr>
              <w:spacing w:after="0"/>
              <w:ind w:left="110"/>
              <w:rPr>
                <w:rFonts w:ascii="Calibri" w:hAnsi="Calibri" w:cs="Calibri"/>
                <w:b/>
                <w:color w:val="000000"/>
              </w:rPr>
            </w:pPr>
            <w:r w:rsidRPr="008F1586">
              <w:rPr>
                <w:rFonts w:ascii="Calibri" w:eastAsia="Cambria" w:hAnsi="Calibri" w:cs="Calibri"/>
                <w:b/>
                <w:bCs/>
                <w:color w:val="000000"/>
              </w:rPr>
              <w:t>Frameworks</w:t>
            </w:r>
          </w:p>
        </w:tc>
        <w:tc>
          <w:tcPr>
            <w:tcW w:w="8068" w:type="dxa"/>
            <w:vAlign w:val="center"/>
          </w:tcPr>
          <w:p w14:paraId="281AB30A" w14:textId="024AC49E" w:rsidR="00EA0F7E" w:rsidRPr="002C1E9E" w:rsidRDefault="00EA0F7E" w:rsidP="00EA0F7E">
            <w:pPr>
              <w:widowControl w:val="0"/>
              <w:pBdr>
                <w:top w:val="nil"/>
                <w:left w:val="nil"/>
                <w:bottom w:val="nil"/>
                <w:right w:val="nil"/>
                <w:between w:val="nil"/>
              </w:pBdr>
              <w:spacing w:after="0"/>
              <w:ind w:left="108"/>
              <w:rPr>
                <w:rFonts w:ascii="Calibri" w:hAnsi="Calibri" w:cs="Calibri"/>
                <w:color w:val="000000"/>
              </w:rPr>
            </w:pPr>
            <w:r w:rsidRPr="008F1586">
              <w:rPr>
                <w:rFonts w:ascii="Calibri" w:eastAsia="Cambria" w:hAnsi="Calibri" w:cs="Calibri"/>
                <w:color w:val="000000"/>
              </w:rPr>
              <w:t>Spring Boot (2.x, 3.x), Spring Framework (5.x, 6.x), Spring MVC, Spring Data, Spring Security</w:t>
            </w:r>
          </w:p>
        </w:tc>
      </w:tr>
      <w:tr w:rsidR="00EA0F7E" w:rsidRPr="002C1E9E" w14:paraId="765607F8" w14:textId="77777777" w:rsidTr="009C5A4F">
        <w:trPr>
          <w:trHeight w:val="241"/>
        </w:trPr>
        <w:tc>
          <w:tcPr>
            <w:tcW w:w="2570" w:type="dxa"/>
            <w:shd w:val="clear" w:color="auto" w:fill="E8E8E8" w:themeFill="background2"/>
            <w:vAlign w:val="center"/>
          </w:tcPr>
          <w:p w14:paraId="4FE27C8D" w14:textId="09658298" w:rsidR="00EA0F7E" w:rsidRPr="002C1E9E" w:rsidRDefault="00EA0F7E" w:rsidP="00EA0F7E">
            <w:pPr>
              <w:widowControl w:val="0"/>
              <w:pBdr>
                <w:top w:val="nil"/>
                <w:left w:val="nil"/>
                <w:bottom w:val="nil"/>
                <w:right w:val="nil"/>
                <w:between w:val="nil"/>
              </w:pBdr>
              <w:spacing w:after="0"/>
              <w:ind w:left="110"/>
              <w:rPr>
                <w:rFonts w:ascii="Calibri" w:hAnsi="Calibri" w:cs="Calibri"/>
                <w:b/>
                <w:color w:val="000000"/>
              </w:rPr>
            </w:pPr>
            <w:r w:rsidRPr="008F1586">
              <w:rPr>
                <w:rFonts w:ascii="Calibri" w:eastAsia="Cambria" w:hAnsi="Calibri" w:cs="Calibri"/>
                <w:b/>
                <w:bCs/>
                <w:color w:val="000000"/>
              </w:rPr>
              <w:t>ORM &amp; Persistence</w:t>
            </w:r>
          </w:p>
        </w:tc>
        <w:tc>
          <w:tcPr>
            <w:tcW w:w="8068" w:type="dxa"/>
            <w:vAlign w:val="center"/>
          </w:tcPr>
          <w:p w14:paraId="3ED1166C" w14:textId="164FC69C" w:rsidR="00EA0F7E" w:rsidRPr="002C1E9E" w:rsidRDefault="00EA0F7E" w:rsidP="00EA0F7E">
            <w:pPr>
              <w:widowControl w:val="0"/>
              <w:pBdr>
                <w:top w:val="nil"/>
                <w:left w:val="nil"/>
                <w:bottom w:val="nil"/>
                <w:right w:val="nil"/>
                <w:between w:val="nil"/>
              </w:pBdr>
              <w:spacing w:after="0"/>
              <w:ind w:left="108"/>
              <w:rPr>
                <w:rFonts w:ascii="Calibri" w:hAnsi="Calibri" w:cs="Calibri"/>
                <w:color w:val="000000"/>
              </w:rPr>
            </w:pPr>
            <w:r w:rsidRPr="008F1586">
              <w:rPr>
                <w:rFonts w:ascii="Calibri" w:eastAsia="Cambria" w:hAnsi="Calibri" w:cs="Calibri"/>
                <w:color w:val="000000"/>
              </w:rPr>
              <w:t>Hibernate (5.x, 6.x), JPA (Java Persistence API)</w:t>
            </w:r>
          </w:p>
        </w:tc>
      </w:tr>
      <w:tr w:rsidR="00EA0F7E" w:rsidRPr="002C1E9E" w14:paraId="395FA66B" w14:textId="77777777" w:rsidTr="009C5A4F">
        <w:trPr>
          <w:trHeight w:val="253"/>
        </w:trPr>
        <w:tc>
          <w:tcPr>
            <w:tcW w:w="2570" w:type="dxa"/>
            <w:shd w:val="clear" w:color="auto" w:fill="E8E8E8" w:themeFill="background2"/>
            <w:vAlign w:val="center"/>
          </w:tcPr>
          <w:p w14:paraId="141318A2" w14:textId="0D82FA6D" w:rsidR="00EA0F7E" w:rsidRPr="002C1E9E" w:rsidRDefault="00EA0F7E" w:rsidP="00EA0F7E">
            <w:pPr>
              <w:widowControl w:val="0"/>
              <w:pBdr>
                <w:top w:val="nil"/>
                <w:left w:val="nil"/>
                <w:bottom w:val="nil"/>
                <w:right w:val="nil"/>
                <w:between w:val="nil"/>
              </w:pBdr>
              <w:spacing w:after="0"/>
              <w:ind w:left="110"/>
              <w:rPr>
                <w:rFonts w:ascii="Calibri" w:hAnsi="Calibri" w:cs="Calibri"/>
                <w:b/>
                <w:color w:val="000000"/>
              </w:rPr>
            </w:pPr>
            <w:r w:rsidRPr="008F1586">
              <w:rPr>
                <w:rFonts w:ascii="Calibri" w:eastAsia="Cambria" w:hAnsi="Calibri" w:cs="Calibri"/>
                <w:b/>
                <w:bCs/>
                <w:color w:val="000000"/>
              </w:rPr>
              <w:t>Web Services</w:t>
            </w:r>
          </w:p>
        </w:tc>
        <w:tc>
          <w:tcPr>
            <w:tcW w:w="8068" w:type="dxa"/>
            <w:vAlign w:val="center"/>
          </w:tcPr>
          <w:p w14:paraId="3BA4B925" w14:textId="74CDCED2" w:rsidR="00EA0F7E" w:rsidRPr="002C1E9E" w:rsidRDefault="00EA0F7E" w:rsidP="00EA0F7E">
            <w:pPr>
              <w:widowControl w:val="0"/>
              <w:pBdr>
                <w:top w:val="nil"/>
                <w:left w:val="nil"/>
                <w:bottom w:val="nil"/>
                <w:right w:val="nil"/>
                <w:between w:val="nil"/>
              </w:pBdr>
              <w:spacing w:after="0"/>
              <w:ind w:left="108"/>
              <w:rPr>
                <w:rFonts w:ascii="Calibri" w:hAnsi="Calibri" w:cs="Calibri"/>
                <w:color w:val="000000"/>
              </w:rPr>
            </w:pPr>
            <w:r w:rsidRPr="008F1586">
              <w:rPr>
                <w:rFonts w:ascii="Calibri" w:eastAsia="Cambria" w:hAnsi="Calibri" w:cs="Calibri"/>
                <w:color w:val="000000"/>
              </w:rPr>
              <w:t>RESTful Web Services, SOAP, JSON, XML, XSLT, XPath</w:t>
            </w:r>
          </w:p>
        </w:tc>
      </w:tr>
      <w:tr w:rsidR="00EA0F7E" w:rsidRPr="002C1E9E" w14:paraId="4D3C8542" w14:textId="77777777" w:rsidTr="009C5A4F">
        <w:trPr>
          <w:trHeight w:val="253"/>
        </w:trPr>
        <w:tc>
          <w:tcPr>
            <w:tcW w:w="2570" w:type="dxa"/>
            <w:shd w:val="clear" w:color="auto" w:fill="E8E8E8" w:themeFill="background2"/>
            <w:vAlign w:val="center"/>
          </w:tcPr>
          <w:p w14:paraId="258038E1" w14:textId="16843EB9" w:rsidR="00EA0F7E" w:rsidRPr="002C1E9E" w:rsidRDefault="00EA0F7E" w:rsidP="00EA0F7E">
            <w:pPr>
              <w:widowControl w:val="0"/>
              <w:pBdr>
                <w:top w:val="nil"/>
                <w:left w:val="nil"/>
                <w:bottom w:val="nil"/>
                <w:right w:val="nil"/>
                <w:between w:val="nil"/>
              </w:pBdr>
              <w:spacing w:after="0"/>
              <w:ind w:left="110"/>
              <w:rPr>
                <w:rFonts w:ascii="Calibri" w:hAnsi="Calibri" w:cs="Calibri"/>
                <w:b/>
                <w:color w:val="000000"/>
              </w:rPr>
            </w:pPr>
            <w:r w:rsidRPr="008F1586">
              <w:rPr>
                <w:rFonts w:ascii="Calibri" w:eastAsia="Cambria" w:hAnsi="Calibri" w:cs="Calibri"/>
                <w:b/>
                <w:bCs/>
                <w:color w:val="000000"/>
              </w:rPr>
              <w:t>Web/App Servers</w:t>
            </w:r>
          </w:p>
        </w:tc>
        <w:tc>
          <w:tcPr>
            <w:tcW w:w="8068" w:type="dxa"/>
            <w:vAlign w:val="center"/>
          </w:tcPr>
          <w:p w14:paraId="45363FDB" w14:textId="6A66F4C7" w:rsidR="00EA0F7E" w:rsidRPr="002C1E9E" w:rsidRDefault="00EA0F7E" w:rsidP="00EA0F7E">
            <w:pPr>
              <w:widowControl w:val="0"/>
              <w:pBdr>
                <w:top w:val="nil"/>
                <w:left w:val="nil"/>
                <w:bottom w:val="nil"/>
                <w:right w:val="nil"/>
                <w:between w:val="nil"/>
              </w:pBdr>
              <w:spacing w:after="0"/>
              <w:ind w:left="108"/>
              <w:rPr>
                <w:rFonts w:ascii="Calibri" w:hAnsi="Calibri" w:cs="Calibri"/>
                <w:color w:val="000000"/>
              </w:rPr>
            </w:pPr>
            <w:r w:rsidRPr="008F1586">
              <w:rPr>
                <w:rFonts w:ascii="Calibri" w:eastAsia="Cambria" w:hAnsi="Calibri" w:cs="Calibri"/>
                <w:color w:val="000000"/>
              </w:rPr>
              <w:t>Apache Tomcat (8, 9, 10)</w:t>
            </w:r>
          </w:p>
        </w:tc>
      </w:tr>
      <w:tr w:rsidR="00EA0F7E" w:rsidRPr="002C1E9E" w14:paraId="3B4F7ADB" w14:textId="77777777" w:rsidTr="009C5A4F">
        <w:trPr>
          <w:trHeight w:val="125"/>
        </w:trPr>
        <w:tc>
          <w:tcPr>
            <w:tcW w:w="2570" w:type="dxa"/>
            <w:shd w:val="clear" w:color="auto" w:fill="E8E8E8" w:themeFill="background2"/>
            <w:vAlign w:val="center"/>
          </w:tcPr>
          <w:p w14:paraId="25D10082" w14:textId="0AC971A1" w:rsidR="00EA0F7E" w:rsidRPr="002C1E9E" w:rsidRDefault="00EA0F7E" w:rsidP="00EA0F7E">
            <w:pPr>
              <w:widowControl w:val="0"/>
              <w:pBdr>
                <w:top w:val="nil"/>
                <w:left w:val="nil"/>
                <w:bottom w:val="nil"/>
                <w:right w:val="nil"/>
                <w:between w:val="nil"/>
              </w:pBdr>
              <w:spacing w:after="0"/>
              <w:ind w:left="110"/>
              <w:rPr>
                <w:rFonts w:ascii="Calibri" w:hAnsi="Calibri" w:cs="Calibri"/>
                <w:b/>
                <w:color w:val="000000"/>
              </w:rPr>
            </w:pPr>
            <w:r w:rsidRPr="008F1586">
              <w:rPr>
                <w:rFonts w:ascii="Calibri" w:eastAsia="Cambria" w:hAnsi="Calibri" w:cs="Calibri"/>
                <w:b/>
                <w:bCs/>
                <w:color w:val="000000"/>
              </w:rPr>
              <w:t>Databases</w:t>
            </w:r>
          </w:p>
        </w:tc>
        <w:tc>
          <w:tcPr>
            <w:tcW w:w="8068" w:type="dxa"/>
            <w:vAlign w:val="center"/>
          </w:tcPr>
          <w:p w14:paraId="5E0D324C" w14:textId="6D18E036" w:rsidR="00EA0F7E" w:rsidRPr="002C1E9E" w:rsidRDefault="00EA0F7E" w:rsidP="00EA0F7E">
            <w:pPr>
              <w:widowControl w:val="0"/>
              <w:pBdr>
                <w:top w:val="nil"/>
                <w:left w:val="nil"/>
                <w:bottom w:val="nil"/>
                <w:right w:val="nil"/>
                <w:between w:val="nil"/>
              </w:pBdr>
              <w:spacing w:after="0"/>
              <w:ind w:left="108"/>
              <w:rPr>
                <w:rFonts w:ascii="Calibri" w:hAnsi="Calibri" w:cs="Calibri"/>
                <w:color w:val="000000"/>
              </w:rPr>
            </w:pPr>
            <w:r w:rsidRPr="008F1586">
              <w:rPr>
                <w:rFonts w:ascii="Calibri" w:eastAsia="Cambria" w:hAnsi="Calibri" w:cs="Calibri"/>
                <w:color w:val="000000"/>
              </w:rPr>
              <w:t>Sybase, DB2, Oracle</w:t>
            </w:r>
          </w:p>
        </w:tc>
      </w:tr>
      <w:tr w:rsidR="00EA0F7E" w:rsidRPr="002C1E9E" w14:paraId="058A3D5E" w14:textId="77777777" w:rsidTr="009C5A4F">
        <w:trPr>
          <w:trHeight w:val="125"/>
        </w:trPr>
        <w:tc>
          <w:tcPr>
            <w:tcW w:w="2570" w:type="dxa"/>
            <w:shd w:val="clear" w:color="auto" w:fill="E8E8E8" w:themeFill="background2"/>
            <w:vAlign w:val="center"/>
          </w:tcPr>
          <w:p w14:paraId="7328F6F3" w14:textId="6E5E76B1" w:rsidR="00EA0F7E" w:rsidRPr="002C1E9E" w:rsidRDefault="00EA0F7E" w:rsidP="00EA0F7E">
            <w:pPr>
              <w:widowControl w:val="0"/>
              <w:pBdr>
                <w:top w:val="nil"/>
                <w:left w:val="nil"/>
                <w:bottom w:val="nil"/>
                <w:right w:val="nil"/>
                <w:between w:val="nil"/>
              </w:pBdr>
              <w:spacing w:after="0"/>
              <w:ind w:left="110"/>
              <w:rPr>
                <w:rFonts w:ascii="Calibri" w:hAnsi="Calibri" w:cs="Calibri"/>
                <w:b/>
                <w:color w:val="000000"/>
              </w:rPr>
            </w:pPr>
            <w:r w:rsidRPr="008F1586">
              <w:rPr>
                <w:rFonts w:ascii="Calibri" w:eastAsia="Cambria" w:hAnsi="Calibri" w:cs="Calibri"/>
                <w:b/>
                <w:bCs/>
                <w:color w:val="000000"/>
              </w:rPr>
              <w:t>UI Technologies</w:t>
            </w:r>
          </w:p>
        </w:tc>
        <w:tc>
          <w:tcPr>
            <w:tcW w:w="8068" w:type="dxa"/>
            <w:vAlign w:val="center"/>
          </w:tcPr>
          <w:p w14:paraId="0596CEDA" w14:textId="38FC66E7" w:rsidR="00EA0F7E" w:rsidRPr="002C1E9E" w:rsidRDefault="00EA0F7E" w:rsidP="00EA0F7E">
            <w:pPr>
              <w:widowControl w:val="0"/>
              <w:pBdr>
                <w:top w:val="nil"/>
                <w:left w:val="nil"/>
                <w:bottom w:val="nil"/>
                <w:right w:val="nil"/>
                <w:between w:val="nil"/>
              </w:pBdr>
              <w:spacing w:after="0"/>
              <w:ind w:left="108"/>
              <w:rPr>
                <w:rFonts w:ascii="Calibri" w:hAnsi="Calibri" w:cs="Calibri"/>
                <w:color w:val="000000"/>
              </w:rPr>
            </w:pPr>
            <w:r w:rsidRPr="008F1586">
              <w:rPr>
                <w:rFonts w:ascii="Calibri" w:eastAsia="Cambria" w:hAnsi="Calibri" w:cs="Calibri"/>
                <w:color w:val="000000"/>
              </w:rPr>
              <w:t>Angular (up to 16), React, HTML5, CSS3, JavaScript</w:t>
            </w:r>
          </w:p>
        </w:tc>
      </w:tr>
      <w:tr w:rsidR="00EA0F7E" w:rsidRPr="002C1E9E" w14:paraId="635EFA7B" w14:textId="77777777" w:rsidTr="009C5A4F">
        <w:trPr>
          <w:trHeight w:val="125"/>
        </w:trPr>
        <w:tc>
          <w:tcPr>
            <w:tcW w:w="2570" w:type="dxa"/>
            <w:shd w:val="clear" w:color="auto" w:fill="E8E8E8" w:themeFill="background2"/>
            <w:vAlign w:val="center"/>
          </w:tcPr>
          <w:p w14:paraId="2360ED28" w14:textId="46047679" w:rsidR="00EA0F7E" w:rsidRPr="002C1E9E" w:rsidRDefault="00EA0F7E" w:rsidP="00EA0F7E">
            <w:pPr>
              <w:widowControl w:val="0"/>
              <w:pBdr>
                <w:top w:val="nil"/>
                <w:left w:val="nil"/>
                <w:bottom w:val="nil"/>
                <w:right w:val="nil"/>
                <w:between w:val="nil"/>
              </w:pBdr>
              <w:spacing w:after="0"/>
              <w:ind w:left="110"/>
              <w:rPr>
                <w:rFonts w:ascii="Calibri" w:hAnsi="Calibri" w:cs="Calibri"/>
                <w:b/>
              </w:rPr>
            </w:pPr>
            <w:r w:rsidRPr="008F1586">
              <w:rPr>
                <w:rFonts w:ascii="Calibri" w:eastAsia="Cambria" w:hAnsi="Calibri" w:cs="Calibri"/>
                <w:b/>
                <w:bCs/>
                <w:color w:val="000000"/>
              </w:rPr>
              <w:t>Testing Tools</w:t>
            </w:r>
          </w:p>
        </w:tc>
        <w:tc>
          <w:tcPr>
            <w:tcW w:w="8068" w:type="dxa"/>
            <w:vAlign w:val="center"/>
          </w:tcPr>
          <w:p w14:paraId="5876DF3D" w14:textId="3441CF88" w:rsidR="00EA0F7E" w:rsidRPr="002C1E9E" w:rsidRDefault="00EA0F7E" w:rsidP="00EA0F7E">
            <w:pPr>
              <w:widowControl w:val="0"/>
              <w:pBdr>
                <w:top w:val="nil"/>
                <w:left w:val="nil"/>
                <w:bottom w:val="nil"/>
                <w:right w:val="nil"/>
                <w:between w:val="nil"/>
              </w:pBdr>
              <w:spacing w:after="0"/>
              <w:ind w:left="108"/>
              <w:rPr>
                <w:rFonts w:ascii="Calibri" w:hAnsi="Calibri" w:cs="Calibri"/>
              </w:rPr>
            </w:pPr>
            <w:r w:rsidRPr="008F1586">
              <w:rPr>
                <w:rFonts w:ascii="Calibri" w:eastAsia="Cambria" w:hAnsi="Calibri" w:cs="Calibri"/>
                <w:color w:val="000000"/>
              </w:rPr>
              <w:t>JUnit (4, 5), Mockito, Test Driven Development (TDD)</w:t>
            </w:r>
          </w:p>
        </w:tc>
      </w:tr>
      <w:tr w:rsidR="00EA0F7E" w:rsidRPr="002C1E9E" w14:paraId="33E0FEF6" w14:textId="77777777" w:rsidTr="009C5A4F">
        <w:trPr>
          <w:trHeight w:val="125"/>
        </w:trPr>
        <w:tc>
          <w:tcPr>
            <w:tcW w:w="2570" w:type="dxa"/>
            <w:shd w:val="clear" w:color="auto" w:fill="E8E8E8" w:themeFill="background2"/>
            <w:vAlign w:val="center"/>
          </w:tcPr>
          <w:p w14:paraId="4DBC19EC" w14:textId="5BC36A7F" w:rsidR="00EA0F7E" w:rsidRPr="002C1E9E" w:rsidRDefault="00EA0F7E" w:rsidP="00EA0F7E">
            <w:pPr>
              <w:widowControl w:val="0"/>
              <w:pBdr>
                <w:top w:val="nil"/>
                <w:left w:val="nil"/>
                <w:bottom w:val="nil"/>
                <w:right w:val="nil"/>
                <w:between w:val="nil"/>
              </w:pBdr>
              <w:spacing w:after="0"/>
              <w:ind w:left="110"/>
              <w:rPr>
                <w:rFonts w:ascii="Calibri" w:hAnsi="Calibri" w:cs="Calibri"/>
                <w:b/>
                <w:color w:val="000000"/>
              </w:rPr>
            </w:pPr>
            <w:r w:rsidRPr="008F1586">
              <w:rPr>
                <w:rFonts w:ascii="Calibri" w:eastAsia="Cambria" w:hAnsi="Calibri" w:cs="Calibri"/>
                <w:b/>
                <w:bCs/>
                <w:color w:val="000000"/>
              </w:rPr>
              <w:t>Profiling Tools</w:t>
            </w:r>
          </w:p>
        </w:tc>
        <w:tc>
          <w:tcPr>
            <w:tcW w:w="8068" w:type="dxa"/>
            <w:vAlign w:val="center"/>
          </w:tcPr>
          <w:p w14:paraId="443B5963" w14:textId="72D97F06" w:rsidR="00EA0F7E" w:rsidRPr="002C1E9E" w:rsidRDefault="00EA0F7E" w:rsidP="00EA0F7E">
            <w:pPr>
              <w:widowControl w:val="0"/>
              <w:pBdr>
                <w:top w:val="nil"/>
                <w:left w:val="nil"/>
                <w:bottom w:val="nil"/>
                <w:right w:val="nil"/>
                <w:between w:val="nil"/>
              </w:pBdr>
              <w:spacing w:after="0"/>
              <w:ind w:left="108"/>
              <w:rPr>
                <w:rFonts w:ascii="Calibri" w:hAnsi="Calibri" w:cs="Calibri"/>
                <w:color w:val="000000"/>
              </w:rPr>
            </w:pPr>
            <w:proofErr w:type="spellStart"/>
            <w:r w:rsidRPr="008F1586">
              <w:rPr>
                <w:rFonts w:ascii="Calibri" w:eastAsia="Cambria" w:hAnsi="Calibri" w:cs="Calibri"/>
                <w:color w:val="000000"/>
              </w:rPr>
              <w:t>JProfiler</w:t>
            </w:r>
            <w:proofErr w:type="spellEnd"/>
            <w:r w:rsidRPr="008F1586">
              <w:rPr>
                <w:rFonts w:ascii="Calibri" w:eastAsia="Cambria" w:hAnsi="Calibri" w:cs="Calibri"/>
                <w:color w:val="000000"/>
              </w:rPr>
              <w:t xml:space="preserve">, </w:t>
            </w:r>
            <w:proofErr w:type="spellStart"/>
            <w:r w:rsidRPr="008F1586">
              <w:rPr>
                <w:rFonts w:ascii="Calibri" w:eastAsia="Cambria" w:hAnsi="Calibri" w:cs="Calibri"/>
                <w:color w:val="000000"/>
              </w:rPr>
              <w:t>JProbe</w:t>
            </w:r>
            <w:proofErr w:type="spellEnd"/>
          </w:p>
        </w:tc>
      </w:tr>
      <w:tr w:rsidR="00EA0F7E" w:rsidRPr="002C1E9E" w14:paraId="4FB67E18" w14:textId="77777777" w:rsidTr="009C5A4F">
        <w:trPr>
          <w:trHeight w:val="253"/>
        </w:trPr>
        <w:tc>
          <w:tcPr>
            <w:tcW w:w="2570" w:type="dxa"/>
            <w:shd w:val="clear" w:color="auto" w:fill="E8E8E8" w:themeFill="background2"/>
            <w:vAlign w:val="center"/>
          </w:tcPr>
          <w:p w14:paraId="59A1EE98" w14:textId="1CEAF0CF" w:rsidR="00EA0F7E" w:rsidRPr="002C1E9E" w:rsidRDefault="00EA0F7E" w:rsidP="00EA0F7E">
            <w:pPr>
              <w:widowControl w:val="0"/>
              <w:pBdr>
                <w:top w:val="nil"/>
                <w:left w:val="nil"/>
                <w:bottom w:val="nil"/>
                <w:right w:val="nil"/>
                <w:between w:val="nil"/>
              </w:pBdr>
              <w:spacing w:before="1" w:after="0"/>
              <w:ind w:left="110"/>
              <w:rPr>
                <w:rFonts w:ascii="Calibri" w:hAnsi="Calibri" w:cs="Calibri"/>
                <w:b/>
                <w:color w:val="000000"/>
              </w:rPr>
            </w:pPr>
            <w:r w:rsidRPr="008F1586">
              <w:rPr>
                <w:rFonts w:ascii="Calibri" w:eastAsia="Cambria" w:hAnsi="Calibri" w:cs="Calibri"/>
                <w:b/>
                <w:bCs/>
                <w:color w:val="000000"/>
              </w:rPr>
              <w:t>Methodologies</w:t>
            </w:r>
          </w:p>
        </w:tc>
        <w:tc>
          <w:tcPr>
            <w:tcW w:w="8068" w:type="dxa"/>
            <w:vAlign w:val="center"/>
          </w:tcPr>
          <w:p w14:paraId="41DCD3CF" w14:textId="7C24F0C4" w:rsidR="00EA0F7E" w:rsidRPr="002C1E9E" w:rsidRDefault="00EA0F7E" w:rsidP="00EA0F7E">
            <w:pPr>
              <w:widowControl w:val="0"/>
              <w:pBdr>
                <w:top w:val="nil"/>
                <w:left w:val="nil"/>
                <w:bottom w:val="nil"/>
                <w:right w:val="nil"/>
                <w:between w:val="nil"/>
              </w:pBdr>
              <w:spacing w:after="0"/>
              <w:ind w:left="108"/>
              <w:rPr>
                <w:rFonts w:ascii="Calibri" w:hAnsi="Calibri" w:cs="Calibri"/>
                <w:color w:val="000000"/>
              </w:rPr>
            </w:pPr>
            <w:r w:rsidRPr="008F1586">
              <w:rPr>
                <w:rFonts w:ascii="Calibri" w:eastAsia="Cambria" w:hAnsi="Calibri" w:cs="Calibri"/>
                <w:color w:val="000000"/>
              </w:rPr>
              <w:t>Agile, Scrum, DevOps Integration</w:t>
            </w:r>
          </w:p>
        </w:tc>
      </w:tr>
      <w:tr w:rsidR="00EA0F7E" w:rsidRPr="002C1E9E" w14:paraId="121A744E" w14:textId="77777777" w:rsidTr="009C5A4F">
        <w:trPr>
          <w:trHeight w:val="125"/>
        </w:trPr>
        <w:tc>
          <w:tcPr>
            <w:tcW w:w="2570" w:type="dxa"/>
            <w:shd w:val="clear" w:color="auto" w:fill="E8E8E8" w:themeFill="background2"/>
            <w:vAlign w:val="center"/>
          </w:tcPr>
          <w:p w14:paraId="27104D04" w14:textId="3035788E" w:rsidR="00EA0F7E" w:rsidRPr="002C1E9E" w:rsidRDefault="00EA0F7E" w:rsidP="00EA0F7E">
            <w:pPr>
              <w:widowControl w:val="0"/>
              <w:pBdr>
                <w:top w:val="nil"/>
                <w:left w:val="nil"/>
                <w:bottom w:val="nil"/>
                <w:right w:val="nil"/>
                <w:between w:val="nil"/>
              </w:pBdr>
              <w:spacing w:after="0"/>
              <w:ind w:left="110"/>
              <w:rPr>
                <w:rFonts w:ascii="Calibri" w:hAnsi="Calibri" w:cs="Calibri"/>
                <w:b/>
                <w:color w:val="000000"/>
              </w:rPr>
            </w:pPr>
            <w:r w:rsidRPr="008F1586">
              <w:rPr>
                <w:rFonts w:ascii="Calibri" w:eastAsia="Cambria" w:hAnsi="Calibri" w:cs="Calibri"/>
                <w:b/>
                <w:bCs/>
                <w:color w:val="000000"/>
              </w:rPr>
              <w:t>ALM &amp; Tools</w:t>
            </w:r>
          </w:p>
        </w:tc>
        <w:tc>
          <w:tcPr>
            <w:tcW w:w="8068" w:type="dxa"/>
            <w:vAlign w:val="center"/>
          </w:tcPr>
          <w:p w14:paraId="37675451" w14:textId="0E5EA20D" w:rsidR="00EA0F7E" w:rsidRPr="002C1E9E" w:rsidRDefault="00EA0F7E" w:rsidP="00EA0F7E">
            <w:pPr>
              <w:widowControl w:val="0"/>
              <w:pBdr>
                <w:top w:val="nil"/>
                <w:left w:val="nil"/>
                <w:bottom w:val="nil"/>
                <w:right w:val="nil"/>
                <w:between w:val="nil"/>
              </w:pBdr>
              <w:spacing w:after="0"/>
              <w:ind w:left="108"/>
              <w:rPr>
                <w:rFonts w:ascii="Calibri" w:hAnsi="Calibri" w:cs="Calibri"/>
                <w:color w:val="000000"/>
              </w:rPr>
            </w:pPr>
            <w:r w:rsidRPr="008F1586">
              <w:rPr>
                <w:rFonts w:ascii="Calibri" w:eastAsia="Cambria" w:hAnsi="Calibri" w:cs="Calibri"/>
                <w:color w:val="000000"/>
              </w:rPr>
              <w:t>JIRA, Confluence, Jenkins (CI/CD), Git/GitHub</w:t>
            </w:r>
          </w:p>
        </w:tc>
      </w:tr>
      <w:tr w:rsidR="00EA0F7E" w:rsidRPr="002C1E9E" w14:paraId="6628AED9" w14:textId="77777777" w:rsidTr="009C5A4F">
        <w:trPr>
          <w:trHeight w:val="179"/>
        </w:trPr>
        <w:tc>
          <w:tcPr>
            <w:tcW w:w="2570" w:type="dxa"/>
            <w:shd w:val="clear" w:color="auto" w:fill="E8E8E8" w:themeFill="background2"/>
            <w:vAlign w:val="center"/>
          </w:tcPr>
          <w:p w14:paraId="1BEC95C0" w14:textId="5F7B849E" w:rsidR="00EA0F7E" w:rsidRPr="002C1E9E" w:rsidRDefault="00EA0F7E" w:rsidP="00EA0F7E">
            <w:pPr>
              <w:widowControl w:val="0"/>
              <w:pBdr>
                <w:top w:val="nil"/>
                <w:left w:val="nil"/>
                <w:bottom w:val="nil"/>
                <w:right w:val="nil"/>
                <w:between w:val="nil"/>
              </w:pBdr>
              <w:tabs>
                <w:tab w:val="left" w:pos="1325"/>
              </w:tabs>
              <w:spacing w:after="0"/>
              <w:ind w:left="110"/>
              <w:rPr>
                <w:rFonts w:ascii="Calibri" w:hAnsi="Calibri" w:cs="Calibri"/>
                <w:b/>
                <w:color w:val="000000"/>
              </w:rPr>
            </w:pPr>
            <w:r w:rsidRPr="008F1586">
              <w:rPr>
                <w:rFonts w:ascii="Calibri" w:eastAsia="Cambria" w:hAnsi="Calibri" w:cs="Calibri"/>
                <w:b/>
                <w:bCs/>
                <w:color w:val="000000"/>
              </w:rPr>
              <w:t>Operating Systems</w:t>
            </w:r>
          </w:p>
        </w:tc>
        <w:tc>
          <w:tcPr>
            <w:tcW w:w="8068" w:type="dxa"/>
            <w:vAlign w:val="center"/>
          </w:tcPr>
          <w:p w14:paraId="5E39B02E" w14:textId="209B8E92" w:rsidR="00EA0F7E" w:rsidRPr="002C1E9E" w:rsidRDefault="00EA0F7E" w:rsidP="00EA0F7E">
            <w:pPr>
              <w:widowControl w:val="0"/>
              <w:pBdr>
                <w:top w:val="nil"/>
                <w:left w:val="nil"/>
                <w:bottom w:val="nil"/>
                <w:right w:val="nil"/>
                <w:between w:val="nil"/>
              </w:pBdr>
              <w:spacing w:after="0"/>
              <w:ind w:left="108"/>
              <w:rPr>
                <w:rFonts w:ascii="Calibri" w:hAnsi="Calibri" w:cs="Calibri"/>
                <w:color w:val="000000"/>
              </w:rPr>
            </w:pPr>
            <w:r w:rsidRPr="008F1586">
              <w:rPr>
                <w:rFonts w:ascii="Calibri" w:eastAsia="Cambria" w:hAnsi="Calibri" w:cs="Calibri"/>
                <w:color w:val="000000"/>
              </w:rPr>
              <w:t>Unix, Linux, Windows</w:t>
            </w:r>
          </w:p>
        </w:tc>
      </w:tr>
    </w:tbl>
    <w:p w14:paraId="7E04791B" w14:textId="77777777" w:rsidR="0022348E" w:rsidRPr="002C1E9E" w:rsidRDefault="0022348E" w:rsidP="0022348E">
      <w:pPr>
        <w:pStyle w:val="Heading1"/>
        <w:shd w:val="clear" w:color="auto" w:fill="F2F2F2" w:themeFill="background1" w:themeFillShade="F2"/>
        <w:jc w:val="both"/>
        <w:rPr>
          <w:rFonts w:ascii="Calibri" w:eastAsia="Cambria" w:hAnsi="Calibri" w:cs="Calibri"/>
          <w:b w:val="0"/>
          <w:sz w:val="22"/>
          <w:szCs w:val="22"/>
          <w:u w:val="single"/>
        </w:rPr>
      </w:pPr>
      <w:r w:rsidRPr="002C1E9E">
        <w:rPr>
          <w:rFonts w:ascii="Calibri" w:eastAsia="Cambria" w:hAnsi="Calibri" w:cs="Calibri"/>
          <w:sz w:val="22"/>
          <w:szCs w:val="22"/>
          <w:u w:val="single"/>
        </w:rPr>
        <w:t>PROFESSIONAL EXPERIENCE:</w:t>
      </w:r>
    </w:p>
    <w:p w14:paraId="17D119CB" w14:textId="77777777" w:rsidR="0038373D" w:rsidRPr="002C1E9E" w:rsidRDefault="0038373D" w:rsidP="00D32D55">
      <w:pPr>
        <w:pStyle w:val="NoSpacing"/>
        <w:rPr>
          <w:rFonts w:ascii="Calibri" w:hAnsi="Calibri" w:cs="Calibri"/>
          <w:b/>
          <w:bCs/>
        </w:rPr>
      </w:pPr>
    </w:p>
    <w:p w14:paraId="0D7280BF" w14:textId="1C6A61FB" w:rsidR="00D32D55" w:rsidRPr="002C1E9E" w:rsidRDefault="0022348E" w:rsidP="00D32D55">
      <w:pPr>
        <w:pStyle w:val="NoSpacing"/>
        <w:rPr>
          <w:rFonts w:ascii="Calibri" w:eastAsiaTheme="majorEastAsia" w:hAnsi="Calibri" w:cs="Calibri"/>
          <w:b/>
          <w:bCs/>
        </w:rPr>
      </w:pPr>
      <w:r w:rsidRPr="002C1E9E">
        <w:rPr>
          <w:rFonts w:ascii="Calibri" w:hAnsi="Calibri" w:cs="Calibri"/>
          <w:b/>
          <w:bCs/>
        </w:rPr>
        <w:t>Client:</w:t>
      </w:r>
      <w:r w:rsidRPr="002C1E9E">
        <w:rPr>
          <w:rFonts w:ascii="Calibri" w:hAnsi="Calibri" w:cs="Calibri"/>
        </w:rPr>
        <w:t xml:space="preserve"> </w:t>
      </w:r>
      <w:r w:rsidR="00D33588" w:rsidRPr="002C1E9E">
        <w:rPr>
          <w:rFonts w:ascii="Calibri" w:hAnsi="Calibri" w:cs="Calibri"/>
          <w:b/>
          <w:bCs/>
        </w:rPr>
        <w:t>State of New York</w:t>
      </w:r>
      <w:r w:rsidRPr="002C1E9E">
        <w:rPr>
          <w:rFonts w:ascii="Calibri" w:hAnsi="Calibri" w:cs="Calibri"/>
          <w:b/>
          <w:bCs/>
        </w:rPr>
        <w:t xml:space="preserve">, </w:t>
      </w:r>
      <w:r w:rsidR="00D33588" w:rsidRPr="002C1E9E">
        <w:rPr>
          <w:rFonts w:ascii="Calibri" w:hAnsi="Calibri" w:cs="Calibri"/>
          <w:b/>
          <w:bCs/>
        </w:rPr>
        <w:t>Albany Ny</w:t>
      </w:r>
      <w:r w:rsidR="00D33588" w:rsidRPr="002C1E9E">
        <w:rPr>
          <w:rFonts w:ascii="Calibri" w:hAnsi="Calibri" w:cs="Calibri"/>
        </w:rPr>
        <w:t xml:space="preserve">               </w:t>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b/>
          <w:bCs/>
        </w:rPr>
        <w:t>July</w:t>
      </w:r>
      <w:r w:rsidRPr="002C1E9E">
        <w:rPr>
          <w:rFonts w:ascii="Calibri" w:hAnsi="Calibri" w:cs="Calibri"/>
          <w:b/>
          <w:bCs/>
        </w:rPr>
        <w:t xml:space="preserve"> 2023 to Present</w:t>
      </w:r>
      <w:r w:rsidRPr="002C1E9E">
        <w:rPr>
          <w:rFonts w:ascii="Calibri" w:hAnsi="Calibri" w:cs="Calibri"/>
          <w:b/>
          <w:bCs/>
        </w:rPr>
        <w:br/>
      </w:r>
      <w:r w:rsidRPr="002C1E9E">
        <w:rPr>
          <w:rFonts w:ascii="Calibri" w:eastAsiaTheme="majorEastAsia" w:hAnsi="Calibri" w:cs="Calibri"/>
          <w:b/>
          <w:bCs/>
        </w:rPr>
        <w:t>Role: Sr. Java Full Stack Developer</w:t>
      </w:r>
      <w:r w:rsidR="00D32D55" w:rsidRPr="002C1E9E">
        <w:rPr>
          <w:rFonts w:ascii="Calibri" w:eastAsiaTheme="majorEastAsia" w:hAnsi="Calibri" w:cs="Calibri"/>
          <w:b/>
          <w:bCs/>
        </w:rPr>
        <w:br/>
        <w:t xml:space="preserve">Project Title: </w:t>
      </w:r>
      <w:r w:rsidR="00D33588" w:rsidRPr="002C1E9E">
        <w:rPr>
          <w:rFonts w:ascii="Calibri" w:hAnsi="Calibri" w:cs="Calibri"/>
        </w:rPr>
        <w:t>Tax &amp; Finance Department</w:t>
      </w:r>
    </w:p>
    <w:p w14:paraId="371A5EDD" w14:textId="77777777" w:rsidR="0038373D" w:rsidRPr="002C1E9E" w:rsidRDefault="0038373D" w:rsidP="00D32D55">
      <w:pPr>
        <w:pStyle w:val="NoSpacing"/>
        <w:rPr>
          <w:rFonts w:ascii="Calibri" w:hAnsi="Calibri" w:cs="Calibri"/>
          <w:b/>
          <w:bCs/>
        </w:rPr>
      </w:pPr>
    </w:p>
    <w:p w14:paraId="5E04CE9A" w14:textId="700810C8" w:rsidR="005552EB" w:rsidRPr="005552EB" w:rsidRDefault="005552EB" w:rsidP="005552EB">
      <w:pPr>
        <w:pStyle w:val="NoSpacing"/>
        <w:jc w:val="both"/>
        <w:rPr>
          <w:rFonts w:ascii="Calibri" w:hAnsi="Calibri" w:cs="Calibri"/>
          <w:b/>
          <w:bCs/>
        </w:rPr>
      </w:pPr>
      <w:r w:rsidRPr="005552EB">
        <w:rPr>
          <w:rFonts w:ascii="Calibri" w:hAnsi="Calibri" w:cs="Calibri"/>
          <w:b/>
          <w:bCs/>
        </w:rPr>
        <w:t>Project Description</w:t>
      </w:r>
      <w:r>
        <w:rPr>
          <w:rFonts w:ascii="Calibri" w:hAnsi="Calibri" w:cs="Calibri"/>
          <w:b/>
          <w:bCs/>
        </w:rPr>
        <w:t xml:space="preserve">: </w:t>
      </w:r>
      <w:r w:rsidRPr="005552EB">
        <w:rPr>
          <w:rFonts w:ascii="Calibri" w:hAnsi="Calibri" w:cs="Calibri"/>
        </w:rPr>
        <w:t>The Tax &amp; Finance Real Property System is an enterprise-scale server-side platform designed to modernize property tax administration for New York State. Built using a robust J2EE architecture, the system automates complex property valuation, exemption processing, and tax calculation workflows. It functions as a high-performance integration hub, utilizing RESTful Web Services and SOAP to synchronize data across global IT partners and state-level databases. By leveraging Spring and Hibernate, the platform ensures scalable and stable technical solutions for processing massive datasets stored in DB2/Sybase environments. The system prioritizes high availability and regulatory compliance, providing tax authorities with real-time dashboards and automated data flows to ensure transparency and operational efficiency in property tax management.</w:t>
      </w:r>
    </w:p>
    <w:p w14:paraId="7976DF21" w14:textId="6109DD16" w:rsidR="005552EB" w:rsidRPr="005552EB" w:rsidRDefault="005552EB" w:rsidP="005552EB">
      <w:pPr>
        <w:pStyle w:val="NoSpacing"/>
        <w:jc w:val="both"/>
        <w:rPr>
          <w:rFonts w:ascii="Calibri" w:hAnsi="Calibri" w:cs="Calibri"/>
        </w:rPr>
      </w:pPr>
    </w:p>
    <w:p w14:paraId="605AF87C" w14:textId="77777777" w:rsidR="005552EB" w:rsidRPr="005552EB" w:rsidRDefault="005552EB" w:rsidP="005552EB">
      <w:pPr>
        <w:pStyle w:val="NoSpacing"/>
        <w:jc w:val="both"/>
        <w:rPr>
          <w:rFonts w:ascii="Calibri" w:hAnsi="Calibri" w:cs="Calibri"/>
          <w:b/>
          <w:bCs/>
        </w:rPr>
      </w:pPr>
      <w:r w:rsidRPr="005552EB">
        <w:rPr>
          <w:rFonts w:ascii="Calibri" w:hAnsi="Calibri" w:cs="Calibri"/>
          <w:b/>
          <w:bCs/>
        </w:rPr>
        <w:t>Roles &amp; Responsibilities:</w:t>
      </w:r>
    </w:p>
    <w:p w14:paraId="1CFBA4DC" w14:textId="77777777" w:rsidR="005552EB" w:rsidRPr="005552EB" w:rsidRDefault="005552EB" w:rsidP="005552EB">
      <w:pPr>
        <w:pStyle w:val="NoSpacing"/>
        <w:numPr>
          <w:ilvl w:val="0"/>
          <w:numId w:val="27"/>
        </w:numPr>
        <w:jc w:val="both"/>
        <w:rPr>
          <w:rFonts w:ascii="Calibri" w:hAnsi="Calibri" w:cs="Calibri"/>
        </w:rPr>
      </w:pPr>
      <w:r w:rsidRPr="005552EB">
        <w:rPr>
          <w:rFonts w:ascii="Calibri" w:hAnsi="Calibri" w:cs="Calibri"/>
        </w:rPr>
        <w:t xml:space="preserve">Designed and developed scalable enterprise server-side components using </w:t>
      </w:r>
      <w:r w:rsidRPr="005552EB">
        <w:rPr>
          <w:rFonts w:ascii="Calibri" w:hAnsi="Calibri" w:cs="Calibri"/>
          <w:b/>
          <w:bCs/>
        </w:rPr>
        <w:t>Core Java 17</w:t>
      </w:r>
      <w:r w:rsidRPr="005552EB">
        <w:rPr>
          <w:rFonts w:ascii="Calibri" w:hAnsi="Calibri" w:cs="Calibri"/>
        </w:rPr>
        <w:t xml:space="preserve"> and </w:t>
      </w:r>
      <w:r w:rsidRPr="005552EB">
        <w:rPr>
          <w:rFonts w:ascii="Calibri" w:hAnsi="Calibri" w:cs="Calibri"/>
          <w:b/>
          <w:bCs/>
        </w:rPr>
        <w:t>J2EE</w:t>
      </w:r>
      <w:r w:rsidRPr="005552EB">
        <w:rPr>
          <w:rFonts w:ascii="Calibri" w:hAnsi="Calibri" w:cs="Calibri"/>
        </w:rPr>
        <w:t xml:space="preserve"> to manage property valuation logic.</w:t>
      </w:r>
    </w:p>
    <w:p w14:paraId="7CF05067" w14:textId="77777777" w:rsidR="005552EB" w:rsidRPr="005552EB" w:rsidRDefault="005552EB" w:rsidP="005552EB">
      <w:pPr>
        <w:pStyle w:val="NoSpacing"/>
        <w:numPr>
          <w:ilvl w:val="0"/>
          <w:numId w:val="27"/>
        </w:numPr>
        <w:jc w:val="both"/>
        <w:rPr>
          <w:rFonts w:ascii="Calibri" w:hAnsi="Calibri" w:cs="Calibri"/>
        </w:rPr>
      </w:pPr>
      <w:r w:rsidRPr="005552EB">
        <w:rPr>
          <w:rFonts w:ascii="Calibri" w:hAnsi="Calibri" w:cs="Calibri"/>
        </w:rPr>
        <w:t xml:space="preserve">Implemented a modular microservices architecture using </w:t>
      </w:r>
      <w:r w:rsidRPr="005552EB">
        <w:rPr>
          <w:rFonts w:ascii="Calibri" w:hAnsi="Calibri" w:cs="Calibri"/>
          <w:b/>
          <w:bCs/>
        </w:rPr>
        <w:t>Spring Boot 3.x</w:t>
      </w:r>
      <w:r w:rsidRPr="005552EB">
        <w:rPr>
          <w:rFonts w:ascii="Calibri" w:hAnsi="Calibri" w:cs="Calibri"/>
        </w:rPr>
        <w:t xml:space="preserve"> and </w:t>
      </w:r>
      <w:r w:rsidRPr="005552EB">
        <w:rPr>
          <w:rFonts w:ascii="Calibri" w:hAnsi="Calibri" w:cs="Calibri"/>
          <w:b/>
          <w:bCs/>
        </w:rPr>
        <w:t>Spring Framework 6</w:t>
      </w:r>
      <w:r w:rsidRPr="005552EB">
        <w:rPr>
          <w:rFonts w:ascii="Calibri" w:hAnsi="Calibri" w:cs="Calibri"/>
        </w:rPr>
        <w:t xml:space="preserve"> to enhance system flexibility and maintainability.</w:t>
      </w:r>
    </w:p>
    <w:p w14:paraId="2A49805F" w14:textId="77777777" w:rsidR="005552EB" w:rsidRPr="005552EB" w:rsidRDefault="005552EB" w:rsidP="005552EB">
      <w:pPr>
        <w:pStyle w:val="NoSpacing"/>
        <w:numPr>
          <w:ilvl w:val="0"/>
          <w:numId w:val="27"/>
        </w:numPr>
        <w:jc w:val="both"/>
        <w:rPr>
          <w:rFonts w:ascii="Calibri" w:hAnsi="Calibri" w:cs="Calibri"/>
        </w:rPr>
      </w:pPr>
      <w:r w:rsidRPr="005552EB">
        <w:rPr>
          <w:rFonts w:ascii="Calibri" w:hAnsi="Calibri" w:cs="Calibri"/>
        </w:rPr>
        <w:t xml:space="preserve">Managed complex data persistence and object-relational mapping (ORM) using </w:t>
      </w:r>
      <w:r w:rsidRPr="005552EB">
        <w:rPr>
          <w:rFonts w:ascii="Calibri" w:hAnsi="Calibri" w:cs="Calibri"/>
          <w:b/>
          <w:bCs/>
        </w:rPr>
        <w:t>Hibernate 6.x</w:t>
      </w:r>
      <w:r w:rsidRPr="005552EB">
        <w:rPr>
          <w:rFonts w:ascii="Calibri" w:hAnsi="Calibri" w:cs="Calibri"/>
        </w:rPr>
        <w:t>, optimizing query performance for large-scale property records.</w:t>
      </w:r>
    </w:p>
    <w:p w14:paraId="60CE8737" w14:textId="77777777" w:rsidR="005552EB" w:rsidRPr="005552EB" w:rsidRDefault="005552EB" w:rsidP="005552EB">
      <w:pPr>
        <w:pStyle w:val="NoSpacing"/>
        <w:numPr>
          <w:ilvl w:val="0"/>
          <w:numId w:val="27"/>
        </w:numPr>
        <w:jc w:val="both"/>
        <w:rPr>
          <w:rFonts w:ascii="Calibri" w:hAnsi="Calibri" w:cs="Calibri"/>
        </w:rPr>
      </w:pPr>
      <w:r w:rsidRPr="005552EB">
        <w:rPr>
          <w:rFonts w:ascii="Calibri" w:hAnsi="Calibri" w:cs="Calibri"/>
        </w:rPr>
        <w:t xml:space="preserve">Developed and integrated </w:t>
      </w:r>
      <w:r w:rsidRPr="005552EB">
        <w:rPr>
          <w:rFonts w:ascii="Calibri" w:hAnsi="Calibri" w:cs="Calibri"/>
          <w:b/>
          <w:bCs/>
        </w:rPr>
        <w:t>RESTful Web Services</w:t>
      </w:r>
      <w:r w:rsidRPr="005552EB">
        <w:rPr>
          <w:rFonts w:ascii="Calibri" w:hAnsi="Calibri" w:cs="Calibri"/>
        </w:rPr>
        <w:t xml:space="preserve"> to facilitate real-time data exchange between the Tax Department and external financial entities.</w:t>
      </w:r>
    </w:p>
    <w:p w14:paraId="6E26267D" w14:textId="77777777" w:rsidR="005552EB" w:rsidRPr="005552EB" w:rsidRDefault="005552EB" w:rsidP="005552EB">
      <w:pPr>
        <w:pStyle w:val="NoSpacing"/>
        <w:numPr>
          <w:ilvl w:val="0"/>
          <w:numId w:val="27"/>
        </w:numPr>
        <w:jc w:val="both"/>
        <w:rPr>
          <w:rFonts w:ascii="Calibri" w:hAnsi="Calibri" w:cs="Calibri"/>
        </w:rPr>
      </w:pPr>
      <w:r w:rsidRPr="005552EB">
        <w:rPr>
          <w:rFonts w:ascii="Calibri" w:hAnsi="Calibri" w:cs="Calibri"/>
        </w:rPr>
        <w:t xml:space="preserve">Architected and maintained legacy integration modules using </w:t>
      </w:r>
      <w:r w:rsidRPr="005552EB">
        <w:rPr>
          <w:rFonts w:ascii="Calibri" w:hAnsi="Calibri" w:cs="Calibri"/>
          <w:b/>
          <w:bCs/>
        </w:rPr>
        <w:t>SOAP</w:t>
      </w:r>
      <w:r w:rsidRPr="005552EB">
        <w:rPr>
          <w:rFonts w:ascii="Calibri" w:hAnsi="Calibri" w:cs="Calibri"/>
        </w:rPr>
        <w:t xml:space="preserve">, </w:t>
      </w:r>
      <w:r w:rsidRPr="005552EB">
        <w:rPr>
          <w:rFonts w:ascii="Calibri" w:hAnsi="Calibri" w:cs="Calibri"/>
          <w:b/>
          <w:bCs/>
        </w:rPr>
        <w:t>XML</w:t>
      </w:r>
      <w:r w:rsidRPr="005552EB">
        <w:rPr>
          <w:rFonts w:ascii="Calibri" w:hAnsi="Calibri" w:cs="Calibri"/>
        </w:rPr>
        <w:t xml:space="preserve">, and </w:t>
      </w:r>
      <w:r w:rsidRPr="005552EB">
        <w:rPr>
          <w:rFonts w:ascii="Calibri" w:hAnsi="Calibri" w:cs="Calibri"/>
          <w:b/>
          <w:bCs/>
        </w:rPr>
        <w:t>XSLT</w:t>
      </w:r>
      <w:r w:rsidRPr="005552EB">
        <w:rPr>
          <w:rFonts w:ascii="Calibri" w:hAnsi="Calibri" w:cs="Calibri"/>
        </w:rPr>
        <w:t xml:space="preserve"> for standardized document processing and reporting.</w:t>
      </w:r>
    </w:p>
    <w:p w14:paraId="489F7DA0" w14:textId="77777777" w:rsidR="005552EB" w:rsidRPr="005552EB" w:rsidRDefault="005552EB" w:rsidP="005552EB">
      <w:pPr>
        <w:pStyle w:val="NoSpacing"/>
        <w:numPr>
          <w:ilvl w:val="0"/>
          <w:numId w:val="27"/>
        </w:numPr>
        <w:jc w:val="both"/>
        <w:rPr>
          <w:rFonts w:ascii="Calibri" w:hAnsi="Calibri" w:cs="Calibri"/>
        </w:rPr>
      </w:pPr>
      <w:r w:rsidRPr="005552EB">
        <w:rPr>
          <w:rFonts w:ascii="Calibri" w:hAnsi="Calibri" w:cs="Calibri"/>
        </w:rPr>
        <w:t xml:space="preserve">Utilized </w:t>
      </w:r>
      <w:r w:rsidRPr="005552EB">
        <w:rPr>
          <w:rFonts w:ascii="Calibri" w:hAnsi="Calibri" w:cs="Calibri"/>
          <w:b/>
          <w:bCs/>
        </w:rPr>
        <w:t>XPath</w:t>
      </w:r>
      <w:r w:rsidRPr="005552EB">
        <w:rPr>
          <w:rFonts w:ascii="Calibri" w:hAnsi="Calibri" w:cs="Calibri"/>
        </w:rPr>
        <w:t xml:space="preserve"> and </w:t>
      </w:r>
      <w:r w:rsidRPr="005552EB">
        <w:rPr>
          <w:rFonts w:ascii="Calibri" w:hAnsi="Calibri" w:cs="Calibri"/>
          <w:b/>
          <w:bCs/>
        </w:rPr>
        <w:t>XSLT</w:t>
      </w:r>
      <w:r w:rsidRPr="005552EB">
        <w:rPr>
          <w:rFonts w:ascii="Calibri" w:hAnsi="Calibri" w:cs="Calibri"/>
        </w:rPr>
        <w:t xml:space="preserve"> to transform and parse complex financial data structures from various state-level property databases.</w:t>
      </w:r>
    </w:p>
    <w:p w14:paraId="29A3327A" w14:textId="77777777" w:rsidR="005552EB" w:rsidRPr="005552EB" w:rsidRDefault="005552EB" w:rsidP="005552EB">
      <w:pPr>
        <w:pStyle w:val="NoSpacing"/>
        <w:numPr>
          <w:ilvl w:val="0"/>
          <w:numId w:val="27"/>
        </w:numPr>
        <w:jc w:val="both"/>
        <w:rPr>
          <w:rFonts w:ascii="Calibri" w:hAnsi="Calibri" w:cs="Calibri"/>
        </w:rPr>
      </w:pPr>
      <w:r w:rsidRPr="005552EB">
        <w:rPr>
          <w:rFonts w:ascii="Calibri" w:hAnsi="Calibri" w:cs="Calibri"/>
        </w:rPr>
        <w:t xml:space="preserve">Optimized database performance by writing complex </w:t>
      </w:r>
      <w:r w:rsidRPr="005552EB">
        <w:rPr>
          <w:rFonts w:ascii="Calibri" w:hAnsi="Calibri" w:cs="Calibri"/>
          <w:b/>
          <w:bCs/>
        </w:rPr>
        <w:t>SQL queries</w:t>
      </w:r>
      <w:r w:rsidRPr="005552EB">
        <w:rPr>
          <w:rFonts w:ascii="Calibri" w:hAnsi="Calibri" w:cs="Calibri"/>
        </w:rPr>
        <w:t xml:space="preserve"> and stored procedures within </w:t>
      </w:r>
      <w:r w:rsidRPr="005552EB">
        <w:rPr>
          <w:rFonts w:ascii="Calibri" w:hAnsi="Calibri" w:cs="Calibri"/>
          <w:b/>
          <w:bCs/>
        </w:rPr>
        <w:t>DB2</w:t>
      </w:r>
      <w:r w:rsidRPr="005552EB">
        <w:rPr>
          <w:rFonts w:ascii="Calibri" w:hAnsi="Calibri" w:cs="Calibri"/>
        </w:rPr>
        <w:t xml:space="preserve"> and </w:t>
      </w:r>
      <w:r w:rsidRPr="005552EB">
        <w:rPr>
          <w:rFonts w:ascii="Calibri" w:hAnsi="Calibri" w:cs="Calibri"/>
          <w:b/>
          <w:bCs/>
        </w:rPr>
        <w:t>Sybase</w:t>
      </w:r>
      <w:r w:rsidRPr="005552EB">
        <w:rPr>
          <w:rFonts w:ascii="Calibri" w:hAnsi="Calibri" w:cs="Calibri"/>
        </w:rPr>
        <w:t xml:space="preserve"> environments.</w:t>
      </w:r>
    </w:p>
    <w:p w14:paraId="74D43381" w14:textId="77777777" w:rsidR="005552EB" w:rsidRPr="005552EB" w:rsidRDefault="005552EB" w:rsidP="005552EB">
      <w:pPr>
        <w:pStyle w:val="NoSpacing"/>
        <w:numPr>
          <w:ilvl w:val="0"/>
          <w:numId w:val="27"/>
        </w:numPr>
        <w:jc w:val="both"/>
        <w:rPr>
          <w:rFonts w:ascii="Calibri" w:hAnsi="Calibri" w:cs="Calibri"/>
        </w:rPr>
      </w:pPr>
      <w:r w:rsidRPr="005552EB">
        <w:rPr>
          <w:rFonts w:ascii="Calibri" w:hAnsi="Calibri" w:cs="Calibri"/>
        </w:rPr>
        <w:t xml:space="preserve">Applied advanced </w:t>
      </w:r>
      <w:r w:rsidRPr="005552EB">
        <w:rPr>
          <w:rFonts w:ascii="Calibri" w:hAnsi="Calibri" w:cs="Calibri"/>
          <w:b/>
          <w:bCs/>
        </w:rPr>
        <w:t>Design Patterns</w:t>
      </w:r>
      <w:r w:rsidRPr="005552EB">
        <w:rPr>
          <w:rFonts w:ascii="Calibri" w:hAnsi="Calibri" w:cs="Calibri"/>
        </w:rPr>
        <w:t xml:space="preserve"> (Singleton, Factory, Strategy, and Observer) to ensure the system architecture remained robust and scalable.</w:t>
      </w:r>
    </w:p>
    <w:p w14:paraId="0BC8DD1E" w14:textId="77777777" w:rsidR="005552EB" w:rsidRPr="005552EB" w:rsidRDefault="005552EB" w:rsidP="005552EB">
      <w:pPr>
        <w:pStyle w:val="NoSpacing"/>
        <w:numPr>
          <w:ilvl w:val="0"/>
          <w:numId w:val="27"/>
        </w:numPr>
        <w:jc w:val="both"/>
        <w:rPr>
          <w:rFonts w:ascii="Calibri" w:hAnsi="Calibri" w:cs="Calibri"/>
        </w:rPr>
      </w:pPr>
      <w:r w:rsidRPr="005552EB">
        <w:rPr>
          <w:rFonts w:ascii="Calibri" w:hAnsi="Calibri" w:cs="Calibri"/>
        </w:rPr>
        <w:t xml:space="preserve">Conducted deep-dive performance tuning and memory leak analysis using </w:t>
      </w:r>
      <w:proofErr w:type="spellStart"/>
      <w:r w:rsidRPr="005552EB">
        <w:rPr>
          <w:rFonts w:ascii="Calibri" w:hAnsi="Calibri" w:cs="Calibri"/>
          <w:b/>
          <w:bCs/>
        </w:rPr>
        <w:t>JProfiler</w:t>
      </w:r>
      <w:proofErr w:type="spellEnd"/>
      <w:r w:rsidRPr="005552EB">
        <w:rPr>
          <w:rFonts w:ascii="Calibri" w:hAnsi="Calibri" w:cs="Calibri"/>
        </w:rPr>
        <w:t xml:space="preserve"> and </w:t>
      </w:r>
      <w:proofErr w:type="spellStart"/>
      <w:r w:rsidRPr="005552EB">
        <w:rPr>
          <w:rFonts w:ascii="Calibri" w:hAnsi="Calibri" w:cs="Calibri"/>
          <w:b/>
          <w:bCs/>
        </w:rPr>
        <w:t>JProbe</w:t>
      </w:r>
      <w:proofErr w:type="spellEnd"/>
      <w:r w:rsidRPr="005552EB">
        <w:rPr>
          <w:rFonts w:ascii="Calibri" w:hAnsi="Calibri" w:cs="Calibri"/>
        </w:rPr>
        <w:t xml:space="preserve"> to ensure high-speed processing during peak tax cycles.</w:t>
      </w:r>
    </w:p>
    <w:p w14:paraId="33D7881D" w14:textId="77777777" w:rsidR="005552EB" w:rsidRPr="005552EB" w:rsidRDefault="005552EB" w:rsidP="005552EB">
      <w:pPr>
        <w:pStyle w:val="NoSpacing"/>
        <w:numPr>
          <w:ilvl w:val="0"/>
          <w:numId w:val="27"/>
        </w:numPr>
        <w:jc w:val="both"/>
        <w:rPr>
          <w:rFonts w:ascii="Calibri" w:hAnsi="Calibri" w:cs="Calibri"/>
        </w:rPr>
      </w:pPr>
      <w:r w:rsidRPr="005552EB">
        <w:rPr>
          <w:rFonts w:ascii="Calibri" w:hAnsi="Calibri" w:cs="Calibri"/>
        </w:rPr>
        <w:lastRenderedPageBreak/>
        <w:t xml:space="preserve">Ensured 100% code reliability by implementing comprehensive unit and integration tests using </w:t>
      </w:r>
      <w:r w:rsidRPr="005552EB">
        <w:rPr>
          <w:rFonts w:ascii="Calibri" w:hAnsi="Calibri" w:cs="Calibri"/>
          <w:b/>
          <w:bCs/>
        </w:rPr>
        <w:t>JUnit 5</w:t>
      </w:r>
      <w:r w:rsidRPr="005552EB">
        <w:rPr>
          <w:rFonts w:ascii="Calibri" w:hAnsi="Calibri" w:cs="Calibri"/>
        </w:rPr>
        <w:t xml:space="preserve"> and </w:t>
      </w:r>
      <w:r w:rsidRPr="005552EB">
        <w:rPr>
          <w:rFonts w:ascii="Calibri" w:hAnsi="Calibri" w:cs="Calibri"/>
          <w:b/>
          <w:bCs/>
        </w:rPr>
        <w:t>Mockito</w:t>
      </w:r>
      <w:r w:rsidRPr="005552EB">
        <w:rPr>
          <w:rFonts w:ascii="Calibri" w:hAnsi="Calibri" w:cs="Calibri"/>
        </w:rPr>
        <w:t>.</w:t>
      </w:r>
    </w:p>
    <w:p w14:paraId="6E8D8D8F" w14:textId="77777777" w:rsidR="005552EB" w:rsidRPr="005552EB" w:rsidRDefault="005552EB" w:rsidP="005552EB">
      <w:pPr>
        <w:pStyle w:val="NoSpacing"/>
        <w:numPr>
          <w:ilvl w:val="0"/>
          <w:numId w:val="27"/>
        </w:numPr>
        <w:jc w:val="both"/>
        <w:rPr>
          <w:rFonts w:ascii="Calibri" w:hAnsi="Calibri" w:cs="Calibri"/>
        </w:rPr>
      </w:pPr>
      <w:r w:rsidRPr="005552EB">
        <w:rPr>
          <w:rFonts w:ascii="Calibri" w:hAnsi="Calibri" w:cs="Calibri"/>
        </w:rPr>
        <w:t xml:space="preserve">Collaborated daily with Product Owners and Business Analysts in an </w:t>
      </w:r>
      <w:r w:rsidRPr="005552EB">
        <w:rPr>
          <w:rFonts w:ascii="Calibri" w:hAnsi="Calibri" w:cs="Calibri"/>
          <w:b/>
          <w:bCs/>
        </w:rPr>
        <w:t>Agile/Scrum</w:t>
      </w:r>
      <w:r w:rsidRPr="005552EB">
        <w:rPr>
          <w:rFonts w:ascii="Calibri" w:hAnsi="Calibri" w:cs="Calibri"/>
        </w:rPr>
        <w:t xml:space="preserve"> environment, participating in sprint grooming, planning, and daily stand-ups.</w:t>
      </w:r>
    </w:p>
    <w:p w14:paraId="477C9CA9" w14:textId="77777777" w:rsidR="005552EB" w:rsidRPr="005552EB" w:rsidRDefault="005552EB" w:rsidP="005552EB">
      <w:pPr>
        <w:pStyle w:val="NoSpacing"/>
        <w:numPr>
          <w:ilvl w:val="0"/>
          <w:numId w:val="27"/>
        </w:numPr>
        <w:jc w:val="both"/>
        <w:rPr>
          <w:rFonts w:ascii="Calibri" w:hAnsi="Calibri" w:cs="Calibri"/>
        </w:rPr>
      </w:pPr>
      <w:r w:rsidRPr="005552EB">
        <w:rPr>
          <w:rFonts w:ascii="Calibri" w:hAnsi="Calibri" w:cs="Calibri"/>
        </w:rPr>
        <w:t xml:space="preserve">Streamlined the development lifecycle by integrating </w:t>
      </w:r>
      <w:r w:rsidRPr="005552EB">
        <w:rPr>
          <w:rFonts w:ascii="Calibri" w:hAnsi="Calibri" w:cs="Calibri"/>
          <w:b/>
          <w:bCs/>
        </w:rPr>
        <w:t>DevOps</w:t>
      </w:r>
      <w:r w:rsidRPr="005552EB">
        <w:rPr>
          <w:rFonts w:ascii="Calibri" w:hAnsi="Calibri" w:cs="Calibri"/>
        </w:rPr>
        <w:t xml:space="preserve"> practices, utilizing </w:t>
      </w:r>
      <w:r w:rsidRPr="005552EB">
        <w:rPr>
          <w:rFonts w:ascii="Calibri" w:hAnsi="Calibri" w:cs="Calibri"/>
          <w:b/>
          <w:bCs/>
        </w:rPr>
        <w:t>Jenkins</w:t>
      </w:r>
      <w:r w:rsidRPr="005552EB">
        <w:rPr>
          <w:rFonts w:ascii="Calibri" w:hAnsi="Calibri" w:cs="Calibri"/>
        </w:rPr>
        <w:t xml:space="preserve"> for CI/CD and </w:t>
      </w:r>
      <w:r w:rsidRPr="005552EB">
        <w:rPr>
          <w:rFonts w:ascii="Calibri" w:hAnsi="Calibri" w:cs="Calibri"/>
          <w:b/>
          <w:bCs/>
        </w:rPr>
        <w:t>JIRA</w:t>
      </w:r>
      <w:r w:rsidRPr="005552EB">
        <w:rPr>
          <w:rFonts w:ascii="Calibri" w:hAnsi="Calibri" w:cs="Calibri"/>
        </w:rPr>
        <w:t xml:space="preserve"> for task tracking and ALM.</w:t>
      </w:r>
    </w:p>
    <w:p w14:paraId="1292E706" w14:textId="77777777" w:rsidR="005552EB" w:rsidRPr="005552EB" w:rsidRDefault="005552EB" w:rsidP="005552EB">
      <w:pPr>
        <w:pStyle w:val="NoSpacing"/>
        <w:numPr>
          <w:ilvl w:val="0"/>
          <w:numId w:val="27"/>
        </w:numPr>
        <w:jc w:val="both"/>
        <w:rPr>
          <w:rFonts w:ascii="Calibri" w:hAnsi="Calibri" w:cs="Calibri"/>
        </w:rPr>
      </w:pPr>
      <w:r w:rsidRPr="005552EB">
        <w:rPr>
          <w:rFonts w:ascii="Calibri" w:hAnsi="Calibri" w:cs="Calibri"/>
        </w:rPr>
        <w:t xml:space="preserve">Developed responsive and interactive administrative dashboards using </w:t>
      </w:r>
      <w:r w:rsidRPr="005552EB">
        <w:rPr>
          <w:rFonts w:ascii="Calibri" w:hAnsi="Calibri" w:cs="Calibri"/>
          <w:b/>
          <w:bCs/>
        </w:rPr>
        <w:t>Angular 16</w:t>
      </w:r>
      <w:r w:rsidRPr="005552EB">
        <w:rPr>
          <w:rFonts w:ascii="Calibri" w:hAnsi="Calibri" w:cs="Calibri"/>
        </w:rPr>
        <w:t xml:space="preserve"> to provide tax authorities with real-time property insights.</w:t>
      </w:r>
    </w:p>
    <w:p w14:paraId="28B58CAD" w14:textId="77777777" w:rsidR="005552EB" w:rsidRPr="005552EB" w:rsidRDefault="005552EB" w:rsidP="005552EB">
      <w:pPr>
        <w:pStyle w:val="NoSpacing"/>
        <w:numPr>
          <w:ilvl w:val="0"/>
          <w:numId w:val="27"/>
        </w:numPr>
        <w:jc w:val="both"/>
        <w:rPr>
          <w:rFonts w:ascii="Calibri" w:hAnsi="Calibri" w:cs="Calibri"/>
        </w:rPr>
      </w:pPr>
      <w:r w:rsidRPr="005552EB">
        <w:rPr>
          <w:rFonts w:ascii="Calibri" w:hAnsi="Calibri" w:cs="Calibri"/>
        </w:rPr>
        <w:t xml:space="preserve">Followed </w:t>
      </w:r>
      <w:r w:rsidRPr="005552EB">
        <w:rPr>
          <w:rFonts w:ascii="Calibri" w:hAnsi="Calibri" w:cs="Calibri"/>
          <w:b/>
          <w:bCs/>
        </w:rPr>
        <w:t>Test Driven Development (TDD)</w:t>
      </w:r>
      <w:r w:rsidRPr="005552EB">
        <w:rPr>
          <w:rFonts w:ascii="Calibri" w:hAnsi="Calibri" w:cs="Calibri"/>
        </w:rPr>
        <w:t xml:space="preserve"> methodologies to minimize production defects and ensure alignment with business requirements.</w:t>
      </w:r>
    </w:p>
    <w:p w14:paraId="57E284DD" w14:textId="77777777" w:rsidR="005552EB" w:rsidRPr="005552EB" w:rsidRDefault="005552EB" w:rsidP="005552EB">
      <w:pPr>
        <w:pStyle w:val="NoSpacing"/>
        <w:numPr>
          <w:ilvl w:val="0"/>
          <w:numId w:val="27"/>
        </w:numPr>
        <w:jc w:val="both"/>
        <w:rPr>
          <w:rFonts w:ascii="Calibri" w:hAnsi="Calibri" w:cs="Calibri"/>
        </w:rPr>
      </w:pPr>
      <w:r w:rsidRPr="005552EB">
        <w:rPr>
          <w:rFonts w:ascii="Calibri" w:hAnsi="Calibri" w:cs="Calibri"/>
        </w:rPr>
        <w:t xml:space="preserve">Deployed and configured the application on </w:t>
      </w:r>
      <w:r w:rsidRPr="005552EB">
        <w:rPr>
          <w:rFonts w:ascii="Calibri" w:hAnsi="Calibri" w:cs="Calibri"/>
          <w:b/>
          <w:bCs/>
        </w:rPr>
        <w:t>Apache Tomcat 10</w:t>
      </w:r>
      <w:r w:rsidRPr="005552EB">
        <w:rPr>
          <w:rFonts w:ascii="Calibri" w:hAnsi="Calibri" w:cs="Calibri"/>
        </w:rPr>
        <w:t>, ensuring the web server was optimized for secure, high-traffic property tax filings.</w:t>
      </w:r>
    </w:p>
    <w:p w14:paraId="280FFF15" w14:textId="208511CF" w:rsidR="005552EB" w:rsidRPr="005552EB" w:rsidRDefault="005552EB" w:rsidP="005552EB">
      <w:pPr>
        <w:pStyle w:val="NoSpacing"/>
        <w:jc w:val="both"/>
        <w:rPr>
          <w:rFonts w:ascii="Calibri" w:hAnsi="Calibri" w:cs="Calibri"/>
        </w:rPr>
      </w:pPr>
    </w:p>
    <w:p w14:paraId="774FDCFC" w14:textId="10A9E6D9" w:rsidR="007358DA" w:rsidRPr="005552EB" w:rsidRDefault="005552EB" w:rsidP="004406B7">
      <w:pPr>
        <w:pStyle w:val="NoSpacing"/>
        <w:jc w:val="both"/>
        <w:rPr>
          <w:rFonts w:ascii="Calibri" w:hAnsi="Calibri" w:cs="Calibri"/>
          <w:b/>
          <w:bCs/>
        </w:rPr>
      </w:pPr>
      <w:r w:rsidRPr="005552EB">
        <w:rPr>
          <w:rFonts w:ascii="Calibri" w:hAnsi="Calibri" w:cs="Calibri"/>
          <w:b/>
          <w:bCs/>
        </w:rPr>
        <w:t>Environment</w:t>
      </w:r>
      <w:r>
        <w:rPr>
          <w:rFonts w:ascii="Calibri" w:hAnsi="Calibri" w:cs="Calibri"/>
          <w:b/>
          <w:bCs/>
        </w:rPr>
        <w:t xml:space="preserve">: </w:t>
      </w:r>
      <w:r w:rsidRPr="005552EB">
        <w:rPr>
          <w:rFonts w:ascii="Calibri" w:hAnsi="Calibri" w:cs="Calibri"/>
        </w:rPr>
        <w:t xml:space="preserve">Java, J2EE, Spring Boot, Spring Framework, Hibernate, ORM, RESTful Web Services, SOAP, XML, XSLT, XPath, JSON, DB2, Sybase, SQL, </w:t>
      </w:r>
      <w:proofErr w:type="spellStart"/>
      <w:r w:rsidRPr="005552EB">
        <w:rPr>
          <w:rFonts w:ascii="Calibri" w:hAnsi="Calibri" w:cs="Calibri"/>
        </w:rPr>
        <w:t>JProfiler</w:t>
      </w:r>
      <w:proofErr w:type="spellEnd"/>
      <w:r w:rsidRPr="005552EB">
        <w:rPr>
          <w:rFonts w:ascii="Calibri" w:hAnsi="Calibri" w:cs="Calibri"/>
        </w:rPr>
        <w:t xml:space="preserve">, </w:t>
      </w:r>
      <w:proofErr w:type="spellStart"/>
      <w:r w:rsidRPr="005552EB">
        <w:rPr>
          <w:rFonts w:ascii="Calibri" w:hAnsi="Calibri" w:cs="Calibri"/>
        </w:rPr>
        <w:t>JProbe</w:t>
      </w:r>
      <w:proofErr w:type="spellEnd"/>
      <w:r w:rsidRPr="005552EB">
        <w:rPr>
          <w:rFonts w:ascii="Calibri" w:hAnsi="Calibri" w:cs="Calibri"/>
        </w:rPr>
        <w:t>, JUnit, Angular, JavaScript, Apache Tomcat, JIRA, Agile, DevOps, Unix, Linux.</w:t>
      </w:r>
    </w:p>
    <w:p w14:paraId="7DE7BE9C" w14:textId="4DDD9C6B" w:rsidR="00D32D55" w:rsidRPr="002C1E9E" w:rsidRDefault="00D32D55" w:rsidP="007358DA">
      <w:pPr>
        <w:pStyle w:val="NoSpacing"/>
        <w:spacing w:line="276" w:lineRule="auto"/>
        <w:rPr>
          <w:rFonts w:ascii="Calibri" w:eastAsiaTheme="majorEastAsia" w:hAnsi="Calibri" w:cs="Calibri"/>
          <w:b/>
          <w:bCs/>
        </w:rPr>
      </w:pPr>
    </w:p>
    <w:p w14:paraId="69F0DFF3" w14:textId="08C8B1A4" w:rsidR="00041E43" w:rsidRPr="002C1E9E" w:rsidRDefault="00041E43" w:rsidP="00041E43">
      <w:pPr>
        <w:pStyle w:val="NoSpacing"/>
        <w:rPr>
          <w:rFonts w:ascii="Calibri" w:hAnsi="Calibri" w:cs="Calibri"/>
        </w:rPr>
      </w:pPr>
      <w:r w:rsidRPr="002C1E9E">
        <w:rPr>
          <w:rStyle w:val="normaltextrun"/>
          <w:rFonts w:ascii="Calibri" w:hAnsi="Calibri" w:cs="Calibri"/>
          <w:b/>
          <w:bCs/>
        </w:rPr>
        <w:t xml:space="preserve">Client: </w:t>
      </w:r>
      <w:r w:rsidRPr="002C1E9E">
        <w:rPr>
          <w:rFonts w:ascii="Calibri" w:hAnsi="Calibri" w:cs="Calibri"/>
          <w:b/>
          <w:bCs/>
        </w:rPr>
        <w:t xml:space="preserve">Progressive Insurance, Colorado Springs, DE </w:t>
      </w:r>
      <w:r w:rsidR="00E43BA0" w:rsidRPr="002C1E9E">
        <w:rPr>
          <w:rFonts w:ascii="Calibri" w:hAnsi="Calibri" w:cs="Calibri"/>
          <w:b/>
          <w:bCs/>
        </w:rPr>
        <w:t xml:space="preserve">                                                                </w:t>
      </w:r>
      <w:r w:rsidR="00030262">
        <w:rPr>
          <w:rFonts w:ascii="Calibri" w:hAnsi="Calibri" w:cs="Calibri"/>
          <w:b/>
          <w:bCs/>
        </w:rPr>
        <w:tab/>
      </w:r>
      <w:r w:rsidR="00030262">
        <w:rPr>
          <w:rFonts w:ascii="Calibri" w:hAnsi="Calibri" w:cs="Calibri"/>
          <w:b/>
          <w:bCs/>
        </w:rPr>
        <w:tab/>
      </w:r>
      <w:r w:rsidR="00E43BA0" w:rsidRPr="002C1E9E">
        <w:rPr>
          <w:rFonts w:ascii="Calibri" w:hAnsi="Calibri" w:cs="Calibri"/>
          <w:b/>
          <w:bCs/>
        </w:rPr>
        <w:t xml:space="preserve">  </w:t>
      </w:r>
      <w:r w:rsidRPr="002C1E9E">
        <w:rPr>
          <w:rFonts w:ascii="Calibri" w:hAnsi="Calibri" w:cs="Calibri"/>
          <w:b/>
          <w:bCs/>
        </w:rPr>
        <w:t xml:space="preserve">July 2022 to </w:t>
      </w:r>
      <w:r w:rsidR="00D33588" w:rsidRPr="002C1E9E">
        <w:rPr>
          <w:rFonts w:ascii="Calibri" w:hAnsi="Calibri" w:cs="Calibri"/>
          <w:b/>
          <w:bCs/>
        </w:rPr>
        <w:t>Jun</w:t>
      </w:r>
      <w:r w:rsidRPr="002C1E9E">
        <w:rPr>
          <w:rFonts w:ascii="Calibri" w:hAnsi="Calibri" w:cs="Calibri"/>
          <w:b/>
          <w:bCs/>
        </w:rPr>
        <w:t xml:space="preserve"> 2023</w:t>
      </w:r>
    </w:p>
    <w:p w14:paraId="0974ECC6" w14:textId="6366CFA4" w:rsidR="0038373D" w:rsidRPr="002C1E9E" w:rsidRDefault="00041E43" w:rsidP="000B2ECD">
      <w:pPr>
        <w:pStyle w:val="NoSpacing"/>
        <w:rPr>
          <w:rFonts w:ascii="Calibri" w:eastAsia="Cambria" w:hAnsi="Calibri" w:cs="Calibri"/>
          <w:b/>
          <w:bCs/>
        </w:rPr>
      </w:pPr>
      <w:r w:rsidRPr="002C1E9E">
        <w:rPr>
          <w:rStyle w:val="normaltextrun"/>
          <w:rFonts w:ascii="Calibri" w:hAnsi="Calibri" w:cs="Calibri"/>
          <w:b/>
          <w:bCs/>
        </w:rPr>
        <w:t xml:space="preserve">Role: Sr. Java Full Stack </w:t>
      </w:r>
      <w:r w:rsidRPr="002C1E9E">
        <w:rPr>
          <w:rFonts w:ascii="Calibri" w:eastAsia="Cambria" w:hAnsi="Calibri" w:cs="Calibri"/>
          <w:b/>
        </w:rPr>
        <w:t>Developer</w:t>
      </w:r>
      <w:r w:rsidR="000B2ECD" w:rsidRPr="002C1E9E">
        <w:rPr>
          <w:rFonts w:ascii="Calibri" w:eastAsia="Cambria" w:hAnsi="Calibri" w:cs="Calibri"/>
          <w:b/>
        </w:rPr>
        <w:br/>
      </w:r>
      <w:r w:rsidR="000B2ECD" w:rsidRPr="002C1E9E">
        <w:rPr>
          <w:rFonts w:ascii="Calibri" w:eastAsia="Cambria" w:hAnsi="Calibri" w:cs="Calibri"/>
          <w:b/>
          <w:bCs/>
        </w:rPr>
        <w:t>Project Title: Policy &amp; Claims Processing Automation Platform</w:t>
      </w:r>
    </w:p>
    <w:p w14:paraId="1C940DB5" w14:textId="58B99894" w:rsidR="00350210" w:rsidRPr="00350210" w:rsidRDefault="00350210" w:rsidP="00350210">
      <w:pPr>
        <w:pStyle w:val="NoSpacing"/>
        <w:spacing w:line="276" w:lineRule="auto"/>
        <w:rPr>
          <w:rFonts w:ascii="Calibri" w:eastAsia="Cambria" w:hAnsi="Calibri" w:cs="Calibri"/>
          <w:bCs/>
        </w:rPr>
      </w:pPr>
    </w:p>
    <w:p w14:paraId="57A18C76" w14:textId="69FF909F" w:rsidR="00350210" w:rsidRPr="00350210" w:rsidRDefault="00350210" w:rsidP="00350210">
      <w:pPr>
        <w:pStyle w:val="NoSpacing"/>
        <w:jc w:val="both"/>
        <w:rPr>
          <w:rFonts w:ascii="Calibri" w:eastAsia="Cambria" w:hAnsi="Calibri" w:cs="Calibri"/>
          <w:b/>
          <w:bCs/>
        </w:rPr>
      </w:pPr>
      <w:r w:rsidRPr="00350210">
        <w:rPr>
          <w:rFonts w:ascii="Calibri" w:eastAsia="Cambria" w:hAnsi="Calibri" w:cs="Calibri"/>
          <w:b/>
          <w:bCs/>
        </w:rPr>
        <w:t>Project Description</w:t>
      </w:r>
      <w:r>
        <w:rPr>
          <w:rFonts w:ascii="Calibri" w:eastAsia="Cambria" w:hAnsi="Calibri" w:cs="Calibri"/>
          <w:b/>
          <w:bCs/>
        </w:rPr>
        <w:t xml:space="preserve">: </w:t>
      </w:r>
      <w:r w:rsidRPr="00350210">
        <w:rPr>
          <w:rFonts w:ascii="Calibri" w:eastAsia="Cambria" w:hAnsi="Calibri" w:cs="Calibri"/>
          <w:bCs/>
        </w:rPr>
        <w:t>The Policy &amp; Claims Processing Automation Platform is a high-performance enterprise server-side solution engineered to automate the lifecycle of insurance claims management. Built on J2EE standards, the platform serves as a centralized hub for claims adjusters to validate and process high-volume insurance data. By implementing Spring and Hibernate, the system provides a scalable architecture that integrates seamlessly with global data sources via RESTful Web Services and SOAP. The platform utilizes XML/XSLT for complex data transformation and DB2/Sybase for secure, high-integrity data persistence. This automation engine reduced manual intervention by 25%, ensuring faster claim evaluations and regulatory alignment through robust, stable technical solutions.</w:t>
      </w:r>
    </w:p>
    <w:p w14:paraId="6B96624E" w14:textId="6DC82DE6" w:rsidR="00350210" w:rsidRPr="00350210" w:rsidRDefault="00350210" w:rsidP="00350210">
      <w:pPr>
        <w:pStyle w:val="NoSpacing"/>
        <w:spacing w:line="276" w:lineRule="auto"/>
        <w:rPr>
          <w:rFonts w:ascii="Calibri" w:eastAsia="Cambria" w:hAnsi="Calibri" w:cs="Calibri"/>
          <w:bCs/>
        </w:rPr>
      </w:pPr>
    </w:p>
    <w:p w14:paraId="03464991" w14:textId="77777777" w:rsidR="00350210" w:rsidRPr="00350210" w:rsidRDefault="00350210" w:rsidP="00350210">
      <w:pPr>
        <w:pStyle w:val="NoSpacing"/>
        <w:spacing w:line="276" w:lineRule="auto"/>
        <w:rPr>
          <w:rFonts w:ascii="Calibri" w:eastAsia="Cambria" w:hAnsi="Calibri" w:cs="Calibri"/>
          <w:b/>
          <w:bCs/>
        </w:rPr>
      </w:pPr>
      <w:r w:rsidRPr="00350210">
        <w:rPr>
          <w:rFonts w:ascii="Calibri" w:eastAsia="Cambria" w:hAnsi="Calibri" w:cs="Calibri"/>
          <w:b/>
          <w:bCs/>
        </w:rPr>
        <w:t>Roles &amp; Responsibilities:</w:t>
      </w:r>
    </w:p>
    <w:p w14:paraId="3A8103A3" w14:textId="77777777" w:rsidR="00350210" w:rsidRPr="00350210" w:rsidRDefault="00350210" w:rsidP="00350210">
      <w:pPr>
        <w:pStyle w:val="NoSpacing"/>
        <w:numPr>
          <w:ilvl w:val="0"/>
          <w:numId w:val="28"/>
        </w:numPr>
        <w:jc w:val="both"/>
        <w:rPr>
          <w:rFonts w:ascii="Calibri" w:eastAsia="Cambria" w:hAnsi="Calibri" w:cs="Calibri"/>
          <w:bCs/>
        </w:rPr>
      </w:pPr>
      <w:r w:rsidRPr="00350210">
        <w:rPr>
          <w:rFonts w:ascii="Calibri" w:eastAsia="Cambria" w:hAnsi="Calibri" w:cs="Calibri"/>
          <w:bCs/>
        </w:rPr>
        <w:t xml:space="preserve">Developed mission-critical server-side components using </w:t>
      </w:r>
      <w:r w:rsidRPr="00350210">
        <w:rPr>
          <w:rFonts w:ascii="Calibri" w:eastAsia="Cambria" w:hAnsi="Calibri" w:cs="Calibri"/>
          <w:b/>
          <w:bCs/>
        </w:rPr>
        <w:t>Core Java 11/17</w:t>
      </w:r>
      <w:r w:rsidRPr="00350210">
        <w:rPr>
          <w:rFonts w:ascii="Calibri" w:eastAsia="Cambria" w:hAnsi="Calibri" w:cs="Calibri"/>
          <w:bCs/>
        </w:rPr>
        <w:t xml:space="preserve"> and </w:t>
      </w:r>
      <w:r w:rsidRPr="00350210">
        <w:rPr>
          <w:rFonts w:ascii="Calibri" w:eastAsia="Cambria" w:hAnsi="Calibri" w:cs="Calibri"/>
          <w:b/>
          <w:bCs/>
        </w:rPr>
        <w:t>J2EE</w:t>
      </w:r>
      <w:r w:rsidRPr="00350210">
        <w:rPr>
          <w:rFonts w:ascii="Calibri" w:eastAsia="Cambria" w:hAnsi="Calibri" w:cs="Calibri"/>
          <w:bCs/>
        </w:rPr>
        <w:t xml:space="preserve"> to automate complex insurance policy validation logic.</w:t>
      </w:r>
    </w:p>
    <w:p w14:paraId="02755465" w14:textId="77777777" w:rsidR="00350210" w:rsidRPr="00350210" w:rsidRDefault="00350210" w:rsidP="00350210">
      <w:pPr>
        <w:pStyle w:val="NoSpacing"/>
        <w:numPr>
          <w:ilvl w:val="0"/>
          <w:numId w:val="28"/>
        </w:numPr>
        <w:jc w:val="both"/>
        <w:rPr>
          <w:rFonts w:ascii="Calibri" w:eastAsia="Cambria" w:hAnsi="Calibri" w:cs="Calibri"/>
          <w:bCs/>
        </w:rPr>
      </w:pPr>
      <w:r w:rsidRPr="00350210">
        <w:rPr>
          <w:rFonts w:ascii="Calibri" w:eastAsia="Cambria" w:hAnsi="Calibri" w:cs="Calibri"/>
          <w:bCs/>
        </w:rPr>
        <w:t xml:space="preserve">Built and maintained robust microservices using </w:t>
      </w:r>
      <w:r w:rsidRPr="00350210">
        <w:rPr>
          <w:rFonts w:ascii="Calibri" w:eastAsia="Cambria" w:hAnsi="Calibri" w:cs="Calibri"/>
          <w:b/>
          <w:bCs/>
        </w:rPr>
        <w:t>Spring Boot 2.7</w:t>
      </w:r>
      <w:r w:rsidRPr="00350210">
        <w:rPr>
          <w:rFonts w:ascii="Calibri" w:eastAsia="Cambria" w:hAnsi="Calibri" w:cs="Calibri"/>
          <w:bCs/>
        </w:rPr>
        <w:t xml:space="preserve"> and </w:t>
      </w:r>
      <w:r w:rsidRPr="00350210">
        <w:rPr>
          <w:rFonts w:ascii="Calibri" w:eastAsia="Cambria" w:hAnsi="Calibri" w:cs="Calibri"/>
          <w:b/>
          <w:bCs/>
        </w:rPr>
        <w:t>Spring Framework 5.3</w:t>
      </w:r>
      <w:r w:rsidRPr="00350210">
        <w:rPr>
          <w:rFonts w:ascii="Calibri" w:eastAsia="Cambria" w:hAnsi="Calibri" w:cs="Calibri"/>
          <w:bCs/>
        </w:rPr>
        <w:t>, ensuring alignment with broader platform strategies.</w:t>
      </w:r>
    </w:p>
    <w:p w14:paraId="6A335871" w14:textId="77777777" w:rsidR="00350210" w:rsidRPr="00350210" w:rsidRDefault="00350210" w:rsidP="00350210">
      <w:pPr>
        <w:pStyle w:val="NoSpacing"/>
        <w:numPr>
          <w:ilvl w:val="0"/>
          <w:numId w:val="28"/>
        </w:numPr>
        <w:jc w:val="both"/>
        <w:rPr>
          <w:rFonts w:ascii="Calibri" w:eastAsia="Cambria" w:hAnsi="Calibri" w:cs="Calibri"/>
          <w:bCs/>
        </w:rPr>
      </w:pPr>
      <w:r w:rsidRPr="00350210">
        <w:rPr>
          <w:rFonts w:ascii="Calibri" w:eastAsia="Cambria" w:hAnsi="Calibri" w:cs="Calibri"/>
          <w:bCs/>
        </w:rPr>
        <w:t xml:space="preserve">Optimized data access layers using </w:t>
      </w:r>
      <w:r w:rsidRPr="00350210">
        <w:rPr>
          <w:rFonts w:ascii="Calibri" w:eastAsia="Cambria" w:hAnsi="Calibri" w:cs="Calibri"/>
          <w:b/>
          <w:bCs/>
        </w:rPr>
        <w:t>Hibernate 5.6</w:t>
      </w:r>
      <w:r w:rsidRPr="00350210">
        <w:rPr>
          <w:rFonts w:ascii="Calibri" w:eastAsia="Cambria" w:hAnsi="Calibri" w:cs="Calibri"/>
          <w:bCs/>
        </w:rPr>
        <w:t xml:space="preserve">, implementing advanced caching strategies to improve claim retrieval speeds from </w:t>
      </w:r>
      <w:r w:rsidRPr="00350210">
        <w:rPr>
          <w:rFonts w:ascii="Calibri" w:eastAsia="Cambria" w:hAnsi="Calibri" w:cs="Calibri"/>
          <w:b/>
          <w:bCs/>
        </w:rPr>
        <w:t>DB2</w:t>
      </w:r>
      <w:r w:rsidRPr="00350210">
        <w:rPr>
          <w:rFonts w:ascii="Calibri" w:eastAsia="Cambria" w:hAnsi="Calibri" w:cs="Calibri"/>
          <w:bCs/>
        </w:rPr>
        <w:t xml:space="preserve"> databases.</w:t>
      </w:r>
    </w:p>
    <w:p w14:paraId="4ED4D845" w14:textId="77777777" w:rsidR="00350210" w:rsidRPr="00350210" w:rsidRDefault="00350210" w:rsidP="00350210">
      <w:pPr>
        <w:pStyle w:val="NoSpacing"/>
        <w:numPr>
          <w:ilvl w:val="0"/>
          <w:numId w:val="28"/>
        </w:numPr>
        <w:jc w:val="both"/>
        <w:rPr>
          <w:rFonts w:ascii="Calibri" w:eastAsia="Cambria" w:hAnsi="Calibri" w:cs="Calibri"/>
          <w:bCs/>
        </w:rPr>
      </w:pPr>
      <w:r w:rsidRPr="00350210">
        <w:rPr>
          <w:rFonts w:ascii="Calibri" w:eastAsia="Cambria" w:hAnsi="Calibri" w:cs="Calibri"/>
          <w:bCs/>
        </w:rPr>
        <w:t xml:space="preserve">Engineered </w:t>
      </w:r>
      <w:r w:rsidRPr="00350210">
        <w:rPr>
          <w:rFonts w:ascii="Calibri" w:eastAsia="Cambria" w:hAnsi="Calibri" w:cs="Calibri"/>
          <w:b/>
          <w:bCs/>
        </w:rPr>
        <w:t>RESTful Web Services</w:t>
      </w:r>
      <w:r w:rsidRPr="00350210">
        <w:rPr>
          <w:rFonts w:ascii="Calibri" w:eastAsia="Cambria" w:hAnsi="Calibri" w:cs="Calibri"/>
          <w:bCs/>
        </w:rPr>
        <w:t xml:space="preserve"> to facilitate real-time communication between the claims engine and external healthcare data providers.</w:t>
      </w:r>
    </w:p>
    <w:p w14:paraId="5679AB27" w14:textId="77777777" w:rsidR="00350210" w:rsidRPr="00350210" w:rsidRDefault="00350210" w:rsidP="00350210">
      <w:pPr>
        <w:pStyle w:val="NoSpacing"/>
        <w:numPr>
          <w:ilvl w:val="0"/>
          <w:numId w:val="28"/>
        </w:numPr>
        <w:jc w:val="both"/>
        <w:rPr>
          <w:rFonts w:ascii="Calibri" w:eastAsia="Cambria" w:hAnsi="Calibri" w:cs="Calibri"/>
          <w:bCs/>
        </w:rPr>
      </w:pPr>
      <w:r w:rsidRPr="00350210">
        <w:rPr>
          <w:rFonts w:ascii="Calibri" w:eastAsia="Cambria" w:hAnsi="Calibri" w:cs="Calibri"/>
          <w:bCs/>
        </w:rPr>
        <w:t xml:space="preserve">Designed and transformed complex insurance data structures using </w:t>
      </w:r>
      <w:r w:rsidRPr="00350210">
        <w:rPr>
          <w:rFonts w:ascii="Calibri" w:eastAsia="Cambria" w:hAnsi="Calibri" w:cs="Calibri"/>
          <w:b/>
          <w:bCs/>
        </w:rPr>
        <w:t>XML</w:t>
      </w:r>
      <w:r w:rsidRPr="00350210">
        <w:rPr>
          <w:rFonts w:ascii="Calibri" w:eastAsia="Cambria" w:hAnsi="Calibri" w:cs="Calibri"/>
          <w:bCs/>
        </w:rPr>
        <w:t xml:space="preserve">, </w:t>
      </w:r>
      <w:r w:rsidRPr="00350210">
        <w:rPr>
          <w:rFonts w:ascii="Calibri" w:eastAsia="Cambria" w:hAnsi="Calibri" w:cs="Calibri"/>
          <w:b/>
          <w:bCs/>
        </w:rPr>
        <w:t>XPath</w:t>
      </w:r>
      <w:r w:rsidRPr="00350210">
        <w:rPr>
          <w:rFonts w:ascii="Calibri" w:eastAsia="Cambria" w:hAnsi="Calibri" w:cs="Calibri"/>
          <w:bCs/>
        </w:rPr>
        <w:t xml:space="preserve">, and </w:t>
      </w:r>
      <w:r w:rsidRPr="00350210">
        <w:rPr>
          <w:rFonts w:ascii="Calibri" w:eastAsia="Cambria" w:hAnsi="Calibri" w:cs="Calibri"/>
          <w:b/>
          <w:bCs/>
        </w:rPr>
        <w:t>XSLT</w:t>
      </w:r>
      <w:r w:rsidRPr="00350210">
        <w:rPr>
          <w:rFonts w:ascii="Calibri" w:eastAsia="Cambria" w:hAnsi="Calibri" w:cs="Calibri"/>
          <w:bCs/>
        </w:rPr>
        <w:t xml:space="preserve"> to ensure compatibility across disparate legacy systems.</w:t>
      </w:r>
    </w:p>
    <w:p w14:paraId="14A7DA14" w14:textId="77777777" w:rsidR="00350210" w:rsidRPr="00350210" w:rsidRDefault="00350210" w:rsidP="00350210">
      <w:pPr>
        <w:pStyle w:val="NoSpacing"/>
        <w:numPr>
          <w:ilvl w:val="0"/>
          <w:numId w:val="28"/>
        </w:numPr>
        <w:jc w:val="both"/>
        <w:rPr>
          <w:rFonts w:ascii="Calibri" w:eastAsia="Cambria" w:hAnsi="Calibri" w:cs="Calibri"/>
          <w:bCs/>
        </w:rPr>
      </w:pPr>
      <w:r w:rsidRPr="00350210">
        <w:rPr>
          <w:rFonts w:ascii="Calibri" w:eastAsia="Cambria" w:hAnsi="Calibri" w:cs="Calibri"/>
          <w:bCs/>
        </w:rPr>
        <w:t xml:space="preserve">Developed and integrated </w:t>
      </w:r>
      <w:r w:rsidRPr="00350210">
        <w:rPr>
          <w:rFonts w:ascii="Calibri" w:eastAsia="Cambria" w:hAnsi="Calibri" w:cs="Calibri"/>
          <w:b/>
          <w:bCs/>
        </w:rPr>
        <w:t>SOAP</w:t>
      </w:r>
      <w:r w:rsidRPr="00350210">
        <w:rPr>
          <w:rFonts w:ascii="Calibri" w:eastAsia="Cambria" w:hAnsi="Calibri" w:cs="Calibri"/>
          <w:bCs/>
        </w:rPr>
        <w:t xml:space="preserve"> based web services for secure, transactional data exchange with global IT partners.</w:t>
      </w:r>
    </w:p>
    <w:p w14:paraId="0665DBC1" w14:textId="77777777" w:rsidR="00350210" w:rsidRPr="00350210" w:rsidRDefault="00350210" w:rsidP="00350210">
      <w:pPr>
        <w:pStyle w:val="NoSpacing"/>
        <w:numPr>
          <w:ilvl w:val="0"/>
          <w:numId w:val="28"/>
        </w:numPr>
        <w:jc w:val="both"/>
        <w:rPr>
          <w:rFonts w:ascii="Calibri" w:eastAsia="Cambria" w:hAnsi="Calibri" w:cs="Calibri"/>
          <w:bCs/>
        </w:rPr>
      </w:pPr>
      <w:r w:rsidRPr="00350210">
        <w:rPr>
          <w:rFonts w:ascii="Calibri" w:eastAsia="Cambria" w:hAnsi="Calibri" w:cs="Calibri"/>
          <w:bCs/>
        </w:rPr>
        <w:t xml:space="preserve">Executed deep-level performance profiling and bottleneck identification using </w:t>
      </w:r>
      <w:proofErr w:type="spellStart"/>
      <w:r w:rsidRPr="00350210">
        <w:rPr>
          <w:rFonts w:ascii="Calibri" w:eastAsia="Cambria" w:hAnsi="Calibri" w:cs="Calibri"/>
          <w:b/>
          <w:bCs/>
        </w:rPr>
        <w:t>JProfiler</w:t>
      </w:r>
      <w:proofErr w:type="spellEnd"/>
      <w:r w:rsidRPr="00350210">
        <w:rPr>
          <w:rFonts w:ascii="Calibri" w:eastAsia="Cambria" w:hAnsi="Calibri" w:cs="Calibri"/>
          <w:bCs/>
        </w:rPr>
        <w:t xml:space="preserve"> to ensure the platform handled peak claims volume during disasters.</w:t>
      </w:r>
    </w:p>
    <w:p w14:paraId="0CAC2E38" w14:textId="77777777" w:rsidR="00350210" w:rsidRPr="00350210" w:rsidRDefault="00350210" w:rsidP="00350210">
      <w:pPr>
        <w:pStyle w:val="NoSpacing"/>
        <w:numPr>
          <w:ilvl w:val="0"/>
          <w:numId w:val="28"/>
        </w:numPr>
        <w:jc w:val="both"/>
        <w:rPr>
          <w:rFonts w:ascii="Calibri" w:eastAsia="Cambria" w:hAnsi="Calibri" w:cs="Calibri"/>
          <w:bCs/>
        </w:rPr>
      </w:pPr>
      <w:r w:rsidRPr="00350210">
        <w:rPr>
          <w:rFonts w:ascii="Calibri" w:eastAsia="Cambria" w:hAnsi="Calibri" w:cs="Calibri"/>
          <w:bCs/>
        </w:rPr>
        <w:t xml:space="preserve">Drafted and managed complex </w:t>
      </w:r>
      <w:r w:rsidRPr="00350210">
        <w:rPr>
          <w:rFonts w:ascii="Calibri" w:eastAsia="Cambria" w:hAnsi="Calibri" w:cs="Calibri"/>
          <w:b/>
          <w:bCs/>
        </w:rPr>
        <w:t>SQL queries</w:t>
      </w:r>
      <w:r w:rsidRPr="00350210">
        <w:rPr>
          <w:rFonts w:ascii="Calibri" w:eastAsia="Cambria" w:hAnsi="Calibri" w:cs="Calibri"/>
          <w:bCs/>
        </w:rPr>
        <w:t xml:space="preserve"> and stored procedures within </w:t>
      </w:r>
      <w:r w:rsidRPr="00350210">
        <w:rPr>
          <w:rFonts w:ascii="Calibri" w:eastAsia="Cambria" w:hAnsi="Calibri" w:cs="Calibri"/>
          <w:b/>
          <w:bCs/>
        </w:rPr>
        <w:t>Sybase</w:t>
      </w:r>
      <w:r w:rsidRPr="00350210">
        <w:rPr>
          <w:rFonts w:ascii="Calibri" w:eastAsia="Cambria" w:hAnsi="Calibri" w:cs="Calibri"/>
          <w:bCs/>
        </w:rPr>
        <w:t xml:space="preserve"> to handle high-concurrency policy updates.</w:t>
      </w:r>
    </w:p>
    <w:p w14:paraId="4475C92D" w14:textId="77777777" w:rsidR="00350210" w:rsidRPr="00350210" w:rsidRDefault="00350210" w:rsidP="00350210">
      <w:pPr>
        <w:pStyle w:val="NoSpacing"/>
        <w:numPr>
          <w:ilvl w:val="0"/>
          <w:numId w:val="28"/>
        </w:numPr>
        <w:jc w:val="both"/>
        <w:rPr>
          <w:rFonts w:ascii="Calibri" w:eastAsia="Cambria" w:hAnsi="Calibri" w:cs="Calibri"/>
          <w:bCs/>
        </w:rPr>
      </w:pPr>
      <w:r w:rsidRPr="00350210">
        <w:rPr>
          <w:rFonts w:ascii="Calibri" w:eastAsia="Cambria" w:hAnsi="Calibri" w:cs="Calibri"/>
          <w:bCs/>
        </w:rPr>
        <w:t xml:space="preserve">Implemented core </w:t>
      </w:r>
      <w:r w:rsidRPr="00350210">
        <w:rPr>
          <w:rFonts w:ascii="Calibri" w:eastAsia="Cambria" w:hAnsi="Calibri" w:cs="Calibri"/>
          <w:b/>
          <w:bCs/>
        </w:rPr>
        <w:t>Design Patterns</w:t>
      </w:r>
      <w:r w:rsidRPr="00350210">
        <w:rPr>
          <w:rFonts w:ascii="Calibri" w:eastAsia="Cambria" w:hAnsi="Calibri" w:cs="Calibri"/>
          <w:bCs/>
        </w:rPr>
        <w:t xml:space="preserve"> such as Factory, Proxy, and Data Access Object (DAO) to create a maintainable and scalable codebase.</w:t>
      </w:r>
    </w:p>
    <w:p w14:paraId="75B38AFA" w14:textId="77777777" w:rsidR="00350210" w:rsidRPr="00350210" w:rsidRDefault="00350210" w:rsidP="00350210">
      <w:pPr>
        <w:pStyle w:val="NoSpacing"/>
        <w:numPr>
          <w:ilvl w:val="0"/>
          <w:numId w:val="28"/>
        </w:numPr>
        <w:jc w:val="both"/>
        <w:rPr>
          <w:rFonts w:ascii="Calibri" w:eastAsia="Cambria" w:hAnsi="Calibri" w:cs="Calibri"/>
          <w:bCs/>
        </w:rPr>
      </w:pPr>
      <w:r w:rsidRPr="00350210">
        <w:rPr>
          <w:rFonts w:ascii="Calibri" w:eastAsia="Cambria" w:hAnsi="Calibri" w:cs="Calibri"/>
          <w:bCs/>
        </w:rPr>
        <w:t xml:space="preserve">Enforced high code quality and logic accuracy through </w:t>
      </w:r>
      <w:r w:rsidRPr="00350210">
        <w:rPr>
          <w:rFonts w:ascii="Calibri" w:eastAsia="Cambria" w:hAnsi="Calibri" w:cs="Calibri"/>
          <w:b/>
          <w:bCs/>
        </w:rPr>
        <w:t>Test Driven Development (TDD)</w:t>
      </w:r>
      <w:r w:rsidRPr="00350210">
        <w:rPr>
          <w:rFonts w:ascii="Calibri" w:eastAsia="Cambria" w:hAnsi="Calibri" w:cs="Calibri"/>
          <w:bCs/>
        </w:rPr>
        <w:t xml:space="preserve"> and comprehensive </w:t>
      </w:r>
      <w:r w:rsidRPr="00350210">
        <w:rPr>
          <w:rFonts w:ascii="Calibri" w:eastAsia="Cambria" w:hAnsi="Calibri" w:cs="Calibri"/>
          <w:b/>
          <w:bCs/>
        </w:rPr>
        <w:t>JUnit</w:t>
      </w:r>
      <w:r w:rsidRPr="00350210">
        <w:rPr>
          <w:rFonts w:ascii="Calibri" w:eastAsia="Cambria" w:hAnsi="Calibri" w:cs="Calibri"/>
          <w:bCs/>
        </w:rPr>
        <w:t xml:space="preserve"> test coverage.</w:t>
      </w:r>
    </w:p>
    <w:p w14:paraId="03E78B8A" w14:textId="77777777" w:rsidR="00350210" w:rsidRPr="00350210" w:rsidRDefault="00350210" w:rsidP="00350210">
      <w:pPr>
        <w:pStyle w:val="NoSpacing"/>
        <w:numPr>
          <w:ilvl w:val="0"/>
          <w:numId w:val="28"/>
        </w:numPr>
        <w:jc w:val="both"/>
        <w:rPr>
          <w:rFonts w:ascii="Calibri" w:eastAsia="Cambria" w:hAnsi="Calibri" w:cs="Calibri"/>
          <w:bCs/>
        </w:rPr>
      </w:pPr>
      <w:r w:rsidRPr="00350210">
        <w:rPr>
          <w:rFonts w:ascii="Calibri" w:eastAsia="Cambria" w:hAnsi="Calibri" w:cs="Calibri"/>
          <w:bCs/>
        </w:rPr>
        <w:t xml:space="preserve">Participated actively in all </w:t>
      </w:r>
      <w:r w:rsidRPr="00350210">
        <w:rPr>
          <w:rFonts w:ascii="Calibri" w:eastAsia="Cambria" w:hAnsi="Calibri" w:cs="Calibri"/>
          <w:b/>
          <w:bCs/>
        </w:rPr>
        <w:t>Agile</w:t>
      </w:r>
      <w:r w:rsidRPr="00350210">
        <w:rPr>
          <w:rFonts w:ascii="Calibri" w:eastAsia="Cambria" w:hAnsi="Calibri" w:cs="Calibri"/>
          <w:bCs/>
        </w:rPr>
        <w:t xml:space="preserve"> ceremonies, including sprint planning, daily stand-ups, and retrospectives to ensure smooth project delivery.</w:t>
      </w:r>
    </w:p>
    <w:p w14:paraId="64E0E434" w14:textId="77777777" w:rsidR="00350210" w:rsidRPr="00350210" w:rsidRDefault="00350210" w:rsidP="00350210">
      <w:pPr>
        <w:pStyle w:val="NoSpacing"/>
        <w:numPr>
          <w:ilvl w:val="0"/>
          <w:numId w:val="28"/>
        </w:numPr>
        <w:jc w:val="both"/>
        <w:rPr>
          <w:rFonts w:ascii="Calibri" w:eastAsia="Cambria" w:hAnsi="Calibri" w:cs="Calibri"/>
          <w:bCs/>
        </w:rPr>
      </w:pPr>
      <w:r w:rsidRPr="00350210">
        <w:rPr>
          <w:rFonts w:ascii="Calibri" w:eastAsia="Cambria" w:hAnsi="Calibri" w:cs="Calibri"/>
          <w:bCs/>
        </w:rPr>
        <w:t xml:space="preserve">Utilized </w:t>
      </w:r>
      <w:r w:rsidRPr="00350210">
        <w:rPr>
          <w:rFonts w:ascii="Calibri" w:eastAsia="Cambria" w:hAnsi="Calibri" w:cs="Calibri"/>
          <w:b/>
          <w:bCs/>
        </w:rPr>
        <w:t>JIRA</w:t>
      </w:r>
      <w:r w:rsidRPr="00350210">
        <w:rPr>
          <w:rFonts w:ascii="Calibri" w:eastAsia="Cambria" w:hAnsi="Calibri" w:cs="Calibri"/>
          <w:bCs/>
        </w:rPr>
        <w:t xml:space="preserve"> and </w:t>
      </w:r>
      <w:r w:rsidRPr="00350210">
        <w:rPr>
          <w:rFonts w:ascii="Calibri" w:eastAsia="Cambria" w:hAnsi="Calibri" w:cs="Calibri"/>
          <w:b/>
          <w:bCs/>
        </w:rPr>
        <w:t>Confluence</w:t>
      </w:r>
      <w:r w:rsidRPr="00350210">
        <w:rPr>
          <w:rFonts w:ascii="Calibri" w:eastAsia="Cambria" w:hAnsi="Calibri" w:cs="Calibri"/>
          <w:bCs/>
        </w:rPr>
        <w:t xml:space="preserve"> for end-to-end ALM, tracking requirements from inception through deployment in a fast-paced environment.</w:t>
      </w:r>
    </w:p>
    <w:p w14:paraId="229F8C23" w14:textId="77777777" w:rsidR="00350210" w:rsidRPr="00350210" w:rsidRDefault="00350210" w:rsidP="00350210">
      <w:pPr>
        <w:pStyle w:val="NoSpacing"/>
        <w:numPr>
          <w:ilvl w:val="0"/>
          <w:numId w:val="28"/>
        </w:numPr>
        <w:jc w:val="both"/>
        <w:rPr>
          <w:rFonts w:ascii="Calibri" w:eastAsia="Cambria" w:hAnsi="Calibri" w:cs="Calibri"/>
          <w:bCs/>
        </w:rPr>
      </w:pPr>
      <w:r w:rsidRPr="00350210">
        <w:rPr>
          <w:rFonts w:ascii="Calibri" w:eastAsia="Cambria" w:hAnsi="Calibri" w:cs="Calibri"/>
          <w:bCs/>
        </w:rPr>
        <w:lastRenderedPageBreak/>
        <w:t xml:space="preserve">Developed user-centric claims adjustment interfaces using </w:t>
      </w:r>
      <w:r w:rsidRPr="00350210">
        <w:rPr>
          <w:rFonts w:ascii="Calibri" w:eastAsia="Cambria" w:hAnsi="Calibri" w:cs="Calibri"/>
          <w:b/>
          <w:bCs/>
        </w:rPr>
        <w:t>React</w:t>
      </w:r>
      <w:r w:rsidRPr="00350210">
        <w:rPr>
          <w:rFonts w:ascii="Calibri" w:eastAsia="Cambria" w:hAnsi="Calibri" w:cs="Calibri"/>
          <w:bCs/>
        </w:rPr>
        <w:t xml:space="preserve"> and </w:t>
      </w:r>
      <w:r w:rsidRPr="00350210">
        <w:rPr>
          <w:rFonts w:ascii="Calibri" w:eastAsia="Cambria" w:hAnsi="Calibri" w:cs="Calibri"/>
          <w:b/>
          <w:bCs/>
        </w:rPr>
        <w:t>JavaScript</w:t>
      </w:r>
      <w:r w:rsidRPr="00350210">
        <w:rPr>
          <w:rFonts w:ascii="Calibri" w:eastAsia="Cambria" w:hAnsi="Calibri" w:cs="Calibri"/>
          <w:bCs/>
        </w:rPr>
        <w:t>, integrating them with backend Spring services.</w:t>
      </w:r>
    </w:p>
    <w:p w14:paraId="5DCFEE1C" w14:textId="77777777" w:rsidR="00350210" w:rsidRPr="00350210" w:rsidRDefault="00350210" w:rsidP="00350210">
      <w:pPr>
        <w:pStyle w:val="NoSpacing"/>
        <w:numPr>
          <w:ilvl w:val="0"/>
          <w:numId w:val="28"/>
        </w:numPr>
        <w:jc w:val="both"/>
        <w:rPr>
          <w:rFonts w:ascii="Calibri" w:eastAsia="Cambria" w:hAnsi="Calibri" w:cs="Calibri"/>
          <w:bCs/>
        </w:rPr>
      </w:pPr>
      <w:r w:rsidRPr="00350210">
        <w:rPr>
          <w:rFonts w:ascii="Calibri" w:eastAsia="Cambria" w:hAnsi="Calibri" w:cs="Calibri"/>
          <w:bCs/>
        </w:rPr>
        <w:t xml:space="preserve">Integrated </w:t>
      </w:r>
      <w:r w:rsidRPr="00350210">
        <w:rPr>
          <w:rFonts w:ascii="Calibri" w:eastAsia="Cambria" w:hAnsi="Calibri" w:cs="Calibri"/>
          <w:b/>
          <w:bCs/>
        </w:rPr>
        <w:t>DevOps</w:t>
      </w:r>
      <w:r w:rsidRPr="00350210">
        <w:rPr>
          <w:rFonts w:ascii="Calibri" w:eastAsia="Cambria" w:hAnsi="Calibri" w:cs="Calibri"/>
          <w:bCs/>
        </w:rPr>
        <w:t xml:space="preserve"> pipelines for automated build and deployment processes, ensuring continuous integration and high-quality delivery.</w:t>
      </w:r>
    </w:p>
    <w:p w14:paraId="0CEE8862" w14:textId="77777777" w:rsidR="00350210" w:rsidRPr="00350210" w:rsidRDefault="00350210" w:rsidP="00350210">
      <w:pPr>
        <w:pStyle w:val="NoSpacing"/>
        <w:numPr>
          <w:ilvl w:val="0"/>
          <w:numId w:val="28"/>
        </w:numPr>
        <w:jc w:val="both"/>
        <w:rPr>
          <w:rFonts w:ascii="Calibri" w:eastAsia="Cambria" w:hAnsi="Calibri" w:cs="Calibri"/>
          <w:bCs/>
        </w:rPr>
      </w:pPr>
      <w:r w:rsidRPr="00350210">
        <w:rPr>
          <w:rFonts w:ascii="Calibri" w:eastAsia="Cambria" w:hAnsi="Calibri" w:cs="Calibri"/>
          <w:bCs/>
        </w:rPr>
        <w:t xml:space="preserve">Configured and deployed application modules on </w:t>
      </w:r>
      <w:r w:rsidRPr="00350210">
        <w:rPr>
          <w:rFonts w:ascii="Calibri" w:eastAsia="Cambria" w:hAnsi="Calibri" w:cs="Calibri"/>
          <w:b/>
          <w:bCs/>
        </w:rPr>
        <w:t>Apache Tomcat 9</w:t>
      </w:r>
      <w:r w:rsidRPr="00350210">
        <w:rPr>
          <w:rFonts w:ascii="Calibri" w:eastAsia="Cambria" w:hAnsi="Calibri" w:cs="Calibri"/>
          <w:bCs/>
        </w:rPr>
        <w:t>, optimizing thread pools and connection settings for stable production performance.</w:t>
      </w:r>
    </w:p>
    <w:p w14:paraId="35F2D3C5" w14:textId="77A6AACB" w:rsidR="00350210" w:rsidRPr="00350210" w:rsidRDefault="00350210" w:rsidP="00350210">
      <w:pPr>
        <w:pStyle w:val="NoSpacing"/>
        <w:spacing w:line="276" w:lineRule="auto"/>
        <w:rPr>
          <w:rFonts w:ascii="Calibri" w:eastAsia="Cambria" w:hAnsi="Calibri" w:cs="Calibri"/>
          <w:bCs/>
        </w:rPr>
      </w:pPr>
    </w:p>
    <w:p w14:paraId="4027D96E" w14:textId="45763280" w:rsidR="00630EC7" w:rsidRPr="00350210" w:rsidRDefault="00350210" w:rsidP="00630EC7">
      <w:pPr>
        <w:pStyle w:val="NoSpacing"/>
        <w:spacing w:line="276" w:lineRule="auto"/>
        <w:rPr>
          <w:rFonts w:ascii="Calibri" w:eastAsia="Cambria" w:hAnsi="Calibri" w:cs="Calibri"/>
          <w:b/>
          <w:bCs/>
        </w:rPr>
      </w:pPr>
      <w:r w:rsidRPr="00350210">
        <w:rPr>
          <w:rFonts w:ascii="Calibri" w:eastAsia="Cambria" w:hAnsi="Calibri" w:cs="Calibri"/>
          <w:b/>
          <w:bCs/>
        </w:rPr>
        <w:t>Environment</w:t>
      </w:r>
      <w:r>
        <w:rPr>
          <w:rFonts w:ascii="Calibri" w:eastAsia="Cambria" w:hAnsi="Calibri" w:cs="Calibri"/>
          <w:b/>
          <w:bCs/>
        </w:rPr>
        <w:t xml:space="preserve">: </w:t>
      </w:r>
      <w:r w:rsidRPr="00350210">
        <w:rPr>
          <w:rFonts w:ascii="Calibri" w:eastAsia="Cambria" w:hAnsi="Calibri" w:cs="Calibri"/>
          <w:bCs/>
        </w:rPr>
        <w:t xml:space="preserve">Java, J2EE, Spring Boot, Spring Framework, Hibernate, ORM, RESTful Web Services, SOAP, XML, XSLT, XPath, JSON, DB2, Sybase, SQL, </w:t>
      </w:r>
      <w:proofErr w:type="spellStart"/>
      <w:r w:rsidRPr="00350210">
        <w:rPr>
          <w:rFonts w:ascii="Calibri" w:eastAsia="Cambria" w:hAnsi="Calibri" w:cs="Calibri"/>
          <w:bCs/>
        </w:rPr>
        <w:t>JProfiler</w:t>
      </w:r>
      <w:proofErr w:type="spellEnd"/>
      <w:r w:rsidRPr="00350210">
        <w:rPr>
          <w:rFonts w:ascii="Calibri" w:eastAsia="Cambria" w:hAnsi="Calibri" w:cs="Calibri"/>
          <w:bCs/>
        </w:rPr>
        <w:t>, JUnit, React, JavaScript, Apache Tomcat, JIRA, Agile, DevOps, Unix, Linux.</w:t>
      </w:r>
    </w:p>
    <w:p w14:paraId="140E173C" w14:textId="0BB344FF" w:rsidR="00630EC7" w:rsidRPr="002C1E9E" w:rsidRDefault="00630EC7" w:rsidP="00630EC7">
      <w:pPr>
        <w:pStyle w:val="NoSpacing"/>
        <w:spacing w:line="276" w:lineRule="auto"/>
        <w:rPr>
          <w:rStyle w:val="eop"/>
          <w:rFonts w:ascii="Calibri" w:hAnsi="Calibri" w:cs="Calibri"/>
        </w:rPr>
      </w:pPr>
      <w:r w:rsidRPr="002C1E9E">
        <w:rPr>
          <w:rFonts w:ascii="Calibri" w:hAnsi="Calibri" w:cs="Calibri"/>
        </w:rPr>
        <w:br/>
      </w:r>
      <w:r w:rsidRPr="002C1E9E">
        <w:rPr>
          <w:rStyle w:val="normaltextrun"/>
          <w:rFonts w:ascii="Calibri" w:hAnsi="Calibri" w:cs="Calibri"/>
          <w:b/>
          <w:bCs/>
        </w:rPr>
        <w:t>Client:</w:t>
      </w:r>
      <w:r w:rsidRPr="002C1E9E">
        <w:rPr>
          <w:rStyle w:val="tabchar"/>
          <w:rFonts w:ascii="Calibri" w:hAnsi="Calibri" w:cs="Calibri"/>
          <w:b/>
          <w:bCs/>
        </w:rPr>
        <w:t xml:space="preserve"> </w:t>
      </w:r>
      <w:r w:rsidRPr="002C1E9E">
        <w:rPr>
          <w:rFonts w:ascii="Calibri" w:eastAsia="Cambria" w:hAnsi="Calibri" w:cs="Calibri"/>
          <w:b/>
        </w:rPr>
        <w:t xml:space="preserve">Johnson and Johnson, Jacksonville, FL </w:t>
      </w:r>
      <w:r w:rsidR="00715B60" w:rsidRPr="002C1E9E">
        <w:rPr>
          <w:rFonts w:ascii="Calibri" w:eastAsia="Cambria" w:hAnsi="Calibri" w:cs="Calibri"/>
          <w:b/>
        </w:rPr>
        <w:t xml:space="preserve">                                                                 </w:t>
      </w:r>
      <w:r w:rsidR="00030262">
        <w:rPr>
          <w:rFonts w:ascii="Calibri" w:eastAsia="Cambria" w:hAnsi="Calibri" w:cs="Calibri"/>
          <w:b/>
        </w:rPr>
        <w:tab/>
      </w:r>
      <w:r w:rsidR="00030262">
        <w:rPr>
          <w:rFonts w:ascii="Calibri" w:eastAsia="Cambria" w:hAnsi="Calibri" w:cs="Calibri"/>
          <w:b/>
        </w:rPr>
        <w:tab/>
      </w:r>
      <w:r w:rsidR="00715B60" w:rsidRPr="002C1E9E">
        <w:rPr>
          <w:rFonts w:ascii="Calibri" w:eastAsia="Cambria" w:hAnsi="Calibri" w:cs="Calibri"/>
          <w:b/>
        </w:rPr>
        <w:t xml:space="preserve"> </w:t>
      </w:r>
      <w:r w:rsidRPr="002C1E9E">
        <w:rPr>
          <w:rFonts w:ascii="Calibri" w:eastAsia="Cambria" w:hAnsi="Calibri" w:cs="Calibri"/>
          <w:b/>
        </w:rPr>
        <w:t xml:space="preserve"> Feb 2021 to June 2022</w:t>
      </w:r>
    </w:p>
    <w:p w14:paraId="483557AA" w14:textId="0BC6D04E" w:rsidR="0022348E" w:rsidRPr="002C1E9E" w:rsidRDefault="00630EC7" w:rsidP="00630EC7">
      <w:pPr>
        <w:pStyle w:val="NoSpacing"/>
        <w:spacing w:line="276" w:lineRule="auto"/>
        <w:rPr>
          <w:rFonts w:ascii="Calibri" w:hAnsi="Calibri" w:cs="Calibri"/>
          <w:b/>
          <w:bCs/>
        </w:rPr>
      </w:pPr>
      <w:r w:rsidRPr="002C1E9E">
        <w:rPr>
          <w:rFonts w:ascii="Calibri" w:eastAsia="Cambria" w:hAnsi="Calibri" w:cs="Calibri"/>
          <w:b/>
        </w:rPr>
        <w:t xml:space="preserve">Role: Java </w:t>
      </w:r>
      <w:r w:rsidRPr="002C1E9E">
        <w:rPr>
          <w:rFonts w:ascii="Calibri" w:hAnsi="Calibri" w:cs="Calibri"/>
          <w:b/>
          <w:bCs/>
        </w:rPr>
        <w:t>Full Stack Developer</w:t>
      </w:r>
    </w:p>
    <w:p w14:paraId="23D555CE" w14:textId="77777777" w:rsidR="00360FFF" w:rsidRPr="002C1E9E" w:rsidRDefault="00360FFF" w:rsidP="00630EC7">
      <w:pPr>
        <w:pStyle w:val="NoSpacing"/>
        <w:spacing w:line="276" w:lineRule="auto"/>
        <w:rPr>
          <w:rFonts w:ascii="Calibri" w:hAnsi="Calibri" w:cs="Calibri"/>
          <w:b/>
          <w:bCs/>
        </w:rPr>
      </w:pPr>
      <w:r w:rsidRPr="002C1E9E">
        <w:rPr>
          <w:rFonts w:ascii="Calibri" w:hAnsi="Calibri" w:cs="Calibri"/>
          <w:b/>
          <w:bCs/>
        </w:rPr>
        <w:t>Project Title:</w:t>
      </w:r>
      <w:r w:rsidRPr="002C1E9E">
        <w:rPr>
          <w:rFonts w:ascii="Calibri" w:hAnsi="Calibri" w:cs="Calibri"/>
        </w:rPr>
        <w:t xml:space="preserve"> </w:t>
      </w:r>
      <w:r w:rsidRPr="002C1E9E">
        <w:rPr>
          <w:rFonts w:ascii="Calibri" w:hAnsi="Calibri" w:cs="Calibri"/>
          <w:b/>
          <w:bCs/>
        </w:rPr>
        <w:t>Patient Management System</w:t>
      </w:r>
    </w:p>
    <w:p w14:paraId="6C3785C2" w14:textId="77777777" w:rsidR="007F67A3" w:rsidRPr="002C1E9E" w:rsidRDefault="007F67A3" w:rsidP="00630EC7">
      <w:pPr>
        <w:pStyle w:val="NoSpacing"/>
        <w:spacing w:line="276" w:lineRule="auto"/>
        <w:rPr>
          <w:rFonts w:ascii="Calibri" w:hAnsi="Calibri" w:cs="Calibri"/>
        </w:rPr>
      </w:pPr>
    </w:p>
    <w:p w14:paraId="57759E3F" w14:textId="2E82B457" w:rsidR="002B3975" w:rsidRPr="002B3975" w:rsidRDefault="002B3975" w:rsidP="002B3975">
      <w:pPr>
        <w:spacing w:after="160" w:line="240" w:lineRule="auto"/>
        <w:jc w:val="both"/>
        <w:rPr>
          <w:rFonts w:ascii="Calibri" w:hAnsi="Calibri" w:cs="Calibri"/>
          <w:b/>
          <w:bCs/>
        </w:rPr>
      </w:pPr>
      <w:r w:rsidRPr="002B3975">
        <w:rPr>
          <w:rFonts w:ascii="Calibri" w:hAnsi="Calibri" w:cs="Calibri"/>
          <w:b/>
          <w:bCs/>
        </w:rPr>
        <w:t>Project Description</w:t>
      </w:r>
      <w:r>
        <w:rPr>
          <w:rFonts w:ascii="Calibri" w:hAnsi="Calibri" w:cs="Calibri"/>
          <w:b/>
          <w:bCs/>
        </w:rPr>
        <w:t xml:space="preserve">: </w:t>
      </w:r>
      <w:r w:rsidRPr="002B3975">
        <w:rPr>
          <w:rFonts w:ascii="Calibri" w:hAnsi="Calibri" w:cs="Calibri"/>
        </w:rPr>
        <w:t>The Patient Management System is an enterprise-grade J2EE platform designed to centralize and secure the lifecycle of patient data across global healthcare facilities. Engineered for high availability and scalability, the system manages patient records, clinical appointments, and treatment histories through a robust server-side architecture. By leveraging Spring and Hibernate, the platform integrates disparate medical databases using RESTful Web Services and SOAP, ensuring real-time synchronization of critical health information. The system utilizes XML/XSLT for standardized medical data exchange and DB2 for high-integrity persistence. This solution improved data retrieval efficiency by 40%, providing healthcare professionals with a stable, high-performance tool for managing complex medical workflows while maintaining strict regulatory compliance.</w:t>
      </w:r>
    </w:p>
    <w:p w14:paraId="5644BEBC" w14:textId="77777777" w:rsidR="002B3975" w:rsidRPr="002B3975" w:rsidRDefault="002B3975" w:rsidP="002B3975">
      <w:pPr>
        <w:spacing w:after="160" w:line="240" w:lineRule="auto"/>
        <w:jc w:val="both"/>
        <w:rPr>
          <w:rFonts w:ascii="Calibri" w:hAnsi="Calibri" w:cs="Calibri"/>
          <w:b/>
          <w:bCs/>
        </w:rPr>
      </w:pPr>
      <w:r w:rsidRPr="002B3975">
        <w:rPr>
          <w:rFonts w:ascii="Calibri" w:hAnsi="Calibri" w:cs="Calibri"/>
          <w:b/>
          <w:bCs/>
        </w:rPr>
        <w:t>Roles &amp; Responsibilities:</w:t>
      </w:r>
    </w:p>
    <w:p w14:paraId="2656290F" w14:textId="77777777" w:rsidR="002B3975" w:rsidRPr="002B3975" w:rsidRDefault="002B3975" w:rsidP="002B3975">
      <w:pPr>
        <w:numPr>
          <w:ilvl w:val="0"/>
          <w:numId w:val="29"/>
        </w:numPr>
        <w:spacing w:after="0" w:line="240" w:lineRule="auto"/>
        <w:jc w:val="both"/>
        <w:rPr>
          <w:rFonts w:ascii="Calibri" w:hAnsi="Calibri" w:cs="Calibri"/>
        </w:rPr>
      </w:pPr>
      <w:r w:rsidRPr="002B3975">
        <w:rPr>
          <w:rFonts w:ascii="Calibri" w:hAnsi="Calibri" w:cs="Calibri"/>
        </w:rPr>
        <w:t xml:space="preserve">Developed and optimized enterprise server-side applications using </w:t>
      </w:r>
      <w:r w:rsidRPr="002B3975">
        <w:rPr>
          <w:rFonts w:ascii="Calibri" w:hAnsi="Calibri" w:cs="Calibri"/>
          <w:b/>
          <w:bCs/>
        </w:rPr>
        <w:t>Core Java 8/11</w:t>
      </w:r>
      <w:r w:rsidRPr="002B3975">
        <w:rPr>
          <w:rFonts w:ascii="Calibri" w:hAnsi="Calibri" w:cs="Calibri"/>
        </w:rPr>
        <w:t xml:space="preserve"> and </w:t>
      </w:r>
      <w:r w:rsidRPr="002B3975">
        <w:rPr>
          <w:rFonts w:ascii="Calibri" w:hAnsi="Calibri" w:cs="Calibri"/>
          <w:b/>
          <w:bCs/>
        </w:rPr>
        <w:t>J2EE</w:t>
      </w:r>
      <w:r w:rsidRPr="002B3975">
        <w:rPr>
          <w:rFonts w:ascii="Calibri" w:hAnsi="Calibri" w:cs="Calibri"/>
        </w:rPr>
        <w:t xml:space="preserve"> to handle sensitive patient record management.</w:t>
      </w:r>
    </w:p>
    <w:p w14:paraId="5271FA77" w14:textId="77777777" w:rsidR="002B3975" w:rsidRPr="002B3975" w:rsidRDefault="002B3975" w:rsidP="002B3975">
      <w:pPr>
        <w:numPr>
          <w:ilvl w:val="0"/>
          <w:numId w:val="29"/>
        </w:numPr>
        <w:spacing w:after="0" w:line="240" w:lineRule="auto"/>
        <w:jc w:val="both"/>
        <w:rPr>
          <w:rFonts w:ascii="Calibri" w:hAnsi="Calibri" w:cs="Calibri"/>
        </w:rPr>
      </w:pPr>
      <w:r w:rsidRPr="002B3975">
        <w:rPr>
          <w:rFonts w:ascii="Calibri" w:hAnsi="Calibri" w:cs="Calibri"/>
        </w:rPr>
        <w:t xml:space="preserve">Implemented core business logic using </w:t>
      </w:r>
      <w:r w:rsidRPr="002B3975">
        <w:rPr>
          <w:rFonts w:ascii="Calibri" w:hAnsi="Calibri" w:cs="Calibri"/>
          <w:b/>
          <w:bCs/>
        </w:rPr>
        <w:t>Spring Framework 5</w:t>
      </w:r>
      <w:r w:rsidRPr="002B3975">
        <w:rPr>
          <w:rFonts w:ascii="Calibri" w:hAnsi="Calibri" w:cs="Calibri"/>
        </w:rPr>
        <w:t xml:space="preserve"> and </w:t>
      </w:r>
      <w:r w:rsidRPr="002B3975">
        <w:rPr>
          <w:rFonts w:ascii="Calibri" w:hAnsi="Calibri" w:cs="Calibri"/>
          <w:b/>
          <w:bCs/>
        </w:rPr>
        <w:t>Spring Boot</w:t>
      </w:r>
      <w:r w:rsidRPr="002B3975">
        <w:rPr>
          <w:rFonts w:ascii="Calibri" w:hAnsi="Calibri" w:cs="Calibri"/>
        </w:rPr>
        <w:t>, ensuring stable and scalable technical solutions for healthcare providers.</w:t>
      </w:r>
    </w:p>
    <w:p w14:paraId="79A29526" w14:textId="77777777" w:rsidR="002B3975" w:rsidRPr="002B3975" w:rsidRDefault="002B3975" w:rsidP="002B3975">
      <w:pPr>
        <w:numPr>
          <w:ilvl w:val="0"/>
          <w:numId w:val="29"/>
        </w:numPr>
        <w:spacing w:after="0" w:line="240" w:lineRule="auto"/>
        <w:jc w:val="both"/>
        <w:rPr>
          <w:rFonts w:ascii="Calibri" w:hAnsi="Calibri" w:cs="Calibri"/>
        </w:rPr>
      </w:pPr>
      <w:r w:rsidRPr="002B3975">
        <w:rPr>
          <w:rFonts w:ascii="Calibri" w:hAnsi="Calibri" w:cs="Calibri"/>
        </w:rPr>
        <w:t xml:space="preserve">Managed high-volume data persistence and object-relational mapping (ORM) using </w:t>
      </w:r>
      <w:r w:rsidRPr="002B3975">
        <w:rPr>
          <w:rFonts w:ascii="Calibri" w:hAnsi="Calibri" w:cs="Calibri"/>
          <w:b/>
          <w:bCs/>
        </w:rPr>
        <w:t>Hibernate 5.x</w:t>
      </w:r>
      <w:r w:rsidRPr="002B3975">
        <w:rPr>
          <w:rFonts w:ascii="Calibri" w:hAnsi="Calibri" w:cs="Calibri"/>
        </w:rPr>
        <w:t xml:space="preserve"> to streamline access to patient treatment histories.</w:t>
      </w:r>
    </w:p>
    <w:p w14:paraId="6D40BE8D" w14:textId="77777777" w:rsidR="002B3975" w:rsidRPr="002B3975" w:rsidRDefault="002B3975" w:rsidP="002B3975">
      <w:pPr>
        <w:numPr>
          <w:ilvl w:val="0"/>
          <w:numId w:val="29"/>
        </w:numPr>
        <w:spacing w:after="0" w:line="240" w:lineRule="auto"/>
        <w:jc w:val="both"/>
        <w:rPr>
          <w:rFonts w:ascii="Calibri" w:hAnsi="Calibri" w:cs="Calibri"/>
        </w:rPr>
      </w:pPr>
      <w:r w:rsidRPr="002B3975">
        <w:rPr>
          <w:rFonts w:ascii="Calibri" w:hAnsi="Calibri" w:cs="Calibri"/>
        </w:rPr>
        <w:t xml:space="preserve">Designed and deployed </w:t>
      </w:r>
      <w:r w:rsidRPr="002B3975">
        <w:rPr>
          <w:rFonts w:ascii="Calibri" w:hAnsi="Calibri" w:cs="Calibri"/>
          <w:b/>
          <w:bCs/>
        </w:rPr>
        <w:t>RESTful Web Services</w:t>
      </w:r>
      <w:r w:rsidRPr="002B3975">
        <w:rPr>
          <w:rFonts w:ascii="Calibri" w:hAnsi="Calibri" w:cs="Calibri"/>
        </w:rPr>
        <w:t xml:space="preserve"> and </w:t>
      </w:r>
      <w:r w:rsidRPr="002B3975">
        <w:rPr>
          <w:rFonts w:ascii="Calibri" w:hAnsi="Calibri" w:cs="Calibri"/>
          <w:b/>
          <w:bCs/>
        </w:rPr>
        <w:t>SOAP</w:t>
      </w:r>
      <w:r w:rsidRPr="002B3975">
        <w:rPr>
          <w:rFonts w:ascii="Calibri" w:hAnsi="Calibri" w:cs="Calibri"/>
        </w:rPr>
        <w:t xml:space="preserve"> APIs to facilitate secure, real-time data exchange with external pharmacy and laboratory systems.</w:t>
      </w:r>
    </w:p>
    <w:p w14:paraId="67DB08DA" w14:textId="77777777" w:rsidR="002B3975" w:rsidRPr="002B3975" w:rsidRDefault="002B3975" w:rsidP="002B3975">
      <w:pPr>
        <w:numPr>
          <w:ilvl w:val="0"/>
          <w:numId w:val="29"/>
        </w:numPr>
        <w:spacing w:after="0" w:line="240" w:lineRule="auto"/>
        <w:jc w:val="both"/>
        <w:rPr>
          <w:rFonts w:ascii="Calibri" w:hAnsi="Calibri" w:cs="Calibri"/>
        </w:rPr>
      </w:pPr>
      <w:r w:rsidRPr="002B3975">
        <w:rPr>
          <w:rFonts w:ascii="Calibri" w:hAnsi="Calibri" w:cs="Calibri"/>
        </w:rPr>
        <w:t xml:space="preserve">Utilized </w:t>
      </w:r>
      <w:r w:rsidRPr="002B3975">
        <w:rPr>
          <w:rFonts w:ascii="Calibri" w:hAnsi="Calibri" w:cs="Calibri"/>
          <w:b/>
          <w:bCs/>
        </w:rPr>
        <w:t>XML</w:t>
      </w:r>
      <w:r w:rsidRPr="002B3975">
        <w:rPr>
          <w:rFonts w:ascii="Calibri" w:hAnsi="Calibri" w:cs="Calibri"/>
        </w:rPr>
        <w:t xml:space="preserve">, </w:t>
      </w:r>
      <w:r w:rsidRPr="002B3975">
        <w:rPr>
          <w:rFonts w:ascii="Calibri" w:hAnsi="Calibri" w:cs="Calibri"/>
          <w:b/>
          <w:bCs/>
        </w:rPr>
        <w:t>XPath</w:t>
      </w:r>
      <w:r w:rsidRPr="002B3975">
        <w:rPr>
          <w:rFonts w:ascii="Calibri" w:hAnsi="Calibri" w:cs="Calibri"/>
        </w:rPr>
        <w:t xml:space="preserve">, and </w:t>
      </w:r>
      <w:r w:rsidRPr="002B3975">
        <w:rPr>
          <w:rFonts w:ascii="Calibri" w:hAnsi="Calibri" w:cs="Calibri"/>
          <w:b/>
          <w:bCs/>
        </w:rPr>
        <w:t>XSLT</w:t>
      </w:r>
      <w:r w:rsidRPr="002B3975">
        <w:rPr>
          <w:rFonts w:ascii="Calibri" w:hAnsi="Calibri" w:cs="Calibri"/>
        </w:rPr>
        <w:t xml:space="preserve"> to transform and parse complex medical data formats for interoperability between healthcare modules.</w:t>
      </w:r>
    </w:p>
    <w:p w14:paraId="58EF871C" w14:textId="77777777" w:rsidR="002B3975" w:rsidRPr="002B3975" w:rsidRDefault="002B3975" w:rsidP="002B3975">
      <w:pPr>
        <w:numPr>
          <w:ilvl w:val="0"/>
          <w:numId w:val="29"/>
        </w:numPr>
        <w:spacing w:after="0" w:line="240" w:lineRule="auto"/>
        <w:jc w:val="both"/>
        <w:rPr>
          <w:rFonts w:ascii="Calibri" w:hAnsi="Calibri" w:cs="Calibri"/>
        </w:rPr>
      </w:pPr>
      <w:r w:rsidRPr="002B3975">
        <w:rPr>
          <w:rFonts w:ascii="Calibri" w:hAnsi="Calibri" w:cs="Calibri"/>
        </w:rPr>
        <w:t xml:space="preserve">Optimized complex </w:t>
      </w:r>
      <w:r w:rsidRPr="002B3975">
        <w:rPr>
          <w:rFonts w:ascii="Calibri" w:hAnsi="Calibri" w:cs="Calibri"/>
          <w:b/>
          <w:bCs/>
        </w:rPr>
        <w:t>SQL queries</w:t>
      </w:r>
      <w:r w:rsidRPr="002B3975">
        <w:rPr>
          <w:rFonts w:ascii="Calibri" w:hAnsi="Calibri" w:cs="Calibri"/>
        </w:rPr>
        <w:t xml:space="preserve"> and stored procedures in </w:t>
      </w:r>
      <w:r w:rsidRPr="002B3975">
        <w:rPr>
          <w:rFonts w:ascii="Calibri" w:hAnsi="Calibri" w:cs="Calibri"/>
          <w:b/>
          <w:bCs/>
        </w:rPr>
        <w:t>DB2</w:t>
      </w:r>
      <w:r w:rsidRPr="002B3975">
        <w:rPr>
          <w:rFonts w:ascii="Calibri" w:hAnsi="Calibri" w:cs="Calibri"/>
        </w:rPr>
        <w:t xml:space="preserve"> and </w:t>
      </w:r>
      <w:r w:rsidRPr="002B3975">
        <w:rPr>
          <w:rFonts w:ascii="Calibri" w:hAnsi="Calibri" w:cs="Calibri"/>
          <w:b/>
          <w:bCs/>
        </w:rPr>
        <w:t>Sybase</w:t>
      </w:r>
      <w:r w:rsidRPr="002B3975">
        <w:rPr>
          <w:rFonts w:ascii="Calibri" w:hAnsi="Calibri" w:cs="Calibri"/>
        </w:rPr>
        <w:t xml:space="preserve"> to ensure rapid retrieval of patient diagnostic data.</w:t>
      </w:r>
    </w:p>
    <w:p w14:paraId="781F16EF" w14:textId="77777777" w:rsidR="002B3975" w:rsidRPr="002B3975" w:rsidRDefault="002B3975" w:rsidP="002B3975">
      <w:pPr>
        <w:numPr>
          <w:ilvl w:val="0"/>
          <w:numId w:val="29"/>
        </w:numPr>
        <w:spacing w:after="0" w:line="240" w:lineRule="auto"/>
        <w:jc w:val="both"/>
        <w:rPr>
          <w:rFonts w:ascii="Calibri" w:hAnsi="Calibri" w:cs="Calibri"/>
        </w:rPr>
      </w:pPr>
      <w:r w:rsidRPr="002B3975">
        <w:rPr>
          <w:rFonts w:ascii="Calibri" w:hAnsi="Calibri" w:cs="Calibri"/>
        </w:rPr>
        <w:t xml:space="preserve">Applied advanced </w:t>
      </w:r>
      <w:r w:rsidRPr="002B3975">
        <w:rPr>
          <w:rFonts w:ascii="Calibri" w:hAnsi="Calibri" w:cs="Calibri"/>
          <w:b/>
          <w:bCs/>
        </w:rPr>
        <w:t>Design Patterns</w:t>
      </w:r>
      <w:r w:rsidRPr="002B3975">
        <w:rPr>
          <w:rFonts w:ascii="Calibri" w:hAnsi="Calibri" w:cs="Calibri"/>
        </w:rPr>
        <w:t xml:space="preserve"> such as Singleton, Strategy, and Factory to maintain a clean, robust, and extensible system architecture.</w:t>
      </w:r>
    </w:p>
    <w:p w14:paraId="5BBFBFE4" w14:textId="77777777" w:rsidR="002B3975" w:rsidRPr="002B3975" w:rsidRDefault="002B3975" w:rsidP="002B3975">
      <w:pPr>
        <w:numPr>
          <w:ilvl w:val="0"/>
          <w:numId w:val="29"/>
        </w:numPr>
        <w:spacing w:after="0" w:line="240" w:lineRule="auto"/>
        <w:jc w:val="both"/>
        <w:rPr>
          <w:rFonts w:ascii="Calibri" w:hAnsi="Calibri" w:cs="Calibri"/>
        </w:rPr>
      </w:pPr>
      <w:r w:rsidRPr="002B3975">
        <w:rPr>
          <w:rFonts w:ascii="Calibri" w:hAnsi="Calibri" w:cs="Calibri"/>
        </w:rPr>
        <w:t xml:space="preserve">Performed deep-dive memory and performance profiling using </w:t>
      </w:r>
      <w:proofErr w:type="spellStart"/>
      <w:r w:rsidRPr="002B3975">
        <w:rPr>
          <w:rFonts w:ascii="Calibri" w:hAnsi="Calibri" w:cs="Calibri"/>
          <w:b/>
          <w:bCs/>
        </w:rPr>
        <w:t>JProfiler</w:t>
      </w:r>
      <w:proofErr w:type="spellEnd"/>
      <w:r w:rsidRPr="002B3975">
        <w:rPr>
          <w:rFonts w:ascii="Calibri" w:hAnsi="Calibri" w:cs="Calibri"/>
        </w:rPr>
        <w:t xml:space="preserve"> to eliminate bottlenecks in the appointment scheduling engine.</w:t>
      </w:r>
    </w:p>
    <w:p w14:paraId="66316B69" w14:textId="77777777" w:rsidR="002B3975" w:rsidRPr="002B3975" w:rsidRDefault="002B3975" w:rsidP="002B3975">
      <w:pPr>
        <w:numPr>
          <w:ilvl w:val="0"/>
          <w:numId w:val="29"/>
        </w:numPr>
        <w:spacing w:after="0" w:line="240" w:lineRule="auto"/>
        <w:jc w:val="both"/>
        <w:rPr>
          <w:rFonts w:ascii="Calibri" w:hAnsi="Calibri" w:cs="Calibri"/>
        </w:rPr>
      </w:pPr>
      <w:r w:rsidRPr="002B3975">
        <w:rPr>
          <w:rFonts w:ascii="Calibri" w:hAnsi="Calibri" w:cs="Calibri"/>
        </w:rPr>
        <w:t xml:space="preserve">Conducted rigorous unit testing and integration testing using </w:t>
      </w:r>
      <w:r w:rsidRPr="002B3975">
        <w:rPr>
          <w:rFonts w:ascii="Calibri" w:hAnsi="Calibri" w:cs="Calibri"/>
          <w:b/>
          <w:bCs/>
        </w:rPr>
        <w:t>JUnit 4/5</w:t>
      </w:r>
      <w:r w:rsidRPr="002B3975">
        <w:rPr>
          <w:rFonts w:ascii="Calibri" w:hAnsi="Calibri" w:cs="Calibri"/>
        </w:rPr>
        <w:t xml:space="preserve"> to ensure 100% reliability of critical healthcare workflows.</w:t>
      </w:r>
    </w:p>
    <w:p w14:paraId="10F29654" w14:textId="77777777" w:rsidR="002B3975" w:rsidRPr="002B3975" w:rsidRDefault="002B3975" w:rsidP="002B3975">
      <w:pPr>
        <w:numPr>
          <w:ilvl w:val="0"/>
          <w:numId w:val="29"/>
        </w:numPr>
        <w:spacing w:after="0" w:line="240" w:lineRule="auto"/>
        <w:jc w:val="both"/>
        <w:rPr>
          <w:rFonts w:ascii="Calibri" w:hAnsi="Calibri" w:cs="Calibri"/>
        </w:rPr>
      </w:pPr>
      <w:r w:rsidRPr="002B3975">
        <w:rPr>
          <w:rFonts w:ascii="Calibri" w:hAnsi="Calibri" w:cs="Calibri"/>
        </w:rPr>
        <w:t xml:space="preserve">Collaborated globally with Product Owners and Business Analysts in an </w:t>
      </w:r>
      <w:r w:rsidRPr="002B3975">
        <w:rPr>
          <w:rFonts w:ascii="Calibri" w:hAnsi="Calibri" w:cs="Calibri"/>
          <w:b/>
          <w:bCs/>
        </w:rPr>
        <w:t>Agile/Scrum</w:t>
      </w:r>
      <w:r w:rsidRPr="002B3975">
        <w:rPr>
          <w:rFonts w:ascii="Calibri" w:hAnsi="Calibri" w:cs="Calibri"/>
        </w:rPr>
        <w:t xml:space="preserve"> environment, participating in daily stand-ups and sprint ceremonies.</w:t>
      </w:r>
    </w:p>
    <w:p w14:paraId="457DDFAB" w14:textId="77777777" w:rsidR="002B3975" w:rsidRPr="002B3975" w:rsidRDefault="002B3975" w:rsidP="002B3975">
      <w:pPr>
        <w:numPr>
          <w:ilvl w:val="0"/>
          <w:numId w:val="29"/>
        </w:numPr>
        <w:spacing w:after="0" w:line="240" w:lineRule="auto"/>
        <w:jc w:val="both"/>
        <w:rPr>
          <w:rFonts w:ascii="Calibri" w:hAnsi="Calibri" w:cs="Calibri"/>
        </w:rPr>
      </w:pPr>
      <w:r w:rsidRPr="002B3975">
        <w:rPr>
          <w:rFonts w:ascii="Calibri" w:hAnsi="Calibri" w:cs="Calibri"/>
        </w:rPr>
        <w:t xml:space="preserve">Utilized </w:t>
      </w:r>
      <w:r w:rsidRPr="002B3975">
        <w:rPr>
          <w:rFonts w:ascii="Calibri" w:hAnsi="Calibri" w:cs="Calibri"/>
          <w:b/>
          <w:bCs/>
        </w:rPr>
        <w:t>JIRA</w:t>
      </w:r>
      <w:r w:rsidRPr="002B3975">
        <w:rPr>
          <w:rFonts w:ascii="Calibri" w:hAnsi="Calibri" w:cs="Calibri"/>
        </w:rPr>
        <w:t xml:space="preserve"> for end-to-end ALM, managing task prioritization and project delivery timelines in a fast-paced environment.</w:t>
      </w:r>
    </w:p>
    <w:p w14:paraId="08FA8415" w14:textId="77777777" w:rsidR="002B3975" w:rsidRPr="002B3975" w:rsidRDefault="002B3975" w:rsidP="002B3975">
      <w:pPr>
        <w:numPr>
          <w:ilvl w:val="0"/>
          <w:numId w:val="29"/>
        </w:numPr>
        <w:spacing w:after="0" w:line="240" w:lineRule="auto"/>
        <w:jc w:val="both"/>
        <w:rPr>
          <w:rFonts w:ascii="Calibri" w:hAnsi="Calibri" w:cs="Calibri"/>
        </w:rPr>
      </w:pPr>
      <w:r w:rsidRPr="002B3975">
        <w:rPr>
          <w:rFonts w:ascii="Calibri" w:hAnsi="Calibri" w:cs="Calibri"/>
        </w:rPr>
        <w:t xml:space="preserve">Developed responsive and interactive clinical dashboards using </w:t>
      </w:r>
      <w:r w:rsidRPr="002B3975">
        <w:rPr>
          <w:rFonts w:ascii="Calibri" w:hAnsi="Calibri" w:cs="Calibri"/>
          <w:b/>
          <w:bCs/>
        </w:rPr>
        <w:t>Angular 11</w:t>
      </w:r>
      <w:r w:rsidRPr="002B3975">
        <w:rPr>
          <w:rFonts w:ascii="Calibri" w:hAnsi="Calibri" w:cs="Calibri"/>
        </w:rPr>
        <w:t xml:space="preserve"> and </w:t>
      </w:r>
      <w:r w:rsidRPr="002B3975">
        <w:rPr>
          <w:rFonts w:ascii="Calibri" w:hAnsi="Calibri" w:cs="Calibri"/>
          <w:b/>
          <w:bCs/>
        </w:rPr>
        <w:t>JavaScript</w:t>
      </w:r>
      <w:r w:rsidRPr="002B3975">
        <w:rPr>
          <w:rFonts w:ascii="Calibri" w:hAnsi="Calibri" w:cs="Calibri"/>
        </w:rPr>
        <w:t>, improving the user experience for medical staff.</w:t>
      </w:r>
    </w:p>
    <w:p w14:paraId="0DA9CEC2" w14:textId="77777777" w:rsidR="002B3975" w:rsidRPr="002B3975" w:rsidRDefault="002B3975" w:rsidP="002B3975">
      <w:pPr>
        <w:numPr>
          <w:ilvl w:val="0"/>
          <w:numId w:val="29"/>
        </w:numPr>
        <w:spacing w:after="0" w:line="240" w:lineRule="auto"/>
        <w:jc w:val="both"/>
        <w:rPr>
          <w:rFonts w:ascii="Calibri" w:hAnsi="Calibri" w:cs="Calibri"/>
        </w:rPr>
      </w:pPr>
      <w:r w:rsidRPr="002B3975">
        <w:rPr>
          <w:rFonts w:ascii="Calibri" w:hAnsi="Calibri" w:cs="Calibri"/>
        </w:rPr>
        <w:t xml:space="preserve">Followed </w:t>
      </w:r>
      <w:r w:rsidRPr="002B3975">
        <w:rPr>
          <w:rFonts w:ascii="Calibri" w:hAnsi="Calibri" w:cs="Calibri"/>
          <w:b/>
          <w:bCs/>
        </w:rPr>
        <w:t>Test Driven Development (TDD)</w:t>
      </w:r>
      <w:r w:rsidRPr="002B3975">
        <w:rPr>
          <w:rFonts w:ascii="Calibri" w:hAnsi="Calibri" w:cs="Calibri"/>
        </w:rPr>
        <w:t xml:space="preserve"> practices to ensure code coverage and high-quality software delivery for patient-facing modules.</w:t>
      </w:r>
    </w:p>
    <w:p w14:paraId="466D93A3" w14:textId="77777777" w:rsidR="002B3975" w:rsidRPr="002B3975" w:rsidRDefault="002B3975" w:rsidP="002B3975">
      <w:pPr>
        <w:numPr>
          <w:ilvl w:val="0"/>
          <w:numId w:val="29"/>
        </w:numPr>
        <w:spacing w:after="0" w:line="240" w:lineRule="auto"/>
        <w:jc w:val="both"/>
        <w:rPr>
          <w:rFonts w:ascii="Calibri" w:hAnsi="Calibri" w:cs="Calibri"/>
        </w:rPr>
      </w:pPr>
      <w:r w:rsidRPr="002B3975">
        <w:rPr>
          <w:rFonts w:ascii="Calibri" w:hAnsi="Calibri" w:cs="Calibri"/>
        </w:rPr>
        <w:t xml:space="preserve">Deployed and managed application components on </w:t>
      </w:r>
      <w:r w:rsidRPr="002B3975">
        <w:rPr>
          <w:rFonts w:ascii="Calibri" w:hAnsi="Calibri" w:cs="Calibri"/>
          <w:b/>
          <w:bCs/>
        </w:rPr>
        <w:t>Apache Tomcat 9</w:t>
      </w:r>
      <w:r w:rsidRPr="002B3975">
        <w:rPr>
          <w:rFonts w:ascii="Calibri" w:hAnsi="Calibri" w:cs="Calibri"/>
        </w:rPr>
        <w:t>, ensuring optimized web server performance and security.</w:t>
      </w:r>
    </w:p>
    <w:p w14:paraId="5C8B3996" w14:textId="16CBC294" w:rsidR="002B3975" w:rsidRDefault="002B3975" w:rsidP="002B3975">
      <w:pPr>
        <w:numPr>
          <w:ilvl w:val="0"/>
          <w:numId w:val="29"/>
        </w:numPr>
        <w:spacing w:after="0" w:line="240" w:lineRule="auto"/>
        <w:jc w:val="both"/>
        <w:rPr>
          <w:rFonts w:ascii="Calibri" w:hAnsi="Calibri" w:cs="Calibri"/>
        </w:rPr>
      </w:pPr>
      <w:r w:rsidRPr="002B3975">
        <w:rPr>
          <w:rFonts w:ascii="Calibri" w:hAnsi="Calibri" w:cs="Calibri"/>
        </w:rPr>
        <w:lastRenderedPageBreak/>
        <w:t xml:space="preserve">Integrated </w:t>
      </w:r>
      <w:r w:rsidRPr="002B3975">
        <w:rPr>
          <w:rFonts w:ascii="Calibri" w:hAnsi="Calibri" w:cs="Calibri"/>
          <w:b/>
          <w:bCs/>
        </w:rPr>
        <w:t>DevOps</w:t>
      </w:r>
      <w:r w:rsidRPr="002B3975">
        <w:rPr>
          <w:rFonts w:ascii="Calibri" w:hAnsi="Calibri" w:cs="Calibri"/>
        </w:rPr>
        <w:t xml:space="preserve"> methodologies into the development lifecycle to automate build and deployment processes across various environments.</w:t>
      </w:r>
    </w:p>
    <w:p w14:paraId="101C0A20" w14:textId="77777777" w:rsidR="00DC1C32" w:rsidRPr="002B3975" w:rsidRDefault="00DC1C32" w:rsidP="00DC1C32">
      <w:pPr>
        <w:spacing w:after="0" w:line="240" w:lineRule="auto"/>
        <w:ind w:left="720"/>
        <w:jc w:val="both"/>
        <w:rPr>
          <w:rFonts w:ascii="Calibri" w:hAnsi="Calibri" w:cs="Calibri"/>
        </w:rPr>
      </w:pPr>
    </w:p>
    <w:p w14:paraId="3DEE764B" w14:textId="297B2D42" w:rsidR="00E43BA0" w:rsidRPr="002B3975" w:rsidRDefault="002B3975" w:rsidP="002B3975">
      <w:pPr>
        <w:spacing w:after="0" w:line="240" w:lineRule="auto"/>
        <w:jc w:val="both"/>
        <w:rPr>
          <w:rFonts w:ascii="Calibri" w:hAnsi="Calibri" w:cs="Calibri"/>
          <w:b/>
          <w:bCs/>
        </w:rPr>
      </w:pPr>
      <w:r w:rsidRPr="002B3975">
        <w:rPr>
          <w:rFonts w:ascii="Calibri" w:hAnsi="Calibri" w:cs="Calibri"/>
          <w:b/>
          <w:bCs/>
        </w:rPr>
        <w:t>Environment</w:t>
      </w:r>
      <w:r>
        <w:rPr>
          <w:rFonts w:ascii="Calibri" w:hAnsi="Calibri" w:cs="Calibri"/>
          <w:b/>
          <w:bCs/>
        </w:rPr>
        <w:t xml:space="preserve">: </w:t>
      </w:r>
      <w:r w:rsidRPr="002B3975">
        <w:rPr>
          <w:rFonts w:ascii="Calibri" w:hAnsi="Calibri" w:cs="Calibri"/>
        </w:rPr>
        <w:t xml:space="preserve">Java, J2EE, Spring Boot, Spring Framework, Hibernate, ORM, RESTful Web Services, SOAP, XML, XSLT, XPath, JSON, DB2, Sybase, SQL, </w:t>
      </w:r>
      <w:proofErr w:type="spellStart"/>
      <w:r w:rsidRPr="002B3975">
        <w:rPr>
          <w:rFonts w:ascii="Calibri" w:hAnsi="Calibri" w:cs="Calibri"/>
        </w:rPr>
        <w:t>JProfiler</w:t>
      </w:r>
      <w:proofErr w:type="spellEnd"/>
      <w:r w:rsidRPr="002B3975">
        <w:rPr>
          <w:rFonts w:ascii="Calibri" w:hAnsi="Calibri" w:cs="Calibri"/>
        </w:rPr>
        <w:t>, JUnit, Angular, JavaScript, Apache Tomcat, JIRA, Agile, DevOps, Unix, Linux.</w:t>
      </w:r>
    </w:p>
    <w:p w14:paraId="5C3DCAFD" w14:textId="77777777" w:rsidR="00DC1C32" w:rsidRDefault="00DC1C32" w:rsidP="00CF4210">
      <w:pPr>
        <w:pStyle w:val="NoSpacing"/>
        <w:spacing w:line="276" w:lineRule="auto"/>
        <w:rPr>
          <w:rStyle w:val="normaltextrun"/>
          <w:rFonts w:ascii="Calibri" w:hAnsi="Calibri" w:cs="Calibri"/>
          <w:b/>
          <w:bCs/>
        </w:rPr>
      </w:pPr>
    </w:p>
    <w:p w14:paraId="0180347C" w14:textId="1EBD38EE" w:rsidR="00CF4210" w:rsidRPr="002C1E9E" w:rsidRDefault="00CF4210" w:rsidP="00CF4210">
      <w:pPr>
        <w:pStyle w:val="NoSpacing"/>
        <w:spacing w:line="276" w:lineRule="auto"/>
        <w:rPr>
          <w:rStyle w:val="eop"/>
          <w:rFonts w:ascii="Calibri" w:hAnsi="Calibri" w:cs="Calibri"/>
          <w:b/>
          <w:bCs/>
        </w:rPr>
      </w:pPr>
      <w:r w:rsidRPr="002C1E9E">
        <w:rPr>
          <w:rStyle w:val="normaltextrun"/>
          <w:rFonts w:ascii="Calibri" w:hAnsi="Calibri" w:cs="Calibri"/>
          <w:b/>
          <w:bCs/>
        </w:rPr>
        <w:t>Client:</w:t>
      </w:r>
      <w:r w:rsidR="009F7806" w:rsidRPr="009F7806">
        <w:rPr>
          <w:rStyle w:val="Heading1Char"/>
          <w:rFonts w:eastAsia="Calibri" w:cstheme="minorHAnsi"/>
          <w:b w:val="0"/>
          <w:bCs w:val="0"/>
        </w:rPr>
        <w:t xml:space="preserve"> </w:t>
      </w:r>
      <w:r w:rsidR="009F7806" w:rsidRPr="00540919">
        <w:rPr>
          <w:rStyle w:val="NoneA"/>
          <w:rFonts w:eastAsia="Calibri" w:cstheme="minorHAnsi"/>
          <w:b/>
          <w:bCs/>
        </w:rPr>
        <w:t>Blackrock, Atlanta, GA</w:t>
      </w:r>
      <w:r w:rsidR="009F7806" w:rsidRPr="00540919">
        <w:rPr>
          <w:rStyle w:val="NoneA"/>
          <w:rFonts w:eastAsia="Calibri" w:cstheme="minorHAnsi"/>
          <w:b/>
          <w:bCs/>
        </w:rPr>
        <w:tab/>
      </w:r>
      <w:r w:rsidR="00030262">
        <w:rPr>
          <w:rFonts w:ascii="Calibri" w:eastAsia="Cambria" w:hAnsi="Calibri" w:cs="Calibri"/>
          <w:b/>
        </w:rPr>
        <w:tab/>
      </w:r>
      <w:r w:rsidR="00E43BA0" w:rsidRPr="002C1E9E">
        <w:rPr>
          <w:rFonts w:ascii="Calibri" w:eastAsia="Cambria" w:hAnsi="Calibri" w:cs="Calibri"/>
          <w:b/>
        </w:rPr>
        <w:t xml:space="preserve">  </w:t>
      </w:r>
      <w:r w:rsidR="009F7806">
        <w:rPr>
          <w:rFonts w:ascii="Calibri" w:eastAsia="Cambria" w:hAnsi="Calibri" w:cs="Calibri"/>
          <w:b/>
        </w:rPr>
        <w:tab/>
      </w:r>
      <w:r w:rsidR="009F7806">
        <w:rPr>
          <w:rFonts w:ascii="Calibri" w:eastAsia="Cambria" w:hAnsi="Calibri" w:cs="Calibri"/>
          <w:b/>
        </w:rPr>
        <w:tab/>
      </w:r>
      <w:r w:rsidR="009F7806">
        <w:rPr>
          <w:rFonts w:ascii="Calibri" w:eastAsia="Cambria" w:hAnsi="Calibri" w:cs="Calibri"/>
          <w:b/>
        </w:rPr>
        <w:tab/>
      </w:r>
      <w:r w:rsidR="009F7806">
        <w:rPr>
          <w:rFonts w:ascii="Calibri" w:eastAsia="Cambria" w:hAnsi="Calibri" w:cs="Calibri"/>
          <w:b/>
        </w:rPr>
        <w:tab/>
      </w:r>
      <w:r w:rsidR="009F7806">
        <w:rPr>
          <w:rFonts w:ascii="Calibri" w:eastAsia="Cambria" w:hAnsi="Calibri" w:cs="Calibri"/>
          <w:b/>
        </w:rPr>
        <w:tab/>
      </w:r>
      <w:r w:rsidR="009F7806">
        <w:rPr>
          <w:rFonts w:ascii="Calibri" w:eastAsia="Cambria" w:hAnsi="Calibri" w:cs="Calibri"/>
          <w:b/>
        </w:rPr>
        <w:tab/>
      </w:r>
      <w:r w:rsidRPr="002C1E9E">
        <w:rPr>
          <w:rFonts w:ascii="Calibri" w:eastAsia="Cambria" w:hAnsi="Calibri" w:cs="Calibri"/>
          <w:b/>
        </w:rPr>
        <w:t xml:space="preserve"> </w:t>
      </w:r>
      <w:r w:rsidR="002C1E9E" w:rsidRPr="002C1E9E">
        <w:rPr>
          <w:rFonts w:ascii="Calibri" w:eastAsia="Cambria" w:hAnsi="Calibri" w:cs="Calibri"/>
          <w:b/>
        </w:rPr>
        <w:t>April</w:t>
      </w:r>
      <w:r w:rsidRPr="002C1E9E">
        <w:rPr>
          <w:rFonts w:ascii="Calibri" w:eastAsia="Cambria" w:hAnsi="Calibri" w:cs="Calibri"/>
          <w:b/>
        </w:rPr>
        <w:t xml:space="preserve"> 2018 to Jan 2021</w:t>
      </w:r>
    </w:p>
    <w:p w14:paraId="305D0055" w14:textId="2E6A2C73" w:rsidR="00360FFF" w:rsidRPr="002C1E9E" w:rsidRDefault="00CF4210" w:rsidP="00CF4210">
      <w:pPr>
        <w:pStyle w:val="NoSpacing"/>
        <w:rPr>
          <w:rFonts w:ascii="Calibri" w:hAnsi="Calibri" w:cs="Calibri"/>
          <w:b/>
          <w:bCs/>
        </w:rPr>
      </w:pPr>
      <w:r w:rsidRPr="002C1E9E">
        <w:rPr>
          <w:rStyle w:val="normaltextrun"/>
          <w:rFonts w:ascii="Calibri" w:hAnsi="Calibri" w:cs="Calibri"/>
          <w:b/>
          <w:bCs/>
        </w:rPr>
        <w:t>Role</w:t>
      </w:r>
      <w:r w:rsidRPr="002C1E9E">
        <w:rPr>
          <w:rFonts w:ascii="Calibri" w:hAnsi="Calibri" w:cs="Calibri"/>
          <w:b/>
          <w:bCs/>
        </w:rPr>
        <w:t>: Full Stack Java Developer</w:t>
      </w:r>
    </w:p>
    <w:p w14:paraId="4AF4D196" w14:textId="77777777" w:rsidR="00DC1C32" w:rsidRDefault="00DC1C32" w:rsidP="000B09C8">
      <w:pPr>
        <w:pStyle w:val="NoSpacing"/>
        <w:jc w:val="both"/>
        <w:rPr>
          <w:rFonts w:ascii="Calibri" w:hAnsi="Calibri" w:cs="Calibri"/>
          <w:b/>
          <w:bCs/>
        </w:rPr>
      </w:pPr>
    </w:p>
    <w:p w14:paraId="1D0113E5" w14:textId="1A16FED4" w:rsidR="00DC1C32" w:rsidRDefault="00DC1C32" w:rsidP="00032967">
      <w:pPr>
        <w:pStyle w:val="NoSpacing"/>
        <w:jc w:val="both"/>
        <w:rPr>
          <w:rFonts w:ascii="Calibri" w:hAnsi="Calibri" w:cs="Calibri"/>
          <w:b/>
          <w:bCs/>
        </w:rPr>
      </w:pPr>
      <w:r w:rsidRPr="00DC1C32">
        <w:rPr>
          <w:rFonts w:ascii="Calibri" w:hAnsi="Calibri" w:cs="Calibri"/>
          <w:b/>
          <w:bCs/>
        </w:rPr>
        <w:t>Project Description</w:t>
      </w:r>
      <w:r>
        <w:rPr>
          <w:rFonts w:ascii="Calibri" w:hAnsi="Calibri" w:cs="Calibri"/>
          <w:b/>
          <w:bCs/>
        </w:rPr>
        <w:t xml:space="preserve">: </w:t>
      </w:r>
      <w:r w:rsidRPr="00DC1C32">
        <w:rPr>
          <w:rFonts w:ascii="Calibri" w:hAnsi="Calibri" w:cs="Calibri"/>
        </w:rPr>
        <w:t>The Portfolio Management and Analytics Platform is a sophisticated J2EE enterprise solution designed for global investment teams to manage high-value assets and execute real-time investment decisions. Built on a robust server-side architecture using Spring and Hibernate, the platform orchestrates the entire trade lifecycle, including portfolio rebalancing, risk assessment, and compliance validation. It acts as a high-performance data integration engine, consolidating complex financial data from multiple upstream systems via RESTful Web Services, SOAP, and XML/XSLT transformations. Utilizing DB2 and Sybase for low-latency data persistence, the system provides critical analytical insights and transparency, enabling investment teams to monitor risk and optimize portfolio performance while maintaining strict global regulatory compliance.</w:t>
      </w:r>
    </w:p>
    <w:p w14:paraId="0D45C6F5" w14:textId="77777777" w:rsidR="00032967" w:rsidRPr="00DC1C32" w:rsidRDefault="00032967" w:rsidP="00032967">
      <w:pPr>
        <w:pStyle w:val="NoSpacing"/>
        <w:jc w:val="both"/>
        <w:rPr>
          <w:rFonts w:ascii="Calibri" w:hAnsi="Calibri" w:cs="Calibri"/>
          <w:b/>
          <w:bCs/>
        </w:rPr>
      </w:pPr>
    </w:p>
    <w:p w14:paraId="4D650092" w14:textId="77777777" w:rsidR="00DC1C32" w:rsidRPr="00DC1C32" w:rsidRDefault="00DC1C32" w:rsidP="00DC1C32">
      <w:pPr>
        <w:pStyle w:val="NoSpacing"/>
        <w:spacing w:line="276" w:lineRule="auto"/>
        <w:rPr>
          <w:rFonts w:ascii="Calibri" w:hAnsi="Calibri" w:cs="Calibri"/>
          <w:b/>
          <w:bCs/>
        </w:rPr>
      </w:pPr>
      <w:r w:rsidRPr="00DC1C32">
        <w:rPr>
          <w:rFonts w:ascii="Calibri" w:hAnsi="Calibri" w:cs="Calibri"/>
          <w:b/>
          <w:bCs/>
        </w:rPr>
        <w:t>Roles &amp; Responsibilities:</w:t>
      </w:r>
    </w:p>
    <w:p w14:paraId="36D3CCB6" w14:textId="77777777" w:rsidR="00DC1C32" w:rsidRPr="00DC1C32" w:rsidRDefault="00DC1C32" w:rsidP="00DC1C32">
      <w:pPr>
        <w:pStyle w:val="NoSpacing"/>
        <w:numPr>
          <w:ilvl w:val="0"/>
          <w:numId w:val="30"/>
        </w:numPr>
        <w:jc w:val="both"/>
        <w:rPr>
          <w:rFonts w:ascii="Calibri" w:hAnsi="Calibri" w:cs="Calibri"/>
        </w:rPr>
      </w:pPr>
      <w:r w:rsidRPr="00DC1C32">
        <w:rPr>
          <w:rFonts w:ascii="Calibri" w:hAnsi="Calibri" w:cs="Calibri"/>
        </w:rPr>
        <w:t xml:space="preserve">Engineered high-performance server-side components using </w:t>
      </w:r>
      <w:r w:rsidRPr="00DC1C32">
        <w:rPr>
          <w:rFonts w:ascii="Calibri" w:hAnsi="Calibri" w:cs="Calibri"/>
          <w:b/>
          <w:bCs/>
        </w:rPr>
        <w:t>Core Java 8/11</w:t>
      </w:r>
      <w:r w:rsidRPr="00DC1C32">
        <w:rPr>
          <w:rFonts w:ascii="Calibri" w:hAnsi="Calibri" w:cs="Calibri"/>
        </w:rPr>
        <w:t xml:space="preserve"> and </w:t>
      </w:r>
      <w:r w:rsidRPr="00DC1C32">
        <w:rPr>
          <w:rFonts w:ascii="Calibri" w:hAnsi="Calibri" w:cs="Calibri"/>
          <w:b/>
          <w:bCs/>
        </w:rPr>
        <w:t>J2EE</w:t>
      </w:r>
      <w:r w:rsidRPr="00DC1C32">
        <w:rPr>
          <w:rFonts w:ascii="Calibri" w:hAnsi="Calibri" w:cs="Calibri"/>
        </w:rPr>
        <w:t xml:space="preserve"> to support real-time portfolio rebalancing and trade execution.</w:t>
      </w:r>
    </w:p>
    <w:p w14:paraId="76613CA1" w14:textId="77777777" w:rsidR="00DC1C32" w:rsidRPr="00DC1C32" w:rsidRDefault="00DC1C32" w:rsidP="00DC1C32">
      <w:pPr>
        <w:pStyle w:val="NoSpacing"/>
        <w:numPr>
          <w:ilvl w:val="0"/>
          <w:numId w:val="30"/>
        </w:numPr>
        <w:jc w:val="both"/>
        <w:rPr>
          <w:rFonts w:ascii="Calibri" w:hAnsi="Calibri" w:cs="Calibri"/>
        </w:rPr>
      </w:pPr>
      <w:r w:rsidRPr="00DC1C32">
        <w:rPr>
          <w:rFonts w:ascii="Calibri" w:hAnsi="Calibri" w:cs="Calibri"/>
        </w:rPr>
        <w:t xml:space="preserve">Developed and maintained scalable microservices using </w:t>
      </w:r>
      <w:r w:rsidRPr="00DC1C32">
        <w:rPr>
          <w:rFonts w:ascii="Calibri" w:hAnsi="Calibri" w:cs="Calibri"/>
          <w:b/>
          <w:bCs/>
        </w:rPr>
        <w:t>Spring Boot</w:t>
      </w:r>
      <w:r w:rsidRPr="00DC1C32">
        <w:rPr>
          <w:rFonts w:ascii="Calibri" w:hAnsi="Calibri" w:cs="Calibri"/>
        </w:rPr>
        <w:t xml:space="preserve"> and </w:t>
      </w:r>
      <w:r w:rsidRPr="00DC1C32">
        <w:rPr>
          <w:rFonts w:ascii="Calibri" w:hAnsi="Calibri" w:cs="Calibri"/>
          <w:b/>
          <w:bCs/>
        </w:rPr>
        <w:t>Spring Framework</w:t>
      </w:r>
      <w:r w:rsidRPr="00DC1C32">
        <w:rPr>
          <w:rFonts w:ascii="Calibri" w:hAnsi="Calibri" w:cs="Calibri"/>
        </w:rPr>
        <w:t>, aligning system architecture with global investment platform strategies.</w:t>
      </w:r>
    </w:p>
    <w:p w14:paraId="0B5FD684" w14:textId="77777777" w:rsidR="00DC1C32" w:rsidRPr="00DC1C32" w:rsidRDefault="00DC1C32" w:rsidP="00DC1C32">
      <w:pPr>
        <w:pStyle w:val="NoSpacing"/>
        <w:numPr>
          <w:ilvl w:val="0"/>
          <w:numId w:val="30"/>
        </w:numPr>
        <w:jc w:val="both"/>
        <w:rPr>
          <w:rFonts w:ascii="Calibri" w:hAnsi="Calibri" w:cs="Calibri"/>
        </w:rPr>
      </w:pPr>
      <w:r w:rsidRPr="00DC1C32">
        <w:rPr>
          <w:rFonts w:ascii="Calibri" w:hAnsi="Calibri" w:cs="Calibri"/>
        </w:rPr>
        <w:t xml:space="preserve">Optimized complex data persistence layers using </w:t>
      </w:r>
      <w:r w:rsidRPr="00DC1C32">
        <w:rPr>
          <w:rFonts w:ascii="Calibri" w:hAnsi="Calibri" w:cs="Calibri"/>
          <w:b/>
          <w:bCs/>
        </w:rPr>
        <w:t>Hibernate ORM</w:t>
      </w:r>
      <w:r w:rsidRPr="00DC1C32">
        <w:rPr>
          <w:rFonts w:ascii="Calibri" w:hAnsi="Calibri" w:cs="Calibri"/>
        </w:rPr>
        <w:t>, significantly improving the speed of portfolio risk assessment queries.</w:t>
      </w:r>
    </w:p>
    <w:p w14:paraId="76B53A53" w14:textId="77777777" w:rsidR="00DC1C32" w:rsidRPr="00DC1C32" w:rsidRDefault="00DC1C32" w:rsidP="00DC1C32">
      <w:pPr>
        <w:pStyle w:val="NoSpacing"/>
        <w:numPr>
          <w:ilvl w:val="0"/>
          <w:numId w:val="30"/>
        </w:numPr>
        <w:jc w:val="both"/>
        <w:rPr>
          <w:rFonts w:ascii="Calibri" w:hAnsi="Calibri" w:cs="Calibri"/>
        </w:rPr>
      </w:pPr>
      <w:r w:rsidRPr="00DC1C32">
        <w:rPr>
          <w:rFonts w:ascii="Calibri" w:hAnsi="Calibri" w:cs="Calibri"/>
        </w:rPr>
        <w:t xml:space="preserve">Designed and implemented </w:t>
      </w:r>
      <w:r w:rsidRPr="00DC1C32">
        <w:rPr>
          <w:rFonts w:ascii="Calibri" w:hAnsi="Calibri" w:cs="Calibri"/>
          <w:b/>
          <w:bCs/>
        </w:rPr>
        <w:t>RESTful Web Services</w:t>
      </w:r>
      <w:r w:rsidRPr="00DC1C32">
        <w:rPr>
          <w:rFonts w:ascii="Calibri" w:hAnsi="Calibri" w:cs="Calibri"/>
        </w:rPr>
        <w:t xml:space="preserve"> and </w:t>
      </w:r>
      <w:r w:rsidRPr="00DC1C32">
        <w:rPr>
          <w:rFonts w:ascii="Calibri" w:hAnsi="Calibri" w:cs="Calibri"/>
          <w:b/>
          <w:bCs/>
        </w:rPr>
        <w:t>SOAP</w:t>
      </w:r>
      <w:r w:rsidRPr="00DC1C32">
        <w:rPr>
          <w:rFonts w:ascii="Calibri" w:hAnsi="Calibri" w:cs="Calibri"/>
        </w:rPr>
        <w:t xml:space="preserve"> APIs to integrate the platform with global upstream financial data providers.</w:t>
      </w:r>
    </w:p>
    <w:p w14:paraId="218B8115" w14:textId="77777777" w:rsidR="00DC1C32" w:rsidRPr="00DC1C32" w:rsidRDefault="00DC1C32" w:rsidP="00DC1C32">
      <w:pPr>
        <w:pStyle w:val="NoSpacing"/>
        <w:numPr>
          <w:ilvl w:val="0"/>
          <w:numId w:val="30"/>
        </w:numPr>
        <w:jc w:val="both"/>
        <w:rPr>
          <w:rFonts w:ascii="Calibri" w:hAnsi="Calibri" w:cs="Calibri"/>
        </w:rPr>
      </w:pPr>
      <w:r w:rsidRPr="00DC1C32">
        <w:rPr>
          <w:rFonts w:ascii="Calibri" w:hAnsi="Calibri" w:cs="Calibri"/>
        </w:rPr>
        <w:t xml:space="preserve">Utilized </w:t>
      </w:r>
      <w:r w:rsidRPr="00DC1C32">
        <w:rPr>
          <w:rFonts w:ascii="Calibri" w:hAnsi="Calibri" w:cs="Calibri"/>
          <w:b/>
          <w:bCs/>
        </w:rPr>
        <w:t>XML</w:t>
      </w:r>
      <w:r w:rsidRPr="00DC1C32">
        <w:rPr>
          <w:rFonts w:ascii="Calibri" w:hAnsi="Calibri" w:cs="Calibri"/>
        </w:rPr>
        <w:t xml:space="preserve">, </w:t>
      </w:r>
      <w:r w:rsidRPr="00DC1C32">
        <w:rPr>
          <w:rFonts w:ascii="Calibri" w:hAnsi="Calibri" w:cs="Calibri"/>
          <w:b/>
          <w:bCs/>
        </w:rPr>
        <w:t>XPath</w:t>
      </w:r>
      <w:r w:rsidRPr="00DC1C32">
        <w:rPr>
          <w:rFonts w:ascii="Calibri" w:hAnsi="Calibri" w:cs="Calibri"/>
        </w:rPr>
        <w:t xml:space="preserve">, and </w:t>
      </w:r>
      <w:r w:rsidRPr="00DC1C32">
        <w:rPr>
          <w:rFonts w:ascii="Calibri" w:hAnsi="Calibri" w:cs="Calibri"/>
          <w:b/>
          <w:bCs/>
        </w:rPr>
        <w:t>XSLT</w:t>
      </w:r>
      <w:r w:rsidRPr="00DC1C32">
        <w:rPr>
          <w:rFonts w:ascii="Calibri" w:hAnsi="Calibri" w:cs="Calibri"/>
        </w:rPr>
        <w:t xml:space="preserve"> for the transformation and mapping of diverse financial data formats into standardized internal portfolio structures.</w:t>
      </w:r>
    </w:p>
    <w:p w14:paraId="7FE3D113" w14:textId="77777777" w:rsidR="00DC1C32" w:rsidRPr="00DC1C32" w:rsidRDefault="00DC1C32" w:rsidP="00DC1C32">
      <w:pPr>
        <w:pStyle w:val="NoSpacing"/>
        <w:numPr>
          <w:ilvl w:val="0"/>
          <w:numId w:val="30"/>
        </w:numPr>
        <w:jc w:val="both"/>
        <w:rPr>
          <w:rFonts w:ascii="Calibri" w:hAnsi="Calibri" w:cs="Calibri"/>
        </w:rPr>
      </w:pPr>
      <w:r w:rsidRPr="00DC1C32">
        <w:rPr>
          <w:rFonts w:ascii="Calibri" w:hAnsi="Calibri" w:cs="Calibri"/>
        </w:rPr>
        <w:t xml:space="preserve">Wrote and tuned high-performance </w:t>
      </w:r>
      <w:r w:rsidRPr="00DC1C32">
        <w:rPr>
          <w:rFonts w:ascii="Calibri" w:hAnsi="Calibri" w:cs="Calibri"/>
          <w:b/>
          <w:bCs/>
        </w:rPr>
        <w:t>SQL queries</w:t>
      </w:r>
      <w:r w:rsidRPr="00DC1C32">
        <w:rPr>
          <w:rFonts w:ascii="Calibri" w:hAnsi="Calibri" w:cs="Calibri"/>
        </w:rPr>
        <w:t xml:space="preserve"> and stored procedures in </w:t>
      </w:r>
      <w:r w:rsidRPr="00DC1C32">
        <w:rPr>
          <w:rFonts w:ascii="Calibri" w:hAnsi="Calibri" w:cs="Calibri"/>
          <w:b/>
          <w:bCs/>
        </w:rPr>
        <w:t>Sybase</w:t>
      </w:r>
      <w:r w:rsidRPr="00DC1C32">
        <w:rPr>
          <w:rFonts w:ascii="Calibri" w:hAnsi="Calibri" w:cs="Calibri"/>
        </w:rPr>
        <w:t xml:space="preserve"> and </w:t>
      </w:r>
      <w:r w:rsidRPr="00DC1C32">
        <w:rPr>
          <w:rFonts w:ascii="Calibri" w:hAnsi="Calibri" w:cs="Calibri"/>
          <w:b/>
          <w:bCs/>
        </w:rPr>
        <w:t>DB2</w:t>
      </w:r>
      <w:r w:rsidRPr="00DC1C32">
        <w:rPr>
          <w:rFonts w:ascii="Calibri" w:hAnsi="Calibri" w:cs="Calibri"/>
        </w:rPr>
        <w:t xml:space="preserve"> to manage large-scale transactional investment data.</w:t>
      </w:r>
    </w:p>
    <w:p w14:paraId="61D8CCEC" w14:textId="77777777" w:rsidR="00DC1C32" w:rsidRPr="00DC1C32" w:rsidRDefault="00DC1C32" w:rsidP="00DC1C32">
      <w:pPr>
        <w:pStyle w:val="NoSpacing"/>
        <w:numPr>
          <w:ilvl w:val="0"/>
          <w:numId w:val="30"/>
        </w:numPr>
        <w:jc w:val="both"/>
        <w:rPr>
          <w:rFonts w:ascii="Calibri" w:hAnsi="Calibri" w:cs="Calibri"/>
        </w:rPr>
      </w:pPr>
      <w:r w:rsidRPr="00DC1C32">
        <w:rPr>
          <w:rFonts w:ascii="Calibri" w:hAnsi="Calibri" w:cs="Calibri"/>
        </w:rPr>
        <w:t xml:space="preserve">Applied core </w:t>
      </w:r>
      <w:r w:rsidRPr="00DC1C32">
        <w:rPr>
          <w:rFonts w:ascii="Calibri" w:hAnsi="Calibri" w:cs="Calibri"/>
          <w:b/>
          <w:bCs/>
        </w:rPr>
        <w:t>Design Patterns</w:t>
      </w:r>
      <w:r w:rsidRPr="00DC1C32">
        <w:rPr>
          <w:rFonts w:ascii="Calibri" w:hAnsi="Calibri" w:cs="Calibri"/>
        </w:rPr>
        <w:t xml:space="preserve"> such as Strategy and Factory to build a flexible framework for different asset class valuation models.</w:t>
      </w:r>
    </w:p>
    <w:p w14:paraId="553A5FDC" w14:textId="77777777" w:rsidR="00DC1C32" w:rsidRPr="00DC1C32" w:rsidRDefault="00DC1C32" w:rsidP="00DC1C32">
      <w:pPr>
        <w:pStyle w:val="NoSpacing"/>
        <w:numPr>
          <w:ilvl w:val="0"/>
          <w:numId w:val="30"/>
        </w:numPr>
        <w:jc w:val="both"/>
        <w:rPr>
          <w:rFonts w:ascii="Calibri" w:hAnsi="Calibri" w:cs="Calibri"/>
        </w:rPr>
      </w:pPr>
      <w:r w:rsidRPr="00DC1C32">
        <w:rPr>
          <w:rFonts w:ascii="Calibri" w:hAnsi="Calibri" w:cs="Calibri"/>
        </w:rPr>
        <w:t xml:space="preserve">Performed intensive application profiling and memory analysis using </w:t>
      </w:r>
      <w:proofErr w:type="spellStart"/>
      <w:r w:rsidRPr="00DC1C32">
        <w:rPr>
          <w:rFonts w:ascii="Calibri" w:hAnsi="Calibri" w:cs="Calibri"/>
          <w:b/>
          <w:bCs/>
        </w:rPr>
        <w:t>JProfiler</w:t>
      </w:r>
      <w:proofErr w:type="spellEnd"/>
      <w:r w:rsidRPr="00DC1C32">
        <w:rPr>
          <w:rFonts w:ascii="Calibri" w:hAnsi="Calibri" w:cs="Calibri"/>
        </w:rPr>
        <w:t xml:space="preserve"> to ensure system stability during high-volatility market events.</w:t>
      </w:r>
    </w:p>
    <w:p w14:paraId="3B7C6ADE" w14:textId="77777777" w:rsidR="00DC1C32" w:rsidRPr="00DC1C32" w:rsidRDefault="00DC1C32" w:rsidP="00DC1C32">
      <w:pPr>
        <w:pStyle w:val="NoSpacing"/>
        <w:numPr>
          <w:ilvl w:val="0"/>
          <w:numId w:val="30"/>
        </w:numPr>
        <w:jc w:val="both"/>
        <w:rPr>
          <w:rFonts w:ascii="Calibri" w:hAnsi="Calibri" w:cs="Calibri"/>
        </w:rPr>
      </w:pPr>
      <w:r w:rsidRPr="00DC1C32">
        <w:rPr>
          <w:rFonts w:ascii="Calibri" w:hAnsi="Calibri" w:cs="Calibri"/>
        </w:rPr>
        <w:t xml:space="preserve">Developed and executed automated test suites using </w:t>
      </w:r>
      <w:r w:rsidRPr="00DC1C32">
        <w:rPr>
          <w:rFonts w:ascii="Calibri" w:hAnsi="Calibri" w:cs="Calibri"/>
          <w:b/>
          <w:bCs/>
        </w:rPr>
        <w:t>JUnit</w:t>
      </w:r>
      <w:r w:rsidRPr="00DC1C32">
        <w:rPr>
          <w:rFonts w:ascii="Calibri" w:hAnsi="Calibri" w:cs="Calibri"/>
        </w:rPr>
        <w:t xml:space="preserve"> and </w:t>
      </w:r>
      <w:r w:rsidRPr="00DC1C32">
        <w:rPr>
          <w:rFonts w:ascii="Calibri" w:hAnsi="Calibri" w:cs="Calibri"/>
          <w:b/>
          <w:bCs/>
        </w:rPr>
        <w:t>Mockito</w:t>
      </w:r>
      <w:r w:rsidRPr="00DC1C32">
        <w:rPr>
          <w:rFonts w:ascii="Calibri" w:hAnsi="Calibri" w:cs="Calibri"/>
        </w:rPr>
        <w:t xml:space="preserve"> to ensure the accuracy of complex financial calculation engines.</w:t>
      </w:r>
    </w:p>
    <w:p w14:paraId="2F1C885D" w14:textId="77777777" w:rsidR="00DC1C32" w:rsidRPr="00DC1C32" w:rsidRDefault="00DC1C32" w:rsidP="00DC1C32">
      <w:pPr>
        <w:pStyle w:val="NoSpacing"/>
        <w:numPr>
          <w:ilvl w:val="0"/>
          <w:numId w:val="30"/>
        </w:numPr>
        <w:jc w:val="both"/>
        <w:rPr>
          <w:rFonts w:ascii="Calibri" w:hAnsi="Calibri" w:cs="Calibri"/>
        </w:rPr>
      </w:pPr>
      <w:r w:rsidRPr="00DC1C32">
        <w:rPr>
          <w:rFonts w:ascii="Calibri" w:hAnsi="Calibri" w:cs="Calibri"/>
        </w:rPr>
        <w:t xml:space="preserve">Participated in daily </w:t>
      </w:r>
      <w:r w:rsidRPr="00DC1C32">
        <w:rPr>
          <w:rFonts w:ascii="Calibri" w:hAnsi="Calibri" w:cs="Calibri"/>
          <w:b/>
          <w:bCs/>
        </w:rPr>
        <w:t>Agile</w:t>
      </w:r>
      <w:r w:rsidRPr="00DC1C32">
        <w:rPr>
          <w:rFonts w:ascii="Calibri" w:hAnsi="Calibri" w:cs="Calibri"/>
        </w:rPr>
        <w:t xml:space="preserve"> ceremonies and sprint planning to coordinate project delivery with global Product Owners and IT partners.</w:t>
      </w:r>
    </w:p>
    <w:p w14:paraId="74A816B9" w14:textId="77777777" w:rsidR="00DC1C32" w:rsidRPr="00DC1C32" w:rsidRDefault="00DC1C32" w:rsidP="00DC1C32">
      <w:pPr>
        <w:pStyle w:val="NoSpacing"/>
        <w:numPr>
          <w:ilvl w:val="0"/>
          <w:numId w:val="30"/>
        </w:numPr>
        <w:jc w:val="both"/>
        <w:rPr>
          <w:rFonts w:ascii="Calibri" w:hAnsi="Calibri" w:cs="Calibri"/>
        </w:rPr>
      </w:pPr>
      <w:r w:rsidRPr="00DC1C32">
        <w:rPr>
          <w:rFonts w:ascii="Calibri" w:hAnsi="Calibri" w:cs="Calibri"/>
        </w:rPr>
        <w:t xml:space="preserve">Managed the end-to-end development lifecycle using </w:t>
      </w:r>
      <w:r w:rsidRPr="00DC1C32">
        <w:rPr>
          <w:rFonts w:ascii="Calibri" w:hAnsi="Calibri" w:cs="Calibri"/>
          <w:b/>
          <w:bCs/>
        </w:rPr>
        <w:t>JIRA</w:t>
      </w:r>
      <w:r w:rsidRPr="00DC1C32">
        <w:rPr>
          <w:rFonts w:ascii="Calibri" w:hAnsi="Calibri" w:cs="Calibri"/>
        </w:rPr>
        <w:t xml:space="preserve"> and </w:t>
      </w:r>
      <w:r w:rsidRPr="00DC1C32">
        <w:rPr>
          <w:rFonts w:ascii="Calibri" w:hAnsi="Calibri" w:cs="Calibri"/>
          <w:b/>
          <w:bCs/>
        </w:rPr>
        <w:t>DevOps</w:t>
      </w:r>
      <w:r w:rsidRPr="00DC1C32">
        <w:rPr>
          <w:rFonts w:ascii="Calibri" w:hAnsi="Calibri" w:cs="Calibri"/>
        </w:rPr>
        <w:t xml:space="preserve"> integration for continuous delivery of portfolio management features.</w:t>
      </w:r>
    </w:p>
    <w:p w14:paraId="6F7CA739" w14:textId="77777777" w:rsidR="00DC1C32" w:rsidRPr="00DC1C32" w:rsidRDefault="00DC1C32" w:rsidP="00DC1C32">
      <w:pPr>
        <w:pStyle w:val="NoSpacing"/>
        <w:numPr>
          <w:ilvl w:val="0"/>
          <w:numId w:val="30"/>
        </w:numPr>
        <w:jc w:val="both"/>
        <w:rPr>
          <w:rFonts w:ascii="Calibri" w:hAnsi="Calibri" w:cs="Calibri"/>
        </w:rPr>
      </w:pPr>
      <w:r w:rsidRPr="00DC1C32">
        <w:rPr>
          <w:rFonts w:ascii="Calibri" w:hAnsi="Calibri" w:cs="Calibri"/>
        </w:rPr>
        <w:t xml:space="preserve">Built dynamic, responsive front-end components for investment dashboards using </w:t>
      </w:r>
      <w:r w:rsidRPr="00DC1C32">
        <w:rPr>
          <w:rFonts w:ascii="Calibri" w:hAnsi="Calibri" w:cs="Calibri"/>
          <w:b/>
          <w:bCs/>
        </w:rPr>
        <w:t>React</w:t>
      </w:r>
      <w:r w:rsidRPr="00DC1C32">
        <w:rPr>
          <w:rFonts w:ascii="Calibri" w:hAnsi="Calibri" w:cs="Calibri"/>
        </w:rPr>
        <w:t xml:space="preserve"> and </w:t>
      </w:r>
      <w:r w:rsidRPr="00DC1C32">
        <w:rPr>
          <w:rFonts w:ascii="Calibri" w:hAnsi="Calibri" w:cs="Calibri"/>
          <w:b/>
          <w:bCs/>
        </w:rPr>
        <w:t>JavaScript</w:t>
      </w:r>
      <w:r w:rsidRPr="00DC1C32">
        <w:rPr>
          <w:rFonts w:ascii="Calibri" w:hAnsi="Calibri" w:cs="Calibri"/>
        </w:rPr>
        <w:t>, providing real-time performance analytics.</w:t>
      </w:r>
    </w:p>
    <w:p w14:paraId="4B199AE1" w14:textId="57E8AAD0" w:rsidR="00DC1C32" w:rsidRDefault="00DC1C32" w:rsidP="00DC1C32">
      <w:pPr>
        <w:pStyle w:val="NoSpacing"/>
        <w:numPr>
          <w:ilvl w:val="0"/>
          <w:numId w:val="30"/>
        </w:numPr>
        <w:jc w:val="both"/>
        <w:rPr>
          <w:rFonts w:ascii="Calibri" w:hAnsi="Calibri" w:cs="Calibri"/>
        </w:rPr>
      </w:pPr>
      <w:r w:rsidRPr="00DC1C32">
        <w:rPr>
          <w:rFonts w:ascii="Calibri" w:hAnsi="Calibri" w:cs="Calibri"/>
        </w:rPr>
        <w:t xml:space="preserve">Deployed and optimized the application on </w:t>
      </w:r>
      <w:r w:rsidRPr="00DC1C32">
        <w:rPr>
          <w:rFonts w:ascii="Calibri" w:hAnsi="Calibri" w:cs="Calibri"/>
          <w:b/>
          <w:bCs/>
        </w:rPr>
        <w:t>Apache Tomcat</w:t>
      </w:r>
      <w:r w:rsidRPr="00DC1C32">
        <w:rPr>
          <w:rFonts w:ascii="Calibri" w:hAnsi="Calibri" w:cs="Calibri"/>
        </w:rPr>
        <w:t>, ensuring the web server was configured for high-concurrency and failover.</w:t>
      </w:r>
    </w:p>
    <w:p w14:paraId="259CD9DB" w14:textId="77777777" w:rsidR="00DC1C32" w:rsidRPr="00DC1C32" w:rsidRDefault="00DC1C32" w:rsidP="00DC1C32">
      <w:pPr>
        <w:pStyle w:val="NoSpacing"/>
        <w:ind w:left="720"/>
        <w:jc w:val="both"/>
        <w:rPr>
          <w:rFonts w:ascii="Calibri" w:hAnsi="Calibri" w:cs="Calibri"/>
        </w:rPr>
      </w:pPr>
    </w:p>
    <w:p w14:paraId="025AAA66" w14:textId="4D1DDE4F" w:rsidR="00F25EF1" w:rsidRPr="00DC1C32" w:rsidRDefault="00DC1C32" w:rsidP="00F25EF1">
      <w:pPr>
        <w:pStyle w:val="NoSpacing"/>
        <w:spacing w:line="276" w:lineRule="auto"/>
        <w:rPr>
          <w:rFonts w:ascii="Calibri" w:hAnsi="Calibri" w:cs="Calibri"/>
          <w:b/>
          <w:bCs/>
        </w:rPr>
      </w:pPr>
      <w:r w:rsidRPr="00DC1C32">
        <w:rPr>
          <w:rFonts w:ascii="Calibri" w:hAnsi="Calibri" w:cs="Calibri"/>
          <w:b/>
          <w:bCs/>
        </w:rPr>
        <w:t>Environment</w:t>
      </w:r>
      <w:r>
        <w:rPr>
          <w:rFonts w:ascii="Calibri" w:hAnsi="Calibri" w:cs="Calibri"/>
          <w:b/>
          <w:bCs/>
        </w:rPr>
        <w:t xml:space="preserve">: </w:t>
      </w:r>
      <w:r w:rsidRPr="00DC1C32">
        <w:rPr>
          <w:rFonts w:ascii="Calibri" w:hAnsi="Calibri" w:cs="Calibri"/>
        </w:rPr>
        <w:t xml:space="preserve">Java, J2EE, Spring Boot, Spring Framework, Hibernate, ORM, RESTful Web Services, SOAP, XML, XSLT, XPath, JSON, DB2, Sybase, SQL, </w:t>
      </w:r>
      <w:proofErr w:type="spellStart"/>
      <w:r w:rsidRPr="00DC1C32">
        <w:rPr>
          <w:rFonts w:ascii="Calibri" w:hAnsi="Calibri" w:cs="Calibri"/>
        </w:rPr>
        <w:t>JProfiler</w:t>
      </w:r>
      <w:proofErr w:type="spellEnd"/>
      <w:r w:rsidRPr="00DC1C32">
        <w:rPr>
          <w:rFonts w:ascii="Calibri" w:hAnsi="Calibri" w:cs="Calibri"/>
        </w:rPr>
        <w:t>, JUnit, React, JavaScript, Apache Tomcat, JIRA, Agile, DevOps, Unix, Linux.</w:t>
      </w:r>
    </w:p>
    <w:p w14:paraId="448FEE74" w14:textId="77777777" w:rsidR="002C1E9E" w:rsidRPr="002C1E9E" w:rsidRDefault="002C1E9E" w:rsidP="0081222A">
      <w:pPr>
        <w:pStyle w:val="NoSpacing"/>
        <w:spacing w:line="276" w:lineRule="auto"/>
        <w:rPr>
          <w:rStyle w:val="tabchar"/>
          <w:rFonts w:ascii="Calibri" w:hAnsi="Calibri" w:cs="Calibri"/>
          <w:b/>
          <w:bCs/>
        </w:rPr>
      </w:pPr>
    </w:p>
    <w:p w14:paraId="5F99DD37" w14:textId="0B68F01D" w:rsidR="0081222A" w:rsidRPr="002C1E9E" w:rsidRDefault="0081222A" w:rsidP="0081222A">
      <w:pPr>
        <w:pStyle w:val="NoSpacing"/>
        <w:spacing w:line="276" w:lineRule="auto"/>
        <w:rPr>
          <w:rFonts w:ascii="Calibri" w:hAnsi="Calibri" w:cs="Calibri"/>
          <w:b/>
          <w:bCs/>
        </w:rPr>
      </w:pPr>
      <w:r w:rsidRPr="002C1E9E">
        <w:rPr>
          <w:rStyle w:val="tabchar"/>
          <w:rFonts w:ascii="Calibri" w:hAnsi="Calibri" w:cs="Calibri"/>
          <w:b/>
          <w:bCs/>
        </w:rPr>
        <w:t>Client:</w:t>
      </w:r>
      <w:r w:rsidRPr="002C1E9E">
        <w:rPr>
          <w:rFonts w:ascii="Calibri" w:eastAsia="Cambria" w:hAnsi="Calibri" w:cs="Calibri"/>
          <w:b/>
        </w:rPr>
        <w:t xml:space="preserve"> </w:t>
      </w:r>
      <w:r w:rsidR="00030262">
        <w:rPr>
          <w:rFonts w:ascii="Cambria" w:hAnsi="Cambria" w:cstheme="minorHAnsi"/>
          <w:b/>
          <w:sz w:val="21"/>
          <w:szCs w:val="21"/>
        </w:rPr>
        <w:t>Dell</w:t>
      </w:r>
      <w:r w:rsidRPr="002C1E9E">
        <w:rPr>
          <w:rFonts w:ascii="Calibri" w:eastAsia="Cambria" w:hAnsi="Calibri" w:cs="Calibri"/>
          <w:b/>
        </w:rPr>
        <w:t xml:space="preserve"> – Hyderabad, India</w:t>
      </w:r>
      <w:r w:rsidRPr="002C1E9E">
        <w:rPr>
          <w:rStyle w:val="tabchar"/>
          <w:rFonts w:ascii="Calibri" w:hAnsi="Calibri" w:cs="Calibri"/>
          <w:b/>
          <w:bCs/>
        </w:rPr>
        <w:t xml:space="preserve"> </w:t>
      </w:r>
      <w:r w:rsidR="0038373D" w:rsidRPr="002C1E9E">
        <w:rPr>
          <w:rStyle w:val="tabchar"/>
          <w:rFonts w:ascii="Calibri" w:hAnsi="Calibri" w:cs="Calibri"/>
          <w:b/>
          <w:bCs/>
        </w:rPr>
        <w:t xml:space="preserve">                                                                                                </w:t>
      </w:r>
      <w:r w:rsidR="00030262">
        <w:rPr>
          <w:rStyle w:val="tabchar"/>
          <w:rFonts w:ascii="Calibri" w:hAnsi="Calibri" w:cs="Calibri"/>
          <w:b/>
          <w:bCs/>
        </w:rPr>
        <w:tab/>
      </w:r>
      <w:r w:rsidR="00030262">
        <w:rPr>
          <w:rStyle w:val="tabchar"/>
          <w:rFonts w:ascii="Calibri" w:hAnsi="Calibri" w:cs="Calibri"/>
          <w:b/>
          <w:bCs/>
        </w:rPr>
        <w:tab/>
      </w:r>
      <w:r w:rsidR="0038373D" w:rsidRPr="002C1E9E">
        <w:rPr>
          <w:rStyle w:val="tabchar"/>
          <w:rFonts w:ascii="Calibri" w:hAnsi="Calibri" w:cs="Calibri"/>
          <w:b/>
          <w:bCs/>
        </w:rPr>
        <w:t xml:space="preserve">   </w:t>
      </w:r>
      <w:r w:rsidRPr="002C1E9E">
        <w:rPr>
          <w:rFonts w:ascii="Calibri" w:eastAsia="Cambria" w:hAnsi="Calibri" w:cs="Calibri"/>
          <w:b/>
        </w:rPr>
        <w:t>Sep 2013—Sep 201</w:t>
      </w:r>
      <w:r w:rsidR="002C1E9E" w:rsidRPr="002C1E9E">
        <w:rPr>
          <w:rFonts w:ascii="Calibri" w:eastAsia="Cambria" w:hAnsi="Calibri" w:cs="Calibri"/>
          <w:b/>
        </w:rPr>
        <w:t>7</w:t>
      </w:r>
    </w:p>
    <w:p w14:paraId="2CC8744D" w14:textId="21326C88" w:rsidR="0081222A" w:rsidRPr="002C1E9E" w:rsidRDefault="0081222A" w:rsidP="0081222A">
      <w:pPr>
        <w:pStyle w:val="NoSpacing"/>
        <w:spacing w:line="276" w:lineRule="auto"/>
        <w:rPr>
          <w:rFonts w:ascii="Calibri" w:hAnsi="Calibri" w:cs="Calibri"/>
          <w:b/>
          <w:bCs/>
        </w:rPr>
      </w:pPr>
      <w:r w:rsidRPr="002C1E9E">
        <w:rPr>
          <w:rFonts w:ascii="Calibri" w:hAnsi="Calibri" w:cs="Calibri"/>
          <w:b/>
          <w:bCs/>
        </w:rPr>
        <w:t xml:space="preserve">Role: </w:t>
      </w:r>
      <w:r w:rsidR="008676B5">
        <w:rPr>
          <w:rFonts w:ascii="Calibri" w:hAnsi="Calibri" w:cs="Calibri"/>
          <w:b/>
          <w:bCs/>
        </w:rPr>
        <w:t>Java</w:t>
      </w:r>
      <w:r w:rsidRPr="002C1E9E">
        <w:rPr>
          <w:rFonts w:ascii="Calibri" w:hAnsi="Calibri" w:cs="Calibri"/>
          <w:b/>
          <w:bCs/>
        </w:rPr>
        <w:t xml:space="preserve"> Developer</w:t>
      </w:r>
    </w:p>
    <w:p w14:paraId="52AAF045" w14:textId="77777777" w:rsidR="0038373D" w:rsidRPr="002C1E9E" w:rsidRDefault="0038373D" w:rsidP="0081222A">
      <w:pPr>
        <w:pStyle w:val="NoSpacing"/>
        <w:spacing w:line="276" w:lineRule="auto"/>
        <w:rPr>
          <w:rFonts w:ascii="Calibri" w:hAnsi="Calibri" w:cs="Calibri"/>
          <w:b/>
          <w:bCs/>
        </w:rPr>
      </w:pPr>
    </w:p>
    <w:p w14:paraId="43E02507" w14:textId="7E22E488" w:rsidR="00944551" w:rsidRPr="00944551" w:rsidRDefault="00944551" w:rsidP="00944551">
      <w:pPr>
        <w:pStyle w:val="NoSpacing"/>
        <w:spacing w:line="280" w:lineRule="exact"/>
        <w:jc w:val="both"/>
        <w:rPr>
          <w:rFonts w:ascii="Calibri" w:hAnsi="Calibri" w:cs="Calibri"/>
          <w:b/>
          <w:bCs/>
        </w:rPr>
      </w:pPr>
      <w:r w:rsidRPr="00944551">
        <w:rPr>
          <w:rFonts w:ascii="Calibri" w:hAnsi="Calibri" w:cs="Calibri"/>
          <w:b/>
          <w:bCs/>
        </w:rPr>
        <w:lastRenderedPageBreak/>
        <w:t>Project Description</w:t>
      </w:r>
      <w:r>
        <w:rPr>
          <w:rFonts w:ascii="Calibri" w:hAnsi="Calibri" w:cs="Calibri"/>
          <w:b/>
          <w:bCs/>
        </w:rPr>
        <w:t xml:space="preserve">: </w:t>
      </w:r>
      <w:r w:rsidRPr="00944551">
        <w:rPr>
          <w:rFonts w:ascii="Calibri" w:hAnsi="Calibri" w:cs="Calibri"/>
        </w:rPr>
        <w:t>The Enterprise Asset and Configuration Management Platform is a centralized J2EE solution designed to manage the global lifecycle of IT assets and hardware configurations across Dell’s distributed business units. Built to provide real-time visibility into inventory and software license monitoring, the platform automates the tracking of millions of devices using a stable server-side architecture. By leveraging Spring for business logic and Hibernate for data persistence, the system integrates with global IT infrastructure through RESTful Web Services and SOAP. The platform utilizes XML/XSLT for data normalization and Sybase for high-performance asset record storage, ensuring regulatory compliance and optimized asset utilization while significantly reducing operational overhead through automated governance workflows.</w:t>
      </w:r>
    </w:p>
    <w:p w14:paraId="08F94A7F" w14:textId="067542F1" w:rsidR="00944551" w:rsidRPr="00944551" w:rsidRDefault="00944551" w:rsidP="00944551">
      <w:pPr>
        <w:pStyle w:val="NoSpacing"/>
        <w:spacing w:line="280" w:lineRule="exact"/>
        <w:jc w:val="both"/>
        <w:rPr>
          <w:rFonts w:ascii="Calibri" w:hAnsi="Calibri" w:cs="Calibri"/>
        </w:rPr>
      </w:pPr>
    </w:p>
    <w:p w14:paraId="5EABB284" w14:textId="77777777" w:rsidR="00944551" w:rsidRPr="00944551" w:rsidRDefault="00944551" w:rsidP="00944551">
      <w:pPr>
        <w:pStyle w:val="NoSpacing"/>
        <w:spacing w:line="280" w:lineRule="exact"/>
        <w:jc w:val="both"/>
        <w:rPr>
          <w:rFonts w:ascii="Calibri" w:hAnsi="Calibri" w:cs="Calibri"/>
          <w:b/>
          <w:bCs/>
        </w:rPr>
      </w:pPr>
      <w:r w:rsidRPr="00944551">
        <w:rPr>
          <w:rFonts w:ascii="Calibri" w:hAnsi="Calibri" w:cs="Calibri"/>
          <w:b/>
          <w:bCs/>
        </w:rPr>
        <w:t>Roles &amp; Responsibilities:</w:t>
      </w:r>
    </w:p>
    <w:p w14:paraId="7BEC5D9F" w14:textId="77777777" w:rsidR="00944551" w:rsidRPr="00944551" w:rsidRDefault="00944551" w:rsidP="00944551">
      <w:pPr>
        <w:pStyle w:val="NoSpacing"/>
        <w:numPr>
          <w:ilvl w:val="0"/>
          <w:numId w:val="31"/>
        </w:numPr>
        <w:spacing w:line="280" w:lineRule="exact"/>
        <w:jc w:val="both"/>
        <w:rPr>
          <w:rFonts w:ascii="Calibri" w:hAnsi="Calibri" w:cs="Calibri"/>
        </w:rPr>
      </w:pPr>
      <w:r w:rsidRPr="00944551">
        <w:rPr>
          <w:rFonts w:ascii="Calibri" w:hAnsi="Calibri" w:cs="Calibri"/>
        </w:rPr>
        <w:t xml:space="preserve">Developed and maintained robust enterprise server-side applications using </w:t>
      </w:r>
      <w:r w:rsidRPr="00944551">
        <w:rPr>
          <w:rFonts w:ascii="Calibri" w:hAnsi="Calibri" w:cs="Calibri"/>
          <w:b/>
          <w:bCs/>
        </w:rPr>
        <w:t>Core Java</w:t>
      </w:r>
      <w:r w:rsidRPr="00944551">
        <w:rPr>
          <w:rFonts w:ascii="Calibri" w:hAnsi="Calibri" w:cs="Calibri"/>
        </w:rPr>
        <w:t xml:space="preserve"> and </w:t>
      </w:r>
      <w:r w:rsidRPr="00944551">
        <w:rPr>
          <w:rFonts w:ascii="Calibri" w:hAnsi="Calibri" w:cs="Calibri"/>
          <w:b/>
          <w:bCs/>
        </w:rPr>
        <w:t>J2EE</w:t>
      </w:r>
      <w:r w:rsidRPr="00944551">
        <w:rPr>
          <w:rFonts w:ascii="Calibri" w:hAnsi="Calibri" w:cs="Calibri"/>
        </w:rPr>
        <w:t xml:space="preserve"> to manage the end-to-end IT asset lifecycle.</w:t>
      </w:r>
    </w:p>
    <w:p w14:paraId="35D09DA4" w14:textId="77777777" w:rsidR="00944551" w:rsidRPr="00944551" w:rsidRDefault="00944551" w:rsidP="00944551">
      <w:pPr>
        <w:pStyle w:val="NoSpacing"/>
        <w:numPr>
          <w:ilvl w:val="0"/>
          <w:numId w:val="31"/>
        </w:numPr>
        <w:spacing w:line="280" w:lineRule="exact"/>
        <w:jc w:val="both"/>
        <w:rPr>
          <w:rFonts w:ascii="Calibri" w:hAnsi="Calibri" w:cs="Calibri"/>
        </w:rPr>
      </w:pPr>
      <w:r w:rsidRPr="00944551">
        <w:rPr>
          <w:rFonts w:ascii="Calibri" w:hAnsi="Calibri" w:cs="Calibri"/>
        </w:rPr>
        <w:t xml:space="preserve">Implemented core application modules using the </w:t>
      </w:r>
      <w:r w:rsidRPr="00944551">
        <w:rPr>
          <w:rFonts w:ascii="Calibri" w:hAnsi="Calibri" w:cs="Calibri"/>
          <w:b/>
          <w:bCs/>
        </w:rPr>
        <w:t>Spring Framework</w:t>
      </w:r>
      <w:r w:rsidRPr="00944551">
        <w:rPr>
          <w:rFonts w:ascii="Calibri" w:hAnsi="Calibri" w:cs="Calibri"/>
        </w:rPr>
        <w:t>, ensuring scalable and stable technical solutions for global inventory tracking.</w:t>
      </w:r>
    </w:p>
    <w:p w14:paraId="1F3C603E" w14:textId="77777777" w:rsidR="00944551" w:rsidRPr="00944551" w:rsidRDefault="00944551" w:rsidP="00944551">
      <w:pPr>
        <w:pStyle w:val="NoSpacing"/>
        <w:numPr>
          <w:ilvl w:val="0"/>
          <w:numId w:val="31"/>
        </w:numPr>
        <w:spacing w:line="280" w:lineRule="exact"/>
        <w:jc w:val="both"/>
        <w:rPr>
          <w:rFonts w:ascii="Calibri" w:hAnsi="Calibri" w:cs="Calibri"/>
        </w:rPr>
      </w:pPr>
      <w:r w:rsidRPr="00944551">
        <w:rPr>
          <w:rFonts w:ascii="Calibri" w:hAnsi="Calibri" w:cs="Calibri"/>
        </w:rPr>
        <w:t xml:space="preserve">Managed complex data mapping and persistence using </w:t>
      </w:r>
      <w:r w:rsidRPr="00944551">
        <w:rPr>
          <w:rFonts w:ascii="Calibri" w:hAnsi="Calibri" w:cs="Calibri"/>
          <w:b/>
          <w:bCs/>
        </w:rPr>
        <w:t>Hibernate ORM</w:t>
      </w:r>
      <w:r w:rsidRPr="00944551">
        <w:rPr>
          <w:rFonts w:ascii="Calibri" w:hAnsi="Calibri" w:cs="Calibri"/>
        </w:rPr>
        <w:t xml:space="preserve">, optimizing the retrieval of hardware configuration records from </w:t>
      </w:r>
      <w:r w:rsidRPr="00944551">
        <w:rPr>
          <w:rFonts w:ascii="Calibri" w:hAnsi="Calibri" w:cs="Calibri"/>
          <w:b/>
          <w:bCs/>
        </w:rPr>
        <w:t>Sybase</w:t>
      </w:r>
      <w:r w:rsidRPr="00944551">
        <w:rPr>
          <w:rFonts w:ascii="Calibri" w:hAnsi="Calibri" w:cs="Calibri"/>
        </w:rPr>
        <w:t xml:space="preserve"> databases.</w:t>
      </w:r>
    </w:p>
    <w:p w14:paraId="6A44DED2" w14:textId="77777777" w:rsidR="00944551" w:rsidRPr="00944551" w:rsidRDefault="00944551" w:rsidP="00944551">
      <w:pPr>
        <w:pStyle w:val="NoSpacing"/>
        <w:numPr>
          <w:ilvl w:val="0"/>
          <w:numId w:val="31"/>
        </w:numPr>
        <w:spacing w:line="280" w:lineRule="exact"/>
        <w:jc w:val="both"/>
        <w:rPr>
          <w:rFonts w:ascii="Calibri" w:hAnsi="Calibri" w:cs="Calibri"/>
        </w:rPr>
      </w:pPr>
      <w:r w:rsidRPr="00944551">
        <w:rPr>
          <w:rFonts w:ascii="Calibri" w:hAnsi="Calibri" w:cs="Calibri"/>
        </w:rPr>
        <w:t xml:space="preserve">Engineered </w:t>
      </w:r>
      <w:r w:rsidRPr="00944551">
        <w:rPr>
          <w:rFonts w:ascii="Calibri" w:hAnsi="Calibri" w:cs="Calibri"/>
          <w:b/>
          <w:bCs/>
        </w:rPr>
        <w:t>RESTful Web Services</w:t>
      </w:r>
      <w:r w:rsidRPr="00944551">
        <w:rPr>
          <w:rFonts w:ascii="Calibri" w:hAnsi="Calibri" w:cs="Calibri"/>
        </w:rPr>
        <w:t xml:space="preserve"> and </w:t>
      </w:r>
      <w:r w:rsidRPr="00944551">
        <w:rPr>
          <w:rFonts w:ascii="Calibri" w:hAnsi="Calibri" w:cs="Calibri"/>
          <w:b/>
          <w:bCs/>
        </w:rPr>
        <w:t>SOAP</w:t>
      </w:r>
      <w:r w:rsidRPr="00944551">
        <w:rPr>
          <w:rFonts w:ascii="Calibri" w:hAnsi="Calibri" w:cs="Calibri"/>
        </w:rPr>
        <w:t xml:space="preserve"> endpoints to facilitate data exchange between the asset platform and global configuration management databases (CMDB).</w:t>
      </w:r>
    </w:p>
    <w:p w14:paraId="6F25163F" w14:textId="77777777" w:rsidR="00944551" w:rsidRPr="00944551" w:rsidRDefault="00944551" w:rsidP="00944551">
      <w:pPr>
        <w:pStyle w:val="NoSpacing"/>
        <w:numPr>
          <w:ilvl w:val="0"/>
          <w:numId w:val="31"/>
        </w:numPr>
        <w:spacing w:line="280" w:lineRule="exact"/>
        <w:jc w:val="both"/>
        <w:rPr>
          <w:rFonts w:ascii="Calibri" w:hAnsi="Calibri" w:cs="Calibri"/>
        </w:rPr>
      </w:pPr>
      <w:r w:rsidRPr="00944551">
        <w:rPr>
          <w:rFonts w:ascii="Calibri" w:hAnsi="Calibri" w:cs="Calibri"/>
        </w:rPr>
        <w:t xml:space="preserve">Utilized </w:t>
      </w:r>
      <w:r w:rsidRPr="00944551">
        <w:rPr>
          <w:rFonts w:ascii="Calibri" w:hAnsi="Calibri" w:cs="Calibri"/>
          <w:b/>
          <w:bCs/>
        </w:rPr>
        <w:t>XML</w:t>
      </w:r>
      <w:r w:rsidRPr="00944551">
        <w:rPr>
          <w:rFonts w:ascii="Calibri" w:hAnsi="Calibri" w:cs="Calibri"/>
        </w:rPr>
        <w:t xml:space="preserve">, </w:t>
      </w:r>
      <w:r w:rsidRPr="00944551">
        <w:rPr>
          <w:rFonts w:ascii="Calibri" w:hAnsi="Calibri" w:cs="Calibri"/>
          <w:b/>
          <w:bCs/>
        </w:rPr>
        <w:t>XPath</w:t>
      </w:r>
      <w:r w:rsidRPr="00944551">
        <w:rPr>
          <w:rFonts w:ascii="Calibri" w:hAnsi="Calibri" w:cs="Calibri"/>
        </w:rPr>
        <w:t xml:space="preserve">, and </w:t>
      </w:r>
      <w:r w:rsidRPr="00944551">
        <w:rPr>
          <w:rFonts w:ascii="Calibri" w:hAnsi="Calibri" w:cs="Calibri"/>
          <w:b/>
          <w:bCs/>
        </w:rPr>
        <w:t>XSLT</w:t>
      </w:r>
      <w:r w:rsidRPr="00944551">
        <w:rPr>
          <w:rFonts w:ascii="Calibri" w:hAnsi="Calibri" w:cs="Calibri"/>
        </w:rPr>
        <w:t xml:space="preserve"> to parse and transform asset data received from various hardware discovery tools into standardized formats.</w:t>
      </w:r>
    </w:p>
    <w:p w14:paraId="7CD367AB" w14:textId="77777777" w:rsidR="00944551" w:rsidRPr="00944551" w:rsidRDefault="00944551" w:rsidP="00944551">
      <w:pPr>
        <w:pStyle w:val="NoSpacing"/>
        <w:numPr>
          <w:ilvl w:val="0"/>
          <w:numId w:val="31"/>
        </w:numPr>
        <w:spacing w:line="280" w:lineRule="exact"/>
        <w:jc w:val="both"/>
        <w:rPr>
          <w:rFonts w:ascii="Calibri" w:hAnsi="Calibri" w:cs="Calibri"/>
        </w:rPr>
      </w:pPr>
      <w:r w:rsidRPr="00944551">
        <w:rPr>
          <w:rFonts w:ascii="Calibri" w:hAnsi="Calibri" w:cs="Calibri"/>
        </w:rPr>
        <w:t xml:space="preserve">Authored and optimized high-concurrency </w:t>
      </w:r>
      <w:r w:rsidRPr="00944551">
        <w:rPr>
          <w:rFonts w:ascii="Calibri" w:hAnsi="Calibri" w:cs="Calibri"/>
          <w:b/>
          <w:bCs/>
        </w:rPr>
        <w:t>SQL queries</w:t>
      </w:r>
      <w:r w:rsidRPr="00944551">
        <w:rPr>
          <w:rFonts w:ascii="Calibri" w:hAnsi="Calibri" w:cs="Calibri"/>
        </w:rPr>
        <w:t xml:space="preserve"> and stored procedures within </w:t>
      </w:r>
      <w:r w:rsidRPr="00944551">
        <w:rPr>
          <w:rFonts w:ascii="Calibri" w:hAnsi="Calibri" w:cs="Calibri"/>
          <w:b/>
          <w:bCs/>
        </w:rPr>
        <w:t>Sybase</w:t>
      </w:r>
      <w:r w:rsidRPr="00944551">
        <w:rPr>
          <w:rFonts w:ascii="Calibri" w:hAnsi="Calibri" w:cs="Calibri"/>
        </w:rPr>
        <w:t xml:space="preserve"> and </w:t>
      </w:r>
      <w:r w:rsidRPr="00944551">
        <w:rPr>
          <w:rFonts w:ascii="Calibri" w:hAnsi="Calibri" w:cs="Calibri"/>
          <w:b/>
          <w:bCs/>
        </w:rPr>
        <w:t>DB2</w:t>
      </w:r>
      <w:r w:rsidRPr="00944551">
        <w:rPr>
          <w:rFonts w:ascii="Calibri" w:hAnsi="Calibri" w:cs="Calibri"/>
        </w:rPr>
        <w:t xml:space="preserve"> to ensure real-time inventory updates.</w:t>
      </w:r>
    </w:p>
    <w:p w14:paraId="553D03D4" w14:textId="77777777" w:rsidR="00944551" w:rsidRPr="00944551" w:rsidRDefault="00944551" w:rsidP="00944551">
      <w:pPr>
        <w:pStyle w:val="NoSpacing"/>
        <w:numPr>
          <w:ilvl w:val="0"/>
          <w:numId w:val="31"/>
        </w:numPr>
        <w:spacing w:line="280" w:lineRule="exact"/>
        <w:jc w:val="both"/>
        <w:rPr>
          <w:rFonts w:ascii="Calibri" w:hAnsi="Calibri" w:cs="Calibri"/>
        </w:rPr>
      </w:pPr>
      <w:r w:rsidRPr="00944551">
        <w:rPr>
          <w:rFonts w:ascii="Calibri" w:hAnsi="Calibri" w:cs="Calibri"/>
        </w:rPr>
        <w:t xml:space="preserve">Applied foundational </w:t>
      </w:r>
      <w:r w:rsidRPr="00944551">
        <w:rPr>
          <w:rFonts w:ascii="Calibri" w:hAnsi="Calibri" w:cs="Calibri"/>
          <w:b/>
          <w:bCs/>
        </w:rPr>
        <w:t>Design Patterns</w:t>
      </w:r>
      <w:r w:rsidRPr="00944551">
        <w:rPr>
          <w:rFonts w:ascii="Calibri" w:hAnsi="Calibri" w:cs="Calibri"/>
        </w:rPr>
        <w:t xml:space="preserve"> such as Singleton, Data Access Object (DAO), and Factory to ensure a modular and maintainable codebase.</w:t>
      </w:r>
    </w:p>
    <w:p w14:paraId="20C8CDD5" w14:textId="77777777" w:rsidR="00944551" w:rsidRPr="00944551" w:rsidRDefault="00944551" w:rsidP="00944551">
      <w:pPr>
        <w:pStyle w:val="NoSpacing"/>
        <w:numPr>
          <w:ilvl w:val="0"/>
          <w:numId w:val="31"/>
        </w:numPr>
        <w:spacing w:line="280" w:lineRule="exact"/>
        <w:jc w:val="both"/>
        <w:rPr>
          <w:rFonts w:ascii="Calibri" w:hAnsi="Calibri" w:cs="Calibri"/>
        </w:rPr>
      </w:pPr>
      <w:r w:rsidRPr="00944551">
        <w:rPr>
          <w:rFonts w:ascii="Calibri" w:hAnsi="Calibri" w:cs="Calibri"/>
        </w:rPr>
        <w:t xml:space="preserve">Utilized </w:t>
      </w:r>
      <w:proofErr w:type="spellStart"/>
      <w:r w:rsidRPr="00944551">
        <w:rPr>
          <w:rFonts w:ascii="Calibri" w:hAnsi="Calibri" w:cs="Calibri"/>
          <w:b/>
          <w:bCs/>
        </w:rPr>
        <w:t>JProfiler</w:t>
      </w:r>
      <w:proofErr w:type="spellEnd"/>
      <w:r w:rsidRPr="00944551">
        <w:rPr>
          <w:rFonts w:ascii="Calibri" w:hAnsi="Calibri" w:cs="Calibri"/>
        </w:rPr>
        <w:t xml:space="preserve"> and </w:t>
      </w:r>
      <w:proofErr w:type="spellStart"/>
      <w:r w:rsidRPr="00944551">
        <w:rPr>
          <w:rFonts w:ascii="Calibri" w:hAnsi="Calibri" w:cs="Calibri"/>
          <w:b/>
          <w:bCs/>
        </w:rPr>
        <w:t>JProbe</w:t>
      </w:r>
      <w:proofErr w:type="spellEnd"/>
      <w:r w:rsidRPr="00944551">
        <w:rPr>
          <w:rFonts w:ascii="Calibri" w:hAnsi="Calibri" w:cs="Calibri"/>
        </w:rPr>
        <w:t xml:space="preserve"> to identify memory leaks and performance bottlenecks in the automated software license monitoring module.</w:t>
      </w:r>
    </w:p>
    <w:p w14:paraId="528D3AD8" w14:textId="77777777" w:rsidR="00944551" w:rsidRPr="00944551" w:rsidRDefault="00944551" w:rsidP="00944551">
      <w:pPr>
        <w:pStyle w:val="NoSpacing"/>
        <w:numPr>
          <w:ilvl w:val="0"/>
          <w:numId w:val="31"/>
        </w:numPr>
        <w:spacing w:line="280" w:lineRule="exact"/>
        <w:jc w:val="both"/>
        <w:rPr>
          <w:rFonts w:ascii="Calibri" w:hAnsi="Calibri" w:cs="Calibri"/>
        </w:rPr>
      </w:pPr>
      <w:r w:rsidRPr="00944551">
        <w:rPr>
          <w:rFonts w:ascii="Calibri" w:hAnsi="Calibri" w:cs="Calibri"/>
        </w:rPr>
        <w:t xml:space="preserve">Developed and executed comprehensive unit test cases using </w:t>
      </w:r>
      <w:r w:rsidRPr="00944551">
        <w:rPr>
          <w:rFonts w:ascii="Calibri" w:hAnsi="Calibri" w:cs="Calibri"/>
          <w:b/>
          <w:bCs/>
        </w:rPr>
        <w:t>JUnit</w:t>
      </w:r>
      <w:r w:rsidRPr="00944551">
        <w:rPr>
          <w:rFonts w:ascii="Calibri" w:hAnsi="Calibri" w:cs="Calibri"/>
        </w:rPr>
        <w:t xml:space="preserve"> to ensure the reliability of asset compliance validation logic.</w:t>
      </w:r>
    </w:p>
    <w:p w14:paraId="0F1761D7" w14:textId="77777777" w:rsidR="00944551" w:rsidRPr="00944551" w:rsidRDefault="00944551" w:rsidP="00944551">
      <w:pPr>
        <w:pStyle w:val="NoSpacing"/>
        <w:numPr>
          <w:ilvl w:val="0"/>
          <w:numId w:val="31"/>
        </w:numPr>
        <w:spacing w:line="280" w:lineRule="exact"/>
        <w:jc w:val="both"/>
        <w:rPr>
          <w:rFonts w:ascii="Calibri" w:hAnsi="Calibri" w:cs="Calibri"/>
        </w:rPr>
      </w:pPr>
      <w:r w:rsidRPr="00944551">
        <w:rPr>
          <w:rFonts w:ascii="Calibri" w:hAnsi="Calibri" w:cs="Calibri"/>
        </w:rPr>
        <w:t xml:space="preserve">Actively participated in </w:t>
      </w:r>
      <w:r w:rsidRPr="00944551">
        <w:rPr>
          <w:rFonts w:ascii="Calibri" w:hAnsi="Calibri" w:cs="Calibri"/>
          <w:b/>
          <w:bCs/>
        </w:rPr>
        <w:t>Agile</w:t>
      </w:r>
      <w:r w:rsidRPr="00944551">
        <w:rPr>
          <w:rFonts w:ascii="Calibri" w:hAnsi="Calibri" w:cs="Calibri"/>
        </w:rPr>
        <w:t xml:space="preserve"> development cycles, contributing to daily stand-ups and sprint planning to ensure timely project delivery.</w:t>
      </w:r>
    </w:p>
    <w:p w14:paraId="0F1121C4" w14:textId="77777777" w:rsidR="00944551" w:rsidRPr="00944551" w:rsidRDefault="00944551" w:rsidP="00944551">
      <w:pPr>
        <w:pStyle w:val="NoSpacing"/>
        <w:numPr>
          <w:ilvl w:val="0"/>
          <w:numId w:val="31"/>
        </w:numPr>
        <w:spacing w:line="280" w:lineRule="exact"/>
        <w:jc w:val="both"/>
        <w:rPr>
          <w:rFonts w:ascii="Calibri" w:hAnsi="Calibri" w:cs="Calibri"/>
        </w:rPr>
      </w:pPr>
      <w:r w:rsidRPr="00944551">
        <w:rPr>
          <w:rFonts w:ascii="Calibri" w:hAnsi="Calibri" w:cs="Calibri"/>
        </w:rPr>
        <w:t xml:space="preserve">Used </w:t>
      </w:r>
      <w:r w:rsidRPr="00944551">
        <w:rPr>
          <w:rFonts w:ascii="Calibri" w:hAnsi="Calibri" w:cs="Calibri"/>
          <w:b/>
          <w:bCs/>
        </w:rPr>
        <w:t>JIRA</w:t>
      </w:r>
      <w:r w:rsidRPr="00944551">
        <w:rPr>
          <w:rFonts w:ascii="Calibri" w:hAnsi="Calibri" w:cs="Calibri"/>
        </w:rPr>
        <w:t xml:space="preserve"> for task management and ALM, tracking configuration change requests and system enhancements in a dynamic environment.</w:t>
      </w:r>
    </w:p>
    <w:p w14:paraId="1F491992" w14:textId="77777777" w:rsidR="00944551" w:rsidRPr="00944551" w:rsidRDefault="00944551" w:rsidP="00944551">
      <w:pPr>
        <w:pStyle w:val="NoSpacing"/>
        <w:numPr>
          <w:ilvl w:val="0"/>
          <w:numId w:val="31"/>
        </w:numPr>
        <w:spacing w:line="280" w:lineRule="exact"/>
        <w:jc w:val="both"/>
        <w:rPr>
          <w:rFonts w:ascii="Calibri" w:hAnsi="Calibri" w:cs="Calibri"/>
        </w:rPr>
      </w:pPr>
      <w:r w:rsidRPr="00944551">
        <w:rPr>
          <w:rFonts w:ascii="Calibri" w:hAnsi="Calibri" w:cs="Calibri"/>
        </w:rPr>
        <w:t xml:space="preserve">Developed user-friendly web interfaces for asset managers using </w:t>
      </w:r>
      <w:r w:rsidRPr="00944551">
        <w:rPr>
          <w:rFonts w:ascii="Calibri" w:hAnsi="Calibri" w:cs="Calibri"/>
          <w:b/>
          <w:bCs/>
        </w:rPr>
        <w:t>JavaScript</w:t>
      </w:r>
      <w:r w:rsidRPr="00944551">
        <w:rPr>
          <w:rFonts w:ascii="Calibri" w:hAnsi="Calibri" w:cs="Calibri"/>
        </w:rPr>
        <w:t xml:space="preserve"> and </w:t>
      </w:r>
      <w:r w:rsidRPr="00944551">
        <w:rPr>
          <w:rFonts w:ascii="Calibri" w:hAnsi="Calibri" w:cs="Calibri"/>
          <w:b/>
          <w:bCs/>
        </w:rPr>
        <w:t>UI technologies</w:t>
      </w:r>
      <w:r w:rsidRPr="00944551">
        <w:rPr>
          <w:rFonts w:ascii="Calibri" w:hAnsi="Calibri" w:cs="Calibri"/>
        </w:rPr>
        <w:t>, integrating them with backend Java services.</w:t>
      </w:r>
    </w:p>
    <w:p w14:paraId="5266C6D0" w14:textId="77777777" w:rsidR="00944551" w:rsidRPr="00944551" w:rsidRDefault="00944551" w:rsidP="00944551">
      <w:pPr>
        <w:pStyle w:val="NoSpacing"/>
        <w:numPr>
          <w:ilvl w:val="0"/>
          <w:numId w:val="31"/>
        </w:numPr>
        <w:spacing w:line="280" w:lineRule="exact"/>
        <w:jc w:val="both"/>
        <w:rPr>
          <w:rFonts w:ascii="Calibri" w:hAnsi="Calibri" w:cs="Calibri"/>
        </w:rPr>
      </w:pPr>
      <w:r w:rsidRPr="00944551">
        <w:rPr>
          <w:rFonts w:ascii="Calibri" w:hAnsi="Calibri" w:cs="Calibri"/>
        </w:rPr>
        <w:t xml:space="preserve">Configured and deployed application war files on </w:t>
      </w:r>
      <w:r w:rsidRPr="00944551">
        <w:rPr>
          <w:rFonts w:ascii="Calibri" w:hAnsi="Calibri" w:cs="Calibri"/>
          <w:b/>
          <w:bCs/>
        </w:rPr>
        <w:t>Apache Tomcat</w:t>
      </w:r>
      <w:r w:rsidRPr="00944551">
        <w:rPr>
          <w:rFonts w:ascii="Calibri" w:hAnsi="Calibri" w:cs="Calibri"/>
        </w:rPr>
        <w:t>, ensuring optimal server performance for high-traffic asset management portals.</w:t>
      </w:r>
    </w:p>
    <w:p w14:paraId="4BE5EC0F" w14:textId="77777777" w:rsidR="00944551" w:rsidRPr="00944551" w:rsidRDefault="00944551" w:rsidP="00944551">
      <w:pPr>
        <w:pStyle w:val="NoSpacing"/>
        <w:numPr>
          <w:ilvl w:val="0"/>
          <w:numId w:val="31"/>
        </w:numPr>
        <w:spacing w:line="280" w:lineRule="exact"/>
        <w:jc w:val="both"/>
        <w:rPr>
          <w:rFonts w:ascii="Calibri" w:hAnsi="Calibri" w:cs="Calibri"/>
        </w:rPr>
      </w:pPr>
      <w:r w:rsidRPr="00944551">
        <w:rPr>
          <w:rFonts w:ascii="Calibri" w:hAnsi="Calibri" w:cs="Calibri"/>
        </w:rPr>
        <w:t>Collaborated with global IT partners and Business Analysts to translate complex asset governance requirements into technical specifications.</w:t>
      </w:r>
    </w:p>
    <w:p w14:paraId="17F82A76" w14:textId="3F38EE3D" w:rsidR="00944551" w:rsidRDefault="00944551" w:rsidP="00944551">
      <w:pPr>
        <w:pStyle w:val="NoSpacing"/>
        <w:numPr>
          <w:ilvl w:val="0"/>
          <w:numId w:val="31"/>
        </w:numPr>
        <w:spacing w:line="280" w:lineRule="exact"/>
        <w:jc w:val="both"/>
        <w:rPr>
          <w:rFonts w:ascii="Calibri" w:hAnsi="Calibri" w:cs="Calibri"/>
        </w:rPr>
      </w:pPr>
      <w:r w:rsidRPr="00944551">
        <w:rPr>
          <w:rFonts w:ascii="Calibri" w:hAnsi="Calibri" w:cs="Calibri"/>
        </w:rPr>
        <w:t xml:space="preserve">Worked within </w:t>
      </w:r>
      <w:r w:rsidRPr="00944551">
        <w:rPr>
          <w:rFonts w:ascii="Calibri" w:hAnsi="Calibri" w:cs="Calibri"/>
          <w:b/>
          <w:bCs/>
        </w:rPr>
        <w:t>Unix/Linux</w:t>
      </w:r>
      <w:r w:rsidRPr="00944551">
        <w:rPr>
          <w:rFonts w:ascii="Calibri" w:hAnsi="Calibri" w:cs="Calibri"/>
        </w:rPr>
        <w:t xml:space="preserve"> environments for application deployment, log analysis, and shell scripting to automate routine maintenance tasks.</w:t>
      </w:r>
    </w:p>
    <w:p w14:paraId="716969B7" w14:textId="77777777" w:rsidR="00944551" w:rsidRPr="00944551" w:rsidRDefault="00944551" w:rsidP="00944551">
      <w:pPr>
        <w:pStyle w:val="NoSpacing"/>
        <w:spacing w:line="280" w:lineRule="exact"/>
        <w:ind w:left="720"/>
        <w:jc w:val="both"/>
        <w:rPr>
          <w:rFonts w:ascii="Calibri" w:hAnsi="Calibri" w:cs="Calibri"/>
        </w:rPr>
      </w:pPr>
    </w:p>
    <w:p w14:paraId="4FD6D08E" w14:textId="0B77BD6A" w:rsidR="00CF4210" w:rsidRPr="00944551" w:rsidRDefault="00944551" w:rsidP="00075E44">
      <w:pPr>
        <w:pStyle w:val="NoSpacing"/>
        <w:spacing w:line="280" w:lineRule="exact"/>
        <w:jc w:val="both"/>
        <w:rPr>
          <w:rFonts w:ascii="Calibri" w:hAnsi="Calibri" w:cs="Calibri"/>
          <w:b/>
          <w:bCs/>
        </w:rPr>
      </w:pPr>
      <w:r w:rsidRPr="00944551">
        <w:rPr>
          <w:rFonts w:ascii="Calibri" w:hAnsi="Calibri" w:cs="Calibri"/>
          <w:b/>
          <w:bCs/>
        </w:rPr>
        <w:t>Environment</w:t>
      </w:r>
      <w:r>
        <w:rPr>
          <w:rFonts w:ascii="Calibri" w:hAnsi="Calibri" w:cs="Calibri"/>
          <w:b/>
          <w:bCs/>
        </w:rPr>
        <w:t xml:space="preserve">: </w:t>
      </w:r>
      <w:r w:rsidRPr="00944551">
        <w:rPr>
          <w:rFonts w:ascii="Calibri" w:hAnsi="Calibri" w:cs="Calibri"/>
        </w:rPr>
        <w:t xml:space="preserve">Java, J2EE, Spring Framework, Hibernate, ORM, RESTful Web Services, SOAP, XML, XSLT, XPath, JSON, Sybase, DB2, SQL, </w:t>
      </w:r>
      <w:proofErr w:type="spellStart"/>
      <w:r w:rsidRPr="00944551">
        <w:rPr>
          <w:rFonts w:ascii="Calibri" w:hAnsi="Calibri" w:cs="Calibri"/>
        </w:rPr>
        <w:t>JProfiler</w:t>
      </w:r>
      <w:proofErr w:type="spellEnd"/>
      <w:r w:rsidRPr="00944551">
        <w:rPr>
          <w:rFonts w:ascii="Calibri" w:hAnsi="Calibri" w:cs="Calibri"/>
        </w:rPr>
        <w:t xml:space="preserve">, </w:t>
      </w:r>
      <w:proofErr w:type="spellStart"/>
      <w:r w:rsidRPr="00944551">
        <w:rPr>
          <w:rFonts w:ascii="Calibri" w:hAnsi="Calibri" w:cs="Calibri"/>
        </w:rPr>
        <w:t>JProbe</w:t>
      </w:r>
      <w:proofErr w:type="spellEnd"/>
      <w:r w:rsidRPr="00944551">
        <w:rPr>
          <w:rFonts w:ascii="Calibri" w:hAnsi="Calibri" w:cs="Calibri"/>
        </w:rPr>
        <w:t>, JUnit, JavaScript, UI Technologies, Apache Tomcat, JIRA, Agile, Unix, Linux.</w:t>
      </w:r>
    </w:p>
    <w:sectPr w:rsidR="00CF4210" w:rsidRPr="00944551" w:rsidSect="004E444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61A16"/>
    <w:multiLevelType w:val="hybridMultilevel"/>
    <w:tmpl w:val="F7122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CB46D9"/>
    <w:multiLevelType w:val="hybridMultilevel"/>
    <w:tmpl w:val="E1AAC9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096453"/>
    <w:multiLevelType w:val="multilevel"/>
    <w:tmpl w:val="166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F0BEB"/>
    <w:multiLevelType w:val="multilevel"/>
    <w:tmpl w:val="C60A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729ED"/>
    <w:multiLevelType w:val="hybridMultilevel"/>
    <w:tmpl w:val="44525B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9421EB"/>
    <w:multiLevelType w:val="hybridMultilevel"/>
    <w:tmpl w:val="778CD6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4866712"/>
    <w:multiLevelType w:val="multilevel"/>
    <w:tmpl w:val="C7C0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12F1F"/>
    <w:multiLevelType w:val="hybridMultilevel"/>
    <w:tmpl w:val="DFD6B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487DE4"/>
    <w:multiLevelType w:val="multilevel"/>
    <w:tmpl w:val="E6E2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06F18"/>
    <w:multiLevelType w:val="multilevel"/>
    <w:tmpl w:val="7FA2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03461"/>
    <w:multiLevelType w:val="multilevel"/>
    <w:tmpl w:val="4224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236EA6"/>
    <w:multiLevelType w:val="hybridMultilevel"/>
    <w:tmpl w:val="485422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07A7EB3"/>
    <w:multiLevelType w:val="multilevel"/>
    <w:tmpl w:val="DA10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B02CF"/>
    <w:multiLevelType w:val="hybridMultilevel"/>
    <w:tmpl w:val="DEDAF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6E5FC9"/>
    <w:multiLevelType w:val="multilevel"/>
    <w:tmpl w:val="E09E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843CF"/>
    <w:multiLevelType w:val="multilevel"/>
    <w:tmpl w:val="195A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D1759"/>
    <w:multiLevelType w:val="hybridMultilevel"/>
    <w:tmpl w:val="DFE62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9C14F0F"/>
    <w:multiLevelType w:val="multilevel"/>
    <w:tmpl w:val="62F6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932365"/>
    <w:multiLevelType w:val="hybridMultilevel"/>
    <w:tmpl w:val="3BCA0E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02C1150"/>
    <w:multiLevelType w:val="hybridMultilevel"/>
    <w:tmpl w:val="B9628C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0" w15:restartNumberingAfterBreak="0">
    <w:nsid w:val="4D0038B5"/>
    <w:multiLevelType w:val="multilevel"/>
    <w:tmpl w:val="8972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165456"/>
    <w:multiLevelType w:val="multilevel"/>
    <w:tmpl w:val="5474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EA629A"/>
    <w:multiLevelType w:val="hybridMultilevel"/>
    <w:tmpl w:val="FB48A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C84644"/>
    <w:multiLevelType w:val="hybridMultilevel"/>
    <w:tmpl w:val="C560B0D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51B79FD"/>
    <w:multiLevelType w:val="multilevel"/>
    <w:tmpl w:val="503A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11294E"/>
    <w:multiLevelType w:val="multilevel"/>
    <w:tmpl w:val="A8F4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3571BF"/>
    <w:multiLevelType w:val="hybridMultilevel"/>
    <w:tmpl w:val="F1888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CC005F"/>
    <w:multiLevelType w:val="hybridMultilevel"/>
    <w:tmpl w:val="E6D06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802F6C"/>
    <w:multiLevelType w:val="multilevel"/>
    <w:tmpl w:val="FD3E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EC6910"/>
    <w:multiLevelType w:val="multilevel"/>
    <w:tmpl w:val="8FE6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C72E5A"/>
    <w:multiLevelType w:val="multilevel"/>
    <w:tmpl w:val="FDF8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9171204">
    <w:abstractNumId w:val="26"/>
  </w:num>
  <w:num w:numId="2" w16cid:durableId="1960186815">
    <w:abstractNumId w:val="13"/>
  </w:num>
  <w:num w:numId="3" w16cid:durableId="1025865950">
    <w:abstractNumId w:val="5"/>
  </w:num>
  <w:num w:numId="4" w16cid:durableId="2031639439">
    <w:abstractNumId w:val="19"/>
  </w:num>
  <w:num w:numId="5" w16cid:durableId="752749545">
    <w:abstractNumId w:val="31"/>
  </w:num>
  <w:num w:numId="6" w16cid:durableId="1463383058">
    <w:abstractNumId w:val="1"/>
  </w:num>
  <w:num w:numId="7" w16cid:durableId="831260179">
    <w:abstractNumId w:val="18"/>
  </w:num>
  <w:num w:numId="8" w16cid:durableId="1151943665">
    <w:abstractNumId w:val="16"/>
  </w:num>
  <w:num w:numId="9" w16cid:durableId="432019192">
    <w:abstractNumId w:val="27"/>
  </w:num>
  <w:num w:numId="10" w16cid:durableId="1210611871">
    <w:abstractNumId w:val="22"/>
  </w:num>
  <w:num w:numId="11" w16cid:durableId="1327324507">
    <w:abstractNumId w:val="11"/>
  </w:num>
  <w:num w:numId="12" w16cid:durableId="664279855">
    <w:abstractNumId w:val="4"/>
  </w:num>
  <w:num w:numId="13" w16cid:durableId="803501467">
    <w:abstractNumId w:val="0"/>
  </w:num>
  <w:num w:numId="14" w16cid:durableId="1827084643">
    <w:abstractNumId w:val="7"/>
  </w:num>
  <w:num w:numId="15" w16cid:durableId="1145200207">
    <w:abstractNumId w:val="23"/>
  </w:num>
  <w:num w:numId="16" w16cid:durableId="1897159476">
    <w:abstractNumId w:val="9"/>
  </w:num>
  <w:num w:numId="17" w16cid:durableId="917594068">
    <w:abstractNumId w:val="24"/>
  </w:num>
  <w:num w:numId="18" w16cid:durableId="312833384">
    <w:abstractNumId w:val="10"/>
  </w:num>
  <w:num w:numId="19" w16cid:durableId="2091467365">
    <w:abstractNumId w:val="28"/>
  </w:num>
  <w:num w:numId="20" w16cid:durableId="1672757482">
    <w:abstractNumId w:val="14"/>
  </w:num>
  <w:num w:numId="21" w16cid:durableId="501628157">
    <w:abstractNumId w:val="8"/>
  </w:num>
  <w:num w:numId="22" w16cid:durableId="849835710">
    <w:abstractNumId w:val="3"/>
  </w:num>
  <w:num w:numId="23" w16cid:durableId="1539506524">
    <w:abstractNumId w:val="30"/>
  </w:num>
  <w:num w:numId="24" w16cid:durableId="993145908">
    <w:abstractNumId w:val="20"/>
  </w:num>
  <w:num w:numId="25" w16cid:durableId="1028408038">
    <w:abstractNumId w:val="29"/>
  </w:num>
  <w:num w:numId="26" w16cid:durableId="1898660938">
    <w:abstractNumId w:val="6"/>
  </w:num>
  <w:num w:numId="27" w16cid:durableId="1240873367">
    <w:abstractNumId w:val="12"/>
  </w:num>
  <w:num w:numId="28" w16cid:durableId="867176975">
    <w:abstractNumId w:val="25"/>
  </w:num>
  <w:num w:numId="29" w16cid:durableId="668826671">
    <w:abstractNumId w:val="17"/>
  </w:num>
  <w:num w:numId="30" w16cid:durableId="67701245">
    <w:abstractNumId w:val="2"/>
  </w:num>
  <w:num w:numId="31" w16cid:durableId="826484296">
    <w:abstractNumId w:val="15"/>
  </w:num>
  <w:num w:numId="32" w16cid:durableId="62674476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E90"/>
    <w:rsid w:val="0001247F"/>
    <w:rsid w:val="00025687"/>
    <w:rsid w:val="00027BAF"/>
    <w:rsid w:val="00030262"/>
    <w:rsid w:val="00032967"/>
    <w:rsid w:val="00041E43"/>
    <w:rsid w:val="00075E44"/>
    <w:rsid w:val="000B09C8"/>
    <w:rsid w:val="000B2ECD"/>
    <w:rsid w:val="000C2B3C"/>
    <w:rsid w:val="000D7DA6"/>
    <w:rsid w:val="000E184F"/>
    <w:rsid w:val="000F2FCC"/>
    <w:rsid w:val="0011396F"/>
    <w:rsid w:val="0017086C"/>
    <w:rsid w:val="001B3C10"/>
    <w:rsid w:val="001E13F1"/>
    <w:rsid w:val="0021093A"/>
    <w:rsid w:val="00217063"/>
    <w:rsid w:val="0022348E"/>
    <w:rsid w:val="0023755E"/>
    <w:rsid w:val="00245977"/>
    <w:rsid w:val="002B3975"/>
    <w:rsid w:val="002C19D9"/>
    <w:rsid w:val="002C1E9E"/>
    <w:rsid w:val="002C4DB0"/>
    <w:rsid w:val="002D6981"/>
    <w:rsid w:val="002D7A78"/>
    <w:rsid w:val="00333596"/>
    <w:rsid w:val="00350210"/>
    <w:rsid w:val="00360FFF"/>
    <w:rsid w:val="00366CD6"/>
    <w:rsid w:val="00371553"/>
    <w:rsid w:val="003800A4"/>
    <w:rsid w:val="0038373D"/>
    <w:rsid w:val="00395CA7"/>
    <w:rsid w:val="00397947"/>
    <w:rsid w:val="003D4FDB"/>
    <w:rsid w:val="00404753"/>
    <w:rsid w:val="00420BF6"/>
    <w:rsid w:val="004406B7"/>
    <w:rsid w:val="004773D9"/>
    <w:rsid w:val="004908B5"/>
    <w:rsid w:val="004B256B"/>
    <w:rsid w:val="004B56DF"/>
    <w:rsid w:val="004E1448"/>
    <w:rsid w:val="004E444F"/>
    <w:rsid w:val="004F6FF1"/>
    <w:rsid w:val="00500A49"/>
    <w:rsid w:val="00504243"/>
    <w:rsid w:val="00530A01"/>
    <w:rsid w:val="00545137"/>
    <w:rsid w:val="00554B29"/>
    <w:rsid w:val="005552EB"/>
    <w:rsid w:val="00572648"/>
    <w:rsid w:val="00584CED"/>
    <w:rsid w:val="005B0E92"/>
    <w:rsid w:val="005B3302"/>
    <w:rsid w:val="005C54AC"/>
    <w:rsid w:val="005F1749"/>
    <w:rsid w:val="0061242E"/>
    <w:rsid w:val="00614422"/>
    <w:rsid w:val="00622E85"/>
    <w:rsid w:val="00630EC7"/>
    <w:rsid w:val="006644C2"/>
    <w:rsid w:val="006C14EE"/>
    <w:rsid w:val="007138A1"/>
    <w:rsid w:val="00715B60"/>
    <w:rsid w:val="007358DA"/>
    <w:rsid w:val="007A01BA"/>
    <w:rsid w:val="007A44B7"/>
    <w:rsid w:val="007C6B68"/>
    <w:rsid w:val="007F67A3"/>
    <w:rsid w:val="0081222A"/>
    <w:rsid w:val="00814EC9"/>
    <w:rsid w:val="00824FD6"/>
    <w:rsid w:val="00864BC1"/>
    <w:rsid w:val="008676B5"/>
    <w:rsid w:val="0089197A"/>
    <w:rsid w:val="0089356E"/>
    <w:rsid w:val="008D27A8"/>
    <w:rsid w:val="008F1586"/>
    <w:rsid w:val="00944551"/>
    <w:rsid w:val="00957D04"/>
    <w:rsid w:val="00964400"/>
    <w:rsid w:val="0097378D"/>
    <w:rsid w:val="009F7806"/>
    <w:rsid w:val="00A52E90"/>
    <w:rsid w:val="00A8042C"/>
    <w:rsid w:val="00A9632D"/>
    <w:rsid w:val="00AA1476"/>
    <w:rsid w:val="00AA33D0"/>
    <w:rsid w:val="00AE5DD7"/>
    <w:rsid w:val="00B07083"/>
    <w:rsid w:val="00B666D5"/>
    <w:rsid w:val="00BA7A19"/>
    <w:rsid w:val="00BE5AA5"/>
    <w:rsid w:val="00C05D98"/>
    <w:rsid w:val="00C1512B"/>
    <w:rsid w:val="00C42002"/>
    <w:rsid w:val="00CA29AD"/>
    <w:rsid w:val="00CB36A0"/>
    <w:rsid w:val="00CD14BC"/>
    <w:rsid w:val="00CF4210"/>
    <w:rsid w:val="00D16A8D"/>
    <w:rsid w:val="00D32D55"/>
    <w:rsid w:val="00D33588"/>
    <w:rsid w:val="00D42DEC"/>
    <w:rsid w:val="00D843AC"/>
    <w:rsid w:val="00DB199A"/>
    <w:rsid w:val="00DC1C32"/>
    <w:rsid w:val="00E07B61"/>
    <w:rsid w:val="00E43BA0"/>
    <w:rsid w:val="00EA0F7E"/>
    <w:rsid w:val="00EA594E"/>
    <w:rsid w:val="00EF44BC"/>
    <w:rsid w:val="00F04471"/>
    <w:rsid w:val="00F2199C"/>
    <w:rsid w:val="00F25EF1"/>
    <w:rsid w:val="00F34B6F"/>
    <w:rsid w:val="00F82068"/>
    <w:rsid w:val="00FB04B3"/>
    <w:rsid w:val="00FF745B"/>
    <w:rsid w:val="00FF7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1CE2F"/>
  <w15:chartTrackingRefBased/>
  <w15:docId w15:val="{8F010D6B-6895-204A-812C-36AE97E8B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BA0"/>
  </w:style>
  <w:style w:type="paragraph" w:styleId="Heading1">
    <w:name w:val="heading 1"/>
    <w:basedOn w:val="Normal"/>
    <w:next w:val="Normal"/>
    <w:link w:val="Heading1Char"/>
    <w:uiPriority w:val="9"/>
    <w:qFormat/>
    <w:rsid w:val="0089356E"/>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89356E"/>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89356E"/>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89356E"/>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89356E"/>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89356E"/>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89356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9356E"/>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89356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56E"/>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semiHidden/>
    <w:rsid w:val="0089356E"/>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89356E"/>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89356E"/>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89356E"/>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89356E"/>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89356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9356E"/>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89356E"/>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89356E"/>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9356E"/>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89356E"/>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9356E"/>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89356E"/>
    <w:rPr>
      <w:i/>
      <w:iCs/>
      <w:color w:val="000000" w:themeColor="text1"/>
    </w:rPr>
  </w:style>
  <w:style w:type="character" w:customStyle="1" w:styleId="QuoteChar">
    <w:name w:val="Quote Char"/>
    <w:basedOn w:val="DefaultParagraphFont"/>
    <w:link w:val="Quote"/>
    <w:uiPriority w:val="29"/>
    <w:rsid w:val="0089356E"/>
    <w:rPr>
      <w:i/>
      <w:iCs/>
      <w:color w:val="000000" w:themeColor="text1"/>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Indented Paragraph"/>
    <w:basedOn w:val="Normal"/>
    <w:link w:val="ListParagraphChar"/>
    <w:uiPriority w:val="1"/>
    <w:qFormat/>
    <w:rsid w:val="0089356E"/>
    <w:pPr>
      <w:ind w:left="720"/>
      <w:contextualSpacing/>
    </w:pPr>
  </w:style>
  <w:style w:type="character" w:styleId="IntenseEmphasis">
    <w:name w:val="Intense Emphasis"/>
    <w:basedOn w:val="DefaultParagraphFont"/>
    <w:uiPriority w:val="21"/>
    <w:qFormat/>
    <w:rsid w:val="0089356E"/>
    <w:rPr>
      <w:b/>
      <w:bCs/>
      <w:i/>
      <w:iCs/>
      <w:color w:val="156082" w:themeColor="accent1"/>
    </w:rPr>
  </w:style>
  <w:style w:type="paragraph" w:styleId="IntenseQuote">
    <w:name w:val="Intense Quote"/>
    <w:basedOn w:val="Normal"/>
    <w:next w:val="Normal"/>
    <w:link w:val="IntenseQuoteChar"/>
    <w:uiPriority w:val="30"/>
    <w:qFormat/>
    <w:rsid w:val="0089356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9356E"/>
    <w:rPr>
      <w:b/>
      <w:bCs/>
      <w:i/>
      <w:iCs/>
      <w:color w:val="156082" w:themeColor="accent1"/>
    </w:rPr>
  </w:style>
  <w:style w:type="character" w:styleId="IntenseReference">
    <w:name w:val="Intense Reference"/>
    <w:basedOn w:val="DefaultParagraphFont"/>
    <w:uiPriority w:val="32"/>
    <w:qFormat/>
    <w:rsid w:val="0089356E"/>
    <w:rPr>
      <w:b/>
      <w:bCs/>
      <w:smallCaps/>
      <w:color w:val="E97132" w:themeColor="accent2"/>
      <w:spacing w:val="5"/>
      <w:u w:val="single"/>
    </w:rPr>
  </w:style>
  <w:style w:type="paragraph" w:styleId="NoSpacing">
    <w:name w:val="No Spacing"/>
    <w:link w:val="NoSpacingChar"/>
    <w:uiPriority w:val="1"/>
    <w:qFormat/>
    <w:rsid w:val="0089356E"/>
    <w:pPr>
      <w:spacing w:after="0" w:line="240" w:lineRule="auto"/>
    </w:pPr>
  </w:style>
  <w:style w:type="character" w:styleId="Hyperlink">
    <w:name w:val="Hyperlink"/>
    <w:basedOn w:val="DefaultParagraphFont"/>
    <w:uiPriority w:val="99"/>
    <w:unhideWhenUsed/>
    <w:rsid w:val="004E444F"/>
    <w:rPr>
      <w:color w:val="467886" w:themeColor="hyperlink"/>
      <w:u w:val="single"/>
    </w:rPr>
  </w:style>
  <w:style w:type="character" w:customStyle="1" w:styleId="NoSpacingChar">
    <w:name w:val="No Spacing Char"/>
    <w:basedOn w:val="DefaultParagraphFont"/>
    <w:link w:val="NoSpacing"/>
    <w:uiPriority w:val="1"/>
    <w:locked/>
    <w:rsid w:val="0089356E"/>
  </w:style>
  <w:style w:type="paragraph" w:styleId="Caption">
    <w:name w:val="caption"/>
    <w:basedOn w:val="Normal"/>
    <w:next w:val="Normal"/>
    <w:uiPriority w:val="35"/>
    <w:semiHidden/>
    <w:unhideWhenUsed/>
    <w:qFormat/>
    <w:rsid w:val="0089356E"/>
    <w:pPr>
      <w:spacing w:line="240" w:lineRule="auto"/>
    </w:pPr>
    <w:rPr>
      <w:b/>
      <w:bCs/>
      <w:color w:val="156082" w:themeColor="accent1"/>
      <w:sz w:val="18"/>
      <w:szCs w:val="18"/>
    </w:rPr>
  </w:style>
  <w:style w:type="character" w:styleId="Strong">
    <w:name w:val="Strong"/>
    <w:basedOn w:val="DefaultParagraphFont"/>
    <w:uiPriority w:val="22"/>
    <w:qFormat/>
    <w:rsid w:val="0089356E"/>
    <w:rPr>
      <w:b/>
      <w:bCs/>
    </w:rPr>
  </w:style>
  <w:style w:type="character" w:styleId="Emphasis">
    <w:name w:val="Emphasis"/>
    <w:basedOn w:val="DefaultParagraphFont"/>
    <w:uiPriority w:val="20"/>
    <w:qFormat/>
    <w:rsid w:val="0089356E"/>
    <w:rPr>
      <w:i/>
      <w:iCs/>
    </w:rPr>
  </w:style>
  <w:style w:type="character" w:styleId="SubtleEmphasis">
    <w:name w:val="Subtle Emphasis"/>
    <w:basedOn w:val="DefaultParagraphFont"/>
    <w:uiPriority w:val="19"/>
    <w:qFormat/>
    <w:rsid w:val="0089356E"/>
    <w:rPr>
      <w:i/>
      <w:iCs/>
      <w:color w:val="808080" w:themeColor="text1" w:themeTint="7F"/>
    </w:rPr>
  </w:style>
  <w:style w:type="character" w:styleId="SubtleReference">
    <w:name w:val="Subtle Reference"/>
    <w:basedOn w:val="DefaultParagraphFont"/>
    <w:uiPriority w:val="31"/>
    <w:qFormat/>
    <w:rsid w:val="0089356E"/>
    <w:rPr>
      <w:smallCaps/>
      <w:color w:val="E97132" w:themeColor="accent2"/>
      <w:u w:val="single"/>
    </w:rPr>
  </w:style>
  <w:style w:type="character" w:styleId="BookTitle">
    <w:name w:val="Book Title"/>
    <w:basedOn w:val="DefaultParagraphFont"/>
    <w:uiPriority w:val="33"/>
    <w:qFormat/>
    <w:rsid w:val="0089356E"/>
    <w:rPr>
      <w:b/>
      <w:bCs/>
      <w:smallCaps/>
      <w:spacing w:val="5"/>
    </w:rPr>
  </w:style>
  <w:style w:type="paragraph" w:styleId="TOCHeading">
    <w:name w:val="TOC Heading"/>
    <w:basedOn w:val="Heading1"/>
    <w:next w:val="Normal"/>
    <w:uiPriority w:val="39"/>
    <w:semiHidden/>
    <w:unhideWhenUsed/>
    <w:qFormat/>
    <w:rsid w:val="0089356E"/>
    <w:pPr>
      <w:outlineLvl w:val="9"/>
    </w:pPr>
  </w:style>
  <w:style w:type="character" w:customStyle="1" w:styleId="span">
    <w:name w:val="span"/>
    <w:rsid w:val="0011396F"/>
    <w:rPr>
      <w:sz w:val="24"/>
      <w:szCs w:val="24"/>
      <w:bdr w:val="none" w:sz="0" w:space="0" w:color="auto"/>
      <w:vertAlign w:val="baseline"/>
    </w:rPr>
  </w:style>
  <w:style w:type="paragraph" w:styleId="NormalWeb">
    <w:name w:val="Normal (Web)"/>
    <w:basedOn w:val="Normal"/>
    <w:uiPriority w:val="99"/>
    <w:unhideWhenUsed/>
    <w:rsid w:val="00D16A8D"/>
    <w:pPr>
      <w:spacing w:before="100" w:beforeAutospacing="1" w:after="100" w:afterAutospacing="1" w:line="240" w:lineRule="auto"/>
    </w:pPr>
    <w:rPr>
      <w:rFonts w:ascii="Times New Roman" w:eastAsia="Times New Roman" w:hAnsi="Times New Roman" w:cs="Times New Roman"/>
      <w:i/>
      <w:iCs/>
      <w:sz w:val="24"/>
      <w:szCs w:val="24"/>
    </w:rPr>
  </w:style>
  <w:style w:type="character" w:styleId="FollowedHyperlink">
    <w:name w:val="FollowedHyperlink"/>
    <w:basedOn w:val="DefaultParagraphFont"/>
    <w:uiPriority w:val="99"/>
    <w:semiHidden/>
    <w:unhideWhenUsed/>
    <w:rsid w:val="00D16A8D"/>
    <w:rPr>
      <w:color w:val="96607D" w:themeColor="followedHyperlink"/>
      <w:u w:val="single"/>
    </w:rPr>
  </w:style>
  <w:style w:type="character" w:customStyle="1" w:styleId="normaltextrun">
    <w:name w:val="normaltextrun"/>
    <w:basedOn w:val="DefaultParagraphFont"/>
    <w:rsid w:val="00530A01"/>
  </w:style>
  <w:style w:type="character" w:customStyle="1" w:styleId="eop">
    <w:name w:val="eop"/>
    <w:basedOn w:val="DefaultParagraphFont"/>
    <w:rsid w:val="00530A01"/>
  </w:style>
  <w:style w:type="character" w:customStyle="1" w:styleId="tabchar">
    <w:name w:val="tabchar"/>
    <w:basedOn w:val="DefaultParagraphFont"/>
    <w:rsid w:val="00530A01"/>
  </w:style>
  <w:style w:type="character" w:customStyle="1" w:styleId="s1">
    <w:name w:val="s1"/>
    <w:basedOn w:val="DefaultParagraphFont"/>
    <w:rsid w:val="00D32D55"/>
  </w:style>
  <w:style w:type="paragraph" w:customStyle="1" w:styleId="p1">
    <w:name w:val="p1"/>
    <w:basedOn w:val="Normal"/>
    <w:rsid w:val="0037155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1"/>
    <w:qFormat/>
    <w:locked/>
    <w:rsid w:val="00CD14BC"/>
  </w:style>
  <w:style w:type="character" w:customStyle="1" w:styleId="Strong1">
    <w:name w:val="Strong1"/>
    <w:basedOn w:val="DefaultParagraphFont"/>
    <w:rsid w:val="0081222A"/>
    <w:rPr>
      <w:sz w:val="24"/>
      <w:szCs w:val="24"/>
      <w:bdr w:val="none" w:sz="0" w:space="0" w:color="auto"/>
      <w:vertAlign w:val="baseline"/>
    </w:rPr>
  </w:style>
  <w:style w:type="character" w:styleId="UnresolvedMention">
    <w:name w:val="Unresolved Mention"/>
    <w:basedOn w:val="DefaultParagraphFont"/>
    <w:uiPriority w:val="99"/>
    <w:semiHidden/>
    <w:unhideWhenUsed/>
    <w:rsid w:val="00BA7A19"/>
    <w:rPr>
      <w:color w:val="605E5C"/>
      <w:shd w:val="clear" w:color="auto" w:fill="E1DFDD"/>
    </w:rPr>
  </w:style>
  <w:style w:type="character" w:customStyle="1" w:styleId="NoneA">
    <w:name w:val="None A"/>
    <w:rsid w:val="009F7806"/>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6487">
      <w:bodyDiv w:val="1"/>
      <w:marLeft w:val="0"/>
      <w:marRight w:val="0"/>
      <w:marTop w:val="0"/>
      <w:marBottom w:val="0"/>
      <w:divBdr>
        <w:top w:val="none" w:sz="0" w:space="0" w:color="auto"/>
        <w:left w:val="none" w:sz="0" w:space="0" w:color="auto"/>
        <w:bottom w:val="none" w:sz="0" w:space="0" w:color="auto"/>
        <w:right w:val="none" w:sz="0" w:space="0" w:color="auto"/>
      </w:divBdr>
      <w:divsChild>
        <w:div w:id="149514330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886039">
      <w:bodyDiv w:val="1"/>
      <w:marLeft w:val="0"/>
      <w:marRight w:val="0"/>
      <w:marTop w:val="0"/>
      <w:marBottom w:val="0"/>
      <w:divBdr>
        <w:top w:val="none" w:sz="0" w:space="0" w:color="auto"/>
        <w:left w:val="none" w:sz="0" w:space="0" w:color="auto"/>
        <w:bottom w:val="none" w:sz="0" w:space="0" w:color="auto"/>
        <w:right w:val="none" w:sz="0" w:space="0" w:color="auto"/>
      </w:divBdr>
    </w:div>
    <w:div w:id="110323429">
      <w:bodyDiv w:val="1"/>
      <w:marLeft w:val="0"/>
      <w:marRight w:val="0"/>
      <w:marTop w:val="0"/>
      <w:marBottom w:val="0"/>
      <w:divBdr>
        <w:top w:val="none" w:sz="0" w:space="0" w:color="auto"/>
        <w:left w:val="none" w:sz="0" w:space="0" w:color="auto"/>
        <w:bottom w:val="none" w:sz="0" w:space="0" w:color="auto"/>
        <w:right w:val="none" w:sz="0" w:space="0" w:color="auto"/>
      </w:divBdr>
    </w:div>
    <w:div w:id="137117797">
      <w:bodyDiv w:val="1"/>
      <w:marLeft w:val="0"/>
      <w:marRight w:val="0"/>
      <w:marTop w:val="0"/>
      <w:marBottom w:val="0"/>
      <w:divBdr>
        <w:top w:val="none" w:sz="0" w:space="0" w:color="auto"/>
        <w:left w:val="none" w:sz="0" w:space="0" w:color="auto"/>
        <w:bottom w:val="none" w:sz="0" w:space="0" w:color="auto"/>
        <w:right w:val="none" w:sz="0" w:space="0" w:color="auto"/>
      </w:divBdr>
    </w:div>
    <w:div w:id="200090918">
      <w:bodyDiv w:val="1"/>
      <w:marLeft w:val="0"/>
      <w:marRight w:val="0"/>
      <w:marTop w:val="0"/>
      <w:marBottom w:val="0"/>
      <w:divBdr>
        <w:top w:val="none" w:sz="0" w:space="0" w:color="auto"/>
        <w:left w:val="none" w:sz="0" w:space="0" w:color="auto"/>
        <w:bottom w:val="none" w:sz="0" w:space="0" w:color="auto"/>
        <w:right w:val="none" w:sz="0" w:space="0" w:color="auto"/>
      </w:divBdr>
      <w:divsChild>
        <w:div w:id="47383879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08093651">
      <w:bodyDiv w:val="1"/>
      <w:marLeft w:val="0"/>
      <w:marRight w:val="0"/>
      <w:marTop w:val="0"/>
      <w:marBottom w:val="0"/>
      <w:divBdr>
        <w:top w:val="none" w:sz="0" w:space="0" w:color="auto"/>
        <w:left w:val="none" w:sz="0" w:space="0" w:color="auto"/>
        <w:bottom w:val="none" w:sz="0" w:space="0" w:color="auto"/>
        <w:right w:val="none" w:sz="0" w:space="0" w:color="auto"/>
      </w:divBdr>
    </w:div>
    <w:div w:id="309985379">
      <w:bodyDiv w:val="1"/>
      <w:marLeft w:val="0"/>
      <w:marRight w:val="0"/>
      <w:marTop w:val="0"/>
      <w:marBottom w:val="0"/>
      <w:divBdr>
        <w:top w:val="none" w:sz="0" w:space="0" w:color="auto"/>
        <w:left w:val="none" w:sz="0" w:space="0" w:color="auto"/>
        <w:bottom w:val="none" w:sz="0" w:space="0" w:color="auto"/>
        <w:right w:val="none" w:sz="0" w:space="0" w:color="auto"/>
      </w:divBdr>
    </w:div>
    <w:div w:id="319693078">
      <w:bodyDiv w:val="1"/>
      <w:marLeft w:val="0"/>
      <w:marRight w:val="0"/>
      <w:marTop w:val="0"/>
      <w:marBottom w:val="0"/>
      <w:divBdr>
        <w:top w:val="none" w:sz="0" w:space="0" w:color="auto"/>
        <w:left w:val="none" w:sz="0" w:space="0" w:color="auto"/>
        <w:bottom w:val="none" w:sz="0" w:space="0" w:color="auto"/>
        <w:right w:val="none" w:sz="0" w:space="0" w:color="auto"/>
      </w:divBdr>
      <w:divsChild>
        <w:div w:id="86772287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22859767">
      <w:bodyDiv w:val="1"/>
      <w:marLeft w:val="0"/>
      <w:marRight w:val="0"/>
      <w:marTop w:val="0"/>
      <w:marBottom w:val="0"/>
      <w:divBdr>
        <w:top w:val="none" w:sz="0" w:space="0" w:color="auto"/>
        <w:left w:val="none" w:sz="0" w:space="0" w:color="auto"/>
        <w:bottom w:val="none" w:sz="0" w:space="0" w:color="auto"/>
        <w:right w:val="none" w:sz="0" w:space="0" w:color="auto"/>
      </w:divBdr>
      <w:divsChild>
        <w:div w:id="13280987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48456005">
      <w:bodyDiv w:val="1"/>
      <w:marLeft w:val="0"/>
      <w:marRight w:val="0"/>
      <w:marTop w:val="0"/>
      <w:marBottom w:val="0"/>
      <w:divBdr>
        <w:top w:val="none" w:sz="0" w:space="0" w:color="auto"/>
        <w:left w:val="none" w:sz="0" w:space="0" w:color="auto"/>
        <w:bottom w:val="none" w:sz="0" w:space="0" w:color="auto"/>
        <w:right w:val="none" w:sz="0" w:space="0" w:color="auto"/>
      </w:divBdr>
    </w:div>
    <w:div w:id="348725364">
      <w:bodyDiv w:val="1"/>
      <w:marLeft w:val="0"/>
      <w:marRight w:val="0"/>
      <w:marTop w:val="0"/>
      <w:marBottom w:val="0"/>
      <w:divBdr>
        <w:top w:val="none" w:sz="0" w:space="0" w:color="auto"/>
        <w:left w:val="none" w:sz="0" w:space="0" w:color="auto"/>
        <w:bottom w:val="none" w:sz="0" w:space="0" w:color="auto"/>
        <w:right w:val="none" w:sz="0" w:space="0" w:color="auto"/>
      </w:divBdr>
    </w:div>
    <w:div w:id="397942456">
      <w:bodyDiv w:val="1"/>
      <w:marLeft w:val="0"/>
      <w:marRight w:val="0"/>
      <w:marTop w:val="0"/>
      <w:marBottom w:val="0"/>
      <w:divBdr>
        <w:top w:val="none" w:sz="0" w:space="0" w:color="auto"/>
        <w:left w:val="none" w:sz="0" w:space="0" w:color="auto"/>
        <w:bottom w:val="none" w:sz="0" w:space="0" w:color="auto"/>
        <w:right w:val="none" w:sz="0" w:space="0" w:color="auto"/>
      </w:divBdr>
    </w:div>
    <w:div w:id="496768437">
      <w:bodyDiv w:val="1"/>
      <w:marLeft w:val="0"/>
      <w:marRight w:val="0"/>
      <w:marTop w:val="0"/>
      <w:marBottom w:val="0"/>
      <w:divBdr>
        <w:top w:val="none" w:sz="0" w:space="0" w:color="auto"/>
        <w:left w:val="none" w:sz="0" w:space="0" w:color="auto"/>
        <w:bottom w:val="none" w:sz="0" w:space="0" w:color="auto"/>
        <w:right w:val="none" w:sz="0" w:space="0" w:color="auto"/>
      </w:divBdr>
    </w:div>
    <w:div w:id="505095604">
      <w:bodyDiv w:val="1"/>
      <w:marLeft w:val="0"/>
      <w:marRight w:val="0"/>
      <w:marTop w:val="0"/>
      <w:marBottom w:val="0"/>
      <w:divBdr>
        <w:top w:val="none" w:sz="0" w:space="0" w:color="auto"/>
        <w:left w:val="none" w:sz="0" w:space="0" w:color="auto"/>
        <w:bottom w:val="none" w:sz="0" w:space="0" w:color="auto"/>
        <w:right w:val="none" w:sz="0" w:space="0" w:color="auto"/>
      </w:divBdr>
    </w:div>
    <w:div w:id="505635520">
      <w:bodyDiv w:val="1"/>
      <w:marLeft w:val="0"/>
      <w:marRight w:val="0"/>
      <w:marTop w:val="0"/>
      <w:marBottom w:val="0"/>
      <w:divBdr>
        <w:top w:val="none" w:sz="0" w:space="0" w:color="auto"/>
        <w:left w:val="none" w:sz="0" w:space="0" w:color="auto"/>
        <w:bottom w:val="none" w:sz="0" w:space="0" w:color="auto"/>
        <w:right w:val="none" w:sz="0" w:space="0" w:color="auto"/>
      </w:divBdr>
    </w:div>
    <w:div w:id="583220464">
      <w:bodyDiv w:val="1"/>
      <w:marLeft w:val="0"/>
      <w:marRight w:val="0"/>
      <w:marTop w:val="0"/>
      <w:marBottom w:val="0"/>
      <w:divBdr>
        <w:top w:val="none" w:sz="0" w:space="0" w:color="auto"/>
        <w:left w:val="none" w:sz="0" w:space="0" w:color="auto"/>
        <w:bottom w:val="none" w:sz="0" w:space="0" w:color="auto"/>
        <w:right w:val="none" w:sz="0" w:space="0" w:color="auto"/>
      </w:divBdr>
      <w:divsChild>
        <w:div w:id="49187249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43775876">
      <w:bodyDiv w:val="1"/>
      <w:marLeft w:val="0"/>
      <w:marRight w:val="0"/>
      <w:marTop w:val="0"/>
      <w:marBottom w:val="0"/>
      <w:divBdr>
        <w:top w:val="none" w:sz="0" w:space="0" w:color="auto"/>
        <w:left w:val="none" w:sz="0" w:space="0" w:color="auto"/>
        <w:bottom w:val="none" w:sz="0" w:space="0" w:color="auto"/>
        <w:right w:val="none" w:sz="0" w:space="0" w:color="auto"/>
      </w:divBdr>
    </w:div>
    <w:div w:id="665396857">
      <w:bodyDiv w:val="1"/>
      <w:marLeft w:val="0"/>
      <w:marRight w:val="0"/>
      <w:marTop w:val="0"/>
      <w:marBottom w:val="0"/>
      <w:divBdr>
        <w:top w:val="none" w:sz="0" w:space="0" w:color="auto"/>
        <w:left w:val="none" w:sz="0" w:space="0" w:color="auto"/>
        <w:bottom w:val="none" w:sz="0" w:space="0" w:color="auto"/>
        <w:right w:val="none" w:sz="0" w:space="0" w:color="auto"/>
      </w:divBdr>
    </w:div>
    <w:div w:id="666595988">
      <w:bodyDiv w:val="1"/>
      <w:marLeft w:val="0"/>
      <w:marRight w:val="0"/>
      <w:marTop w:val="0"/>
      <w:marBottom w:val="0"/>
      <w:divBdr>
        <w:top w:val="none" w:sz="0" w:space="0" w:color="auto"/>
        <w:left w:val="none" w:sz="0" w:space="0" w:color="auto"/>
        <w:bottom w:val="none" w:sz="0" w:space="0" w:color="auto"/>
        <w:right w:val="none" w:sz="0" w:space="0" w:color="auto"/>
      </w:divBdr>
    </w:div>
    <w:div w:id="769815152">
      <w:bodyDiv w:val="1"/>
      <w:marLeft w:val="0"/>
      <w:marRight w:val="0"/>
      <w:marTop w:val="0"/>
      <w:marBottom w:val="0"/>
      <w:divBdr>
        <w:top w:val="none" w:sz="0" w:space="0" w:color="auto"/>
        <w:left w:val="none" w:sz="0" w:space="0" w:color="auto"/>
        <w:bottom w:val="none" w:sz="0" w:space="0" w:color="auto"/>
        <w:right w:val="none" w:sz="0" w:space="0" w:color="auto"/>
      </w:divBdr>
    </w:div>
    <w:div w:id="792403126">
      <w:bodyDiv w:val="1"/>
      <w:marLeft w:val="0"/>
      <w:marRight w:val="0"/>
      <w:marTop w:val="0"/>
      <w:marBottom w:val="0"/>
      <w:divBdr>
        <w:top w:val="none" w:sz="0" w:space="0" w:color="auto"/>
        <w:left w:val="none" w:sz="0" w:space="0" w:color="auto"/>
        <w:bottom w:val="none" w:sz="0" w:space="0" w:color="auto"/>
        <w:right w:val="none" w:sz="0" w:space="0" w:color="auto"/>
      </w:divBdr>
      <w:divsChild>
        <w:div w:id="59744343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01458518">
      <w:bodyDiv w:val="1"/>
      <w:marLeft w:val="0"/>
      <w:marRight w:val="0"/>
      <w:marTop w:val="0"/>
      <w:marBottom w:val="0"/>
      <w:divBdr>
        <w:top w:val="none" w:sz="0" w:space="0" w:color="auto"/>
        <w:left w:val="none" w:sz="0" w:space="0" w:color="auto"/>
        <w:bottom w:val="none" w:sz="0" w:space="0" w:color="auto"/>
        <w:right w:val="none" w:sz="0" w:space="0" w:color="auto"/>
      </w:divBdr>
    </w:div>
    <w:div w:id="820661528">
      <w:bodyDiv w:val="1"/>
      <w:marLeft w:val="0"/>
      <w:marRight w:val="0"/>
      <w:marTop w:val="0"/>
      <w:marBottom w:val="0"/>
      <w:divBdr>
        <w:top w:val="none" w:sz="0" w:space="0" w:color="auto"/>
        <w:left w:val="none" w:sz="0" w:space="0" w:color="auto"/>
        <w:bottom w:val="none" w:sz="0" w:space="0" w:color="auto"/>
        <w:right w:val="none" w:sz="0" w:space="0" w:color="auto"/>
      </w:divBdr>
    </w:div>
    <w:div w:id="883560494">
      <w:bodyDiv w:val="1"/>
      <w:marLeft w:val="0"/>
      <w:marRight w:val="0"/>
      <w:marTop w:val="0"/>
      <w:marBottom w:val="0"/>
      <w:divBdr>
        <w:top w:val="none" w:sz="0" w:space="0" w:color="auto"/>
        <w:left w:val="none" w:sz="0" w:space="0" w:color="auto"/>
        <w:bottom w:val="none" w:sz="0" w:space="0" w:color="auto"/>
        <w:right w:val="none" w:sz="0" w:space="0" w:color="auto"/>
      </w:divBdr>
    </w:div>
    <w:div w:id="991761152">
      <w:bodyDiv w:val="1"/>
      <w:marLeft w:val="0"/>
      <w:marRight w:val="0"/>
      <w:marTop w:val="0"/>
      <w:marBottom w:val="0"/>
      <w:divBdr>
        <w:top w:val="none" w:sz="0" w:space="0" w:color="auto"/>
        <w:left w:val="none" w:sz="0" w:space="0" w:color="auto"/>
        <w:bottom w:val="none" w:sz="0" w:space="0" w:color="auto"/>
        <w:right w:val="none" w:sz="0" w:space="0" w:color="auto"/>
      </w:divBdr>
      <w:divsChild>
        <w:div w:id="12007015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07639432">
      <w:bodyDiv w:val="1"/>
      <w:marLeft w:val="0"/>
      <w:marRight w:val="0"/>
      <w:marTop w:val="0"/>
      <w:marBottom w:val="0"/>
      <w:divBdr>
        <w:top w:val="none" w:sz="0" w:space="0" w:color="auto"/>
        <w:left w:val="none" w:sz="0" w:space="0" w:color="auto"/>
        <w:bottom w:val="none" w:sz="0" w:space="0" w:color="auto"/>
        <w:right w:val="none" w:sz="0" w:space="0" w:color="auto"/>
      </w:divBdr>
    </w:div>
    <w:div w:id="1073309495">
      <w:bodyDiv w:val="1"/>
      <w:marLeft w:val="0"/>
      <w:marRight w:val="0"/>
      <w:marTop w:val="0"/>
      <w:marBottom w:val="0"/>
      <w:divBdr>
        <w:top w:val="none" w:sz="0" w:space="0" w:color="auto"/>
        <w:left w:val="none" w:sz="0" w:space="0" w:color="auto"/>
        <w:bottom w:val="none" w:sz="0" w:space="0" w:color="auto"/>
        <w:right w:val="none" w:sz="0" w:space="0" w:color="auto"/>
      </w:divBdr>
    </w:div>
    <w:div w:id="1079405283">
      <w:bodyDiv w:val="1"/>
      <w:marLeft w:val="0"/>
      <w:marRight w:val="0"/>
      <w:marTop w:val="0"/>
      <w:marBottom w:val="0"/>
      <w:divBdr>
        <w:top w:val="none" w:sz="0" w:space="0" w:color="auto"/>
        <w:left w:val="none" w:sz="0" w:space="0" w:color="auto"/>
        <w:bottom w:val="none" w:sz="0" w:space="0" w:color="auto"/>
        <w:right w:val="none" w:sz="0" w:space="0" w:color="auto"/>
      </w:divBdr>
      <w:divsChild>
        <w:div w:id="1415781391">
          <w:marLeft w:val="0"/>
          <w:marRight w:val="0"/>
          <w:marTop w:val="0"/>
          <w:marBottom w:val="0"/>
          <w:divBdr>
            <w:top w:val="none" w:sz="0" w:space="0" w:color="auto"/>
            <w:left w:val="none" w:sz="0" w:space="0" w:color="auto"/>
            <w:bottom w:val="none" w:sz="0" w:space="0" w:color="auto"/>
            <w:right w:val="none" w:sz="0" w:space="0" w:color="auto"/>
          </w:divBdr>
        </w:div>
        <w:div w:id="2014449660">
          <w:marLeft w:val="0"/>
          <w:marRight w:val="0"/>
          <w:marTop w:val="0"/>
          <w:marBottom w:val="0"/>
          <w:divBdr>
            <w:top w:val="none" w:sz="0" w:space="0" w:color="auto"/>
            <w:left w:val="none" w:sz="0" w:space="0" w:color="auto"/>
            <w:bottom w:val="none" w:sz="0" w:space="0" w:color="auto"/>
            <w:right w:val="none" w:sz="0" w:space="0" w:color="auto"/>
          </w:divBdr>
          <w:divsChild>
            <w:div w:id="1514566123">
              <w:marLeft w:val="0"/>
              <w:marRight w:val="0"/>
              <w:marTop w:val="0"/>
              <w:marBottom w:val="0"/>
              <w:divBdr>
                <w:top w:val="none" w:sz="0" w:space="0" w:color="auto"/>
                <w:left w:val="none" w:sz="0" w:space="0" w:color="auto"/>
                <w:bottom w:val="none" w:sz="0" w:space="0" w:color="auto"/>
                <w:right w:val="none" w:sz="0" w:space="0" w:color="auto"/>
              </w:divBdr>
              <w:divsChild>
                <w:div w:id="489030665">
                  <w:marLeft w:val="0"/>
                  <w:marRight w:val="0"/>
                  <w:marTop w:val="0"/>
                  <w:marBottom w:val="0"/>
                  <w:divBdr>
                    <w:top w:val="none" w:sz="0" w:space="0" w:color="auto"/>
                    <w:left w:val="none" w:sz="0" w:space="0" w:color="auto"/>
                    <w:bottom w:val="none" w:sz="0" w:space="0" w:color="auto"/>
                    <w:right w:val="none" w:sz="0" w:space="0" w:color="auto"/>
                  </w:divBdr>
                  <w:divsChild>
                    <w:div w:id="1814367412">
                      <w:marLeft w:val="0"/>
                      <w:marRight w:val="0"/>
                      <w:marTop w:val="0"/>
                      <w:marBottom w:val="0"/>
                      <w:divBdr>
                        <w:top w:val="none" w:sz="0" w:space="0" w:color="auto"/>
                        <w:left w:val="none" w:sz="0" w:space="0" w:color="auto"/>
                        <w:bottom w:val="none" w:sz="0" w:space="0" w:color="auto"/>
                        <w:right w:val="none" w:sz="0" w:space="0" w:color="auto"/>
                      </w:divBdr>
                    </w:div>
                    <w:div w:id="1728185577">
                      <w:marLeft w:val="0"/>
                      <w:marRight w:val="0"/>
                      <w:marTop w:val="0"/>
                      <w:marBottom w:val="0"/>
                      <w:divBdr>
                        <w:top w:val="none" w:sz="0" w:space="0" w:color="auto"/>
                        <w:left w:val="none" w:sz="0" w:space="0" w:color="auto"/>
                        <w:bottom w:val="none" w:sz="0" w:space="0" w:color="auto"/>
                        <w:right w:val="none" w:sz="0" w:space="0" w:color="auto"/>
                      </w:divBdr>
                    </w:div>
                    <w:div w:id="1485732227">
                      <w:marLeft w:val="0"/>
                      <w:marRight w:val="0"/>
                      <w:marTop w:val="0"/>
                      <w:marBottom w:val="0"/>
                      <w:divBdr>
                        <w:top w:val="none" w:sz="0" w:space="0" w:color="auto"/>
                        <w:left w:val="none" w:sz="0" w:space="0" w:color="auto"/>
                        <w:bottom w:val="none" w:sz="0" w:space="0" w:color="auto"/>
                        <w:right w:val="none" w:sz="0" w:space="0" w:color="auto"/>
                      </w:divBdr>
                    </w:div>
                    <w:div w:id="1107503556">
                      <w:marLeft w:val="0"/>
                      <w:marRight w:val="0"/>
                      <w:marTop w:val="0"/>
                      <w:marBottom w:val="0"/>
                      <w:divBdr>
                        <w:top w:val="none" w:sz="0" w:space="0" w:color="auto"/>
                        <w:left w:val="none" w:sz="0" w:space="0" w:color="auto"/>
                        <w:bottom w:val="none" w:sz="0" w:space="0" w:color="auto"/>
                        <w:right w:val="none" w:sz="0" w:space="0" w:color="auto"/>
                      </w:divBdr>
                      <w:divsChild>
                        <w:div w:id="1359233164">
                          <w:marLeft w:val="0"/>
                          <w:marRight w:val="0"/>
                          <w:marTop w:val="0"/>
                          <w:marBottom w:val="0"/>
                          <w:divBdr>
                            <w:top w:val="none" w:sz="0" w:space="0" w:color="auto"/>
                            <w:left w:val="none" w:sz="0" w:space="0" w:color="auto"/>
                            <w:bottom w:val="none" w:sz="0" w:space="0" w:color="auto"/>
                            <w:right w:val="none" w:sz="0" w:space="0" w:color="auto"/>
                          </w:divBdr>
                        </w:div>
                        <w:div w:id="1455489577">
                          <w:marLeft w:val="0"/>
                          <w:marRight w:val="0"/>
                          <w:marTop w:val="0"/>
                          <w:marBottom w:val="0"/>
                          <w:divBdr>
                            <w:top w:val="none" w:sz="0" w:space="0" w:color="auto"/>
                            <w:left w:val="none" w:sz="0" w:space="0" w:color="auto"/>
                            <w:bottom w:val="none" w:sz="0" w:space="0" w:color="auto"/>
                            <w:right w:val="none" w:sz="0" w:space="0" w:color="auto"/>
                          </w:divBdr>
                        </w:div>
                        <w:div w:id="1517303517">
                          <w:marLeft w:val="0"/>
                          <w:marRight w:val="0"/>
                          <w:marTop w:val="0"/>
                          <w:marBottom w:val="0"/>
                          <w:divBdr>
                            <w:top w:val="none" w:sz="0" w:space="0" w:color="auto"/>
                            <w:left w:val="none" w:sz="0" w:space="0" w:color="auto"/>
                            <w:bottom w:val="none" w:sz="0" w:space="0" w:color="auto"/>
                            <w:right w:val="none" w:sz="0" w:space="0" w:color="auto"/>
                          </w:divBdr>
                        </w:div>
                        <w:div w:id="1385257058">
                          <w:marLeft w:val="0"/>
                          <w:marRight w:val="0"/>
                          <w:marTop w:val="0"/>
                          <w:marBottom w:val="0"/>
                          <w:divBdr>
                            <w:top w:val="none" w:sz="0" w:space="0" w:color="auto"/>
                            <w:left w:val="none" w:sz="0" w:space="0" w:color="auto"/>
                            <w:bottom w:val="none" w:sz="0" w:space="0" w:color="auto"/>
                            <w:right w:val="none" w:sz="0" w:space="0" w:color="auto"/>
                          </w:divBdr>
                        </w:div>
                        <w:div w:id="959995309">
                          <w:marLeft w:val="0"/>
                          <w:marRight w:val="0"/>
                          <w:marTop w:val="0"/>
                          <w:marBottom w:val="0"/>
                          <w:divBdr>
                            <w:top w:val="none" w:sz="0" w:space="0" w:color="auto"/>
                            <w:left w:val="none" w:sz="0" w:space="0" w:color="auto"/>
                            <w:bottom w:val="none" w:sz="0" w:space="0" w:color="auto"/>
                            <w:right w:val="none" w:sz="0" w:space="0" w:color="auto"/>
                          </w:divBdr>
                        </w:div>
                        <w:div w:id="13792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089903">
      <w:bodyDiv w:val="1"/>
      <w:marLeft w:val="0"/>
      <w:marRight w:val="0"/>
      <w:marTop w:val="0"/>
      <w:marBottom w:val="0"/>
      <w:divBdr>
        <w:top w:val="none" w:sz="0" w:space="0" w:color="auto"/>
        <w:left w:val="none" w:sz="0" w:space="0" w:color="auto"/>
        <w:bottom w:val="none" w:sz="0" w:space="0" w:color="auto"/>
        <w:right w:val="none" w:sz="0" w:space="0" w:color="auto"/>
      </w:divBdr>
      <w:divsChild>
        <w:div w:id="21213668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77660399">
      <w:bodyDiv w:val="1"/>
      <w:marLeft w:val="0"/>
      <w:marRight w:val="0"/>
      <w:marTop w:val="0"/>
      <w:marBottom w:val="0"/>
      <w:divBdr>
        <w:top w:val="none" w:sz="0" w:space="0" w:color="auto"/>
        <w:left w:val="none" w:sz="0" w:space="0" w:color="auto"/>
        <w:bottom w:val="none" w:sz="0" w:space="0" w:color="auto"/>
        <w:right w:val="none" w:sz="0" w:space="0" w:color="auto"/>
      </w:divBdr>
    </w:div>
    <w:div w:id="1403865379">
      <w:bodyDiv w:val="1"/>
      <w:marLeft w:val="0"/>
      <w:marRight w:val="0"/>
      <w:marTop w:val="0"/>
      <w:marBottom w:val="0"/>
      <w:divBdr>
        <w:top w:val="none" w:sz="0" w:space="0" w:color="auto"/>
        <w:left w:val="none" w:sz="0" w:space="0" w:color="auto"/>
        <w:bottom w:val="none" w:sz="0" w:space="0" w:color="auto"/>
        <w:right w:val="none" w:sz="0" w:space="0" w:color="auto"/>
      </w:divBdr>
    </w:div>
    <w:div w:id="1451364545">
      <w:bodyDiv w:val="1"/>
      <w:marLeft w:val="0"/>
      <w:marRight w:val="0"/>
      <w:marTop w:val="0"/>
      <w:marBottom w:val="0"/>
      <w:divBdr>
        <w:top w:val="none" w:sz="0" w:space="0" w:color="auto"/>
        <w:left w:val="none" w:sz="0" w:space="0" w:color="auto"/>
        <w:bottom w:val="none" w:sz="0" w:space="0" w:color="auto"/>
        <w:right w:val="none" w:sz="0" w:space="0" w:color="auto"/>
      </w:divBdr>
    </w:div>
    <w:div w:id="1467120035">
      <w:bodyDiv w:val="1"/>
      <w:marLeft w:val="0"/>
      <w:marRight w:val="0"/>
      <w:marTop w:val="0"/>
      <w:marBottom w:val="0"/>
      <w:divBdr>
        <w:top w:val="none" w:sz="0" w:space="0" w:color="auto"/>
        <w:left w:val="none" w:sz="0" w:space="0" w:color="auto"/>
        <w:bottom w:val="none" w:sz="0" w:space="0" w:color="auto"/>
        <w:right w:val="none" w:sz="0" w:space="0" w:color="auto"/>
      </w:divBdr>
    </w:div>
    <w:div w:id="1476950135">
      <w:bodyDiv w:val="1"/>
      <w:marLeft w:val="0"/>
      <w:marRight w:val="0"/>
      <w:marTop w:val="0"/>
      <w:marBottom w:val="0"/>
      <w:divBdr>
        <w:top w:val="none" w:sz="0" w:space="0" w:color="auto"/>
        <w:left w:val="none" w:sz="0" w:space="0" w:color="auto"/>
        <w:bottom w:val="none" w:sz="0" w:space="0" w:color="auto"/>
        <w:right w:val="none" w:sz="0" w:space="0" w:color="auto"/>
      </w:divBdr>
      <w:divsChild>
        <w:div w:id="6977744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81271024">
      <w:bodyDiv w:val="1"/>
      <w:marLeft w:val="0"/>
      <w:marRight w:val="0"/>
      <w:marTop w:val="0"/>
      <w:marBottom w:val="0"/>
      <w:divBdr>
        <w:top w:val="none" w:sz="0" w:space="0" w:color="auto"/>
        <w:left w:val="none" w:sz="0" w:space="0" w:color="auto"/>
        <w:bottom w:val="none" w:sz="0" w:space="0" w:color="auto"/>
        <w:right w:val="none" w:sz="0" w:space="0" w:color="auto"/>
      </w:divBdr>
      <w:divsChild>
        <w:div w:id="9427624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14495873">
      <w:bodyDiv w:val="1"/>
      <w:marLeft w:val="0"/>
      <w:marRight w:val="0"/>
      <w:marTop w:val="0"/>
      <w:marBottom w:val="0"/>
      <w:divBdr>
        <w:top w:val="none" w:sz="0" w:space="0" w:color="auto"/>
        <w:left w:val="none" w:sz="0" w:space="0" w:color="auto"/>
        <w:bottom w:val="none" w:sz="0" w:space="0" w:color="auto"/>
        <w:right w:val="none" w:sz="0" w:space="0" w:color="auto"/>
      </w:divBdr>
      <w:divsChild>
        <w:div w:id="6658615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45412327">
      <w:bodyDiv w:val="1"/>
      <w:marLeft w:val="0"/>
      <w:marRight w:val="0"/>
      <w:marTop w:val="0"/>
      <w:marBottom w:val="0"/>
      <w:divBdr>
        <w:top w:val="none" w:sz="0" w:space="0" w:color="auto"/>
        <w:left w:val="none" w:sz="0" w:space="0" w:color="auto"/>
        <w:bottom w:val="none" w:sz="0" w:space="0" w:color="auto"/>
        <w:right w:val="none" w:sz="0" w:space="0" w:color="auto"/>
      </w:divBdr>
    </w:div>
    <w:div w:id="1587151905">
      <w:bodyDiv w:val="1"/>
      <w:marLeft w:val="0"/>
      <w:marRight w:val="0"/>
      <w:marTop w:val="0"/>
      <w:marBottom w:val="0"/>
      <w:divBdr>
        <w:top w:val="none" w:sz="0" w:space="0" w:color="auto"/>
        <w:left w:val="none" w:sz="0" w:space="0" w:color="auto"/>
        <w:bottom w:val="none" w:sz="0" w:space="0" w:color="auto"/>
        <w:right w:val="none" w:sz="0" w:space="0" w:color="auto"/>
      </w:divBdr>
    </w:div>
    <w:div w:id="1587881717">
      <w:bodyDiv w:val="1"/>
      <w:marLeft w:val="0"/>
      <w:marRight w:val="0"/>
      <w:marTop w:val="0"/>
      <w:marBottom w:val="0"/>
      <w:divBdr>
        <w:top w:val="none" w:sz="0" w:space="0" w:color="auto"/>
        <w:left w:val="none" w:sz="0" w:space="0" w:color="auto"/>
        <w:bottom w:val="none" w:sz="0" w:space="0" w:color="auto"/>
        <w:right w:val="none" w:sz="0" w:space="0" w:color="auto"/>
      </w:divBdr>
      <w:divsChild>
        <w:div w:id="5140736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91281375">
      <w:bodyDiv w:val="1"/>
      <w:marLeft w:val="0"/>
      <w:marRight w:val="0"/>
      <w:marTop w:val="0"/>
      <w:marBottom w:val="0"/>
      <w:divBdr>
        <w:top w:val="none" w:sz="0" w:space="0" w:color="auto"/>
        <w:left w:val="none" w:sz="0" w:space="0" w:color="auto"/>
        <w:bottom w:val="none" w:sz="0" w:space="0" w:color="auto"/>
        <w:right w:val="none" w:sz="0" w:space="0" w:color="auto"/>
      </w:divBdr>
    </w:div>
    <w:div w:id="1641419039">
      <w:bodyDiv w:val="1"/>
      <w:marLeft w:val="0"/>
      <w:marRight w:val="0"/>
      <w:marTop w:val="0"/>
      <w:marBottom w:val="0"/>
      <w:divBdr>
        <w:top w:val="none" w:sz="0" w:space="0" w:color="auto"/>
        <w:left w:val="none" w:sz="0" w:space="0" w:color="auto"/>
        <w:bottom w:val="none" w:sz="0" w:space="0" w:color="auto"/>
        <w:right w:val="none" w:sz="0" w:space="0" w:color="auto"/>
      </w:divBdr>
      <w:divsChild>
        <w:div w:id="10567032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52253506">
      <w:bodyDiv w:val="1"/>
      <w:marLeft w:val="0"/>
      <w:marRight w:val="0"/>
      <w:marTop w:val="0"/>
      <w:marBottom w:val="0"/>
      <w:divBdr>
        <w:top w:val="none" w:sz="0" w:space="0" w:color="auto"/>
        <w:left w:val="none" w:sz="0" w:space="0" w:color="auto"/>
        <w:bottom w:val="none" w:sz="0" w:space="0" w:color="auto"/>
        <w:right w:val="none" w:sz="0" w:space="0" w:color="auto"/>
      </w:divBdr>
    </w:div>
    <w:div w:id="1748647977">
      <w:bodyDiv w:val="1"/>
      <w:marLeft w:val="0"/>
      <w:marRight w:val="0"/>
      <w:marTop w:val="0"/>
      <w:marBottom w:val="0"/>
      <w:divBdr>
        <w:top w:val="none" w:sz="0" w:space="0" w:color="auto"/>
        <w:left w:val="none" w:sz="0" w:space="0" w:color="auto"/>
        <w:bottom w:val="none" w:sz="0" w:space="0" w:color="auto"/>
        <w:right w:val="none" w:sz="0" w:space="0" w:color="auto"/>
      </w:divBdr>
      <w:divsChild>
        <w:div w:id="1436050864">
          <w:marLeft w:val="0"/>
          <w:marRight w:val="0"/>
          <w:marTop w:val="0"/>
          <w:marBottom w:val="0"/>
          <w:divBdr>
            <w:top w:val="none" w:sz="0" w:space="0" w:color="auto"/>
            <w:left w:val="none" w:sz="0" w:space="0" w:color="auto"/>
            <w:bottom w:val="none" w:sz="0" w:space="0" w:color="auto"/>
            <w:right w:val="none" w:sz="0" w:space="0" w:color="auto"/>
          </w:divBdr>
        </w:div>
        <w:div w:id="164517496">
          <w:marLeft w:val="0"/>
          <w:marRight w:val="0"/>
          <w:marTop w:val="0"/>
          <w:marBottom w:val="0"/>
          <w:divBdr>
            <w:top w:val="none" w:sz="0" w:space="0" w:color="auto"/>
            <w:left w:val="none" w:sz="0" w:space="0" w:color="auto"/>
            <w:bottom w:val="none" w:sz="0" w:space="0" w:color="auto"/>
            <w:right w:val="none" w:sz="0" w:space="0" w:color="auto"/>
          </w:divBdr>
          <w:divsChild>
            <w:div w:id="372921310">
              <w:marLeft w:val="0"/>
              <w:marRight w:val="0"/>
              <w:marTop w:val="0"/>
              <w:marBottom w:val="0"/>
              <w:divBdr>
                <w:top w:val="none" w:sz="0" w:space="0" w:color="auto"/>
                <w:left w:val="none" w:sz="0" w:space="0" w:color="auto"/>
                <w:bottom w:val="none" w:sz="0" w:space="0" w:color="auto"/>
                <w:right w:val="none" w:sz="0" w:space="0" w:color="auto"/>
              </w:divBdr>
              <w:divsChild>
                <w:div w:id="1707952234">
                  <w:marLeft w:val="0"/>
                  <w:marRight w:val="0"/>
                  <w:marTop w:val="0"/>
                  <w:marBottom w:val="0"/>
                  <w:divBdr>
                    <w:top w:val="none" w:sz="0" w:space="0" w:color="auto"/>
                    <w:left w:val="none" w:sz="0" w:space="0" w:color="auto"/>
                    <w:bottom w:val="none" w:sz="0" w:space="0" w:color="auto"/>
                    <w:right w:val="none" w:sz="0" w:space="0" w:color="auto"/>
                  </w:divBdr>
                  <w:divsChild>
                    <w:div w:id="1184594393">
                      <w:marLeft w:val="0"/>
                      <w:marRight w:val="0"/>
                      <w:marTop w:val="0"/>
                      <w:marBottom w:val="0"/>
                      <w:divBdr>
                        <w:top w:val="none" w:sz="0" w:space="0" w:color="auto"/>
                        <w:left w:val="none" w:sz="0" w:space="0" w:color="auto"/>
                        <w:bottom w:val="none" w:sz="0" w:space="0" w:color="auto"/>
                        <w:right w:val="none" w:sz="0" w:space="0" w:color="auto"/>
                      </w:divBdr>
                    </w:div>
                    <w:div w:id="739181326">
                      <w:marLeft w:val="0"/>
                      <w:marRight w:val="0"/>
                      <w:marTop w:val="0"/>
                      <w:marBottom w:val="0"/>
                      <w:divBdr>
                        <w:top w:val="none" w:sz="0" w:space="0" w:color="auto"/>
                        <w:left w:val="none" w:sz="0" w:space="0" w:color="auto"/>
                        <w:bottom w:val="none" w:sz="0" w:space="0" w:color="auto"/>
                        <w:right w:val="none" w:sz="0" w:space="0" w:color="auto"/>
                      </w:divBdr>
                    </w:div>
                    <w:div w:id="876817773">
                      <w:marLeft w:val="0"/>
                      <w:marRight w:val="0"/>
                      <w:marTop w:val="0"/>
                      <w:marBottom w:val="0"/>
                      <w:divBdr>
                        <w:top w:val="none" w:sz="0" w:space="0" w:color="auto"/>
                        <w:left w:val="none" w:sz="0" w:space="0" w:color="auto"/>
                        <w:bottom w:val="none" w:sz="0" w:space="0" w:color="auto"/>
                        <w:right w:val="none" w:sz="0" w:space="0" w:color="auto"/>
                      </w:divBdr>
                    </w:div>
                    <w:div w:id="1562446649">
                      <w:marLeft w:val="0"/>
                      <w:marRight w:val="0"/>
                      <w:marTop w:val="0"/>
                      <w:marBottom w:val="0"/>
                      <w:divBdr>
                        <w:top w:val="none" w:sz="0" w:space="0" w:color="auto"/>
                        <w:left w:val="none" w:sz="0" w:space="0" w:color="auto"/>
                        <w:bottom w:val="none" w:sz="0" w:space="0" w:color="auto"/>
                        <w:right w:val="none" w:sz="0" w:space="0" w:color="auto"/>
                      </w:divBdr>
                      <w:divsChild>
                        <w:div w:id="1264651331">
                          <w:marLeft w:val="0"/>
                          <w:marRight w:val="0"/>
                          <w:marTop w:val="0"/>
                          <w:marBottom w:val="0"/>
                          <w:divBdr>
                            <w:top w:val="none" w:sz="0" w:space="0" w:color="auto"/>
                            <w:left w:val="none" w:sz="0" w:space="0" w:color="auto"/>
                            <w:bottom w:val="none" w:sz="0" w:space="0" w:color="auto"/>
                            <w:right w:val="none" w:sz="0" w:space="0" w:color="auto"/>
                          </w:divBdr>
                        </w:div>
                        <w:div w:id="1626043630">
                          <w:marLeft w:val="0"/>
                          <w:marRight w:val="0"/>
                          <w:marTop w:val="0"/>
                          <w:marBottom w:val="0"/>
                          <w:divBdr>
                            <w:top w:val="none" w:sz="0" w:space="0" w:color="auto"/>
                            <w:left w:val="none" w:sz="0" w:space="0" w:color="auto"/>
                            <w:bottom w:val="none" w:sz="0" w:space="0" w:color="auto"/>
                            <w:right w:val="none" w:sz="0" w:space="0" w:color="auto"/>
                          </w:divBdr>
                        </w:div>
                        <w:div w:id="2136749526">
                          <w:marLeft w:val="0"/>
                          <w:marRight w:val="0"/>
                          <w:marTop w:val="0"/>
                          <w:marBottom w:val="0"/>
                          <w:divBdr>
                            <w:top w:val="none" w:sz="0" w:space="0" w:color="auto"/>
                            <w:left w:val="none" w:sz="0" w:space="0" w:color="auto"/>
                            <w:bottom w:val="none" w:sz="0" w:space="0" w:color="auto"/>
                            <w:right w:val="none" w:sz="0" w:space="0" w:color="auto"/>
                          </w:divBdr>
                        </w:div>
                        <w:div w:id="1542983839">
                          <w:marLeft w:val="0"/>
                          <w:marRight w:val="0"/>
                          <w:marTop w:val="0"/>
                          <w:marBottom w:val="0"/>
                          <w:divBdr>
                            <w:top w:val="none" w:sz="0" w:space="0" w:color="auto"/>
                            <w:left w:val="none" w:sz="0" w:space="0" w:color="auto"/>
                            <w:bottom w:val="none" w:sz="0" w:space="0" w:color="auto"/>
                            <w:right w:val="none" w:sz="0" w:space="0" w:color="auto"/>
                          </w:divBdr>
                        </w:div>
                        <w:div w:id="1123690081">
                          <w:marLeft w:val="0"/>
                          <w:marRight w:val="0"/>
                          <w:marTop w:val="0"/>
                          <w:marBottom w:val="0"/>
                          <w:divBdr>
                            <w:top w:val="none" w:sz="0" w:space="0" w:color="auto"/>
                            <w:left w:val="none" w:sz="0" w:space="0" w:color="auto"/>
                            <w:bottom w:val="none" w:sz="0" w:space="0" w:color="auto"/>
                            <w:right w:val="none" w:sz="0" w:space="0" w:color="auto"/>
                          </w:divBdr>
                        </w:div>
                        <w:div w:id="176248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509288">
      <w:bodyDiv w:val="1"/>
      <w:marLeft w:val="0"/>
      <w:marRight w:val="0"/>
      <w:marTop w:val="0"/>
      <w:marBottom w:val="0"/>
      <w:divBdr>
        <w:top w:val="none" w:sz="0" w:space="0" w:color="auto"/>
        <w:left w:val="none" w:sz="0" w:space="0" w:color="auto"/>
        <w:bottom w:val="none" w:sz="0" w:space="0" w:color="auto"/>
        <w:right w:val="none" w:sz="0" w:space="0" w:color="auto"/>
      </w:divBdr>
    </w:div>
    <w:div w:id="1909607767">
      <w:bodyDiv w:val="1"/>
      <w:marLeft w:val="0"/>
      <w:marRight w:val="0"/>
      <w:marTop w:val="0"/>
      <w:marBottom w:val="0"/>
      <w:divBdr>
        <w:top w:val="none" w:sz="0" w:space="0" w:color="auto"/>
        <w:left w:val="none" w:sz="0" w:space="0" w:color="auto"/>
        <w:bottom w:val="none" w:sz="0" w:space="0" w:color="auto"/>
        <w:right w:val="none" w:sz="0" w:space="0" w:color="auto"/>
      </w:divBdr>
      <w:divsChild>
        <w:div w:id="5688051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37195417">
      <w:bodyDiv w:val="1"/>
      <w:marLeft w:val="0"/>
      <w:marRight w:val="0"/>
      <w:marTop w:val="0"/>
      <w:marBottom w:val="0"/>
      <w:divBdr>
        <w:top w:val="none" w:sz="0" w:space="0" w:color="auto"/>
        <w:left w:val="none" w:sz="0" w:space="0" w:color="auto"/>
        <w:bottom w:val="none" w:sz="0" w:space="0" w:color="auto"/>
        <w:right w:val="none" w:sz="0" w:space="0" w:color="auto"/>
      </w:divBdr>
      <w:divsChild>
        <w:div w:id="8981292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40468522">
      <w:bodyDiv w:val="1"/>
      <w:marLeft w:val="0"/>
      <w:marRight w:val="0"/>
      <w:marTop w:val="0"/>
      <w:marBottom w:val="0"/>
      <w:divBdr>
        <w:top w:val="none" w:sz="0" w:space="0" w:color="auto"/>
        <w:left w:val="none" w:sz="0" w:space="0" w:color="auto"/>
        <w:bottom w:val="none" w:sz="0" w:space="0" w:color="auto"/>
        <w:right w:val="none" w:sz="0" w:space="0" w:color="auto"/>
      </w:divBdr>
      <w:divsChild>
        <w:div w:id="16958870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14401099">
      <w:bodyDiv w:val="1"/>
      <w:marLeft w:val="0"/>
      <w:marRight w:val="0"/>
      <w:marTop w:val="0"/>
      <w:marBottom w:val="0"/>
      <w:divBdr>
        <w:top w:val="none" w:sz="0" w:space="0" w:color="auto"/>
        <w:left w:val="none" w:sz="0" w:space="0" w:color="auto"/>
        <w:bottom w:val="none" w:sz="0" w:space="0" w:color="auto"/>
        <w:right w:val="none" w:sz="0" w:space="0" w:color="auto"/>
      </w:divBdr>
      <w:divsChild>
        <w:div w:id="37435003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undareshwanth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93</TotalTime>
  <Pages>6</Pages>
  <Words>3105</Words>
  <Characters>17704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Reshwanth .G</cp:lastModifiedBy>
  <cp:revision>24</cp:revision>
  <dcterms:created xsi:type="dcterms:W3CDTF">2025-12-02T15:36:00Z</dcterms:created>
  <dcterms:modified xsi:type="dcterms:W3CDTF">2026-03-24T15:18:00Z</dcterms:modified>
</cp:coreProperties>
</file>