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intelligence2.xml" ContentType="application/vnd.ms-office.intelligence2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2C078E63" w14:textId="0E4FA553" w:rsidR="00FD6BD8" w:rsidRPr="00520C34" w:rsidRDefault="545EB67E" w:rsidP="3C467EC2">
      <w:pPr>
        <w:pStyle w:val="NoSpacing"/>
        <w:jc w:val="center"/>
        <w:rPr>
          <w:rFonts w:ascii="Calibri" w:hAnsi="Calibri" w:cs="Calibri"/>
          <w:b/>
          <w:bCs/>
          <w:sz w:val="40"/>
          <w:szCs w:val="40"/>
        </w:rPr>
      </w:pPr>
      <w:r w:rsidRPr="3C467EC2">
        <w:rPr>
          <w:rFonts w:ascii="Calibri" w:hAnsi="Calibri" w:cs="Calibri"/>
          <w:b/>
          <w:bCs/>
          <w:sz w:val="40"/>
          <w:szCs w:val="40"/>
        </w:rPr>
        <w:t>Rohit Battepati</w:t>
      </w:r>
      <w:r w:rsidR="411AEAC3">
        <w:br/>
      </w:r>
    </w:p>
    <w:p w14:paraId="381E95B0" w14:textId="4C30AE7B" w:rsidR="411AEAC3" w:rsidRDefault="00307FDB" w:rsidP="00520C34">
      <w:pPr>
        <w:pStyle w:val="NoSpacing"/>
        <w:pBdr>
          <w:bottom w:val="single" w:sz="12" w:space="1" w:color="auto"/>
        </w:pBdr>
        <w:jc w:val="both"/>
        <w:rPr>
          <w:rFonts w:ascii="Calibri" w:hAnsi="Calibri" w:cs="Calibri"/>
          <w:b/>
          <w:bCs/>
          <w:sz w:val="28"/>
          <w:szCs w:val="28"/>
          <w:u w:val="single"/>
        </w:rPr>
      </w:pPr>
      <w:hyperlink r:id="rId5" w:history="1">
        <w:r w:rsidRPr="007C7DE1">
          <w:rPr>
            <w:rStyle w:val="Hyperlink"/>
            <w:rFonts w:ascii="Calibri" w:hAnsi="Calibri" w:cs="Calibri"/>
            <w:b/>
            <w:bCs/>
            <w:sz w:val="28"/>
            <w:szCs w:val="28"/>
          </w:rPr>
          <w:t>prem@ciberlynx.com</w:t>
        </w:r>
      </w:hyperlink>
      <w:r w:rsidR="411AEAC3" w:rsidRPr="00520C34">
        <w:rPr>
          <w:rFonts w:ascii="Calibri" w:hAnsi="Calibri" w:cs="Calibri"/>
          <w:b/>
          <w:bCs/>
          <w:sz w:val="28"/>
          <w:szCs w:val="28"/>
        </w:rPr>
        <w:t xml:space="preserve"> | </w:t>
      </w:r>
      <w:r>
        <w:rPr>
          <w:rFonts w:ascii="Calibri" w:hAnsi="Calibri" w:cs="Calibri"/>
          <w:b/>
          <w:bCs/>
          <w:sz w:val="28"/>
          <w:szCs w:val="28"/>
        </w:rPr>
        <w:t>972-945-5042</w:t>
      </w:r>
      <w:r w:rsidR="7950934B" w:rsidRPr="00520C34">
        <w:rPr>
          <w:rFonts w:ascii="Calibri" w:hAnsi="Calibri" w:cs="Calibri"/>
          <w:b/>
          <w:bCs/>
          <w:sz w:val="28"/>
          <w:szCs w:val="28"/>
        </w:rPr>
        <w:t xml:space="preserve"> | </w:t>
      </w:r>
      <w:hyperlink r:id="rId6" w:history="1">
        <w:r w:rsidR="00520C34" w:rsidRPr="002C5C1C">
          <w:rPr>
            <w:rStyle w:val="Hyperlink"/>
            <w:rFonts w:ascii="Calibri" w:hAnsi="Calibri" w:cs="Calibri"/>
            <w:b/>
            <w:bCs/>
            <w:sz w:val="28"/>
            <w:szCs w:val="28"/>
          </w:rPr>
          <w:t>https://github.com/RohitBattepati</w:t>
        </w:r>
      </w:hyperlink>
    </w:p>
    <w:p w14:paraId="4E92289F" w14:textId="77777777" w:rsidR="00520C34" w:rsidRPr="00520C34" w:rsidRDefault="00520C34" w:rsidP="00520C34">
      <w:pPr>
        <w:pStyle w:val="NoSpacing"/>
        <w:pBdr>
          <w:bottom w:val="single" w:sz="12" w:space="1" w:color="auto"/>
        </w:pBdr>
        <w:jc w:val="both"/>
        <w:rPr>
          <w:rFonts w:ascii="Calibri" w:hAnsi="Calibri" w:cs="Calibri"/>
          <w:b/>
          <w:bCs/>
          <w:sz w:val="28"/>
          <w:szCs w:val="28"/>
          <w:u w:val="single"/>
        </w:rPr>
      </w:pPr>
    </w:p>
    <w:p w14:paraId="6DE3A23E" w14:textId="77777777" w:rsidR="00520C34" w:rsidRPr="00520C34" w:rsidRDefault="00520C34" w:rsidP="00520C34">
      <w:pPr>
        <w:pStyle w:val="NoSpacing"/>
        <w:jc w:val="both"/>
        <w:rPr>
          <w:rFonts w:ascii="Calibri" w:hAnsi="Calibri" w:cs="Calibri"/>
          <w:sz w:val="22"/>
          <w:szCs w:val="22"/>
        </w:rPr>
      </w:pPr>
    </w:p>
    <w:p w14:paraId="5E31F3AA" w14:textId="33CFBA0C" w:rsidR="50805389" w:rsidRPr="00520C34" w:rsidRDefault="4926A034" w:rsidP="00520C34">
      <w:pPr>
        <w:pStyle w:val="NoSpacing"/>
        <w:jc w:val="both"/>
        <w:rPr>
          <w:rFonts w:ascii="Calibri" w:hAnsi="Calibri" w:cs="Calibri"/>
          <w:b/>
          <w:bCs/>
          <w:sz w:val="22"/>
          <w:szCs w:val="22"/>
        </w:rPr>
      </w:pPr>
      <w:r w:rsidRPr="0F94C039">
        <w:rPr>
          <w:rFonts w:ascii="Calibri" w:hAnsi="Calibri" w:cs="Calibri"/>
          <w:b/>
          <w:bCs/>
          <w:sz w:val="22"/>
          <w:szCs w:val="22"/>
        </w:rPr>
        <w:t>PROFESSIONAL SUMMARY</w:t>
      </w:r>
    </w:p>
    <w:p w14:paraId="10B12388" w14:textId="66B3A9A7" w:rsidR="205D8885" w:rsidRDefault="205D8885" w:rsidP="0F94C039">
      <w:pPr>
        <w:pStyle w:val="NoSpacing"/>
        <w:numPr>
          <w:ilvl w:val="0"/>
          <w:numId w:val="9"/>
        </w:numPr>
        <w:jc w:val="both"/>
        <w:rPr>
          <w:rFonts w:ascii="Calibri" w:hAnsi="Calibri" w:cs="Calibri"/>
          <w:b/>
          <w:bCs/>
          <w:sz w:val="22"/>
          <w:szCs w:val="22"/>
        </w:rPr>
      </w:pPr>
      <w:r w:rsidRPr="0F94C039">
        <w:rPr>
          <w:rFonts w:ascii="Calibri" w:hAnsi="Calibri" w:cs="Calibri"/>
          <w:b/>
          <w:bCs/>
          <w:sz w:val="22"/>
          <w:szCs w:val="22"/>
        </w:rPr>
        <w:t>Senior Front-End Engineer with 11+ years of experience</w:t>
      </w:r>
      <w:r w:rsidRPr="0F94C039">
        <w:rPr>
          <w:rFonts w:ascii="Calibri" w:hAnsi="Calibri" w:cs="Calibri"/>
          <w:sz w:val="22"/>
          <w:szCs w:val="22"/>
        </w:rPr>
        <w:t xml:space="preserve"> </w:t>
      </w:r>
      <w:r w:rsidRPr="0F94C039">
        <w:rPr>
          <w:rFonts w:ascii="Calibri" w:hAnsi="Calibri" w:cs="Calibri"/>
          <w:b/>
          <w:bCs/>
          <w:sz w:val="22"/>
          <w:szCs w:val="22"/>
        </w:rPr>
        <w:t xml:space="preserve">architecting and delivering enterprise-scale Angular applications across finance and healthcare domains. </w:t>
      </w:r>
    </w:p>
    <w:p w14:paraId="448F8EFA" w14:textId="6D2D4E66" w:rsidR="205D8885" w:rsidRDefault="205D8885" w:rsidP="0F94C039">
      <w:pPr>
        <w:pStyle w:val="NoSpacing"/>
        <w:numPr>
          <w:ilvl w:val="0"/>
          <w:numId w:val="9"/>
        </w:numPr>
        <w:jc w:val="both"/>
        <w:rPr>
          <w:rFonts w:ascii="Calibri" w:hAnsi="Calibri" w:cs="Calibri"/>
          <w:sz w:val="22"/>
          <w:szCs w:val="22"/>
        </w:rPr>
      </w:pPr>
      <w:r w:rsidRPr="0F94C039">
        <w:rPr>
          <w:rFonts w:ascii="Calibri" w:hAnsi="Calibri" w:cs="Calibri"/>
          <w:b/>
          <w:bCs/>
          <w:sz w:val="22"/>
          <w:szCs w:val="22"/>
        </w:rPr>
        <w:t xml:space="preserve">Expert in Angular (v8–v20+), TypeScript, RxJS, and NgRx </w:t>
      </w:r>
      <w:r w:rsidRPr="0F94C039">
        <w:rPr>
          <w:rFonts w:ascii="Calibri" w:hAnsi="Calibri" w:cs="Calibri"/>
          <w:sz w:val="22"/>
          <w:szCs w:val="22"/>
        </w:rPr>
        <w:t xml:space="preserve">with deep experience designing modular architectures, </w:t>
      </w:r>
      <w:r w:rsidRPr="0F94C039">
        <w:rPr>
          <w:rFonts w:ascii="Calibri" w:hAnsi="Calibri" w:cs="Calibri"/>
          <w:b/>
          <w:bCs/>
          <w:sz w:val="22"/>
          <w:szCs w:val="22"/>
        </w:rPr>
        <w:t>optimizing performance</w:t>
      </w:r>
      <w:r w:rsidRPr="0F94C039">
        <w:rPr>
          <w:rFonts w:ascii="Calibri" w:hAnsi="Calibri" w:cs="Calibri"/>
          <w:sz w:val="22"/>
          <w:szCs w:val="22"/>
        </w:rPr>
        <w:t xml:space="preserve">, and implementing scalable state management solutions. </w:t>
      </w:r>
    </w:p>
    <w:p w14:paraId="7E00D9A9" w14:textId="0F0B6709" w:rsidR="205D8885" w:rsidRDefault="205D8885" w:rsidP="0F94C039">
      <w:pPr>
        <w:pStyle w:val="NoSpacing"/>
        <w:numPr>
          <w:ilvl w:val="0"/>
          <w:numId w:val="9"/>
        </w:numPr>
        <w:jc w:val="both"/>
        <w:rPr>
          <w:rFonts w:ascii="Calibri" w:hAnsi="Calibri" w:cs="Calibri"/>
          <w:b/>
          <w:bCs/>
          <w:sz w:val="22"/>
          <w:szCs w:val="22"/>
        </w:rPr>
      </w:pPr>
      <w:r w:rsidRPr="0F94C039">
        <w:rPr>
          <w:rFonts w:ascii="Calibri" w:hAnsi="Calibri" w:cs="Calibri"/>
          <w:sz w:val="22"/>
          <w:szCs w:val="22"/>
        </w:rPr>
        <w:t xml:space="preserve">Proven </w:t>
      </w:r>
      <w:r w:rsidRPr="0F94C039">
        <w:rPr>
          <w:rFonts w:ascii="Calibri" w:hAnsi="Calibri" w:cs="Calibri"/>
          <w:b/>
          <w:bCs/>
          <w:sz w:val="22"/>
          <w:szCs w:val="22"/>
        </w:rPr>
        <w:t>technical lead experienced in code reviews, offshore coordination, micro-frontend architecture, and building secure, WCAG-compliant applications integrated with high-volume REST APIs.</w:t>
      </w:r>
    </w:p>
    <w:p w14:paraId="1607802F" w14:textId="1E077C4C" w:rsidR="038D510F" w:rsidRDefault="224AEC81" w:rsidP="60872EF6">
      <w:pPr>
        <w:pStyle w:val="NoSpacing"/>
        <w:numPr>
          <w:ilvl w:val="0"/>
          <w:numId w:val="9"/>
        </w:numPr>
        <w:jc w:val="both"/>
        <w:rPr>
          <w:rFonts w:ascii="Calibri" w:eastAsia="Calibri" w:hAnsi="Calibri" w:cs="Calibri"/>
          <w:sz w:val="22"/>
          <w:szCs w:val="22"/>
        </w:rPr>
      </w:pPr>
      <w:r w:rsidRPr="3C467EC2">
        <w:rPr>
          <w:rFonts w:ascii="Calibri" w:eastAsia="Calibri" w:hAnsi="Calibri" w:cs="Calibri"/>
          <w:sz w:val="22"/>
          <w:szCs w:val="22"/>
        </w:rPr>
        <w:t xml:space="preserve">Hands-on expertise in </w:t>
      </w:r>
      <w:r w:rsidRPr="3C467EC2">
        <w:rPr>
          <w:rFonts w:ascii="Calibri" w:eastAsia="Calibri" w:hAnsi="Calibri" w:cs="Calibri"/>
          <w:b/>
          <w:bCs/>
          <w:sz w:val="22"/>
          <w:szCs w:val="22"/>
        </w:rPr>
        <w:t>Angular across major versions (8–</w:t>
      </w:r>
      <w:r w:rsidR="36ED2664" w:rsidRPr="3C467EC2">
        <w:rPr>
          <w:rFonts w:ascii="Calibri" w:eastAsia="Calibri" w:hAnsi="Calibri" w:cs="Calibri"/>
          <w:b/>
          <w:bCs/>
          <w:sz w:val="22"/>
          <w:szCs w:val="22"/>
        </w:rPr>
        <w:t>20</w:t>
      </w:r>
      <w:r w:rsidRPr="3C467EC2">
        <w:rPr>
          <w:rFonts w:ascii="Calibri" w:eastAsia="Calibri" w:hAnsi="Calibri" w:cs="Calibri"/>
          <w:b/>
          <w:bCs/>
          <w:sz w:val="22"/>
          <w:szCs w:val="22"/>
        </w:rPr>
        <w:t>, with ongoing transition to 21)</w:t>
      </w:r>
      <w:r w:rsidRPr="3C467EC2">
        <w:rPr>
          <w:rFonts w:ascii="Calibri" w:eastAsia="Calibri" w:hAnsi="Calibri" w:cs="Calibri"/>
          <w:sz w:val="22"/>
          <w:szCs w:val="22"/>
        </w:rPr>
        <w:t xml:space="preserve">, </w:t>
      </w:r>
      <w:r w:rsidRPr="3C467EC2">
        <w:rPr>
          <w:rFonts w:ascii="Calibri" w:eastAsia="Calibri" w:hAnsi="Calibri" w:cs="Calibri"/>
          <w:b/>
          <w:bCs/>
          <w:sz w:val="22"/>
          <w:szCs w:val="22"/>
        </w:rPr>
        <w:t xml:space="preserve">Ionic </w:t>
      </w:r>
      <w:r w:rsidRPr="3C467EC2">
        <w:rPr>
          <w:rFonts w:ascii="Calibri" w:eastAsia="Calibri" w:hAnsi="Calibri" w:cs="Calibri"/>
          <w:sz w:val="22"/>
          <w:szCs w:val="22"/>
        </w:rPr>
        <w:t xml:space="preserve">cross-platform framework, </w:t>
      </w:r>
      <w:r w:rsidR="4008DAFA" w:rsidRPr="3C467EC2">
        <w:rPr>
          <w:rFonts w:ascii="Calibri" w:eastAsia="Calibri" w:hAnsi="Calibri" w:cs="Calibri"/>
          <w:b/>
          <w:bCs/>
          <w:sz w:val="22"/>
          <w:szCs w:val="22"/>
        </w:rPr>
        <w:t>RxJS observables</w:t>
      </w:r>
      <w:r w:rsidR="4008DAFA" w:rsidRPr="3C467EC2">
        <w:rPr>
          <w:rFonts w:ascii="Calibri" w:eastAsia="Calibri" w:hAnsi="Calibri" w:cs="Calibri"/>
          <w:sz w:val="22"/>
          <w:szCs w:val="22"/>
        </w:rPr>
        <w:t xml:space="preserve">, </w:t>
      </w:r>
      <w:r w:rsidRPr="3C467EC2">
        <w:rPr>
          <w:rFonts w:ascii="Calibri" w:eastAsia="Calibri" w:hAnsi="Calibri" w:cs="Calibri"/>
          <w:b/>
          <w:bCs/>
          <w:sz w:val="22"/>
          <w:szCs w:val="22"/>
        </w:rPr>
        <w:t>NgRx state management</w:t>
      </w:r>
      <w:r w:rsidRPr="3C467EC2">
        <w:rPr>
          <w:rFonts w:ascii="Calibri" w:eastAsia="Calibri" w:hAnsi="Calibri" w:cs="Calibri"/>
          <w:sz w:val="22"/>
          <w:szCs w:val="22"/>
        </w:rPr>
        <w:t xml:space="preserve">, and modern </w:t>
      </w:r>
      <w:r w:rsidRPr="3C467EC2">
        <w:rPr>
          <w:rFonts w:ascii="Calibri" w:eastAsia="Calibri" w:hAnsi="Calibri" w:cs="Calibri"/>
          <w:b/>
          <w:bCs/>
          <w:sz w:val="22"/>
          <w:szCs w:val="22"/>
        </w:rPr>
        <w:t xml:space="preserve">CSS </w:t>
      </w:r>
      <w:r w:rsidRPr="3C467EC2">
        <w:rPr>
          <w:rFonts w:ascii="Calibri" w:eastAsia="Calibri" w:hAnsi="Calibri" w:cs="Calibri"/>
          <w:sz w:val="22"/>
          <w:szCs w:val="22"/>
        </w:rPr>
        <w:t xml:space="preserve">frameworks – </w:t>
      </w:r>
      <w:r w:rsidR="14F775DD" w:rsidRPr="3C467EC2">
        <w:rPr>
          <w:rFonts w:ascii="Calibri" w:eastAsia="Calibri" w:hAnsi="Calibri" w:cs="Calibri"/>
          <w:b/>
          <w:bCs/>
          <w:sz w:val="22"/>
          <w:szCs w:val="22"/>
        </w:rPr>
        <w:t>Tailwind,</w:t>
      </w:r>
      <w:r w:rsidR="14F775DD" w:rsidRPr="3C467EC2">
        <w:rPr>
          <w:rFonts w:ascii="Calibri" w:eastAsia="Calibri" w:hAnsi="Calibri" w:cs="Calibri"/>
          <w:sz w:val="22"/>
          <w:szCs w:val="22"/>
        </w:rPr>
        <w:t xml:space="preserve"> </w:t>
      </w:r>
      <w:r w:rsidRPr="3C467EC2">
        <w:rPr>
          <w:rFonts w:ascii="Calibri" w:eastAsia="Calibri" w:hAnsi="Calibri" w:cs="Calibri"/>
          <w:b/>
          <w:bCs/>
          <w:sz w:val="22"/>
          <w:szCs w:val="22"/>
        </w:rPr>
        <w:t>Tachyons.</w:t>
      </w:r>
    </w:p>
    <w:p w14:paraId="178857F8" w14:textId="659EAEF1" w:rsidR="038D510F" w:rsidRDefault="038D510F" w:rsidP="60872EF6">
      <w:pPr>
        <w:pStyle w:val="NoSpacing"/>
        <w:numPr>
          <w:ilvl w:val="0"/>
          <w:numId w:val="9"/>
        </w:numPr>
        <w:jc w:val="both"/>
        <w:rPr>
          <w:rFonts w:ascii="Calibri" w:eastAsia="Calibri" w:hAnsi="Calibri" w:cs="Calibri"/>
          <w:sz w:val="22"/>
          <w:szCs w:val="22"/>
        </w:rPr>
      </w:pPr>
      <w:r w:rsidRPr="60872EF6">
        <w:rPr>
          <w:rFonts w:ascii="Calibri" w:eastAsia="Calibri" w:hAnsi="Calibri" w:cs="Calibri"/>
          <w:sz w:val="22"/>
          <w:szCs w:val="22"/>
        </w:rPr>
        <w:t xml:space="preserve">Deep understanding of </w:t>
      </w:r>
      <w:r w:rsidRPr="60872EF6">
        <w:rPr>
          <w:rFonts w:ascii="Calibri" w:eastAsia="Calibri" w:hAnsi="Calibri" w:cs="Calibri"/>
          <w:b/>
          <w:bCs/>
          <w:sz w:val="22"/>
          <w:szCs w:val="22"/>
        </w:rPr>
        <w:t xml:space="preserve">core JavaScript concepts (closures, scope, asynchronous programming) </w:t>
      </w:r>
      <w:r w:rsidRPr="60872EF6">
        <w:rPr>
          <w:rFonts w:ascii="Calibri" w:eastAsia="Calibri" w:hAnsi="Calibri" w:cs="Calibri"/>
          <w:sz w:val="22"/>
          <w:szCs w:val="22"/>
        </w:rPr>
        <w:t xml:space="preserve">and strong proficiency with </w:t>
      </w:r>
      <w:r w:rsidRPr="60872EF6">
        <w:rPr>
          <w:rFonts w:ascii="Calibri" w:eastAsia="Calibri" w:hAnsi="Calibri" w:cs="Calibri"/>
          <w:b/>
          <w:bCs/>
          <w:sz w:val="22"/>
          <w:szCs w:val="22"/>
        </w:rPr>
        <w:t xml:space="preserve">TypeScript </w:t>
      </w:r>
      <w:r w:rsidRPr="60872EF6">
        <w:rPr>
          <w:rFonts w:ascii="Calibri" w:eastAsia="Calibri" w:hAnsi="Calibri" w:cs="Calibri"/>
          <w:sz w:val="22"/>
          <w:szCs w:val="22"/>
        </w:rPr>
        <w:t>for building robust, type-safe front-end solutions.</w:t>
      </w:r>
    </w:p>
    <w:p w14:paraId="086DF112" w14:textId="2AD4085C" w:rsidR="04490F0E" w:rsidRDefault="3CA4C59E" w:rsidP="304527AB">
      <w:pPr>
        <w:pStyle w:val="NoSpacing"/>
        <w:numPr>
          <w:ilvl w:val="0"/>
          <w:numId w:val="9"/>
        </w:numPr>
        <w:jc w:val="both"/>
        <w:rPr>
          <w:rFonts w:ascii="Calibri" w:hAnsi="Calibri" w:cs="Calibri"/>
          <w:sz w:val="22"/>
          <w:szCs w:val="22"/>
        </w:rPr>
      </w:pPr>
      <w:r w:rsidRPr="299DC1C2">
        <w:rPr>
          <w:rFonts w:ascii="Calibri" w:eastAsia="Calibri" w:hAnsi="Calibri" w:cs="Calibri"/>
          <w:sz w:val="22"/>
          <w:szCs w:val="22"/>
        </w:rPr>
        <w:t xml:space="preserve">Hands-on experience using </w:t>
      </w:r>
      <w:r w:rsidRPr="299DC1C2">
        <w:rPr>
          <w:rFonts w:ascii="Calibri" w:eastAsia="Calibri" w:hAnsi="Calibri" w:cs="Calibri"/>
          <w:b/>
          <w:bCs/>
          <w:sz w:val="22"/>
          <w:szCs w:val="22"/>
        </w:rPr>
        <w:t>React</w:t>
      </w:r>
      <w:r w:rsidR="376A0511" w:rsidRPr="299DC1C2">
        <w:rPr>
          <w:rFonts w:ascii="Calibri" w:eastAsia="Calibri" w:hAnsi="Calibri" w:cs="Calibri"/>
          <w:b/>
          <w:bCs/>
          <w:sz w:val="22"/>
          <w:szCs w:val="22"/>
        </w:rPr>
        <w:t xml:space="preserve"> (version 17 – 18)</w:t>
      </w:r>
      <w:r w:rsidRPr="299DC1C2">
        <w:rPr>
          <w:rFonts w:ascii="Calibri" w:eastAsia="Calibri" w:hAnsi="Calibri" w:cs="Calibri"/>
          <w:b/>
          <w:bCs/>
          <w:sz w:val="22"/>
          <w:szCs w:val="22"/>
        </w:rPr>
        <w:t xml:space="preserve"> </w:t>
      </w:r>
      <w:r w:rsidRPr="299DC1C2">
        <w:rPr>
          <w:rFonts w:ascii="Calibri" w:eastAsia="Calibri" w:hAnsi="Calibri" w:cs="Calibri"/>
          <w:sz w:val="22"/>
          <w:szCs w:val="22"/>
        </w:rPr>
        <w:t xml:space="preserve">and </w:t>
      </w:r>
      <w:r w:rsidRPr="299DC1C2">
        <w:rPr>
          <w:rFonts w:ascii="Calibri" w:eastAsia="Calibri" w:hAnsi="Calibri" w:cs="Calibri"/>
          <w:b/>
          <w:bCs/>
          <w:sz w:val="22"/>
          <w:szCs w:val="22"/>
        </w:rPr>
        <w:t xml:space="preserve">Redux </w:t>
      </w:r>
      <w:r w:rsidRPr="299DC1C2">
        <w:rPr>
          <w:rFonts w:ascii="Calibri" w:eastAsia="Calibri" w:hAnsi="Calibri" w:cs="Calibri"/>
          <w:sz w:val="22"/>
          <w:szCs w:val="22"/>
        </w:rPr>
        <w:t>to build modular, component-driven UIs and manage client-side state in data-driven applications.</w:t>
      </w:r>
    </w:p>
    <w:p w14:paraId="434B26CF" w14:textId="753AAB32" w:rsidR="146BE6CA" w:rsidRPr="00520C34" w:rsidRDefault="6E8F97FE" w:rsidP="00520C34">
      <w:pPr>
        <w:pStyle w:val="NoSpacing"/>
        <w:numPr>
          <w:ilvl w:val="0"/>
          <w:numId w:val="9"/>
        </w:numPr>
        <w:jc w:val="both"/>
        <w:rPr>
          <w:rFonts w:ascii="Calibri" w:hAnsi="Calibri" w:cs="Calibri"/>
          <w:sz w:val="22"/>
          <w:szCs w:val="22"/>
        </w:rPr>
      </w:pPr>
      <w:r w:rsidRPr="11EA68AA">
        <w:rPr>
          <w:rFonts w:ascii="Calibri" w:hAnsi="Calibri" w:cs="Calibri"/>
          <w:sz w:val="22"/>
          <w:szCs w:val="22"/>
        </w:rPr>
        <w:t xml:space="preserve">Demonstrated expertise in leveraging </w:t>
      </w:r>
      <w:r w:rsidRPr="11EA68AA">
        <w:rPr>
          <w:rFonts w:ascii="Calibri" w:hAnsi="Calibri" w:cs="Calibri"/>
          <w:b/>
          <w:bCs/>
          <w:sz w:val="22"/>
          <w:szCs w:val="22"/>
        </w:rPr>
        <w:t>AI</w:t>
      </w:r>
      <w:r w:rsidRPr="11EA68AA">
        <w:rPr>
          <w:rFonts w:ascii="Calibri" w:hAnsi="Calibri" w:cs="Calibri"/>
          <w:sz w:val="22"/>
          <w:szCs w:val="22"/>
        </w:rPr>
        <w:t>-</w:t>
      </w:r>
      <w:r w:rsidRPr="11EA68AA">
        <w:rPr>
          <w:rFonts w:ascii="Calibri" w:hAnsi="Calibri" w:cs="Calibri"/>
          <w:b/>
          <w:bCs/>
          <w:sz w:val="22"/>
          <w:szCs w:val="22"/>
        </w:rPr>
        <w:t>assisted development tools</w:t>
      </w:r>
      <w:r w:rsidRPr="11EA68AA">
        <w:rPr>
          <w:rFonts w:ascii="Calibri" w:hAnsi="Calibri" w:cs="Calibri"/>
          <w:sz w:val="22"/>
          <w:szCs w:val="22"/>
        </w:rPr>
        <w:t xml:space="preserve"> such as </w:t>
      </w:r>
      <w:r w:rsidRPr="11EA68AA">
        <w:rPr>
          <w:rFonts w:ascii="Calibri" w:hAnsi="Calibri" w:cs="Calibri"/>
          <w:b/>
          <w:bCs/>
          <w:sz w:val="22"/>
          <w:szCs w:val="22"/>
        </w:rPr>
        <w:t>GitHub Copilot</w:t>
      </w:r>
      <w:r w:rsidRPr="11EA68AA">
        <w:rPr>
          <w:rFonts w:ascii="Calibri" w:hAnsi="Calibri" w:cs="Calibri"/>
          <w:sz w:val="22"/>
          <w:szCs w:val="22"/>
        </w:rPr>
        <w:t xml:space="preserve"> to enhance code quality, identify edge cases, and improve development efficiency.</w:t>
      </w:r>
    </w:p>
    <w:p w14:paraId="2A641A46" w14:textId="73CD8452" w:rsidR="574FE3BB" w:rsidRPr="00520C34" w:rsidRDefault="574FE3BB" w:rsidP="00520C34">
      <w:pPr>
        <w:pStyle w:val="NoSpacing"/>
        <w:numPr>
          <w:ilvl w:val="0"/>
          <w:numId w:val="9"/>
        </w:numPr>
        <w:jc w:val="both"/>
        <w:rPr>
          <w:rFonts w:ascii="Calibri" w:hAnsi="Calibri" w:cs="Calibri"/>
          <w:sz w:val="22"/>
          <w:szCs w:val="22"/>
        </w:rPr>
      </w:pPr>
      <w:r w:rsidRPr="00520C34">
        <w:rPr>
          <w:rFonts w:ascii="Calibri" w:hAnsi="Calibri" w:cs="Calibri"/>
          <w:b/>
          <w:bCs/>
          <w:sz w:val="22"/>
          <w:szCs w:val="22"/>
        </w:rPr>
        <w:t xml:space="preserve">Managed </w:t>
      </w:r>
      <w:r w:rsidRPr="00520C34">
        <w:rPr>
          <w:rFonts w:ascii="Calibri" w:hAnsi="Calibri" w:cs="Calibri"/>
          <w:sz w:val="22"/>
          <w:szCs w:val="22"/>
        </w:rPr>
        <w:t xml:space="preserve">a team of four front-end developers, coordinating closely with </w:t>
      </w:r>
      <w:r w:rsidRPr="00520C34">
        <w:rPr>
          <w:rFonts w:ascii="Calibri" w:hAnsi="Calibri" w:cs="Calibri"/>
          <w:b/>
          <w:bCs/>
          <w:sz w:val="22"/>
          <w:szCs w:val="22"/>
        </w:rPr>
        <w:t xml:space="preserve">business stakeholders </w:t>
      </w:r>
      <w:r w:rsidRPr="00520C34">
        <w:rPr>
          <w:rFonts w:ascii="Calibri" w:hAnsi="Calibri" w:cs="Calibri"/>
          <w:sz w:val="22"/>
          <w:szCs w:val="22"/>
        </w:rPr>
        <w:t xml:space="preserve">and </w:t>
      </w:r>
      <w:r w:rsidRPr="00520C34">
        <w:rPr>
          <w:rFonts w:ascii="Calibri" w:hAnsi="Calibri" w:cs="Calibri"/>
          <w:b/>
          <w:bCs/>
          <w:sz w:val="22"/>
          <w:szCs w:val="22"/>
        </w:rPr>
        <w:t>backend teams</w:t>
      </w:r>
      <w:r w:rsidRPr="00520C34">
        <w:rPr>
          <w:rFonts w:ascii="Calibri" w:hAnsi="Calibri" w:cs="Calibri"/>
          <w:sz w:val="22"/>
          <w:szCs w:val="22"/>
        </w:rPr>
        <w:t xml:space="preserve"> to translate requirements into scalable UI solutions and ensure on-time production releases.</w:t>
      </w:r>
    </w:p>
    <w:p w14:paraId="530DC211" w14:textId="330E8DDE" w:rsidR="67881BA4" w:rsidRPr="00520C34" w:rsidRDefault="67881BA4" w:rsidP="00520C34">
      <w:pPr>
        <w:pStyle w:val="NoSpacing"/>
        <w:numPr>
          <w:ilvl w:val="0"/>
          <w:numId w:val="9"/>
        </w:numPr>
        <w:jc w:val="both"/>
        <w:rPr>
          <w:rFonts w:ascii="Calibri" w:hAnsi="Calibri" w:cs="Calibri"/>
          <w:sz w:val="22"/>
          <w:szCs w:val="22"/>
        </w:rPr>
      </w:pPr>
      <w:r w:rsidRPr="00520C34">
        <w:rPr>
          <w:rFonts w:ascii="Calibri" w:hAnsi="Calibri" w:cs="Calibri"/>
          <w:sz w:val="22"/>
          <w:szCs w:val="22"/>
        </w:rPr>
        <w:t xml:space="preserve">Strong focus on building clean, accessible, and </w:t>
      </w:r>
      <w:r w:rsidRPr="00520C34">
        <w:rPr>
          <w:rFonts w:ascii="Calibri" w:hAnsi="Calibri" w:cs="Calibri"/>
          <w:b/>
          <w:bCs/>
          <w:sz w:val="22"/>
          <w:szCs w:val="22"/>
        </w:rPr>
        <w:t>user-centric interfaces</w:t>
      </w:r>
      <w:r w:rsidRPr="00520C34">
        <w:rPr>
          <w:rFonts w:ascii="Calibri" w:hAnsi="Calibri" w:cs="Calibri"/>
          <w:sz w:val="22"/>
          <w:szCs w:val="22"/>
        </w:rPr>
        <w:t xml:space="preserve">, with experience working closely with design tools including </w:t>
      </w:r>
      <w:r w:rsidRPr="00520C34">
        <w:rPr>
          <w:rFonts w:ascii="Calibri" w:hAnsi="Calibri" w:cs="Calibri"/>
          <w:b/>
          <w:bCs/>
          <w:sz w:val="22"/>
          <w:szCs w:val="22"/>
        </w:rPr>
        <w:t>Figma</w:t>
      </w:r>
      <w:r w:rsidRPr="00520C34">
        <w:rPr>
          <w:rFonts w:ascii="Calibri" w:hAnsi="Calibri" w:cs="Calibri"/>
          <w:sz w:val="22"/>
          <w:szCs w:val="22"/>
        </w:rPr>
        <w:t xml:space="preserve">, </w:t>
      </w:r>
      <w:r w:rsidRPr="00520C34">
        <w:rPr>
          <w:rFonts w:ascii="Calibri" w:hAnsi="Calibri" w:cs="Calibri"/>
          <w:b/>
          <w:bCs/>
          <w:sz w:val="22"/>
          <w:szCs w:val="22"/>
        </w:rPr>
        <w:t>InVision</w:t>
      </w:r>
      <w:r w:rsidRPr="00520C34">
        <w:rPr>
          <w:rFonts w:ascii="Calibri" w:hAnsi="Calibri" w:cs="Calibri"/>
          <w:sz w:val="22"/>
          <w:szCs w:val="22"/>
        </w:rPr>
        <w:t>, and Canva.</w:t>
      </w:r>
    </w:p>
    <w:p w14:paraId="1FD3832F" w14:textId="6E5CFA11" w:rsidR="78A496B1" w:rsidRPr="00520C34" w:rsidRDefault="78A496B1" w:rsidP="00520C34">
      <w:pPr>
        <w:pStyle w:val="NoSpacing"/>
        <w:numPr>
          <w:ilvl w:val="0"/>
          <w:numId w:val="9"/>
        </w:numPr>
        <w:jc w:val="both"/>
        <w:rPr>
          <w:rFonts w:ascii="Calibri" w:hAnsi="Calibri" w:cs="Calibri"/>
          <w:sz w:val="22"/>
          <w:szCs w:val="22"/>
        </w:rPr>
      </w:pPr>
      <w:r w:rsidRPr="00520C34">
        <w:rPr>
          <w:rFonts w:ascii="Calibri" w:hAnsi="Calibri" w:cs="Calibri"/>
          <w:sz w:val="22"/>
          <w:szCs w:val="22"/>
        </w:rPr>
        <w:t xml:space="preserve">Well-versed in front-end </w:t>
      </w:r>
      <w:r w:rsidRPr="00520C34">
        <w:rPr>
          <w:rFonts w:ascii="Calibri" w:hAnsi="Calibri" w:cs="Calibri"/>
          <w:b/>
          <w:bCs/>
          <w:sz w:val="22"/>
          <w:szCs w:val="22"/>
        </w:rPr>
        <w:t>REST API integration</w:t>
      </w:r>
      <w:r w:rsidRPr="00520C34">
        <w:rPr>
          <w:rFonts w:ascii="Calibri" w:hAnsi="Calibri" w:cs="Calibri"/>
          <w:sz w:val="22"/>
          <w:szCs w:val="22"/>
        </w:rPr>
        <w:t xml:space="preserve">, including designing </w:t>
      </w:r>
      <w:r w:rsidRPr="00520C34">
        <w:rPr>
          <w:rFonts w:ascii="Calibri" w:hAnsi="Calibri" w:cs="Calibri"/>
          <w:b/>
          <w:bCs/>
          <w:sz w:val="22"/>
          <w:szCs w:val="22"/>
        </w:rPr>
        <w:t>service layers</w:t>
      </w:r>
      <w:r w:rsidRPr="00520C34">
        <w:rPr>
          <w:rFonts w:ascii="Calibri" w:hAnsi="Calibri" w:cs="Calibri"/>
          <w:sz w:val="22"/>
          <w:szCs w:val="22"/>
        </w:rPr>
        <w:t xml:space="preserve">, handling </w:t>
      </w:r>
      <w:r w:rsidRPr="00520C34">
        <w:rPr>
          <w:rFonts w:ascii="Calibri" w:hAnsi="Calibri" w:cs="Calibri"/>
          <w:b/>
          <w:bCs/>
          <w:sz w:val="22"/>
          <w:szCs w:val="22"/>
        </w:rPr>
        <w:t>asynchronous data flows</w:t>
      </w:r>
      <w:r w:rsidRPr="00520C34">
        <w:rPr>
          <w:rFonts w:ascii="Calibri" w:hAnsi="Calibri" w:cs="Calibri"/>
          <w:sz w:val="22"/>
          <w:szCs w:val="22"/>
        </w:rPr>
        <w:t xml:space="preserve">, managing </w:t>
      </w:r>
      <w:r w:rsidRPr="00520C34">
        <w:rPr>
          <w:rFonts w:ascii="Calibri" w:hAnsi="Calibri" w:cs="Calibri"/>
          <w:b/>
          <w:bCs/>
          <w:sz w:val="22"/>
          <w:szCs w:val="22"/>
        </w:rPr>
        <w:t>API errors</w:t>
      </w:r>
      <w:r w:rsidRPr="00520C34">
        <w:rPr>
          <w:rFonts w:ascii="Calibri" w:hAnsi="Calibri" w:cs="Calibri"/>
          <w:sz w:val="22"/>
          <w:szCs w:val="22"/>
        </w:rPr>
        <w:t xml:space="preserve">, pagination, and optimizing </w:t>
      </w:r>
      <w:r w:rsidRPr="00520C34">
        <w:rPr>
          <w:rFonts w:ascii="Calibri" w:hAnsi="Calibri" w:cs="Calibri"/>
          <w:b/>
          <w:bCs/>
          <w:sz w:val="22"/>
          <w:szCs w:val="22"/>
        </w:rPr>
        <w:t>network performance</w:t>
      </w:r>
      <w:r w:rsidRPr="00520C34">
        <w:rPr>
          <w:rFonts w:ascii="Calibri" w:hAnsi="Calibri" w:cs="Calibri"/>
          <w:sz w:val="22"/>
          <w:szCs w:val="22"/>
        </w:rPr>
        <w:t xml:space="preserve"> for responsive applications.</w:t>
      </w:r>
    </w:p>
    <w:p w14:paraId="051A5A64" w14:textId="77777777" w:rsidR="00520C34" w:rsidRDefault="57B2DC1D" w:rsidP="00520C34">
      <w:pPr>
        <w:pStyle w:val="NoSpacing"/>
        <w:numPr>
          <w:ilvl w:val="0"/>
          <w:numId w:val="9"/>
        </w:numPr>
        <w:jc w:val="both"/>
        <w:rPr>
          <w:rFonts w:ascii="Calibri" w:hAnsi="Calibri" w:cs="Calibri"/>
          <w:sz w:val="22"/>
          <w:szCs w:val="22"/>
        </w:rPr>
      </w:pPr>
      <w:r w:rsidRPr="00520C34">
        <w:rPr>
          <w:rFonts w:ascii="Calibri" w:hAnsi="Calibri" w:cs="Calibri"/>
          <w:sz w:val="22"/>
          <w:szCs w:val="22"/>
        </w:rPr>
        <w:t xml:space="preserve">Demonstrated ownership of </w:t>
      </w:r>
      <w:r w:rsidRPr="00520C34">
        <w:rPr>
          <w:rFonts w:ascii="Calibri" w:hAnsi="Calibri" w:cs="Calibri"/>
          <w:b/>
          <w:bCs/>
          <w:sz w:val="22"/>
          <w:szCs w:val="22"/>
        </w:rPr>
        <w:t>accessibility standards</w:t>
      </w:r>
      <w:r w:rsidRPr="00520C34">
        <w:rPr>
          <w:rFonts w:ascii="Calibri" w:hAnsi="Calibri" w:cs="Calibri"/>
          <w:sz w:val="22"/>
          <w:szCs w:val="22"/>
        </w:rPr>
        <w:t xml:space="preserve">, ensuring applications meet </w:t>
      </w:r>
      <w:r w:rsidRPr="00520C34">
        <w:rPr>
          <w:rFonts w:ascii="Calibri" w:hAnsi="Calibri" w:cs="Calibri"/>
          <w:b/>
          <w:bCs/>
          <w:sz w:val="22"/>
          <w:szCs w:val="22"/>
        </w:rPr>
        <w:t xml:space="preserve">ADA </w:t>
      </w:r>
      <w:r w:rsidRPr="00520C34">
        <w:rPr>
          <w:rFonts w:ascii="Calibri" w:hAnsi="Calibri" w:cs="Calibri"/>
          <w:sz w:val="22"/>
          <w:szCs w:val="22"/>
        </w:rPr>
        <w:t xml:space="preserve">and </w:t>
      </w:r>
      <w:r w:rsidRPr="00520C34">
        <w:rPr>
          <w:rFonts w:ascii="Calibri" w:hAnsi="Calibri" w:cs="Calibri"/>
          <w:b/>
          <w:bCs/>
          <w:sz w:val="22"/>
          <w:szCs w:val="22"/>
        </w:rPr>
        <w:t xml:space="preserve">WCAG </w:t>
      </w:r>
      <w:r w:rsidRPr="00520C34">
        <w:rPr>
          <w:rFonts w:ascii="Calibri" w:hAnsi="Calibri" w:cs="Calibri"/>
          <w:sz w:val="22"/>
          <w:szCs w:val="22"/>
        </w:rPr>
        <w:t>requirements through accessible design practices</w:t>
      </w:r>
      <w:r w:rsidR="2C064CB9" w:rsidRPr="00520C34">
        <w:rPr>
          <w:rFonts w:ascii="Calibri" w:hAnsi="Calibri" w:cs="Calibri"/>
          <w:sz w:val="22"/>
          <w:szCs w:val="22"/>
        </w:rPr>
        <w:t xml:space="preserve"> and</w:t>
      </w:r>
      <w:r w:rsidRPr="00520C34">
        <w:rPr>
          <w:rFonts w:ascii="Calibri" w:hAnsi="Calibri" w:cs="Calibri"/>
          <w:sz w:val="22"/>
          <w:szCs w:val="22"/>
        </w:rPr>
        <w:t xml:space="preserve"> code reviews. </w:t>
      </w:r>
    </w:p>
    <w:p w14:paraId="2A71235E" w14:textId="77777777" w:rsidR="00520C34" w:rsidRDefault="00520C34" w:rsidP="00520C34">
      <w:pPr>
        <w:pStyle w:val="NoSpacing"/>
        <w:jc w:val="both"/>
        <w:rPr>
          <w:rFonts w:ascii="Calibri" w:hAnsi="Calibri" w:cs="Calibri"/>
          <w:sz w:val="22"/>
          <w:szCs w:val="22"/>
        </w:rPr>
      </w:pPr>
    </w:p>
    <w:p w14:paraId="51668618" w14:textId="77777777" w:rsidR="00520C34" w:rsidRPr="00520C34" w:rsidRDefault="00520C34" w:rsidP="00520C34">
      <w:pPr>
        <w:pStyle w:val="NoSpacing"/>
        <w:jc w:val="both"/>
        <w:rPr>
          <w:rFonts w:ascii="Calibri" w:hAnsi="Calibri" w:cs="Calibri"/>
          <w:b/>
          <w:bCs/>
          <w:color w:val="215E99" w:themeColor="text2" w:themeTint="BF"/>
          <w:sz w:val="22"/>
          <w:szCs w:val="22"/>
        </w:rPr>
      </w:pPr>
      <w:r w:rsidRPr="00520C34">
        <w:rPr>
          <w:rFonts w:ascii="Calibri" w:hAnsi="Calibri" w:cs="Calibri"/>
          <w:b/>
          <w:bCs/>
          <w:color w:val="215E99" w:themeColor="text2" w:themeTint="BF"/>
          <w:sz w:val="22"/>
          <w:szCs w:val="22"/>
        </w:rPr>
        <w:t xml:space="preserve">EDUCATION </w:t>
      </w:r>
    </w:p>
    <w:p w14:paraId="6533225B" w14:textId="3DCF2B6B" w:rsidR="00520C34" w:rsidRPr="00520C34" w:rsidRDefault="58F3B7F2" w:rsidP="00520C34">
      <w:pPr>
        <w:pStyle w:val="NoSpacing"/>
        <w:rPr>
          <w:rFonts w:ascii="Calibri" w:hAnsi="Calibri" w:cs="Calibri"/>
          <w:sz w:val="22"/>
          <w:szCs w:val="22"/>
        </w:rPr>
      </w:pPr>
      <w:proofErr w:type="gramStart"/>
      <w:r w:rsidRPr="304527AB">
        <w:rPr>
          <w:rFonts w:ascii="Calibri" w:hAnsi="Calibri" w:cs="Calibri"/>
          <w:sz w:val="22"/>
          <w:szCs w:val="22"/>
        </w:rPr>
        <w:t>Masters in computer systems</w:t>
      </w:r>
      <w:proofErr w:type="gramEnd"/>
      <w:r w:rsidR="658F4101" w:rsidRPr="304527AB">
        <w:rPr>
          <w:rFonts w:ascii="Calibri" w:hAnsi="Calibri" w:cs="Calibri"/>
          <w:sz w:val="22"/>
          <w:szCs w:val="22"/>
        </w:rPr>
        <w:t xml:space="preserve"> – George Mason University Jan 2015 – May 2016 </w:t>
      </w:r>
    </w:p>
    <w:p w14:paraId="75B9DC84" w14:textId="2C0B5F0B" w:rsidR="00520C34" w:rsidRPr="00520C34" w:rsidRDefault="00520C34" w:rsidP="00520C34">
      <w:pPr>
        <w:pStyle w:val="NoSpacing"/>
        <w:rPr>
          <w:rFonts w:ascii="Calibri" w:hAnsi="Calibri" w:cs="Calibri"/>
          <w:sz w:val="22"/>
          <w:szCs w:val="22"/>
        </w:rPr>
      </w:pPr>
      <w:r w:rsidRPr="00520C34">
        <w:rPr>
          <w:rFonts w:ascii="Calibri" w:hAnsi="Calibri" w:cs="Calibri"/>
          <w:sz w:val="22"/>
          <w:szCs w:val="22"/>
        </w:rPr>
        <w:t>Bachelors in Electronics and Communications – Jawaharlal Institute of Technology Oct 2010 – June 2014</w:t>
      </w:r>
    </w:p>
    <w:p w14:paraId="3BAB8C52" w14:textId="5F0A5524" w:rsidR="57B2DC1D" w:rsidRPr="00520C34" w:rsidRDefault="57B2DC1D" w:rsidP="00520C34">
      <w:pPr>
        <w:pStyle w:val="NoSpacing"/>
        <w:jc w:val="both"/>
        <w:rPr>
          <w:rFonts w:ascii="Calibri" w:hAnsi="Calibri" w:cs="Calibri"/>
          <w:sz w:val="22"/>
          <w:szCs w:val="22"/>
        </w:rPr>
      </w:pPr>
      <w:r w:rsidRPr="00520C34">
        <w:rPr>
          <w:rFonts w:ascii="Calibri" w:hAnsi="Calibri" w:cs="Calibri"/>
          <w:sz w:val="22"/>
          <w:szCs w:val="22"/>
        </w:rPr>
        <w:br/>
      </w:r>
    </w:p>
    <w:p w14:paraId="18AB7A1E" w14:textId="4542D837" w:rsidR="7C661A83" w:rsidRPr="00520C34" w:rsidRDefault="7C661A83" w:rsidP="00520C34">
      <w:pPr>
        <w:pStyle w:val="NoSpacing"/>
        <w:jc w:val="both"/>
        <w:rPr>
          <w:rFonts w:ascii="Calibri" w:hAnsi="Calibri" w:cs="Calibri"/>
          <w:b/>
          <w:bCs/>
          <w:color w:val="215E99" w:themeColor="text2" w:themeTint="BF"/>
          <w:sz w:val="22"/>
          <w:szCs w:val="22"/>
        </w:rPr>
      </w:pPr>
      <w:r w:rsidRPr="00520C34">
        <w:rPr>
          <w:rFonts w:ascii="Calibri" w:hAnsi="Calibri" w:cs="Calibri"/>
          <w:b/>
          <w:bCs/>
          <w:color w:val="215E99" w:themeColor="text2" w:themeTint="BF"/>
          <w:sz w:val="22"/>
          <w:szCs w:val="22"/>
        </w:rPr>
        <w:t>TECHNICAL SKILLS</w:t>
      </w:r>
    </w:p>
    <w:tbl>
      <w:tblPr>
        <w:tblStyle w:val="TableGrid"/>
        <w:tblW w:w="0" w:type="auto"/>
        <w:tblLook w:val="06A0" w:firstRow="1" w:lastRow="0" w:firstColumn="1" w:lastColumn="0" w:noHBand="1" w:noVBand="1"/>
      </w:tblPr>
      <w:tblGrid>
        <w:gridCol w:w="4675"/>
        <w:gridCol w:w="4675"/>
      </w:tblGrid>
      <w:tr w:rsidR="5B115611" w:rsidRPr="00520C34" w14:paraId="03B19D52" w14:textId="77777777" w:rsidTr="0F94C039">
        <w:trPr>
          <w:trHeight w:val="300"/>
        </w:trPr>
        <w:tc>
          <w:tcPr>
            <w:tcW w:w="4680" w:type="dxa"/>
          </w:tcPr>
          <w:p w14:paraId="6D4684F6" w14:textId="439D5A90" w:rsidR="70F2B4A8" w:rsidRPr="00520C34" w:rsidRDefault="70F2B4A8" w:rsidP="00520C34">
            <w:pPr>
              <w:pStyle w:val="NoSpacing"/>
              <w:jc w:val="both"/>
              <w:rPr>
                <w:rFonts w:ascii="Calibri" w:hAnsi="Calibri" w:cs="Calibri"/>
                <w:sz w:val="22"/>
                <w:szCs w:val="22"/>
              </w:rPr>
            </w:pPr>
            <w:r w:rsidRPr="00520C34">
              <w:rPr>
                <w:rFonts w:ascii="Calibri" w:eastAsia="Aptos" w:hAnsi="Calibri" w:cs="Calibri"/>
                <w:sz w:val="22"/>
                <w:szCs w:val="22"/>
              </w:rPr>
              <w:t>Web / Front-End Technologies</w:t>
            </w:r>
          </w:p>
        </w:tc>
        <w:tc>
          <w:tcPr>
            <w:tcW w:w="4680" w:type="dxa"/>
          </w:tcPr>
          <w:p w14:paraId="365889E6" w14:textId="13E1D8E0" w:rsidR="70F2B4A8" w:rsidRPr="00520C34" w:rsidRDefault="633D4E06" w:rsidP="7579AEF2">
            <w:pPr>
              <w:pStyle w:val="NoSpacing"/>
              <w:jc w:val="both"/>
              <w:rPr>
                <w:rFonts w:ascii="Calibri" w:eastAsia="Aptos" w:hAnsi="Calibri" w:cs="Calibri"/>
                <w:sz w:val="22"/>
                <w:szCs w:val="22"/>
              </w:rPr>
            </w:pPr>
            <w:r w:rsidRPr="0F94C039">
              <w:rPr>
                <w:rFonts w:ascii="Calibri" w:eastAsia="Aptos" w:hAnsi="Calibri" w:cs="Calibri"/>
                <w:sz w:val="22"/>
                <w:szCs w:val="22"/>
              </w:rPr>
              <w:t>Angular</w:t>
            </w:r>
            <w:r w:rsidR="5222CC00" w:rsidRPr="0F94C039">
              <w:rPr>
                <w:rFonts w:ascii="Calibri" w:eastAsia="Aptos" w:hAnsi="Calibri" w:cs="Calibri"/>
                <w:sz w:val="22"/>
                <w:szCs w:val="22"/>
              </w:rPr>
              <w:t xml:space="preserve"> (v8 – v20+)</w:t>
            </w:r>
            <w:r w:rsidRPr="0F94C039">
              <w:rPr>
                <w:rFonts w:ascii="Calibri" w:eastAsia="Aptos" w:hAnsi="Calibri" w:cs="Calibri"/>
                <w:sz w:val="22"/>
                <w:szCs w:val="22"/>
              </w:rPr>
              <w:t>,</w:t>
            </w:r>
            <w:r w:rsidR="70BF322E" w:rsidRPr="0F94C039">
              <w:rPr>
                <w:rFonts w:ascii="Calibri" w:eastAsia="Aptos" w:hAnsi="Calibri" w:cs="Calibri"/>
                <w:sz w:val="22"/>
                <w:szCs w:val="22"/>
              </w:rPr>
              <w:t xml:space="preserve"> NgRx,</w:t>
            </w:r>
            <w:r w:rsidRPr="0F94C039">
              <w:rPr>
                <w:rFonts w:ascii="Calibri" w:eastAsia="Aptos" w:hAnsi="Calibri" w:cs="Calibri"/>
                <w:sz w:val="22"/>
                <w:szCs w:val="22"/>
              </w:rPr>
              <w:t xml:space="preserve"> Ionic (Cross</w:t>
            </w:r>
            <w:r w:rsidR="40D22FBE" w:rsidRPr="0F94C039">
              <w:rPr>
                <w:rFonts w:ascii="Calibri" w:eastAsia="Aptos" w:hAnsi="Calibri" w:cs="Calibri"/>
                <w:sz w:val="22"/>
                <w:szCs w:val="22"/>
              </w:rPr>
              <w:t>-</w:t>
            </w:r>
            <w:r w:rsidRPr="0F94C039">
              <w:rPr>
                <w:rFonts w:ascii="Calibri" w:eastAsia="Aptos" w:hAnsi="Calibri" w:cs="Calibri"/>
                <w:sz w:val="22"/>
                <w:szCs w:val="22"/>
              </w:rPr>
              <w:t>Platform</w:t>
            </w:r>
            <w:r w:rsidR="66BB8FE2" w:rsidRPr="0F94C039">
              <w:rPr>
                <w:rFonts w:ascii="Calibri" w:eastAsia="Aptos" w:hAnsi="Calibri" w:cs="Calibri"/>
                <w:sz w:val="22"/>
                <w:szCs w:val="22"/>
              </w:rPr>
              <w:t xml:space="preserve"> </w:t>
            </w:r>
            <w:r w:rsidRPr="0F94C039">
              <w:rPr>
                <w:rFonts w:ascii="Calibri" w:eastAsia="Aptos" w:hAnsi="Calibri" w:cs="Calibri"/>
                <w:sz w:val="22"/>
                <w:szCs w:val="22"/>
              </w:rPr>
              <w:t xml:space="preserve">Framework), </w:t>
            </w:r>
            <w:r w:rsidR="2968AF34" w:rsidRPr="0F94C039">
              <w:rPr>
                <w:rFonts w:ascii="Calibri" w:eastAsia="Aptos" w:hAnsi="Calibri" w:cs="Calibri"/>
                <w:sz w:val="22"/>
                <w:szCs w:val="22"/>
              </w:rPr>
              <w:t xml:space="preserve">React, </w:t>
            </w:r>
            <w:r w:rsidRPr="0F94C039">
              <w:rPr>
                <w:rFonts w:ascii="Calibri" w:eastAsia="Aptos" w:hAnsi="Calibri" w:cs="Calibri"/>
                <w:sz w:val="22"/>
                <w:szCs w:val="22"/>
              </w:rPr>
              <w:t>Redux (State Management), TypeScript, JavaScript, Micro-Frontend Architecture, CSS Tachyons, HTML</w:t>
            </w:r>
          </w:p>
        </w:tc>
      </w:tr>
      <w:tr w:rsidR="5B115611" w:rsidRPr="00520C34" w14:paraId="1CFFD3B8" w14:textId="77777777" w:rsidTr="0F94C039">
        <w:trPr>
          <w:trHeight w:val="300"/>
        </w:trPr>
        <w:tc>
          <w:tcPr>
            <w:tcW w:w="4680" w:type="dxa"/>
          </w:tcPr>
          <w:p w14:paraId="26FACD0B" w14:textId="694290C8" w:rsidR="70F2B4A8" w:rsidRPr="00520C34" w:rsidRDefault="70F2B4A8" w:rsidP="00520C34">
            <w:pPr>
              <w:pStyle w:val="NoSpacing"/>
              <w:jc w:val="both"/>
              <w:rPr>
                <w:rFonts w:ascii="Calibri" w:hAnsi="Calibri" w:cs="Calibri"/>
                <w:sz w:val="22"/>
                <w:szCs w:val="22"/>
              </w:rPr>
            </w:pPr>
            <w:r w:rsidRPr="00520C34">
              <w:rPr>
                <w:rFonts w:ascii="Calibri" w:eastAsia="Aptos" w:hAnsi="Calibri" w:cs="Calibri"/>
                <w:sz w:val="22"/>
                <w:szCs w:val="22"/>
              </w:rPr>
              <w:t>Programming Languages</w:t>
            </w:r>
          </w:p>
        </w:tc>
        <w:tc>
          <w:tcPr>
            <w:tcW w:w="4680" w:type="dxa"/>
          </w:tcPr>
          <w:p w14:paraId="20885A42" w14:textId="1A4633FB" w:rsidR="70F2B4A8" w:rsidRPr="00520C34" w:rsidRDefault="4C75CF48" w:rsidP="00520C34">
            <w:pPr>
              <w:pStyle w:val="NoSpacing"/>
              <w:jc w:val="both"/>
              <w:rPr>
                <w:rFonts w:ascii="Calibri" w:hAnsi="Calibri" w:cs="Calibri"/>
                <w:sz w:val="22"/>
                <w:szCs w:val="22"/>
              </w:rPr>
            </w:pPr>
            <w:r w:rsidRPr="7579AEF2">
              <w:rPr>
                <w:rFonts w:ascii="Calibri" w:hAnsi="Calibri" w:cs="Calibri"/>
                <w:sz w:val="22"/>
                <w:szCs w:val="22"/>
              </w:rPr>
              <w:t>JavaScript</w:t>
            </w:r>
            <w:r w:rsidR="78807341" w:rsidRPr="7579AEF2">
              <w:rPr>
                <w:rFonts w:ascii="Calibri" w:hAnsi="Calibri" w:cs="Calibri"/>
                <w:sz w:val="22"/>
                <w:szCs w:val="22"/>
              </w:rPr>
              <w:t>, Python</w:t>
            </w:r>
          </w:p>
        </w:tc>
      </w:tr>
      <w:tr w:rsidR="45BECCD0" w14:paraId="12B817CA" w14:textId="77777777" w:rsidTr="0F94C039">
        <w:trPr>
          <w:trHeight w:val="300"/>
        </w:trPr>
        <w:tc>
          <w:tcPr>
            <w:tcW w:w="4675" w:type="dxa"/>
          </w:tcPr>
          <w:p w14:paraId="564960AF" w14:textId="29594894" w:rsidR="6074DC1A" w:rsidRDefault="6074DC1A" w:rsidP="45BECCD0">
            <w:pPr>
              <w:pStyle w:val="NoSpacing"/>
              <w:jc w:val="both"/>
              <w:rPr>
                <w:rFonts w:ascii="Calibri" w:eastAsia="Aptos" w:hAnsi="Calibri" w:cs="Calibri"/>
                <w:sz w:val="22"/>
                <w:szCs w:val="22"/>
              </w:rPr>
            </w:pPr>
            <w:r w:rsidRPr="45BECCD0">
              <w:rPr>
                <w:rFonts w:ascii="Calibri" w:eastAsia="Aptos" w:hAnsi="Calibri" w:cs="Calibri"/>
                <w:sz w:val="22"/>
                <w:szCs w:val="22"/>
              </w:rPr>
              <w:t>AI Tools</w:t>
            </w:r>
          </w:p>
        </w:tc>
        <w:tc>
          <w:tcPr>
            <w:tcW w:w="4675" w:type="dxa"/>
          </w:tcPr>
          <w:p w14:paraId="4F4E6F63" w14:textId="0A09FA0C" w:rsidR="6074DC1A" w:rsidRDefault="6074DC1A" w:rsidP="45BECCD0">
            <w:pPr>
              <w:pStyle w:val="NoSpacing"/>
              <w:jc w:val="both"/>
              <w:rPr>
                <w:rFonts w:ascii="Calibri" w:hAnsi="Calibri" w:cs="Calibri"/>
                <w:sz w:val="22"/>
                <w:szCs w:val="22"/>
              </w:rPr>
            </w:pPr>
            <w:r w:rsidRPr="45BECCD0">
              <w:rPr>
                <w:rFonts w:ascii="Calibri" w:hAnsi="Calibri" w:cs="Calibri"/>
                <w:sz w:val="22"/>
                <w:szCs w:val="22"/>
              </w:rPr>
              <w:t>Github Copilot</w:t>
            </w:r>
          </w:p>
        </w:tc>
      </w:tr>
      <w:tr w:rsidR="5B115611" w:rsidRPr="00520C34" w14:paraId="3CD2CD47" w14:textId="77777777" w:rsidTr="0F94C039">
        <w:trPr>
          <w:trHeight w:val="300"/>
        </w:trPr>
        <w:tc>
          <w:tcPr>
            <w:tcW w:w="4680" w:type="dxa"/>
          </w:tcPr>
          <w:p w14:paraId="2F802754" w14:textId="1FA0C3CD" w:rsidR="70F2B4A8" w:rsidRPr="00520C34" w:rsidRDefault="70F2B4A8" w:rsidP="00520C34">
            <w:pPr>
              <w:pStyle w:val="NoSpacing"/>
              <w:jc w:val="both"/>
              <w:rPr>
                <w:rFonts w:ascii="Calibri" w:hAnsi="Calibri" w:cs="Calibri"/>
                <w:sz w:val="22"/>
                <w:szCs w:val="22"/>
              </w:rPr>
            </w:pPr>
            <w:r w:rsidRPr="00520C34">
              <w:rPr>
                <w:rFonts w:ascii="Calibri" w:hAnsi="Calibri" w:cs="Calibri"/>
                <w:sz w:val="22"/>
                <w:szCs w:val="22"/>
              </w:rPr>
              <w:lastRenderedPageBreak/>
              <w:t>Unit Testing</w:t>
            </w:r>
          </w:p>
        </w:tc>
        <w:tc>
          <w:tcPr>
            <w:tcW w:w="4680" w:type="dxa"/>
          </w:tcPr>
          <w:p w14:paraId="3187127D" w14:textId="5EFF87DF" w:rsidR="70F2B4A8" w:rsidRPr="00520C34" w:rsidRDefault="523E9651" w:rsidP="00520C34">
            <w:pPr>
              <w:pStyle w:val="NoSpacing"/>
              <w:jc w:val="both"/>
              <w:rPr>
                <w:rFonts w:ascii="Calibri" w:hAnsi="Calibri" w:cs="Calibri"/>
                <w:sz w:val="22"/>
                <w:szCs w:val="22"/>
              </w:rPr>
            </w:pPr>
            <w:r w:rsidRPr="45BECCD0">
              <w:rPr>
                <w:rFonts w:ascii="Calibri" w:hAnsi="Calibri" w:cs="Calibri"/>
                <w:sz w:val="22"/>
                <w:szCs w:val="22"/>
              </w:rPr>
              <w:t>Jest</w:t>
            </w:r>
            <w:r w:rsidR="6898661F" w:rsidRPr="45BECCD0">
              <w:rPr>
                <w:rFonts w:ascii="Calibri" w:hAnsi="Calibri" w:cs="Calibri"/>
                <w:sz w:val="22"/>
                <w:szCs w:val="22"/>
              </w:rPr>
              <w:t>, Jasmine</w:t>
            </w:r>
          </w:p>
        </w:tc>
      </w:tr>
      <w:tr w:rsidR="5B115611" w:rsidRPr="00520C34" w14:paraId="3C89E239" w14:textId="77777777" w:rsidTr="0F94C039">
        <w:trPr>
          <w:trHeight w:val="300"/>
        </w:trPr>
        <w:tc>
          <w:tcPr>
            <w:tcW w:w="4680" w:type="dxa"/>
          </w:tcPr>
          <w:p w14:paraId="6D5AABE6" w14:textId="6B6AE4F1" w:rsidR="70F2B4A8" w:rsidRPr="00520C34" w:rsidRDefault="70F2B4A8" w:rsidP="00520C34">
            <w:pPr>
              <w:pStyle w:val="NoSpacing"/>
              <w:jc w:val="both"/>
              <w:rPr>
                <w:rFonts w:ascii="Calibri" w:hAnsi="Calibri" w:cs="Calibri"/>
                <w:sz w:val="22"/>
                <w:szCs w:val="22"/>
              </w:rPr>
            </w:pPr>
            <w:r w:rsidRPr="00520C34">
              <w:rPr>
                <w:rFonts w:ascii="Calibri" w:eastAsia="Aptos" w:hAnsi="Calibri" w:cs="Calibri"/>
                <w:sz w:val="22"/>
                <w:szCs w:val="22"/>
              </w:rPr>
              <w:t>Accessibility &amp; Compliance</w:t>
            </w:r>
          </w:p>
        </w:tc>
        <w:tc>
          <w:tcPr>
            <w:tcW w:w="4680" w:type="dxa"/>
          </w:tcPr>
          <w:p w14:paraId="4140803B" w14:textId="1E7C9219" w:rsidR="70F2B4A8" w:rsidRPr="00520C34" w:rsidRDefault="4EB2E52E" w:rsidP="50B14F3B">
            <w:pPr>
              <w:pStyle w:val="NoSpacing"/>
              <w:jc w:val="both"/>
              <w:rPr>
                <w:rFonts w:ascii="Calibri" w:eastAsia="Aptos" w:hAnsi="Calibri" w:cs="Calibri"/>
                <w:sz w:val="22"/>
                <w:szCs w:val="22"/>
              </w:rPr>
            </w:pPr>
            <w:r w:rsidRPr="50B14F3B">
              <w:rPr>
                <w:rFonts w:ascii="Calibri" w:eastAsia="Aptos" w:hAnsi="Calibri" w:cs="Calibri"/>
                <w:sz w:val="22"/>
                <w:szCs w:val="22"/>
              </w:rPr>
              <w:t xml:space="preserve">WCAG, </w:t>
            </w:r>
            <w:r w:rsidR="1E23071F" w:rsidRPr="50B14F3B">
              <w:rPr>
                <w:rFonts w:ascii="Calibri" w:eastAsia="Aptos" w:hAnsi="Calibri" w:cs="Calibri"/>
                <w:sz w:val="22"/>
                <w:szCs w:val="22"/>
              </w:rPr>
              <w:t>ADA Compliance, ARIA Attributes</w:t>
            </w:r>
            <w:r w:rsidR="7A40E846" w:rsidRPr="50B14F3B">
              <w:rPr>
                <w:rFonts w:ascii="Calibri" w:eastAsia="Aptos" w:hAnsi="Calibri" w:cs="Calibri"/>
                <w:sz w:val="22"/>
                <w:szCs w:val="22"/>
              </w:rPr>
              <w:t>, HIPAA</w:t>
            </w:r>
          </w:p>
        </w:tc>
      </w:tr>
      <w:tr w:rsidR="5B115611" w:rsidRPr="00520C34" w14:paraId="7DBDC4FB" w14:textId="77777777" w:rsidTr="0F94C039">
        <w:trPr>
          <w:trHeight w:val="300"/>
        </w:trPr>
        <w:tc>
          <w:tcPr>
            <w:tcW w:w="4680" w:type="dxa"/>
          </w:tcPr>
          <w:p w14:paraId="5F689BE7" w14:textId="1BA083B5" w:rsidR="70F2B4A8" w:rsidRPr="00520C34" w:rsidRDefault="1BABA4FD" w:rsidP="00520C34">
            <w:pPr>
              <w:pStyle w:val="NoSpacing"/>
              <w:jc w:val="both"/>
              <w:rPr>
                <w:rFonts w:ascii="Calibri" w:hAnsi="Calibri" w:cs="Calibri"/>
                <w:sz w:val="22"/>
                <w:szCs w:val="22"/>
              </w:rPr>
            </w:pPr>
            <w:r w:rsidRPr="38995D3C">
              <w:rPr>
                <w:rFonts w:ascii="Calibri" w:eastAsia="Aptos" w:hAnsi="Calibri" w:cs="Calibri"/>
                <w:sz w:val="22"/>
                <w:szCs w:val="22"/>
              </w:rPr>
              <w:t xml:space="preserve">Design </w:t>
            </w:r>
            <w:r w:rsidR="71783F75" w:rsidRPr="38995D3C">
              <w:rPr>
                <w:rFonts w:ascii="Calibri" w:eastAsia="Aptos" w:hAnsi="Calibri" w:cs="Calibri"/>
                <w:sz w:val="22"/>
                <w:szCs w:val="22"/>
              </w:rPr>
              <w:t>Tools</w:t>
            </w:r>
          </w:p>
        </w:tc>
        <w:tc>
          <w:tcPr>
            <w:tcW w:w="4680" w:type="dxa"/>
          </w:tcPr>
          <w:p w14:paraId="773081D2" w14:textId="66D4E842" w:rsidR="70F2B4A8" w:rsidRPr="00520C34" w:rsidRDefault="70F2B4A8" w:rsidP="00520C34">
            <w:pPr>
              <w:pStyle w:val="NoSpacing"/>
              <w:jc w:val="both"/>
              <w:rPr>
                <w:rFonts w:ascii="Calibri" w:hAnsi="Calibri" w:cs="Calibri"/>
                <w:sz w:val="22"/>
                <w:szCs w:val="22"/>
              </w:rPr>
            </w:pPr>
            <w:r w:rsidRPr="00520C34">
              <w:rPr>
                <w:rFonts w:ascii="Calibri" w:eastAsia="Aptos" w:hAnsi="Calibri" w:cs="Calibri"/>
                <w:sz w:val="22"/>
                <w:szCs w:val="22"/>
              </w:rPr>
              <w:t>Git, Figma, InVision, Canva</w:t>
            </w:r>
          </w:p>
        </w:tc>
      </w:tr>
      <w:tr w:rsidR="5B115611" w:rsidRPr="00520C34" w14:paraId="6BAA4855" w14:textId="77777777" w:rsidTr="0F94C039">
        <w:trPr>
          <w:trHeight w:val="300"/>
        </w:trPr>
        <w:tc>
          <w:tcPr>
            <w:tcW w:w="4680" w:type="dxa"/>
          </w:tcPr>
          <w:p w14:paraId="01166C53" w14:textId="72F35E90" w:rsidR="70F2B4A8" w:rsidRPr="00520C34" w:rsidRDefault="70F2B4A8" w:rsidP="00520C34">
            <w:pPr>
              <w:pStyle w:val="NoSpacing"/>
              <w:jc w:val="both"/>
              <w:rPr>
                <w:rFonts w:ascii="Calibri" w:hAnsi="Calibri" w:cs="Calibri"/>
                <w:sz w:val="22"/>
                <w:szCs w:val="22"/>
              </w:rPr>
            </w:pPr>
            <w:r w:rsidRPr="00520C34">
              <w:rPr>
                <w:rFonts w:ascii="Calibri" w:eastAsia="Aptos" w:hAnsi="Calibri" w:cs="Calibri"/>
                <w:sz w:val="22"/>
                <w:szCs w:val="22"/>
              </w:rPr>
              <w:t>Agile Tools</w:t>
            </w:r>
          </w:p>
        </w:tc>
        <w:tc>
          <w:tcPr>
            <w:tcW w:w="4680" w:type="dxa"/>
          </w:tcPr>
          <w:p w14:paraId="2777C8A3" w14:textId="7AB78698" w:rsidR="70F2B4A8" w:rsidRPr="00520C34" w:rsidRDefault="70F2B4A8" w:rsidP="00520C34">
            <w:pPr>
              <w:pStyle w:val="NoSpacing"/>
              <w:jc w:val="both"/>
              <w:rPr>
                <w:rFonts w:ascii="Calibri" w:hAnsi="Calibri" w:cs="Calibri"/>
                <w:sz w:val="22"/>
                <w:szCs w:val="22"/>
              </w:rPr>
            </w:pPr>
            <w:r w:rsidRPr="00520C34">
              <w:rPr>
                <w:rFonts w:ascii="Calibri" w:eastAsia="Aptos" w:hAnsi="Calibri" w:cs="Calibri"/>
                <w:sz w:val="22"/>
                <w:szCs w:val="22"/>
              </w:rPr>
              <w:t>Jira, Confluence</w:t>
            </w:r>
          </w:p>
        </w:tc>
      </w:tr>
    </w:tbl>
    <w:p w14:paraId="4D4D1C28" w14:textId="65B02F13" w:rsidR="00520C34" w:rsidRDefault="00520C34" w:rsidP="45BECCD0">
      <w:pPr>
        <w:pStyle w:val="NoSpacing"/>
        <w:jc w:val="both"/>
        <w:rPr>
          <w:rFonts w:ascii="Calibri" w:hAnsi="Calibri" w:cs="Calibri"/>
          <w:b/>
          <w:bCs/>
          <w:sz w:val="22"/>
          <w:szCs w:val="22"/>
        </w:rPr>
      </w:pPr>
    </w:p>
    <w:p w14:paraId="534A27E2" w14:textId="499752B7" w:rsidR="7C661A83" w:rsidRDefault="7C661A83" w:rsidP="00520C34">
      <w:pPr>
        <w:pStyle w:val="NoSpacing"/>
        <w:jc w:val="both"/>
        <w:rPr>
          <w:rFonts w:ascii="Calibri" w:hAnsi="Calibri" w:cs="Calibri"/>
          <w:b/>
          <w:bCs/>
          <w:color w:val="215E99" w:themeColor="text2" w:themeTint="BF"/>
          <w:sz w:val="22"/>
          <w:szCs w:val="22"/>
        </w:rPr>
      </w:pPr>
      <w:r w:rsidRPr="00520C34">
        <w:rPr>
          <w:rFonts w:ascii="Calibri" w:hAnsi="Calibri" w:cs="Calibri"/>
          <w:b/>
          <w:bCs/>
          <w:color w:val="215E99" w:themeColor="text2" w:themeTint="BF"/>
          <w:sz w:val="22"/>
          <w:szCs w:val="22"/>
        </w:rPr>
        <w:t>PROFESSIONAL EXPERIENCE</w:t>
      </w:r>
    </w:p>
    <w:p w14:paraId="37CF0BAA" w14:textId="77777777" w:rsidR="00520C34" w:rsidRPr="00520C34" w:rsidRDefault="00520C34" w:rsidP="00520C34">
      <w:pPr>
        <w:pStyle w:val="NoSpacing"/>
        <w:jc w:val="both"/>
        <w:rPr>
          <w:rFonts w:ascii="Calibri" w:hAnsi="Calibri" w:cs="Calibri"/>
          <w:b/>
          <w:bCs/>
          <w:color w:val="215E99" w:themeColor="text2" w:themeTint="BF"/>
          <w:sz w:val="22"/>
          <w:szCs w:val="22"/>
        </w:rPr>
      </w:pPr>
    </w:p>
    <w:p w14:paraId="0992B33E" w14:textId="5E063F3E" w:rsidR="273637A4" w:rsidRPr="00520C34" w:rsidRDefault="0D013E5C" w:rsidP="00520C34">
      <w:pPr>
        <w:pStyle w:val="NoSpacing"/>
        <w:jc w:val="both"/>
        <w:rPr>
          <w:rFonts w:ascii="Calibri" w:hAnsi="Calibri" w:cs="Calibri"/>
          <w:sz w:val="22"/>
          <w:szCs w:val="22"/>
        </w:rPr>
      </w:pPr>
      <w:r w:rsidRPr="45BECCD0">
        <w:rPr>
          <w:rFonts w:ascii="Calibri" w:hAnsi="Calibri" w:cs="Calibri"/>
          <w:b/>
          <w:bCs/>
          <w:sz w:val="22"/>
          <w:szCs w:val="22"/>
        </w:rPr>
        <w:t>Randolph Brooks Federal Credit Union</w:t>
      </w:r>
      <w:r w:rsidRPr="45BECCD0">
        <w:rPr>
          <w:rFonts w:ascii="Calibri" w:hAnsi="Calibri" w:cs="Calibri"/>
          <w:sz w:val="22"/>
          <w:szCs w:val="22"/>
        </w:rPr>
        <w:t xml:space="preserve"> </w:t>
      </w:r>
      <w:r w:rsidR="161FDC3F" w:rsidRPr="45BECCD0">
        <w:rPr>
          <w:rFonts w:ascii="Calibri" w:hAnsi="Calibri" w:cs="Calibri"/>
          <w:sz w:val="22"/>
          <w:szCs w:val="22"/>
        </w:rPr>
        <w:t xml:space="preserve">  </w:t>
      </w:r>
      <w:r w:rsidR="273637A4">
        <w:tab/>
      </w:r>
      <w:r w:rsidR="273637A4">
        <w:tab/>
      </w:r>
      <w:r w:rsidR="273637A4">
        <w:tab/>
      </w:r>
      <w:r w:rsidR="273637A4">
        <w:tab/>
      </w:r>
      <w:r w:rsidR="161FDC3F" w:rsidRPr="45BECCD0">
        <w:rPr>
          <w:rFonts w:ascii="Calibri" w:hAnsi="Calibri" w:cs="Calibri"/>
          <w:sz w:val="22"/>
          <w:szCs w:val="22"/>
        </w:rPr>
        <w:t xml:space="preserve">             </w:t>
      </w:r>
      <w:r w:rsidR="5F4A23F7" w:rsidRPr="45BECCD0">
        <w:rPr>
          <w:rFonts w:ascii="Calibri" w:hAnsi="Calibri" w:cs="Calibri"/>
          <w:sz w:val="22"/>
          <w:szCs w:val="22"/>
        </w:rPr>
        <w:t xml:space="preserve">     </w:t>
      </w:r>
      <w:r w:rsidR="161FDC3F" w:rsidRPr="45BECCD0">
        <w:rPr>
          <w:rFonts w:ascii="Calibri" w:hAnsi="Calibri" w:cs="Calibri"/>
          <w:b/>
          <w:bCs/>
          <w:sz w:val="22"/>
          <w:szCs w:val="22"/>
        </w:rPr>
        <w:t xml:space="preserve">May 2019 – </w:t>
      </w:r>
      <w:r w:rsidR="1E404EE3" w:rsidRPr="45BECCD0">
        <w:rPr>
          <w:rFonts w:ascii="Calibri" w:hAnsi="Calibri" w:cs="Calibri"/>
          <w:b/>
          <w:bCs/>
          <w:sz w:val="22"/>
          <w:szCs w:val="22"/>
        </w:rPr>
        <w:t>Jan 2026</w:t>
      </w:r>
    </w:p>
    <w:p w14:paraId="42E71257" w14:textId="1AD907E2" w:rsidR="1E0401A7" w:rsidRDefault="4E6728E9" w:rsidP="00520C34">
      <w:pPr>
        <w:pStyle w:val="NoSpacing"/>
        <w:jc w:val="both"/>
        <w:rPr>
          <w:rFonts w:ascii="Calibri" w:hAnsi="Calibri" w:cs="Calibri"/>
          <w:b/>
          <w:bCs/>
          <w:sz w:val="22"/>
          <w:szCs w:val="22"/>
        </w:rPr>
      </w:pPr>
      <w:r w:rsidRPr="45BECCD0">
        <w:rPr>
          <w:rFonts w:ascii="Calibri" w:hAnsi="Calibri" w:cs="Calibri"/>
          <w:b/>
          <w:bCs/>
          <w:sz w:val="22"/>
          <w:szCs w:val="22"/>
        </w:rPr>
        <w:t>Role:</w:t>
      </w:r>
      <w:r w:rsidRPr="45BECCD0">
        <w:rPr>
          <w:rFonts w:ascii="Calibri" w:hAnsi="Calibri" w:cs="Calibri"/>
          <w:sz w:val="22"/>
          <w:szCs w:val="22"/>
        </w:rPr>
        <w:t xml:space="preserve"> </w:t>
      </w:r>
      <w:r w:rsidR="68456C4F" w:rsidRPr="45BECCD0">
        <w:rPr>
          <w:rFonts w:ascii="Calibri" w:hAnsi="Calibri" w:cs="Calibri"/>
          <w:b/>
          <w:bCs/>
          <w:sz w:val="22"/>
          <w:szCs w:val="22"/>
        </w:rPr>
        <w:t>Senior</w:t>
      </w:r>
      <w:r w:rsidR="68456C4F" w:rsidRPr="45BECCD0">
        <w:rPr>
          <w:rFonts w:ascii="Calibri" w:hAnsi="Calibri" w:cs="Calibri"/>
          <w:sz w:val="22"/>
          <w:szCs w:val="22"/>
        </w:rPr>
        <w:t xml:space="preserve"> </w:t>
      </w:r>
      <w:r w:rsidR="380E0345" w:rsidRPr="45BECCD0">
        <w:rPr>
          <w:rFonts w:ascii="Calibri" w:hAnsi="Calibri" w:cs="Calibri"/>
          <w:b/>
          <w:bCs/>
          <w:sz w:val="22"/>
          <w:szCs w:val="22"/>
        </w:rPr>
        <w:t>Front-End</w:t>
      </w:r>
      <w:r w:rsidR="4AEBAAB7" w:rsidRPr="45BECCD0">
        <w:rPr>
          <w:rFonts w:ascii="Calibri" w:hAnsi="Calibri" w:cs="Calibri"/>
          <w:b/>
          <w:bCs/>
          <w:sz w:val="22"/>
          <w:szCs w:val="22"/>
        </w:rPr>
        <w:t xml:space="preserve"> Developer </w:t>
      </w:r>
    </w:p>
    <w:p w14:paraId="090FB344" w14:textId="7FAEEE6A" w:rsidR="1BF603FE" w:rsidRDefault="1BF603FE" w:rsidP="45BECCD0">
      <w:pPr>
        <w:pStyle w:val="NoSpacing"/>
        <w:jc w:val="both"/>
        <w:rPr>
          <w:rFonts w:ascii="Calibri" w:hAnsi="Calibri" w:cs="Calibri"/>
          <w:b/>
          <w:bCs/>
          <w:sz w:val="22"/>
          <w:szCs w:val="22"/>
        </w:rPr>
      </w:pPr>
      <w:r w:rsidRPr="45BECCD0">
        <w:rPr>
          <w:rFonts w:ascii="Calibri" w:hAnsi="Calibri" w:cs="Calibri"/>
          <w:b/>
          <w:bCs/>
          <w:sz w:val="22"/>
          <w:szCs w:val="22"/>
        </w:rPr>
        <w:t>Location: Austin, TX</w:t>
      </w:r>
    </w:p>
    <w:p w14:paraId="06A0F0D5" w14:textId="77777777" w:rsidR="00520C34" w:rsidRDefault="00520C34" w:rsidP="00520C34">
      <w:pPr>
        <w:pStyle w:val="NoSpacing"/>
        <w:jc w:val="both"/>
        <w:rPr>
          <w:rFonts w:ascii="Calibri" w:hAnsi="Calibri" w:cs="Calibri"/>
          <w:b/>
          <w:bCs/>
          <w:sz w:val="22"/>
          <w:szCs w:val="22"/>
        </w:rPr>
      </w:pPr>
    </w:p>
    <w:p w14:paraId="2E94828B" w14:textId="236D17E9" w:rsidR="00520C34" w:rsidRDefault="306BB126" w:rsidP="00520C34">
      <w:pPr>
        <w:pStyle w:val="NoSpacing"/>
        <w:jc w:val="both"/>
        <w:rPr>
          <w:rFonts w:ascii="Calibri" w:hAnsi="Calibri" w:cs="Calibri"/>
          <w:b/>
          <w:bCs/>
          <w:sz w:val="22"/>
          <w:szCs w:val="22"/>
        </w:rPr>
      </w:pPr>
      <w:r w:rsidRPr="0F94C039">
        <w:rPr>
          <w:rFonts w:ascii="Calibri" w:hAnsi="Calibri" w:cs="Calibri"/>
          <w:b/>
          <w:bCs/>
          <w:sz w:val="22"/>
          <w:szCs w:val="22"/>
        </w:rPr>
        <w:t>Responsibilities:</w:t>
      </w:r>
    </w:p>
    <w:p w14:paraId="6A4BE215" w14:textId="56BC6D34" w:rsidR="2C14FEDA" w:rsidRDefault="2C14FEDA" w:rsidP="0F94C039">
      <w:pPr>
        <w:pStyle w:val="NoSpacing"/>
        <w:numPr>
          <w:ilvl w:val="0"/>
          <w:numId w:val="1"/>
        </w:numPr>
        <w:jc w:val="both"/>
        <w:rPr>
          <w:rFonts w:ascii="Calibri" w:hAnsi="Calibri" w:cs="Calibri"/>
          <w:sz w:val="22"/>
          <w:szCs w:val="22"/>
        </w:rPr>
      </w:pPr>
      <w:r w:rsidRPr="0F94C039">
        <w:rPr>
          <w:rFonts w:ascii="Calibri" w:hAnsi="Calibri" w:cs="Calibri"/>
          <w:sz w:val="22"/>
          <w:szCs w:val="22"/>
        </w:rPr>
        <w:t xml:space="preserve">Contributed extensively to the </w:t>
      </w:r>
      <w:r w:rsidRPr="0F94C039">
        <w:rPr>
          <w:rFonts w:ascii="Calibri" w:hAnsi="Calibri" w:cs="Calibri"/>
          <w:b/>
          <w:bCs/>
          <w:sz w:val="22"/>
          <w:szCs w:val="22"/>
        </w:rPr>
        <w:t>Payments Services (Move Money) platform</w:t>
      </w:r>
      <w:r w:rsidRPr="0F94C039">
        <w:rPr>
          <w:rFonts w:ascii="Calibri" w:hAnsi="Calibri" w:cs="Calibri"/>
          <w:sz w:val="22"/>
          <w:szCs w:val="22"/>
        </w:rPr>
        <w:t xml:space="preserve">, delivering </w:t>
      </w:r>
      <w:r w:rsidRPr="0F94C039">
        <w:rPr>
          <w:rFonts w:ascii="Calibri" w:hAnsi="Calibri" w:cs="Calibri"/>
          <w:b/>
          <w:bCs/>
          <w:sz w:val="22"/>
          <w:szCs w:val="22"/>
        </w:rPr>
        <w:t>internal transfers, external bank transfers, bill pay, mortgage payments, credit card payments, loan payments, and wire transfers</w:t>
      </w:r>
      <w:r w:rsidRPr="0F94C039">
        <w:rPr>
          <w:rFonts w:ascii="Calibri" w:hAnsi="Calibri" w:cs="Calibri"/>
          <w:sz w:val="22"/>
          <w:szCs w:val="22"/>
        </w:rPr>
        <w:t xml:space="preserve"> for a large enterprise member base. </w:t>
      </w:r>
    </w:p>
    <w:p w14:paraId="6CC81040" w14:textId="5E0D4EE8" w:rsidR="2C14FEDA" w:rsidRDefault="2C14FEDA" w:rsidP="0F94C039">
      <w:pPr>
        <w:pStyle w:val="NoSpacing"/>
        <w:numPr>
          <w:ilvl w:val="0"/>
          <w:numId w:val="1"/>
        </w:numPr>
        <w:jc w:val="both"/>
        <w:rPr>
          <w:rFonts w:ascii="Calibri" w:hAnsi="Calibri" w:cs="Calibri"/>
          <w:sz w:val="22"/>
          <w:szCs w:val="22"/>
        </w:rPr>
      </w:pPr>
      <w:r w:rsidRPr="0F94C039">
        <w:rPr>
          <w:rFonts w:ascii="Calibri" w:hAnsi="Calibri" w:cs="Calibri"/>
          <w:sz w:val="22"/>
          <w:szCs w:val="22"/>
        </w:rPr>
        <w:t xml:space="preserve">Developed and maintained </w:t>
      </w:r>
      <w:r w:rsidRPr="0F94C039">
        <w:rPr>
          <w:rFonts w:ascii="Calibri" w:hAnsi="Calibri" w:cs="Calibri"/>
          <w:b/>
          <w:bCs/>
          <w:sz w:val="22"/>
          <w:szCs w:val="22"/>
        </w:rPr>
        <w:t xml:space="preserve">Angular-based web applications (Angular 8–20, transitioning to Angular 21) and Ionic-powered mobile applications (v4–v8), </w:t>
      </w:r>
      <w:r w:rsidRPr="0F94C039">
        <w:rPr>
          <w:rFonts w:ascii="Calibri" w:hAnsi="Calibri" w:cs="Calibri"/>
          <w:sz w:val="22"/>
          <w:szCs w:val="22"/>
        </w:rPr>
        <w:t>delivering hybrid solutions for</w:t>
      </w:r>
      <w:r w:rsidRPr="0F94C039">
        <w:rPr>
          <w:rFonts w:ascii="Calibri" w:hAnsi="Calibri" w:cs="Calibri"/>
          <w:b/>
          <w:bCs/>
          <w:sz w:val="22"/>
          <w:szCs w:val="22"/>
        </w:rPr>
        <w:t xml:space="preserve"> iOS and Android platforms.</w:t>
      </w:r>
      <w:r w:rsidRPr="0F94C039">
        <w:rPr>
          <w:rFonts w:ascii="Calibri" w:hAnsi="Calibri" w:cs="Calibri"/>
          <w:sz w:val="22"/>
          <w:szCs w:val="22"/>
        </w:rPr>
        <w:t xml:space="preserve"> </w:t>
      </w:r>
    </w:p>
    <w:p w14:paraId="068F8781" w14:textId="452185C9" w:rsidR="2C14FEDA" w:rsidRDefault="2C14FEDA" w:rsidP="0F94C039">
      <w:pPr>
        <w:pStyle w:val="NoSpacing"/>
        <w:numPr>
          <w:ilvl w:val="0"/>
          <w:numId w:val="1"/>
        </w:numPr>
        <w:jc w:val="both"/>
        <w:rPr>
          <w:rFonts w:ascii="Calibri" w:hAnsi="Calibri" w:cs="Calibri"/>
          <w:b/>
          <w:bCs/>
          <w:sz w:val="22"/>
          <w:szCs w:val="22"/>
        </w:rPr>
      </w:pPr>
      <w:r w:rsidRPr="0F94C039">
        <w:rPr>
          <w:rFonts w:ascii="Calibri" w:hAnsi="Calibri" w:cs="Calibri"/>
          <w:sz w:val="22"/>
          <w:szCs w:val="22"/>
        </w:rPr>
        <w:t xml:space="preserve">Architected modular </w:t>
      </w:r>
      <w:r w:rsidRPr="0F94C039">
        <w:rPr>
          <w:rFonts w:ascii="Calibri" w:hAnsi="Calibri" w:cs="Calibri"/>
          <w:b/>
          <w:bCs/>
          <w:sz w:val="22"/>
          <w:szCs w:val="22"/>
        </w:rPr>
        <w:t>Angular applications</w:t>
      </w:r>
      <w:r w:rsidRPr="0F94C039">
        <w:rPr>
          <w:rFonts w:ascii="Calibri" w:hAnsi="Calibri" w:cs="Calibri"/>
          <w:sz w:val="22"/>
          <w:szCs w:val="22"/>
        </w:rPr>
        <w:t xml:space="preserve"> using </w:t>
      </w:r>
      <w:r w:rsidRPr="0F94C039">
        <w:rPr>
          <w:rFonts w:ascii="Calibri" w:hAnsi="Calibri" w:cs="Calibri"/>
          <w:b/>
          <w:bCs/>
          <w:sz w:val="22"/>
          <w:szCs w:val="22"/>
        </w:rPr>
        <w:t xml:space="preserve">feature modules, shared libraries, and lazy-loaded routing to improve scalability, maintainability, and deployment efficiency. </w:t>
      </w:r>
    </w:p>
    <w:p w14:paraId="6BF6A1A5" w14:textId="6EC44906" w:rsidR="2C14FEDA" w:rsidRDefault="2C14FEDA" w:rsidP="0F94C039">
      <w:pPr>
        <w:pStyle w:val="NoSpacing"/>
        <w:numPr>
          <w:ilvl w:val="0"/>
          <w:numId w:val="1"/>
        </w:numPr>
        <w:jc w:val="both"/>
        <w:rPr>
          <w:rFonts w:ascii="Calibri" w:hAnsi="Calibri" w:cs="Calibri"/>
          <w:sz w:val="22"/>
          <w:szCs w:val="22"/>
        </w:rPr>
      </w:pPr>
      <w:r w:rsidRPr="0F94C039">
        <w:rPr>
          <w:rFonts w:ascii="Calibri" w:hAnsi="Calibri" w:cs="Calibri"/>
          <w:sz w:val="22"/>
          <w:szCs w:val="22"/>
        </w:rPr>
        <w:t xml:space="preserve">Designed and implemented </w:t>
      </w:r>
      <w:r w:rsidRPr="0F94C039">
        <w:rPr>
          <w:rFonts w:ascii="Calibri" w:hAnsi="Calibri" w:cs="Calibri"/>
          <w:b/>
          <w:bCs/>
          <w:sz w:val="22"/>
          <w:szCs w:val="22"/>
        </w:rPr>
        <w:t>reactive data flows using RxJS operators (switchMap, combineLatest, debounceTime)</w:t>
      </w:r>
      <w:r w:rsidRPr="0F94C039">
        <w:rPr>
          <w:rFonts w:ascii="Calibri" w:hAnsi="Calibri" w:cs="Calibri"/>
          <w:sz w:val="22"/>
          <w:szCs w:val="22"/>
        </w:rPr>
        <w:t xml:space="preserve"> to manage </w:t>
      </w:r>
      <w:r w:rsidRPr="0F94C039">
        <w:rPr>
          <w:rFonts w:ascii="Calibri" w:hAnsi="Calibri" w:cs="Calibri"/>
          <w:b/>
          <w:bCs/>
          <w:sz w:val="22"/>
          <w:szCs w:val="22"/>
        </w:rPr>
        <w:t>complex asynchronous interactions</w:t>
      </w:r>
      <w:r w:rsidRPr="0F94C039">
        <w:rPr>
          <w:rFonts w:ascii="Calibri" w:hAnsi="Calibri" w:cs="Calibri"/>
          <w:sz w:val="22"/>
          <w:szCs w:val="22"/>
        </w:rPr>
        <w:t xml:space="preserve"> in Bill Pay and Loan modules. </w:t>
      </w:r>
    </w:p>
    <w:p w14:paraId="4FA63A70" w14:textId="70055CC3" w:rsidR="2C14FEDA" w:rsidRDefault="2C14FEDA" w:rsidP="0F94C039">
      <w:pPr>
        <w:pStyle w:val="NoSpacing"/>
        <w:numPr>
          <w:ilvl w:val="0"/>
          <w:numId w:val="1"/>
        </w:numPr>
        <w:jc w:val="both"/>
        <w:rPr>
          <w:rFonts w:ascii="Calibri" w:hAnsi="Calibri" w:cs="Calibri"/>
          <w:b/>
          <w:bCs/>
          <w:sz w:val="22"/>
          <w:szCs w:val="22"/>
        </w:rPr>
      </w:pPr>
      <w:r w:rsidRPr="0F94C039">
        <w:rPr>
          <w:rFonts w:ascii="Calibri" w:hAnsi="Calibri" w:cs="Calibri"/>
          <w:sz w:val="22"/>
          <w:szCs w:val="22"/>
        </w:rPr>
        <w:t xml:space="preserve">Implemented </w:t>
      </w:r>
      <w:r w:rsidRPr="0F94C039">
        <w:rPr>
          <w:rFonts w:ascii="Calibri" w:hAnsi="Calibri" w:cs="Calibri"/>
          <w:b/>
          <w:bCs/>
          <w:sz w:val="22"/>
          <w:szCs w:val="22"/>
        </w:rPr>
        <w:t>NgRx state management</w:t>
      </w:r>
      <w:r w:rsidRPr="0F94C039">
        <w:rPr>
          <w:rFonts w:ascii="Calibri" w:hAnsi="Calibri" w:cs="Calibri"/>
          <w:sz w:val="22"/>
          <w:szCs w:val="22"/>
        </w:rPr>
        <w:t xml:space="preserve"> </w:t>
      </w:r>
      <w:r w:rsidRPr="0F94C039">
        <w:rPr>
          <w:rFonts w:ascii="Calibri" w:hAnsi="Calibri" w:cs="Calibri"/>
          <w:b/>
          <w:bCs/>
          <w:sz w:val="22"/>
          <w:szCs w:val="22"/>
        </w:rPr>
        <w:t>(actions, reducers, selectors, effects)</w:t>
      </w:r>
      <w:r w:rsidRPr="0F94C039">
        <w:rPr>
          <w:rFonts w:ascii="Calibri" w:hAnsi="Calibri" w:cs="Calibri"/>
          <w:sz w:val="22"/>
          <w:szCs w:val="22"/>
        </w:rPr>
        <w:t xml:space="preserve"> to centralize application state, eliminate redundant API calls, and </w:t>
      </w:r>
      <w:r w:rsidRPr="0F94C039">
        <w:rPr>
          <w:rFonts w:ascii="Calibri" w:hAnsi="Calibri" w:cs="Calibri"/>
          <w:b/>
          <w:bCs/>
          <w:sz w:val="22"/>
          <w:szCs w:val="22"/>
        </w:rPr>
        <w:t xml:space="preserve">improve consistency across high-volume payment workflows. </w:t>
      </w:r>
    </w:p>
    <w:p w14:paraId="240D5351" w14:textId="0B4D2938" w:rsidR="2C14FEDA" w:rsidRDefault="2C14FEDA" w:rsidP="0F94C039">
      <w:pPr>
        <w:pStyle w:val="NoSpacing"/>
        <w:numPr>
          <w:ilvl w:val="0"/>
          <w:numId w:val="1"/>
        </w:numPr>
        <w:jc w:val="both"/>
        <w:rPr>
          <w:rFonts w:ascii="Calibri" w:hAnsi="Calibri" w:cs="Calibri"/>
          <w:b/>
          <w:bCs/>
          <w:sz w:val="22"/>
          <w:szCs w:val="22"/>
        </w:rPr>
      </w:pPr>
      <w:r w:rsidRPr="0F94C039">
        <w:rPr>
          <w:rFonts w:ascii="Calibri" w:hAnsi="Calibri" w:cs="Calibri"/>
          <w:sz w:val="22"/>
          <w:szCs w:val="22"/>
        </w:rPr>
        <w:t xml:space="preserve">Designed and worked with a </w:t>
      </w:r>
      <w:r w:rsidRPr="0F94C039">
        <w:rPr>
          <w:rFonts w:ascii="Calibri" w:hAnsi="Calibri" w:cs="Calibri"/>
          <w:b/>
          <w:bCs/>
          <w:sz w:val="22"/>
          <w:szCs w:val="22"/>
        </w:rPr>
        <w:t>micro-frontend architecture</w:t>
      </w:r>
      <w:r w:rsidRPr="0F94C039">
        <w:rPr>
          <w:rFonts w:ascii="Calibri" w:hAnsi="Calibri" w:cs="Calibri"/>
          <w:sz w:val="22"/>
          <w:szCs w:val="22"/>
        </w:rPr>
        <w:t xml:space="preserve"> supporting </w:t>
      </w:r>
      <w:r w:rsidRPr="0F94C039">
        <w:rPr>
          <w:rFonts w:ascii="Calibri" w:hAnsi="Calibri" w:cs="Calibri"/>
          <w:b/>
          <w:bCs/>
          <w:sz w:val="22"/>
          <w:szCs w:val="22"/>
        </w:rPr>
        <w:t>Angular and React (v17–18) applications</w:t>
      </w:r>
      <w:r w:rsidRPr="0F94C039">
        <w:rPr>
          <w:rFonts w:ascii="Calibri" w:hAnsi="Calibri" w:cs="Calibri"/>
          <w:sz w:val="22"/>
          <w:szCs w:val="22"/>
        </w:rPr>
        <w:t xml:space="preserve">, enabling </w:t>
      </w:r>
      <w:r w:rsidRPr="0F94C039">
        <w:rPr>
          <w:rFonts w:ascii="Calibri" w:hAnsi="Calibri" w:cs="Calibri"/>
          <w:b/>
          <w:bCs/>
          <w:sz w:val="22"/>
          <w:szCs w:val="22"/>
        </w:rPr>
        <w:t>modular UI development and independent feature deployments.</w:t>
      </w:r>
    </w:p>
    <w:p w14:paraId="092EF964" w14:textId="4BD3A5C1" w:rsidR="2C14FEDA" w:rsidRDefault="2C14FEDA" w:rsidP="0F94C039">
      <w:pPr>
        <w:pStyle w:val="NoSpacing"/>
        <w:numPr>
          <w:ilvl w:val="0"/>
          <w:numId w:val="1"/>
        </w:numPr>
        <w:jc w:val="both"/>
        <w:rPr>
          <w:rFonts w:ascii="Calibri" w:hAnsi="Calibri" w:cs="Calibri"/>
          <w:sz w:val="22"/>
          <w:szCs w:val="22"/>
        </w:rPr>
      </w:pPr>
      <w:r w:rsidRPr="0F94C039">
        <w:rPr>
          <w:rFonts w:ascii="Calibri" w:hAnsi="Calibri" w:cs="Calibri"/>
          <w:sz w:val="22"/>
          <w:szCs w:val="22"/>
        </w:rPr>
        <w:t xml:space="preserve">Implemented and consumed </w:t>
      </w:r>
      <w:r w:rsidRPr="0F94C039">
        <w:rPr>
          <w:rFonts w:ascii="Calibri" w:hAnsi="Calibri" w:cs="Calibri"/>
          <w:b/>
          <w:bCs/>
          <w:sz w:val="22"/>
          <w:szCs w:val="22"/>
        </w:rPr>
        <w:t>RESTful APIs</w:t>
      </w:r>
      <w:r w:rsidRPr="0F94C039">
        <w:rPr>
          <w:rFonts w:ascii="Calibri" w:hAnsi="Calibri" w:cs="Calibri"/>
          <w:sz w:val="22"/>
          <w:szCs w:val="22"/>
        </w:rPr>
        <w:t xml:space="preserve"> to support high-volume financial transactions, ensuring accurate data flow, r</w:t>
      </w:r>
      <w:r w:rsidRPr="0F94C039">
        <w:rPr>
          <w:rFonts w:ascii="Calibri" w:hAnsi="Calibri" w:cs="Calibri"/>
          <w:b/>
          <w:bCs/>
          <w:sz w:val="22"/>
          <w:szCs w:val="22"/>
        </w:rPr>
        <w:t>obust error handling</w:t>
      </w:r>
      <w:r w:rsidRPr="0F94C039">
        <w:rPr>
          <w:rFonts w:ascii="Calibri" w:hAnsi="Calibri" w:cs="Calibri"/>
          <w:sz w:val="22"/>
          <w:szCs w:val="22"/>
        </w:rPr>
        <w:t xml:space="preserve">, and </w:t>
      </w:r>
      <w:r w:rsidRPr="0F94C039">
        <w:rPr>
          <w:rFonts w:ascii="Calibri" w:hAnsi="Calibri" w:cs="Calibri"/>
          <w:b/>
          <w:bCs/>
          <w:sz w:val="22"/>
          <w:szCs w:val="22"/>
        </w:rPr>
        <w:t>reliable UI behavior</w:t>
      </w:r>
      <w:r w:rsidRPr="0F94C039">
        <w:rPr>
          <w:rFonts w:ascii="Calibri" w:hAnsi="Calibri" w:cs="Calibri"/>
          <w:sz w:val="22"/>
          <w:szCs w:val="22"/>
        </w:rPr>
        <w:t xml:space="preserve">. </w:t>
      </w:r>
    </w:p>
    <w:p w14:paraId="43BFD67D" w14:textId="18CE36CD" w:rsidR="2C14FEDA" w:rsidRDefault="2C14FEDA" w:rsidP="0F94C039">
      <w:pPr>
        <w:pStyle w:val="NoSpacing"/>
        <w:numPr>
          <w:ilvl w:val="0"/>
          <w:numId w:val="1"/>
        </w:numPr>
        <w:jc w:val="both"/>
        <w:rPr>
          <w:rFonts w:ascii="Calibri" w:hAnsi="Calibri" w:cs="Calibri"/>
          <w:sz w:val="22"/>
          <w:szCs w:val="22"/>
        </w:rPr>
      </w:pPr>
      <w:r w:rsidRPr="0F94C039">
        <w:rPr>
          <w:rFonts w:ascii="Calibri" w:hAnsi="Calibri" w:cs="Calibri"/>
          <w:sz w:val="22"/>
          <w:szCs w:val="22"/>
        </w:rPr>
        <w:t xml:space="preserve">Integrated </w:t>
      </w:r>
      <w:r w:rsidRPr="0F94C039">
        <w:rPr>
          <w:rFonts w:ascii="Calibri" w:hAnsi="Calibri" w:cs="Calibri"/>
          <w:b/>
          <w:bCs/>
          <w:sz w:val="22"/>
          <w:szCs w:val="22"/>
        </w:rPr>
        <w:t>Plaid APIs</w:t>
      </w:r>
      <w:r w:rsidRPr="0F94C039">
        <w:rPr>
          <w:rFonts w:ascii="Calibri" w:hAnsi="Calibri" w:cs="Calibri"/>
          <w:sz w:val="22"/>
          <w:szCs w:val="22"/>
        </w:rPr>
        <w:t xml:space="preserve"> to enable secure external bank account linking, allowing thousands of users to onboard and transact securely. </w:t>
      </w:r>
    </w:p>
    <w:p w14:paraId="722C130C" w14:textId="11B283F8" w:rsidR="2C14FEDA" w:rsidRDefault="2C14FEDA" w:rsidP="0F94C039">
      <w:pPr>
        <w:pStyle w:val="NoSpacing"/>
        <w:numPr>
          <w:ilvl w:val="0"/>
          <w:numId w:val="1"/>
        </w:numPr>
        <w:jc w:val="both"/>
        <w:rPr>
          <w:rFonts w:ascii="Calibri" w:hAnsi="Calibri" w:cs="Calibri"/>
          <w:sz w:val="22"/>
          <w:szCs w:val="22"/>
        </w:rPr>
      </w:pPr>
      <w:r w:rsidRPr="0F94C039">
        <w:rPr>
          <w:rFonts w:ascii="Calibri" w:hAnsi="Calibri" w:cs="Calibri"/>
          <w:sz w:val="22"/>
          <w:szCs w:val="22"/>
        </w:rPr>
        <w:t xml:space="preserve">Implemented </w:t>
      </w:r>
      <w:r w:rsidRPr="0F94C039">
        <w:rPr>
          <w:rFonts w:ascii="Calibri" w:hAnsi="Calibri" w:cs="Calibri"/>
          <w:b/>
          <w:bCs/>
          <w:sz w:val="22"/>
          <w:szCs w:val="22"/>
        </w:rPr>
        <w:t>HTTP interceptors and route guards to enforce authentication</w:t>
      </w:r>
      <w:r w:rsidRPr="0F94C039">
        <w:rPr>
          <w:rFonts w:ascii="Calibri" w:hAnsi="Calibri" w:cs="Calibri"/>
          <w:sz w:val="22"/>
          <w:szCs w:val="22"/>
        </w:rPr>
        <w:t xml:space="preserve">, authorization, and secure access to sensitive payment modules. </w:t>
      </w:r>
    </w:p>
    <w:p w14:paraId="7E78B015" w14:textId="7B12C028" w:rsidR="2C14FEDA" w:rsidRDefault="2C14FEDA" w:rsidP="0F94C039">
      <w:pPr>
        <w:pStyle w:val="NoSpacing"/>
        <w:numPr>
          <w:ilvl w:val="0"/>
          <w:numId w:val="1"/>
        </w:numPr>
        <w:jc w:val="both"/>
        <w:rPr>
          <w:rFonts w:ascii="Calibri" w:hAnsi="Calibri" w:cs="Calibri"/>
          <w:sz w:val="22"/>
          <w:szCs w:val="22"/>
        </w:rPr>
      </w:pPr>
      <w:r w:rsidRPr="0F94C039">
        <w:rPr>
          <w:rFonts w:ascii="Calibri" w:hAnsi="Calibri" w:cs="Calibri"/>
          <w:sz w:val="22"/>
          <w:szCs w:val="22"/>
        </w:rPr>
        <w:t xml:space="preserve">Optimized application performance by leveraging </w:t>
      </w:r>
      <w:r w:rsidRPr="0F94C039">
        <w:rPr>
          <w:rFonts w:ascii="Calibri" w:hAnsi="Calibri" w:cs="Calibri"/>
          <w:b/>
          <w:bCs/>
          <w:sz w:val="22"/>
          <w:szCs w:val="22"/>
        </w:rPr>
        <w:t>OnPush change detection, lazy loading, memoized selectors, and API response caching</w:t>
      </w:r>
      <w:r w:rsidRPr="0F94C039">
        <w:rPr>
          <w:rFonts w:ascii="Calibri" w:hAnsi="Calibri" w:cs="Calibri"/>
          <w:sz w:val="22"/>
          <w:szCs w:val="22"/>
        </w:rPr>
        <w:t xml:space="preserve"> to reduce unnecessary re-renders and network calls. </w:t>
      </w:r>
    </w:p>
    <w:p w14:paraId="2555B264" w14:textId="0E5C71F3" w:rsidR="5AADD5EC" w:rsidRDefault="5AADD5EC" w:rsidP="0F94C039">
      <w:pPr>
        <w:pStyle w:val="NoSpacing"/>
        <w:numPr>
          <w:ilvl w:val="0"/>
          <w:numId w:val="1"/>
        </w:numPr>
        <w:jc w:val="both"/>
        <w:rPr>
          <w:rFonts w:ascii="Calibri" w:hAnsi="Calibri" w:cs="Calibri"/>
          <w:sz w:val="22"/>
          <w:szCs w:val="22"/>
        </w:rPr>
      </w:pPr>
      <w:r w:rsidRPr="0F94C039">
        <w:rPr>
          <w:rFonts w:ascii="Calibri" w:eastAsia="Calibri" w:hAnsi="Calibri" w:cs="Calibri"/>
          <w:sz w:val="22"/>
          <w:szCs w:val="22"/>
        </w:rPr>
        <w:t xml:space="preserve">Ensured secure handling of sensitive financial data through </w:t>
      </w:r>
      <w:r w:rsidRPr="0F94C039">
        <w:rPr>
          <w:rFonts w:ascii="Calibri" w:eastAsia="Calibri" w:hAnsi="Calibri" w:cs="Calibri"/>
          <w:b/>
          <w:bCs/>
          <w:sz w:val="22"/>
          <w:szCs w:val="22"/>
        </w:rPr>
        <w:t>input validation, masking patterns, and compliance-driven UI safeguards</w:t>
      </w:r>
      <w:r w:rsidRPr="0F94C039">
        <w:rPr>
          <w:rFonts w:ascii="Calibri" w:eastAsia="Calibri" w:hAnsi="Calibri" w:cs="Calibri"/>
          <w:sz w:val="22"/>
          <w:szCs w:val="22"/>
        </w:rPr>
        <w:t xml:space="preserve">, aligned with </w:t>
      </w:r>
      <w:r w:rsidRPr="0F94C039">
        <w:rPr>
          <w:rFonts w:ascii="Calibri" w:eastAsia="Calibri" w:hAnsi="Calibri" w:cs="Calibri"/>
          <w:b/>
          <w:bCs/>
          <w:sz w:val="22"/>
          <w:szCs w:val="22"/>
        </w:rPr>
        <w:t>financial security standards</w:t>
      </w:r>
      <w:r w:rsidRPr="0F94C039">
        <w:rPr>
          <w:rFonts w:ascii="Calibri" w:eastAsia="Calibri" w:hAnsi="Calibri" w:cs="Calibri"/>
          <w:sz w:val="22"/>
          <w:szCs w:val="22"/>
        </w:rPr>
        <w:t>.</w:t>
      </w:r>
    </w:p>
    <w:p w14:paraId="02CA81A5" w14:textId="0690BFE6" w:rsidR="5AADD5EC" w:rsidRDefault="5AADD5EC" w:rsidP="0F94C039">
      <w:pPr>
        <w:pStyle w:val="NoSpacing"/>
        <w:numPr>
          <w:ilvl w:val="0"/>
          <w:numId w:val="1"/>
        </w:numPr>
        <w:jc w:val="both"/>
        <w:rPr>
          <w:rFonts w:ascii="Calibri" w:hAnsi="Calibri" w:cs="Calibri"/>
          <w:sz w:val="22"/>
          <w:szCs w:val="22"/>
        </w:rPr>
      </w:pPr>
      <w:r w:rsidRPr="0F94C039">
        <w:rPr>
          <w:rFonts w:ascii="Calibri" w:eastAsia="Calibri" w:hAnsi="Calibri" w:cs="Calibri"/>
          <w:sz w:val="22"/>
          <w:szCs w:val="22"/>
        </w:rPr>
        <w:t xml:space="preserve">Ensured </w:t>
      </w:r>
      <w:r w:rsidRPr="0F94C039">
        <w:rPr>
          <w:rFonts w:ascii="Calibri" w:eastAsia="Calibri" w:hAnsi="Calibri" w:cs="Calibri"/>
          <w:b/>
          <w:bCs/>
          <w:sz w:val="22"/>
          <w:szCs w:val="22"/>
        </w:rPr>
        <w:t>ADA/WCAG accessibility compliance</w:t>
      </w:r>
      <w:r w:rsidRPr="0F94C039">
        <w:rPr>
          <w:rFonts w:ascii="Calibri" w:eastAsia="Calibri" w:hAnsi="Calibri" w:cs="Calibri"/>
          <w:sz w:val="22"/>
          <w:szCs w:val="22"/>
        </w:rPr>
        <w:t xml:space="preserve"> by implementing </w:t>
      </w:r>
      <w:r w:rsidRPr="0F94C039">
        <w:rPr>
          <w:rFonts w:ascii="Calibri" w:eastAsia="Calibri" w:hAnsi="Calibri" w:cs="Calibri"/>
          <w:b/>
          <w:bCs/>
          <w:sz w:val="22"/>
          <w:szCs w:val="22"/>
        </w:rPr>
        <w:t>semantic HTML5, ARIA attributes, keyboard navigation, focus management, and accessible form validation patterns</w:t>
      </w:r>
      <w:r w:rsidRPr="0F94C039">
        <w:rPr>
          <w:rFonts w:ascii="Calibri" w:eastAsia="Calibri" w:hAnsi="Calibri" w:cs="Calibri"/>
          <w:sz w:val="22"/>
          <w:szCs w:val="22"/>
        </w:rPr>
        <w:t>.</w:t>
      </w:r>
    </w:p>
    <w:p w14:paraId="2E7D40E3" w14:textId="2C53DA09" w:rsidR="5AADD5EC" w:rsidRDefault="5AADD5EC" w:rsidP="0F94C039">
      <w:pPr>
        <w:pStyle w:val="NoSpacing"/>
        <w:numPr>
          <w:ilvl w:val="0"/>
          <w:numId w:val="1"/>
        </w:numPr>
        <w:jc w:val="both"/>
        <w:rPr>
          <w:rFonts w:ascii="Calibri" w:hAnsi="Calibri" w:cs="Calibri"/>
          <w:sz w:val="22"/>
          <w:szCs w:val="22"/>
        </w:rPr>
      </w:pPr>
      <w:r w:rsidRPr="0F94C039">
        <w:rPr>
          <w:rFonts w:ascii="Calibri" w:eastAsia="Calibri" w:hAnsi="Calibri" w:cs="Calibri"/>
          <w:sz w:val="22"/>
          <w:szCs w:val="22"/>
        </w:rPr>
        <w:t xml:space="preserve">Led a team of </w:t>
      </w:r>
      <w:r w:rsidRPr="0F94C039">
        <w:rPr>
          <w:rFonts w:ascii="Calibri" w:eastAsia="Calibri" w:hAnsi="Calibri" w:cs="Calibri"/>
          <w:b/>
          <w:bCs/>
          <w:sz w:val="22"/>
          <w:szCs w:val="22"/>
        </w:rPr>
        <w:t>offshore front-end developers</w:t>
      </w:r>
      <w:r w:rsidRPr="0F94C039">
        <w:rPr>
          <w:rFonts w:ascii="Calibri" w:eastAsia="Calibri" w:hAnsi="Calibri" w:cs="Calibri"/>
          <w:sz w:val="22"/>
          <w:szCs w:val="22"/>
        </w:rPr>
        <w:t xml:space="preserve">, conducted </w:t>
      </w:r>
      <w:r w:rsidRPr="0F94C039">
        <w:rPr>
          <w:rFonts w:ascii="Calibri" w:eastAsia="Calibri" w:hAnsi="Calibri" w:cs="Calibri"/>
          <w:b/>
          <w:bCs/>
          <w:sz w:val="22"/>
          <w:szCs w:val="22"/>
        </w:rPr>
        <w:t>code reviews</w:t>
      </w:r>
      <w:r w:rsidRPr="0F94C039">
        <w:rPr>
          <w:rFonts w:ascii="Calibri" w:eastAsia="Calibri" w:hAnsi="Calibri" w:cs="Calibri"/>
          <w:sz w:val="22"/>
          <w:szCs w:val="22"/>
        </w:rPr>
        <w:t xml:space="preserve">, enforced </w:t>
      </w:r>
      <w:r w:rsidRPr="0F94C039">
        <w:rPr>
          <w:rFonts w:ascii="Calibri" w:eastAsia="Calibri" w:hAnsi="Calibri" w:cs="Calibri"/>
          <w:b/>
          <w:bCs/>
          <w:sz w:val="22"/>
          <w:szCs w:val="22"/>
        </w:rPr>
        <w:t>engineering standards</w:t>
      </w:r>
      <w:r w:rsidRPr="0F94C039">
        <w:rPr>
          <w:rFonts w:ascii="Calibri" w:eastAsia="Calibri" w:hAnsi="Calibri" w:cs="Calibri"/>
          <w:sz w:val="22"/>
          <w:szCs w:val="22"/>
        </w:rPr>
        <w:t>, and maintained consistency across shared UI components.</w:t>
      </w:r>
    </w:p>
    <w:p w14:paraId="5B57C7A3" w14:textId="1A6C9358" w:rsidR="5AADD5EC" w:rsidRDefault="5AADD5EC" w:rsidP="0F94C039">
      <w:pPr>
        <w:pStyle w:val="NoSpacing"/>
        <w:numPr>
          <w:ilvl w:val="0"/>
          <w:numId w:val="1"/>
        </w:numPr>
        <w:jc w:val="both"/>
        <w:rPr>
          <w:rFonts w:ascii="Calibri" w:hAnsi="Calibri" w:cs="Calibri"/>
          <w:sz w:val="22"/>
          <w:szCs w:val="22"/>
        </w:rPr>
      </w:pPr>
      <w:r w:rsidRPr="0F94C039">
        <w:rPr>
          <w:rFonts w:ascii="Calibri" w:eastAsia="Calibri" w:hAnsi="Calibri" w:cs="Calibri"/>
          <w:sz w:val="22"/>
          <w:szCs w:val="22"/>
        </w:rPr>
        <w:t xml:space="preserve">Collaborated with </w:t>
      </w:r>
      <w:r w:rsidRPr="0F94C039">
        <w:rPr>
          <w:rFonts w:ascii="Calibri" w:eastAsia="Calibri" w:hAnsi="Calibri" w:cs="Calibri"/>
          <w:b/>
          <w:bCs/>
          <w:sz w:val="22"/>
          <w:szCs w:val="22"/>
        </w:rPr>
        <w:t>business stakeholders, product owners, and backend engineers</w:t>
      </w:r>
      <w:r w:rsidRPr="0F94C039">
        <w:rPr>
          <w:rFonts w:ascii="Calibri" w:eastAsia="Calibri" w:hAnsi="Calibri" w:cs="Calibri"/>
          <w:sz w:val="22"/>
          <w:szCs w:val="22"/>
        </w:rPr>
        <w:t xml:space="preserve"> to translate requirements into scalable, production-ready UI solutions.</w:t>
      </w:r>
      <w:r w:rsidR="2C14FEDA" w:rsidRPr="0F94C039">
        <w:rPr>
          <w:rFonts w:ascii="Calibri" w:hAnsi="Calibri" w:cs="Calibri"/>
          <w:sz w:val="22"/>
          <w:szCs w:val="22"/>
        </w:rPr>
        <w:t xml:space="preserve"> </w:t>
      </w:r>
    </w:p>
    <w:p w14:paraId="5301C85E" w14:textId="7E8265AC" w:rsidR="09DC5939" w:rsidRDefault="09DC5939" w:rsidP="0F94C039">
      <w:pPr>
        <w:pStyle w:val="NoSpacing"/>
        <w:numPr>
          <w:ilvl w:val="0"/>
          <w:numId w:val="1"/>
        </w:numPr>
        <w:jc w:val="both"/>
        <w:rPr>
          <w:rFonts w:ascii="Calibri" w:hAnsi="Calibri" w:cs="Calibri"/>
          <w:sz w:val="22"/>
          <w:szCs w:val="22"/>
        </w:rPr>
      </w:pPr>
      <w:r w:rsidRPr="0F94C039">
        <w:rPr>
          <w:rFonts w:ascii="Calibri" w:eastAsia="Calibri" w:hAnsi="Calibri" w:cs="Calibri"/>
          <w:sz w:val="22"/>
          <w:szCs w:val="22"/>
        </w:rPr>
        <w:t xml:space="preserve">Wrote and maintained </w:t>
      </w:r>
      <w:r w:rsidRPr="0F94C039">
        <w:rPr>
          <w:rFonts w:ascii="Calibri" w:eastAsia="Calibri" w:hAnsi="Calibri" w:cs="Calibri"/>
          <w:b/>
          <w:bCs/>
          <w:sz w:val="22"/>
          <w:szCs w:val="22"/>
        </w:rPr>
        <w:t>unit test cases using Jest</w:t>
      </w:r>
      <w:r w:rsidRPr="0F94C039">
        <w:rPr>
          <w:rFonts w:ascii="Calibri" w:eastAsia="Calibri" w:hAnsi="Calibri" w:cs="Calibri"/>
          <w:sz w:val="22"/>
          <w:szCs w:val="22"/>
        </w:rPr>
        <w:t xml:space="preserve">, improving </w:t>
      </w:r>
      <w:r w:rsidRPr="0F94C039">
        <w:rPr>
          <w:rFonts w:ascii="Calibri" w:eastAsia="Calibri" w:hAnsi="Calibri" w:cs="Calibri"/>
          <w:b/>
          <w:bCs/>
          <w:sz w:val="22"/>
          <w:szCs w:val="22"/>
        </w:rPr>
        <w:t>test coverage, reliability, and release stability</w:t>
      </w:r>
      <w:r w:rsidRPr="0F94C039">
        <w:rPr>
          <w:rFonts w:ascii="Calibri" w:eastAsia="Calibri" w:hAnsi="Calibri" w:cs="Calibri"/>
          <w:sz w:val="22"/>
          <w:szCs w:val="22"/>
        </w:rPr>
        <w:t>.</w:t>
      </w:r>
    </w:p>
    <w:p w14:paraId="2643F37D" w14:textId="46A0D347" w:rsidR="09DC5939" w:rsidRDefault="09DC5939" w:rsidP="0F94C039">
      <w:pPr>
        <w:pStyle w:val="NoSpacing"/>
        <w:numPr>
          <w:ilvl w:val="0"/>
          <w:numId w:val="1"/>
        </w:numPr>
        <w:jc w:val="both"/>
        <w:rPr>
          <w:rFonts w:ascii="Calibri" w:hAnsi="Calibri" w:cs="Calibri"/>
          <w:sz w:val="22"/>
          <w:szCs w:val="22"/>
        </w:rPr>
      </w:pPr>
      <w:r w:rsidRPr="0F94C039">
        <w:rPr>
          <w:rFonts w:ascii="Calibri" w:eastAsia="Calibri" w:hAnsi="Calibri" w:cs="Calibri"/>
          <w:sz w:val="22"/>
          <w:szCs w:val="22"/>
        </w:rPr>
        <w:lastRenderedPageBreak/>
        <w:t xml:space="preserve">Utilized </w:t>
      </w:r>
      <w:r w:rsidRPr="0F94C039">
        <w:rPr>
          <w:rFonts w:ascii="Calibri" w:eastAsia="Calibri" w:hAnsi="Calibri" w:cs="Calibri"/>
          <w:b/>
          <w:bCs/>
          <w:sz w:val="22"/>
          <w:szCs w:val="22"/>
        </w:rPr>
        <w:t>GitHub Copilot (AI-assisted development)</w:t>
      </w:r>
      <w:r w:rsidRPr="0F94C039">
        <w:rPr>
          <w:rFonts w:ascii="Calibri" w:eastAsia="Calibri" w:hAnsi="Calibri" w:cs="Calibri"/>
          <w:sz w:val="22"/>
          <w:szCs w:val="22"/>
        </w:rPr>
        <w:t xml:space="preserve"> to accelerate feature implementation, improve integration quality, and assist in generating reliable unit tests.</w:t>
      </w:r>
    </w:p>
    <w:p w14:paraId="6A29DE85" w14:textId="653AAC46" w:rsidR="09DC5939" w:rsidRDefault="09DC5939" w:rsidP="0F94C039">
      <w:pPr>
        <w:pStyle w:val="NoSpacing"/>
        <w:numPr>
          <w:ilvl w:val="0"/>
          <w:numId w:val="1"/>
        </w:numPr>
        <w:jc w:val="both"/>
        <w:rPr>
          <w:rFonts w:ascii="Calibri" w:hAnsi="Calibri" w:cs="Calibri"/>
          <w:sz w:val="22"/>
          <w:szCs w:val="22"/>
        </w:rPr>
      </w:pPr>
      <w:r w:rsidRPr="0F94C039">
        <w:rPr>
          <w:rFonts w:ascii="Calibri" w:eastAsia="Calibri" w:hAnsi="Calibri" w:cs="Calibri"/>
          <w:sz w:val="22"/>
          <w:szCs w:val="22"/>
        </w:rPr>
        <w:t xml:space="preserve">Actively participated in </w:t>
      </w:r>
      <w:r w:rsidRPr="0F94C039">
        <w:rPr>
          <w:rFonts w:ascii="Calibri" w:eastAsia="Calibri" w:hAnsi="Calibri" w:cs="Calibri"/>
          <w:b/>
          <w:bCs/>
          <w:sz w:val="22"/>
          <w:szCs w:val="22"/>
        </w:rPr>
        <w:t>Agile/Scrum ceremonies</w:t>
      </w:r>
      <w:r w:rsidRPr="0F94C039">
        <w:rPr>
          <w:rFonts w:ascii="Calibri" w:eastAsia="Calibri" w:hAnsi="Calibri" w:cs="Calibri"/>
          <w:sz w:val="22"/>
          <w:szCs w:val="22"/>
        </w:rPr>
        <w:t xml:space="preserve">, sprint planning, retrospectives, and coordinated production releases using </w:t>
      </w:r>
      <w:r w:rsidRPr="0F94C039">
        <w:rPr>
          <w:rFonts w:ascii="Calibri" w:eastAsia="Calibri" w:hAnsi="Calibri" w:cs="Calibri"/>
          <w:b/>
          <w:bCs/>
          <w:sz w:val="22"/>
          <w:szCs w:val="22"/>
        </w:rPr>
        <w:t>Jira and Git workflows</w:t>
      </w:r>
      <w:r w:rsidRPr="0F94C039">
        <w:rPr>
          <w:rFonts w:ascii="Calibri" w:eastAsia="Calibri" w:hAnsi="Calibri" w:cs="Calibri"/>
          <w:sz w:val="22"/>
          <w:szCs w:val="22"/>
        </w:rPr>
        <w:t>.</w:t>
      </w:r>
    </w:p>
    <w:p w14:paraId="52D393E1" w14:textId="0F8B12F7" w:rsidR="5B115611" w:rsidRPr="00520C34" w:rsidRDefault="5B115611" w:rsidP="00520C34">
      <w:pPr>
        <w:pStyle w:val="NoSpacing"/>
        <w:jc w:val="both"/>
        <w:rPr>
          <w:rFonts w:ascii="Calibri" w:hAnsi="Calibri" w:cs="Calibri"/>
          <w:sz w:val="22"/>
          <w:szCs w:val="22"/>
        </w:rPr>
      </w:pPr>
    </w:p>
    <w:p w14:paraId="33BCD4A7" w14:textId="1BEF54D7" w:rsidR="5DD63822" w:rsidRPr="00520C34" w:rsidRDefault="71D30CB3" w:rsidP="00520C34">
      <w:pPr>
        <w:pStyle w:val="NoSpacing"/>
        <w:jc w:val="both"/>
        <w:rPr>
          <w:rFonts w:ascii="Calibri" w:hAnsi="Calibri" w:cs="Calibri"/>
          <w:sz w:val="22"/>
          <w:szCs w:val="22"/>
        </w:rPr>
      </w:pPr>
      <w:r w:rsidRPr="270A343A">
        <w:rPr>
          <w:rFonts w:ascii="Calibri" w:hAnsi="Calibri" w:cs="Calibri"/>
          <w:b/>
          <w:bCs/>
          <w:sz w:val="22"/>
          <w:szCs w:val="22"/>
        </w:rPr>
        <w:t>ERPA Analysts</w:t>
      </w:r>
      <w:r w:rsidRPr="270A343A">
        <w:rPr>
          <w:rFonts w:ascii="Calibri" w:hAnsi="Calibri" w:cs="Calibri"/>
          <w:sz w:val="22"/>
          <w:szCs w:val="22"/>
        </w:rPr>
        <w:t xml:space="preserve">   </w:t>
      </w:r>
      <w:r w:rsidR="5DD63822">
        <w:tab/>
      </w:r>
      <w:r w:rsidR="5DD63822">
        <w:tab/>
      </w:r>
      <w:r w:rsidR="5DD63822">
        <w:tab/>
      </w:r>
      <w:r w:rsidR="5DD63822">
        <w:tab/>
      </w:r>
      <w:r w:rsidRPr="270A343A">
        <w:rPr>
          <w:rFonts w:ascii="Calibri" w:hAnsi="Calibri" w:cs="Calibri"/>
          <w:sz w:val="22"/>
          <w:szCs w:val="22"/>
        </w:rPr>
        <w:t xml:space="preserve">                                                        </w:t>
      </w:r>
      <w:r w:rsidR="29151C0F" w:rsidRPr="270A343A">
        <w:rPr>
          <w:rFonts w:ascii="Calibri" w:hAnsi="Calibri" w:cs="Calibri"/>
          <w:sz w:val="22"/>
          <w:szCs w:val="22"/>
        </w:rPr>
        <w:t xml:space="preserve">                 </w:t>
      </w:r>
      <w:r w:rsidRPr="270A343A">
        <w:rPr>
          <w:rFonts w:ascii="Calibri" w:hAnsi="Calibri" w:cs="Calibri"/>
          <w:b/>
          <w:bCs/>
          <w:sz w:val="22"/>
          <w:szCs w:val="22"/>
        </w:rPr>
        <w:t>Nov 2018 – April 2019</w:t>
      </w:r>
    </w:p>
    <w:p w14:paraId="3EA77D9F" w14:textId="18B39469" w:rsidR="5DD63822" w:rsidRDefault="0F0EB989" w:rsidP="270A343A">
      <w:pPr>
        <w:pStyle w:val="NoSpacing"/>
        <w:jc w:val="both"/>
        <w:rPr>
          <w:rFonts w:ascii="Calibri" w:hAnsi="Calibri" w:cs="Calibri"/>
          <w:sz w:val="22"/>
          <w:szCs w:val="22"/>
        </w:rPr>
      </w:pPr>
      <w:r w:rsidRPr="45BECCD0">
        <w:rPr>
          <w:rFonts w:ascii="Calibri" w:hAnsi="Calibri" w:cs="Calibri"/>
          <w:b/>
          <w:bCs/>
          <w:sz w:val="22"/>
          <w:szCs w:val="22"/>
        </w:rPr>
        <w:t>Role:</w:t>
      </w:r>
      <w:r w:rsidRPr="45BECCD0">
        <w:rPr>
          <w:rFonts w:ascii="Calibri" w:hAnsi="Calibri" w:cs="Calibri"/>
          <w:sz w:val="22"/>
          <w:szCs w:val="22"/>
        </w:rPr>
        <w:t xml:space="preserve"> </w:t>
      </w:r>
      <w:r w:rsidR="11AB1E02" w:rsidRPr="45BECCD0">
        <w:rPr>
          <w:rFonts w:ascii="Calibri" w:hAnsi="Calibri" w:cs="Calibri"/>
          <w:sz w:val="22"/>
          <w:szCs w:val="22"/>
        </w:rPr>
        <w:t xml:space="preserve"> </w:t>
      </w:r>
      <w:r w:rsidR="4A26767C" w:rsidRPr="45BECCD0">
        <w:rPr>
          <w:rFonts w:ascii="Calibri" w:hAnsi="Calibri" w:cs="Calibri"/>
          <w:b/>
          <w:bCs/>
          <w:sz w:val="22"/>
          <w:szCs w:val="22"/>
        </w:rPr>
        <w:t>Front End Developer</w:t>
      </w:r>
    </w:p>
    <w:p w14:paraId="19289CC1" w14:textId="58F8FE97" w:rsidR="2757F754" w:rsidRDefault="2757F754" w:rsidP="45BECCD0">
      <w:pPr>
        <w:pStyle w:val="NoSpacing"/>
        <w:jc w:val="both"/>
        <w:rPr>
          <w:rFonts w:ascii="Calibri" w:hAnsi="Calibri" w:cs="Calibri"/>
          <w:b/>
          <w:bCs/>
          <w:sz w:val="22"/>
          <w:szCs w:val="22"/>
        </w:rPr>
      </w:pPr>
      <w:r w:rsidRPr="45BECCD0">
        <w:rPr>
          <w:rFonts w:ascii="Calibri" w:hAnsi="Calibri" w:cs="Calibri"/>
          <w:b/>
          <w:bCs/>
          <w:sz w:val="22"/>
          <w:szCs w:val="22"/>
        </w:rPr>
        <w:t>Location: Columbus, OH</w:t>
      </w:r>
    </w:p>
    <w:p w14:paraId="606A2E3C" w14:textId="77777777" w:rsidR="00520C34" w:rsidRDefault="00520C34" w:rsidP="00520C34">
      <w:pPr>
        <w:pStyle w:val="NoSpacing"/>
        <w:jc w:val="both"/>
        <w:rPr>
          <w:rFonts w:ascii="Calibri" w:hAnsi="Calibri" w:cs="Calibri"/>
          <w:b/>
          <w:bCs/>
          <w:sz w:val="22"/>
          <w:szCs w:val="22"/>
        </w:rPr>
      </w:pPr>
    </w:p>
    <w:p w14:paraId="1AD9664D" w14:textId="4286B4BB" w:rsidR="00520C34" w:rsidRDefault="00520C34" w:rsidP="00520C34">
      <w:pPr>
        <w:pStyle w:val="NoSpacing"/>
        <w:jc w:val="both"/>
        <w:rPr>
          <w:rFonts w:ascii="Calibri" w:hAnsi="Calibri" w:cs="Calibri"/>
          <w:b/>
          <w:bCs/>
          <w:sz w:val="22"/>
          <w:szCs w:val="22"/>
        </w:rPr>
      </w:pPr>
      <w:r>
        <w:rPr>
          <w:rFonts w:ascii="Calibri" w:hAnsi="Calibri" w:cs="Calibri"/>
          <w:b/>
          <w:bCs/>
          <w:sz w:val="22"/>
          <w:szCs w:val="22"/>
        </w:rPr>
        <w:t>Responsibilities:</w:t>
      </w:r>
    </w:p>
    <w:p w14:paraId="041E1C1B" w14:textId="77777777" w:rsidR="00520C34" w:rsidRPr="00520C34" w:rsidRDefault="00520C34" w:rsidP="00520C34">
      <w:pPr>
        <w:pStyle w:val="NoSpacing"/>
        <w:jc w:val="both"/>
        <w:rPr>
          <w:rFonts w:ascii="Calibri" w:hAnsi="Calibri" w:cs="Calibri"/>
          <w:sz w:val="22"/>
          <w:szCs w:val="22"/>
        </w:rPr>
      </w:pPr>
    </w:p>
    <w:p w14:paraId="3C985E96" w14:textId="60FE9B99" w:rsidR="77C8B38A" w:rsidRPr="00520C34" w:rsidRDefault="77C8B38A" w:rsidP="00520C34">
      <w:pPr>
        <w:pStyle w:val="NoSpacing"/>
        <w:numPr>
          <w:ilvl w:val="0"/>
          <w:numId w:val="11"/>
        </w:numPr>
        <w:jc w:val="both"/>
        <w:rPr>
          <w:rFonts w:ascii="Calibri" w:eastAsia="Aptos" w:hAnsi="Calibri" w:cs="Calibri"/>
          <w:sz w:val="22"/>
          <w:szCs w:val="22"/>
        </w:rPr>
      </w:pPr>
      <w:r w:rsidRPr="00520C34">
        <w:rPr>
          <w:rFonts w:ascii="Calibri" w:eastAsia="Aptos" w:hAnsi="Calibri" w:cs="Calibri"/>
          <w:sz w:val="22"/>
          <w:szCs w:val="22"/>
        </w:rPr>
        <w:t xml:space="preserve">Built and maintained </w:t>
      </w:r>
      <w:r w:rsidRPr="00520C34">
        <w:rPr>
          <w:rFonts w:ascii="Calibri" w:eastAsia="Aptos" w:hAnsi="Calibri" w:cs="Calibri"/>
          <w:b/>
          <w:bCs/>
          <w:sz w:val="22"/>
          <w:szCs w:val="22"/>
        </w:rPr>
        <w:t>single-page applications (SPAs)</w:t>
      </w:r>
      <w:r w:rsidRPr="00520C34">
        <w:rPr>
          <w:rFonts w:ascii="Calibri" w:eastAsia="Aptos" w:hAnsi="Calibri" w:cs="Calibri"/>
          <w:sz w:val="22"/>
          <w:szCs w:val="22"/>
        </w:rPr>
        <w:t xml:space="preserve"> using </w:t>
      </w:r>
      <w:r w:rsidRPr="00520C34">
        <w:rPr>
          <w:rFonts w:ascii="Calibri" w:eastAsia="Aptos" w:hAnsi="Calibri" w:cs="Calibri"/>
          <w:b/>
          <w:bCs/>
          <w:sz w:val="22"/>
          <w:szCs w:val="22"/>
        </w:rPr>
        <w:t>Angular and React</w:t>
      </w:r>
      <w:r w:rsidRPr="00520C34">
        <w:rPr>
          <w:rFonts w:ascii="Calibri" w:eastAsia="Aptos" w:hAnsi="Calibri" w:cs="Calibri"/>
          <w:sz w:val="22"/>
          <w:szCs w:val="22"/>
        </w:rPr>
        <w:t>, delivering responsive and highly interactive user interfaces.</w:t>
      </w:r>
    </w:p>
    <w:p w14:paraId="34E08D4B" w14:textId="23FB2363" w:rsidR="77C8B38A" w:rsidRPr="00520C34" w:rsidRDefault="77C8B38A" w:rsidP="00520C34">
      <w:pPr>
        <w:pStyle w:val="NoSpacing"/>
        <w:numPr>
          <w:ilvl w:val="0"/>
          <w:numId w:val="11"/>
        </w:numPr>
        <w:jc w:val="both"/>
        <w:rPr>
          <w:rFonts w:ascii="Calibri" w:eastAsia="Aptos" w:hAnsi="Calibri" w:cs="Calibri"/>
          <w:sz w:val="22"/>
          <w:szCs w:val="22"/>
        </w:rPr>
      </w:pPr>
      <w:r w:rsidRPr="00520C34">
        <w:rPr>
          <w:rFonts w:ascii="Calibri" w:eastAsia="Aptos" w:hAnsi="Calibri" w:cs="Calibri"/>
          <w:sz w:val="22"/>
          <w:szCs w:val="22"/>
        </w:rPr>
        <w:t xml:space="preserve">Designed and implemented </w:t>
      </w:r>
      <w:r w:rsidRPr="00520C34">
        <w:rPr>
          <w:rFonts w:ascii="Calibri" w:eastAsia="Aptos" w:hAnsi="Calibri" w:cs="Calibri"/>
          <w:b/>
          <w:bCs/>
          <w:sz w:val="22"/>
          <w:szCs w:val="22"/>
        </w:rPr>
        <w:t>data dashboards</w:t>
      </w:r>
      <w:r w:rsidRPr="00520C34">
        <w:rPr>
          <w:rFonts w:ascii="Calibri" w:eastAsia="Aptos" w:hAnsi="Calibri" w:cs="Calibri"/>
          <w:sz w:val="22"/>
          <w:szCs w:val="22"/>
        </w:rPr>
        <w:t xml:space="preserve"> to visualize complex datasets, enabling users to effectively analyze and interpret application data.</w:t>
      </w:r>
    </w:p>
    <w:p w14:paraId="3C3BAF86" w14:textId="27DE437D" w:rsidR="77C8B38A" w:rsidRPr="00520C34" w:rsidRDefault="77C8B38A" w:rsidP="00520C34">
      <w:pPr>
        <w:pStyle w:val="NoSpacing"/>
        <w:numPr>
          <w:ilvl w:val="0"/>
          <w:numId w:val="11"/>
        </w:numPr>
        <w:jc w:val="both"/>
        <w:rPr>
          <w:rFonts w:ascii="Calibri" w:eastAsia="Aptos" w:hAnsi="Calibri" w:cs="Calibri"/>
          <w:sz w:val="22"/>
          <w:szCs w:val="22"/>
        </w:rPr>
      </w:pPr>
      <w:r w:rsidRPr="00520C34">
        <w:rPr>
          <w:rFonts w:ascii="Calibri" w:eastAsia="Aptos" w:hAnsi="Calibri" w:cs="Calibri"/>
          <w:sz w:val="22"/>
          <w:szCs w:val="22"/>
        </w:rPr>
        <w:t xml:space="preserve">Developed </w:t>
      </w:r>
      <w:r w:rsidRPr="00520C34">
        <w:rPr>
          <w:rFonts w:ascii="Calibri" w:eastAsia="Aptos" w:hAnsi="Calibri" w:cs="Calibri"/>
          <w:b/>
          <w:bCs/>
          <w:sz w:val="22"/>
          <w:szCs w:val="22"/>
        </w:rPr>
        <w:t>interactive data visualizations using D3.js</w:t>
      </w:r>
      <w:r w:rsidRPr="00520C34">
        <w:rPr>
          <w:rFonts w:ascii="Calibri" w:eastAsia="Aptos" w:hAnsi="Calibri" w:cs="Calibri"/>
          <w:sz w:val="22"/>
          <w:szCs w:val="22"/>
        </w:rPr>
        <w:t>, creating dynamic charts and visual components to represent structured and unstructured data.</w:t>
      </w:r>
    </w:p>
    <w:p w14:paraId="78661D2A" w14:textId="215B9C8B" w:rsidR="77C8B38A" w:rsidRPr="00520C34" w:rsidRDefault="77C8B38A" w:rsidP="00520C34">
      <w:pPr>
        <w:pStyle w:val="NoSpacing"/>
        <w:numPr>
          <w:ilvl w:val="0"/>
          <w:numId w:val="11"/>
        </w:numPr>
        <w:jc w:val="both"/>
        <w:rPr>
          <w:rFonts w:ascii="Calibri" w:eastAsia="Aptos" w:hAnsi="Calibri" w:cs="Calibri"/>
          <w:sz w:val="22"/>
          <w:szCs w:val="22"/>
        </w:rPr>
      </w:pPr>
      <w:r w:rsidRPr="00520C34">
        <w:rPr>
          <w:rFonts w:ascii="Calibri" w:eastAsia="Aptos" w:hAnsi="Calibri" w:cs="Calibri"/>
          <w:sz w:val="22"/>
          <w:szCs w:val="22"/>
        </w:rPr>
        <w:t>Collaborated with cross-functional teams to gather requirements and translate data and business needs into intuitive UI components and dashboard layouts.</w:t>
      </w:r>
    </w:p>
    <w:p w14:paraId="65E0962E" w14:textId="52B9C3D5" w:rsidR="77C8B38A" w:rsidRPr="00520C34" w:rsidRDefault="77C8B38A" w:rsidP="00520C34">
      <w:pPr>
        <w:pStyle w:val="NoSpacing"/>
        <w:numPr>
          <w:ilvl w:val="0"/>
          <w:numId w:val="11"/>
        </w:numPr>
        <w:jc w:val="both"/>
        <w:rPr>
          <w:rFonts w:ascii="Calibri" w:eastAsia="Aptos" w:hAnsi="Calibri" w:cs="Calibri"/>
          <w:sz w:val="22"/>
          <w:szCs w:val="22"/>
        </w:rPr>
      </w:pPr>
      <w:r w:rsidRPr="00520C34">
        <w:rPr>
          <w:rFonts w:ascii="Calibri" w:eastAsia="Aptos" w:hAnsi="Calibri" w:cs="Calibri"/>
          <w:sz w:val="22"/>
          <w:szCs w:val="22"/>
        </w:rPr>
        <w:t xml:space="preserve">Emphasized </w:t>
      </w:r>
      <w:r w:rsidRPr="00520C34">
        <w:rPr>
          <w:rFonts w:ascii="Calibri" w:eastAsia="Aptos" w:hAnsi="Calibri" w:cs="Calibri"/>
          <w:b/>
          <w:bCs/>
          <w:sz w:val="22"/>
          <w:szCs w:val="22"/>
        </w:rPr>
        <w:t>clean, modular, and maintainable front-end code</w:t>
      </w:r>
      <w:r w:rsidRPr="00520C34">
        <w:rPr>
          <w:rFonts w:ascii="Calibri" w:eastAsia="Aptos" w:hAnsi="Calibri" w:cs="Calibri"/>
          <w:sz w:val="22"/>
          <w:szCs w:val="22"/>
        </w:rPr>
        <w:t>, promoting reusability and consistency across applications.</w:t>
      </w:r>
    </w:p>
    <w:p w14:paraId="67BA9224" w14:textId="77777777" w:rsidR="00520C34" w:rsidRDefault="00520C34" w:rsidP="00520C34">
      <w:pPr>
        <w:pStyle w:val="NoSpacing"/>
        <w:jc w:val="both"/>
        <w:rPr>
          <w:rFonts w:ascii="Calibri" w:hAnsi="Calibri" w:cs="Calibri"/>
          <w:b/>
          <w:bCs/>
          <w:sz w:val="22"/>
          <w:szCs w:val="22"/>
        </w:rPr>
      </w:pPr>
    </w:p>
    <w:p w14:paraId="2FCBB1D9" w14:textId="46F16703" w:rsidR="77C8B38A" w:rsidRPr="00520C34" w:rsidRDefault="77C8B38A" w:rsidP="00520C34">
      <w:pPr>
        <w:pStyle w:val="NoSpacing"/>
        <w:jc w:val="both"/>
        <w:rPr>
          <w:rFonts w:ascii="Calibri" w:hAnsi="Calibri" w:cs="Calibri"/>
          <w:sz w:val="22"/>
          <w:szCs w:val="22"/>
        </w:rPr>
      </w:pPr>
      <w:r w:rsidRPr="00520C34">
        <w:rPr>
          <w:rFonts w:ascii="Calibri" w:hAnsi="Calibri" w:cs="Calibri"/>
          <w:b/>
          <w:bCs/>
          <w:sz w:val="22"/>
          <w:szCs w:val="22"/>
        </w:rPr>
        <w:t>T</w:t>
      </w:r>
      <w:r w:rsidR="04A1AB33" w:rsidRPr="00520C34">
        <w:rPr>
          <w:rFonts w:ascii="Calibri" w:hAnsi="Calibri" w:cs="Calibri"/>
          <w:b/>
          <w:bCs/>
          <w:sz w:val="22"/>
          <w:szCs w:val="22"/>
        </w:rPr>
        <w:t>RIARQ</w:t>
      </w:r>
      <w:r w:rsidRPr="00520C34">
        <w:rPr>
          <w:rFonts w:ascii="Calibri" w:hAnsi="Calibri" w:cs="Calibri"/>
          <w:b/>
          <w:bCs/>
          <w:sz w:val="22"/>
          <w:szCs w:val="22"/>
        </w:rPr>
        <w:t xml:space="preserve"> Health </w:t>
      </w:r>
      <w:r w:rsidRPr="00520C34">
        <w:rPr>
          <w:rFonts w:ascii="Calibri" w:hAnsi="Calibri" w:cs="Calibri"/>
          <w:sz w:val="22"/>
          <w:szCs w:val="22"/>
        </w:rPr>
        <w:tab/>
      </w:r>
      <w:r w:rsidRPr="00520C34">
        <w:rPr>
          <w:rFonts w:ascii="Calibri" w:hAnsi="Calibri" w:cs="Calibri"/>
          <w:sz w:val="22"/>
          <w:szCs w:val="22"/>
        </w:rPr>
        <w:tab/>
      </w:r>
      <w:r w:rsidRPr="00520C34">
        <w:rPr>
          <w:rFonts w:ascii="Calibri" w:hAnsi="Calibri" w:cs="Calibri"/>
          <w:sz w:val="22"/>
          <w:szCs w:val="22"/>
        </w:rPr>
        <w:tab/>
      </w:r>
      <w:r w:rsidRPr="00520C34">
        <w:rPr>
          <w:rFonts w:ascii="Calibri" w:hAnsi="Calibri" w:cs="Calibri"/>
          <w:sz w:val="22"/>
          <w:szCs w:val="22"/>
        </w:rPr>
        <w:tab/>
      </w:r>
      <w:r w:rsidRPr="00520C34">
        <w:rPr>
          <w:rFonts w:ascii="Calibri" w:hAnsi="Calibri" w:cs="Calibri"/>
          <w:sz w:val="22"/>
          <w:szCs w:val="22"/>
        </w:rPr>
        <w:tab/>
      </w:r>
      <w:r w:rsidRPr="00520C34">
        <w:rPr>
          <w:rFonts w:ascii="Calibri" w:hAnsi="Calibri" w:cs="Calibri"/>
          <w:sz w:val="22"/>
          <w:szCs w:val="22"/>
        </w:rPr>
        <w:tab/>
        <w:t xml:space="preserve">                          </w:t>
      </w:r>
      <w:r w:rsidR="00520C34">
        <w:rPr>
          <w:rFonts w:ascii="Calibri" w:hAnsi="Calibri" w:cs="Calibri"/>
          <w:sz w:val="22"/>
          <w:szCs w:val="22"/>
        </w:rPr>
        <w:tab/>
      </w:r>
      <w:r w:rsidR="00520C34">
        <w:rPr>
          <w:rFonts w:ascii="Calibri" w:hAnsi="Calibri" w:cs="Calibri"/>
          <w:sz w:val="22"/>
          <w:szCs w:val="22"/>
        </w:rPr>
        <w:tab/>
      </w:r>
      <w:r w:rsidRPr="00520C34">
        <w:rPr>
          <w:rFonts w:ascii="Calibri" w:hAnsi="Calibri" w:cs="Calibri"/>
          <w:sz w:val="22"/>
          <w:szCs w:val="22"/>
        </w:rPr>
        <w:t xml:space="preserve"> </w:t>
      </w:r>
      <w:r w:rsidR="303225DC" w:rsidRPr="00520C34">
        <w:rPr>
          <w:rFonts w:ascii="Calibri" w:hAnsi="Calibri" w:cs="Calibri"/>
          <w:b/>
          <w:bCs/>
          <w:sz w:val="22"/>
          <w:szCs w:val="22"/>
        </w:rPr>
        <w:t>J</w:t>
      </w:r>
      <w:r w:rsidR="1F48F8B5" w:rsidRPr="00520C34">
        <w:rPr>
          <w:rFonts w:ascii="Calibri" w:hAnsi="Calibri" w:cs="Calibri"/>
          <w:b/>
          <w:bCs/>
          <w:sz w:val="22"/>
          <w:szCs w:val="22"/>
        </w:rPr>
        <w:t>une</w:t>
      </w:r>
      <w:r w:rsidRPr="00520C34">
        <w:rPr>
          <w:rFonts w:ascii="Calibri" w:hAnsi="Calibri" w:cs="Calibri"/>
          <w:b/>
          <w:bCs/>
          <w:sz w:val="22"/>
          <w:szCs w:val="22"/>
        </w:rPr>
        <w:t xml:space="preserve"> 201</w:t>
      </w:r>
      <w:r w:rsidR="245A6FD2" w:rsidRPr="00520C34">
        <w:rPr>
          <w:rFonts w:ascii="Calibri" w:hAnsi="Calibri" w:cs="Calibri"/>
          <w:b/>
          <w:bCs/>
          <w:sz w:val="22"/>
          <w:szCs w:val="22"/>
        </w:rPr>
        <w:t>6</w:t>
      </w:r>
      <w:r w:rsidRPr="00520C34">
        <w:rPr>
          <w:rFonts w:ascii="Calibri" w:hAnsi="Calibri" w:cs="Calibri"/>
          <w:b/>
          <w:bCs/>
          <w:sz w:val="22"/>
          <w:szCs w:val="22"/>
        </w:rPr>
        <w:t xml:space="preserve"> – Oct 2018</w:t>
      </w:r>
    </w:p>
    <w:p w14:paraId="2E54F1F6" w14:textId="5AB480AE" w:rsidR="00520C34" w:rsidRDefault="7349BB49" w:rsidP="00520C34">
      <w:pPr>
        <w:pStyle w:val="NoSpacing"/>
        <w:jc w:val="both"/>
        <w:rPr>
          <w:rFonts w:ascii="Calibri" w:hAnsi="Calibri" w:cs="Calibri"/>
          <w:sz w:val="22"/>
          <w:szCs w:val="22"/>
        </w:rPr>
      </w:pPr>
      <w:r w:rsidRPr="45BECCD0">
        <w:rPr>
          <w:rFonts w:ascii="Calibri" w:hAnsi="Calibri" w:cs="Calibri"/>
          <w:b/>
          <w:bCs/>
          <w:sz w:val="22"/>
          <w:szCs w:val="22"/>
        </w:rPr>
        <w:t>Role</w:t>
      </w:r>
      <w:r w:rsidRPr="45BECCD0">
        <w:rPr>
          <w:rFonts w:ascii="Calibri" w:hAnsi="Calibri" w:cs="Calibri"/>
          <w:sz w:val="22"/>
          <w:szCs w:val="22"/>
        </w:rPr>
        <w:t xml:space="preserve">: </w:t>
      </w:r>
      <w:r w:rsidR="033483A8" w:rsidRPr="45BECCD0">
        <w:rPr>
          <w:rFonts w:ascii="Calibri" w:hAnsi="Calibri" w:cs="Calibri"/>
          <w:b/>
          <w:bCs/>
          <w:sz w:val="22"/>
          <w:szCs w:val="22"/>
        </w:rPr>
        <w:t>Front</w:t>
      </w:r>
      <w:r w:rsidR="398EBD42" w:rsidRPr="45BECCD0">
        <w:rPr>
          <w:rFonts w:ascii="Calibri" w:hAnsi="Calibri" w:cs="Calibri"/>
          <w:b/>
          <w:bCs/>
          <w:sz w:val="22"/>
          <w:szCs w:val="22"/>
        </w:rPr>
        <w:t>-</w:t>
      </w:r>
      <w:r w:rsidR="033483A8" w:rsidRPr="45BECCD0">
        <w:rPr>
          <w:rFonts w:ascii="Calibri" w:hAnsi="Calibri" w:cs="Calibri"/>
          <w:b/>
          <w:bCs/>
          <w:sz w:val="22"/>
          <w:szCs w:val="22"/>
        </w:rPr>
        <w:t xml:space="preserve">End Software </w:t>
      </w:r>
      <w:r w:rsidRPr="45BECCD0">
        <w:rPr>
          <w:rFonts w:ascii="Calibri" w:hAnsi="Calibri" w:cs="Calibri"/>
          <w:b/>
          <w:bCs/>
          <w:sz w:val="22"/>
          <w:szCs w:val="22"/>
        </w:rPr>
        <w:t>Developer</w:t>
      </w:r>
    </w:p>
    <w:p w14:paraId="2D096099" w14:textId="026E5E9F" w:rsidR="3E1DD793" w:rsidRDefault="3E1DD793" w:rsidP="45BECCD0">
      <w:pPr>
        <w:pStyle w:val="NoSpacing"/>
        <w:jc w:val="both"/>
        <w:rPr>
          <w:rFonts w:ascii="Calibri" w:hAnsi="Calibri" w:cs="Calibri"/>
          <w:b/>
          <w:bCs/>
          <w:sz w:val="22"/>
          <w:szCs w:val="22"/>
        </w:rPr>
      </w:pPr>
      <w:r w:rsidRPr="45BECCD0">
        <w:rPr>
          <w:rFonts w:ascii="Calibri" w:hAnsi="Calibri" w:cs="Calibri"/>
          <w:b/>
          <w:bCs/>
          <w:sz w:val="22"/>
          <w:szCs w:val="22"/>
        </w:rPr>
        <w:t>Location: Troy, MI</w:t>
      </w:r>
    </w:p>
    <w:p w14:paraId="41264B5C" w14:textId="77777777" w:rsidR="00520C34" w:rsidRDefault="00520C34" w:rsidP="00520C34">
      <w:pPr>
        <w:pStyle w:val="NoSpacing"/>
        <w:jc w:val="both"/>
        <w:rPr>
          <w:rFonts w:ascii="Calibri" w:hAnsi="Calibri" w:cs="Calibri"/>
          <w:sz w:val="22"/>
          <w:szCs w:val="22"/>
        </w:rPr>
      </w:pPr>
    </w:p>
    <w:p w14:paraId="492C7899" w14:textId="5F87C422" w:rsidR="00520C34" w:rsidRPr="00520C34" w:rsidRDefault="00520C34" w:rsidP="00520C34">
      <w:pPr>
        <w:pStyle w:val="NoSpacing"/>
        <w:jc w:val="both"/>
        <w:rPr>
          <w:rFonts w:ascii="Calibri" w:hAnsi="Calibri" w:cs="Calibri"/>
          <w:b/>
          <w:bCs/>
          <w:sz w:val="22"/>
          <w:szCs w:val="22"/>
        </w:rPr>
      </w:pPr>
      <w:r w:rsidRPr="00520C34">
        <w:rPr>
          <w:rFonts w:ascii="Calibri" w:hAnsi="Calibri" w:cs="Calibri"/>
          <w:b/>
          <w:bCs/>
          <w:sz w:val="22"/>
          <w:szCs w:val="22"/>
        </w:rPr>
        <w:t>Responsibilities:</w:t>
      </w:r>
    </w:p>
    <w:p w14:paraId="13679C43" w14:textId="77777777" w:rsidR="00520C34" w:rsidRDefault="00520C34" w:rsidP="00520C34">
      <w:pPr>
        <w:pStyle w:val="NoSpacing"/>
        <w:jc w:val="both"/>
        <w:rPr>
          <w:rFonts w:ascii="Calibri" w:hAnsi="Calibri" w:cs="Calibri"/>
          <w:sz w:val="22"/>
          <w:szCs w:val="22"/>
        </w:rPr>
      </w:pPr>
    </w:p>
    <w:p w14:paraId="3336B119" w14:textId="63CB3FD3" w:rsidR="49791F0A" w:rsidRDefault="49791F0A" w:rsidP="304527AB">
      <w:pPr>
        <w:pStyle w:val="NoSpacing"/>
        <w:numPr>
          <w:ilvl w:val="0"/>
          <w:numId w:val="12"/>
        </w:numPr>
        <w:jc w:val="both"/>
        <w:rPr>
          <w:rFonts w:ascii="Calibri" w:hAnsi="Calibri" w:cs="Calibri"/>
          <w:sz w:val="22"/>
          <w:szCs w:val="22"/>
        </w:rPr>
      </w:pPr>
      <w:r w:rsidRPr="304527AB">
        <w:rPr>
          <w:rFonts w:ascii="Calibri" w:eastAsia="Calibri" w:hAnsi="Calibri" w:cs="Calibri"/>
          <w:sz w:val="22"/>
          <w:szCs w:val="22"/>
        </w:rPr>
        <w:t xml:space="preserve">Led the redesign of company websites using </w:t>
      </w:r>
      <w:r w:rsidRPr="304527AB">
        <w:rPr>
          <w:rFonts w:ascii="Calibri" w:eastAsia="Calibri" w:hAnsi="Calibri" w:cs="Calibri"/>
          <w:b/>
          <w:bCs/>
          <w:sz w:val="22"/>
          <w:szCs w:val="22"/>
        </w:rPr>
        <w:t>React</w:t>
      </w:r>
      <w:r w:rsidRPr="304527AB">
        <w:rPr>
          <w:rFonts w:ascii="Calibri" w:eastAsia="Calibri" w:hAnsi="Calibri" w:cs="Calibri"/>
          <w:sz w:val="22"/>
          <w:szCs w:val="22"/>
        </w:rPr>
        <w:t>, improving usability and accessibility, and contributing to a significant reduction in support calls.</w:t>
      </w:r>
    </w:p>
    <w:p w14:paraId="658A4B48" w14:textId="6D83405A" w:rsidR="5D82C993" w:rsidRDefault="5D82C993" w:rsidP="304527AB">
      <w:pPr>
        <w:pStyle w:val="NoSpacing"/>
        <w:numPr>
          <w:ilvl w:val="0"/>
          <w:numId w:val="12"/>
        </w:numPr>
        <w:jc w:val="both"/>
        <w:rPr>
          <w:rFonts w:ascii="Calibri" w:hAnsi="Calibri" w:cs="Calibri"/>
          <w:sz w:val="22"/>
          <w:szCs w:val="22"/>
        </w:rPr>
      </w:pPr>
      <w:r w:rsidRPr="304527AB">
        <w:rPr>
          <w:rFonts w:ascii="Calibri" w:eastAsia="Calibri" w:hAnsi="Calibri" w:cs="Calibri"/>
          <w:sz w:val="22"/>
          <w:szCs w:val="22"/>
        </w:rPr>
        <w:t xml:space="preserve">Assisted in migrating selected UI screens from </w:t>
      </w:r>
      <w:r w:rsidRPr="304527AB">
        <w:rPr>
          <w:rFonts w:ascii="Calibri" w:eastAsia="Calibri" w:hAnsi="Calibri" w:cs="Calibri"/>
          <w:b/>
          <w:bCs/>
          <w:sz w:val="22"/>
          <w:szCs w:val="22"/>
        </w:rPr>
        <w:t xml:space="preserve">Angular </w:t>
      </w:r>
      <w:r w:rsidRPr="304527AB">
        <w:rPr>
          <w:rFonts w:ascii="Calibri" w:eastAsia="Calibri" w:hAnsi="Calibri" w:cs="Calibri"/>
          <w:sz w:val="22"/>
          <w:szCs w:val="22"/>
        </w:rPr>
        <w:t xml:space="preserve">to </w:t>
      </w:r>
      <w:r w:rsidRPr="304527AB">
        <w:rPr>
          <w:rFonts w:ascii="Calibri" w:eastAsia="Calibri" w:hAnsi="Calibri" w:cs="Calibri"/>
          <w:b/>
          <w:bCs/>
          <w:sz w:val="22"/>
          <w:szCs w:val="22"/>
        </w:rPr>
        <w:t>React</w:t>
      </w:r>
      <w:r w:rsidRPr="304527AB">
        <w:rPr>
          <w:rFonts w:ascii="Calibri" w:eastAsia="Calibri" w:hAnsi="Calibri" w:cs="Calibri"/>
          <w:sz w:val="22"/>
          <w:szCs w:val="22"/>
        </w:rPr>
        <w:t>, improving component reusability and enabling faster feature enhancements.</w:t>
      </w:r>
    </w:p>
    <w:p w14:paraId="2E6D0731" w14:textId="4F192CCE" w:rsidR="68C7F93F" w:rsidRPr="00520C34" w:rsidRDefault="55DA2084" w:rsidP="00520C34">
      <w:pPr>
        <w:pStyle w:val="NoSpacing"/>
        <w:numPr>
          <w:ilvl w:val="0"/>
          <w:numId w:val="12"/>
        </w:numPr>
        <w:jc w:val="both"/>
        <w:rPr>
          <w:rFonts w:ascii="Calibri" w:hAnsi="Calibri" w:cs="Calibri"/>
          <w:sz w:val="22"/>
          <w:szCs w:val="22"/>
        </w:rPr>
      </w:pPr>
      <w:r w:rsidRPr="304527AB">
        <w:rPr>
          <w:rFonts w:ascii="Calibri" w:hAnsi="Calibri" w:cs="Calibri"/>
          <w:sz w:val="22"/>
          <w:szCs w:val="22"/>
        </w:rPr>
        <w:t xml:space="preserve">Ensured strict </w:t>
      </w:r>
      <w:r w:rsidRPr="304527AB">
        <w:rPr>
          <w:rFonts w:ascii="Calibri" w:hAnsi="Calibri" w:cs="Calibri"/>
          <w:b/>
          <w:bCs/>
          <w:sz w:val="22"/>
          <w:szCs w:val="22"/>
        </w:rPr>
        <w:t>HIPAA compliance</w:t>
      </w:r>
      <w:r w:rsidRPr="304527AB">
        <w:rPr>
          <w:rFonts w:ascii="Calibri" w:hAnsi="Calibri" w:cs="Calibri"/>
          <w:sz w:val="22"/>
          <w:szCs w:val="22"/>
        </w:rPr>
        <w:t xml:space="preserve"> by securely handling and displaying </w:t>
      </w:r>
      <w:r w:rsidRPr="304527AB">
        <w:rPr>
          <w:rFonts w:ascii="Calibri" w:hAnsi="Calibri" w:cs="Calibri"/>
          <w:b/>
          <w:bCs/>
          <w:sz w:val="22"/>
          <w:szCs w:val="22"/>
        </w:rPr>
        <w:t>Protected Health Information (PHI)</w:t>
      </w:r>
      <w:r w:rsidRPr="304527AB">
        <w:rPr>
          <w:rFonts w:ascii="Calibri" w:hAnsi="Calibri" w:cs="Calibri"/>
          <w:sz w:val="22"/>
          <w:szCs w:val="22"/>
        </w:rPr>
        <w:t>, implementing UI-level safeguards to prevent unauthorized access or data exposure.</w:t>
      </w:r>
    </w:p>
    <w:p w14:paraId="2DB2389D" w14:textId="6216567F" w:rsidR="5BECD5F6" w:rsidRDefault="5BECD5F6" w:rsidP="304527AB">
      <w:pPr>
        <w:pStyle w:val="NoSpacing"/>
        <w:numPr>
          <w:ilvl w:val="0"/>
          <w:numId w:val="12"/>
        </w:numPr>
        <w:jc w:val="both"/>
        <w:rPr>
          <w:rFonts w:ascii="Calibri" w:hAnsi="Calibri" w:cs="Calibri"/>
          <w:sz w:val="22"/>
          <w:szCs w:val="22"/>
        </w:rPr>
      </w:pPr>
      <w:r w:rsidRPr="304527AB">
        <w:rPr>
          <w:rFonts w:ascii="Calibri" w:eastAsia="Calibri" w:hAnsi="Calibri" w:cs="Calibri"/>
          <w:sz w:val="22"/>
          <w:szCs w:val="22"/>
        </w:rPr>
        <w:t xml:space="preserve">Applied </w:t>
      </w:r>
      <w:r w:rsidRPr="304527AB">
        <w:rPr>
          <w:rFonts w:ascii="Calibri" w:eastAsia="Calibri" w:hAnsi="Calibri" w:cs="Calibri"/>
          <w:b/>
          <w:bCs/>
          <w:sz w:val="22"/>
          <w:szCs w:val="22"/>
        </w:rPr>
        <w:t xml:space="preserve">ADA </w:t>
      </w:r>
      <w:r w:rsidRPr="304527AB">
        <w:rPr>
          <w:rFonts w:ascii="Calibri" w:eastAsia="Calibri" w:hAnsi="Calibri" w:cs="Calibri"/>
          <w:sz w:val="22"/>
          <w:szCs w:val="22"/>
        </w:rPr>
        <w:t xml:space="preserve">accessibility standards within </w:t>
      </w:r>
      <w:r w:rsidRPr="304527AB">
        <w:rPr>
          <w:rFonts w:ascii="Calibri" w:eastAsia="Calibri" w:hAnsi="Calibri" w:cs="Calibri"/>
          <w:b/>
          <w:bCs/>
          <w:sz w:val="22"/>
          <w:szCs w:val="22"/>
        </w:rPr>
        <w:t xml:space="preserve">React </w:t>
      </w:r>
      <w:r w:rsidRPr="304527AB">
        <w:rPr>
          <w:rFonts w:ascii="Calibri" w:eastAsia="Calibri" w:hAnsi="Calibri" w:cs="Calibri"/>
          <w:sz w:val="22"/>
          <w:szCs w:val="22"/>
        </w:rPr>
        <w:t xml:space="preserve">components, ensuring keyboard navigation, </w:t>
      </w:r>
      <w:r w:rsidRPr="304527AB">
        <w:rPr>
          <w:rFonts w:ascii="Calibri" w:eastAsia="Calibri" w:hAnsi="Calibri" w:cs="Calibri"/>
          <w:b/>
          <w:bCs/>
          <w:sz w:val="22"/>
          <w:szCs w:val="22"/>
        </w:rPr>
        <w:t xml:space="preserve">ARIA </w:t>
      </w:r>
      <w:r w:rsidRPr="304527AB">
        <w:rPr>
          <w:rFonts w:ascii="Calibri" w:eastAsia="Calibri" w:hAnsi="Calibri" w:cs="Calibri"/>
          <w:sz w:val="22"/>
          <w:szCs w:val="22"/>
        </w:rPr>
        <w:t>support, and compliant rendering of healthcare data.</w:t>
      </w:r>
    </w:p>
    <w:p w14:paraId="2ED0CADC" w14:textId="56FB1FF6" w:rsidR="675531D3" w:rsidRPr="00520C34" w:rsidRDefault="7ACCAFD5" w:rsidP="00520C34">
      <w:pPr>
        <w:pStyle w:val="NoSpacing"/>
        <w:numPr>
          <w:ilvl w:val="0"/>
          <w:numId w:val="12"/>
        </w:numPr>
        <w:jc w:val="both"/>
        <w:rPr>
          <w:rFonts w:ascii="Calibri" w:hAnsi="Calibri" w:cs="Calibri"/>
          <w:sz w:val="22"/>
          <w:szCs w:val="22"/>
        </w:rPr>
      </w:pPr>
      <w:r w:rsidRPr="304527AB">
        <w:rPr>
          <w:rFonts w:ascii="Calibri" w:hAnsi="Calibri" w:cs="Calibri"/>
          <w:sz w:val="22"/>
          <w:szCs w:val="22"/>
        </w:rPr>
        <w:t xml:space="preserve">Owned the development of </w:t>
      </w:r>
      <w:r w:rsidRPr="304527AB">
        <w:rPr>
          <w:rFonts w:ascii="Calibri" w:hAnsi="Calibri" w:cs="Calibri"/>
          <w:b/>
          <w:bCs/>
          <w:sz w:val="22"/>
          <w:szCs w:val="22"/>
        </w:rPr>
        <w:t>patient portals</w:t>
      </w:r>
      <w:r w:rsidRPr="304527AB">
        <w:rPr>
          <w:rFonts w:ascii="Calibri" w:hAnsi="Calibri" w:cs="Calibri"/>
          <w:sz w:val="22"/>
          <w:szCs w:val="22"/>
        </w:rPr>
        <w:t xml:space="preserve"> for multiple medical facilities</w:t>
      </w:r>
      <w:r w:rsidR="32AFD140" w:rsidRPr="304527AB">
        <w:rPr>
          <w:rFonts w:ascii="Calibri" w:hAnsi="Calibri" w:cs="Calibri"/>
          <w:sz w:val="22"/>
          <w:szCs w:val="22"/>
        </w:rPr>
        <w:t xml:space="preserve"> using </w:t>
      </w:r>
      <w:r w:rsidR="32AFD140" w:rsidRPr="304527AB">
        <w:rPr>
          <w:rFonts w:ascii="Calibri" w:hAnsi="Calibri" w:cs="Calibri"/>
          <w:b/>
          <w:bCs/>
          <w:sz w:val="22"/>
          <w:szCs w:val="22"/>
        </w:rPr>
        <w:t>React</w:t>
      </w:r>
      <w:r w:rsidRPr="304527AB">
        <w:rPr>
          <w:rFonts w:ascii="Calibri" w:hAnsi="Calibri" w:cs="Calibri"/>
          <w:sz w:val="22"/>
          <w:szCs w:val="22"/>
        </w:rPr>
        <w:t xml:space="preserve">, delivering customized solutions based on </w:t>
      </w:r>
      <w:r w:rsidRPr="304527AB">
        <w:rPr>
          <w:rFonts w:ascii="Calibri" w:hAnsi="Calibri" w:cs="Calibri"/>
          <w:b/>
          <w:bCs/>
          <w:sz w:val="22"/>
          <w:szCs w:val="22"/>
        </w:rPr>
        <w:t>facility-specific</w:t>
      </w:r>
      <w:r w:rsidR="7F13F5B6" w:rsidRPr="304527AB">
        <w:rPr>
          <w:rFonts w:ascii="Calibri" w:hAnsi="Calibri" w:cs="Calibri"/>
          <w:b/>
          <w:bCs/>
          <w:sz w:val="22"/>
          <w:szCs w:val="22"/>
        </w:rPr>
        <w:t xml:space="preserve"> </w:t>
      </w:r>
      <w:r w:rsidRPr="304527AB">
        <w:rPr>
          <w:rFonts w:ascii="Calibri" w:hAnsi="Calibri" w:cs="Calibri"/>
          <w:b/>
          <w:bCs/>
          <w:sz w:val="22"/>
          <w:szCs w:val="22"/>
        </w:rPr>
        <w:t>workflows and personalized patient requirements</w:t>
      </w:r>
      <w:r w:rsidRPr="304527AB">
        <w:rPr>
          <w:rFonts w:ascii="Calibri" w:hAnsi="Calibri" w:cs="Calibri"/>
          <w:sz w:val="22"/>
          <w:szCs w:val="22"/>
        </w:rPr>
        <w:t>.</w:t>
      </w:r>
    </w:p>
    <w:p w14:paraId="38B168D1" w14:textId="3AFB7FCD" w:rsidR="5B7D8C7A" w:rsidRPr="00520C34" w:rsidRDefault="5B7D8C7A" w:rsidP="00520C34">
      <w:pPr>
        <w:pStyle w:val="NoSpacing"/>
        <w:numPr>
          <w:ilvl w:val="0"/>
          <w:numId w:val="12"/>
        </w:numPr>
        <w:jc w:val="both"/>
        <w:rPr>
          <w:rFonts w:ascii="Calibri" w:hAnsi="Calibri" w:cs="Calibri"/>
          <w:sz w:val="22"/>
          <w:szCs w:val="22"/>
        </w:rPr>
      </w:pPr>
      <w:r w:rsidRPr="00520C34">
        <w:rPr>
          <w:rFonts w:ascii="Calibri" w:hAnsi="Calibri" w:cs="Calibri"/>
          <w:sz w:val="22"/>
          <w:szCs w:val="22"/>
        </w:rPr>
        <w:t xml:space="preserve">Played a key role in the </w:t>
      </w:r>
      <w:r w:rsidRPr="00520C34">
        <w:rPr>
          <w:rFonts w:ascii="Calibri" w:hAnsi="Calibri" w:cs="Calibri"/>
          <w:b/>
          <w:bCs/>
          <w:sz w:val="22"/>
          <w:szCs w:val="22"/>
        </w:rPr>
        <w:t>cloud migration</w:t>
      </w:r>
      <w:r w:rsidRPr="00520C34">
        <w:rPr>
          <w:rFonts w:ascii="Calibri" w:hAnsi="Calibri" w:cs="Calibri"/>
          <w:sz w:val="22"/>
          <w:szCs w:val="22"/>
        </w:rPr>
        <w:t xml:space="preserve"> of healthcare applications from </w:t>
      </w:r>
      <w:r w:rsidRPr="00520C34">
        <w:rPr>
          <w:rFonts w:ascii="Calibri" w:hAnsi="Calibri" w:cs="Calibri"/>
          <w:b/>
          <w:bCs/>
          <w:sz w:val="22"/>
          <w:szCs w:val="22"/>
        </w:rPr>
        <w:t>on-premises (NaviSite)</w:t>
      </w:r>
      <w:r w:rsidRPr="00520C34">
        <w:rPr>
          <w:rFonts w:ascii="Calibri" w:hAnsi="Calibri" w:cs="Calibri"/>
          <w:sz w:val="22"/>
          <w:szCs w:val="22"/>
        </w:rPr>
        <w:t xml:space="preserve"> infrastructure to </w:t>
      </w:r>
      <w:r w:rsidRPr="00520C34">
        <w:rPr>
          <w:rFonts w:ascii="Calibri" w:hAnsi="Calibri" w:cs="Calibri"/>
          <w:b/>
          <w:bCs/>
          <w:sz w:val="22"/>
          <w:szCs w:val="22"/>
        </w:rPr>
        <w:t>Dell Cloud</w:t>
      </w:r>
      <w:r w:rsidRPr="00520C34">
        <w:rPr>
          <w:rFonts w:ascii="Calibri" w:hAnsi="Calibri" w:cs="Calibri"/>
          <w:sz w:val="22"/>
          <w:szCs w:val="22"/>
        </w:rPr>
        <w:t>, supporting improved scalability, reliability, and operational efficiency.</w:t>
      </w:r>
    </w:p>
    <w:p w14:paraId="48C4970F" w14:textId="20DAA517" w:rsidR="5B7D8C7A" w:rsidRPr="00520C34" w:rsidRDefault="5B7D8C7A" w:rsidP="00520C34">
      <w:pPr>
        <w:pStyle w:val="NoSpacing"/>
        <w:numPr>
          <w:ilvl w:val="0"/>
          <w:numId w:val="12"/>
        </w:numPr>
        <w:jc w:val="both"/>
        <w:rPr>
          <w:rFonts w:ascii="Calibri" w:hAnsi="Calibri" w:cs="Calibri"/>
          <w:sz w:val="22"/>
          <w:szCs w:val="22"/>
        </w:rPr>
      </w:pPr>
      <w:r w:rsidRPr="00520C34">
        <w:rPr>
          <w:rFonts w:ascii="Calibri" w:hAnsi="Calibri" w:cs="Calibri"/>
          <w:sz w:val="22"/>
          <w:szCs w:val="22"/>
        </w:rPr>
        <w:t xml:space="preserve">Assisted in ensuring </w:t>
      </w:r>
      <w:r w:rsidRPr="00520C34">
        <w:rPr>
          <w:rFonts w:ascii="Calibri" w:hAnsi="Calibri" w:cs="Calibri"/>
          <w:b/>
          <w:bCs/>
          <w:sz w:val="22"/>
          <w:szCs w:val="22"/>
        </w:rPr>
        <w:t>data integrity and compliance</w:t>
      </w:r>
      <w:r w:rsidRPr="00520C34">
        <w:rPr>
          <w:rFonts w:ascii="Calibri" w:hAnsi="Calibri" w:cs="Calibri"/>
          <w:sz w:val="22"/>
          <w:szCs w:val="22"/>
        </w:rPr>
        <w:t xml:space="preserve"> during cloud migration activities, taking healthcare security and </w:t>
      </w:r>
      <w:r w:rsidRPr="00520C34">
        <w:rPr>
          <w:rFonts w:ascii="Calibri" w:hAnsi="Calibri" w:cs="Calibri"/>
          <w:b/>
          <w:bCs/>
          <w:sz w:val="22"/>
          <w:szCs w:val="22"/>
        </w:rPr>
        <w:t>HIPAA requirements</w:t>
      </w:r>
      <w:r w:rsidRPr="00520C34">
        <w:rPr>
          <w:rFonts w:ascii="Calibri" w:hAnsi="Calibri" w:cs="Calibri"/>
          <w:sz w:val="22"/>
          <w:szCs w:val="22"/>
        </w:rPr>
        <w:t xml:space="preserve"> into account throughout the transition.</w:t>
      </w:r>
    </w:p>
    <w:p w14:paraId="1CF06220" w14:textId="233DE54E" w:rsidR="5B7D8C7A" w:rsidRPr="00520C34" w:rsidRDefault="5B7D8C7A" w:rsidP="00520C34">
      <w:pPr>
        <w:pStyle w:val="NoSpacing"/>
        <w:numPr>
          <w:ilvl w:val="0"/>
          <w:numId w:val="12"/>
        </w:numPr>
        <w:jc w:val="both"/>
        <w:rPr>
          <w:rFonts w:ascii="Calibri" w:hAnsi="Calibri" w:cs="Calibri"/>
          <w:sz w:val="22"/>
          <w:szCs w:val="22"/>
        </w:rPr>
      </w:pPr>
      <w:r w:rsidRPr="00520C34">
        <w:rPr>
          <w:rFonts w:ascii="Calibri" w:hAnsi="Calibri" w:cs="Calibri"/>
          <w:sz w:val="22"/>
          <w:szCs w:val="22"/>
        </w:rPr>
        <w:t xml:space="preserve">Took initiative in </w:t>
      </w:r>
      <w:r w:rsidRPr="00520C34">
        <w:rPr>
          <w:rFonts w:ascii="Calibri" w:hAnsi="Calibri" w:cs="Calibri"/>
          <w:b/>
          <w:bCs/>
          <w:sz w:val="22"/>
          <w:szCs w:val="22"/>
        </w:rPr>
        <w:t>training medical representatives and staff</w:t>
      </w:r>
      <w:r w:rsidRPr="00520C34">
        <w:rPr>
          <w:rFonts w:ascii="Calibri" w:hAnsi="Calibri" w:cs="Calibri"/>
          <w:sz w:val="22"/>
          <w:szCs w:val="22"/>
        </w:rPr>
        <w:t xml:space="preserve"> on company systems, including </w:t>
      </w:r>
      <w:r w:rsidRPr="00520C34">
        <w:rPr>
          <w:rFonts w:ascii="Calibri" w:hAnsi="Calibri" w:cs="Calibri"/>
          <w:b/>
          <w:bCs/>
          <w:sz w:val="22"/>
          <w:szCs w:val="22"/>
        </w:rPr>
        <w:t>Electronic Medical Records (EMR)</w:t>
      </w:r>
      <w:r w:rsidRPr="00520C34">
        <w:rPr>
          <w:rFonts w:ascii="Calibri" w:hAnsi="Calibri" w:cs="Calibri"/>
          <w:sz w:val="22"/>
          <w:szCs w:val="22"/>
        </w:rPr>
        <w:t xml:space="preserve"> and </w:t>
      </w:r>
      <w:r w:rsidRPr="00520C34">
        <w:rPr>
          <w:rFonts w:ascii="Calibri" w:hAnsi="Calibri" w:cs="Calibri"/>
          <w:b/>
          <w:bCs/>
          <w:sz w:val="22"/>
          <w:szCs w:val="22"/>
        </w:rPr>
        <w:t>Practice Management (PM)</w:t>
      </w:r>
      <w:r w:rsidRPr="00520C34">
        <w:rPr>
          <w:rFonts w:ascii="Calibri" w:hAnsi="Calibri" w:cs="Calibri"/>
          <w:sz w:val="22"/>
          <w:szCs w:val="22"/>
        </w:rPr>
        <w:t xml:space="preserve"> platforms.</w:t>
      </w:r>
    </w:p>
    <w:p w14:paraId="4ED9D5D4" w14:textId="15CAAC22" w:rsidR="675531D3" w:rsidRPr="00520C34" w:rsidRDefault="675531D3" w:rsidP="00520C34">
      <w:pPr>
        <w:pStyle w:val="NoSpacing"/>
        <w:numPr>
          <w:ilvl w:val="0"/>
          <w:numId w:val="12"/>
        </w:numPr>
        <w:jc w:val="both"/>
        <w:rPr>
          <w:rFonts w:ascii="Calibri" w:hAnsi="Calibri" w:cs="Calibri"/>
          <w:sz w:val="22"/>
          <w:szCs w:val="22"/>
        </w:rPr>
      </w:pPr>
      <w:r w:rsidRPr="00520C34">
        <w:rPr>
          <w:rFonts w:ascii="Calibri" w:hAnsi="Calibri" w:cs="Calibri"/>
          <w:sz w:val="22"/>
          <w:szCs w:val="22"/>
        </w:rPr>
        <w:lastRenderedPageBreak/>
        <w:t xml:space="preserve">Integrated </w:t>
      </w:r>
      <w:r w:rsidRPr="00520C34">
        <w:rPr>
          <w:rFonts w:ascii="Calibri" w:hAnsi="Calibri" w:cs="Calibri"/>
          <w:b/>
          <w:bCs/>
          <w:sz w:val="22"/>
          <w:szCs w:val="22"/>
        </w:rPr>
        <w:t>Updox</w:t>
      </w:r>
      <w:r w:rsidRPr="00520C34">
        <w:rPr>
          <w:rFonts w:ascii="Calibri" w:hAnsi="Calibri" w:cs="Calibri"/>
          <w:sz w:val="22"/>
          <w:szCs w:val="22"/>
        </w:rPr>
        <w:t xml:space="preserve"> services to support secure communication and operational workflows for medical practices, aligning with healthcare compliance standards.</w:t>
      </w:r>
    </w:p>
    <w:p w14:paraId="0DB1748E" w14:textId="5BBAF67F" w:rsidR="675531D3" w:rsidRPr="00520C34" w:rsidRDefault="675531D3" w:rsidP="00520C34">
      <w:pPr>
        <w:pStyle w:val="NoSpacing"/>
        <w:numPr>
          <w:ilvl w:val="0"/>
          <w:numId w:val="12"/>
        </w:numPr>
        <w:jc w:val="both"/>
        <w:rPr>
          <w:rFonts w:ascii="Calibri" w:hAnsi="Calibri" w:cs="Calibri"/>
          <w:sz w:val="22"/>
          <w:szCs w:val="22"/>
        </w:rPr>
      </w:pPr>
      <w:r w:rsidRPr="00520C34">
        <w:rPr>
          <w:rFonts w:ascii="Calibri" w:hAnsi="Calibri" w:cs="Calibri"/>
          <w:sz w:val="22"/>
          <w:szCs w:val="22"/>
        </w:rPr>
        <w:t xml:space="preserve">Wrote and maintained </w:t>
      </w:r>
      <w:r w:rsidRPr="00520C34">
        <w:rPr>
          <w:rFonts w:ascii="Calibri" w:hAnsi="Calibri" w:cs="Calibri"/>
          <w:b/>
          <w:bCs/>
          <w:sz w:val="22"/>
          <w:szCs w:val="22"/>
        </w:rPr>
        <w:t>unit test cases using Jest</w:t>
      </w:r>
      <w:r w:rsidRPr="00520C34">
        <w:rPr>
          <w:rFonts w:ascii="Calibri" w:hAnsi="Calibri" w:cs="Calibri"/>
          <w:sz w:val="22"/>
          <w:szCs w:val="22"/>
        </w:rPr>
        <w:t xml:space="preserve"> to validate critical front-end logic and ensure application stability in compliance-sensitive healthcare environments.</w:t>
      </w:r>
    </w:p>
    <w:p w14:paraId="085245C4" w14:textId="0913CA84" w:rsidR="5B115611" w:rsidRPr="00520C34" w:rsidRDefault="5B115611" w:rsidP="00520C34">
      <w:pPr>
        <w:pStyle w:val="NoSpacing"/>
        <w:jc w:val="both"/>
        <w:rPr>
          <w:rFonts w:ascii="Calibri" w:hAnsi="Calibri" w:cs="Calibri"/>
          <w:sz w:val="22"/>
          <w:szCs w:val="22"/>
        </w:rPr>
      </w:pPr>
    </w:p>
    <w:p w14:paraId="6EDAB449" w14:textId="5E86A806" w:rsidR="3554D89D" w:rsidRPr="00520C34" w:rsidRDefault="644762F4" w:rsidP="00520C34">
      <w:pPr>
        <w:pStyle w:val="NoSpacing"/>
        <w:jc w:val="both"/>
        <w:rPr>
          <w:rFonts w:ascii="Calibri" w:hAnsi="Calibri" w:cs="Calibri"/>
          <w:sz w:val="22"/>
          <w:szCs w:val="22"/>
        </w:rPr>
      </w:pPr>
      <w:r w:rsidRPr="57A7937A">
        <w:rPr>
          <w:rFonts w:ascii="Calibri" w:hAnsi="Calibri" w:cs="Calibri"/>
          <w:b/>
          <w:bCs/>
          <w:sz w:val="22"/>
          <w:szCs w:val="22"/>
        </w:rPr>
        <w:t>George Mason University</w:t>
      </w:r>
      <w:r w:rsidR="3554D89D">
        <w:tab/>
      </w:r>
      <w:r w:rsidR="3554D89D">
        <w:tab/>
      </w:r>
      <w:r w:rsidR="3554D89D">
        <w:tab/>
      </w:r>
      <w:r w:rsidR="3554D89D">
        <w:tab/>
      </w:r>
      <w:r w:rsidR="3554D89D">
        <w:tab/>
      </w:r>
      <w:r w:rsidR="3554D89D">
        <w:tab/>
      </w:r>
      <w:r w:rsidRPr="57A7937A">
        <w:rPr>
          <w:rFonts w:ascii="Calibri" w:hAnsi="Calibri" w:cs="Calibri"/>
          <w:sz w:val="22"/>
          <w:szCs w:val="22"/>
        </w:rPr>
        <w:t xml:space="preserve">             </w:t>
      </w:r>
      <w:r w:rsidR="5FF749BE" w:rsidRPr="57A7937A">
        <w:rPr>
          <w:rFonts w:ascii="Calibri" w:hAnsi="Calibri" w:cs="Calibri"/>
          <w:sz w:val="22"/>
          <w:szCs w:val="22"/>
        </w:rPr>
        <w:t xml:space="preserve">     </w:t>
      </w:r>
      <w:r w:rsidRPr="57A7937A">
        <w:rPr>
          <w:rFonts w:ascii="Calibri" w:hAnsi="Calibri" w:cs="Calibri"/>
          <w:b/>
          <w:bCs/>
          <w:sz w:val="22"/>
          <w:szCs w:val="22"/>
        </w:rPr>
        <w:t>Oct 2015 – May 2016</w:t>
      </w:r>
    </w:p>
    <w:p w14:paraId="0E64CA45" w14:textId="0EFABD63" w:rsidR="3554D89D" w:rsidRPr="00520C34" w:rsidRDefault="6ECA6F9B" w:rsidP="00520C34">
      <w:pPr>
        <w:pStyle w:val="NoSpacing"/>
        <w:jc w:val="both"/>
        <w:rPr>
          <w:rFonts w:ascii="Calibri" w:hAnsi="Calibri" w:cs="Calibri"/>
          <w:b/>
          <w:bCs/>
          <w:sz w:val="22"/>
          <w:szCs w:val="22"/>
        </w:rPr>
      </w:pPr>
      <w:r w:rsidRPr="57A7937A">
        <w:rPr>
          <w:rFonts w:ascii="Calibri" w:hAnsi="Calibri" w:cs="Calibri"/>
          <w:b/>
          <w:bCs/>
          <w:sz w:val="22"/>
          <w:szCs w:val="22"/>
        </w:rPr>
        <w:t xml:space="preserve">Role: </w:t>
      </w:r>
      <w:r w:rsidR="646DC815" w:rsidRPr="57A7937A">
        <w:rPr>
          <w:rFonts w:ascii="Calibri" w:hAnsi="Calibri" w:cs="Calibri"/>
          <w:b/>
          <w:bCs/>
          <w:sz w:val="22"/>
          <w:szCs w:val="22"/>
        </w:rPr>
        <w:t>Web Developer</w:t>
      </w:r>
    </w:p>
    <w:p w14:paraId="330A08D5" w14:textId="7D2F2564" w:rsidR="57A7937A" w:rsidRDefault="57A7937A" w:rsidP="57A7937A">
      <w:pPr>
        <w:pStyle w:val="NoSpacing"/>
        <w:jc w:val="both"/>
        <w:rPr>
          <w:rFonts w:ascii="Calibri" w:hAnsi="Calibri" w:cs="Calibri"/>
          <w:b/>
          <w:bCs/>
          <w:sz w:val="22"/>
          <w:szCs w:val="22"/>
        </w:rPr>
      </w:pPr>
    </w:p>
    <w:p w14:paraId="605232A0" w14:textId="7099AADA" w:rsidR="1BDDAF74" w:rsidRDefault="1BDDAF74" w:rsidP="57A7937A">
      <w:pPr>
        <w:pStyle w:val="NoSpacing"/>
        <w:jc w:val="both"/>
        <w:rPr>
          <w:rFonts w:ascii="Calibri" w:hAnsi="Calibri" w:cs="Calibri"/>
          <w:b/>
          <w:bCs/>
          <w:sz w:val="22"/>
          <w:szCs w:val="22"/>
        </w:rPr>
      </w:pPr>
      <w:r w:rsidRPr="57A7937A">
        <w:rPr>
          <w:rFonts w:ascii="Calibri" w:hAnsi="Calibri" w:cs="Calibri"/>
          <w:b/>
          <w:bCs/>
          <w:sz w:val="22"/>
          <w:szCs w:val="22"/>
        </w:rPr>
        <w:t>Responsibilities:</w:t>
      </w:r>
    </w:p>
    <w:p w14:paraId="7ECE3D87" w14:textId="77777777" w:rsidR="00520C34" w:rsidRPr="00520C34" w:rsidRDefault="00520C34" w:rsidP="00520C34">
      <w:pPr>
        <w:pStyle w:val="NoSpacing"/>
        <w:jc w:val="both"/>
        <w:rPr>
          <w:rFonts w:ascii="Calibri" w:hAnsi="Calibri" w:cs="Calibri"/>
          <w:b/>
          <w:bCs/>
          <w:sz w:val="22"/>
          <w:szCs w:val="22"/>
        </w:rPr>
      </w:pPr>
    </w:p>
    <w:p w14:paraId="434EE2C1" w14:textId="5B2E967F" w:rsidR="329C6E44" w:rsidRDefault="1E6BACCA" w:rsidP="7579AEF2">
      <w:pPr>
        <w:pStyle w:val="NoSpacing"/>
        <w:numPr>
          <w:ilvl w:val="0"/>
          <w:numId w:val="3"/>
        </w:numPr>
        <w:jc w:val="both"/>
        <w:rPr>
          <w:rFonts w:ascii="Calibri" w:hAnsi="Calibri" w:cs="Calibri"/>
          <w:sz w:val="22"/>
          <w:szCs w:val="22"/>
        </w:rPr>
      </w:pPr>
      <w:r w:rsidRPr="304527AB">
        <w:rPr>
          <w:rFonts w:ascii="Calibri" w:hAnsi="Calibri" w:cs="Calibri"/>
          <w:sz w:val="22"/>
          <w:szCs w:val="22"/>
        </w:rPr>
        <w:t>Designed and developed department and course webpages using</w:t>
      </w:r>
      <w:r w:rsidRPr="304527AB">
        <w:rPr>
          <w:rFonts w:ascii="Calibri" w:hAnsi="Calibri" w:cs="Calibri"/>
          <w:b/>
          <w:bCs/>
          <w:sz w:val="22"/>
          <w:szCs w:val="22"/>
        </w:rPr>
        <w:t xml:space="preserve"> Angular</w:t>
      </w:r>
      <w:r w:rsidR="397AAABE" w:rsidRPr="304527AB">
        <w:rPr>
          <w:rFonts w:ascii="Calibri" w:hAnsi="Calibri" w:cs="Calibri"/>
          <w:b/>
          <w:bCs/>
          <w:sz w:val="22"/>
          <w:szCs w:val="22"/>
        </w:rPr>
        <w:t xml:space="preserve"> </w:t>
      </w:r>
      <w:r w:rsidRPr="304527AB">
        <w:rPr>
          <w:rFonts w:ascii="Calibri" w:hAnsi="Calibri" w:cs="Calibri"/>
          <w:b/>
          <w:bCs/>
          <w:sz w:val="22"/>
          <w:szCs w:val="22"/>
        </w:rPr>
        <w:t>JS, Bootstrap, HTML and CSS</w:t>
      </w:r>
      <w:r w:rsidRPr="304527AB">
        <w:rPr>
          <w:rFonts w:ascii="Calibri" w:hAnsi="Calibri" w:cs="Calibri"/>
          <w:sz w:val="22"/>
          <w:szCs w:val="22"/>
        </w:rPr>
        <w:t xml:space="preserve"> to host class schedules, course materials, and announcements, improving accessibility and communication for students.</w:t>
      </w:r>
    </w:p>
    <w:p w14:paraId="6F5975C5" w14:textId="024CCC3F" w:rsidR="6F4BD234" w:rsidRDefault="6F4BD234" w:rsidP="57A7937A">
      <w:pPr>
        <w:pStyle w:val="NoSpacing"/>
        <w:numPr>
          <w:ilvl w:val="0"/>
          <w:numId w:val="3"/>
        </w:numPr>
        <w:jc w:val="both"/>
        <w:rPr>
          <w:rFonts w:ascii="Calibri" w:hAnsi="Calibri" w:cs="Calibri"/>
          <w:sz w:val="22"/>
          <w:szCs w:val="22"/>
        </w:rPr>
      </w:pPr>
      <w:r w:rsidRPr="57A7937A">
        <w:rPr>
          <w:rFonts w:ascii="Calibri" w:hAnsi="Calibri" w:cs="Calibri"/>
          <w:sz w:val="22"/>
          <w:szCs w:val="22"/>
        </w:rPr>
        <w:t xml:space="preserve">Supported undergraduate courses </w:t>
      </w:r>
      <w:r w:rsidR="2F9F11DA" w:rsidRPr="57A7937A">
        <w:rPr>
          <w:rFonts w:ascii="Calibri" w:hAnsi="Calibri" w:cs="Calibri"/>
          <w:sz w:val="22"/>
          <w:szCs w:val="22"/>
        </w:rPr>
        <w:t xml:space="preserve">like </w:t>
      </w:r>
      <w:r w:rsidR="2F9F11DA" w:rsidRPr="57A7937A">
        <w:rPr>
          <w:rFonts w:ascii="Calibri" w:hAnsi="Calibri" w:cs="Calibri"/>
          <w:b/>
          <w:bCs/>
          <w:sz w:val="22"/>
          <w:szCs w:val="22"/>
        </w:rPr>
        <w:t>Programming Fundamentals, Algorithms</w:t>
      </w:r>
      <w:r w:rsidR="05AF8606" w:rsidRPr="57A7937A">
        <w:rPr>
          <w:rFonts w:ascii="Calibri" w:hAnsi="Calibri" w:cs="Calibri"/>
          <w:b/>
          <w:bCs/>
          <w:sz w:val="22"/>
          <w:szCs w:val="22"/>
        </w:rPr>
        <w:t>-Data Structures</w:t>
      </w:r>
      <w:r w:rsidR="2F9F11DA" w:rsidRPr="57A7937A">
        <w:rPr>
          <w:rFonts w:ascii="Calibri" w:hAnsi="Calibri" w:cs="Calibri"/>
          <w:sz w:val="22"/>
          <w:szCs w:val="22"/>
        </w:rPr>
        <w:t xml:space="preserve"> </w:t>
      </w:r>
      <w:r w:rsidRPr="57A7937A">
        <w:rPr>
          <w:rFonts w:ascii="Calibri" w:hAnsi="Calibri" w:cs="Calibri"/>
          <w:sz w:val="22"/>
          <w:szCs w:val="22"/>
        </w:rPr>
        <w:t xml:space="preserve">and </w:t>
      </w:r>
      <w:r w:rsidRPr="57A7937A">
        <w:rPr>
          <w:rFonts w:ascii="Calibri" w:hAnsi="Calibri" w:cs="Calibri"/>
          <w:b/>
          <w:bCs/>
          <w:sz w:val="22"/>
          <w:szCs w:val="22"/>
        </w:rPr>
        <w:t>Responsive Web Design</w:t>
      </w:r>
      <w:r w:rsidRPr="57A7937A">
        <w:rPr>
          <w:rFonts w:ascii="Calibri" w:hAnsi="Calibri" w:cs="Calibri"/>
          <w:sz w:val="22"/>
          <w:szCs w:val="22"/>
        </w:rPr>
        <w:t>, assisting students with problem-solving and coursework.</w:t>
      </w:r>
    </w:p>
    <w:p w14:paraId="29A4304F" w14:textId="65973531" w:rsidR="57A7937A" w:rsidRDefault="57A7937A" w:rsidP="57A7937A">
      <w:pPr>
        <w:pStyle w:val="NoSpacing"/>
        <w:ind w:left="720"/>
        <w:jc w:val="both"/>
        <w:rPr>
          <w:rFonts w:ascii="Calibri" w:hAnsi="Calibri" w:cs="Calibri"/>
          <w:sz w:val="22"/>
          <w:szCs w:val="22"/>
        </w:rPr>
      </w:pPr>
    </w:p>
    <w:p w14:paraId="2E1AA0A7" w14:textId="47B6FD7A" w:rsidR="57A7937A" w:rsidRDefault="57A7937A" w:rsidP="57A7937A">
      <w:pPr>
        <w:pStyle w:val="NoSpacing"/>
        <w:jc w:val="both"/>
        <w:rPr>
          <w:rFonts w:ascii="Calibri" w:hAnsi="Calibri" w:cs="Calibri"/>
          <w:sz w:val="22"/>
          <w:szCs w:val="22"/>
        </w:rPr>
      </w:pPr>
    </w:p>
    <w:p w14:paraId="1F61B26E" w14:textId="570372F0" w:rsidR="1BD67331" w:rsidRDefault="1BD67331" w:rsidP="57A7937A">
      <w:pPr>
        <w:pStyle w:val="NoSpacing"/>
        <w:jc w:val="both"/>
        <w:rPr>
          <w:rFonts w:ascii="Calibri" w:hAnsi="Calibri" w:cs="Calibri"/>
          <w:sz w:val="22"/>
          <w:szCs w:val="22"/>
        </w:rPr>
      </w:pPr>
      <w:r w:rsidRPr="57A7937A">
        <w:rPr>
          <w:rFonts w:ascii="Calibri" w:hAnsi="Calibri" w:cs="Calibri"/>
          <w:b/>
          <w:bCs/>
          <w:sz w:val="22"/>
          <w:szCs w:val="22"/>
        </w:rPr>
        <w:t>Neon Tech</w:t>
      </w:r>
      <w:r>
        <w:tab/>
      </w:r>
      <w:r>
        <w:tab/>
      </w:r>
      <w:r>
        <w:tab/>
      </w:r>
      <w:r>
        <w:tab/>
      </w:r>
      <w:r>
        <w:tab/>
      </w:r>
      <w:r w:rsidR="4A8E0D43" w:rsidRPr="57A7937A">
        <w:rPr>
          <w:rFonts w:ascii="Calibri" w:hAnsi="Calibri" w:cs="Calibri"/>
          <w:sz w:val="22"/>
          <w:szCs w:val="22"/>
        </w:rPr>
        <w:t xml:space="preserve">                                             </w:t>
      </w:r>
      <w:r w:rsidR="0200E00A" w:rsidRPr="57A7937A">
        <w:rPr>
          <w:rFonts w:ascii="Calibri" w:hAnsi="Calibri" w:cs="Calibri"/>
          <w:sz w:val="22"/>
          <w:szCs w:val="22"/>
        </w:rPr>
        <w:t xml:space="preserve">   </w:t>
      </w:r>
      <w:r w:rsidR="3A54B7F0" w:rsidRPr="57A7937A">
        <w:rPr>
          <w:rFonts w:ascii="Calibri" w:hAnsi="Calibri" w:cs="Calibri"/>
          <w:sz w:val="22"/>
          <w:szCs w:val="22"/>
        </w:rPr>
        <w:t xml:space="preserve">              </w:t>
      </w:r>
      <w:r w:rsidR="4A8E0D43" w:rsidRPr="57A7937A">
        <w:rPr>
          <w:rFonts w:ascii="Calibri" w:hAnsi="Calibri" w:cs="Calibri"/>
          <w:b/>
          <w:bCs/>
          <w:sz w:val="22"/>
          <w:szCs w:val="22"/>
        </w:rPr>
        <w:t>Jan 201</w:t>
      </w:r>
      <w:r w:rsidR="757921E9" w:rsidRPr="57A7937A">
        <w:rPr>
          <w:rFonts w:ascii="Calibri" w:hAnsi="Calibri" w:cs="Calibri"/>
          <w:b/>
          <w:bCs/>
          <w:sz w:val="22"/>
          <w:szCs w:val="22"/>
        </w:rPr>
        <w:t>4</w:t>
      </w:r>
      <w:r w:rsidR="4A8E0D43" w:rsidRPr="57A7937A">
        <w:rPr>
          <w:rFonts w:ascii="Calibri" w:hAnsi="Calibri" w:cs="Calibri"/>
          <w:b/>
          <w:bCs/>
          <w:sz w:val="22"/>
          <w:szCs w:val="22"/>
        </w:rPr>
        <w:t xml:space="preserve"> – Dec 2014</w:t>
      </w:r>
    </w:p>
    <w:p w14:paraId="7DBDA448" w14:textId="61CB599A" w:rsidR="4A8E0D43" w:rsidRDefault="495C5140" w:rsidP="57A7937A">
      <w:pPr>
        <w:pStyle w:val="NoSpacing"/>
        <w:jc w:val="both"/>
        <w:rPr>
          <w:rFonts w:ascii="Calibri" w:hAnsi="Calibri" w:cs="Calibri"/>
          <w:b/>
          <w:bCs/>
          <w:sz w:val="22"/>
          <w:szCs w:val="22"/>
        </w:rPr>
      </w:pPr>
      <w:r w:rsidRPr="45BECCD0">
        <w:rPr>
          <w:rFonts w:ascii="Calibri" w:hAnsi="Calibri" w:cs="Calibri"/>
          <w:b/>
          <w:bCs/>
          <w:sz w:val="22"/>
          <w:szCs w:val="22"/>
        </w:rPr>
        <w:t xml:space="preserve">Role: </w:t>
      </w:r>
      <w:r w:rsidR="3E0F3D90" w:rsidRPr="45BECCD0">
        <w:rPr>
          <w:rFonts w:ascii="Calibri" w:hAnsi="Calibri" w:cs="Calibri"/>
          <w:b/>
          <w:bCs/>
          <w:sz w:val="22"/>
          <w:szCs w:val="22"/>
        </w:rPr>
        <w:t>UI Developer</w:t>
      </w:r>
    </w:p>
    <w:p w14:paraId="38D716AE" w14:textId="1510ED5C" w:rsidR="62855FEE" w:rsidRDefault="62855FEE" w:rsidP="45BECCD0">
      <w:pPr>
        <w:pStyle w:val="NoSpacing"/>
        <w:jc w:val="both"/>
        <w:rPr>
          <w:rFonts w:ascii="Calibri" w:hAnsi="Calibri" w:cs="Calibri"/>
          <w:b/>
          <w:bCs/>
          <w:sz w:val="22"/>
          <w:szCs w:val="22"/>
        </w:rPr>
      </w:pPr>
      <w:r w:rsidRPr="45BECCD0">
        <w:rPr>
          <w:rFonts w:ascii="Calibri" w:hAnsi="Calibri" w:cs="Calibri"/>
          <w:b/>
          <w:bCs/>
          <w:sz w:val="22"/>
          <w:szCs w:val="22"/>
        </w:rPr>
        <w:t>Location: Hyderabad, TN</w:t>
      </w:r>
    </w:p>
    <w:p w14:paraId="7BAEC79D" w14:textId="65EE89FF" w:rsidR="57A7937A" w:rsidRDefault="57A7937A" w:rsidP="57A7937A">
      <w:pPr>
        <w:pStyle w:val="NoSpacing"/>
        <w:jc w:val="both"/>
        <w:rPr>
          <w:rFonts w:ascii="Calibri" w:hAnsi="Calibri" w:cs="Calibri"/>
          <w:b/>
          <w:bCs/>
          <w:sz w:val="22"/>
          <w:szCs w:val="22"/>
        </w:rPr>
      </w:pPr>
    </w:p>
    <w:p w14:paraId="32589B7E" w14:textId="1307B54B" w:rsidR="57A7937A" w:rsidRDefault="57A7937A" w:rsidP="57A7937A">
      <w:pPr>
        <w:pStyle w:val="NoSpacing"/>
        <w:jc w:val="both"/>
        <w:rPr>
          <w:rFonts w:ascii="Calibri" w:hAnsi="Calibri" w:cs="Calibri"/>
          <w:b/>
          <w:bCs/>
          <w:sz w:val="22"/>
          <w:szCs w:val="22"/>
        </w:rPr>
      </w:pPr>
    </w:p>
    <w:p w14:paraId="0A6FCDF7" w14:textId="3229E9C8" w:rsidR="1607497B" w:rsidRDefault="1607497B" w:rsidP="57A7937A">
      <w:pPr>
        <w:pStyle w:val="NoSpacing"/>
        <w:jc w:val="both"/>
        <w:rPr>
          <w:rFonts w:ascii="Calibri" w:hAnsi="Calibri" w:cs="Calibri"/>
          <w:b/>
          <w:bCs/>
          <w:sz w:val="22"/>
          <w:szCs w:val="22"/>
        </w:rPr>
      </w:pPr>
      <w:r w:rsidRPr="57A7937A">
        <w:rPr>
          <w:rFonts w:ascii="Calibri" w:hAnsi="Calibri" w:cs="Calibri"/>
          <w:b/>
          <w:bCs/>
          <w:sz w:val="22"/>
          <w:szCs w:val="22"/>
        </w:rPr>
        <w:t>Responsibilities:</w:t>
      </w:r>
    </w:p>
    <w:p w14:paraId="1790E198" w14:textId="77777777" w:rsidR="57A7937A" w:rsidRDefault="57A7937A" w:rsidP="57A7937A">
      <w:pPr>
        <w:pStyle w:val="NoSpacing"/>
        <w:jc w:val="both"/>
        <w:rPr>
          <w:rFonts w:ascii="Calibri" w:hAnsi="Calibri" w:cs="Calibri"/>
          <w:b/>
          <w:bCs/>
          <w:sz w:val="22"/>
          <w:szCs w:val="22"/>
        </w:rPr>
      </w:pPr>
    </w:p>
    <w:p w14:paraId="27847CA6" w14:textId="1C5416F0" w:rsidR="50B8F521" w:rsidRDefault="50B8F521" w:rsidP="57A7937A">
      <w:pPr>
        <w:pStyle w:val="NoSpacing"/>
        <w:numPr>
          <w:ilvl w:val="0"/>
          <w:numId w:val="3"/>
        </w:numPr>
        <w:jc w:val="both"/>
        <w:rPr>
          <w:rFonts w:ascii="Calibri" w:hAnsi="Calibri" w:cs="Calibri"/>
          <w:sz w:val="22"/>
          <w:szCs w:val="22"/>
        </w:rPr>
      </w:pPr>
      <w:r w:rsidRPr="57A7937A">
        <w:rPr>
          <w:rFonts w:ascii="Calibri" w:eastAsia="Calibri" w:hAnsi="Calibri" w:cs="Calibri"/>
          <w:sz w:val="22"/>
          <w:szCs w:val="22"/>
        </w:rPr>
        <w:t xml:space="preserve">Developed and maintained </w:t>
      </w:r>
      <w:r w:rsidRPr="57A7937A">
        <w:rPr>
          <w:rFonts w:ascii="Calibri" w:eastAsia="Calibri" w:hAnsi="Calibri" w:cs="Calibri"/>
          <w:b/>
          <w:bCs/>
          <w:sz w:val="22"/>
          <w:szCs w:val="22"/>
        </w:rPr>
        <w:t>single-page applications</w:t>
      </w:r>
      <w:r w:rsidRPr="57A7937A">
        <w:rPr>
          <w:rFonts w:ascii="Calibri" w:eastAsia="Calibri" w:hAnsi="Calibri" w:cs="Calibri"/>
          <w:sz w:val="22"/>
          <w:szCs w:val="22"/>
        </w:rPr>
        <w:t xml:space="preserve"> (SPAs) using </w:t>
      </w:r>
      <w:r w:rsidRPr="57A7937A">
        <w:rPr>
          <w:rFonts w:ascii="Calibri" w:eastAsia="Calibri" w:hAnsi="Calibri" w:cs="Calibri"/>
          <w:b/>
          <w:bCs/>
          <w:sz w:val="22"/>
          <w:szCs w:val="22"/>
        </w:rPr>
        <w:t>AngularJS</w:t>
      </w:r>
      <w:r w:rsidRPr="57A7937A">
        <w:rPr>
          <w:rFonts w:ascii="Calibri" w:eastAsia="Calibri" w:hAnsi="Calibri" w:cs="Calibri"/>
          <w:sz w:val="22"/>
          <w:szCs w:val="22"/>
        </w:rPr>
        <w:t xml:space="preserve">, </w:t>
      </w:r>
      <w:r w:rsidRPr="57A7937A">
        <w:rPr>
          <w:rFonts w:ascii="Calibri" w:eastAsia="Calibri" w:hAnsi="Calibri" w:cs="Calibri"/>
          <w:b/>
          <w:bCs/>
          <w:sz w:val="22"/>
          <w:szCs w:val="22"/>
        </w:rPr>
        <w:t>JavaScript</w:t>
      </w:r>
      <w:r w:rsidRPr="57A7937A">
        <w:rPr>
          <w:rFonts w:ascii="Calibri" w:eastAsia="Calibri" w:hAnsi="Calibri" w:cs="Calibri"/>
          <w:sz w:val="22"/>
          <w:szCs w:val="22"/>
        </w:rPr>
        <w:t xml:space="preserve">, </w:t>
      </w:r>
      <w:r w:rsidRPr="57A7937A">
        <w:rPr>
          <w:rFonts w:ascii="Calibri" w:eastAsia="Calibri" w:hAnsi="Calibri" w:cs="Calibri"/>
          <w:b/>
          <w:bCs/>
          <w:sz w:val="22"/>
          <w:szCs w:val="22"/>
        </w:rPr>
        <w:t>jQuery</w:t>
      </w:r>
      <w:r w:rsidRPr="57A7937A">
        <w:rPr>
          <w:rFonts w:ascii="Calibri" w:eastAsia="Calibri" w:hAnsi="Calibri" w:cs="Calibri"/>
          <w:sz w:val="22"/>
          <w:szCs w:val="22"/>
        </w:rPr>
        <w:t xml:space="preserve">, HTML, CSS, and Bootstrap, gaining hands-on experience </w:t>
      </w:r>
      <w:r w:rsidR="6AD1B899" w:rsidRPr="57A7937A">
        <w:rPr>
          <w:rFonts w:ascii="Calibri" w:eastAsia="Calibri" w:hAnsi="Calibri" w:cs="Calibri"/>
          <w:sz w:val="22"/>
          <w:szCs w:val="22"/>
        </w:rPr>
        <w:t>with data</w:t>
      </w:r>
      <w:r w:rsidRPr="57A7937A">
        <w:rPr>
          <w:rFonts w:ascii="Calibri" w:eastAsia="Calibri" w:hAnsi="Calibri" w:cs="Calibri"/>
          <w:sz w:val="22"/>
          <w:szCs w:val="22"/>
        </w:rPr>
        <w:t>-driven user applications.</w:t>
      </w:r>
    </w:p>
    <w:p w14:paraId="14A7BC82" w14:textId="1901489F" w:rsidR="2023EE53" w:rsidRDefault="2023EE53" w:rsidP="57A7937A">
      <w:pPr>
        <w:pStyle w:val="NoSpacing"/>
        <w:numPr>
          <w:ilvl w:val="0"/>
          <w:numId w:val="3"/>
        </w:numPr>
        <w:jc w:val="both"/>
        <w:rPr>
          <w:rFonts w:ascii="Calibri" w:eastAsia="Calibri" w:hAnsi="Calibri" w:cs="Calibri"/>
          <w:sz w:val="22"/>
          <w:szCs w:val="22"/>
        </w:rPr>
      </w:pPr>
      <w:r w:rsidRPr="57A7937A">
        <w:rPr>
          <w:rFonts w:ascii="Calibri" w:eastAsia="Calibri" w:hAnsi="Calibri" w:cs="Calibri"/>
          <w:sz w:val="22"/>
          <w:szCs w:val="22"/>
        </w:rPr>
        <w:t xml:space="preserve">Built reusable UI components using </w:t>
      </w:r>
      <w:r w:rsidRPr="57A7937A">
        <w:rPr>
          <w:rFonts w:ascii="Calibri" w:eastAsia="Calibri" w:hAnsi="Calibri" w:cs="Calibri"/>
          <w:b/>
          <w:bCs/>
          <w:sz w:val="22"/>
          <w:szCs w:val="22"/>
        </w:rPr>
        <w:t>AngularJS controllers, services, and directives</w:t>
      </w:r>
      <w:r w:rsidRPr="57A7937A">
        <w:rPr>
          <w:rFonts w:ascii="Calibri" w:eastAsia="Calibri" w:hAnsi="Calibri" w:cs="Calibri"/>
          <w:sz w:val="22"/>
          <w:szCs w:val="22"/>
        </w:rPr>
        <w:t>, supporting modular and maintainable front-end development.</w:t>
      </w:r>
    </w:p>
    <w:p w14:paraId="590D9C73" w14:textId="1EB54401" w:rsidR="2023EE53" w:rsidRDefault="2023EE53" w:rsidP="57A7937A">
      <w:pPr>
        <w:pStyle w:val="NoSpacing"/>
        <w:numPr>
          <w:ilvl w:val="0"/>
          <w:numId w:val="3"/>
        </w:numPr>
        <w:jc w:val="both"/>
        <w:rPr>
          <w:rFonts w:ascii="Calibri" w:eastAsia="Calibri" w:hAnsi="Calibri" w:cs="Calibri"/>
          <w:sz w:val="22"/>
          <w:szCs w:val="22"/>
        </w:rPr>
      </w:pPr>
      <w:r w:rsidRPr="57A7937A">
        <w:rPr>
          <w:rFonts w:ascii="Calibri" w:eastAsia="Calibri" w:hAnsi="Calibri" w:cs="Calibri"/>
          <w:sz w:val="22"/>
          <w:szCs w:val="22"/>
        </w:rPr>
        <w:t xml:space="preserve">Collaborated closely with </w:t>
      </w:r>
      <w:r w:rsidRPr="57A7937A">
        <w:rPr>
          <w:rFonts w:ascii="Calibri" w:eastAsia="Calibri" w:hAnsi="Calibri" w:cs="Calibri"/>
          <w:b/>
          <w:bCs/>
          <w:sz w:val="22"/>
          <w:szCs w:val="22"/>
        </w:rPr>
        <w:t>designers, backend developers, and QA teams</w:t>
      </w:r>
      <w:r w:rsidRPr="57A7937A">
        <w:rPr>
          <w:rFonts w:ascii="Calibri" w:eastAsia="Calibri" w:hAnsi="Calibri" w:cs="Calibri"/>
          <w:sz w:val="22"/>
          <w:szCs w:val="22"/>
        </w:rPr>
        <w:t xml:space="preserve"> to implement UI features, resolve defects, and ensure smooth integration across application layers.</w:t>
      </w:r>
    </w:p>
    <w:p w14:paraId="591B4EE3" w14:textId="08036269" w:rsidR="57A7937A" w:rsidRDefault="57A7937A" w:rsidP="57A7937A">
      <w:pPr>
        <w:pStyle w:val="NoSpacing"/>
        <w:jc w:val="both"/>
        <w:rPr>
          <w:rFonts w:ascii="Calibri" w:hAnsi="Calibri" w:cs="Calibri"/>
          <w:sz w:val="22"/>
          <w:szCs w:val="22"/>
        </w:rPr>
      </w:pPr>
    </w:p>
    <w:p w14:paraId="462CA93B" w14:textId="6DC82630" w:rsidR="5B115611" w:rsidRPr="00520C34" w:rsidRDefault="5B115611" w:rsidP="00520C34">
      <w:pPr>
        <w:pStyle w:val="NoSpacing"/>
        <w:jc w:val="both"/>
        <w:rPr>
          <w:rFonts w:ascii="Calibri" w:hAnsi="Calibri" w:cs="Calibri"/>
          <w:sz w:val="22"/>
          <w:szCs w:val="22"/>
        </w:rPr>
      </w:pPr>
    </w:p>
    <w:p w14:paraId="7995927A" w14:textId="324826A7" w:rsidR="5B115611" w:rsidRPr="00520C34" w:rsidRDefault="5B115611" w:rsidP="00520C34">
      <w:pPr>
        <w:pStyle w:val="NoSpacing"/>
        <w:jc w:val="both"/>
        <w:rPr>
          <w:rFonts w:ascii="Calibri" w:hAnsi="Calibri" w:cs="Calibri"/>
          <w:sz w:val="22"/>
          <w:szCs w:val="22"/>
        </w:rPr>
      </w:pPr>
    </w:p>
    <w:p w14:paraId="18FBDFA2" w14:textId="6CB4CC8D" w:rsidR="5B115611" w:rsidRPr="00520C34" w:rsidRDefault="5B115611" w:rsidP="00520C34">
      <w:pPr>
        <w:pStyle w:val="NoSpacing"/>
        <w:jc w:val="both"/>
        <w:rPr>
          <w:rFonts w:ascii="Calibri" w:hAnsi="Calibri" w:cs="Calibri"/>
          <w:sz w:val="22"/>
          <w:szCs w:val="22"/>
        </w:rPr>
      </w:pPr>
    </w:p>
    <w:p w14:paraId="46221C11" w14:textId="07C6CF82" w:rsidR="5B115611" w:rsidRPr="00520C34" w:rsidRDefault="5B115611" w:rsidP="00520C34">
      <w:pPr>
        <w:pStyle w:val="NoSpacing"/>
        <w:jc w:val="both"/>
        <w:rPr>
          <w:rFonts w:ascii="Calibri" w:hAnsi="Calibri" w:cs="Calibri"/>
          <w:sz w:val="22"/>
          <w:szCs w:val="22"/>
        </w:rPr>
      </w:pPr>
    </w:p>
    <w:p w14:paraId="27079C97" w14:textId="3B8B2332" w:rsidR="5B115611" w:rsidRPr="00520C34" w:rsidRDefault="5B115611" w:rsidP="00520C34">
      <w:pPr>
        <w:pStyle w:val="NoSpacing"/>
        <w:jc w:val="both"/>
        <w:rPr>
          <w:rFonts w:ascii="Calibri" w:hAnsi="Calibri" w:cs="Calibri"/>
          <w:sz w:val="22"/>
          <w:szCs w:val="22"/>
        </w:rPr>
      </w:pPr>
    </w:p>
    <w:p w14:paraId="120E4FB8" w14:textId="56D280F5" w:rsidR="5B115611" w:rsidRPr="00520C34" w:rsidRDefault="5B115611" w:rsidP="00520C34">
      <w:pPr>
        <w:pStyle w:val="NoSpacing"/>
        <w:jc w:val="both"/>
        <w:rPr>
          <w:rFonts w:ascii="Calibri" w:hAnsi="Calibri" w:cs="Calibri"/>
          <w:sz w:val="22"/>
          <w:szCs w:val="22"/>
        </w:rPr>
      </w:pPr>
    </w:p>
    <w:p w14:paraId="03B67C0E" w14:textId="3A7EE531" w:rsidR="5B115611" w:rsidRPr="00520C34" w:rsidRDefault="5B115611" w:rsidP="00520C34">
      <w:pPr>
        <w:pStyle w:val="NoSpacing"/>
        <w:jc w:val="both"/>
        <w:rPr>
          <w:rFonts w:ascii="Calibri" w:hAnsi="Calibri" w:cs="Calibri"/>
          <w:sz w:val="22"/>
          <w:szCs w:val="22"/>
        </w:rPr>
      </w:pPr>
    </w:p>
    <w:sectPr w:rsidR="5B115611" w:rsidRPr="00520C3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intelligence2.xml><?xml version="1.0" encoding="utf-8"?>
<int2:intelligence xmlns:int2="http://schemas.microsoft.com/office/intelligence/2020/intelligence" xmlns:oel="http://schemas.microsoft.com/office/2019/extlst">
  <int2:observations/>
  <int2:intelligenceSettings/>
  <int2:onDemandWorkflows/>
</int2:intelligence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013F366"/>
    <w:multiLevelType w:val="hybridMultilevel"/>
    <w:tmpl w:val="2A184606"/>
    <w:lvl w:ilvl="0" w:tplc="E5DCADA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AA06AA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1D1C122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6790934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85EBC5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B78E47E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C2E07A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A68EF4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4152363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07057CE"/>
    <w:multiLevelType w:val="hybridMultilevel"/>
    <w:tmpl w:val="D4988A54"/>
    <w:lvl w:ilvl="0" w:tplc="436010A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D66ABE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BB786B6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AF432B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E9B6AA7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760E98D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DF0C45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4E0C91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D474FE0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A1A263C"/>
    <w:multiLevelType w:val="hybridMultilevel"/>
    <w:tmpl w:val="21645BB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289B31A"/>
    <w:multiLevelType w:val="hybridMultilevel"/>
    <w:tmpl w:val="539600AE"/>
    <w:lvl w:ilvl="0" w:tplc="8A765E4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9C141F08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C178B62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D40740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CA641A1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0A07C7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8C4CA38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D12074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65C6C5A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B9DBDE0"/>
    <w:multiLevelType w:val="hybridMultilevel"/>
    <w:tmpl w:val="685C23FA"/>
    <w:lvl w:ilvl="0" w:tplc="83C82CC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90DA08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1824626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5F2042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02046D0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064D4B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6E8D82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9A0281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24EBBE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5634F9F"/>
    <w:multiLevelType w:val="hybridMultilevel"/>
    <w:tmpl w:val="BDF4C94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A0A4EB9"/>
    <w:multiLevelType w:val="hybridMultilevel"/>
    <w:tmpl w:val="A7DAD27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AA3D5BB"/>
    <w:multiLevelType w:val="hybridMultilevel"/>
    <w:tmpl w:val="5F28EDC6"/>
    <w:lvl w:ilvl="0" w:tplc="4B78C95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9442500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ED8CD17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FC6C49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7EC687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40679D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B0B81BC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BC0CC5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9EE26C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5E5830F3"/>
    <w:multiLevelType w:val="hybridMultilevel"/>
    <w:tmpl w:val="2768257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3CE92B3"/>
    <w:multiLevelType w:val="hybridMultilevel"/>
    <w:tmpl w:val="C26066D2"/>
    <w:lvl w:ilvl="0" w:tplc="F37C716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E8069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D06F65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95CDCF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E0E6847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4342984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9B6512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6A2211D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7D7EB5B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70BE02A7"/>
    <w:multiLevelType w:val="hybridMultilevel"/>
    <w:tmpl w:val="94201EF2"/>
    <w:lvl w:ilvl="0" w:tplc="8D8C97C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95427FD0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C68A2E3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BFC2144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956A00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6702F04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55CF14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53AF49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18C4D1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76A4305A"/>
    <w:multiLevelType w:val="hybridMultilevel"/>
    <w:tmpl w:val="2DC89F22"/>
    <w:lvl w:ilvl="0" w:tplc="80CC8F9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6C0D15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D62297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FD08CD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65E737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879CE87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45651A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EBC320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B602F53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823083524">
    <w:abstractNumId w:val="1"/>
  </w:num>
  <w:num w:numId="2" w16cid:durableId="1619098866">
    <w:abstractNumId w:val="3"/>
  </w:num>
  <w:num w:numId="3" w16cid:durableId="1732726695">
    <w:abstractNumId w:val="9"/>
  </w:num>
  <w:num w:numId="4" w16cid:durableId="1212569503">
    <w:abstractNumId w:val="7"/>
  </w:num>
  <w:num w:numId="5" w16cid:durableId="218900982">
    <w:abstractNumId w:val="10"/>
  </w:num>
  <w:num w:numId="6" w16cid:durableId="346908015">
    <w:abstractNumId w:val="4"/>
  </w:num>
  <w:num w:numId="7" w16cid:durableId="1004825721">
    <w:abstractNumId w:val="11"/>
  </w:num>
  <w:num w:numId="8" w16cid:durableId="1437680039">
    <w:abstractNumId w:val="0"/>
  </w:num>
  <w:num w:numId="9" w16cid:durableId="449204159">
    <w:abstractNumId w:val="2"/>
  </w:num>
  <w:num w:numId="10" w16cid:durableId="2026977151">
    <w:abstractNumId w:val="5"/>
  </w:num>
  <w:num w:numId="11" w16cid:durableId="471673266">
    <w:abstractNumId w:val="6"/>
  </w:num>
  <w:num w:numId="12" w16cid:durableId="1508053148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27EE405B"/>
    <w:rsid w:val="001E2D16"/>
    <w:rsid w:val="00307FDB"/>
    <w:rsid w:val="00520C34"/>
    <w:rsid w:val="00B15E59"/>
    <w:rsid w:val="00FD6BD8"/>
    <w:rsid w:val="017A3FFC"/>
    <w:rsid w:val="01B271A3"/>
    <w:rsid w:val="01BD3A87"/>
    <w:rsid w:val="0200E00A"/>
    <w:rsid w:val="023D895A"/>
    <w:rsid w:val="02E94B70"/>
    <w:rsid w:val="033483A8"/>
    <w:rsid w:val="0366FE7A"/>
    <w:rsid w:val="038D510F"/>
    <w:rsid w:val="04490F0E"/>
    <w:rsid w:val="0453CC29"/>
    <w:rsid w:val="04A1AB33"/>
    <w:rsid w:val="04EC2293"/>
    <w:rsid w:val="0522C314"/>
    <w:rsid w:val="0553848D"/>
    <w:rsid w:val="05AA7A32"/>
    <w:rsid w:val="05AF8606"/>
    <w:rsid w:val="05D405D6"/>
    <w:rsid w:val="06F33392"/>
    <w:rsid w:val="06F86344"/>
    <w:rsid w:val="070E600B"/>
    <w:rsid w:val="075E15C1"/>
    <w:rsid w:val="089D96F4"/>
    <w:rsid w:val="09363980"/>
    <w:rsid w:val="09DC5939"/>
    <w:rsid w:val="09E6329B"/>
    <w:rsid w:val="0ABA5F36"/>
    <w:rsid w:val="0B50BA59"/>
    <w:rsid w:val="0B7B5147"/>
    <w:rsid w:val="0BC435DD"/>
    <w:rsid w:val="0BECBC30"/>
    <w:rsid w:val="0BEFA1E9"/>
    <w:rsid w:val="0BF877C0"/>
    <w:rsid w:val="0CAA0855"/>
    <w:rsid w:val="0D012F65"/>
    <w:rsid w:val="0D013E5C"/>
    <w:rsid w:val="0D2EFA0E"/>
    <w:rsid w:val="0D527638"/>
    <w:rsid w:val="0DAFEF4F"/>
    <w:rsid w:val="0F0EB989"/>
    <w:rsid w:val="0F742834"/>
    <w:rsid w:val="0F94C039"/>
    <w:rsid w:val="1005C0DE"/>
    <w:rsid w:val="1064858A"/>
    <w:rsid w:val="10D67588"/>
    <w:rsid w:val="11247AB5"/>
    <w:rsid w:val="11AB1E02"/>
    <w:rsid w:val="11EA68AA"/>
    <w:rsid w:val="1202985D"/>
    <w:rsid w:val="1276E571"/>
    <w:rsid w:val="13949DD5"/>
    <w:rsid w:val="13C664AC"/>
    <w:rsid w:val="146BE6CA"/>
    <w:rsid w:val="14E7D332"/>
    <w:rsid w:val="14F775DD"/>
    <w:rsid w:val="1571E030"/>
    <w:rsid w:val="15C1577A"/>
    <w:rsid w:val="1607497B"/>
    <w:rsid w:val="161FDC3F"/>
    <w:rsid w:val="1657D4F9"/>
    <w:rsid w:val="167D53E3"/>
    <w:rsid w:val="1688849E"/>
    <w:rsid w:val="16CBA6BD"/>
    <w:rsid w:val="17176799"/>
    <w:rsid w:val="172D39ED"/>
    <w:rsid w:val="19BC0C12"/>
    <w:rsid w:val="19C9D981"/>
    <w:rsid w:val="19CD2FB8"/>
    <w:rsid w:val="19F8C098"/>
    <w:rsid w:val="1A09CA13"/>
    <w:rsid w:val="1A292022"/>
    <w:rsid w:val="1B7E6E68"/>
    <w:rsid w:val="1BABA4FD"/>
    <w:rsid w:val="1BD67331"/>
    <w:rsid w:val="1BDDAF74"/>
    <w:rsid w:val="1BF603FE"/>
    <w:rsid w:val="1C2059C1"/>
    <w:rsid w:val="1C33E109"/>
    <w:rsid w:val="1C3DA14A"/>
    <w:rsid w:val="1C7D53CC"/>
    <w:rsid w:val="1CC2A69E"/>
    <w:rsid w:val="1CD9D17C"/>
    <w:rsid w:val="1D57FC69"/>
    <w:rsid w:val="1D807EF9"/>
    <w:rsid w:val="1DBEF498"/>
    <w:rsid w:val="1DFE0C04"/>
    <w:rsid w:val="1E0401A7"/>
    <w:rsid w:val="1E23071F"/>
    <w:rsid w:val="1E35B93D"/>
    <w:rsid w:val="1E404EE3"/>
    <w:rsid w:val="1E6BACCA"/>
    <w:rsid w:val="1E7BD674"/>
    <w:rsid w:val="1ED2C4D3"/>
    <w:rsid w:val="1F204597"/>
    <w:rsid w:val="1F48F8B5"/>
    <w:rsid w:val="1FCE0E23"/>
    <w:rsid w:val="2023EE53"/>
    <w:rsid w:val="205D8885"/>
    <w:rsid w:val="2097733C"/>
    <w:rsid w:val="20E06E51"/>
    <w:rsid w:val="20E78977"/>
    <w:rsid w:val="212F0DDC"/>
    <w:rsid w:val="224AEC81"/>
    <w:rsid w:val="22AE6067"/>
    <w:rsid w:val="231A744F"/>
    <w:rsid w:val="23316A52"/>
    <w:rsid w:val="2376EE99"/>
    <w:rsid w:val="23C6756C"/>
    <w:rsid w:val="245A6FD2"/>
    <w:rsid w:val="24DAAD38"/>
    <w:rsid w:val="253810AB"/>
    <w:rsid w:val="253FD548"/>
    <w:rsid w:val="26683C54"/>
    <w:rsid w:val="268CADDE"/>
    <w:rsid w:val="26BD1541"/>
    <w:rsid w:val="26E7A59D"/>
    <w:rsid w:val="270A343A"/>
    <w:rsid w:val="2725CDBD"/>
    <w:rsid w:val="273637A4"/>
    <w:rsid w:val="2757F754"/>
    <w:rsid w:val="27AD854D"/>
    <w:rsid w:val="27D23201"/>
    <w:rsid w:val="27DADA40"/>
    <w:rsid w:val="27E4858D"/>
    <w:rsid w:val="27EE405B"/>
    <w:rsid w:val="2857DFC2"/>
    <w:rsid w:val="28FFD98E"/>
    <w:rsid w:val="29131381"/>
    <w:rsid w:val="29151C0F"/>
    <w:rsid w:val="294E6F01"/>
    <w:rsid w:val="2968AF34"/>
    <w:rsid w:val="2974FAEF"/>
    <w:rsid w:val="299DC1C2"/>
    <w:rsid w:val="2A1FD061"/>
    <w:rsid w:val="2B586850"/>
    <w:rsid w:val="2B90916F"/>
    <w:rsid w:val="2B99FC54"/>
    <w:rsid w:val="2C064CB9"/>
    <w:rsid w:val="2C14FEDA"/>
    <w:rsid w:val="2C1FA063"/>
    <w:rsid w:val="2C530467"/>
    <w:rsid w:val="2C7E917A"/>
    <w:rsid w:val="2C941317"/>
    <w:rsid w:val="2E32BF31"/>
    <w:rsid w:val="2EBBBBA6"/>
    <w:rsid w:val="2EC79488"/>
    <w:rsid w:val="2F00BC05"/>
    <w:rsid w:val="2F9F11DA"/>
    <w:rsid w:val="2FB4192A"/>
    <w:rsid w:val="2FD9630D"/>
    <w:rsid w:val="30061726"/>
    <w:rsid w:val="303225DC"/>
    <w:rsid w:val="304527AB"/>
    <w:rsid w:val="306BB126"/>
    <w:rsid w:val="308364CF"/>
    <w:rsid w:val="30F96F3D"/>
    <w:rsid w:val="31079DB9"/>
    <w:rsid w:val="315C85F2"/>
    <w:rsid w:val="31762CD9"/>
    <w:rsid w:val="3288F776"/>
    <w:rsid w:val="329C6E44"/>
    <w:rsid w:val="32AFD140"/>
    <w:rsid w:val="32B124D3"/>
    <w:rsid w:val="34A94C4E"/>
    <w:rsid w:val="34AC7E70"/>
    <w:rsid w:val="34EE1C24"/>
    <w:rsid w:val="3554D89D"/>
    <w:rsid w:val="355AB542"/>
    <w:rsid w:val="36D21F41"/>
    <w:rsid w:val="36ED2664"/>
    <w:rsid w:val="3740346B"/>
    <w:rsid w:val="376A0511"/>
    <w:rsid w:val="37B0FAD5"/>
    <w:rsid w:val="37E2DB5E"/>
    <w:rsid w:val="37F6BAEF"/>
    <w:rsid w:val="37FF4C92"/>
    <w:rsid w:val="380E0345"/>
    <w:rsid w:val="387F9BCB"/>
    <w:rsid w:val="388D4FFD"/>
    <w:rsid w:val="38995D3C"/>
    <w:rsid w:val="38EB1A00"/>
    <w:rsid w:val="397AAABE"/>
    <w:rsid w:val="398EBD42"/>
    <w:rsid w:val="39DBFBBC"/>
    <w:rsid w:val="39E647BF"/>
    <w:rsid w:val="3A4BA50A"/>
    <w:rsid w:val="3A54B7F0"/>
    <w:rsid w:val="3AD1E9CC"/>
    <w:rsid w:val="3AD5AF79"/>
    <w:rsid w:val="3C467EC2"/>
    <w:rsid w:val="3C7528D7"/>
    <w:rsid w:val="3C75D08F"/>
    <w:rsid w:val="3CA4C59E"/>
    <w:rsid w:val="3CCBC3C0"/>
    <w:rsid w:val="3D2E6879"/>
    <w:rsid w:val="3DB1B4FC"/>
    <w:rsid w:val="3DC20618"/>
    <w:rsid w:val="3DDAE92B"/>
    <w:rsid w:val="3DF62A81"/>
    <w:rsid w:val="3E0F3D90"/>
    <w:rsid w:val="3E1DD793"/>
    <w:rsid w:val="3E759E79"/>
    <w:rsid w:val="3F6C7AA8"/>
    <w:rsid w:val="3FCB9790"/>
    <w:rsid w:val="4008DAFA"/>
    <w:rsid w:val="40D22FBE"/>
    <w:rsid w:val="40EA73A6"/>
    <w:rsid w:val="411AEAC3"/>
    <w:rsid w:val="4239BD3A"/>
    <w:rsid w:val="44624F22"/>
    <w:rsid w:val="44F72DE4"/>
    <w:rsid w:val="450E01A8"/>
    <w:rsid w:val="450FA389"/>
    <w:rsid w:val="451A7FA0"/>
    <w:rsid w:val="45BECCD0"/>
    <w:rsid w:val="46C9C516"/>
    <w:rsid w:val="46DE3350"/>
    <w:rsid w:val="46E62A9D"/>
    <w:rsid w:val="4736E5CD"/>
    <w:rsid w:val="47BE7BA8"/>
    <w:rsid w:val="48023CC3"/>
    <w:rsid w:val="48B2B5FC"/>
    <w:rsid w:val="4909068B"/>
    <w:rsid w:val="4926A034"/>
    <w:rsid w:val="495C5140"/>
    <w:rsid w:val="49791F0A"/>
    <w:rsid w:val="497BF621"/>
    <w:rsid w:val="49CB417E"/>
    <w:rsid w:val="4A26767C"/>
    <w:rsid w:val="4A26FB07"/>
    <w:rsid w:val="4A5565F1"/>
    <w:rsid w:val="4A8E0D43"/>
    <w:rsid w:val="4AEBAAB7"/>
    <w:rsid w:val="4B440590"/>
    <w:rsid w:val="4B4CF566"/>
    <w:rsid w:val="4BEACABB"/>
    <w:rsid w:val="4C75CF48"/>
    <w:rsid w:val="4C9394C1"/>
    <w:rsid w:val="4D0DEB23"/>
    <w:rsid w:val="4D2B9DC7"/>
    <w:rsid w:val="4D417B12"/>
    <w:rsid w:val="4D694970"/>
    <w:rsid w:val="4D74E459"/>
    <w:rsid w:val="4D986CE8"/>
    <w:rsid w:val="4E3B51EC"/>
    <w:rsid w:val="4E6728E9"/>
    <w:rsid w:val="4E844F39"/>
    <w:rsid w:val="4EB2E52E"/>
    <w:rsid w:val="4F4FE1D3"/>
    <w:rsid w:val="4F77BD4E"/>
    <w:rsid w:val="4F91916F"/>
    <w:rsid w:val="500FFC14"/>
    <w:rsid w:val="507E344D"/>
    <w:rsid w:val="50805389"/>
    <w:rsid w:val="50B14F3B"/>
    <w:rsid w:val="50B8F521"/>
    <w:rsid w:val="50D7250A"/>
    <w:rsid w:val="512ED34E"/>
    <w:rsid w:val="514F908B"/>
    <w:rsid w:val="51FD8410"/>
    <w:rsid w:val="5222CC00"/>
    <w:rsid w:val="523E9651"/>
    <w:rsid w:val="526EA40E"/>
    <w:rsid w:val="53232E47"/>
    <w:rsid w:val="532BC5BD"/>
    <w:rsid w:val="545EB67E"/>
    <w:rsid w:val="546005F5"/>
    <w:rsid w:val="5490E836"/>
    <w:rsid w:val="54A066BC"/>
    <w:rsid w:val="5565B24D"/>
    <w:rsid w:val="55DA2084"/>
    <w:rsid w:val="5607160A"/>
    <w:rsid w:val="560D4A73"/>
    <w:rsid w:val="562B928A"/>
    <w:rsid w:val="563B16E3"/>
    <w:rsid w:val="574FE3BB"/>
    <w:rsid w:val="57A7937A"/>
    <w:rsid w:val="57B2DC1D"/>
    <w:rsid w:val="57DE13CC"/>
    <w:rsid w:val="57F159AE"/>
    <w:rsid w:val="581F43FD"/>
    <w:rsid w:val="58247125"/>
    <w:rsid w:val="58F3B7F2"/>
    <w:rsid w:val="59A84DC8"/>
    <w:rsid w:val="59CBCE4A"/>
    <w:rsid w:val="5AADD5EC"/>
    <w:rsid w:val="5B00F060"/>
    <w:rsid w:val="5B115611"/>
    <w:rsid w:val="5B7131F4"/>
    <w:rsid w:val="5B7D8C7A"/>
    <w:rsid w:val="5BECD5F6"/>
    <w:rsid w:val="5BF13141"/>
    <w:rsid w:val="5C9BFBD2"/>
    <w:rsid w:val="5CC3A670"/>
    <w:rsid w:val="5CCCBDC6"/>
    <w:rsid w:val="5CE4E8CB"/>
    <w:rsid w:val="5D255397"/>
    <w:rsid w:val="5D41B152"/>
    <w:rsid w:val="5D82C993"/>
    <w:rsid w:val="5DD63822"/>
    <w:rsid w:val="5F21909A"/>
    <w:rsid w:val="5F4A23F7"/>
    <w:rsid w:val="5F764AED"/>
    <w:rsid w:val="5FF749BE"/>
    <w:rsid w:val="604FACD1"/>
    <w:rsid w:val="6074DC1A"/>
    <w:rsid w:val="60872EF6"/>
    <w:rsid w:val="613BB761"/>
    <w:rsid w:val="61659547"/>
    <w:rsid w:val="61693A8C"/>
    <w:rsid w:val="6205A654"/>
    <w:rsid w:val="62684D16"/>
    <w:rsid w:val="62855FEE"/>
    <w:rsid w:val="633D4E06"/>
    <w:rsid w:val="639925A5"/>
    <w:rsid w:val="63A30A02"/>
    <w:rsid w:val="63B5DE70"/>
    <w:rsid w:val="63BB651F"/>
    <w:rsid w:val="63D09138"/>
    <w:rsid w:val="640D021A"/>
    <w:rsid w:val="644762F4"/>
    <w:rsid w:val="646DC815"/>
    <w:rsid w:val="648B575C"/>
    <w:rsid w:val="64C94A1C"/>
    <w:rsid w:val="64D3A5B0"/>
    <w:rsid w:val="6529645F"/>
    <w:rsid w:val="6554A063"/>
    <w:rsid w:val="656F648C"/>
    <w:rsid w:val="658F4101"/>
    <w:rsid w:val="65AB9F11"/>
    <w:rsid w:val="6619F238"/>
    <w:rsid w:val="66B62DE1"/>
    <w:rsid w:val="66BB8FE2"/>
    <w:rsid w:val="66E2706C"/>
    <w:rsid w:val="675531D3"/>
    <w:rsid w:val="67864C10"/>
    <w:rsid w:val="67881BA4"/>
    <w:rsid w:val="6826E2D2"/>
    <w:rsid w:val="68456C4F"/>
    <w:rsid w:val="685F4F8D"/>
    <w:rsid w:val="6898661F"/>
    <w:rsid w:val="68C7F93F"/>
    <w:rsid w:val="693B7BF1"/>
    <w:rsid w:val="699D4C38"/>
    <w:rsid w:val="69E5CB73"/>
    <w:rsid w:val="69F7161B"/>
    <w:rsid w:val="6A050939"/>
    <w:rsid w:val="6AD1B899"/>
    <w:rsid w:val="6B3EC798"/>
    <w:rsid w:val="6BA76745"/>
    <w:rsid w:val="6CD05182"/>
    <w:rsid w:val="6CDFF86A"/>
    <w:rsid w:val="6D187F41"/>
    <w:rsid w:val="6D5E4B9E"/>
    <w:rsid w:val="6D84D116"/>
    <w:rsid w:val="6DBC3E34"/>
    <w:rsid w:val="6E8F97FE"/>
    <w:rsid w:val="6EAE741C"/>
    <w:rsid w:val="6EBE3359"/>
    <w:rsid w:val="6ECA6F9B"/>
    <w:rsid w:val="6F4BD234"/>
    <w:rsid w:val="700712ED"/>
    <w:rsid w:val="7085308F"/>
    <w:rsid w:val="7097FD2D"/>
    <w:rsid w:val="70BF322E"/>
    <w:rsid w:val="70F2B4A8"/>
    <w:rsid w:val="71624B86"/>
    <w:rsid w:val="71723F05"/>
    <w:rsid w:val="71783F75"/>
    <w:rsid w:val="71B0DD05"/>
    <w:rsid w:val="71C197F2"/>
    <w:rsid w:val="71D30CB3"/>
    <w:rsid w:val="71FA9D8E"/>
    <w:rsid w:val="72581037"/>
    <w:rsid w:val="72794CF1"/>
    <w:rsid w:val="7297612F"/>
    <w:rsid w:val="72F40463"/>
    <w:rsid w:val="7349BB49"/>
    <w:rsid w:val="734BF962"/>
    <w:rsid w:val="741E969B"/>
    <w:rsid w:val="74668571"/>
    <w:rsid w:val="746C2E56"/>
    <w:rsid w:val="7495AF61"/>
    <w:rsid w:val="7542B234"/>
    <w:rsid w:val="757921E9"/>
    <w:rsid w:val="7579AEF2"/>
    <w:rsid w:val="75A3D94F"/>
    <w:rsid w:val="765F1771"/>
    <w:rsid w:val="77481609"/>
    <w:rsid w:val="775F5AEB"/>
    <w:rsid w:val="77C8B38A"/>
    <w:rsid w:val="78807341"/>
    <w:rsid w:val="78A496B1"/>
    <w:rsid w:val="7950934B"/>
    <w:rsid w:val="79FF338C"/>
    <w:rsid w:val="7A0BC28E"/>
    <w:rsid w:val="7A109104"/>
    <w:rsid w:val="7A40E846"/>
    <w:rsid w:val="7ABCC646"/>
    <w:rsid w:val="7ACCAFD5"/>
    <w:rsid w:val="7AD89BB2"/>
    <w:rsid w:val="7AE46521"/>
    <w:rsid w:val="7B34F50C"/>
    <w:rsid w:val="7B6D52C0"/>
    <w:rsid w:val="7B8038F5"/>
    <w:rsid w:val="7B9B4F40"/>
    <w:rsid w:val="7C48B971"/>
    <w:rsid w:val="7C661A83"/>
    <w:rsid w:val="7CC091D8"/>
    <w:rsid w:val="7D2A5F7B"/>
    <w:rsid w:val="7D3BB8AF"/>
    <w:rsid w:val="7F13F5B6"/>
    <w:rsid w:val="7F16143B"/>
    <w:rsid w:val="7F48A92A"/>
    <w:rsid w:val="7FB8CC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7EE405B"/>
  <w15:chartTrackingRefBased/>
  <w15:docId w15:val="{A3D25B65-8831-49EE-9284-13F6E950C62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5B115611"/>
    <w:rPr>
      <w:color w:val="467886"/>
      <w:u w:val="single"/>
    </w:rPr>
  </w:style>
  <w:style w:type="paragraph" w:styleId="ListParagraph">
    <w:name w:val="List Paragraph"/>
    <w:basedOn w:val="Normal"/>
    <w:uiPriority w:val="34"/>
    <w:qFormat/>
    <w:rsid w:val="5B115611"/>
    <w:pPr>
      <w:ind w:left="720"/>
      <w:contextualSpacing/>
    </w:pPr>
  </w:style>
  <w:style w:type="table" w:styleId="TableGrid">
    <w:name w:val="Table Grid"/>
    <w:basedOn w:val="TableNormal"/>
    <w:uiPriority w:val="59"/>
    <w:rsid w:val="00FB4123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NoSpacing">
    <w:name w:val="No Spacing"/>
    <w:uiPriority w:val="1"/>
    <w:qFormat/>
    <w:rsid w:val="00520C34"/>
    <w:pPr>
      <w:spacing w:after="0" w:line="240" w:lineRule="auto"/>
    </w:pPr>
  </w:style>
  <w:style w:type="character" w:styleId="UnresolvedMention">
    <w:name w:val="Unresolved Mention"/>
    <w:basedOn w:val="DefaultParagraphFont"/>
    <w:uiPriority w:val="99"/>
    <w:semiHidden/>
    <w:unhideWhenUsed/>
    <w:rsid w:val="00520C34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github.com/RohitBattepati" TargetMode="External"/><Relationship Id="rId5" Type="http://schemas.openxmlformats.org/officeDocument/2006/relationships/hyperlink" Target="mailto:prem@ciberlynx.com" TargetMode="External"/><Relationship Id="rId4" Type="http://schemas.openxmlformats.org/officeDocument/2006/relationships/webSettings" Target="webSettings.xml"/><Relationship Id="rId9" Type="http://schemas.microsoft.com/office/2020/10/relationships/intelligence" Target="intelligence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1461</Words>
  <Characters>8330</Characters>
  <Application>Microsoft Office Word</Application>
  <DocSecurity>0</DocSecurity>
  <Lines>69</Lines>
  <Paragraphs>19</Paragraphs>
  <ScaleCrop>false</ScaleCrop>
  <Company/>
  <LinksUpToDate>false</LinksUpToDate>
  <CharactersWithSpaces>9772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rohit battepati</dc:creator>
  <cp:keywords/>
  <dc:description/>
  <cp:lastModifiedBy>ICS Globalsoft</cp:lastModifiedBy>
  <cp:revision>18</cp:revision>
  <dcterms:created xsi:type="dcterms:W3CDTF">2025-12-23T16:01:00Z</dcterms:created>
  <dcterms:modified xsi:type="dcterms:W3CDTF">2026-03-06T15:33:00Z</dcterms:modified>
</cp:coreProperties>
</file>