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3690" w14:textId="0E86D092" w:rsidR="003163B7" w:rsidRPr="00265C34" w:rsidRDefault="003163B7" w:rsidP="000D110C">
      <w:pPr>
        <w:spacing w:after="0" w:line="240" w:lineRule="auto"/>
        <w:ind w:left="0" w:right="0" w:firstLine="0"/>
        <w:jc w:val="both"/>
        <w:rPr>
          <w:rFonts w:eastAsia="Calibri"/>
          <w:bCs/>
          <w:sz w:val="22"/>
        </w:rPr>
      </w:pPr>
      <w:r w:rsidRPr="00265C34">
        <w:rPr>
          <w:rFonts w:eastAsia="Calibri"/>
          <w:bCs/>
          <w:noProof/>
          <w:sz w:val="22"/>
          <w14:ligatures w14:val="standardContextual"/>
        </w:rPr>
        <mc:AlternateContent>
          <mc:Choice Requires="wps">
            <w:drawing>
              <wp:anchor distT="0" distB="0" distL="114300" distR="114300" simplePos="0" relativeHeight="251659264" behindDoc="0" locked="0" layoutInCell="1" allowOverlap="1" wp14:anchorId="64FC1D65" wp14:editId="574C0134">
                <wp:simplePos x="0" y="0"/>
                <wp:positionH relativeFrom="page">
                  <wp:align>right</wp:align>
                </wp:positionH>
                <wp:positionV relativeFrom="paragraph">
                  <wp:posOffset>-459525</wp:posOffset>
                </wp:positionV>
                <wp:extent cx="7755063" cy="1238250"/>
                <wp:effectExtent l="0" t="0" r="17780" b="19050"/>
                <wp:wrapNone/>
                <wp:docPr id="981773389" name="Rectangle 2"/>
                <wp:cNvGraphicFramePr/>
                <a:graphic xmlns:a="http://schemas.openxmlformats.org/drawingml/2006/main">
                  <a:graphicData uri="http://schemas.microsoft.com/office/word/2010/wordprocessingShape">
                    <wps:wsp>
                      <wps:cNvSpPr/>
                      <wps:spPr>
                        <a:xfrm>
                          <a:off x="0" y="0"/>
                          <a:ext cx="7755063" cy="1238250"/>
                        </a:xfrm>
                        <a:prstGeom prst="rect">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3A7E98B" w14:textId="7DD2C01A" w:rsidR="003163B7" w:rsidRPr="004C4BA4" w:rsidRDefault="00A616AA" w:rsidP="003F406E">
                            <w:pPr>
                              <w:jc w:val="center"/>
                              <w:rPr>
                                <w:b/>
                                <w:bCs/>
                                <w:color w:val="FFFFFF" w:themeColor="background1"/>
                                <w:sz w:val="22"/>
                              </w:rPr>
                            </w:pPr>
                            <w:r w:rsidRPr="004C4BA4">
                              <w:rPr>
                                <w:rFonts w:eastAsia="Calibri"/>
                                <w:b/>
                                <w:bCs/>
                                <w:color w:val="FFFFFF" w:themeColor="background1"/>
                                <w:sz w:val="22"/>
                              </w:rPr>
                              <w:t>Rohith Kantamaneni</w:t>
                            </w:r>
                            <w:r w:rsidRPr="004C4BA4">
                              <w:rPr>
                                <w:rFonts w:eastAsia="Calibri"/>
                                <w:b/>
                                <w:bCs/>
                                <w:color w:val="FFFFFF" w:themeColor="background1"/>
                                <w:sz w:val="22"/>
                              </w:rPr>
                              <w:br/>
                            </w:r>
                            <w:r w:rsidR="004C4BA4" w:rsidRPr="004C4BA4">
                              <w:rPr>
                                <w:rFonts w:ascii="Calibri" w:hAnsi="Calibri" w:cs="Calibri"/>
                                <w:b/>
                                <w:color w:val="FFFFFF" w:themeColor="background1"/>
                                <w:sz w:val="24"/>
                                <w:szCs w:val="24"/>
                              </w:rPr>
                              <w:t>Senior AI &amp; GenAI Engineer</w:t>
                            </w:r>
                          </w:p>
                          <w:p w14:paraId="7D12BCB0" w14:textId="69C29679" w:rsidR="003163B7" w:rsidRPr="004C4BA4" w:rsidRDefault="00A616AA" w:rsidP="003F406E">
                            <w:pPr>
                              <w:jc w:val="center"/>
                              <w:rPr>
                                <w:b/>
                                <w:bCs/>
                                <w:color w:val="FFFFFF" w:themeColor="background1"/>
                              </w:rPr>
                            </w:pPr>
                            <w:r w:rsidRPr="004C4BA4">
                              <w:rPr>
                                <w:b/>
                                <w:bCs/>
                                <w:color w:val="FFFFFF" w:themeColor="background1"/>
                                <w:spacing w:val="-2"/>
                                <w:sz w:val="22"/>
                              </w:rPr>
                              <w:t>518</w:t>
                            </w:r>
                            <w:r w:rsidR="00582240" w:rsidRPr="004C4BA4">
                              <w:rPr>
                                <w:b/>
                                <w:bCs/>
                                <w:color w:val="FFFFFF" w:themeColor="background1"/>
                                <w:spacing w:val="-2"/>
                                <w:sz w:val="22"/>
                              </w:rPr>
                              <w:t>-</w:t>
                            </w:r>
                            <w:r w:rsidRPr="004C4BA4">
                              <w:rPr>
                                <w:b/>
                                <w:bCs/>
                                <w:color w:val="FFFFFF" w:themeColor="background1"/>
                                <w:spacing w:val="-2"/>
                                <w:sz w:val="22"/>
                              </w:rPr>
                              <w:t>336</w:t>
                            </w:r>
                            <w:r w:rsidR="00582240" w:rsidRPr="004C4BA4">
                              <w:rPr>
                                <w:b/>
                                <w:bCs/>
                                <w:color w:val="FFFFFF" w:themeColor="background1"/>
                                <w:spacing w:val="-2"/>
                                <w:sz w:val="22"/>
                              </w:rPr>
                              <w:t>-</w:t>
                            </w:r>
                            <w:r w:rsidRPr="004C4BA4">
                              <w:rPr>
                                <w:b/>
                                <w:bCs/>
                                <w:color w:val="FFFFFF" w:themeColor="background1"/>
                                <w:spacing w:val="-2"/>
                                <w:sz w:val="22"/>
                              </w:rPr>
                              <w:t>0159</w:t>
                            </w:r>
                            <w:r w:rsidR="00582240" w:rsidRPr="004C4BA4">
                              <w:rPr>
                                <w:b/>
                                <w:bCs/>
                                <w:color w:val="FFFFFF" w:themeColor="background1"/>
                                <w:spacing w:val="-2"/>
                                <w:sz w:val="22"/>
                              </w:rPr>
                              <w:t xml:space="preserve"> </w:t>
                            </w:r>
                            <w:r w:rsidR="003163B7" w:rsidRPr="004C4BA4">
                              <w:rPr>
                                <w:b/>
                                <w:bCs/>
                                <w:color w:val="FFFFFF" w:themeColor="background1"/>
                                <w:spacing w:val="-2"/>
                                <w:sz w:val="22"/>
                              </w:rPr>
                              <w:t>●</w:t>
                            </w:r>
                            <w:r w:rsidRPr="004C4BA4">
                              <w:rPr>
                                <w:b/>
                                <w:bCs/>
                                <w:color w:val="FFFFFF" w:themeColor="background1"/>
                                <w:spacing w:val="50"/>
                                <w:sz w:val="22"/>
                              </w:rPr>
                              <w:t xml:space="preserve"> </w:t>
                            </w:r>
                            <w:r w:rsidR="004C4BA4">
                              <w:rPr>
                                <w:b/>
                                <w:bCs/>
                                <w:color w:val="FFFFFF" w:themeColor="background1"/>
                                <w:spacing w:val="-2"/>
                                <w:sz w:val="22"/>
                              </w:rPr>
                              <w:t>r</w:t>
                            </w:r>
                            <w:r w:rsidR="004C4BA4" w:rsidRPr="004C4BA4">
                              <w:rPr>
                                <w:b/>
                                <w:bCs/>
                                <w:color w:val="FFFFFF" w:themeColor="background1"/>
                                <w:spacing w:val="-2"/>
                                <w:sz w:val="22"/>
                              </w:rPr>
                              <w:t xml:space="preserve">ohithkantamaneni02@gmail.com </w:t>
                            </w:r>
                            <w:r w:rsidR="003163B7" w:rsidRPr="004C4BA4">
                              <w:rPr>
                                <w:b/>
                                <w:bCs/>
                                <w:color w:val="FFFFFF" w:themeColor="background1"/>
                                <w:spacing w:val="-2"/>
                                <w:sz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C1D65" id="Rectangle 2" o:spid="_x0000_s1026" style="position:absolute;left:0;text-align:left;margin-left:559.45pt;margin-top:-36.2pt;width:610.65pt;height:97.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" fillcolor="#215e99 [2431]" strokecolor="#030e13 [484]" strokeweight="1pt">
                <v:textbox>
                  <w:txbxContent>
                    <w:p w14:paraId="69A9463F" w14:textId="77777777" w:rsidR="003F406E" w:rsidRDefault="003F406E" w:rsidP="00601F02">
                      <w:pPr>
                        <w:pStyle w:val="Title"/>
                        <w:ind w:left="0" w:firstLine="0"/>
                        <w:jc w:val="both"/>
                        <w:rPr>
                          <w:rFonts w:ascii="Times New Roman" w:hAnsi="Times New Roman" w:cs="Times New Roman"/>
                          <w:b/>
                          <w:bCs/>
                          <w:color w:val="FFFFFF" w:themeColor="background1"/>
                          <w:spacing w:val="-4"/>
                          <w:sz w:val="40"/>
                          <w:szCs w:val="40"/>
                        </w:rPr>
                      </w:pPr>
                    </w:p>
                    <w:p w14:paraId="23A7E98B" w14:textId="7DD2C01A" w:rsidR="003163B7" w:rsidRPr="004C4BA4" w:rsidRDefault="00A616AA" w:rsidP="003F406E">
                      <w:pPr>
                        <w:jc w:val="center"/>
                        <w:rPr>
                          <w:b/>
                          <w:bCs/>
                          <w:color w:val="FFFFFF" w:themeColor="background1"/>
                          <w:sz w:val="22"/>
                        </w:rPr>
                      </w:pPr>
                      <w:r w:rsidRPr="004C4BA4">
                        <w:rPr>
                          <w:rFonts w:eastAsia="Calibri"/>
                          <w:b/>
                          <w:bCs/>
                          <w:color w:val="FFFFFF" w:themeColor="background1"/>
                          <w:sz w:val="22"/>
                        </w:rPr>
                        <w:t>Rohith Kantamaneni</w:t>
                      </w:r>
                      <w:r w:rsidRPr="004C4BA4">
                        <w:rPr>
                          <w:rFonts w:eastAsia="Calibri"/>
                          <w:b/>
                          <w:bCs/>
                          <w:color w:val="FFFFFF" w:themeColor="background1"/>
                          <w:sz w:val="22"/>
                        </w:rPr>
                        <w:br/>
                      </w:r>
                      <w:r w:rsidR="004C4BA4" w:rsidRPr="004C4BA4">
                        <w:rPr>
                          <w:rFonts w:ascii="Calibri" w:hAnsi="Calibri" w:cs="Calibri"/>
                          <w:b/>
                          <w:color w:val="FFFFFF" w:themeColor="background1"/>
                          <w:sz w:val="24"/>
                          <w:szCs w:val="24"/>
                        </w:rPr>
                        <w:t>Senior AI &amp; GenAI Engineer</w:t>
                      </w:r>
                    </w:p>
                    <w:p w14:paraId="7D12BCB0" w14:textId="69C29679" w:rsidR="003163B7" w:rsidRPr="004C4BA4" w:rsidRDefault="00A616AA" w:rsidP="003F406E">
                      <w:pPr>
                        <w:jc w:val="center"/>
                        <w:rPr>
                          <w:b/>
                          <w:bCs/>
                          <w:color w:val="FFFFFF" w:themeColor="background1"/>
                        </w:rPr>
                      </w:pPr>
                      <w:r w:rsidRPr="004C4BA4">
                        <w:rPr>
                          <w:b/>
                          <w:bCs/>
                          <w:color w:val="FFFFFF" w:themeColor="background1"/>
                          <w:spacing w:val="-2"/>
                          <w:sz w:val="22"/>
                        </w:rPr>
                        <w:t>518</w:t>
                      </w:r>
                      <w:r w:rsidR="00582240" w:rsidRPr="004C4BA4">
                        <w:rPr>
                          <w:b/>
                          <w:bCs/>
                          <w:color w:val="FFFFFF" w:themeColor="background1"/>
                          <w:spacing w:val="-2"/>
                          <w:sz w:val="22"/>
                        </w:rPr>
                        <w:t>-</w:t>
                      </w:r>
                      <w:r w:rsidRPr="004C4BA4">
                        <w:rPr>
                          <w:b/>
                          <w:bCs/>
                          <w:color w:val="FFFFFF" w:themeColor="background1"/>
                          <w:spacing w:val="-2"/>
                          <w:sz w:val="22"/>
                        </w:rPr>
                        <w:t>336</w:t>
                      </w:r>
                      <w:r w:rsidR="00582240" w:rsidRPr="004C4BA4">
                        <w:rPr>
                          <w:b/>
                          <w:bCs/>
                          <w:color w:val="FFFFFF" w:themeColor="background1"/>
                          <w:spacing w:val="-2"/>
                          <w:sz w:val="22"/>
                        </w:rPr>
                        <w:t>-</w:t>
                      </w:r>
                      <w:r w:rsidRPr="004C4BA4">
                        <w:rPr>
                          <w:b/>
                          <w:bCs/>
                          <w:color w:val="FFFFFF" w:themeColor="background1"/>
                          <w:spacing w:val="-2"/>
                          <w:sz w:val="22"/>
                        </w:rPr>
                        <w:t>0159</w:t>
                      </w:r>
                      <w:r w:rsidR="00582240" w:rsidRPr="004C4BA4">
                        <w:rPr>
                          <w:b/>
                          <w:bCs/>
                          <w:color w:val="FFFFFF" w:themeColor="background1"/>
                          <w:spacing w:val="-2"/>
                          <w:sz w:val="22"/>
                        </w:rPr>
                        <w:t xml:space="preserve"> </w:t>
                      </w:r>
                      <w:r w:rsidR="003163B7" w:rsidRPr="004C4BA4">
                        <w:rPr>
                          <w:b/>
                          <w:bCs/>
                          <w:color w:val="FFFFFF" w:themeColor="background1"/>
                          <w:spacing w:val="-2"/>
                          <w:sz w:val="22"/>
                        </w:rPr>
                        <w:t>●</w:t>
                      </w:r>
                      <w:r w:rsidRPr="004C4BA4">
                        <w:rPr>
                          <w:b/>
                          <w:bCs/>
                          <w:color w:val="FFFFFF" w:themeColor="background1"/>
                          <w:spacing w:val="50"/>
                          <w:sz w:val="22"/>
                        </w:rPr>
                        <w:t xml:space="preserve"> </w:t>
                      </w:r>
                      <w:r w:rsidR="004C4BA4">
                        <w:rPr>
                          <w:b/>
                          <w:bCs/>
                          <w:color w:val="FFFFFF" w:themeColor="background1"/>
                          <w:spacing w:val="-2"/>
                          <w:sz w:val="22"/>
                        </w:rPr>
                        <w:t>r</w:t>
                      </w:r>
                      <w:r w:rsidR="004C4BA4" w:rsidRPr="004C4BA4">
                        <w:rPr>
                          <w:b/>
                          <w:bCs/>
                          <w:color w:val="FFFFFF" w:themeColor="background1"/>
                          <w:spacing w:val="-2"/>
                          <w:sz w:val="22"/>
                        </w:rPr>
                        <w:t xml:space="preserve">ohithkantamaneni02@gmail.com </w:t>
                      </w:r>
                      <w:r w:rsidR="003163B7" w:rsidRPr="004C4BA4">
                        <w:rPr>
                          <w:b/>
                          <w:bCs/>
                          <w:color w:val="FFFFFF" w:themeColor="background1"/>
                          <w:spacing w:val="-2"/>
                          <w:sz w:val="22"/>
                        </w:rPr>
                        <w:t>●</w:t>
                      </w:r>
                    </w:p>
                  </w:txbxContent>
                </v:textbox>
                <w10:wrap anchorx="page"/>
              </v:rect>
            </w:pict>
          </mc:Fallback>
        </mc:AlternateContent>
      </w:r>
    </w:p>
    <w:p w14:paraId="1B89AEC4" w14:textId="77777777" w:rsidR="003163B7" w:rsidRPr="00265C34" w:rsidRDefault="003163B7" w:rsidP="000D110C">
      <w:pPr>
        <w:spacing w:after="0" w:line="240" w:lineRule="auto"/>
        <w:ind w:left="0" w:right="0" w:firstLine="0"/>
        <w:jc w:val="both"/>
        <w:rPr>
          <w:rFonts w:eastAsia="Calibri"/>
          <w:bCs/>
          <w:sz w:val="22"/>
        </w:rPr>
      </w:pPr>
    </w:p>
    <w:p w14:paraId="14A60B3F" w14:textId="77BEF755" w:rsidR="00EE1B7B" w:rsidRPr="00265C34" w:rsidRDefault="00EE1B7B" w:rsidP="000D110C">
      <w:pPr>
        <w:spacing w:after="0" w:line="240" w:lineRule="auto"/>
        <w:ind w:left="0" w:right="0" w:firstLine="0"/>
        <w:jc w:val="both"/>
        <w:rPr>
          <w:rFonts w:eastAsia="Calibri"/>
          <w:bCs/>
          <w:sz w:val="22"/>
        </w:rPr>
      </w:pPr>
    </w:p>
    <w:p w14:paraId="6445AF45" w14:textId="77777777" w:rsidR="003F406E" w:rsidRPr="00265C34" w:rsidRDefault="003F406E" w:rsidP="000D110C">
      <w:pPr>
        <w:pBdr>
          <w:bottom w:val="single" w:sz="6" w:space="1" w:color="auto"/>
        </w:pBdr>
        <w:spacing w:after="0" w:line="240" w:lineRule="auto"/>
        <w:ind w:left="0" w:right="0" w:firstLine="0"/>
        <w:jc w:val="both"/>
        <w:rPr>
          <w:rFonts w:eastAsia="Calibri"/>
          <w:bCs/>
          <w:sz w:val="22"/>
        </w:rPr>
      </w:pPr>
    </w:p>
    <w:p w14:paraId="342DDDE7" w14:textId="70C8D94F" w:rsidR="00805188" w:rsidRPr="00265C34" w:rsidRDefault="00EE1B7B" w:rsidP="000D110C">
      <w:pPr>
        <w:pBdr>
          <w:bottom w:val="single" w:sz="6" w:space="1" w:color="auto"/>
        </w:pBdr>
        <w:spacing w:after="0" w:line="240" w:lineRule="auto"/>
        <w:ind w:left="0" w:right="0" w:firstLine="0"/>
        <w:jc w:val="both"/>
        <w:rPr>
          <w:rFonts w:eastAsia="Calibri"/>
          <w:b/>
          <w:sz w:val="22"/>
        </w:rPr>
      </w:pPr>
      <w:r w:rsidRPr="00265C34">
        <w:rPr>
          <w:rFonts w:eastAsia="Calibri"/>
          <w:b/>
          <w:sz w:val="22"/>
        </w:rPr>
        <w:t>Professional Summary:</w:t>
      </w:r>
    </w:p>
    <w:p w14:paraId="28630F1E" w14:textId="77777777" w:rsidR="0073283D" w:rsidRPr="00265C34" w:rsidRDefault="0073283D" w:rsidP="000D110C">
      <w:pPr>
        <w:pStyle w:val="Points"/>
        <w:numPr>
          <w:ilvl w:val="0"/>
          <w:numId w:val="7"/>
        </w:numPr>
        <w:rPr>
          <w:rFonts w:ascii="Times New Roman" w:hAnsi="Times New Roman"/>
          <w:bCs/>
        </w:rPr>
      </w:pPr>
      <w:r w:rsidRPr="00265C34">
        <w:rPr>
          <w:rFonts w:ascii="Times New Roman" w:eastAsiaTheme="minorHAnsi" w:hAnsi="Times New Roman"/>
          <w:color w:val="000000"/>
          <w:lang w:bidi="ar-SA"/>
          <w14:ligatures w14:val="standardContextual"/>
        </w:rPr>
        <w:t>Senior AI &amp; Cloud Engineer with 11+ years of experience specializing in AWS Cloud-Native architectures (CDK, CloudFormation) and Agentic AI systems.</w:t>
      </w:r>
    </w:p>
    <w:p w14:paraId="6D93657F" w14:textId="77777777" w:rsidR="0073283D" w:rsidRPr="00265C34" w:rsidRDefault="0073283D" w:rsidP="0073283D">
      <w:pPr>
        <w:pStyle w:val="Points"/>
        <w:numPr>
          <w:ilvl w:val="0"/>
          <w:numId w:val="7"/>
        </w:numPr>
        <w:rPr>
          <w:rFonts w:ascii="Times New Roman" w:hAnsi="Times New Roman"/>
          <w:bCs/>
        </w:rPr>
      </w:pPr>
      <w:r w:rsidRPr="00265C34">
        <w:rPr>
          <w:rFonts w:ascii="Times New Roman" w:hAnsi="Times New Roman"/>
          <w:bCs/>
        </w:rPr>
        <w:t>Expert in building MCP Servers and integrating AWS Connect with LLM-driven workflows to automate enterprise communication.</w:t>
      </w:r>
    </w:p>
    <w:p w14:paraId="4A0D3291" w14:textId="7759BF43" w:rsidR="0073283D" w:rsidRPr="00265C34" w:rsidRDefault="0073283D" w:rsidP="0073283D">
      <w:pPr>
        <w:pStyle w:val="Points"/>
        <w:numPr>
          <w:ilvl w:val="0"/>
          <w:numId w:val="7"/>
        </w:numPr>
        <w:rPr>
          <w:rFonts w:ascii="Times New Roman" w:hAnsi="Times New Roman"/>
          <w:bCs/>
        </w:rPr>
      </w:pPr>
      <w:r w:rsidRPr="00265C34">
        <w:rPr>
          <w:rFonts w:ascii="Times New Roman" w:hAnsi="Times New Roman"/>
          <w:bCs/>
        </w:rPr>
        <w:t>Proven track record in deploying scalable APIs on ECS/EKS and architecting complex Agent Core (Memory, Gateway) environments for large-scale utility or financial transformations.</w:t>
      </w:r>
    </w:p>
    <w:p w14:paraId="294FEEB1" w14:textId="69E67B18" w:rsidR="00EC21D8" w:rsidRPr="00265C34" w:rsidRDefault="005B7885" w:rsidP="0073283D">
      <w:pPr>
        <w:pStyle w:val="Points"/>
        <w:numPr>
          <w:ilvl w:val="0"/>
          <w:numId w:val="7"/>
        </w:numPr>
        <w:rPr>
          <w:rFonts w:ascii="Times New Roman" w:hAnsi="Times New Roman"/>
          <w:bCs/>
        </w:rPr>
      </w:pPr>
      <w:r w:rsidRPr="00265C34">
        <w:rPr>
          <w:rFonts w:ascii="Times New Roman" w:hAnsi="Times New Roman"/>
          <w:bCs/>
        </w:rPr>
        <w:t xml:space="preserve">Experience in Python, PyTorch, TensorFlow, Keras and </w:t>
      </w:r>
      <w:r w:rsidR="00EC21D8" w:rsidRPr="00265C34">
        <w:rPr>
          <w:rFonts w:ascii="Times New Roman" w:hAnsi="Times New Roman"/>
          <w:bCs/>
        </w:rPr>
        <w:t>Strong NLP background with hands-on use of spaCy, NLTK, Hugging Face Transformers and transformer models like BERT, RoBERTa, T5, GPT, applied to summarization, classification, question answering, and NER.</w:t>
      </w:r>
    </w:p>
    <w:p w14:paraId="7A84D457" w14:textId="77777777" w:rsidR="00EC21D8" w:rsidRPr="00265C34" w:rsidRDefault="00EC21D8" w:rsidP="000D110C">
      <w:pPr>
        <w:pStyle w:val="Points"/>
        <w:numPr>
          <w:ilvl w:val="0"/>
          <w:numId w:val="7"/>
        </w:numPr>
        <w:rPr>
          <w:rFonts w:ascii="Times New Roman" w:hAnsi="Times New Roman"/>
          <w:bCs/>
        </w:rPr>
      </w:pPr>
      <w:r w:rsidRPr="00265C34">
        <w:rPr>
          <w:rFonts w:ascii="Times New Roman" w:hAnsi="Times New Roman"/>
          <w:bCs/>
        </w:rPr>
        <w:t>Proven track record implementing RAG/GraphRAG pipelines, hybrid semantic + keyword search, and vector/graph databases (Google Vector Search, Pinecone, FAISS, Neo4j) for enterprise knowledge retrieval.</w:t>
      </w:r>
    </w:p>
    <w:p w14:paraId="54D2F7DA" w14:textId="77777777" w:rsidR="00EC21D8" w:rsidRPr="00265C34" w:rsidRDefault="00EC21D8" w:rsidP="000D110C">
      <w:pPr>
        <w:pStyle w:val="Points"/>
        <w:numPr>
          <w:ilvl w:val="0"/>
          <w:numId w:val="7"/>
        </w:numPr>
        <w:rPr>
          <w:rFonts w:ascii="Times New Roman" w:hAnsi="Times New Roman"/>
          <w:bCs/>
        </w:rPr>
      </w:pPr>
      <w:r w:rsidRPr="00265C34">
        <w:rPr>
          <w:rFonts w:ascii="Times New Roman" w:hAnsi="Times New Roman"/>
          <w:bCs/>
        </w:rPr>
        <w:t>Skilled in building agentic AI systems using LangChain, LangGraph, and CrewAI, with MCP protocol for agent-to-agent communication and Model Armour for model security and compliance.</w:t>
      </w:r>
    </w:p>
    <w:p w14:paraId="3C7B55EA" w14:textId="77777777" w:rsidR="00EC21D8" w:rsidRPr="00265C34" w:rsidRDefault="00EC21D8" w:rsidP="000D110C">
      <w:pPr>
        <w:pStyle w:val="Points"/>
        <w:numPr>
          <w:ilvl w:val="0"/>
          <w:numId w:val="7"/>
        </w:numPr>
        <w:rPr>
          <w:rFonts w:ascii="Times New Roman" w:hAnsi="Times New Roman"/>
          <w:bCs/>
        </w:rPr>
      </w:pPr>
      <w:r w:rsidRPr="00265C34">
        <w:rPr>
          <w:rFonts w:ascii="Times New Roman" w:hAnsi="Times New Roman"/>
          <w:bCs/>
        </w:rPr>
        <w:t>Strong MLOps/LLMOps expertise with Vertex AI Pipelines and SageMaker Pipelines, CI/CD workflows, model versioning, monitoring (Vertex Model Monitor, CloudWatch), and containerized deployment via Docker, Kubernetes, Terraform.</w:t>
      </w:r>
    </w:p>
    <w:p w14:paraId="629BC52D" w14:textId="77777777" w:rsidR="00EC21D8" w:rsidRPr="00265C34" w:rsidRDefault="00EC21D8" w:rsidP="000D110C">
      <w:pPr>
        <w:pStyle w:val="Points"/>
        <w:numPr>
          <w:ilvl w:val="0"/>
          <w:numId w:val="7"/>
        </w:numPr>
        <w:rPr>
          <w:rFonts w:ascii="Times New Roman" w:hAnsi="Times New Roman"/>
          <w:bCs/>
        </w:rPr>
      </w:pPr>
      <w:r w:rsidRPr="00265C34">
        <w:rPr>
          <w:rFonts w:ascii="Times New Roman" w:hAnsi="Times New Roman"/>
          <w:bCs/>
        </w:rPr>
        <w:t>Adept at processing structured/unstructured data with SQL, Spark, scikit-learn, Pandas, NumPy, and building analytics dashboards using Tableau, Power BI, QuickSight, and Kibana.</w:t>
      </w:r>
    </w:p>
    <w:p w14:paraId="0B883ABD" w14:textId="16C564BD" w:rsidR="00EE1B7B" w:rsidRPr="00265C34" w:rsidRDefault="00EC21D8" w:rsidP="000D110C">
      <w:pPr>
        <w:pStyle w:val="Points"/>
        <w:numPr>
          <w:ilvl w:val="0"/>
          <w:numId w:val="0"/>
        </w:numPr>
        <w:ind w:left="730"/>
        <w:rPr>
          <w:rFonts w:ascii="Times New Roman" w:hAnsi="Times New Roman"/>
          <w:bCs/>
        </w:rPr>
      </w:pPr>
      <w:r w:rsidRPr="00265C34">
        <w:rPr>
          <w:rFonts w:ascii="Times New Roman" w:hAnsi="Times New Roman"/>
          <w:bCs/>
        </w:rPr>
        <w:t>Industry experience in finance and healthcare, delivering AI-driven solutions for fraud detection, credit risk scoring, call transcript summarization, and healthcare claims intelligence</w:t>
      </w:r>
    </w:p>
    <w:p w14:paraId="04422208" w14:textId="6CE36D55" w:rsidR="00EE1B7B" w:rsidRPr="00265C34" w:rsidRDefault="00EE1B7B" w:rsidP="000D110C">
      <w:pPr>
        <w:pStyle w:val="Points"/>
        <w:rPr>
          <w:rFonts w:ascii="Times New Roman" w:hAnsi="Times New Roman"/>
          <w:bCs/>
        </w:rPr>
      </w:pPr>
      <w:r w:rsidRPr="00265C34">
        <w:rPr>
          <w:rFonts w:ascii="Times New Roman" w:hAnsi="Times New Roman"/>
          <w:bCs/>
        </w:rPr>
        <w:t>Having good experience in Analytics Models like Decision Trees, Linear &amp; Logistic Regression, Python, Spark, Scala, MS Excel, SQL and PostgreSQ</w:t>
      </w:r>
      <w:r w:rsidR="00B02CE8" w:rsidRPr="00265C34">
        <w:rPr>
          <w:rFonts w:ascii="Times New Roman" w:hAnsi="Times New Roman"/>
          <w:bCs/>
        </w:rPr>
        <w:t>L</w:t>
      </w:r>
    </w:p>
    <w:p w14:paraId="06F6F0ED" w14:textId="77777777" w:rsidR="00EE1B7B" w:rsidRPr="00265C34" w:rsidRDefault="00EE1B7B" w:rsidP="000D110C">
      <w:pPr>
        <w:pStyle w:val="Points"/>
        <w:rPr>
          <w:rFonts w:ascii="Times New Roman" w:hAnsi="Times New Roman"/>
          <w:bCs/>
        </w:rPr>
      </w:pPr>
      <w:r w:rsidRPr="00265C34">
        <w:rPr>
          <w:rFonts w:ascii="Times New Roman" w:hAnsi="Times New Roman"/>
          <w:bCs/>
        </w:rPr>
        <w:t>Strong leadership in the fields of Data Cleansing, Web Scraping, Data Manipulation, Predictive Modeling with R and Python, and Power BI &amp; Tableau for data visualization.</w:t>
      </w:r>
    </w:p>
    <w:p w14:paraId="7AD204D9" w14:textId="35B90E7A" w:rsidR="00EE1B7B" w:rsidRPr="00265C34" w:rsidRDefault="00EE1B7B" w:rsidP="000D110C">
      <w:pPr>
        <w:pStyle w:val="Points"/>
        <w:rPr>
          <w:rFonts w:ascii="Times New Roman" w:hAnsi="Times New Roman"/>
          <w:bCs/>
        </w:rPr>
      </w:pPr>
      <w:r w:rsidRPr="00265C34">
        <w:rPr>
          <w:rFonts w:ascii="Times New Roman" w:hAnsi="Times New Roman"/>
          <w:bCs/>
        </w:rPr>
        <w:t xml:space="preserve">Hands-on experience in working experience in the entire Data Science project life cycle including data extraction, data cleaning, statistical modeling and data visualization with large data sets of structured and unstructured </w:t>
      </w:r>
      <w:r w:rsidR="00E44E81" w:rsidRPr="00265C34">
        <w:rPr>
          <w:rFonts w:ascii="Times New Roman" w:hAnsi="Times New Roman"/>
          <w:bCs/>
        </w:rPr>
        <w:t>data and</w:t>
      </w:r>
      <w:r w:rsidRPr="00265C34">
        <w:rPr>
          <w:rFonts w:ascii="Times New Roman" w:hAnsi="Times New Roman"/>
          <w:bCs/>
        </w:rPr>
        <w:t xml:space="preserve"> created ER diagrams and schema.</w:t>
      </w:r>
    </w:p>
    <w:p w14:paraId="6610EAF2" w14:textId="77777777" w:rsidR="00EE1B7B" w:rsidRPr="00265C34" w:rsidRDefault="00EE1B7B" w:rsidP="000D110C">
      <w:pPr>
        <w:pStyle w:val="Points"/>
        <w:rPr>
          <w:rFonts w:ascii="Times New Roman" w:hAnsi="Times New Roman"/>
          <w:bCs/>
        </w:rPr>
      </w:pPr>
      <w:r w:rsidRPr="00265C34">
        <w:rPr>
          <w:rFonts w:ascii="Times New Roman" w:hAnsi="Times New Roman"/>
          <w:bCs/>
        </w:rPr>
        <w:t>Excellent knowledge of Artificial Intelligence/ Machine Learning, Mathematical Modeling and Operations Research. Comfortable with R, Python, SAS and Weka, MATLAB, Relational databases. Deep understanding &amp; exposure of Big Data Eco-system. </w:t>
      </w:r>
    </w:p>
    <w:p w14:paraId="0007D65F" w14:textId="643AC61E" w:rsidR="00EE1B7B" w:rsidRPr="00265C34" w:rsidRDefault="00EE1B7B" w:rsidP="000D110C">
      <w:pPr>
        <w:pStyle w:val="Points"/>
        <w:rPr>
          <w:rFonts w:ascii="Times New Roman" w:hAnsi="Times New Roman"/>
          <w:bCs/>
        </w:rPr>
      </w:pPr>
      <w:r w:rsidRPr="00265C34">
        <w:rPr>
          <w:rFonts w:ascii="Times New Roman" w:hAnsi="Times New Roman"/>
          <w:bCs/>
        </w:rPr>
        <w:t xml:space="preserve">Experience working in AWS environment using S3, Athena, Lambda, AWS Sage </w:t>
      </w:r>
      <w:r w:rsidR="00EA7BDA" w:rsidRPr="00265C34">
        <w:rPr>
          <w:rFonts w:ascii="Times New Roman" w:hAnsi="Times New Roman"/>
          <w:bCs/>
        </w:rPr>
        <w:t>maker,</w:t>
      </w:r>
      <w:r w:rsidRPr="00265C34">
        <w:rPr>
          <w:rFonts w:ascii="Times New Roman" w:hAnsi="Times New Roman"/>
          <w:bCs/>
        </w:rPr>
        <w:t xml:space="preserve"> AWS Aurora, Quick Sight, Cloud formation, Cloud Watch, IAM, Glacier, EC2, EMR, Recognition and API Gateway.</w:t>
      </w:r>
    </w:p>
    <w:p w14:paraId="47B7A48C"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Proficient in Artificial Intelligence/ Machine Learning, Data/ Text Mining, Statistical Analysis &amp; Predictive Modeling. </w:t>
      </w:r>
    </w:p>
    <w:p w14:paraId="6B3064E0"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Good Knowledge and experience in deep learning algorithms such as Artificial Neural network (ANN), Convolutional Neural Network (CNN) and Recurrent Neural Network (RNN), LSTM and RNN based speech recognition using Tensor Flow.  </w:t>
      </w:r>
    </w:p>
    <w:p w14:paraId="3A9AE0EF"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Expertise in using AWS S3 to stage data and to support data transfer and data archival. Experience in using </w:t>
      </w:r>
    </w:p>
    <w:p w14:paraId="62B3F887" w14:textId="77777777" w:rsidR="00EE1B7B" w:rsidRPr="00265C34" w:rsidRDefault="00EE1B7B" w:rsidP="000D110C">
      <w:pPr>
        <w:pStyle w:val="Points"/>
        <w:rPr>
          <w:rFonts w:ascii="Times New Roman" w:hAnsi="Times New Roman"/>
          <w:bCs/>
        </w:rPr>
      </w:pPr>
      <w:r w:rsidRPr="00265C34">
        <w:rPr>
          <w:rFonts w:ascii="Times New Roman" w:hAnsi="Times New Roman"/>
          <w:bCs/>
        </w:rPr>
        <w:t>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14:paraId="2D524CBA" w14:textId="603BA3A7" w:rsidR="00EE1B7B" w:rsidRPr="00265C34" w:rsidRDefault="00EE1B7B" w:rsidP="000D110C">
      <w:pPr>
        <w:pStyle w:val="Points"/>
        <w:rPr>
          <w:rFonts w:ascii="Times New Roman" w:hAnsi="Times New Roman"/>
          <w:bCs/>
        </w:rPr>
      </w:pPr>
      <w:r w:rsidRPr="00265C34">
        <w:rPr>
          <w:rFonts w:ascii="Times New Roman" w:hAnsi="Times New Roman"/>
          <w:bCs/>
        </w:rPr>
        <w:t>Created functions and assigned roles in AWS Lambda to run python scripts, and AWS Lambda using Python to perform event driven processing.</w:t>
      </w:r>
    </w:p>
    <w:p w14:paraId="495654CF"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Proficient in Python Scripting and worked in stats function with NumPy, visualization using Matplotlib and Pandas for organizing data. </w:t>
      </w:r>
    </w:p>
    <w:p w14:paraId="10006FDB" w14:textId="77777777" w:rsidR="00EE1B7B" w:rsidRPr="00265C34" w:rsidRDefault="00EE1B7B" w:rsidP="000D110C">
      <w:pPr>
        <w:pStyle w:val="Points"/>
        <w:rPr>
          <w:rFonts w:ascii="Times New Roman" w:hAnsi="Times New Roman"/>
          <w:bCs/>
        </w:rPr>
      </w:pPr>
      <w:r w:rsidRPr="00265C34">
        <w:rPr>
          <w:rFonts w:ascii="Times New Roman" w:hAnsi="Times New Roman"/>
          <w:bCs/>
        </w:rPr>
        <w:t>High level of understanding in concepts of Deep learning using CNN, RNN, ANN, Reinforcement learning, Transfer Learning and performing data augmentation using Generative Adversarial Networks (GANs).</w:t>
      </w:r>
    </w:p>
    <w:p w14:paraId="7BCFD230" w14:textId="4B5A8907" w:rsidR="00EE1B7B" w:rsidRPr="00265C34" w:rsidRDefault="00EE1B7B" w:rsidP="000D110C">
      <w:pPr>
        <w:pStyle w:val="Points"/>
        <w:rPr>
          <w:rFonts w:ascii="Times New Roman" w:hAnsi="Times New Roman"/>
          <w:bCs/>
        </w:rPr>
      </w:pPr>
      <w:r w:rsidRPr="00265C34">
        <w:rPr>
          <w:rFonts w:ascii="Times New Roman" w:hAnsi="Times New Roman"/>
          <w:bCs/>
        </w:rPr>
        <w:t>High level analytical thinking by extensively leveraging statistical techniques, such as T-test, P-value analysis, z-score analysis, ANOVA, Confidence Interval, Confusion Matrix, Precision, Recall, ROC / AUC curve analysis</w:t>
      </w:r>
    </w:p>
    <w:p w14:paraId="6EBF6D07" w14:textId="77777777" w:rsidR="00EE1B7B" w:rsidRPr="00265C34" w:rsidRDefault="00EE1B7B" w:rsidP="000D110C">
      <w:pPr>
        <w:pStyle w:val="Points"/>
        <w:rPr>
          <w:rFonts w:ascii="Times New Roman" w:hAnsi="Times New Roman"/>
          <w:bCs/>
        </w:rPr>
      </w:pPr>
      <w:r w:rsidRPr="00265C34">
        <w:rPr>
          <w:rFonts w:ascii="Times New Roman" w:hAnsi="Times New Roman"/>
          <w:bCs/>
        </w:rPr>
        <w:lastRenderedPageBreak/>
        <w:t>Good Knowledge on Natural Language Processing (NLP) and Time Series Analysis and Forecasting using ARIMA model in Python and R.</w:t>
      </w:r>
    </w:p>
    <w:p w14:paraId="40C68D78" w14:textId="77777777" w:rsidR="00EE1B7B" w:rsidRPr="00265C34" w:rsidRDefault="00EE1B7B" w:rsidP="000D110C">
      <w:pPr>
        <w:pStyle w:val="Points"/>
        <w:rPr>
          <w:rFonts w:ascii="Times New Roman" w:hAnsi="Times New Roman"/>
          <w:bCs/>
        </w:rPr>
      </w:pPr>
      <w:r w:rsidRPr="00265C34">
        <w:rPr>
          <w:rFonts w:ascii="Times New Roman" w:hAnsi="Times New Roman"/>
          <w:bCs/>
        </w:rPr>
        <w:t>Very good experience and knowledge in provisioning virtual clusters under AWS cloud which includes services like EC2, S3, and EMR.</w:t>
      </w:r>
    </w:p>
    <w:p w14:paraId="1C2E0C0A" w14:textId="77777777" w:rsidR="00EE1B7B" w:rsidRPr="00265C34" w:rsidRDefault="00EE1B7B" w:rsidP="000D110C">
      <w:pPr>
        <w:pStyle w:val="Points"/>
        <w:rPr>
          <w:rFonts w:ascii="Times New Roman" w:hAnsi="Times New Roman"/>
          <w:bCs/>
        </w:rPr>
      </w:pPr>
      <w:r w:rsidRPr="00265C34">
        <w:rPr>
          <w:rFonts w:ascii="Times New Roman" w:hAnsi="Times New Roman"/>
          <w:bCs/>
        </w:rPr>
        <w:t>Strong programming experience in Matlab and Python visioning libraries</w:t>
      </w:r>
    </w:p>
    <w:p w14:paraId="2D908E23"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Experienced in the use of active dashboards and reports that are both visually appealing and functional, such as Python Matplotlib, R Shiny, Power BI, and Tableau. </w:t>
      </w:r>
    </w:p>
    <w:p w14:paraId="0E4D3548" w14:textId="77777777" w:rsidR="00EE1B7B" w:rsidRPr="00265C34" w:rsidRDefault="00EE1B7B" w:rsidP="000D110C">
      <w:pPr>
        <w:pStyle w:val="Points"/>
        <w:rPr>
          <w:rFonts w:ascii="Times New Roman" w:hAnsi="Times New Roman"/>
          <w:bCs/>
        </w:rPr>
      </w:pPr>
      <w:r w:rsidRPr="00265C34">
        <w:rPr>
          <w:rFonts w:ascii="Times New Roman" w:hAnsi="Times New Roman"/>
          <w:bCs/>
        </w:rPr>
        <w:t>Experience in Dimensional Modeling, ER Modeling, Star Schema/ Snowflake Schema, FACT and Dimensional tables and Operational Data Store (ODS).</w:t>
      </w:r>
    </w:p>
    <w:p w14:paraId="4301D483" w14:textId="77777777" w:rsidR="00EE1B7B" w:rsidRPr="00265C34" w:rsidRDefault="00EE1B7B" w:rsidP="000D110C">
      <w:pPr>
        <w:pStyle w:val="Points"/>
        <w:rPr>
          <w:rFonts w:ascii="Times New Roman" w:hAnsi="Times New Roman"/>
          <w:bCs/>
        </w:rPr>
      </w:pPr>
      <w:r w:rsidRPr="00265C34">
        <w:rPr>
          <w:rFonts w:ascii="Times New Roman" w:hAnsi="Times New Roman"/>
          <w:bCs/>
        </w:rPr>
        <w:t xml:space="preserve">Extensive knowledge in working with Amazon EC2 to provide a solution for computing, query processing, and storage across a wide range of applications. </w:t>
      </w:r>
    </w:p>
    <w:p w14:paraId="384278C3" w14:textId="14B8C82B" w:rsidR="00EE1B7B" w:rsidRPr="00265C34" w:rsidRDefault="00EE1B7B" w:rsidP="000D110C">
      <w:pPr>
        <w:pStyle w:val="Points"/>
        <w:rPr>
          <w:rFonts w:ascii="Times New Roman" w:hAnsi="Times New Roman"/>
          <w:bCs/>
        </w:rPr>
      </w:pPr>
      <w:r w:rsidRPr="00265C34">
        <w:rPr>
          <w:rFonts w:ascii="Times New Roman" w:hAnsi="Times New Roman"/>
          <w:bCs/>
        </w:rPr>
        <w:t xml:space="preserve">Proficiency in Python, a </w:t>
      </w:r>
      <w:r w:rsidR="003F7894" w:rsidRPr="00265C34">
        <w:rPr>
          <w:rFonts w:ascii="Times New Roman" w:hAnsi="Times New Roman"/>
          <w:bCs/>
        </w:rPr>
        <w:t>strong program development capability</w:t>
      </w:r>
      <w:r w:rsidRPr="00265C34">
        <w:rPr>
          <w:rFonts w:ascii="Times New Roman" w:hAnsi="Times New Roman"/>
          <w:bCs/>
        </w:rPr>
        <w:t xml:space="preserve">, with experience in image processing </w:t>
      </w:r>
      <w:r w:rsidR="00342EC0" w:rsidRPr="00265C34">
        <w:rPr>
          <w:rFonts w:ascii="Times New Roman" w:hAnsi="Times New Roman"/>
          <w:bCs/>
        </w:rPr>
        <w:t>algorithms.</w:t>
      </w:r>
    </w:p>
    <w:p w14:paraId="2AAA6194" w14:textId="77777777" w:rsidR="0038191A" w:rsidRPr="00265C34" w:rsidRDefault="0038191A" w:rsidP="0038191A">
      <w:pPr>
        <w:pStyle w:val="Points"/>
        <w:rPr>
          <w:rFonts w:ascii="Times New Roman" w:hAnsi="Times New Roman"/>
        </w:rPr>
      </w:pPr>
      <w:r w:rsidRPr="00265C34">
        <w:rPr>
          <w:rFonts w:ascii="Times New Roman" w:hAnsi="Times New Roman"/>
        </w:rPr>
        <w:t>Expert in building multi-agent systems using LangGraph, CrewAI, and Strands Agents.</w:t>
      </w:r>
    </w:p>
    <w:p w14:paraId="7D1235F1" w14:textId="62AF1AF2" w:rsidR="0038191A" w:rsidRPr="00265C34" w:rsidRDefault="0038191A" w:rsidP="0038191A">
      <w:pPr>
        <w:pStyle w:val="Points"/>
        <w:rPr>
          <w:rFonts w:ascii="Times New Roman" w:hAnsi="Times New Roman"/>
        </w:rPr>
      </w:pPr>
      <w:r w:rsidRPr="00265C34">
        <w:rPr>
          <w:rFonts w:ascii="Times New Roman" w:hAnsi="Times New Roman"/>
        </w:rPr>
        <w:t>Proven track record in implementing A2A/MCP servers and production-grade LLMOps for financial and healthcare sectors.</w:t>
      </w:r>
    </w:p>
    <w:p w14:paraId="691F9C24" w14:textId="77777777" w:rsidR="00EE1B7B" w:rsidRPr="00265C34" w:rsidRDefault="00EE1B7B" w:rsidP="000D110C">
      <w:pPr>
        <w:pStyle w:val="Points"/>
        <w:rPr>
          <w:rFonts w:ascii="Times New Roman" w:hAnsi="Times New Roman"/>
          <w:bCs/>
        </w:rPr>
      </w:pPr>
      <w:r w:rsidRPr="00265C34">
        <w:rPr>
          <w:rFonts w:ascii="Times New Roman" w:hAnsi="Times New Roman"/>
          <w:bCs/>
        </w:rPr>
        <w:t>Proficient in data visualization tools such as Tableau, Power BI, Python Matplotlib, R Shiny to create visually powerful and actionable interactive reports and dashboards.</w:t>
      </w:r>
    </w:p>
    <w:p w14:paraId="0FA3BBD4" w14:textId="77777777" w:rsidR="00EE1B7B" w:rsidRPr="00265C34" w:rsidRDefault="00EE1B7B" w:rsidP="000D110C">
      <w:pPr>
        <w:spacing w:after="0" w:line="240" w:lineRule="auto"/>
        <w:ind w:right="0"/>
        <w:jc w:val="both"/>
        <w:rPr>
          <w:rFonts w:eastAsia="Calibri"/>
          <w:bCs/>
          <w:sz w:val="22"/>
        </w:rPr>
      </w:pPr>
    </w:p>
    <w:p w14:paraId="176969AB" w14:textId="77777777" w:rsidR="00EE1B7B" w:rsidRPr="00265C34" w:rsidRDefault="00EE1B7B" w:rsidP="000D110C">
      <w:pPr>
        <w:pBdr>
          <w:bottom w:val="single" w:sz="6" w:space="1" w:color="auto"/>
        </w:pBdr>
        <w:spacing w:after="0" w:line="240" w:lineRule="auto"/>
        <w:ind w:right="0"/>
        <w:jc w:val="both"/>
        <w:rPr>
          <w:rFonts w:eastAsia="Calibri"/>
          <w:b/>
          <w:sz w:val="22"/>
        </w:rPr>
      </w:pPr>
      <w:r w:rsidRPr="00265C34">
        <w:rPr>
          <w:rFonts w:eastAsia="Calibri"/>
          <w:b/>
          <w:sz w:val="22"/>
        </w:rPr>
        <w:t>Technical Skills:</w:t>
      </w:r>
    </w:p>
    <w:p w14:paraId="1748C2E6" w14:textId="77777777" w:rsidR="00937E04" w:rsidRPr="00265C34" w:rsidRDefault="00937E04" w:rsidP="000D110C">
      <w:pPr>
        <w:spacing w:after="0" w:line="240" w:lineRule="auto"/>
        <w:ind w:right="0"/>
        <w:jc w:val="both"/>
        <w:rPr>
          <w:rFonts w:eastAsia="Calibri"/>
          <w:bCs/>
          <w:sz w:val="22"/>
          <w:u w:val="single"/>
        </w:rPr>
      </w:pPr>
    </w:p>
    <w:tbl>
      <w:tblPr>
        <w:tblW w:w="10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650"/>
      </w:tblGrid>
      <w:tr w:rsidR="00EE1B7B" w:rsidRPr="00265C34" w14:paraId="3895C6F1" w14:textId="77777777" w:rsidTr="00436A20">
        <w:trPr>
          <w:jc w:val="center"/>
        </w:trPr>
        <w:tc>
          <w:tcPr>
            <w:tcW w:w="2695" w:type="dxa"/>
          </w:tcPr>
          <w:p w14:paraId="42077AB2"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Languages</w:t>
            </w:r>
          </w:p>
        </w:tc>
        <w:tc>
          <w:tcPr>
            <w:tcW w:w="7650" w:type="dxa"/>
          </w:tcPr>
          <w:p w14:paraId="33FAD3A2" w14:textId="085E9AC3"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SQL, Python, JAVA, JavaScript, jQuery, ReactJS, Next.js, HTML, CSS</w:t>
            </w:r>
          </w:p>
        </w:tc>
      </w:tr>
      <w:tr w:rsidR="00EE1B7B" w:rsidRPr="00265C34" w14:paraId="37044808" w14:textId="77777777" w:rsidTr="00436A20">
        <w:trPr>
          <w:jc w:val="center"/>
        </w:trPr>
        <w:tc>
          <w:tcPr>
            <w:tcW w:w="2695" w:type="dxa"/>
          </w:tcPr>
          <w:p w14:paraId="64FDE444"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Statistical Methods</w:t>
            </w:r>
          </w:p>
        </w:tc>
        <w:tc>
          <w:tcPr>
            <w:tcW w:w="7650" w:type="dxa"/>
          </w:tcPr>
          <w:p w14:paraId="7B2AE0F0"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EE1B7B" w:rsidRPr="00265C34" w14:paraId="3D65AAC5" w14:textId="77777777" w:rsidTr="00436A20">
        <w:trPr>
          <w:jc w:val="center"/>
        </w:trPr>
        <w:tc>
          <w:tcPr>
            <w:tcW w:w="2695" w:type="dxa"/>
          </w:tcPr>
          <w:p w14:paraId="3A4C23AA"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Artificial Intelligence/ Machine Learning</w:t>
            </w:r>
          </w:p>
        </w:tc>
        <w:tc>
          <w:tcPr>
            <w:tcW w:w="7650" w:type="dxa"/>
          </w:tcPr>
          <w:p w14:paraId="1600F28C"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EE1B7B" w:rsidRPr="00265C34" w14:paraId="5DF2D9A5" w14:textId="77777777" w:rsidTr="00436A20">
        <w:trPr>
          <w:trHeight w:val="90"/>
          <w:jc w:val="center"/>
        </w:trPr>
        <w:tc>
          <w:tcPr>
            <w:tcW w:w="2695" w:type="dxa"/>
          </w:tcPr>
          <w:p w14:paraId="44DF4A11"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Natural Language Processing (NLP)</w:t>
            </w:r>
          </w:p>
        </w:tc>
        <w:tc>
          <w:tcPr>
            <w:tcW w:w="7650" w:type="dxa"/>
          </w:tcPr>
          <w:p w14:paraId="452956C7"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EE1B7B" w:rsidRPr="00265C34" w14:paraId="2F4771A8" w14:textId="77777777" w:rsidTr="00436A20">
        <w:trPr>
          <w:jc w:val="center"/>
        </w:trPr>
        <w:tc>
          <w:tcPr>
            <w:tcW w:w="2695" w:type="dxa"/>
          </w:tcPr>
          <w:p w14:paraId="4894887A"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Big Data</w:t>
            </w:r>
          </w:p>
        </w:tc>
        <w:tc>
          <w:tcPr>
            <w:tcW w:w="7650" w:type="dxa"/>
          </w:tcPr>
          <w:p w14:paraId="05447BA1"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Hadoop, Hive, HBase, Apache Spark, Scala, Kinesis, Pig, Sqoop.</w:t>
            </w:r>
          </w:p>
        </w:tc>
      </w:tr>
      <w:tr w:rsidR="00EE1B7B" w:rsidRPr="00265C34" w14:paraId="2C9C6396" w14:textId="77777777" w:rsidTr="00436A20">
        <w:trPr>
          <w:jc w:val="center"/>
        </w:trPr>
        <w:tc>
          <w:tcPr>
            <w:tcW w:w="2695" w:type="dxa"/>
          </w:tcPr>
          <w:p w14:paraId="62E00D46"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Python Packages</w:t>
            </w:r>
          </w:p>
        </w:tc>
        <w:tc>
          <w:tcPr>
            <w:tcW w:w="7650" w:type="dxa"/>
          </w:tcPr>
          <w:p w14:paraId="486A2F10"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NumPy, Scipy, Pandas, Matplotlib, Seaborn, scikit-learn, Requests, urllib3, NLTK, Pillow, Pytest</w:t>
            </w:r>
          </w:p>
        </w:tc>
      </w:tr>
      <w:tr w:rsidR="00EE1B7B" w:rsidRPr="00265C34" w14:paraId="32D11EB0" w14:textId="77777777" w:rsidTr="00436A20">
        <w:trPr>
          <w:jc w:val="center"/>
        </w:trPr>
        <w:tc>
          <w:tcPr>
            <w:tcW w:w="2695" w:type="dxa"/>
          </w:tcPr>
          <w:p w14:paraId="06A5451E"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Deep Learning</w:t>
            </w:r>
          </w:p>
        </w:tc>
        <w:tc>
          <w:tcPr>
            <w:tcW w:w="7650" w:type="dxa"/>
          </w:tcPr>
          <w:p w14:paraId="0D59384A"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 xml:space="preserve">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w:t>
            </w:r>
            <w:r w:rsidRPr="00265C34">
              <w:rPr>
                <w:rFonts w:eastAsia="Calibri"/>
                <w:bCs/>
                <w:sz w:val="22"/>
              </w:rPr>
              <w:lastRenderedPageBreak/>
              <w:t>(Cross-Entropy, MSE), Regularization (Dropout, Batch Normalization), Model Deployment, TensorFlow, Keras, PyTorch</w:t>
            </w:r>
          </w:p>
        </w:tc>
      </w:tr>
      <w:tr w:rsidR="00EE1B7B" w:rsidRPr="00265C34" w14:paraId="37536D76" w14:textId="77777777" w:rsidTr="00436A20">
        <w:trPr>
          <w:jc w:val="center"/>
        </w:trPr>
        <w:tc>
          <w:tcPr>
            <w:tcW w:w="2695" w:type="dxa"/>
          </w:tcPr>
          <w:p w14:paraId="1B931B6F"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lastRenderedPageBreak/>
              <w:t>Generative AI</w:t>
            </w:r>
          </w:p>
        </w:tc>
        <w:tc>
          <w:tcPr>
            <w:tcW w:w="7650" w:type="dxa"/>
          </w:tcPr>
          <w:p w14:paraId="75902E76" w14:textId="26F26F72"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w:t>
            </w:r>
            <w:r w:rsidR="009B2D7A" w:rsidRPr="00265C34">
              <w:rPr>
                <w:rFonts w:eastAsia="Calibri"/>
                <w:bCs/>
                <w:sz w:val="22"/>
              </w:rPr>
              <w:t>Google AI</w:t>
            </w:r>
            <w:r w:rsidRPr="00265C34">
              <w:rPr>
                <w:rFonts w:eastAsia="Calibri"/>
                <w:bCs/>
                <w:sz w:val="22"/>
              </w:rPr>
              <w:t xml:space="preserve"> Embedding Models), Prompt Engineering, Prompt Templates, Prompt Versioning, Document Chunking &amp; Indexing, Generative Adversarial Networks (GANs), Variational Autoencoders (VAEs), Conditional </w:t>
            </w:r>
            <w:r w:rsidR="009B2D7A" w:rsidRPr="00265C34">
              <w:rPr>
                <w:rFonts w:eastAsia="Calibri"/>
                <w:bCs/>
                <w:sz w:val="22"/>
              </w:rPr>
              <w:t>Gans, CycleGAN</w:t>
            </w:r>
            <w:r w:rsidRPr="00265C34">
              <w:rPr>
                <w:rFonts w:eastAsia="Calibri"/>
                <w:bCs/>
                <w:sz w:val="22"/>
              </w:rPr>
              <w:t>,</w:t>
            </w:r>
            <w:r w:rsidR="009B2D7A" w:rsidRPr="00265C34">
              <w:rPr>
                <w:rFonts w:eastAsia="Calibri"/>
                <w:bCs/>
                <w:sz w:val="22"/>
              </w:rPr>
              <w:t xml:space="preserve"> </w:t>
            </w:r>
            <w:r w:rsidRPr="00265C34">
              <w:rPr>
                <w:rFonts w:eastAsia="Calibri"/>
                <w:bCs/>
                <w:sz w:val="22"/>
              </w:rPr>
              <w:t>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EE1B7B" w:rsidRPr="00265C34" w14:paraId="1743C58E" w14:textId="77777777" w:rsidTr="00436A20">
        <w:trPr>
          <w:jc w:val="center"/>
        </w:trPr>
        <w:tc>
          <w:tcPr>
            <w:tcW w:w="2695" w:type="dxa"/>
          </w:tcPr>
          <w:p w14:paraId="169B26CE"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MLOps &amp; LLMOps</w:t>
            </w:r>
          </w:p>
        </w:tc>
        <w:tc>
          <w:tcPr>
            <w:tcW w:w="7650" w:type="dxa"/>
          </w:tcPr>
          <w:p w14:paraId="592C65A1" w14:textId="7FE83AF1"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w:t>
            </w:r>
            <w:r w:rsidR="009B2D7A" w:rsidRPr="00265C34">
              <w:rPr>
                <w:rFonts w:eastAsia="Calibri"/>
                <w:bCs/>
                <w:sz w:val="22"/>
              </w:rPr>
              <w:t xml:space="preserve"> </w:t>
            </w:r>
            <w:r w:rsidRPr="00265C34">
              <w:rPr>
                <w:rFonts w:eastAsia="Calibri"/>
                <w:bCs/>
                <w:sz w:val="22"/>
              </w:rPr>
              <w:t xml:space="preserve">Rock, GCP AI Platform, Google Vertex AI, Azure AI) LLM Response Evaluation (TruLens, </w:t>
            </w:r>
            <w:r w:rsidR="009B2D7A" w:rsidRPr="00265C34">
              <w:rPr>
                <w:rFonts w:eastAsia="Calibri"/>
                <w:bCs/>
                <w:sz w:val="22"/>
              </w:rPr>
              <w:t>Prompt Layer</w:t>
            </w:r>
            <w:r w:rsidRPr="00265C34">
              <w:rPr>
                <w:rFonts w:eastAsia="Calibri"/>
                <w:bCs/>
                <w:sz w:val="22"/>
              </w:rPr>
              <w:t>), Model Registry, Token Usage Tracking, Scalable LLM Deployment (TGI, vLLM)</w:t>
            </w:r>
          </w:p>
        </w:tc>
      </w:tr>
      <w:tr w:rsidR="00EE1B7B" w:rsidRPr="00265C34" w14:paraId="50EADB35" w14:textId="77777777" w:rsidTr="00436A20">
        <w:trPr>
          <w:jc w:val="center"/>
        </w:trPr>
        <w:tc>
          <w:tcPr>
            <w:tcW w:w="2695" w:type="dxa"/>
          </w:tcPr>
          <w:p w14:paraId="1DFE99ED" w14:textId="74BA4C72" w:rsidR="00EE1B7B" w:rsidRPr="00265C34" w:rsidRDefault="0073283D" w:rsidP="000D110C">
            <w:pPr>
              <w:spacing w:after="0" w:line="240" w:lineRule="auto"/>
              <w:ind w:left="0" w:right="0" w:firstLine="0"/>
              <w:jc w:val="both"/>
              <w:rPr>
                <w:rFonts w:eastAsia="Calibri"/>
                <w:b/>
                <w:sz w:val="22"/>
              </w:rPr>
            </w:pPr>
            <w:r w:rsidRPr="00265C34">
              <w:rPr>
                <w:rFonts w:eastAsia="Calibri"/>
                <w:b/>
                <w:sz w:val="22"/>
              </w:rPr>
              <w:t>Infrastructure</w:t>
            </w:r>
          </w:p>
        </w:tc>
        <w:tc>
          <w:tcPr>
            <w:tcW w:w="7650" w:type="dxa"/>
          </w:tcPr>
          <w:p w14:paraId="4B63DB8F" w14:textId="4560B2BD" w:rsidR="00EE1B7B" w:rsidRPr="00265C34" w:rsidRDefault="0073283D" w:rsidP="000D110C">
            <w:pPr>
              <w:spacing w:after="0" w:line="240" w:lineRule="auto"/>
              <w:ind w:left="0" w:right="0" w:firstLine="0"/>
              <w:jc w:val="both"/>
              <w:rPr>
                <w:rFonts w:eastAsia="Calibri"/>
                <w:sz w:val="22"/>
              </w:rPr>
            </w:pPr>
            <w:r w:rsidRPr="00265C34">
              <w:rPr>
                <w:rFonts w:eastAsia="Calibri"/>
                <w:sz w:val="22"/>
              </w:rPr>
              <w:t>AWS CDK, AWS CloudFormation, AWS ECS, AWS EKS, AWS Glue</w:t>
            </w:r>
          </w:p>
        </w:tc>
      </w:tr>
      <w:tr w:rsidR="00EE1B7B" w:rsidRPr="00265C34" w14:paraId="25A5B983" w14:textId="77777777" w:rsidTr="00436A20">
        <w:trPr>
          <w:jc w:val="center"/>
        </w:trPr>
        <w:tc>
          <w:tcPr>
            <w:tcW w:w="2695" w:type="dxa"/>
          </w:tcPr>
          <w:p w14:paraId="5CE86D6C"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Methodologies</w:t>
            </w:r>
          </w:p>
        </w:tc>
        <w:tc>
          <w:tcPr>
            <w:tcW w:w="7650" w:type="dxa"/>
          </w:tcPr>
          <w:p w14:paraId="5BBABB06"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SDLC – Agile/ Scrum, TDD, BDD</w:t>
            </w:r>
          </w:p>
        </w:tc>
      </w:tr>
      <w:tr w:rsidR="00EE1B7B" w:rsidRPr="00265C34" w14:paraId="4E006B16" w14:textId="77777777" w:rsidTr="00436A20">
        <w:trPr>
          <w:jc w:val="center"/>
        </w:trPr>
        <w:tc>
          <w:tcPr>
            <w:tcW w:w="2695" w:type="dxa"/>
          </w:tcPr>
          <w:p w14:paraId="61CA9262"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Databases</w:t>
            </w:r>
          </w:p>
        </w:tc>
        <w:tc>
          <w:tcPr>
            <w:tcW w:w="7650" w:type="dxa"/>
          </w:tcPr>
          <w:p w14:paraId="335E917E" w14:textId="2851D99B"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 xml:space="preserve">MySQL, </w:t>
            </w:r>
            <w:r w:rsidR="009E3D8F" w:rsidRPr="00265C34">
              <w:rPr>
                <w:rFonts w:eastAsia="Calibri"/>
                <w:bCs/>
                <w:sz w:val="22"/>
              </w:rPr>
              <w:t>Mongo, Microsoft</w:t>
            </w:r>
            <w:r w:rsidRPr="00265C34">
              <w:rPr>
                <w:rFonts w:eastAsia="Calibri"/>
                <w:bCs/>
                <w:sz w:val="22"/>
              </w:rPr>
              <w:t xml:space="preserve"> SQL server, SQLite, Red Shift, RDS, PostgreSQL, SQL</w:t>
            </w:r>
            <w:r w:rsidR="009B2D7A" w:rsidRPr="00265C34">
              <w:rPr>
                <w:rFonts w:eastAsia="Calibri"/>
                <w:bCs/>
                <w:sz w:val="22"/>
              </w:rPr>
              <w:t xml:space="preserve"> </w:t>
            </w:r>
            <w:r w:rsidRPr="00265C34">
              <w:rPr>
                <w:rFonts w:eastAsia="Calibri"/>
                <w:bCs/>
                <w:sz w:val="22"/>
              </w:rPr>
              <w:t>Alchemy, Mongo DB, Teradata</w:t>
            </w:r>
          </w:p>
        </w:tc>
      </w:tr>
      <w:tr w:rsidR="00EE1B7B" w:rsidRPr="00265C34" w14:paraId="3027455C" w14:textId="77777777" w:rsidTr="00436A20">
        <w:trPr>
          <w:jc w:val="center"/>
        </w:trPr>
        <w:tc>
          <w:tcPr>
            <w:tcW w:w="2695" w:type="dxa"/>
          </w:tcPr>
          <w:p w14:paraId="0118FC72" w14:textId="722F4DE2" w:rsidR="00EE1B7B" w:rsidRPr="00265C34" w:rsidRDefault="003C6A06" w:rsidP="000D110C">
            <w:pPr>
              <w:spacing w:after="0" w:line="240" w:lineRule="auto"/>
              <w:ind w:left="0" w:right="0" w:firstLine="0"/>
              <w:jc w:val="both"/>
              <w:rPr>
                <w:rFonts w:eastAsia="Calibri"/>
                <w:b/>
                <w:sz w:val="22"/>
              </w:rPr>
            </w:pPr>
            <w:r w:rsidRPr="00265C34">
              <w:rPr>
                <w:rFonts w:eastAsia="Calibri"/>
                <w:b/>
                <w:sz w:val="22"/>
              </w:rPr>
              <w:t>Cloud Agent Platforms</w:t>
            </w:r>
          </w:p>
        </w:tc>
        <w:tc>
          <w:tcPr>
            <w:tcW w:w="7650" w:type="dxa"/>
          </w:tcPr>
          <w:p w14:paraId="36993F89" w14:textId="3B6E5081" w:rsidR="00EE1B7B" w:rsidRPr="00265C34" w:rsidRDefault="003C6A06" w:rsidP="000D110C">
            <w:pPr>
              <w:spacing w:after="0" w:line="240" w:lineRule="auto"/>
              <w:ind w:left="0" w:right="0" w:firstLine="0"/>
              <w:jc w:val="both"/>
              <w:rPr>
                <w:rFonts w:eastAsia="Calibri"/>
                <w:bCs/>
                <w:sz w:val="22"/>
              </w:rPr>
            </w:pPr>
            <w:r w:rsidRPr="00265C34">
              <w:rPr>
                <w:rFonts w:eastAsia="Calibri"/>
                <w:sz w:val="22"/>
              </w:rPr>
              <w:t>AWS Bedrock</w:t>
            </w:r>
            <w:r w:rsidRPr="00265C34">
              <w:rPr>
                <w:rFonts w:eastAsia="Calibri"/>
                <w:bCs/>
                <w:sz w:val="22"/>
              </w:rPr>
              <w:t>, Azure AI Foundry, Copilot Studio, Google Vertex AI.</w:t>
            </w:r>
          </w:p>
        </w:tc>
      </w:tr>
      <w:tr w:rsidR="00EE1B7B" w:rsidRPr="00265C34" w14:paraId="5A2FDDF2" w14:textId="77777777" w:rsidTr="00436A20">
        <w:trPr>
          <w:jc w:val="center"/>
        </w:trPr>
        <w:tc>
          <w:tcPr>
            <w:tcW w:w="2695" w:type="dxa"/>
          </w:tcPr>
          <w:p w14:paraId="6D9CB083"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Amazon Web Services: </w:t>
            </w:r>
          </w:p>
        </w:tc>
        <w:tc>
          <w:tcPr>
            <w:tcW w:w="7650" w:type="dxa"/>
          </w:tcPr>
          <w:p w14:paraId="2F2C867B" w14:textId="241EC7BB"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 xml:space="preserve">EC2, Lambda, Sage Maker, </w:t>
            </w:r>
            <w:r w:rsidR="007021B4" w:rsidRPr="00265C34">
              <w:rPr>
                <w:rFonts w:eastAsia="Calibri"/>
                <w:bCs/>
                <w:sz w:val="22"/>
              </w:rPr>
              <w:t>Bedrock, EMR</w:t>
            </w:r>
            <w:r w:rsidRPr="00265C34">
              <w:rPr>
                <w:rFonts w:eastAsia="Calibri"/>
                <w:bCs/>
                <w:sz w:val="22"/>
              </w:rPr>
              <w:t>, S3, Glue, MKS, Kinesis, Quick Sight, API Gateway, Athena, Recognition, CI/CD, Code Commit, DynamoDB, transcribe, Cloud Formation, Cloud Watch, Glacier, IAM</w:t>
            </w:r>
          </w:p>
        </w:tc>
      </w:tr>
      <w:tr w:rsidR="00EE1B7B" w:rsidRPr="00265C34" w14:paraId="5060F9C9" w14:textId="77777777" w:rsidTr="00436A20">
        <w:trPr>
          <w:jc w:val="center"/>
        </w:trPr>
        <w:tc>
          <w:tcPr>
            <w:tcW w:w="2695" w:type="dxa"/>
          </w:tcPr>
          <w:p w14:paraId="79626EC4" w14:textId="46B73690" w:rsidR="00EE1B7B" w:rsidRPr="00265C34" w:rsidRDefault="0073283D" w:rsidP="000D110C">
            <w:pPr>
              <w:spacing w:after="0" w:line="240" w:lineRule="auto"/>
              <w:ind w:left="0" w:right="0" w:firstLine="0"/>
              <w:jc w:val="both"/>
              <w:rPr>
                <w:rFonts w:eastAsia="Calibri"/>
                <w:b/>
                <w:sz w:val="22"/>
              </w:rPr>
            </w:pPr>
            <w:r w:rsidRPr="00265C34">
              <w:rPr>
                <w:rFonts w:eastAsia="Calibri"/>
                <w:b/>
                <w:sz w:val="22"/>
              </w:rPr>
              <w:t>Development Tools</w:t>
            </w:r>
          </w:p>
        </w:tc>
        <w:tc>
          <w:tcPr>
            <w:tcW w:w="7650" w:type="dxa"/>
          </w:tcPr>
          <w:p w14:paraId="50405DF2" w14:textId="3969C758" w:rsidR="00EE1B7B" w:rsidRPr="00265C34" w:rsidRDefault="0073283D" w:rsidP="000D110C">
            <w:pPr>
              <w:spacing w:after="0" w:line="240" w:lineRule="auto"/>
              <w:ind w:left="0" w:right="0" w:firstLine="0"/>
              <w:jc w:val="both"/>
              <w:rPr>
                <w:rFonts w:eastAsia="Calibri"/>
                <w:sz w:val="22"/>
              </w:rPr>
            </w:pPr>
            <w:r w:rsidRPr="00265C34">
              <w:rPr>
                <w:rFonts w:eastAsia="Calibri"/>
                <w:sz w:val="22"/>
              </w:rPr>
              <w:t>GitHub Actions, Windsurf, SpecIt, Semantic Kernel</w:t>
            </w:r>
          </w:p>
        </w:tc>
      </w:tr>
      <w:tr w:rsidR="00EE1B7B" w:rsidRPr="00265C34" w14:paraId="0DA20854" w14:textId="77777777" w:rsidTr="00436A20">
        <w:trPr>
          <w:jc w:val="center"/>
        </w:trPr>
        <w:tc>
          <w:tcPr>
            <w:tcW w:w="2695" w:type="dxa"/>
          </w:tcPr>
          <w:p w14:paraId="207E08FE" w14:textId="77777777" w:rsidR="00EE1B7B" w:rsidRPr="00265C34" w:rsidRDefault="00EE1B7B" w:rsidP="000D110C">
            <w:pPr>
              <w:spacing w:after="0" w:line="240" w:lineRule="auto"/>
              <w:ind w:left="0" w:right="0" w:firstLine="0"/>
              <w:jc w:val="both"/>
              <w:rPr>
                <w:rFonts w:eastAsia="Calibri"/>
                <w:b/>
                <w:sz w:val="22"/>
              </w:rPr>
            </w:pPr>
            <w:r w:rsidRPr="00265C34">
              <w:rPr>
                <w:rFonts w:eastAsia="Calibri"/>
                <w:b/>
                <w:sz w:val="22"/>
              </w:rPr>
              <w:t>Vector Search Engines</w:t>
            </w:r>
          </w:p>
        </w:tc>
        <w:tc>
          <w:tcPr>
            <w:tcW w:w="7650" w:type="dxa"/>
          </w:tcPr>
          <w:p w14:paraId="1E2BB3EB" w14:textId="77777777" w:rsidR="00EE1B7B" w:rsidRPr="00265C34" w:rsidRDefault="00EE1B7B" w:rsidP="000D110C">
            <w:pPr>
              <w:spacing w:after="0" w:line="240" w:lineRule="auto"/>
              <w:ind w:left="0" w:right="0" w:firstLine="0"/>
              <w:jc w:val="both"/>
              <w:rPr>
                <w:rFonts w:eastAsia="Calibri"/>
                <w:bCs/>
                <w:sz w:val="22"/>
              </w:rPr>
            </w:pPr>
            <w:r w:rsidRPr="00265C34">
              <w:rPr>
                <w:rFonts w:eastAsia="Calibri"/>
                <w:bCs/>
                <w:sz w:val="22"/>
              </w:rPr>
              <w:t>FAISS, Pinecone, Google Vector Search</w:t>
            </w:r>
          </w:p>
        </w:tc>
      </w:tr>
      <w:tr w:rsidR="00EE1B7B" w:rsidRPr="00265C34" w14:paraId="7E9179AA" w14:textId="77777777" w:rsidTr="0073283D">
        <w:trPr>
          <w:trHeight w:val="350"/>
          <w:jc w:val="center"/>
        </w:trPr>
        <w:tc>
          <w:tcPr>
            <w:tcW w:w="2695" w:type="dxa"/>
          </w:tcPr>
          <w:p w14:paraId="1C263CB5" w14:textId="5FFCBB7E" w:rsidR="00EE1B7B" w:rsidRPr="00265C34" w:rsidRDefault="0073283D" w:rsidP="000D110C">
            <w:pPr>
              <w:spacing w:after="0" w:line="240" w:lineRule="auto"/>
              <w:ind w:left="0" w:right="0" w:firstLine="0"/>
              <w:jc w:val="both"/>
              <w:rPr>
                <w:rFonts w:eastAsia="Calibri"/>
                <w:b/>
                <w:sz w:val="22"/>
              </w:rPr>
            </w:pPr>
            <w:r w:rsidRPr="00265C34">
              <w:rPr>
                <w:rFonts w:eastAsia="Calibri"/>
                <w:b/>
                <w:sz w:val="22"/>
              </w:rPr>
              <w:t>Specialized AI/Cloud</w:t>
            </w:r>
          </w:p>
        </w:tc>
        <w:tc>
          <w:tcPr>
            <w:tcW w:w="7650" w:type="dxa"/>
          </w:tcPr>
          <w:p w14:paraId="01F3BC75" w14:textId="3608435E" w:rsidR="00EE1B7B" w:rsidRPr="00265C34" w:rsidRDefault="0073283D" w:rsidP="000D110C">
            <w:pPr>
              <w:spacing w:after="0" w:line="240" w:lineRule="auto"/>
              <w:ind w:left="0" w:right="0" w:firstLine="0"/>
              <w:jc w:val="both"/>
              <w:rPr>
                <w:rFonts w:eastAsia="Calibri"/>
                <w:sz w:val="22"/>
              </w:rPr>
            </w:pPr>
            <w:r w:rsidRPr="00265C34">
              <w:rPr>
                <w:rFonts w:eastAsia="Calibri"/>
                <w:sz w:val="22"/>
              </w:rPr>
              <w:t>AWS Connect, MCP Server Development, AWS Bedrock Agent Core, Storm Vision.</w:t>
            </w:r>
          </w:p>
        </w:tc>
      </w:tr>
      <w:tr w:rsidR="00EE1B7B" w:rsidRPr="00265C34" w14:paraId="66A49D12" w14:textId="77777777" w:rsidTr="00436A20">
        <w:trPr>
          <w:jc w:val="center"/>
        </w:trPr>
        <w:tc>
          <w:tcPr>
            <w:tcW w:w="2695" w:type="dxa"/>
          </w:tcPr>
          <w:p w14:paraId="2DF5728F" w14:textId="1B63F541" w:rsidR="00EE1B7B" w:rsidRPr="00265C34" w:rsidRDefault="003C6A06" w:rsidP="000D110C">
            <w:pPr>
              <w:spacing w:after="0" w:line="240" w:lineRule="auto"/>
              <w:ind w:left="0" w:right="0" w:firstLine="0"/>
              <w:jc w:val="both"/>
              <w:rPr>
                <w:rFonts w:eastAsia="Calibri"/>
                <w:b/>
                <w:sz w:val="22"/>
              </w:rPr>
            </w:pPr>
            <w:r w:rsidRPr="00265C34">
              <w:rPr>
                <w:rFonts w:eastAsia="Calibri"/>
                <w:b/>
                <w:sz w:val="22"/>
              </w:rPr>
              <w:t>AI Observability</w:t>
            </w:r>
          </w:p>
        </w:tc>
        <w:tc>
          <w:tcPr>
            <w:tcW w:w="7650" w:type="dxa"/>
          </w:tcPr>
          <w:p w14:paraId="3C38B5D6" w14:textId="1C0D468B" w:rsidR="00EE1B7B" w:rsidRPr="00265C34" w:rsidRDefault="0073283D" w:rsidP="000D110C">
            <w:pPr>
              <w:spacing w:after="0" w:line="240" w:lineRule="auto"/>
              <w:ind w:left="0" w:right="0" w:firstLine="0"/>
              <w:jc w:val="both"/>
              <w:rPr>
                <w:rFonts w:eastAsia="Calibri"/>
                <w:bCs/>
                <w:sz w:val="22"/>
              </w:rPr>
            </w:pPr>
            <w:r w:rsidRPr="00265C34">
              <w:rPr>
                <w:rFonts w:eastAsia="Calibri"/>
                <w:sz w:val="22"/>
              </w:rPr>
              <w:t>CloudWatch Spans &amp; Traces, AWS X-Ray</w:t>
            </w:r>
          </w:p>
        </w:tc>
      </w:tr>
    </w:tbl>
    <w:p w14:paraId="599BF8FF" w14:textId="77777777" w:rsidR="009B2D7A" w:rsidRPr="00265C34" w:rsidRDefault="009B2D7A" w:rsidP="000D110C">
      <w:pPr>
        <w:pBdr>
          <w:bottom w:val="single" w:sz="6" w:space="1" w:color="auto"/>
        </w:pBdr>
        <w:spacing w:after="0" w:line="240" w:lineRule="auto"/>
        <w:ind w:right="0"/>
        <w:jc w:val="both"/>
        <w:rPr>
          <w:rFonts w:eastAsia="Calibri"/>
          <w:b/>
          <w:sz w:val="22"/>
        </w:rPr>
      </w:pPr>
    </w:p>
    <w:p w14:paraId="071944AA" w14:textId="49764759" w:rsidR="00DF40A4" w:rsidRPr="00265C34" w:rsidRDefault="00DF40A4" w:rsidP="000D110C">
      <w:pPr>
        <w:pBdr>
          <w:bottom w:val="single" w:sz="6" w:space="1" w:color="auto"/>
        </w:pBdr>
        <w:spacing w:after="0" w:line="240" w:lineRule="auto"/>
        <w:ind w:right="0"/>
        <w:jc w:val="both"/>
        <w:rPr>
          <w:rFonts w:eastAsia="Calibri"/>
          <w:b/>
          <w:sz w:val="22"/>
        </w:rPr>
      </w:pPr>
      <w:r w:rsidRPr="00265C34">
        <w:rPr>
          <w:rFonts w:eastAsia="Calibri"/>
          <w:b/>
          <w:sz w:val="22"/>
        </w:rPr>
        <w:t>Education:</w:t>
      </w:r>
    </w:p>
    <w:p w14:paraId="6F6BF383" w14:textId="77777777" w:rsidR="00DF40A4" w:rsidRPr="00265C34" w:rsidRDefault="00DF40A4" w:rsidP="000D110C">
      <w:pPr>
        <w:numPr>
          <w:ilvl w:val="0"/>
          <w:numId w:val="2"/>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Wilmington University, master’s in applied Analytics-2013</w:t>
      </w:r>
    </w:p>
    <w:p w14:paraId="1B69ECEA" w14:textId="77777777" w:rsidR="00DF40A4" w:rsidRPr="00265C34" w:rsidRDefault="00DF40A4" w:rsidP="000D110C">
      <w:pPr>
        <w:numPr>
          <w:ilvl w:val="0"/>
          <w:numId w:val="2"/>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National Institute of Technology, Karnataka, bachelor’s in technology- 2012</w:t>
      </w:r>
    </w:p>
    <w:p w14:paraId="5AE621F3" w14:textId="50CC5218" w:rsidR="009B2D7A" w:rsidRPr="00265C34" w:rsidRDefault="00DF40A4" w:rsidP="000D110C">
      <w:pPr>
        <w:numPr>
          <w:ilvl w:val="0"/>
          <w:numId w:val="2"/>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Certified Deep Learning Expert- IIT Kanpur</w:t>
      </w:r>
    </w:p>
    <w:p w14:paraId="396C643B" w14:textId="77777777" w:rsidR="00EE1B7B" w:rsidRPr="00265C34" w:rsidRDefault="00EE1B7B" w:rsidP="000D110C">
      <w:pPr>
        <w:pBdr>
          <w:bottom w:val="single" w:sz="6" w:space="1" w:color="auto"/>
        </w:pBdr>
        <w:spacing w:after="0" w:line="240" w:lineRule="auto"/>
        <w:ind w:right="0"/>
        <w:jc w:val="both"/>
        <w:rPr>
          <w:rFonts w:eastAsia="Calibri"/>
          <w:b/>
          <w:sz w:val="22"/>
        </w:rPr>
      </w:pPr>
      <w:r w:rsidRPr="00265C34">
        <w:rPr>
          <w:rFonts w:eastAsia="Calibri"/>
          <w:b/>
          <w:sz w:val="22"/>
        </w:rPr>
        <w:t>Professional Experience:</w:t>
      </w:r>
    </w:p>
    <w:p w14:paraId="6342A79A" w14:textId="77D0C84D" w:rsidR="00D74426" w:rsidRPr="00265C34" w:rsidRDefault="00D74426" w:rsidP="000D110C">
      <w:pPr>
        <w:pStyle w:val="Heading2"/>
        <w:tabs>
          <w:tab w:val="left" w:pos="9068"/>
        </w:tabs>
        <w:spacing w:line="240" w:lineRule="auto"/>
        <w:jc w:val="both"/>
        <w:rPr>
          <w:rFonts w:ascii="Times New Roman" w:hAnsi="Times New Roman" w:cs="Times New Roman"/>
          <w:b/>
          <w:color w:val="000000" w:themeColor="text1"/>
          <w:sz w:val="22"/>
          <w:szCs w:val="22"/>
        </w:rPr>
      </w:pPr>
      <w:r w:rsidRPr="00265C34">
        <w:rPr>
          <w:rFonts w:ascii="Times New Roman" w:hAnsi="Times New Roman" w:cs="Times New Roman"/>
          <w:b/>
          <w:color w:val="000000" w:themeColor="text1"/>
          <w:sz w:val="22"/>
          <w:szCs w:val="22"/>
        </w:rPr>
        <w:t>Bank</w:t>
      </w:r>
      <w:r w:rsidRPr="00265C34">
        <w:rPr>
          <w:rFonts w:ascii="Times New Roman" w:hAnsi="Times New Roman" w:cs="Times New Roman"/>
          <w:b/>
          <w:color w:val="000000" w:themeColor="text1"/>
          <w:spacing w:val="-4"/>
          <w:sz w:val="22"/>
          <w:szCs w:val="22"/>
        </w:rPr>
        <w:t xml:space="preserve"> </w:t>
      </w:r>
      <w:r w:rsidRPr="00265C34">
        <w:rPr>
          <w:rFonts w:ascii="Times New Roman" w:hAnsi="Times New Roman" w:cs="Times New Roman"/>
          <w:b/>
          <w:color w:val="000000" w:themeColor="text1"/>
          <w:sz w:val="22"/>
          <w:szCs w:val="22"/>
        </w:rPr>
        <w:t>of</w:t>
      </w:r>
      <w:r w:rsidRPr="00265C34">
        <w:rPr>
          <w:rFonts w:ascii="Times New Roman" w:hAnsi="Times New Roman" w:cs="Times New Roman"/>
          <w:b/>
          <w:color w:val="000000" w:themeColor="text1"/>
          <w:spacing w:val="-2"/>
          <w:sz w:val="22"/>
          <w:szCs w:val="22"/>
        </w:rPr>
        <w:t xml:space="preserve"> </w:t>
      </w:r>
      <w:r w:rsidRPr="00265C34">
        <w:rPr>
          <w:rFonts w:ascii="Times New Roman" w:hAnsi="Times New Roman" w:cs="Times New Roman"/>
          <w:b/>
          <w:color w:val="000000" w:themeColor="text1"/>
          <w:sz w:val="22"/>
          <w:szCs w:val="22"/>
        </w:rPr>
        <w:t>America</w:t>
      </w:r>
      <w:r w:rsidR="009B2D7A" w:rsidRPr="00265C34">
        <w:rPr>
          <w:rFonts w:ascii="Times New Roman" w:hAnsi="Times New Roman" w:cs="Times New Roman"/>
          <w:b/>
          <w:color w:val="000000" w:themeColor="text1"/>
          <w:spacing w:val="60"/>
          <w:sz w:val="22"/>
          <w:szCs w:val="22"/>
        </w:rPr>
        <w:t xml:space="preserve"> </w:t>
      </w:r>
      <w:r w:rsidRPr="00265C34">
        <w:rPr>
          <w:rFonts w:ascii="Times New Roman" w:hAnsi="Times New Roman" w:cs="Times New Roman"/>
          <w:b/>
          <w:color w:val="000000" w:themeColor="text1"/>
          <w:sz w:val="22"/>
          <w:szCs w:val="22"/>
        </w:rPr>
        <w:t>New</w:t>
      </w:r>
      <w:r w:rsidRPr="00265C34">
        <w:rPr>
          <w:rFonts w:ascii="Times New Roman" w:hAnsi="Times New Roman" w:cs="Times New Roman"/>
          <w:b/>
          <w:color w:val="000000" w:themeColor="text1"/>
          <w:spacing w:val="-1"/>
          <w:sz w:val="22"/>
          <w:szCs w:val="22"/>
        </w:rPr>
        <w:t xml:space="preserve"> </w:t>
      </w:r>
      <w:r w:rsidRPr="00265C34">
        <w:rPr>
          <w:rFonts w:ascii="Times New Roman" w:hAnsi="Times New Roman" w:cs="Times New Roman"/>
          <w:b/>
          <w:color w:val="000000" w:themeColor="text1"/>
          <w:sz w:val="22"/>
          <w:szCs w:val="22"/>
        </w:rPr>
        <w:t>York,</w:t>
      </w:r>
      <w:r w:rsidRPr="00265C34">
        <w:rPr>
          <w:rFonts w:ascii="Times New Roman" w:hAnsi="Times New Roman" w:cs="Times New Roman"/>
          <w:b/>
          <w:color w:val="000000" w:themeColor="text1"/>
          <w:spacing w:val="3"/>
          <w:sz w:val="22"/>
          <w:szCs w:val="22"/>
        </w:rPr>
        <w:t xml:space="preserve"> </w:t>
      </w:r>
      <w:r w:rsidRPr="00265C34">
        <w:rPr>
          <w:rFonts w:ascii="Times New Roman" w:hAnsi="Times New Roman" w:cs="Times New Roman"/>
          <w:b/>
          <w:color w:val="000000" w:themeColor="text1"/>
          <w:spacing w:val="-5"/>
          <w:sz w:val="22"/>
          <w:szCs w:val="22"/>
        </w:rPr>
        <w:t xml:space="preserve">NY                                                          </w:t>
      </w:r>
      <w:r w:rsidRPr="00265C34">
        <w:rPr>
          <w:rFonts w:ascii="Times New Roman" w:hAnsi="Times New Roman" w:cs="Times New Roman"/>
          <w:b/>
          <w:color w:val="000000" w:themeColor="text1"/>
          <w:sz w:val="22"/>
          <w:szCs w:val="22"/>
        </w:rPr>
        <w:t>Dec 2024-</w:t>
      </w:r>
      <w:r w:rsidRPr="00265C34">
        <w:rPr>
          <w:rFonts w:ascii="Times New Roman" w:hAnsi="Times New Roman" w:cs="Times New Roman"/>
          <w:b/>
          <w:color w:val="000000" w:themeColor="text1"/>
          <w:spacing w:val="-2"/>
          <w:sz w:val="22"/>
          <w:szCs w:val="22"/>
        </w:rPr>
        <w:t>Current</w:t>
      </w:r>
      <w:r w:rsidRPr="00265C34">
        <w:rPr>
          <w:rFonts w:ascii="Times New Roman" w:hAnsi="Times New Roman" w:cs="Times New Roman"/>
          <w:b/>
          <w:color w:val="000000" w:themeColor="text1"/>
          <w:spacing w:val="-2"/>
          <w:sz w:val="22"/>
          <w:szCs w:val="22"/>
        </w:rPr>
        <w:br/>
      </w:r>
      <w:r w:rsidR="002F32D0" w:rsidRPr="00265C34">
        <w:rPr>
          <w:rFonts w:ascii="Times New Roman" w:hAnsi="Times New Roman" w:cs="Times New Roman"/>
          <w:b/>
          <w:color w:val="000000" w:themeColor="text1"/>
          <w:sz w:val="22"/>
          <w:szCs w:val="22"/>
        </w:rPr>
        <w:t>Senior AI &amp; GenAI Engineer</w:t>
      </w:r>
      <w:r w:rsidRPr="00265C34">
        <w:rPr>
          <w:rFonts w:ascii="Times New Roman" w:hAnsi="Times New Roman" w:cs="Times New Roman"/>
          <w:b/>
          <w:color w:val="000000" w:themeColor="text1"/>
          <w:spacing w:val="-2"/>
          <w:sz w:val="22"/>
          <w:szCs w:val="22"/>
        </w:rPr>
        <w:t>:</w:t>
      </w:r>
    </w:p>
    <w:p w14:paraId="1184AA0A" w14:textId="1620C29A" w:rsidR="00037355" w:rsidRPr="00265C34" w:rsidRDefault="00037355" w:rsidP="000D110C">
      <w:pPr>
        <w:spacing w:after="0" w:line="240" w:lineRule="auto"/>
        <w:ind w:right="0"/>
        <w:jc w:val="both"/>
        <w:rPr>
          <w:rFonts w:eastAsia="Calibri"/>
          <w:bCs/>
          <w:sz w:val="22"/>
        </w:rPr>
      </w:pPr>
      <w:r w:rsidRPr="00265C34">
        <w:rPr>
          <w:rFonts w:eastAsia="Calibri"/>
          <w:b/>
          <w:sz w:val="22"/>
        </w:rPr>
        <w:t>Project Description:</w:t>
      </w:r>
      <w:r w:rsidRPr="00265C34">
        <w:rPr>
          <w:rFonts w:eastAsia="Calibri"/>
          <w:bCs/>
          <w:sz w:val="22"/>
        </w:rPr>
        <w:t xml:space="preserve"> Worked on AI/ML platform that automated call transcript summarization using Generative AI (GPT-4, LangChain, Vertex AI) to reduce manual effort in customer support and compliance reporting. In parallel</w:t>
      </w:r>
      <w:r w:rsidR="00DD05B2" w:rsidRPr="00265C34">
        <w:rPr>
          <w:rFonts w:eastAsia="Calibri"/>
          <w:bCs/>
          <w:sz w:val="22"/>
        </w:rPr>
        <w:t>, built machine learning model to classify the user bank transactions using fine tuning LLM which was further used in the upstream feature calculations for user credit assessment.</w:t>
      </w:r>
    </w:p>
    <w:p w14:paraId="03B76B3A" w14:textId="5DD5F8DD" w:rsidR="00EE1B7B" w:rsidRPr="00265C34" w:rsidRDefault="00EE1B7B" w:rsidP="000D110C">
      <w:pPr>
        <w:spacing w:after="0" w:line="240" w:lineRule="auto"/>
        <w:ind w:right="0"/>
        <w:jc w:val="both"/>
        <w:rPr>
          <w:rFonts w:eastAsia="Calibri"/>
          <w:b/>
          <w:sz w:val="22"/>
        </w:rPr>
      </w:pPr>
      <w:r w:rsidRPr="00265C34">
        <w:rPr>
          <w:rFonts w:eastAsia="Calibri"/>
          <w:b/>
          <w:sz w:val="22"/>
        </w:rPr>
        <w:t>Responsibilities:</w:t>
      </w:r>
      <w:r w:rsidR="00DD05B2" w:rsidRPr="00265C34">
        <w:rPr>
          <w:rFonts w:eastAsia="Calibri"/>
          <w:b/>
          <w:sz w:val="22"/>
        </w:rPr>
        <w:t xml:space="preserve"> </w:t>
      </w:r>
    </w:p>
    <w:p w14:paraId="2E99304A"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Involved in requirement analysis, application development, application migration, and maintenance using Software Development Lifecycle (SDLC) and Python technologies. </w:t>
      </w:r>
    </w:p>
    <w:p w14:paraId="3C5142D2" w14:textId="675921C6" w:rsidR="00B02CE8" w:rsidRPr="00265C34" w:rsidRDefault="00B02CE8"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Trained and fine-tuned a Tensorflow small BERT model for transaction categorization into the model pipeline.</w:t>
      </w:r>
    </w:p>
    <w:p w14:paraId="38A1B40B" w14:textId="4F5C04AE" w:rsidR="00B02CE8" w:rsidRPr="00265C34" w:rsidRDefault="00B02CE8"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Developed a hybrid ML architecture combining LLM-based weak labels (open AI) with Bert-based supervised learning to improve categorization accuracy at scale </w:t>
      </w:r>
    </w:p>
    <w:p w14:paraId="45DE64C5" w14:textId="2DAF620C"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Developed MLOps pipelines on AWS using SageMaker Pipelines, Lambda, and Step Functions to orchestrate training, tuning, and deployment.</w:t>
      </w:r>
    </w:p>
    <w:p w14:paraId="36DAB416" w14:textId="77777777"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lastRenderedPageBreak/>
        <w:t>Architected Conversational AI systems using GPT-4 and LangChain to automate the summarization of high-volume call transcripts, reducing manual support effort.</w:t>
      </w:r>
    </w:p>
    <w:p w14:paraId="7F3B8362" w14:textId="77777777"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Developed Agentic AI workflows using LangGraph and CrewAI for multi-step task decomposition in customer interaction pipelines.</w:t>
      </w:r>
    </w:p>
    <w:p w14:paraId="339B8747" w14:textId="77777777" w:rsidR="0073283D" w:rsidRPr="00265C34" w:rsidRDefault="0073283D" w:rsidP="0073283D">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Integrated AWS Connect with Agentic AI workflows to enable real-time call routing and sentiment-driven agent assistance, leveraging AWS Lambda for dynamic contact flow automation.</w:t>
      </w:r>
    </w:p>
    <w:p w14:paraId="70A17213" w14:textId="77777777" w:rsidR="0073283D" w:rsidRPr="00265C34" w:rsidRDefault="0073283D" w:rsidP="0073283D">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Architected and deployed cloud-native infrastructure using AWS CDK and CloudFormation, ensuring reproducible environments for Agentic Gateway and Model Armour components.</w:t>
      </w:r>
    </w:p>
    <w:p w14:paraId="542EB96C" w14:textId="7CA24772" w:rsidR="0073283D" w:rsidRPr="00265C34" w:rsidRDefault="0073283D" w:rsidP="0073283D">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Applied spec-driven development practices using Windsurf and SpecIt to accelerate the design of RESTful APIs for multi-agent task decomposition.</w:t>
      </w:r>
    </w:p>
    <w:p w14:paraId="674B498C" w14:textId="77777777" w:rsidR="0038191A" w:rsidRPr="00265C34" w:rsidRDefault="0038191A" w:rsidP="0038191A">
      <w:pPr>
        <w:pStyle w:val="ListParagraph"/>
        <w:numPr>
          <w:ilvl w:val="0"/>
          <w:numId w:val="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Architected serverless agentic workflows using AWS Bedrock Agent Gateway to securely route customer support queries to specialized sub-agents based on intent.</w:t>
      </w:r>
    </w:p>
    <w:p w14:paraId="4E517233" w14:textId="77777777" w:rsidR="0038191A" w:rsidRPr="00265C34" w:rsidRDefault="0038191A" w:rsidP="0038191A">
      <w:pPr>
        <w:pStyle w:val="ListParagraph"/>
        <w:numPr>
          <w:ilvl w:val="0"/>
          <w:numId w:val="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Implemented Bedrock Agent Core Memory to maintain long-term conversation context across multi-session customer interactions, improving personalization in credit assessment agents.</w:t>
      </w:r>
    </w:p>
    <w:p w14:paraId="6F3602B0" w14:textId="3FA24331" w:rsidR="0038191A" w:rsidRPr="00265C34" w:rsidRDefault="0038191A" w:rsidP="0038191A">
      <w:pPr>
        <w:pStyle w:val="ListParagraph"/>
        <w:numPr>
          <w:ilvl w:val="0"/>
          <w:numId w:val="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Instrumented agents with CloudWatch spans and traces to monitor reasoning steps and latency in multi-step task decomposition.</w:t>
      </w:r>
    </w:p>
    <w:p w14:paraId="292C4D2D" w14:textId="77777777"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NLP models for intent detection and transaction categorization using fine-tuned BERT and weak-labeling LLM architectures to support routing and risk assessment.</w:t>
      </w:r>
    </w:p>
    <w:p w14:paraId="23997384" w14:textId="77777777"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RAG pipelines utilizing Google Vector Search and hybrid search (vector + keyword) to improve retrieval accuracy for support agents.</w:t>
      </w:r>
    </w:p>
    <w:p w14:paraId="50F16352" w14:textId="77777777"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Established LLMOps best practices by implementing SageMaker Pipelines and CloudWatch for model monitoring, evaluation, and automated retraining.</w:t>
      </w:r>
    </w:p>
    <w:p w14:paraId="68F90DE0" w14:textId="577C2EDC" w:rsidR="00577657" w:rsidRPr="00265C34" w:rsidRDefault="00577657"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Mentored junior engineers in prompt engineering frameworks and versioning to ensure consistent AI behavior across domains.</w:t>
      </w:r>
    </w:p>
    <w:p w14:paraId="7367EC1E" w14:textId="77777777" w:rsidR="00D61336" w:rsidRPr="00265C34" w:rsidRDefault="00D61336"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Developed a responsive web dashboard using React and MUI to visualize call transcript summaries and AI-generated sentiment scores, implementing progressive rendering for real-time model outputs.</w:t>
      </w:r>
    </w:p>
    <w:p w14:paraId="74DA22AC" w14:textId="77777777" w:rsidR="00D61336" w:rsidRPr="00265C34" w:rsidRDefault="00D61336"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Established a prompt engineering framework with versioned templates to ensure consistent summarization behavior across different customer support domains, reducing hallucinations.</w:t>
      </w:r>
    </w:p>
    <w:p w14:paraId="663616A3" w14:textId="6F71105A" w:rsidR="00D61336" w:rsidRPr="00265C34" w:rsidRDefault="00D61336"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and implemented robust REST APIs to bridge the specialized Agentic AI agents (LangGraph) with the enterprise frontend, ensuring secure and high-throughput communication.</w:t>
      </w:r>
    </w:p>
    <w:p w14:paraId="7FCCA3E4"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Adapted existing Retrieval-Augmented Generation (RAG) pipelines to leverage Google Vertex AI and Google LLM APIs for scalable LLM deployments. </w:t>
      </w:r>
    </w:p>
    <w:p w14:paraId="68B86939"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hybrid search strategies combining vector similarity search and keyword-based search using Google Vector Search for improving document retrieval accuracy.</w:t>
      </w:r>
    </w:p>
    <w:p w14:paraId="05A9923E"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Set up model monitoring and alerting workflows to ensure ongoing model performance using CloudWatch and SageMaker Model Monitor.</w:t>
      </w:r>
    </w:p>
    <w:p w14:paraId="302FD311" w14:textId="3EDA8436" w:rsidR="005A4728" w:rsidRPr="00265C34" w:rsidRDefault="005A4728"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Implemented Agent-to-Agent (A2A) workflows using LangGraph and CrewAI for task decomposition and delegation across multiple specialized LLM agents in a Retrieval-Augmented Generation (RAG) pipeline.</w:t>
      </w:r>
    </w:p>
    <w:p w14:paraId="555C0287"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Deployed LLM-based workflows for call transcript summarization using GPT-4, LangChain, and vector databases (RAG architecture).</w:t>
      </w:r>
    </w:p>
    <w:p w14:paraId="45D9E31D"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Fine-tuned domain-specific LLMs using LoRA/PEFT and created performance benchmarks using accuracy, BLEU, perplexity, and human feedback.</w:t>
      </w:r>
    </w:p>
    <w:p w14:paraId="52EAA2DB"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Developed end-to-end ML pipelines using AWS SageMaker Pipelines, Step Functions, and Lambda.</w:t>
      </w:r>
    </w:p>
    <w:p w14:paraId="0E7684CD"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Integrated Google LLMs and Google Vector Search into NLP workflows for intelligent document search and hybrid search solutions.</w:t>
      </w:r>
    </w:p>
    <w:p w14:paraId="73D16CC2"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RAG (Retrieval Augmented Generation) pipelines utilizing LangChain and custom embedding models.</w:t>
      </w:r>
    </w:p>
    <w:p w14:paraId="444648D6"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Deployed and monitored LLM fine-tuned models (GPT-4, Claude) using LoRA and PEFT techniques.</w:t>
      </w:r>
    </w:p>
    <w:p w14:paraId="5765050B"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REST APIs using Flask and deployed on Docker containers in hybrid AWS/Google Cloud environments.</w:t>
      </w:r>
    </w:p>
    <w:p w14:paraId="597F65E4"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Optimized model training costs through advanced instance management and parallel processing.</w:t>
      </w:r>
    </w:p>
    <w:p w14:paraId="0774AF14"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implemented, and monitored ML solutions ensuring high performance and low latency.</w:t>
      </w:r>
    </w:p>
    <w:p w14:paraId="226D3E2D"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Support Vector Machine algorithms for detecting the fraud and dishonest behaviors of customers by using several packages: Scikit-learn, Numpy, Scipy, Matplotlib, and Pandas in Python.</w:t>
      </w:r>
    </w:p>
    <w:p w14:paraId="53F708C2" w14:textId="565FF0ED"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Used AWS S3, Dynamo DB, and AWS Lambda, AWS EC2 for data storage and models&amp; deployment. Worked extensively on AWS services like Sage Maker, Lambda, EMR, S3, Redshift etc. </w:t>
      </w:r>
    </w:p>
    <w:p w14:paraId="4717CE19"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lastRenderedPageBreak/>
        <w:t>Used AWS transcribe to obtain call transcripts, perform text processing (cleaning, tokenization, and lemmatization)</w:t>
      </w:r>
    </w:p>
    <w:p w14:paraId="774A63D4"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Participated in features engineering such as feature intersection generating, feature normalize and label encoding with Scikit-learn pre-processing.</w:t>
      </w:r>
    </w:p>
    <w:p w14:paraId="7BE4B88B" w14:textId="77777777" w:rsidR="00EE1B7B" w:rsidRPr="00265C34" w:rsidRDefault="00EE1B7B" w:rsidP="000D110C">
      <w:pPr>
        <w:numPr>
          <w:ilvl w:val="0"/>
          <w:numId w:val="3"/>
        </w:numPr>
        <w:pBdr>
          <w:top w:val="nil"/>
          <w:left w:val="nil"/>
          <w:bottom w:val="nil"/>
          <w:right w:val="nil"/>
          <w:between w:val="nil"/>
        </w:pBdr>
        <w:spacing w:after="0" w:line="240" w:lineRule="auto"/>
        <w:jc w:val="both"/>
        <w:rPr>
          <w:rFonts w:eastAsia="Calibri"/>
          <w:bCs/>
          <w:sz w:val="22"/>
        </w:rPr>
      </w:pPr>
      <w:r w:rsidRPr="00265C34">
        <w:rPr>
          <w:rFonts w:eastAsia="Calibri"/>
          <w:bCs/>
          <w:sz w:val="22"/>
        </w:rPr>
        <w:t xml:space="preserve">Designed the data marts in dimensional data modeling using Snowflake schemas. </w:t>
      </w:r>
    </w:p>
    <w:p w14:paraId="65B52804" w14:textId="72D0D9AF"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Developed and implemented predictive models using Artificial Intelligence/ Machine Learning algorithms such as linear regression, classification, multivariate regression, Naive Bayes, </w:t>
      </w:r>
      <w:r w:rsidR="009B2D7A" w:rsidRPr="00265C34">
        <w:rPr>
          <w:rFonts w:eastAsia="Calibri"/>
          <w:bCs/>
          <w:sz w:val="22"/>
        </w:rPr>
        <w:t>Random Forest</w:t>
      </w:r>
      <w:r w:rsidRPr="00265C34">
        <w:rPr>
          <w:rFonts w:eastAsia="Calibri"/>
          <w:bCs/>
          <w:sz w:val="22"/>
        </w:rPr>
        <w:t>, K-means clustering, KNN, PCA and regularization for Data Analysis.</w:t>
      </w:r>
    </w:p>
    <w:p w14:paraId="71CD0268"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Leverage AWS Sage Maker to build, train, tune and deploy state of art Artificial Intelligence/ Machine Learning and Deep Learning models.</w:t>
      </w:r>
    </w:p>
    <w:p w14:paraId="60E251A1" w14:textId="21B35726"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Built classification models </w:t>
      </w:r>
      <w:r w:rsidR="00342EC0" w:rsidRPr="00265C34">
        <w:rPr>
          <w:rFonts w:eastAsia="Calibri"/>
          <w:bCs/>
          <w:sz w:val="22"/>
        </w:rPr>
        <w:t xml:space="preserve">include </w:t>
      </w:r>
      <w:r w:rsidRPr="00265C34">
        <w:rPr>
          <w:rFonts w:eastAsia="Calibri"/>
          <w:bCs/>
          <w:sz w:val="22"/>
        </w:rPr>
        <w:t>Logistic Regression, SVM, Decision Tree, and Random Forest.</w:t>
      </w:r>
    </w:p>
    <w:p w14:paraId="65628572"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Used Pandas API to put the data as time series and tabular format for east timestamp data manipulation and retrieval.</w:t>
      </w:r>
    </w:p>
    <w:p w14:paraId="0FA65F34"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Worked with creating ETL specification documents, &amp; creating flowcharts, process workflows and data flow diagrams.</w:t>
      </w:r>
    </w:p>
    <w:p w14:paraId="7C9EF9DF" w14:textId="77777777" w:rsidR="00EE1B7B" w:rsidRPr="00265C34" w:rsidRDefault="00EE1B7B" w:rsidP="000D110C">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0"/>
        <w:jc w:val="both"/>
        <w:rPr>
          <w:rFonts w:eastAsia="Calibri"/>
          <w:bCs/>
          <w:sz w:val="22"/>
        </w:rPr>
      </w:pPr>
      <w:r w:rsidRPr="00265C34">
        <w:rPr>
          <w:rFonts w:eastAsia="Calibri"/>
          <w:bCs/>
          <w:sz w:val="22"/>
        </w:rPr>
        <w:t>Designed both 3NF data models for OLTP systems and dimensional data models using star and snowflake Schemas.</w:t>
      </w:r>
    </w:p>
    <w:p w14:paraId="79E4D1C0"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Worked on the Snow-flaking the Dimensions to remove redundancy. </w:t>
      </w:r>
    </w:p>
    <w:p w14:paraId="7A6228AD" w14:textId="77777777" w:rsidR="00EE1B7B" w:rsidRPr="00265C34" w:rsidRDefault="00EE1B7B" w:rsidP="000D110C">
      <w:pPr>
        <w:numPr>
          <w:ilvl w:val="0"/>
          <w:numId w:val="3"/>
        </w:numPr>
        <w:pBdr>
          <w:top w:val="nil"/>
          <w:left w:val="nil"/>
          <w:bottom w:val="nil"/>
          <w:right w:val="nil"/>
          <w:between w:val="nil"/>
        </w:pBdr>
        <w:spacing w:after="0" w:line="240" w:lineRule="auto"/>
        <w:jc w:val="both"/>
        <w:rPr>
          <w:rFonts w:eastAsia="Calibri"/>
          <w:bCs/>
          <w:sz w:val="22"/>
        </w:rPr>
      </w:pPr>
      <w:r w:rsidRPr="00265C34">
        <w:rPr>
          <w:rFonts w:eastAsia="Calibri"/>
          <w:bCs/>
          <w:sz w:val="22"/>
        </w:rPr>
        <w:t xml:space="preserve">Worked with Snowflake SaaS for cost effective data warehouse implementation on cloud. </w:t>
      </w:r>
    </w:p>
    <w:p w14:paraId="22BF79EC"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Developed Data Mapping, Transformation and Cleansing rules for the Master Data Management Architecture involved OLTP, ODS and OLAP. </w:t>
      </w:r>
    </w:p>
    <w:p w14:paraId="26B51CFD" w14:textId="77777777" w:rsidR="00EE1B7B" w:rsidRPr="00265C34" w:rsidRDefault="00EE1B7B" w:rsidP="000D110C">
      <w:pPr>
        <w:numPr>
          <w:ilvl w:val="0"/>
          <w:numId w:val="3"/>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Produced A/B test readouts to drive launch decisions for search algorithms including query refinement, topic modeling, and signal boosting and machine-learned weights for ranking signals.</w:t>
      </w:r>
    </w:p>
    <w:p w14:paraId="15B1C84C" w14:textId="337075AB" w:rsidR="00EE1B7B" w:rsidRPr="00265C34" w:rsidRDefault="00EE1B7B" w:rsidP="000D110C">
      <w:pPr>
        <w:numPr>
          <w:ilvl w:val="0"/>
          <w:numId w:val="3"/>
        </w:numPr>
        <w:pBdr>
          <w:top w:val="nil"/>
          <w:left w:val="nil"/>
          <w:bottom w:val="nil"/>
          <w:right w:val="nil"/>
          <w:between w:val="nil"/>
        </w:pBdr>
        <w:shd w:val="clear" w:color="auto" w:fill="FFFFFF"/>
        <w:spacing w:after="0" w:line="240" w:lineRule="auto"/>
        <w:ind w:right="0"/>
        <w:jc w:val="both"/>
        <w:rPr>
          <w:rFonts w:eastAsia="Calibri"/>
          <w:bCs/>
          <w:sz w:val="22"/>
        </w:rPr>
      </w:pPr>
      <w:r w:rsidRPr="00265C34">
        <w:rPr>
          <w:rFonts w:eastAsia="Calibri"/>
          <w:bCs/>
          <w:sz w:val="22"/>
        </w:rPr>
        <w:t>Designed and developed Power BI graphical and visualization solutions with business requirement documents and plans for creating interactive dashboards</w:t>
      </w:r>
    </w:p>
    <w:p w14:paraId="0BA5D08F" w14:textId="4FAC3C68" w:rsidR="00EE1B7B" w:rsidRPr="00265C34" w:rsidRDefault="00EE1B7B" w:rsidP="000D110C">
      <w:pPr>
        <w:spacing w:after="0" w:line="240" w:lineRule="auto"/>
        <w:ind w:right="0"/>
        <w:jc w:val="both"/>
        <w:rPr>
          <w:rFonts w:eastAsia="Calibri"/>
          <w:bCs/>
          <w:sz w:val="22"/>
        </w:rPr>
      </w:pPr>
      <w:r w:rsidRPr="00265C34">
        <w:rPr>
          <w:rFonts w:eastAsia="Calibri"/>
          <w:b/>
          <w:sz w:val="22"/>
        </w:rPr>
        <w:t>Environment:</w:t>
      </w:r>
      <w:r w:rsidRPr="00265C34">
        <w:rPr>
          <w:rFonts w:eastAsia="Calibri"/>
          <w:bCs/>
          <w:sz w:val="22"/>
        </w:rPr>
        <w:t xml:space="preserve"> SDLC, Python, Scikit-learn, Numpy, Scipy, Matplotlib, Pandas, AWS S3, Dynamo DB, and AWS Lambda, AWS EC2, Sage Maker, EMR, Redshift, Snowflake, RNN, Machine Learning, Deep Learning, OLAP, ODS, OLTP, 3NF, Naive Bayes, </w:t>
      </w:r>
      <w:r w:rsidR="009B2D7A" w:rsidRPr="00265C34">
        <w:rPr>
          <w:rFonts w:eastAsia="Calibri"/>
          <w:bCs/>
          <w:sz w:val="22"/>
        </w:rPr>
        <w:t>Random Forest</w:t>
      </w:r>
      <w:r w:rsidRPr="00265C34">
        <w:rPr>
          <w:rFonts w:eastAsia="Calibri"/>
          <w:bCs/>
          <w:sz w:val="22"/>
        </w:rPr>
        <w:t>, K-means clustering, KNN, PCA, Power BI.</w:t>
      </w:r>
    </w:p>
    <w:p w14:paraId="10858621" w14:textId="77777777" w:rsidR="000F7A97" w:rsidRPr="00265C34" w:rsidRDefault="000F7A97" w:rsidP="000D110C">
      <w:pPr>
        <w:spacing w:after="0" w:line="240" w:lineRule="auto"/>
        <w:ind w:right="0"/>
        <w:jc w:val="both"/>
        <w:rPr>
          <w:rFonts w:eastAsia="Calibri"/>
          <w:bCs/>
          <w:sz w:val="22"/>
        </w:rPr>
      </w:pPr>
    </w:p>
    <w:p w14:paraId="7EC3A4BF" w14:textId="52B1F6E9" w:rsidR="000F7A97" w:rsidRPr="00265C34" w:rsidRDefault="000F7A97" w:rsidP="000D110C">
      <w:pPr>
        <w:spacing w:after="0" w:line="240" w:lineRule="auto"/>
        <w:ind w:right="0"/>
        <w:jc w:val="both"/>
        <w:rPr>
          <w:rFonts w:eastAsia="Calibri"/>
          <w:b/>
          <w:bCs/>
          <w:sz w:val="22"/>
          <w:u w:val="single"/>
          <w:lang w:val="en-US"/>
        </w:rPr>
      </w:pPr>
      <w:r w:rsidRPr="00265C34">
        <w:rPr>
          <w:rFonts w:eastAsia="Calibri"/>
          <w:b/>
          <w:bCs/>
          <w:sz w:val="22"/>
          <w:lang w:val="en-US"/>
        </w:rPr>
        <w:t>Client: T-Mobile, Dallas, TX</w:t>
      </w:r>
      <w:r w:rsidRPr="00265C34">
        <w:rPr>
          <w:rFonts w:eastAsia="Calibri"/>
          <w:b/>
          <w:bCs/>
          <w:sz w:val="22"/>
          <w:lang w:val="en-US"/>
        </w:rPr>
        <w:tab/>
      </w:r>
      <w:r w:rsidRPr="00265C34">
        <w:rPr>
          <w:rFonts w:eastAsia="Calibri"/>
          <w:b/>
          <w:bCs/>
          <w:sz w:val="22"/>
          <w:lang w:val="en-US"/>
        </w:rPr>
        <w:tab/>
      </w:r>
      <w:r w:rsidRPr="00265C34">
        <w:rPr>
          <w:rFonts w:eastAsia="Calibri"/>
          <w:b/>
          <w:bCs/>
          <w:sz w:val="22"/>
          <w:lang w:val="en-US"/>
        </w:rPr>
        <w:tab/>
      </w:r>
      <w:r w:rsidRPr="00265C34">
        <w:rPr>
          <w:rFonts w:eastAsia="Calibri"/>
          <w:b/>
          <w:bCs/>
          <w:sz w:val="22"/>
          <w:lang w:val="en-US"/>
        </w:rPr>
        <w:tab/>
      </w:r>
      <w:r w:rsidRPr="00265C34">
        <w:rPr>
          <w:rFonts w:eastAsia="Calibri"/>
          <w:b/>
          <w:bCs/>
          <w:sz w:val="22"/>
          <w:lang w:val="en-US"/>
        </w:rPr>
        <w:tab/>
        <w:t xml:space="preserve">                                                Aug 2022 – Nov 2024</w:t>
      </w:r>
    </w:p>
    <w:p w14:paraId="7A7D9A52" w14:textId="77777777" w:rsidR="000F7A97" w:rsidRPr="00265C34" w:rsidRDefault="000F7A97" w:rsidP="000D110C">
      <w:pPr>
        <w:spacing w:after="0" w:line="240" w:lineRule="auto"/>
        <w:ind w:right="0"/>
        <w:jc w:val="both"/>
        <w:rPr>
          <w:rFonts w:eastAsia="Calibri"/>
          <w:b/>
          <w:bCs/>
          <w:sz w:val="22"/>
          <w:lang w:val="en-US"/>
        </w:rPr>
      </w:pPr>
      <w:r w:rsidRPr="00265C34">
        <w:rPr>
          <w:rFonts w:eastAsia="Calibri"/>
          <w:b/>
          <w:bCs/>
          <w:sz w:val="22"/>
          <w:lang w:val="en-US"/>
        </w:rPr>
        <w:t>Role: GENAI/ML Engineer</w:t>
      </w:r>
    </w:p>
    <w:p w14:paraId="3F9637B9" w14:textId="2C4F4777" w:rsidR="000F7A97" w:rsidRPr="00265C34" w:rsidRDefault="000F7A97" w:rsidP="000D110C">
      <w:pPr>
        <w:spacing w:after="0" w:line="240" w:lineRule="auto"/>
        <w:ind w:right="0"/>
        <w:jc w:val="both"/>
        <w:rPr>
          <w:rFonts w:eastAsia="Calibri"/>
          <w:bCs/>
          <w:sz w:val="22"/>
          <w:lang w:val="en-US"/>
        </w:rPr>
      </w:pPr>
      <w:r w:rsidRPr="00265C34">
        <w:rPr>
          <w:rFonts w:eastAsia="Calibri"/>
          <w:b/>
          <w:sz w:val="22"/>
        </w:rPr>
        <w:t>Project Description</w:t>
      </w:r>
      <w:r w:rsidRPr="00265C34">
        <w:rPr>
          <w:rFonts w:eastAsia="Calibri"/>
          <w:b/>
          <w:bCs/>
          <w:sz w:val="22"/>
          <w:lang w:val="en-US"/>
        </w:rPr>
        <w:t xml:space="preserve">: </w:t>
      </w:r>
      <w:r w:rsidRPr="00265C34">
        <w:rPr>
          <w:rFonts w:eastAsia="Calibri"/>
          <w:bCs/>
          <w:sz w:val="22"/>
          <w:lang w:val="en-US"/>
        </w:rPr>
        <w:t>Developed a cloud-native AI/ML platform for T-Mobile to monitor network performance, detect anomalies, and predict risks in real-time and batch modes. Designed modular, multi-cluster pipelines with RAG, vector search, and LLM integration, leveraging both GCP and AWS services, while implementing secure, production-grade, low-latency inference APIs.</w:t>
      </w:r>
    </w:p>
    <w:p w14:paraId="00E47879" w14:textId="77777777" w:rsidR="000F7A97" w:rsidRPr="00265C34" w:rsidRDefault="000F7A97" w:rsidP="000D110C">
      <w:pPr>
        <w:spacing w:after="0" w:line="240" w:lineRule="auto"/>
        <w:ind w:right="0"/>
        <w:jc w:val="both"/>
        <w:rPr>
          <w:rFonts w:eastAsia="Calibri"/>
          <w:b/>
          <w:bCs/>
          <w:sz w:val="22"/>
          <w:lang w:val="en-US"/>
        </w:rPr>
      </w:pPr>
      <w:r w:rsidRPr="00265C34">
        <w:rPr>
          <w:rFonts w:eastAsia="Calibri"/>
          <w:b/>
          <w:bCs/>
          <w:sz w:val="22"/>
          <w:lang w:val="en-US"/>
        </w:rPr>
        <w:t>Responsibilities:</w:t>
      </w:r>
    </w:p>
    <w:p w14:paraId="57EE5947"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Architected full-stack AI-native pipelines using Python, Node.js, and Spring Boot for model training, validation, and deployment. Designed modular services for RAG, vector search, and enterprise integration workflows.</w:t>
      </w:r>
    </w:p>
    <w:p w14:paraId="348D29B7" w14:textId="77777777" w:rsidR="0038191A" w:rsidRPr="00265C34" w:rsidRDefault="0038191A" w:rsidP="0038191A">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Developed and operated A2A/MCP servers on AWS to facilitate seamless tool-use and data exchange between network monitoring agents and telemetry databases.</w:t>
      </w:r>
    </w:p>
    <w:p w14:paraId="2686106C" w14:textId="77777777" w:rsidR="0038191A" w:rsidRPr="00265C34" w:rsidRDefault="0038191A" w:rsidP="0038191A">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Orchestrated complex multi-agent plans using Strands Agents (or similar reasoning frameworks) to automate the remediation of detected network anomalies.</w:t>
      </w:r>
    </w:p>
    <w:p w14:paraId="3053E51B" w14:textId="4651413E" w:rsidR="0038191A" w:rsidRPr="00265C34" w:rsidRDefault="0038191A" w:rsidP="0038191A">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Built Bedrock-integrated Identity and Access layers to ensure secure agent-to-system communication following enterprise compliance standards.</w:t>
      </w:r>
    </w:p>
    <w:p w14:paraId="79B4F48A" w14:textId="77777777" w:rsidR="0073283D" w:rsidRPr="00265C34" w:rsidRDefault="0073283D" w:rsidP="0073283D">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Developed and deployed production-grade MCP Servers on AWS ECS, facilitating seamless, secure tool-use and data exchange between network monitoring agents and telemetry databases.</w:t>
      </w:r>
    </w:p>
    <w:p w14:paraId="2E16527D" w14:textId="77777777" w:rsidR="0073283D" w:rsidRPr="00265C34" w:rsidRDefault="0073283D" w:rsidP="0073283D">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Designed and managed high-throughput APIs on AWS EKS, utilizing GitHub Actions for CI/CD automation and Vault for secure secret management in a multi-cluster enterprise environment.</w:t>
      </w:r>
    </w:p>
    <w:p w14:paraId="45F4BEE8" w14:textId="29673EBB" w:rsidR="0073283D" w:rsidRPr="00265C34" w:rsidRDefault="0073283D" w:rsidP="0073283D">
      <w:pPr>
        <w:pStyle w:val="ListParagraph"/>
        <w:numPr>
          <w:ilvl w:val="0"/>
          <w:numId w:val="13"/>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Implemented advanced observability for AI agents using CloudWatch Logs Insights, capturing spans and traces to monitor reasoning latency in remediation workflows.</w:t>
      </w:r>
    </w:p>
    <w:p w14:paraId="6DE3CFC9"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Built scalable REST APIs using Node.js and FastAPI, exposing prediction, anomaly detection, and network telemetry services. Integrated authentication, logging, and monitoring to ensure secure, production-ready endpoints.</w:t>
      </w:r>
    </w:p>
    <w:p w14:paraId="57A732E7"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Developed Java/Spring Boot microservices to orchestrate AI workflows, supporting model inference, scheduling, and multi-cluster processing across EKS and GCP Vertex AI clusters.</w:t>
      </w:r>
    </w:p>
    <w:p w14:paraId="44589C83" w14:textId="78755D98"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Implemented asynchronous, event-driven pipelines using Node.js, AWS Event Bridge, and SQS to process high-volume streaming logs. Enhanced fault-tolerance, parallelism, and throughput for network risk scoring.</w:t>
      </w:r>
    </w:p>
    <w:p w14:paraId="16792A34"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Designed vector database integrations using FAISS and Pinecone for semantic search and RAG pipelines. Enabled real-time retrieval and embedding-based analytics for structured and unstructured network data.</w:t>
      </w:r>
    </w:p>
    <w:p w14:paraId="4154D3D9"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lastRenderedPageBreak/>
        <w:t>Fine-tuned LLMs using LoRA and QLoRA techniques for predictive and anomaly detection models. Incorporated prompt engineering and agent orchestration with LangChain and ADK frameworks.</w:t>
      </w:r>
    </w:p>
    <w:p w14:paraId="6E500631"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Automated model versioning, lineage tracking, and reproducibility using MLflow and DVC. Integrated CI/CD pipelines for containerized services with GitHub Actions, Docker, and Kubernetes.</w:t>
      </w:r>
    </w:p>
    <w:p w14:paraId="0F0A8841"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Developed Node.js Lambda functions and API Gateway endpoints to handle preprocessing, feature extraction, and inference. Achieved low-latency serverless scoring for real-time operational intelligence.</w:t>
      </w:r>
    </w:p>
    <w:p w14:paraId="2219E23C"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Orchestrated GPU-based model training and inference across EKS clusters with dynamic scaling policies. Optimized resource utilization and operational costs while ensuring high availability.</w:t>
      </w:r>
    </w:p>
    <w:p w14:paraId="5608C940"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Built internal dashboards using ReactJS and Node.js to monitor model metrics, drift, and operational KPIs. Delivered actionable insights to telecom network operations and engineering teams.</w:t>
      </w:r>
    </w:p>
    <w:p w14:paraId="2A1D7198"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Managed cloud infrastructure using Terraform, Helm, and Kubernetes, provisioning scalable ML workloads and securing secrets with Vault and AWS IAM. Ensured end-to-end compliance and maintainability.</w:t>
      </w:r>
    </w:p>
    <w:p w14:paraId="469BA9C9"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Leveraged GCP services including Vertex AI, BigQuery, and Cloud Storage to enhance ML workflows. Deployed hybrid pipelines across AWS and GCP for maximum flexibility and cloud-native AI integration.</w:t>
      </w:r>
    </w:p>
    <w:p w14:paraId="5CCD6E7E"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Integrated explainability and monitoring using SHAP, LIME, Prometheus, and Grafana. Enabled transparent model evaluation and proactive anomaly detection across production clusters.</w:t>
      </w:r>
    </w:p>
    <w:p w14:paraId="5014B5E2"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Implemented multi-modal processing pipelines for network logs and telemetry using PyTorch, TensorFlow, and Python. Supported automated insight generation and knowledge retrieval from structured and unstructured sources.</w:t>
      </w:r>
    </w:p>
    <w:p w14:paraId="45927E56" w14:textId="77777777" w:rsidR="000F7A97" w:rsidRPr="00265C34" w:rsidRDefault="000F7A97" w:rsidP="000D110C">
      <w:pPr>
        <w:numPr>
          <w:ilvl w:val="0"/>
          <w:numId w:val="13"/>
        </w:numPr>
        <w:spacing w:after="0" w:line="240" w:lineRule="auto"/>
        <w:ind w:right="0"/>
        <w:jc w:val="both"/>
        <w:rPr>
          <w:rFonts w:eastAsia="Calibri"/>
          <w:bCs/>
          <w:sz w:val="22"/>
          <w:lang w:val="en-US"/>
        </w:rPr>
      </w:pPr>
      <w:r w:rsidRPr="00265C34">
        <w:rPr>
          <w:rFonts w:eastAsia="Calibri"/>
          <w:bCs/>
          <w:sz w:val="22"/>
          <w:lang w:val="en-US"/>
        </w:rPr>
        <w:t>Authored architecture documents, workflow specifications, and operational playbooks. Supported cross-team adoption, Agile project delivery, and best practices for AI/ML lifecycle management.</w:t>
      </w:r>
    </w:p>
    <w:p w14:paraId="28126D95" w14:textId="0FEC88B6" w:rsidR="009B2D7A" w:rsidRPr="00265C34" w:rsidRDefault="000F7A97" w:rsidP="000D110C">
      <w:pPr>
        <w:spacing w:after="0" w:line="240" w:lineRule="auto"/>
        <w:ind w:right="0"/>
        <w:jc w:val="both"/>
        <w:rPr>
          <w:rFonts w:eastAsia="Calibri"/>
          <w:bCs/>
          <w:sz w:val="22"/>
          <w:lang w:val="en-US"/>
        </w:rPr>
      </w:pPr>
      <w:r w:rsidRPr="00265C34">
        <w:rPr>
          <w:rFonts w:eastAsia="Calibri"/>
          <w:b/>
          <w:bCs/>
          <w:sz w:val="22"/>
          <w:lang w:val="en-US"/>
        </w:rPr>
        <w:t xml:space="preserve">Environment: </w:t>
      </w:r>
      <w:r w:rsidRPr="00265C34">
        <w:rPr>
          <w:rFonts w:eastAsia="Calibri"/>
          <w:bCs/>
          <w:sz w:val="22"/>
          <w:lang w:val="en-US"/>
        </w:rPr>
        <w:t xml:space="preserve">Python, PyTorch, TensorFlow 2.x, Node.js, Java/Spring Boot, FastAPI, MLflow, DVC, LangChain, ADK, Kubernetes (EKS), Docker, Helm, Terraform, TensorFlow Serving, Triton Inference Server, AWS SageMaker, SageMaker Pipelines, Argo Workflows, AWS Lambda, AWS S3, AWS Secrets Manager, AWS CloudWatch, Vault, GitHub Actions, ReactJS, FAISS, Pinecone, BigQuery, Vertex AI, </w:t>
      </w:r>
      <w:r w:rsidR="008C7504" w:rsidRPr="00265C34">
        <w:rPr>
          <w:rFonts w:eastAsia="Calibri"/>
          <w:bCs/>
          <w:sz w:val="22"/>
          <w:lang w:val="en-US"/>
        </w:rPr>
        <w:t>Event Bridge</w:t>
      </w:r>
      <w:r w:rsidRPr="00265C34">
        <w:rPr>
          <w:rFonts w:eastAsia="Calibri"/>
          <w:bCs/>
          <w:sz w:val="22"/>
          <w:lang w:val="en-US"/>
        </w:rPr>
        <w:t>, SQS, OAuth2, CloudWatch Logs Insights.</w:t>
      </w:r>
    </w:p>
    <w:p w14:paraId="12D6A7EB" w14:textId="77777777" w:rsidR="00FD5DA3" w:rsidRPr="00265C34" w:rsidRDefault="00FD5DA3" w:rsidP="000D110C">
      <w:pPr>
        <w:spacing w:after="0" w:line="240" w:lineRule="auto"/>
        <w:ind w:right="0"/>
        <w:jc w:val="both"/>
        <w:rPr>
          <w:rFonts w:eastAsia="Calibri"/>
          <w:bCs/>
          <w:sz w:val="22"/>
          <w:lang w:val="en-US"/>
        </w:rPr>
      </w:pPr>
    </w:p>
    <w:p w14:paraId="06E0230E" w14:textId="61C6B46E" w:rsidR="00D74426" w:rsidRPr="00265C34" w:rsidRDefault="00D74426" w:rsidP="000D110C">
      <w:pPr>
        <w:pStyle w:val="Heading2"/>
        <w:tabs>
          <w:tab w:val="left" w:pos="8843"/>
        </w:tabs>
        <w:spacing w:before="11" w:line="240" w:lineRule="auto"/>
        <w:rPr>
          <w:rFonts w:ascii="Times New Roman" w:hAnsi="Times New Roman" w:cs="Times New Roman"/>
          <w:b/>
          <w:color w:val="000000" w:themeColor="text1"/>
          <w:sz w:val="22"/>
          <w:szCs w:val="22"/>
        </w:rPr>
      </w:pPr>
      <w:r w:rsidRPr="00265C34">
        <w:rPr>
          <w:rFonts w:ascii="Times New Roman" w:hAnsi="Times New Roman" w:cs="Times New Roman"/>
          <w:b/>
          <w:color w:val="000000" w:themeColor="text1"/>
          <w:sz w:val="22"/>
          <w:szCs w:val="22"/>
        </w:rPr>
        <w:t>Beth Israel Lahey Hospital, Cambridge, MA</w:t>
      </w:r>
      <w:r w:rsidRPr="00265C34">
        <w:rPr>
          <w:rFonts w:ascii="Times New Roman" w:hAnsi="Times New Roman" w:cs="Times New Roman"/>
          <w:b/>
          <w:color w:val="000000" w:themeColor="text1"/>
          <w:sz w:val="22"/>
          <w:szCs w:val="22"/>
        </w:rPr>
        <w:tab/>
        <w:t>Feb</w:t>
      </w:r>
      <w:r w:rsidRPr="00265C34">
        <w:rPr>
          <w:rFonts w:ascii="Times New Roman" w:hAnsi="Times New Roman" w:cs="Times New Roman"/>
          <w:b/>
          <w:color w:val="000000" w:themeColor="text1"/>
          <w:spacing w:val="2"/>
          <w:sz w:val="22"/>
          <w:szCs w:val="22"/>
        </w:rPr>
        <w:t xml:space="preserve"> </w:t>
      </w:r>
      <w:r w:rsidRPr="00265C34">
        <w:rPr>
          <w:rFonts w:ascii="Times New Roman" w:hAnsi="Times New Roman" w:cs="Times New Roman"/>
          <w:b/>
          <w:color w:val="000000" w:themeColor="text1"/>
          <w:sz w:val="22"/>
          <w:szCs w:val="22"/>
        </w:rPr>
        <w:t>2020</w:t>
      </w:r>
      <w:r w:rsidRPr="00265C34">
        <w:rPr>
          <w:rFonts w:ascii="Times New Roman" w:hAnsi="Times New Roman" w:cs="Times New Roman"/>
          <w:b/>
          <w:color w:val="000000" w:themeColor="text1"/>
          <w:spacing w:val="-4"/>
          <w:sz w:val="22"/>
          <w:szCs w:val="22"/>
        </w:rPr>
        <w:t xml:space="preserve"> </w:t>
      </w:r>
      <w:r w:rsidRPr="00265C34">
        <w:rPr>
          <w:rFonts w:ascii="Times New Roman" w:hAnsi="Times New Roman" w:cs="Times New Roman"/>
          <w:b/>
          <w:color w:val="000000" w:themeColor="text1"/>
          <w:sz w:val="22"/>
          <w:szCs w:val="22"/>
        </w:rPr>
        <w:t>–</w:t>
      </w:r>
      <w:r w:rsidRPr="00265C34">
        <w:rPr>
          <w:rFonts w:ascii="Times New Roman" w:hAnsi="Times New Roman" w:cs="Times New Roman"/>
          <w:b/>
          <w:color w:val="000000" w:themeColor="text1"/>
          <w:spacing w:val="-4"/>
          <w:sz w:val="22"/>
          <w:szCs w:val="22"/>
        </w:rPr>
        <w:t xml:space="preserve"> </w:t>
      </w:r>
      <w:r w:rsidRPr="00265C34">
        <w:rPr>
          <w:rFonts w:ascii="Times New Roman" w:hAnsi="Times New Roman" w:cs="Times New Roman"/>
          <w:b/>
          <w:color w:val="000000" w:themeColor="text1"/>
          <w:sz w:val="22"/>
          <w:szCs w:val="22"/>
        </w:rPr>
        <w:t>Jul</w:t>
      </w:r>
      <w:r w:rsidRPr="00265C34">
        <w:rPr>
          <w:rFonts w:ascii="Times New Roman" w:hAnsi="Times New Roman" w:cs="Times New Roman"/>
          <w:b/>
          <w:color w:val="000000" w:themeColor="text1"/>
          <w:spacing w:val="-1"/>
          <w:sz w:val="22"/>
          <w:szCs w:val="22"/>
        </w:rPr>
        <w:t xml:space="preserve"> </w:t>
      </w:r>
      <w:r w:rsidRPr="00265C34">
        <w:rPr>
          <w:rFonts w:ascii="Times New Roman" w:hAnsi="Times New Roman" w:cs="Times New Roman"/>
          <w:b/>
          <w:color w:val="000000" w:themeColor="text1"/>
          <w:spacing w:val="-4"/>
          <w:sz w:val="22"/>
          <w:szCs w:val="22"/>
        </w:rPr>
        <w:t>2022</w:t>
      </w:r>
    </w:p>
    <w:p w14:paraId="5FAD7B18" w14:textId="41E97BF5" w:rsidR="00D74426" w:rsidRPr="00265C34" w:rsidRDefault="002F32D0" w:rsidP="000D110C">
      <w:pPr>
        <w:spacing w:before="40" w:line="240" w:lineRule="auto"/>
        <w:ind w:left="0" w:firstLine="0"/>
        <w:rPr>
          <w:b/>
          <w:color w:val="000000" w:themeColor="text1"/>
          <w:sz w:val="22"/>
        </w:rPr>
      </w:pPr>
      <w:r w:rsidRPr="00265C34">
        <w:rPr>
          <w:b/>
          <w:color w:val="000000" w:themeColor="text1"/>
          <w:sz w:val="22"/>
        </w:rPr>
        <w:t>Senior ML Engineer</w:t>
      </w:r>
      <w:r w:rsidR="00D74426" w:rsidRPr="00265C34">
        <w:rPr>
          <w:b/>
          <w:color w:val="000000" w:themeColor="text1"/>
          <w:spacing w:val="-2"/>
          <w:sz w:val="22"/>
        </w:rPr>
        <w:t>:</w:t>
      </w:r>
    </w:p>
    <w:p w14:paraId="5A039ED5" w14:textId="6D3D4DE1" w:rsidR="006E4B83" w:rsidRPr="00265C34" w:rsidRDefault="006E4B83" w:rsidP="000D110C">
      <w:pPr>
        <w:spacing w:after="0" w:line="240" w:lineRule="auto"/>
        <w:ind w:right="0"/>
        <w:jc w:val="both"/>
        <w:rPr>
          <w:rFonts w:eastAsia="Calibri"/>
          <w:bCs/>
          <w:sz w:val="22"/>
        </w:rPr>
      </w:pPr>
      <w:r w:rsidRPr="00265C34">
        <w:rPr>
          <w:rFonts w:eastAsia="Calibri"/>
          <w:b/>
          <w:sz w:val="22"/>
        </w:rPr>
        <w:t>Project Description:</w:t>
      </w:r>
      <w:r w:rsidRPr="00265C34">
        <w:rPr>
          <w:rFonts w:eastAsia="Calibri"/>
          <w:bCs/>
          <w:sz w:val="22"/>
        </w:rPr>
        <w:t xml:space="preserve"> Built and deployed GenAI-enabled document intelligence pipelines to process healthcare claims, pharmacy records, and clinical documents. Implemented RAG workflows with Vertex AI + Google Vector Search to enable semantic search across millions of medical records and applied fine-tuning (LoRA/PEFT) for domain-specific healthcare NLP tasks. Ensured handling of sensitive patient data and improved accuracy in prescription management, claims processing, and decision support for clinical teams.</w:t>
      </w:r>
    </w:p>
    <w:p w14:paraId="2AFF839E" w14:textId="084E2AEA" w:rsidR="00D61336" w:rsidRPr="00265C34" w:rsidRDefault="00EE1B7B" w:rsidP="000D110C">
      <w:pPr>
        <w:spacing w:after="0" w:line="240" w:lineRule="auto"/>
        <w:ind w:right="0"/>
        <w:jc w:val="both"/>
        <w:rPr>
          <w:rFonts w:eastAsia="Calibri"/>
          <w:b/>
          <w:sz w:val="22"/>
        </w:rPr>
      </w:pPr>
      <w:r w:rsidRPr="00265C34">
        <w:rPr>
          <w:rFonts w:eastAsia="Calibri"/>
          <w:b/>
          <w:sz w:val="22"/>
        </w:rPr>
        <w:t>Responsibilities:</w:t>
      </w:r>
    </w:p>
    <w:p w14:paraId="0CB03261"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Developed NLP + RAG pipelines with LangChain, Vertex AI embeddings, and Google Vector Search for scalable semantic search and hybrid retrieval.</w:t>
      </w:r>
    </w:p>
    <w:p w14:paraId="5E89709A"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Deployed serverless inference services on GCP Cloud Run &amp; GKE with Terraform IaC; automated event-driven workflows via Pub/Sub + Cloud Functions.</w:t>
      </w:r>
    </w:p>
    <w:p w14:paraId="59B1BB14"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Implemented GraphRAG with Neo4j to enhance retrieval reasoning over structured + unstructured healthcare knowledge bases.</w:t>
      </w:r>
    </w:p>
    <w:p w14:paraId="596C480C" w14:textId="4A77C631" w:rsidR="0038191A" w:rsidRPr="00265C34" w:rsidRDefault="00577657" w:rsidP="0038191A">
      <w:pPr>
        <w:pStyle w:val="ListParagraph"/>
        <w:numPr>
          <w:ilvl w:val="0"/>
          <w:numId w:val="10"/>
        </w:numPr>
        <w:spacing w:after="0" w:line="240" w:lineRule="auto"/>
        <w:ind w:right="0"/>
        <w:jc w:val="both"/>
        <w:rPr>
          <w:rFonts w:eastAsia="Calibri"/>
          <w:bCs/>
          <w:sz w:val="22"/>
        </w:rPr>
      </w:pPr>
      <w:r w:rsidRPr="00265C34">
        <w:rPr>
          <w:rFonts w:eastAsia="Calibri"/>
          <w:bCs/>
          <w:sz w:val="22"/>
        </w:rPr>
        <w:t>Led IVR-integrated document intelligence pipelines to process healthcare claims and pharmacy records using Vertex AI.</w:t>
      </w:r>
    </w:p>
    <w:p w14:paraId="07FAAFA0" w14:textId="77777777" w:rsidR="0073283D" w:rsidRPr="00265C34" w:rsidRDefault="0073283D" w:rsidP="0073283D">
      <w:pPr>
        <w:pStyle w:val="ListParagraph"/>
        <w:numPr>
          <w:ilvl w:val="0"/>
          <w:numId w:val="10"/>
        </w:numPr>
        <w:spacing w:after="0" w:line="240" w:lineRule="auto"/>
        <w:ind w:right="0"/>
        <w:jc w:val="both"/>
        <w:rPr>
          <w:rFonts w:eastAsia="Calibri"/>
          <w:bCs/>
          <w:sz w:val="22"/>
        </w:rPr>
      </w:pPr>
      <w:r w:rsidRPr="00265C34">
        <w:rPr>
          <w:rFonts w:eastAsia="Calibri"/>
          <w:bCs/>
          <w:sz w:val="22"/>
        </w:rPr>
        <w:t>Utilized Semantic Kernel and LangChain to create reasoning loops for complex document intelligence, similar to large-scale coordination systems required for enterprise-level resource deployment.</w:t>
      </w:r>
    </w:p>
    <w:p w14:paraId="4A6B1FC0" w14:textId="373050DC" w:rsidR="0073283D" w:rsidRPr="00265C34" w:rsidRDefault="0073283D" w:rsidP="0073283D">
      <w:pPr>
        <w:pStyle w:val="ListParagraph"/>
        <w:numPr>
          <w:ilvl w:val="0"/>
          <w:numId w:val="10"/>
        </w:numPr>
        <w:spacing w:after="0" w:line="240" w:lineRule="auto"/>
        <w:ind w:right="0"/>
        <w:jc w:val="both"/>
        <w:rPr>
          <w:rFonts w:eastAsia="Calibri"/>
          <w:bCs/>
          <w:sz w:val="22"/>
        </w:rPr>
      </w:pPr>
      <w:r w:rsidRPr="00265C34">
        <w:rPr>
          <w:rFonts w:eastAsia="Calibri"/>
          <w:bCs/>
          <w:sz w:val="22"/>
        </w:rPr>
        <w:t>Architected event-driven document processing pipelines using AWS Lambda and SQS, ensuring low-latency data extraction from unstructured sources.</w:t>
      </w:r>
    </w:p>
    <w:p w14:paraId="580FFF38" w14:textId="77777777" w:rsidR="0038191A" w:rsidRPr="00265C34" w:rsidRDefault="0038191A" w:rsidP="0038191A">
      <w:pPr>
        <w:pStyle w:val="ListParagraph"/>
        <w:numPr>
          <w:ilvl w:val="0"/>
          <w:numId w:val="10"/>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Leveraged Semantic Kernel (or integrated LangChain agents) to create reasoning loops over healthcare knowledge bases, enhancing the precision of claims intelligence.</w:t>
      </w:r>
    </w:p>
    <w:p w14:paraId="0FD449EF" w14:textId="1EF3B744" w:rsidR="0038191A" w:rsidRPr="00265C34" w:rsidRDefault="0038191A" w:rsidP="0038191A">
      <w:pPr>
        <w:pStyle w:val="ListParagraph"/>
        <w:numPr>
          <w:ilvl w:val="0"/>
          <w:numId w:val="10"/>
        </w:numPr>
        <w:autoSpaceDE w:val="0"/>
        <w:autoSpaceDN w:val="0"/>
        <w:adjustRightInd w:val="0"/>
        <w:spacing w:after="0" w:line="240" w:lineRule="auto"/>
        <w:ind w:right="0"/>
        <w:rPr>
          <w:rFonts w:eastAsiaTheme="minorHAnsi"/>
          <w:sz w:val="22"/>
          <w:lang w:val="en-US" w:eastAsia="en-US" w:bidi="ar-SA"/>
          <w14:ligatures w14:val="standardContextual"/>
        </w:rPr>
      </w:pPr>
      <w:r w:rsidRPr="00265C34">
        <w:rPr>
          <w:rFonts w:eastAsiaTheme="minorHAnsi"/>
          <w:sz w:val="22"/>
          <w:lang w:val="en-US" w:eastAsia="en-US" w:bidi="ar-SA"/>
          <w14:ligatures w14:val="standardContextual"/>
        </w:rPr>
        <w:t>Deployed agentic product features using AWS Lambda for event-driven document processing, utilizing Bedrock Interpreter for code-based data extraction from unstructured clinical notes.</w:t>
      </w:r>
    </w:p>
    <w:p w14:paraId="1A92D473" w14:textId="77777777" w:rsidR="00577657" w:rsidRPr="00265C34" w:rsidRDefault="00577657"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Implemented GraphRAG with Neo4j to enhance reasoning over structured healthcare knowledge bases, improving decision support accuracy.</w:t>
      </w:r>
    </w:p>
    <w:p w14:paraId="0DECFD4C" w14:textId="77777777" w:rsidR="00577657" w:rsidRPr="00265C34" w:rsidRDefault="00577657"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Deployed serverless inference services on GKE and Cloud Run using Terraform, optimizing cost-performance for millions of healthcare records.</w:t>
      </w:r>
    </w:p>
    <w:p w14:paraId="36E2D778" w14:textId="5EEB3474" w:rsidR="00BD73D2" w:rsidRPr="00265C34" w:rsidRDefault="00BD73D2" w:rsidP="00BD73D2">
      <w:pPr>
        <w:pStyle w:val="ListParagraph"/>
        <w:widowControl w:val="0"/>
        <w:numPr>
          <w:ilvl w:val="0"/>
          <w:numId w:val="10"/>
        </w:numPr>
        <w:tabs>
          <w:tab w:val="left" w:pos="555"/>
        </w:tabs>
        <w:autoSpaceDE w:val="0"/>
        <w:autoSpaceDN w:val="0"/>
        <w:spacing w:before="18" w:after="0" w:line="240" w:lineRule="auto"/>
        <w:ind w:right="93"/>
        <w:jc w:val="both"/>
        <w:rPr>
          <w:sz w:val="22"/>
        </w:rPr>
      </w:pPr>
      <w:r w:rsidRPr="00265C34">
        <w:rPr>
          <w:rFonts w:eastAsia="Calibri"/>
          <w:bCs/>
          <w:sz w:val="22"/>
        </w:rPr>
        <w:t xml:space="preserve">   </w:t>
      </w:r>
      <w:r w:rsidR="00577657" w:rsidRPr="00265C34">
        <w:rPr>
          <w:rFonts w:eastAsia="Calibri"/>
          <w:bCs/>
          <w:sz w:val="22"/>
        </w:rPr>
        <w:t>Performed large-scale data analysis using SQL and Python to extract actionable insights from clinical interaction datasets.</w:t>
      </w:r>
    </w:p>
    <w:p w14:paraId="109D3E37" w14:textId="1FC4D77A" w:rsidR="00BD73D2" w:rsidRPr="00265C34" w:rsidRDefault="00BD73D2" w:rsidP="00BD73D2">
      <w:pPr>
        <w:pStyle w:val="ListParagraph"/>
        <w:widowControl w:val="0"/>
        <w:numPr>
          <w:ilvl w:val="0"/>
          <w:numId w:val="10"/>
        </w:numPr>
        <w:tabs>
          <w:tab w:val="left" w:pos="555"/>
        </w:tabs>
        <w:autoSpaceDE w:val="0"/>
        <w:autoSpaceDN w:val="0"/>
        <w:spacing w:before="18" w:after="0" w:line="240" w:lineRule="auto"/>
        <w:ind w:right="92"/>
        <w:contextualSpacing w:val="0"/>
        <w:rPr>
          <w:sz w:val="22"/>
        </w:rPr>
      </w:pPr>
      <w:r w:rsidRPr="00265C34">
        <w:rPr>
          <w:sz w:val="22"/>
        </w:rPr>
        <w:lastRenderedPageBreak/>
        <w:t xml:space="preserve">   Forecasted disease progression and healthcare utilization with ARIMA and Prophet, capturing seasonality and holiday effects for accurate long-term predictions that enhanced proactive resource planning.</w:t>
      </w:r>
    </w:p>
    <w:p w14:paraId="46BFDF0B" w14:textId="4F5AA251" w:rsidR="00BD73D2" w:rsidRPr="00265C34" w:rsidRDefault="00BD73D2" w:rsidP="00BD73D2">
      <w:pPr>
        <w:pStyle w:val="ListParagraph"/>
        <w:widowControl w:val="0"/>
        <w:numPr>
          <w:ilvl w:val="0"/>
          <w:numId w:val="10"/>
        </w:numPr>
        <w:tabs>
          <w:tab w:val="left" w:pos="555"/>
        </w:tabs>
        <w:autoSpaceDE w:val="0"/>
        <w:autoSpaceDN w:val="0"/>
        <w:spacing w:before="18" w:after="0" w:line="240" w:lineRule="auto"/>
        <w:ind w:right="93"/>
        <w:jc w:val="both"/>
        <w:rPr>
          <w:sz w:val="22"/>
        </w:rPr>
      </w:pPr>
      <w:r w:rsidRPr="00265C34">
        <w:rPr>
          <w:sz w:val="22"/>
        </w:rPr>
        <w:t xml:space="preserve">   Utilized PCA for dimensionality reduction and t-SNE for visualizing high-dimensional health data, preserving key variance and revealing underlying clusters to guide feature engineering.</w:t>
      </w:r>
    </w:p>
    <w:p w14:paraId="7A5546AA" w14:textId="77777777" w:rsidR="00D61336" w:rsidRPr="00265C34" w:rsidRDefault="00D61336"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Architected a scalable backend using Flask microservices and Docker on GKE to handle millions of healthcare claims, optimizing for cost-effective AI inference.</w:t>
      </w:r>
    </w:p>
    <w:p w14:paraId="3484CFD6" w14:textId="77777777" w:rsidR="00D61336" w:rsidRPr="00265C34" w:rsidRDefault="00D61336"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Integrated Pub/Sub and Cloud Functions to create event-driven workflows that trigger RAG pipelines instantly upon medical record upload, providing near real-time semantic search capabilities.</w:t>
      </w:r>
    </w:p>
    <w:p w14:paraId="4625DAD8" w14:textId="662603C1" w:rsidR="00D61336" w:rsidRPr="00265C34" w:rsidRDefault="00D61336"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Designed intuitive visualization components within Power BI and QuickSight to display AI confidence metrics and healthcare claim extraction accuracy to clinical teams.</w:t>
      </w:r>
    </w:p>
    <w:p w14:paraId="1262E721"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Applied LoRA/PEFT fine-tuning to improve model accuracy on specialized datasets; operationalized RAG pipelines to balance cost-performance at scale.</w:t>
      </w:r>
    </w:p>
    <w:p w14:paraId="77498FF0"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Built and deployed Flask/Docker microservices, integrated Google LLMs into NLP workflows, and monitored performance with Cloud Monitoring &amp; QuickSight.</w:t>
      </w:r>
    </w:p>
    <w:p w14:paraId="5C23D7CE" w14:textId="77777777" w:rsidR="001546AC"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Designed Snowflake schema data models for analytics, performed large-scale data cleansing and validation (Python, Pandas, NumPy, NLTK), and automated reporting via Power BI.</w:t>
      </w:r>
    </w:p>
    <w:p w14:paraId="74817981" w14:textId="4433D2F4" w:rsidR="00EE1B7B" w:rsidRPr="00265C34" w:rsidRDefault="001546AC" w:rsidP="000D110C">
      <w:pPr>
        <w:pStyle w:val="ListParagraph"/>
        <w:numPr>
          <w:ilvl w:val="0"/>
          <w:numId w:val="10"/>
        </w:numPr>
        <w:spacing w:after="0" w:line="240" w:lineRule="auto"/>
        <w:ind w:right="0"/>
        <w:jc w:val="both"/>
        <w:rPr>
          <w:rFonts w:eastAsia="Calibri"/>
          <w:bCs/>
          <w:sz w:val="22"/>
        </w:rPr>
      </w:pPr>
      <w:r w:rsidRPr="00265C34">
        <w:rPr>
          <w:rFonts w:eastAsia="Calibri"/>
          <w:bCs/>
          <w:sz w:val="22"/>
        </w:rPr>
        <w:t>Delivered predictive ML models (XGBoost, Random Forest, SVM, KNN, clustering, regression) for healthcare claims and operational datasets, supporting compliance and risk mitigation.</w:t>
      </w:r>
    </w:p>
    <w:p w14:paraId="4EF2F630" w14:textId="4C19FCD1" w:rsidR="000F7A97" w:rsidRPr="00265C34" w:rsidRDefault="00EE1B7B" w:rsidP="000D110C">
      <w:pPr>
        <w:spacing w:after="0" w:line="240" w:lineRule="auto"/>
        <w:ind w:right="0"/>
        <w:jc w:val="both"/>
        <w:rPr>
          <w:rFonts w:eastAsia="Calibri"/>
          <w:bCs/>
          <w:sz w:val="22"/>
        </w:rPr>
      </w:pPr>
      <w:r w:rsidRPr="00265C34">
        <w:rPr>
          <w:rFonts w:eastAsia="Calibri"/>
          <w:b/>
          <w:sz w:val="22"/>
        </w:rPr>
        <w:t>Environment:</w:t>
      </w:r>
      <w:r w:rsidRPr="00265C34">
        <w:rPr>
          <w:rFonts w:eastAsia="Calibri"/>
          <w:bCs/>
          <w:sz w:val="22"/>
        </w:rPr>
        <w:t xml:space="preserve"> SDLC, Python, Scikit-learn, Numpy, Scipy, Matplotlib, Pandas, AWS S3, Dynamo DB, AWS Lambda, AWS EC2, Sage Maker, NLTK, EMR, Redshift, Machine Learning, Deep Learning, Snowflake, OLAP, OLTP, Naive Bayes, Random</w:t>
      </w:r>
      <w:r w:rsidR="009B2D7A" w:rsidRPr="00265C34">
        <w:rPr>
          <w:rFonts w:eastAsia="Calibri"/>
          <w:bCs/>
          <w:sz w:val="22"/>
        </w:rPr>
        <w:t xml:space="preserve"> </w:t>
      </w:r>
      <w:r w:rsidRPr="00265C34">
        <w:rPr>
          <w:rFonts w:eastAsia="Calibri"/>
          <w:bCs/>
          <w:sz w:val="22"/>
        </w:rPr>
        <w:t>Forest, K-means clustering, KNN, PCA, PySpark, XGBoost, Tensor flow, Keras, Power BI.</w:t>
      </w:r>
    </w:p>
    <w:p w14:paraId="3E056DD5" w14:textId="74ABD76A" w:rsidR="0045069E" w:rsidRPr="00265C34" w:rsidRDefault="0045069E" w:rsidP="000D110C">
      <w:pPr>
        <w:pStyle w:val="Heading2"/>
        <w:tabs>
          <w:tab w:val="left" w:pos="8873"/>
        </w:tabs>
        <w:spacing w:line="240" w:lineRule="auto"/>
        <w:ind w:right="114"/>
        <w:rPr>
          <w:rFonts w:ascii="Times New Roman" w:hAnsi="Times New Roman" w:cs="Times New Roman"/>
          <w:b/>
          <w:bCs/>
          <w:color w:val="auto"/>
          <w:sz w:val="22"/>
          <w:szCs w:val="22"/>
        </w:rPr>
      </w:pPr>
      <w:r w:rsidRPr="00265C34">
        <w:rPr>
          <w:rFonts w:ascii="Times New Roman" w:hAnsi="Times New Roman" w:cs="Times New Roman"/>
          <w:b/>
          <w:bCs/>
          <w:color w:val="auto"/>
          <w:sz w:val="22"/>
          <w:szCs w:val="22"/>
        </w:rPr>
        <w:t>Nordstorm Rack</w:t>
      </w:r>
      <w:r w:rsidRPr="00265C34">
        <w:rPr>
          <w:rFonts w:ascii="Times New Roman" w:hAnsi="Times New Roman" w:cs="Times New Roman"/>
          <w:b/>
          <w:bCs/>
          <w:color w:val="auto"/>
          <w:spacing w:val="-4"/>
          <w:sz w:val="22"/>
          <w:szCs w:val="22"/>
        </w:rPr>
        <w:t>,</w:t>
      </w:r>
      <w:r w:rsidRPr="00265C34">
        <w:rPr>
          <w:rFonts w:ascii="Times New Roman" w:hAnsi="Times New Roman" w:cs="Times New Roman"/>
          <w:b/>
          <w:bCs/>
          <w:color w:val="auto"/>
          <w:spacing w:val="-2"/>
          <w:sz w:val="22"/>
          <w:szCs w:val="22"/>
        </w:rPr>
        <w:t xml:space="preserve"> </w:t>
      </w:r>
      <w:r w:rsidRPr="00265C34">
        <w:rPr>
          <w:rFonts w:ascii="Times New Roman" w:hAnsi="Times New Roman" w:cs="Times New Roman"/>
          <w:b/>
          <w:bCs/>
          <w:color w:val="auto"/>
          <w:sz w:val="22"/>
          <w:szCs w:val="22"/>
        </w:rPr>
        <w:t xml:space="preserve">Dallas, </w:t>
      </w:r>
      <w:r w:rsidRPr="00265C34">
        <w:rPr>
          <w:rFonts w:ascii="Times New Roman" w:hAnsi="Times New Roman" w:cs="Times New Roman"/>
          <w:b/>
          <w:bCs/>
          <w:color w:val="auto"/>
          <w:spacing w:val="-5"/>
          <w:sz w:val="22"/>
          <w:szCs w:val="22"/>
        </w:rPr>
        <w:t>TX</w:t>
      </w:r>
      <w:r w:rsidRPr="00265C34">
        <w:rPr>
          <w:rFonts w:ascii="Times New Roman" w:hAnsi="Times New Roman" w:cs="Times New Roman"/>
          <w:b/>
          <w:bCs/>
          <w:color w:val="auto"/>
          <w:sz w:val="22"/>
          <w:szCs w:val="22"/>
        </w:rPr>
        <w:t xml:space="preserve">                                                                                                       Sep</w:t>
      </w:r>
      <w:r w:rsidRPr="00265C34">
        <w:rPr>
          <w:rFonts w:ascii="Times New Roman" w:hAnsi="Times New Roman" w:cs="Times New Roman"/>
          <w:b/>
          <w:bCs/>
          <w:color w:val="auto"/>
          <w:spacing w:val="-10"/>
          <w:sz w:val="22"/>
          <w:szCs w:val="22"/>
        </w:rPr>
        <w:t xml:space="preserve"> </w:t>
      </w:r>
      <w:r w:rsidRPr="00265C34">
        <w:rPr>
          <w:rFonts w:ascii="Times New Roman" w:hAnsi="Times New Roman" w:cs="Times New Roman"/>
          <w:b/>
          <w:bCs/>
          <w:color w:val="auto"/>
          <w:sz w:val="22"/>
          <w:szCs w:val="22"/>
        </w:rPr>
        <w:t>2018</w:t>
      </w:r>
      <w:r w:rsidRPr="00265C34">
        <w:rPr>
          <w:rFonts w:ascii="Times New Roman" w:hAnsi="Times New Roman" w:cs="Times New Roman"/>
          <w:b/>
          <w:bCs/>
          <w:color w:val="auto"/>
          <w:spacing w:val="-13"/>
          <w:sz w:val="22"/>
          <w:szCs w:val="22"/>
        </w:rPr>
        <w:t xml:space="preserve"> </w:t>
      </w:r>
      <w:r w:rsidRPr="00265C34">
        <w:rPr>
          <w:rFonts w:ascii="Times New Roman" w:hAnsi="Times New Roman" w:cs="Times New Roman"/>
          <w:b/>
          <w:bCs/>
          <w:color w:val="auto"/>
          <w:sz w:val="22"/>
          <w:szCs w:val="22"/>
        </w:rPr>
        <w:t>–</w:t>
      </w:r>
      <w:r w:rsidRPr="00265C34">
        <w:rPr>
          <w:rFonts w:ascii="Times New Roman" w:hAnsi="Times New Roman" w:cs="Times New Roman"/>
          <w:b/>
          <w:bCs/>
          <w:color w:val="auto"/>
          <w:spacing w:val="-10"/>
          <w:sz w:val="22"/>
          <w:szCs w:val="22"/>
        </w:rPr>
        <w:t xml:space="preserve"> </w:t>
      </w:r>
      <w:r w:rsidRPr="00265C34">
        <w:rPr>
          <w:rFonts w:ascii="Times New Roman" w:hAnsi="Times New Roman" w:cs="Times New Roman"/>
          <w:b/>
          <w:bCs/>
          <w:color w:val="auto"/>
          <w:sz w:val="22"/>
          <w:szCs w:val="22"/>
        </w:rPr>
        <w:t>Feb</w:t>
      </w:r>
      <w:r w:rsidRPr="00265C34">
        <w:rPr>
          <w:rFonts w:ascii="Times New Roman" w:hAnsi="Times New Roman" w:cs="Times New Roman"/>
          <w:b/>
          <w:bCs/>
          <w:color w:val="auto"/>
          <w:spacing w:val="-8"/>
          <w:sz w:val="22"/>
          <w:szCs w:val="22"/>
        </w:rPr>
        <w:t xml:space="preserve"> </w:t>
      </w:r>
      <w:r w:rsidRPr="00265C34">
        <w:rPr>
          <w:rFonts w:ascii="Times New Roman" w:hAnsi="Times New Roman" w:cs="Times New Roman"/>
          <w:b/>
          <w:bCs/>
          <w:color w:val="auto"/>
          <w:sz w:val="22"/>
          <w:szCs w:val="22"/>
        </w:rPr>
        <w:t xml:space="preserve">2020 </w:t>
      </w:r>
      <w:r w:rsidRPr="00265C34">
        <w:rPr>
          <w:rFonts w:ascii="Times New Roman" w:hAnsi="Times New Roman" w:cs="Times New Roman"/>
          <w:b/>
          <w:bCs/>
          <w:color w:val="auto"/>
          <w:sz w:val="22"/>
          <w:szCs w:val="22"/>
        </w:rPr>
        <w:br/>
      </w:r>
      <w:r w:rsidR="008C7504" w:rsidRPr="00265C34">
        <w:rPr>
          <w:rFonts w:ascii="Times New Roman" w:hAnsi="Times New Roman" w:cs="Times New Roman"/>
          <w:b/>
          <w:color w:val="000000" w:themeColor="text1"/>
          <w:sz w:val="22"/>
          <w:szCs w:val="22"/>
        </w:rPr>
        <w:t>Data Scientist/ML Engineer:</w:t>
      </w:r>
    </w:p>
    <w:p w14:paraId="264B35D5" w14:textId="77777777" w:rsidR="00265C34" w:rsidRPr="00265C34" w:rsidRDefault="00265C34" w:rsidP="00265C34">
      <w:pPr>
        <w:rPr>
          <w:sz w:val="22"/>
        </w:rPr>
      </w:pPr>
      <w:r w:rsidRPr="00265C34">
        <w:rPr>
          <w:b/>
          <w:bCs/>
          <w:sz w:val="22"/>
        </w:rPr>
        <w:t xml:space="preserve">Project: </w:t>
      </w:r>
      <w:r w:rsidRPr="00265C34">
        <w:rPr>
          <w:sz w:val="22"/>
        </w:rPr>
        <w:t>Retail Demand Forecasting, Inventory Optimization &amp; Customer Insights</w:t>
      </w:r>
    </w:p>
    <w:p w14:paraId="2E5CE660" w14:textId="30B5DE19" w:rsidR="00265C34" w:rsidRPr="00265C34" w:rsidRDefault="00265C34" w:rsidP="00265C34">
      <w:pPr>
        <w:rPr>
          <w:sz w:val="22"/>
        </w:rPr>
      </w:pPr>
      <w:r w:rsidRPr="00265C34">
        <w:rPr>
          <w:b/>
          <w:bCs/>
          <w:sz w:val="22"/>
        </w:rPr>
        <w:t xml:space="preserve">Description: </w:t>
      </w:r>
      <w:r w:rsidRPr="00265C34">
        <w:rPr>
          <w:sz w:val="22"/>
        </w:rPr>
        <w:t>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p>
    <w:p w14:paraId="3CFEBAFB" w14:textId="77777777" w:rsidR="00265C34" w:rsidRPr="00265C34" w:rsidRDefault="00265C34" w:rsidP="00265C34">
      <w:pPr>
        <w:rPr>
          <w:b/>
          <w:bCs/>
          <w:sz w:val="22"/>
        </w:rPr>
      </w:pPr>
    </w:p>
    <w:p w14:paraId="3150F485"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Designed advanced uplift modeling frameworks to quantify promotional lift and isolate marketing ROI by product category and location.</w:t>
      </w:r>
    </w:p>
    <w:p w14:paraId="09C15E99"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Executed cross-category forecasting strategies that aligned merchandising, supply chain, and store operations KPIs under unified forecasting architecture.</w:t>
      </w:r>
    </w:p>
    <w:p w14:paraId="5A56C39C"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Introduced hypothesis-driven forecasting experimentation, significantly improving predictive reliability under seasonal disruptions.</w:t>
      </w:r>
    </w:p>
    <w:p w14:paraId="4D9B2212"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rFonts w:eastAsiaTheme="minorHAnsi"/>
          <w:sz w:val="22"/>
        </w:rPr>
        <w:t>Streamlined the transition of legacy forecasting data into Blue Yonder for enhanced inventory visibility, ensuring custom XGBoost and Prophet models complemented the platform's native trend intelligence.</w:t>
      </w:r>
    </w:p>
    <w:p w14:paraId="5376E3AE"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rFonts w:eastAsiaTheme="minorHAnsi"/>
          <w:sz w:val="22"/>
        </w:rPr>
        <w:t>Utilized commercial trend intelligence platforms to ingest external market signals, improving the precision of stock allocation recommendations for high-volatility retail categories.</w:t>
      </w:r>
    </w:p>
    <w:p w14:paraId="13096D92"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mobile backend logic via Azure Mobile Hub to provide real-time A/B testing feedback on AI-driven upsell recommendations directly to store manager tablets.</w:t>
      </w:r>
    </w:p>
    <w:p w14:paraId="6BBD27F8" w14:textId="3EC79585"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Strengthened forecasting pipelines by integrating external data improving forecast precision for high-volatility categories.</w:t>
      </w:r>
    </w:p>
    <w:p w14:paraId="52B33C32"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Automated high-value recommendation insights for category leads enabling proactive inventory decisions before peak sales periods.</w:t>
      </w:r>
    </w:p>
    <w:p w14:paraId="4119219B" w14:textId="77777777" w:rsidR="00265C34" w:rsidRPr="00265C34" w:rsidRDefault="00265C34" w:rsidP="00265C34">
      <w:pPr>
        <w:pStyle w:val="ListParagraph"/>
        <w:widowControl w:val="0"/>
        <w:numPr>
          <w:ilvl w:val="0"/>
          <w:numId w:val="16"/>
        </w:numPr>
        <w:autoSpaceDE w:val="0"/>
        <w:autoSpaceDN w:val="0"/>
        <w:spacing w:before="18" w:after="0" w:line="240" w:lineRule="auto"/>
        <w:ind w:right="90"/>
        <w:contextualSpacing w:val="0"/>
        <w:jc w:val="both"/>
        <w:rPr>
          <w:sz w:val="22"/>
        </w:rPr>
      </w:pPr>
      <w:r w:rsidRPr="00265C34">
        <w:rPr>
          <w:sz w:val="22"/>
        </w:rPr>
        <w:t>Partnered with principal data scientists to productionize experimental ML models into scalable operational systems.</w:t>
      </w:r>
    </w:p>
    <w:p w14:paraId="7DDE161E" w14:textId="13910DB5" w:rsidR="0045069E" w:rsidRPr="00265C34" w:rsidRDefault="00265C34" w:rsidP="00265C34">
      <w:pPr>
        <w:pStyle w:val="ListParagraph"/>
        <w:widowControl w:val="0"/>
        <w:numPr>
          <w:ilvl w:val="0"/>
          <w:numId w:val="16"/>
        </w:numPr>
        <w:tabs>
          <w:tab w:val="left" w:pos="555"/>
        </w:tabs>
        <w:autoSpaceDE w:val="0"/>
        <w:autoSpaceDN w:val="0"/>
        <w:spacing w:before="11" w:after="0" w:line="240" w:lineRule="auto"/>
        <w:ind w:right="95"/>
        <w:contextualSpacing w:val="0"/>
        <w:jc w:val="both"/>
        <w:rPr>
          <w:sz w:val="22"/>
        </w:rPr>
      </w:pPr>
      <w:r>
        <w:rPr>
          <w:sz w:val="22"/>
        </w:rPr>
        <w:t xml:space="preserve">   </w:t>
      </w:r>
      <w:r w:rsidR="0045069E" w:rsidRPr="00265C34">
        <w:rPr>
          <w:sz w:val="22"/>
        </w:rPr>
        <w:t>Applied decision</w:t>
      </w:r>
      <w:r w:rsidR="0045069E" w:rsidRPr="00265C34">
        <w:rPr>
          <w:spacing w:val="-3"/>
          <w:sz w:val="22"/>
        </w:rPr>
        <w:t xml:space="preserve"> </w:t>
      </w:r>
      <w:r w:rsidR="0045069E" w:rsidRPr="00265C34">
        <w:rPr>
          <w:sz w:val="22"/>
        </w:rPr>
        <w:t>trees</w:t>
      </w:r>
      <w:r w:rsidR="0045069E" w:rsidRPr="00265C34">
        <w:rPr>
          <w:spacing w:val="-1"/>
          <w:sz w:val="22"/>
        </w:rPr>
        <w:t xml:space="preserve"> </w:t>
      </w:r>
      <w:r w:rsidR="0045069E" w:rsidRPr="00265C34">
        <w:rPr>
          <w:sz w:val="22"/>
        </w:rPr>
        <w:t>and random</w:t>
      </w:r>
      <w:r w:rsidR="0045069E" w:rsidRPr="00265C34">
        <w:rPr>
          <w:spacing w:val="-3"/>
          <w:sz w:val="22"/>
        </w:rPr>
        <w:t xml:space="preserve"> </w:t>
      </w:r>
      <w:r w:rsidR="0045069E" w:rsidRPr="00265C34">
        <w:rPr>
          <w:sz w:val="22"/>
        </w:rPr>
        <w:t>forests</w:t>
      </w:r>
      <w:r w:rsidR="0045069E" w:rsidRPr="00265C34">
        <w:rPr>
          <w:spacing w:val="-1"/>
          <w:sz w:val="22"/>
        </w:rPr>
        <w:t xml:space="preserve"> </w:t>
      </w:r>
      <w:r w:rsidR="0045069E" w:rsidRPr="00265C34">
        <w:rPr>
          <w:sz w:val="22"/>
        </w:rPr>
        <w:t>to capture nonlinear</w:t>
      </w:r>
      <w:r w:rsidR="0045069E" w:rsidRPr="00265C34">
        <w:rPr>
          <w:spacing w:val="-4"/>
          <w:sz w:val="22"/>
        </w:rPr>
        <w:t xml:space="preserve"> </w:t>
      </w:r>
      <w:r w:rsidR="0045069E" w:rsidRPr="00265C34">
        <w:rPr>
          <w:sz w:val="22"/>
        </w:rPr>
        <w:t>patient risk interactions,</w:t>
      </w:r>
      <w:r w:rsidR="0045069E" w:rsidRPr="00265C34">
        <w:rPr>
          <w:spacing w:val="-3"/>
          <w:sz w:val="22"/>
        </w:rPr>
        <w:t xml:space="preserve"> </w:t>
      </w:r>
      <w:r w:rsidR="0045069E" w:rsidRPr="00265C34">
        <w:rPr>
          <w:sz w:val="22"/>
        </w:rPr>
        <w:t>using</w:t>
      </w:r>
      <w:r w:rsidR="0045069E" w:rsidRPr="00265C34">
        <w:rPr>
          <w:spacing w:val="-3"/>
          <w:sz w:val="22"/>
        </w:rPr>
        <w:t xml:space="preserve"> </w:t>
      </w:r>
      <w:r w:rsidR="0045069E" w:rsidRPr="00265C34">
        <w:rPr>
          <w:sz w:val="22"/>
        </w:rPr>
        <w:t>feature importance</w:t>
      </w:r>
      <w:r w:rsidR="0045069E" w:rsidRPr="00265C34">
        <w:rPr>
          <w:spacing w:val="-1"/>
          <w:sz w:val="22"/>
        </w:rPr>
        <w:t xml:space="preserve"> </w:t>
      </w:r>
      <w:r w:rsidR="0045069E" w:rsidRPr="00265C34">
        <w:rPr>
          <w:sz w:val="22"/>
        </w:rPr>
        <w:t>to guide</w:t>
      </w:r>
      <w:r w:rsidR="0045069E" w:rsidRPr="00265C34">
        <w:rPr>
          <w:spacing w:val="-1"/>
          <w:sz w:val="22"/>
        </w:rPr>
        <w:t xml:space="preserve"> </w:t>
      </w:r>
      <w:r w:rsidR="0045069E" w:rsidRPr="00265C34">
        <w:rPr>
          <w:sz w:val="22"/>
        </w:rPr>
        <w:t>clinical feature selection and improve model explainability.</w:t>
      </w:r>
    </w:p>
    <w:p w14:paraId="57EFB4FA" w14:textId="568A5854" w:rsidR="0045069E" w:rsidRPr="00265C34" w:rsidRDefault="0045069E" w:rsidP="00265C34">
      <w:pPr>
        <w:pStyle w:val="ListParagraph"/>
        <w:widowControl w:val="0"/>
        <w:tabs>
          <w:tab w:val="left" w:pos="555"/>
        </w:tabs>
        <w:autoSpaceDE w:val="0"/>
        <w:autoSpaceDN w:val="0"/>
        <w:spacing w:before="24" w:after="0" w:line="240" w:lineRule="auto"/>
        <w:ind w:right="100" w:firstLine="0"/>
        <w:contextualSpacing w:val="0"/>
        <w:jc w:val="both"/>
        <w:rPr>
          <w:sz w:val="22"/>
        </w:rPr>
      </w:pPr>
    </w:p>
    <w:p w14:paraId="3D471A83" w14:textId="52B28798" w:rsidR="000D110C" w:rsidRPr="00265C34" w:rsidRDefault="000D110C" w:rsidP="00265C34">
      <w:pPr>
        <w:widowControl w:val="0"/>
        <w:tabs>
          <w:tab w:val="left" w:pos="555"/>
        </w:tabs>
        <w:autoSpaceDE w:val="0"/>
        <w:autoSpaceDN w:val="0"/>
        <w:spacing w:before="18" w:after="0" w:line="240" w:lineRule="auto"/>
        <w:ind w:right="88"/>
        <w:rPr>
          <w:sz w:val="22"/>
        </w:rPr>
      </w:pPr>
      <w:r w:rsidRPr="00265C34">
        <w:rPr>
          <w:rFonts w:eastAsia="Calibri"/>
          <w:b/>
          <w:sz w:val="22"/>
        </w:rPr>
        <w:t>Environment:</w:t>
      </w:r>
      <w:r w:rsidRPr="00265C34">
        <w:rPr>
          <w:sz w:val="22"/>
        </w:rPr>
        <w:t xml:space="preserve"> </w:t>
      </w:r>
      <w:r w:rsidRPr="00265C34">
        <w:rPr>
          <w:rFonts w:eastAsia="Calibri"/>
          <w:bCs/>
          <w:sz w:val="22"/>
        </w:rPr>
        <w:t>Decision Trees, Random Forests, XGBoost, LightGBM, Generalized Additive Models (GAMs), Stacked Ensembles, Survival Analysis (Kaplan-Meier, Cox Proportional Hazards), k-means, DBSCAN, PCA, t-SNE, AutoML (GLMs, Boosting), SHAP, LIME,</w:t>
      </w:r>
      <w:r w:rsidRPr="00265C34">
        <w:rPr>
          <w:sz w:val="22"/>
        </w:rPr>
        <w:t xml:space="preserve"> </w:t>
      </w:r>
      <w:r w:rsidRPr="00265C34">
        <w:rPr>
          <w:rFonts w:eastAsia="Calibri"/>
          <w:bCs/>
          <w:sz w:val="22"/>
        </w:rPr>
        <w:t>ETS models, ARIMA, Prophet,</w:t>
      </w:r>
      <w:r w:rsidRPr="00265C34">
        <w:rPr>
          <w:sz w:val="22"/>
        </w:rPr>
        <w:t xml:space="preserve"> </w:t>
      </w:r>
      <w:r w:rsidRPr="00265C34">
        <w:rPr>
          <w:rFonts w:eastAsia="Calibri"/>
          <w:bCs/>
          <w:sz w:val="22"/>
        </w:rPr>
        <w:t>Azure, MLflow, Azure Kubernetes Service (AKS), Docker (Containerization), CI/CD Automation</w:t>
      </w:r>
    </w:p>
    <w:p w14:paraId="09DD9AD0" w14:textId="38645226" w:rsidR="00D74426" w:rsidRPr="00265C34" w:rsidRDefault="00D74426" w:rsidP="000D110C">
      <w:pPr>
        <w:pStyle w:val="Heading2"/>
        <w:tabs>
          <w:tab w:val="left" w:pos="8623"/>
        </w:tabs>
        <w:spacing w:line="240" w:lineRule="auto"/>
        <w:rPr>
          <w:rFonts w:ascii="Times New Roman" w:hAnsi="Times New Roman" w:cs="Times New Roman"/>
          <w:b/>
          <w:color w:val="000000" w:themeColor="text1"/>
          <w:sz w:val="22"/>
          <w:szCs w:val="22"/>
        </w:rPr>
      </w:pPr>
      <w:r w:rsidRPr="00265C34">
        <w:rPr>
          <w:rFonts w:ascii="Times New Roman" w:hAnsi="Times New Roman" w:cs="Times New Roman"/>
          <w:b/>
          <w:color w:val="000000" w:themeColor="text1"/>
          <w:sz w:val="22"/>
          <w:szCs w:val="22"/>
        </w:rPr>
        <w:lastRenderedPageBreak/>
        <w:t>Key Bank,</w:t>
      </w:r>
      <w:r w:rsidRPr="00265C34">
        <w:rPr>
          <w:rFonts w:ascii="Times New Roman" w:hAnsi="Times New Roman" w:cs="Times New Roman"/>
          <w:b/>
          <w:color w:val="000000" w:themeColor="text1"/>
          <w:spacing w:val="-3"/>
          <w:sz w:val="22"/>
          <w:szCs w:val="22"/>
        </w:rPr>
        <w:t xml:space="preserve"> </w:t>
      </w:r>
      <w:r w:rsidRPr="00265C34">
        <w:rPr>
          <w:rFonts w:ascii="Times New Roman" w:hAnsi="Times New Roman" w:cs="Times New Roman"/>
          <w:b/>
          <w:color w:val="000000" w:themeColor="text1"/>
          <w:sz w:val="22"/>
          <w:szCs w:val="22"/>
        </w:rPr>
        <w:t>Cleveland,</w:t>
      </w:r>
      <w:r w:rsidRPr="00265C34">
        <w:rPr>
          <w:rFonts w:ascii="Times New Roman" w:hAnsi="Times New Roman" w:cs="Times New Roman"/>
          <w:b/>
          <w:color w:val="000000" w:themeColor="text1"/>
          <w:spacing w:val="1"/>
          <w:sz w:val="22"/>
          <w:szCs w:val="22"/>
        </w:rPr>
        <w:t xml:space="preserve"> </w:t>
      </w:r>
      <w:r w:rsidRPr="00265C34">
        <w:rPr>
          <w:rFonts w:ascii="Times New Roman" w:hAnsi="Times New Roman" w:cs="Times New Roman"/>
          <w:b/>
          <w:color w:val="000000" w:themeColor="text1"/>
          <w:spacing w:val="-5"/>
          <w:sz w:val="22"/>
          <w:szCs w:val="22"/>
        </w:rPr>
        <w:t>OH</w:t>
      </w:r>
      <w:r w:rsidRPr="00265C34">
        <w:rPr>
          <w:rFonts w:ascii="Times New Roman" w:hAnsi="Times New Roman" w:cs="Times New Roman"/>
          <w:b/>
          <w:color w:val="000000" w:themeColor="text1"/>
          <w:sz w:val="22"/>
          <w:szCs w:val="22"/>
        </w:rPr>
        <w:tab/>
        <w:t>Oct</w:t>
      </w:r>
      <w:r w:rsidRPr="00265C34">
        <w:rPr>
          <w:rFonts w:ascii="Times New Roman" w:hAnsi="Times New Roman" w:cs="Times New Roman"/>
          <w:b/>
          <w:color w:val="000000" w:themeColor="text1"/>
          <w:spacing w:val="2"/>
          <w:sz w:val="22"/>
          <w:szCs w:val="22"/>
        </w:rPr>
        <w:t xml:space="preserve"> </w:t>
      </w:r>
      <w:r w:rsidRPr="00265C34">
        <w:rPr>
          <w:rFonts w:ascii="Times New Roman" w:hAnsi="Times New Roman" w:cs="Times New Roman"/>
          <w:b/>
          <w:color w:val="000000" w:themeColor="text1"/>
          <w:sz w:val="22"/>
          <w:szCs w:val="22"/>
        </w:rPr>
        <w:t>2017</w:t>
      </w:r>
      <w:r w:rsidRPr="00265C34">
        <w:rPr>
          <w:rFonts w:ascii="Times New Roman" w:hAnsi="Times New Roman" w:cs="Times New Roman"/>
          <w:b/>
          <w:color w:val="000000" w:themeColor="text1"/>
          <w:spacing w:val="-4"/>
          <w:sz w:val="22"/>
          <w:szCs w:val="22"/>
        </w:rPr>
        <w:t xml:space="preserve"> </w:t>
      </w:r>
      <w:r w:rsidRPr="00265C34">
        <w:rPr>
          <w:rFonts w:ascii="Times New Roman" w:hAnsi="Times New Roman" w:cs="Times New Roman"/>
          <w:b/>
          <w:color w:val="000000" w:themeColor="text1"/>
          <w:sz w:val="22"/>
          <w:szCs w:val="22"/>
        </w:rPr>
        <w:t>–</w:t>
      </w:r>
      <w:r w:rsidRPr="00265C34">
        <w:rPr>
          <w:rFonts w:ascii="Times New Roman" w:hAnsi="Times New Roman" w:cs="Times New Roman"/>
          <w:b/>
          <w:color w:val="000000" w:themeColor="text1"/>
          <w:spacing w:val="1"/>
          <w:sz w:val="22"/>
          <w:szCs w:val="22"/>
        </w:rPr>
        <w:t xml:space="preserve"> </w:t>
      </w:r>
      <w:r w:rsidRPr="00265C34">
        <w:rPr>
          <w:rFonts w:ascii="Times New Roman" w:hAnsi="Times New Roman" w:cs="Times New Roman"/>
          <w:b/>
          <w:color w:val="000000" w:themeColor="text1"/>
          <w:sz w:val="22"/>
          <w:szCs w:val="22"/>
        </w:rPr>
        <w:t>Aug</w:t>
      </w:r>
      <w:r w:rsidRPr="00265C34">
        <w:rPr>
          <w:rFonts w:ascii="Times New Roman" w:hAnsi="Times New Roman" w:cs="Times New Roman"/>
          <w:b/>
          <w:color w:val="000000" w:themeColor="text1"/>
          <w:spacing w:val="-4"/>
          <w:sz w:val="22"/>
          <w:szCs w:val="22"/>
        </w:rPr>
        <w:t xml:space="preserve"> 2018</w:t>
      </w:r>
      <w:r w:rsidR="009B2D7A" w:rsidRPr="00265C34">
        <w:rPr>
          <w:rFonts w:ascii="Times New Roman" w:hAnsi="Times New Roman" w:cs="Times New Roman"/>
          <w:b/>
          <w:color w:val="000000" w:themeColor="text1"/>
          <w:spacing w:val="-4"/>
          <w:sz w:val="22"/>
          <w:szCs w:val="22"/>
        </w:rPr>
        <w:br/>
      </w:r>
      <w:r w:rsidR="002F32D0" w:rsidRPr="00265C34">
        <w:rPr>
          <w:rFonts w:ascii="Times New Roman" w:hAnsi="Times New Roman" w:cs="Times New Roman"/>
          <w:b/>
          <w:color w:val="000000" w:themeColor="text1"/>
          <w:sz w:val="22"/>
          <w:szCs w:val="22"/>
        </w:rPr>
        <w:t>Data Scientist</w:t>
      </w:r>
      <w:r w:rsidRPr="00265C34">
        <w:rPr>
          <w:rFonts w:ascii="Times New Roman" w:hAnsi="Times New Roman" w:cs="Times New Roman"/>
          <w:b/>
          <w:color w:val="000000" w:themeColor="text1"/>
          <w:spacing w:val="-2"/>
          <w:sz w:val="22"/>
          <w:szCs w:val="22"/>
        </w:rPr>
        <w:t>:</w:t>
      </w:r>
    </w:p>
    <w:p w14:paraId="1F597E0C" w14:textId="4193665F" w:rsidR="008800D8" w:rsidRPr="00265C34" w:rsidRDefault="008800D8" w:rsidP="000D110C">
      <w:pPr>
        <w:spacing w:after="0" w:line="240" w:lineRule="auto"/>
        <w:ind w:right="0"/>
        <w:jc w:val="both"/>
        <w:rPr>
          <w:rFonts w:eastAsia="Calibri"/>
          <w:bCs/>
          <w:sz w:val="22"/>
        </w:rPr>
      </w:pPr>
      <w:r w:rsidRPr="00265C34">
        <w:rPr>
          <w:rFonts w:eastAsia="Calibri"/>
          <w:b/>
          <w:sz w:val="22"/>
        </w:rPr>
        <w:t>Project Description:</w:t>
      </w:r>
      <w:r w:rsidRPr="00265C34">
        <w:rPr>
          <w:rFonts w:eastAsia="Calibri"/>
          <w:bCs/>
          <w:sz w:val="22"/>
        </w:rPr>
        <w:t xml:space="preserve"> Development of machine learning solutions for credit risk scoring and fraud prevention, leveraging XGBoost, Random Forest, and SVM to improve model accuracy and reduce false positives in financial decision-making. Built end-to-end data pipelines on Snowflake and AWS for ingesting, cleansing, and modeling large-scale financial datasets, and deployed ML models for scalable production use.</w:t>
      </w:r>
    </w:p>
    <w:p w14:paraId="645DF9FE" w14:textId="77777777" w:rsidR="00EE1B7B" w:rsidRPr="00265C34" w:rsidRDefault="00EE1B7B" w:rsidP="000D110C">
      <w:pPr>
        <w:spacing w:after="0" w:line="240" w:lineRule="auto"/>
        <w:ind w:right="0"/>
        <w:jc w:val="both"/>
        <w:rPr>
          <w:rFonts w:eastAsia="Calibri"/>
          <w:b/>
          <w:sz w:val="22"/>
        </w:rPr>
      </w:pPr>
      <w:r w:rsidRPr="00265C34">
        <w:rPr>
          <w:rFonts w:eastAsia="Calibri"/>
          <w:b/>
          <w:sz w:val="22"/>
        </w:rPr>
        <w:t>Responsibilities:</w:t>
      </w:r>
    </w:p>
    <w:p w14:paraId="044C6B8E"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highlight w:val="white"/>
        </w:rPr>
        <w:t>Facilitated agile team ceremonies including Daily Stand-up, Backlog Grooming, Sprint Review, Sprint Planning etc.</w:t>
      </w:r>
    </w:p>
    <w:p w14:paraId="02C6D7BE"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Collaborated with data engineers and operation team to implement ETL process, wrote and optimized SQL queries to perform data extraction to fit the analytical requirements.</w:t>
      </w:r>
    </w:p>
    <w:p w14:paraId="214F4D7F" w14:textId="5C3D58DC"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color w:val="212121"/>
          <w:sz w:val="22"/>
        </w:rPr>
        <w:t xml:space="preserve">Involved in building database Model, APIs and Views utilizing Python, in order to build an interactive </w:t>
      </w:r>
      <w:r w:rsidR="009B2D7A" w:rsidRPr="00265C34">
        <w:rPr>
          <w:rFonts w:eastAsia="Calibri"/>
          <w:bCs/>
          <w:color w:val="212121"/>
          <w:sz w:val="22"/>
        </w:rPr>
        <w:t>web-based</w:t>
      </w:r>
      <w:r w:rsidRPr="00265C34">
        <w:rPr>
          <w:rFonts w:eastAsia="Calibri"/>
          <w:bCs/>
          <w:color w:val="212121"/>
          <w:sz w:val="22"/>
        </w:rPr>
        <w:t xml:space="preserve"> solution.</w:t>
      </w:r>
    </w:p>
    <w:p w14:paraId="1B44332A" w14:textId="77777777" w:rsidR="00D61336" w:rsidRPr="00265C34" w:rsidRDefault="00D61336"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an interactive web-based solution using Python and JavaScript, allowing risk analysts to input financial parameters and receive real-time credit scoring predictions.</w:t>
      </w:r>
    </w:p>
    <w:p w14:paraId="226B8609" w14:textId="77777777" w:rsidR="00D61336" w:rsidRPr="00265C34" w:rsidRDefault="00D61336"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Implemented CI/CD pipelines via GitHub Actions for automated testing and deployment of machine learning models to AWS SageMaker, ensuring rapid iteration cycles for fraud detection updates.</w:t>
      </w:r>
    </w:p>
    <w:p w14:paraId="5ACBE1D6" w14:textId="1201CE74" w:rsidR="00D61336" w:rsidRPr="00265C34" w:rsidRDefault="00D61336"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scalable data ingestion pipelines using Snowflake and AWS S3, ensuring high-quality feature readiness for real-time financial decision-making.</w:t>
      </w:r>
    </w:p>
    <w:p w14:paraId="7A5CC0D3"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Performed univariate and multivariate analysis on the data to identify any underlying pattern in the data and associations between the variables.</w:t>
      </w:r>
    </w:p>
    <w:p w14:paraId="535E5EA1"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Used Pandas, Numpy, Seaborn, Matplotlib, Scikit-Learn, Scipy, and NLTK in Python for developing various Artificial Intelligence/ Machine Learning algorithms like XGBOOST. </w:t>
      </w:r>
    </w:p>
    <w:p w14:paraId="6661299E"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machine learning models (XGBoost, Random Forest, SVM) to optimize financial risk and credit scoring.</w:t>
      </w:r>
    </w:p>
    <w:p w14:paraId="38867827"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Designed Snowflake schema data models and implemented scalable ETL pipelines for ML feature readiness.</w:t>
      </w:r>
    </w:p>
    <w:p w14:paraId="19BC3D46"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bookmarkStart w:id="0" w:name="_heading=h.ytuxpxdyb5j3" w:colFirst="0" w:colLast="0"/>
      <w:bookmarkEnd w:id="0"/>
      <w:r w:rsidRPr="00265C34">
        <w:rPr>
          <w:rFonts w:eastAsia="Calibri"/>
          <w:bCs/>
          <w:sz w:val="22"/>
        </w:rPr>
        <w:t>Automated deployment pipelines with Docker and integrated model hosting on AWS SageMaker.</w:t>
      </w:r>
    </w:p>
    <w:p w14:paraId="65875662"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Assisted in implementing hybrid search strategies combining structured SQL queries with semantic search models.</w:t>
      </w:r>
    </w:p>
    <w:p w14:paraId="1409D109"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Built and Developed an End-to End Data Engineering pipeline with automated data ingestion using Snowflake and AWS (S3, and RDS). </w:t>
      </w:r>
    </w:p>
    <w:p w14:paraId="59654B14" w14:textId="77777777" w:rsidR="00577657" w:rsidRPr="00265C34" w:rsidRDefault="00577657"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Developed predictive ML models (XGBoost, Random Forest, SVM) for credit risk scoring and fraud prevention.</w:t>
      </w:r>
    </w:p>
    <w:p w14:paraId="1DFE139D" w14:textId="77777777" w:rsidR="00577657" w:rsidRPr="00265C34" w:rsidRDefault="00577657"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Built automated data pipelines on Snowflake and AWS S3 for real-time feature engineering and model readiness.</w:t>
      </w:r>
    </w:p>
    <w:p w14:paraId="6F448399" w14:textId="00AE6B9E" w:rsidR="00EE1B7B" w:rsidRPr="00265C34" w:rsidRDefault="00577657"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Conducted multivariate analysis and statistical testing (T-tests, ANOVA) to identify patterns in financial transaction data. </w:t>
      </w:r>
      <w:r w:rsidR="00EE1B7B" w:rsidRPr="00265C34">
        <w:rPr>
          <w:rFonts w:eastAsia="Calibri"/>
          <w:bCs/>
          <w:sz w:val="22"/>
        </w:rPr>
        <w:t>Performed data imputation using Scikit-learn package in Python.</w:t>
      </w:r>
    </w:p>
    <w:p w14:paraId="327982C3"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Ensure that the model has low False Positive Rate and Text classification and sentiment analysis for unstructured and semi-structured data.</w:t>
      </w:r>
    </w:p>
    <w:p w14:paraId="0BD008A5" w14:textId="77777777" w:rsidR="00EE1B7B" w:rsidRPr="00265C34" w:rsidRDefault="00EE1B7B" w:rsidP="000D110C">
      <w:pPr>
        <w:numPr>
          <w:ilvl w:val="0"/>
          <w:numId w:val="5"/>
        </w:numPr>
        <w:pBdr>
          <w:top w:val="nil"/>
          <w:left w:val="nil"/>
          <w:bottom w:val="nil"/>
          <w:right w:val="nil"/>
          <w:between w:val="nil"/>
        </w:pBdr>
        <w:tabs>
          <w:tab w:val="left" w:pos="821"/>
        </w:tabs>
        <w:spacing w:after="0" w:line="240" w:lineRule="auto"/>
        <w:ind w:right="0"/>
        <w:jc w:val="both"/>
        <w:rPr>
          <w:rFonts w:eastAsia="Calibri"/>
          <w:bCs/>
          <w:sz w:val="22"/>
        </w:rPr>
      </w:pPr>
      <w:bookmarkStart w:id="1" w:name="bookmark=id.wdsyqn9mxhpu" w:colFirst="0" w:colLast="0"/>
      <w:bookmarkStart w:id="2" w:name="bookmark=id.babbevlu1226" w:colFirst="0" w:colLast="0"/>
      <w:bookmarkEnd w:id="1"/>
      <w:bookmarkEnd w:id="2"/>
      <w:r w:rsidRPr="00265C34">
        <w:rPr>
          <w:rFonts w:eastAsia="Calibri"/>
          <w:bCs/>
          <w:sz w:val="22"/>
        </w:rPr>
        <w:t>Worked with data analytics team to develop time series and optimizations.</w:t>
      </w:r>
    </w:p>
    <w:p w14:paraId="46E86633"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Developed an end-to-end multilingual E-Learning Management System (SCORM compliant) based on Articulate 360 and Redwood Web Authoring Tools.  </w:t>
      </w:r>
    </w:p>
    <w:p w14:paraId="5CA59E93"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color w:val="212121"/>
          <w:sz w:val="22"/>
        </w:rPr>
        <w:t>Created Logical and Physical data models with Star and Snowflake schema techniques using Erwin in Data warehouse as well as in Data Mart.</w:t>
      </w:r>
    </w:p>
    <w:p w14:paraId="58C14465"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Utilized Power Query in Power BI to Pivot and Un-pivot the data model for data cleansing and data massaging.</w:t>
      </w:r>
    </w:p>
    <w:p w14:paraId="0969AC1D"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Performed ad-hoc requests for clients using SQL queries to extract and format requested information.</w:t>
      </w:r>
    </w:p>
    <w:p w14:paraId="35FC8AB6"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color w:val="212121"/>
          <w:sz w:val="22"/>
        </w:rPr>
        <w:t>Involved in Data Analysis, Data Validation, Data Cleansing, Data Verification and identifying data mismatch.</w:t>
      </w:r>
    </w:p>
    <w:p w14:paraId="3462281B"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color w:val="212121"/>
          <w:sz w:val="22"/>
        </w:rPr>
        <w:t>Designed data model, analyzed data for online transactional processing (OLTP) and Online Analytical Processing (OLAP) systems.</w:t>
      </w:r>
    </w:p>
    <w:p w14:paraId="34A9724B"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sz w:val="22"/>
        </w:rPr>
      </w:pPr>
      <w:r w:rsidRPr="00265C34">
        <w:rPr>
          <w:rFonts w:eastAsia="Calibri"/>
          <w:bCs/>
          <w:sz w:val="22"/>
        </w:rPr>
        <w:t xml:space="preserve">Worked Normalization and De-normalization concepts and design methodologies. </w:t>
      </w:r>
    </w:p>
    <w:p w14:paraId="639282F5" w14:textId="77777777" w:rsidR="00EE1B7B" w:rsidRPr="00265C34" w:rsidRDefault="00EE1B7B" w:rsidP="000D110C">
      <w:pPr>
        <w:numPr>
          <w:ilvl w:val="0"/>
          <w:numId w:val="5"/>
        </w:numPr>
        <w:pBdr>
          <w:top w:val="nil"/>
          <w:left w:val="nil"/>
          <w:bottom w:val="nil"/>
          <w:right w:val="nil"/>
          <w:between w:val="nil"/>
        </w:pBdr>
        <w:spacing w:after="0" w:line="240" w:lineRule="auto"/>
        <w:ind w:right="0"/>
        <w:jc w:val="both"/>
        <w:rPr>
          <w:rFonts w:eastAsia="Calibri"/>
          <w:bCs/>
          <w:color w:val="212121"/>
          <w:sz w:val="22"/>
        </w:rPr>
      </w:pPr>
      <w:r w:rsidRPr="00265C34">
        <w:rPr>
          <w:rFonts w:eastAsia="Calibri"/>
          <w:bCs/>
          <w:color w:val="212121"/>
          <w:sz w:val="22"/>
        </w:rPr>
        <w:t>Wrote and executed customized SQL code for ad-hoc reporting duties and other tools for routine.</w:t>
      </w:r>
    </w:p>
    <w:p w14:paraId="7039DE2D" w14:textId="4E715310" w:rsidR="009B2D7A" w:rsidRPr="00265C34" w:rsidRDefault="00EE1B7B" w:rsidP="00381F3A">
      <w:pPr>
        <w:spacing w:after="0" w:line="240" w:lineRule="auto"/>
        <w:ind w:left="5" w:right="0" w:firstLine="0"/>
        <w:jc w:val="both"/>
        <w:rPr>
          <w:rFonts w:eastAsia="Calibri"/>
          <w:bCs/>
          <w:sz w:val="22"/>
        </w:rPr>
      </w:pPr>
      <w:r w:rsidRPr="00265C34">
        <w:rPr>
          <w:rFonts w:eastAsia="Calibri"/>
          <w:b/>
          <w:sz w:val="22"/>
        </w:rPr>
        <w:t>Environment:</w:t>
      </w:r>
      <w:r w:rsidRPr="00265C34">
        <w:rPr>
          <w:rFonts w:eastAsia="Calibri"/>
          <w:bCs/>
          <w:sz w:val="22"/>
        </w:rPr>
        <w:t xml:space="preserve"> ER/ Studio, SQL, Python, APIs, OLAP, OLTP, PL/ SQL, Oracle, Teradata, Power BI, ETL, SQL, Redshift, Pandas, Numpy, Seaborn, Matplotlib, Scikit-Learn, Scipy, NLTK, XGBOOST, Tableau, Power Query, Snowflake, AWS, S3, RDS, Erwin. </w:t>
      </w:r>
    </w:p>
    <w:p w14:paraId="2E1532E4" w14:textId="25E2E842" w:rsidR="009B2D7A" w:rsidRPr="00265C34" w:rsidRDefault="009B2D7A" w:rsidP="000D110C">
      <w:pPr>
        <w:pStyle w:val="Heading2"/>
        <w:tabs>
          <w:tab w:val="left" w:pos="8623"/>
        </w:tabs>
        <w:spacing w:line="240" w:lineRule="auto"/>
        <w:rPr>
          <w:rFonts w:ascii="Times New Roman" w:hAnsi="Times New Roman" w:cs="Times New Roman"/>
          <w:bCs/>
          <w:sz w:val="22"/>
          <w:szCs w:val="22"/>
        </w:rPr>
      </w:pPr>
      <w:r w:rsidRPr="00265C34">
        <w:rPr>
          <w:rFonts w:ascii="Times New Roman" w:hAnsi="Times New Roman" w:cs="Times New Roman"/>
          <w:b/>
          <w:color w:val="000000" w:themeColor="text1"/>
          <w:sz w:val="22"/>
          <w:szCs w:val="22"/>
        </w:rPr>
        <w:lastRenderedPageBreak/>
        <w:t xml:space="preserve">Walmart, Sunnyvale, CA                                                                                      </w:t>
      </w:r>
      <w:r w:rsidRPr="00265C34">
        <w:rPr>
          <w:rFonts w:ascii="Times New Roman" w:hAnsi="Times New Roman" w:cs="Times New Roman"/>
          <w:b/>
          <w:color w:val="000000" w:themeColor="text1"/>
          <w:sz w:val="22"/>
          <w:szCs w:val="22"/>
        </w:rPr>
        <w:tab/>
        <w:t>J</w:t>
      </w:r>
      <w:r w:rsidR="00551279" w:rsidRPr="00265C34">
        <w:rPr>
          <w:rFonts w:ascii="Times New Roman" w:hAnsi="Times New Roman" w:cs="Times New Roman"/>
          <w:b/>
          <w:color w:val="000000" w:themeColor="text1"/>
          <w:sz w:val="22"/>
          <w:szCs w:val="22"/>
        </w:rPr>
        <w:t xml:space="preserve">an </w:t>
      </w:r>
      <w:r w:rsidRPr="00265C34">
        <w:rPr>
          <w:rFonts w:ascii="Times New Roman" w:hAnsi="Times New Roman" w:cs="Times New Roman"/>
          <w:b/>
          <w:color w:val="000000" w:themeColor="text1"/>
          <w:sz w:val="22"/>
          <w:szCs w:val="22"/>
        </w:rPr>
        <w:t>2014– Sep 2017</w:t>
      </w:r>
      <w:r w:rsidRPr="00265C34">
        <w:rPr>
          <w:rFonts w:ascii="Times New Roman" w:hAnsi="Times New Roman" w:cs="Times New Roman"/>
          <w:b/>
          <w:color w:val="000000" w:themeColor="text1"/>
          <w:sz w:val="22"/>
          <w:szCs w:val="22"/>
        </w:rPr>
        <w:br/>
        <w:t>Data Engineer</w:t>
      </w:r>
      <w:r w:rsidRPr="00265C34">
        <w:rPr>
          <w:rFonts w:ascii="Times New Roman" w:hAnsi="Times New Roman" w:cs="Times New Roman"/>
          <w:b/>
          <w:sz w:val="22"/>
          <w:szCs w:val="22"/>
        </w:rPr>
        <w:br/>
      </w:r>
      <w:r w:rsidRPr="00265C34">
        <w:rPr>
          <w:rFonts w:ascii="Times New Roman" w:hAnsi="Times New Roman" w:cs="Times New Roman"/>
          <w:b/>
          <w:color w:val="000000" w:themeColor="text1"/>
          <w:sz w:val="22"/>
          <w:szCs w:val="22"/>
        </w:rPr>
        <w:t>Project:</w:t>
      </w:r>
      <w:r w:rsidRPr="00265C34">
        <w:rPr>
          <w:rFonts w:ascii="Times New Roman" w:hAnsi="Times New Roman" w:cs="Times New Roman"/>
          <w:bCs/>
          <w:color w:val="000000" w:themeColor="text1"/>
          <w:sz w:val="22"/>
          <w:szCs w:val="22"/>
        </w:rPr>
        <w:t xml:space="preserve"> Retail Demand Forecasting, Inventory Optimization &amp; Customer Insights</w:t>
      </w:r>
    </w:p>
    <w:p w14:paraId="7E4E3110" w14:textId="016538D1" w:rsidR="009B2D7A" w:rsidRPr="00265C34" w:rsidRDefault="009B2D7A" w:rsidP="000D110C">
      <w:pPr>
        <w:spacing w:line="240" w:lineRule="auto"/>
        <w:rPr>
          <w:bCs/>
          <w:sz w:val="22"/>
        </w:rPr>
      </w:pPr>
      <w:r w:rsidRPr="00265C34">
        <w:rPr>
          <w:b/>
          <w:sz w:val="22"/>
        </w:rPr>
        <w:t>Description:</w:t>
      </w:r>
      <w:r w:rsidRPr="00265C34">
        <w:rPr>
          <w:bCs/>
          <w:sz w:val="22"/>
        </w:rPr>
        <w:t xml:space="preserve"> We built a system that analyzes sales, inventory, and POS data to forecast product demand, optimize stock allocation, and provide actionable insights for merchandising and marketing. Store managers and marketing teams remain in control, but they start with data-driven recommendations to reduce errors.</w:t>
      </w:r>
    </w:p>
    <w:p w14:paraId="18BD23A8" w14:textId="51649206" w:rsidR="009B2D7A" w:rsidRPr="00265C34" w:rsidRDefault="000D110C" w:rsidP="000D110C">
      <w:pPr>
        <w:spacing w:after="0" w:line="240" w:lineRule="auto"/>
        <w:ind w:right="0"/>
        <w:jc w:val="both"/>
        <w:rPr>
          <w:rFonts w:eastAsia="Calibri"/>
          <w:b/>
          <w:sz w:val="22"/>
        </w:rPr>
      </w:pPr>
      <w:r w:rsidRPr="00265C34">
        <w:rPr>
          <w:rFonts w:eastAsia="Calibri"/>
          <w:b/>
          <w:sz w:val="22"/>
        </w:rPr>
        <w:t>Responsibilities:</w:t>
      </w:r>
    </w:p>
    <w:p w14:paraId="2B0DACCA"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Designed advanced uplift modeling frameworks to quantify promotional lift and isolate marketing ROI by product category and location.</w:t>
      </w:r>
    </w:p>
    <w:p w14:paraId="46AA832B"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Executed cross-category forecasting strategies that aligned merchandising, supply chain, and store operations KPIs under unified forecasting architecture.</w:t>
      </w:r>
    </w:p>
    <w:p w14:paraId="1676F4E5"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Introduced hypothesis-driven forecasting experimentation, significantly improving predictive reliability under seasonal disruptions.</w:t>
      </w:r>
    </w:p>
    <w:p w14:paraId="6C9DBAB9"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Leveraged Seaborn and Matplotlib to create complex multi-variate visualizations for 'storytelling' promotional lift to executive stakeholders, securing buy-in for cross-category marketing spend.</w:t>
      </w:r>
    </w:p>
    <w:p w14:paraId="7A113A9F"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Architected a forecasting data layer utilizing MongoDB to store and query unstructured customer sentiment data, supplementing traditional SQL-based inventory forecasting.</w:t>
      </w:r>
    </w:p>
    <w:p w14:paraId="44D27FC1" w14:textId="77777777"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Strengthened forecasting pipelines by integrating external data (weather, seasonal events, marketing) improving forecast precision for high-volatility categories.</w:t>
      </w:r>
    </w:p>
    <w:p w14:paraId="59A5A99C" w14:textId="044A53B6" w:rsidR="009B2D7A" w:rsidRPr="00265C34" w:rsidRDefault="009B2D7A" w:rsidP="000D110C">
      <w:pPr>
        <w:pStyle w:val="ListParagraph"/>
        <w:widowControl w:val="0"/>
        <w:numPr>
          <w:ilvl w:val="0"/>
          <w:numId w:val="11"/>
        </w:numPr>
        <w:autoSpaceDE w:val="0"/>
        <w:autoSpaceDN w:val="0"/>
        <w:spacing w:before="18" w:after="0" w:line="240" w:lineRule="auto"/>
        <w:ind w:left="567" w:right="90"/>
        <w:contextualSpacing w:val="0"/>
        <w:rPr>
          <w:bCs/>
          <w:sz w:val="22"/>
        </w:rPr>
      </w:pPr>
      <w:r w:rsidRPr="00265C34">
        <w:rPr>
          <w:bCs/>
          <w:sz w:val="22"/>
        </w:rPr>
        <w:t>Automated high-value recommendation insights for category leads enabling proactive inventory decisions before peak sales periods.</w:t>
      </w:r>
    </w:p>
    <w:p w14:paraId="4368A68E" w14:textId="7A0F0DA7" w:rsidR="009B2D7A" w:rsidRPr="00265C34" w:rsidRDefault="009B2D7A" w:rsidP="000D110C">
      <w:pPr>
        <w:spacing w:line="240" w:lineRule="auto"/>
        <w:rPr>
          <w:bCs/>
          <w:sz w:val="22"/>
        </w:rPr>
      </w:pPr>
      <w:r w:rsidRPr="00265C34">
        <w:rPr>
          <w:b/>
          <w:sz w:val="22"/>
        </w:rPr>
        <w:t>Tools &amp; Environments Used:</w:t>
      </w:r>
      <w:r w:rsidRPr="00265C34">
        <w:rPr>
          <w:bCs/>
          <w:sz w:val="22"/>
        </w:rPr>
        <w:t xml:space="preserve"> Python, SQL, SSIS, Power BI, Tableau, XGBoost, LightGBM,</w:t>
      </w:r>
      <w:r w:rsidR="002F32D0" w:rsidRPr="00265C34">
        <w:rPr>
          <w:bCs/>
          <w:sz w:val="22"/>
        </w:rPr>
        <w:t xml:space="preserve"> </w:t>
      </w:r>
      <w:r w:rsidRPr="00265C34">
        <w:rPr>
          <w:bCs/>
          <w:sz w:val="22"/>
        </w:rPr>
        <w:t>ARIMA, Prophet, K-Means, DBSCAN, PCA, t-SN, ETL, A/B testing, retail POS platforms.</w:t>
      </w:r>
    </w:p>
    <w:p w14:paraId="291479E4" w14:textId="797DBE1D" w:rsidR="00C04DFE" w:rsidRPr="00265C34" w:rsidRDefault="00C04DFE" w:rsidP="000D110C">
      <w:pPr>
        <w:spacing w:after="0" w:line="240" w:lineRule="auto"/>
        <w:ind w:left="0" w:right="0" w:hanging="10"/>
        <w:jc w:val="both"/>
        <w:rPr>
          <w:rFonts w:eastAsia="Calibri"/>
          <w:bCs/>
          <w:sz w:val="22"/>
        </w:rPr>
      </w:pPr>
    </w:p>
    <w:sectPr w:rsidR="00C04DFE" w:rsidRPr="00265C34" w:rsidSect="00740CE7">
      <w:pgSz w:w="12240" w:h="15840"/>
      <w:pgMar w:top="720" w:right="720" w:bottom="720" w:left="72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2483E22"/>
    <w:multiLevelType w:val="hybridMultilevel"/>
    <w:tmpl w:val="CBA64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3418E8"/>
    <w:multiLevelType w:val="hybridMultilevel"/>
    <w:tmpl w:val="5F1879F8"/>
    <w:lvl w:ilvl="0" w:tplc="FFFFFFFF">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D0056"/>
    <w:multiLevelType w:val="multilevel"/>
    <w:tmpl w:val="0F82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C15F1"/>
    <w:multiLevelType w:val="hybridMultilevel"/>
    <w:tmpl w:val="D9DEA96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6" w15:restartNumberingAfterBreak="0">
    <w:nsid w:val="4B1357C0"/>
    <w:multiLevelType w:val="hybridMultilevel"/>
    <w:tmpl w:val="2FA8B768"/>
    <w:lvl w:ilvl="0" w:tplc="27148C02">
      <w:numFmt w:val="bullet"/>
      <w:lvlText w:val="●"/>
      <w:lvlJc w:val="left"/>
      <w:pPr>
        <w:ind w:left="5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634786"/>
    <w:multiLevelType w:val="hybridMultilevel"/>
    <w:tmpl w:val="29867B40"/>
    <w:lvl w:ilvl="0" w:tplc="C9A082B0">
      <w:numFmt w:val="bullet"/>
      <w:lvlText w:val="●"/>
      <w:lvlJc w:val="left"/>
      <w:pPr>
        <w:ind w:left="390" w:hanging="21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70C98AC">
      <w:numFmt w:val="bullet"/>
      <w:lvlText w:val="•"/>
      <w:lvlJc w:val="left"/>
      <w:pPr>
        <w:ind w:left="1356" w:hanging="210"/>
      </w:pPr>
      <w:rPr>
        <w:rFonts w:hint="default"/>
        <w:lang w:val="en-US" w:eastAsia="en-US" w:bidi="ar-SA"/>
      </w:rPr>
    </w:lvl>
    <w:lvl w:ilvl="2" w:tplc="9AF4F1A0">
      <w:numFmt w:val="bullet"/>
      <w:lvlText w:val="•"/>
      <w:lvlJc w:val="left"/>
      <w:pPr>
        <w:ind w:left="2407" w:hanging="210"/>
      </w:pPr>
      <w:rPr>
        <w:rFonts w:hint="default"/>
        <w:lang w:val="en-US" w:eastAsia="en-US" w:bidi="ar-SA"/>
      </w:rPr>
    </w:lvl>
    <w:lvl w:ilvl="3" w:tplc="094CFFAA">
      <w:numFmt w:val="bullet"/>
      <w:lvlText w:val="•"/>
      <w:lvlJc w:val="left"/>
      <w:pPr>
        <w:ind w:left="3458" w:hanging="210"/>
      </w:pPr>
      <w:rPr>
        <w:rFonts w:hint="default"/>
        <w:lang w:val="en-US" w:eastAsia="en-US" w:bidi="ar-SA"/>
      </w:rPr>
    </w:lvl>
    <w:lvl w:ilvl="4" w:tplc="EACE5F8C">
      <w:numFmt w:val="bullet"/>
      <w:lvlText w:val="•"/>
      <w:lvlJc w:val="left"/>
      <w:pPr>
        <w:ind w:left="4509" w:hanging="210"/>
      </w:pPr>
      <w:rPr>
        <w:rFonts w:hint="default"/>
        <w:lang w:val="en-US" w:eastAsia="en-US" w:bidi="ar-SA"/>
      </w:rPr>
    </w:lvl>
    <w:lvl w:ilvl="5" w:tplc="EB5A824E">
      <w:numFmt w:val="bullet"/>
      <w:lvlText w:val="•"/>
      <w:lvlJc w:val="left"/>
      <w:pPr>
        <w:ind w:left="5560" w:hanging="210"/>
      </w:pPr>
      <w:rPr>
        <w:rFonts w:hint="default"/>
        <w:lang w:val="en-US" w:eastAsia="en-US" w:bidi="ar-SA"/>
      </w:rPr>
    </w:lvl>
    <w:lvl w:ilvl="6" w:tplc="5BE6FD44">
      <w:numFmt w:val="bullet"/>
      <w:lvlText w:val="•"/>
      <w:lvlJc w:val="left"/>
      <w:pPr>
        <w:ind w:left="6611" w:hanging="210"/>
      </w:pPr>
      <w:rPr>
        <w:rFonts w:hint="default"/>
        <w:lang w:val="en-US" w:eastAsia="en-US" w:bidi="ar-SA"/>
      </w:rPr>
    </w:lvl>
    <w:lvl w:ilvl="7" w:tplc="A4E2E8D8">
      <w:numFmt w:val="bullet"/>
      <w:lvlText w:val="•"/>
      <w:lvlJc w:val="left"/>
      <w:pPr>
        <w:ind w:left="7662" w:hanging="210"/>
      </w:pPr>
      <w:rPr>
        <w:rFonts w:hint="default"/>
        <w:lang w:val="en-US" w:eastAsia="en-US" w:bidi="ar-SA"/>
      </w:rPr>
    </w:lvl>
    <w:lvl w:ilvl="8" w:tplc="41D4F426">
      <w:numFmt w:val="bullet"/>
      <w:lvlText w:val="•"/>
      <w:lvlJc w:val="left"/>
      <w:pPr>
        <w:ind w:left="8713" w:hanging="210"/>
      </w:pPr>
      <w:rPr>
        <w:rFonts w:hint="default"/>
        <w:lang w:val="en-US" w:eastAsia="en-US" w:bidi="ar-SA"/>
      </w:rPr>
    </w:lvl>
  </w:abstractNum>
  <w:abstractNum w:abstractNumId="8"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2" w15:restartNumberingAfterBreak="0">
    <w:nsid w:val="72671785"/>
    <w:multiLevelType w:val="multilevel"/>
    <w:tmpl w:val="055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D027C"/>
    <w:multiLevelType w:val="hybridMultilevel"/>
    <w:tmpl w:val="08B8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5289116">
    <w:abstractNumId w:val="0"/>
  </w:num>
  <w:num w:numId="2" w16cid:durableId="1929927365">
    <w:abstractNumId w:val="11"/>
  </w:num>
  <w:num w:numId="3" w16cid:durableId="1176964576">
    <w:abstractNumId w:val="2"/>
  </w:num>
  <w:num w:numId="4" w16cid:durableId="1051613104">
    <w:abstractNumId w:val="8"/>
  </w:num>
  <w:num w:numId="5" w16cid:durableId="57947454">
    <w:abstractNumId w:val="9"/>
  </w:num>
  <w:num w:numId="6" w16cid:durableId="1194735260">
    <w:abstractNumId w:val="10"/>
  </w:num>
  <w:num w:numId="7" w16cid:durableId="1649017562">
    <w:abstractNumId w:val="4"/>
  </w:num>
  <w:num w:numId="8" w16cid:durableId="946084282">
    <w:abstractNumId w:val="0"/>
  </w:num>
  <w:num w:numId="9" w16cid:durableId="1523516987">
    <w:abstractNumId w:val="12"/>
  </w:num>
  <w:num w:numId="10" w16cid:durableId="1781486231">
    <w:abstractNumId w:val="5"/>
  </w:num>
  <w:num w:numId="11" w16cid:durableId="1952780327">
    <w:abstractNumId w:val="6"/>
  </w:num>
  <w:num w:numId="12" w16cid:durableId="1461650058">
    <w:abstractNumId w:val="3"/>
  </w:num>
  <w:num w:numId="13" w16cid:durableId="1471941299">
    <w:abstractNumId w:val="1"/>
  </w:num>
  <w:num w:numId="14" w16cid:durableId="391344919">
    <w:abstractNumId w:val="10"/>
  </w:num>
  <w:num w:numId="15" w16cid:durableId="797844234">
    <w:abstractNumId w:val="7"/>
  </w:num>
  <w:num w:numId="16" w16cid:durableId="960762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B"/>
    <w:rsid w:val="00020ECD"/>
    <w:rsid w:val="00025F9F"/>
    <w:rsid w:val="00037355"/>
    <w:rsid w:val="000522CA"/>
    <w:rsid w:val="00070DED"/>
    <w:rsid w:val="00087001"/>
    <w:rsid w:val="00087D26"/>
    <w:rsid w:val="000A1E95"/>
    <w:rsid w:val="000B7959"/>
    <w:rsid w:val="000D110C"/>
    <w:rsid w:val="000F7A97"/>
    <w:rsid w:val="001045A8"/>
    <w:rsid w:val="0011283B"/>
    <w:rsid w:val="00114512"/>
    <w:rsid w:val="00122415"/>
    <w:rsid w:val="001270D6"/>
    <w:rsid w:val="00144E38"/>
    <w:rsid w:val="001546AC"/>
    <w:rsid w:val="0016320A"/>
    <w:rsid w:val="0017527B"/>
    <w:rsid w:val="00180158"/>
    <w:rsid w:val="00197B47"/>
    <w:rsid w:val="001B28E8"/>
    <w:rsid w:val="001F665F"/>
    <w:rsid w:val="001F6DB4"/>
    <w:rsid w:val="002352DF"/>
    <w:rsid w:val="002424E1"/>
    <w:rsid w:val="00244A02"/>
    <w:rsid w:val="00251548"/>
    <w:rsid w:val="00255CD9"/>
    <w:rsid w:val="00256CDE"/>
    <w:rsid w:val="00265C34"/>
    <w:rsid w:val="00287476"/>
    <w:rsid w:val="002A43CC"/>
    <w:rsid w:val="002A6E8F"/>
    <w:rsid w:val="002B3FD2"/>
    <w:rsid w:val="002B6FF4"/>
    <w:rsid w:val="002D5F5E"/>
    <w:rsid w:val="002E4A8D"/>
    <w:rsid w:val="002F32D0"/>
    <w:rsid w:val="002F7F0D"/>
    <w:rsid w:val="00300532"/>
    <w:rsid w:val="003163B7"/>
    <w:rsid w:val="003279EA"/>
    <w:rsid w:val="00331D92"/>
    <w:rsid w:val="00337C55"/>
    <w:rsid w:val="00341184"/>
    <w:rsid w:val="00342EC0"/>
    <w:rsid w:val="003605DF"/>
    <w:rsid w:val="00365462"/>
    <w:rsid w:val="0038191A"/>
    <w:rsid w:val="00381F3A"/>
    <w:rsid w:val="003903FD"/>
    <w:rsid w:val="00390F16"/>
    <w:rsid w:val="003A10FD"/>
    <w:rsid w:val="003A473F"/>
    <w:rsid w:val="003A47BB"/>
    <w:rsid w:val="003B475E"/>
    <w:rsid w:val="003C6A06"/>
    <w:rsid w:val="003E3B3B"/>
    <w:rsid w:val="003E5A36"/>
    <w:rsid w:val="003F406E"/>
    <w:rsid w:val="003F7894"/>
    <w:rsid w:val="00404A3B"/>
    <w:rsid w:val="00404A98"/>
    <w:rsid w:val="004075E6"/>
    <w:rsid w:val="0041087B"/>
    <w:rsid w:val="00415203"/>
    <w:rsid w:val="00432D7D"/>
    <w:rsid w:val="0043379A"/>
    <w:rsid w:val="00446EE3"/>
    <w:rsid w:val="0045069E"/>
    <w:rsid w:val="00450945"/>
    <w:rsid w:val="00464AC0"/>
    <w:rsid w:val="00467A1B"/>
    <w:rsid w:val="004A4786"/>
    <w:rsid w:val="004C4BA4"/>
    <w:rsid w:val="004F1449"/>
    <w:rsid w:val="00505EDE"/>
    <w:rsid w:val="00515B90"/>
    <w:rsid w:val="00523800"/>
    <w:rsid w:val="0053211F"/>
    <w:rsid w:val="00532244"/>
    <w:rsid w:val="0053769A"/>
    <w:rsid w:val="0054380F"/>
    <w:rsid w:val="00551279"/>
    <w:rsid w:val="00571C83"/>
    <w:rsid w:val="00577657"/>
    <w:rsid w:val="00582240"/>
    <w:rsid w:val="005A4728"/>
    <w:rsid w:val="005A53CD"/>
    <w:rsid w:val="005B0C00"/>
    <w:rsid w:val="005B7885"/>
    <w:rsid w:val="005C23AF"/>
    <w:rsid w:val="005C7A5E"/>
    <w:rsid w:val="005D0C51"/>
    <w:rsid w:val="005E24D7"/>
    <w:rsid w:val="00601F02"/>
    <w:rsid w:val="00644990"/>
    <w:rsid w:val="00656882"/>
    <w:rsid w:val="00660DB8"/>
    <w:rsid w:val="00663593"/>
    <w:rsid w:val="0069606E"/>
    <w:rsid w:val="006A1484"/>
    <w:rsid w:val="006A25A8"/>
    <w:rsid w:val="006A5EC1"/>
    <w:rsid w:val="006B1B07"/>
    <w:rsid w:val="006D6E1F"/>
    <w:rsid w:val="006E4B83"/>
    <w:rsid w:val="006F011C"/>
    <w:rsid w:val="007021B4"/>
    <w:rsid w:val="00706E8C"/>
    <w:rsid w:val="00712915"/>
    <w:rsid w:val="00714D59"/>
    <w:rsid w:val="00724300"/>
    <w:rsid w:val="0073283D"/>
    <w:rsid w:val="007353DF"/>
    <w:rsid w:val="00740CE7"/>
    <w:rsid w:val="0075143A"/>
    <w:rsid w:val="00780C94"/>
    <w:rsid w:val="0078129F"/>
    <w:rsid w:val="007A7374"/>
    <w:rsid w:val="007B0156"/>
    <w:rsid w:val="007B0589"/>
    <w:rsid w:val="007C328E"/>
    <w:rsid w:val="007C3C22"/>
    <w:rsid w:val="007F7246"/>
    <w:rsid w:val="00800346"/>
    <w:rsid w:val="00800CE4"/>
    <w:rsid w:val="00802E41"/>
    <w:rsid w:val="00805188"/>
    <w:rsid w:val="00822B41"/>
    <w:rsid w:val="008419B5"/>
    <w:rsid w:val="00844F9F"/>
    <w:rsid w:val="008607A8"/>
    <w:rsid w:val="00864188"/>
    <w:rsid w:val="00873ACA"/>
    <w:rsid w:val="008800D8"/>
    <w:rsid w:val="00880406"/>
    <w:rsid w:val="00884590"/>
    <w:rsid w:val="00893B31"/>
    <w:rsid w:val="008962A9"/>
    <w:rsid w:val="008B39C7"/>
    <w:rsid w:val="008B68DF"/>
    <w:rsid w:val="008C7504"/>
    <w:rsid w:val="008E6FE7"/>
    <w:rsid w:val="00913711"/>
    <w:rsid w:val="009278A7"/>
    <w:rsid w:val="00931496"/>
    <w:rsid w:val="00937E04"/>
    <w:rsid w:val="009553E5"/>
    <w:rsid w:val="009617D1"/>
    <w:rsid w:val="0097277C"/>
    <w:rsid w:val="00972F5E"/>
    <w:rsid w:val="00981004"/>
    <w:rsid w:val="009813CD"/>
    <w:rsid w:val="009B2D7A"/>
    <w:rsid w:val="009C068D"/>
    <w:rsid w:val="009C6BC1"/>
    <w:rsid w:val="009E3D8F"/>
    <w:rsid w:val="00A207D7"/>
    <w:rsid w:val="00A50EDC"/>
    <w:rsid w:val="00A528F0"/>
    <w:rsid w:val="00A616AA"/>
    <w:rsid w:val="00A61727"/>
    <w:rsid w:val="00AA0E00"/>
    <w:rsid w:val="00AB007A"/>
    <w:rsid w:val="00AC7E1F"/>
    <w:rsid w:val="00AD1636"/>
    <w:rsid w:val="00AD4E32"/>
    <w:rsid w:val="00AF103D"/>
    <w:rsid w:val="00AF52A0"/>
    <w:rsid w:val="00B02CE8"/>
    <w:rsid w:val="00B03D71"/>
    <w:rsid w:val="00B211B5"/>
    <w:rsid w:val="00B43557"/>
    <w:rsid w:val="00B46CAB"/>
    <w:rsid w:val="00B55365"/>
    <w:rsid w:val="00B62154"/>
    <w:rsid w:val="00B62596"/>
    <w:rsid w:val="00B66839"/>
    <w:rsid w:val="00B67844"/>
    <w:rsid w:val="00B67E1C"/>
    <w:rsid w:val="00B70DD3"/>
    <w:rsid w:val="00B9375B"/>
    <w:rsid w:val="00B967E6"/>
    <w:rsid w:val="00BB17DF"/>
    <w:rsid w:val="00BD73D2"/>
    <w:rsid w:val="00BE47F8"/>
    <w:rsid w:val="00C04DFE"/>
    <w:rsid w:val="00C06DDC"/>
    <w:rsid w:val="00C10805"/>
    <w:rsid w:val="00C128EB"/>
    <w:rsid w:val="00C20872"/>
    <w:rsid w:val="00C22976"/>
    <w:rsid w:val="00C236D9"/>
    <w:rsid w:val="00C24BC0"/>
    <w:rsid w:val="00C2554D"/>
    <w:rsid w:val="00C3626B"/>
    <w:rsid w:val="00C42919"/>
    <w:rsid w:val="00C75CF0"/>
    <w:rsid w:val="00C76934"/>
    <w:rsid w:val="00CB6443"/>
    <w:rsid w:val="00CC176E"/>
    <w:rsid w:val="00CC34C4"/>
    <w:rsid w:val="00D00756"/>
    <w:rsid w:val="00D45C26"/>
    <w:rsid w:val="00D61336"/>
    <w:rsid w:val="00D62FC5"/>
    <w:rsid w:val="00D74426"/>
    <w:rsid w:val="00D9495A"/>
    <w:rsid w:val="00D9643D"/>
    <w:rsid w:val="00DB3B93"/>
    <w:rsid w:val="00DC1E51"/>
    <w:rsid w:val="00DD05B2"/>
    <w:rsid w:val="00DD103A"/>
    <w:rsid w:val="00DE43D4"/>
    <w:rsid w:val="00DE71A4"/>
    <w:rsid w:val="00DF2C42"/>
    <w:rsid w:val="00DF40A4"/>
    <w:rsid w:val="00E2101C"/>
    <w:rsid w:val="00E44E81"/>
    <w:rsid w:val="00E6595E"/>
    <w:rsid w:val="00E704DF"/>
    <w:rsid w:val="00E7450B"/>
    <w:rsid w:val="00E8791E"/>
    <w:rsid w:val="00E968B2"/>
    <w:rsid w:val="00EA2594"/>
    <w:rsid w:val="00EA7BDA"/>
    <w:rsid w:val="00EC21D8"/>
    <w:rsid w:val="00EC560A"/>
    <w:rsid w:val="00EE1B7B"/>
    <w:rsid w:val="00EE4614"/>
    <w:rsid w:val="00EE495C"/>
    <w:rsid w:val="00F04344"/>
    <w:rsid w:val="00F0739B"/>
    <w:rsid w:val="00F31872"/>
    <w:rsid w:val="00F347AA"/>
    <w:rsid w:val="00F363A2"/>
    <w:rsid w:val="00F540CF"/>
    <w:rsid w:val="00F63CB7"/>
    <w:rsid w:val="00F744E3"/>
    <w:rsid w:val="00F8066A"/>
    <w:rsid w:val="00F87AEF"/>
    <w:rsid w:val="00F97E3C"/>
    <w:rsid w:val="00FA0D4E"/>
    <w:rsid w:val="00FA46DC"/>
    <w:rsid w:val="00FB4FBC"/>
    <w:rsid w:val="00FC1443"/>
    <w:rsid w:val="00FD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1850"/>
  <w15:chartTrackingRefBased/>
  <w15:docId w15:val="{595C0F83-8009-4B4F-BA0B-1F785235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10C"/>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EE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B"/>
    <w:rPr>
      <w:rFonts w:eastAsiaTheme="majorEastAsia" w:cstheme="majorBidi"/>
      <w:color w:val="272727" w:themeColor="text1" w:themeTint="D8"/>
    </w:rPr>
  </w:style>
  <w:style w:type="paragraph" w:styleId="Title">
    <w:name w:val="Title"/>
    <w:basedOn w:val="Normal"/>
    <w:next w:val="Normal"/>
    <w:link w:val="TitleChar"/>
    <w:uiPriority w:val="10"/>
    <w:qFormat/>
    <w:rsid w:val="00EE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B"/>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B"/>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B"/>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s,Step,List Bullet 1,Bullet 1,Heading2,Bullet for no #'s,Body Bullet,Bulleted Text,B1"/>
    <w:basedOn w:val="Normal"/>
    <w:link w:val="ListParagraphChar"/>
    <w:uiPriority w:val="34"/>
    <w:qFormat/>
    <w:rsid w:val="00EE1B7B"/>
    <w:pPr>
      <w:ind w:left="720"/>
      <w:contextualSpacing/>
    </w:pPr>
  </w:style>
  <w:style w:type="character" w:styleId="IntenseEmphasis">
    <w:name w:val="Intense Emphasis"/>
    <w:basedOn w:val="DefaultParagraphFont"/>
    <w:uiPriority w:val="21"/>
    <w:qFormat/>
    <w:rsid w:val="00EE1B7B"/>
    <w:rPr>
      <w:i/>
      <w:iCs/>
      <w:color w:val="0F4761" w:themeColor="accent1" w:themeShade="BF"/>
    </w:rPr>
  </w:style>
  <w:style w:type="paragraph" w:styleId="IntenseQuote">
    <w:name w:val="Intense Quote"/>
    <w:basedOn w:val="Normal"/>
    <w:next w:val="Normal"/>
    <w:link w:val="IntenseQuoteChar"/>
    <w:uiPriority w:val="30"/>
    <w:qFormat/>
    <w:rsid w:val="00EE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B"/>
    <w:rPr>
      <w:i/>
      <w:iCs/>
      <w:color w:val="0F4761" w:themeColor="accent1" w:themeShade="BF"/>
    </w:rPr>
  </w:style>
  <w:style w:type="character" w:styleId="IntenseReference">
    <w:name w:val="Intense Reference"/>
    <w:basedOn w:val="DefaultParagraphFont"/>
    <w:uiPriority w:val="32"/>
    <w:qFormat/>
    <w:rsid w:val="00EE1B7B"/>
    <w:rPr>
      <w:b/>
      <w:bCs/>
      <w:smallCaps/>
      <w:color w:val="0F4761" w:themeColor="accent1" w:themeShade="BF"/>
      <w:spacing w:val="5"/>
    </w:rPr>
  </w:style>
  <w:style w:type="paragraph" w:customStyle="1" w:styleId="Points">
    <w:name w:val="Points"/>
    <w:basedOn w:val="Normal"/>
    <w:autoRedefine/>
    <w:qFormat/>
    <w:rsid w:val="00972F5E"/>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9617D1"/>
    <w:rPr>
      <w:color w:val="467886" w:themeColor="hyperlink"/>
      <w:u w:val="single"/>
    </w:rPr>
  </w:style>
  <w:style w:type="character" w:styleId="UnresolvedMention">
    <w:name w:val="Unresolved Mention"/>
    <w:basedOn w:val="DefaultParagraphFont"/>
    <w:uiPriority w:val="99"/>
    <w:semiHidden/>
    <w:unhideWhenUsed/>
    <w:rsid w:val="009617D1"/>
    <w:rPr>
      <w:color w:val="605E5C"/>
      <w:shd w:val="clear" w:color="auto" w:fill="E1DFDD"/>
    </w:rPr>
  </w:style>
  <w:style w:type="paragraph" w:styleId="NormalWeb">
    <w:name w:val="Normal (Web)"/>
    <w:basedOn w:val="Normal"/>
    <w:uiPriority w:val="99"/>
    <w:unhideWhenUsed/>
    <w:rsid w:val="00EC21D8"/>
    <w:pPr>
      <w:spacing w:before="100" w:beforeAutospacing="1" w:after="100" w:afterAutospacing="1" w:line="240" w:lineRule="auto"/>
      <w:ind w:left="0" w:right="0" w:firstLine="0"/>
    </w:pPr>
    <w:rPr>
      <w:color w:val="auto"/>
      <w:sz w:val="24"/>
      <w:szCs w:val="24"/>
      <w:lang w:val="en-US" w:eastAsia="en-US" w:bidi="ar-SA"/>
    </w:rPr>
  </w:style>
  <w:style w:type="character" w:styleId="Strong">
    <w:name w:val="Strong"/>
    <w:basedOn w:val="DefaultParagraphFont"/>
    <w:uiPriority w:val="22"/>
    <w:qFormat/>
    <w:rsid w:val="00EC21D8"/>
    <w:rPr>
      <w:b/>
      <w:bCs/>
    </w:rPr>
  </w:style>
  <w:style w:type="paragraph" w:styleId="BodyText">
    <w:name w:val="Body Text"/>
    <w:basedOn w:val="Normal"/>
    <w:link w:val="BodyTextChar"/>
    <w:uiPriority w:val="1"/>
    <w:qFormat/>
    <w:rsid w:val="009B2D7A"/>
    <w:pPr>
      <w:widowControl w:val="0"/>
      <w:autoSpaceDE w:val="0"/>
      <w:autoSpaceDN w:val="0"/>
      <w:spacing w:before="18" w:after="0" w:line="240" w:lineRule="auto"/>
      <w:ind w:left="555" w:right="0" w:hanging="210"/>
    </w:pPr>
    <w:rPr>
      <w:color w:val="auto"/>
      <w:szCs w:val="20"/>
      <w:lang w:val="en-US" w:eastAsia="en-US" w:bidi="ar-SA"/>
    </w:rPr>
  </w:style>
  <w:style w:type="character" w:customStyle="1" w:styleId="BodyTextChar">
    <w:name w:val="Body Text Char"/>
    <w:basedOn w:val="DefaultParagraphFont"/>
    <w:link w:val="BodyText"/>
    <w:uiPriority w:val="1"/>
    <w:rsid w:val="009B2D7A"/>
    <w:rPr>
      <w:rFonts w:ascii="Times New Roman" w:eastAsia="Times New Roman" w:hAnsi="Times New Roman" w:cs="Times New Roman"/>
      <w:kern w:val="0"/>
      <w:sz w:val="20"/>
      <w:szCs w:val="20"/>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s Char,Step Char"/>
    <w:link w:val="ListParagraph"/>
    <w:uiPriority w:val="34"/>
    <w:qFormat/>
    <w:locked/>
    <w:rsid w:val="0045069E"/>
    <w:rPr>
      <w:rFonts w:ascii="Times New Roman" w:eastAsia="Times New Roman" w:hAnsi="Times New Roman" w:cs="Times New Roman"/>
      <w:color w:val="000000"/>
      <w:kern w:val="0"/>
      <w:sz w:val="20"/>
      <w:szCs w:val="22"/>
      <w:lang w:val="en-IN"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70FA-E873-4043-BC37-2B03DD1A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5303</Words>
  <Characters>30231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2025-08-01T20:11:00Z</cp:lastPrinted>
  <dcterms:created xsi:type="dcterms:W3CDTF">2026-03-11T15:48:00Z</dcterms:created>
  <dcterms:modified xsi:type="dcterms:W3CDTF">2026-03-11T15:49:00Z</dcterms:modified>
</cp:coreProperties>
</file>