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FFA55" w14:textId="77777777" w:rsidR="009103C7" w:rsidRPr="0019600E" w:rsidRDefault="00000000">
      <w:pPr>
        <w:spacing w:after="40"/>
        <w:jc w:val="center"/>
        <w:rPr>
          <w:rFonts w:ascii="Cambria" w:hAnsi="Cambria"/>
        </w:rPr>
      </w:pPr>
      <w:r w:rsidRPr="0019600E">
        <w:rPr>
          <w:rFonts w:ascii="Cambria" w:hAnsi="Cambria"/>
          <w:b/>
          <w:bCs/>
          <w:color w:val="1F3864"/>
          <w:sz w:val="32"/>
          <w:szCs w:val="32"/>
        </w:rPr>
        <w:t>SAI RAKSHITHA PALETI</w:t>
      </w:r>
    </w:p>
    <w:p w14:paraId="4BA3468D" w14:textId="77777777" w:rsidR="009103C7" w:rsidRPr="0019600E" w:rsidRDefault="00000000">
      <w:pPr>
        <w:spacing w:after="40"/>
        <w:jc w:val="center"/>
        <w:rPr>
          <w:rFonts w:ascii="Cambria" w:hAnsi="Cambria"/>
          <w:color w:val="1F3864" w:themeColor="accent1" w:themeShade="80"/>
        </w:rPr>
      </w:pPr>
      <w:r w:rsidRPr="0019600E">
        <w:rPr>
          <w:rFonts w:ascii="Cambria" w:hAnsi="Cambria"/>
          <w:b/>
          <w:bCs/>
          <w:color w:val="1F3864" w:themeColor="accent1" w:themeShade="80"/>
          <w:sz w:val="22"/>
          <w:szCs w:val="22"/>
        </w:rPr>
        <w:t>Gen AI / AI Engineer</w:t>
      </w:r>
    </w:p>
    <w:p w14:paraId="51D6677D" w14:textId="3A4CC760" w:rsidR="009103C7" w:rsidRPr="0019600E" w:rsidRDefault="00000000">
      <w:pPr>
        <w:spacing w:after="100"/>
        <w:jc w:val="center"/>
        <w:rPr>
          <w:rFonts w:ascii="Cambria" w:hAnsi="Cambria"/>
        </w:rPr>
      </w:pPr>
      <w:r w:rsidRPr="0019600E">
        <w:rPr>
          <w:rFonts w:ascii="Cambria" w:hAnsi="Cambria"/>
        </w:rPr>
        <w:t>Ph: 602-644-</w:t>
      </w:r>
      <w:proofErr w:type="gramStart"/>
      <w:r w:rsidRPr="0019600E">
        <w:rPr>
          <w:rFonts w:ascii="Cambria" w:hAnsi="Cambria"/>
        </w:rPr>
        <w:t>1449  |</w:t>
      </w:r>
      <w:proofErr w:type="gramEnd"/>
      <w:r w:rsidRPr="0019600E">
        <w:rPr>
          <w:rFonts w:ascii="Cambria" w:hAnsi="Cambria"/>
        </w:rPr>
        <w:t xml:space="preserve">  </w:t>
      </w:r>
      <w:proofErr w:type="gramStart"/>
      <w:r w:rsidRPr="0019600E">
        <w:rPr>
          <w:rFonts w:ascii="Cambria" w:hAnsi="Cambria"/>
        </w:rPr>
        <w:t>rakshithasrcp@gmail.com  |</w:t>
      </w:r>
      <w:proofErr w:type="gramEnd"/>
      <w:r w:rsidR="008C4C74" w:rsidRPr="0019600E">
        <w:rPr>
          <w:rFonts w:ascii="Cambria" w:hAnsi="Cambria"/>
        </w:rPr>
        <w:t xml:space="preserve"> LinkedIn </w:t>
      </w:r>
      <w:proofErr w:type="gramStart"/>
      <w:r w:rsidR="008C4C74" w:rsidRPr="0019600E">
        <w:rPr>
          <w:rFonts w:ascii="Cambria" w:hAnsi="Cambria"/>
        </w:rPr>
        <w:t>Profile :</w:t>
      </w:r>
      <w:proofErr w:type="gramEnd"/>
      <w:r w:rsidR="008C4C74" w:rsidRPr="0019600E">
        <w:rPr>
          <w:rFonts w:ascii="Cambria" w:hAnsi="Cambria"/>
        </w:rPr>
        <w:t xml:space="preserve"> </w:t>
      </w:r>
      <w:hyperlink r:id="rId6" w:history="1">
        <w:r w:rsidR="008C4C74" w:rsidRPr="0019600E">
          <w:rPr>
            <w:rStyle w:val="Hyperlink"/>
            <w:rFonts w:ascii="Cambria" w:hAnsi="Cambria"/>
          </w:rPr>
          <w:t>https://www.linkedin.com/in/sairakshithapaleti/</w:t>
        </w:r>
      </w:hyperlink>
    </w:p>
    <w:p w14:paraId="294D0D97" w14:textId="77777777" w:rsidR="009103C7" w:rsidRPr="0019600E" w:rsidRDefault="00000000">
      <w:pPr>
        <w:shd w:val="clear" w:color="auto" w:fill="1F3864"/>
        <w:spacing w:before="160" w:after="80"/>
        <w:rPr>
          <w:rFonts w:ascii="Cambria" w:hAnsi="Cambria"/>
        </w:rPr>
      </w:pPr>
      <w:r w:rsidRPr="0019600E">
        <w:rPr>
          <w:rFonts w:ascii="Cambria" w:hAnsi="Cambria"/>
          <w:b/>
          <w:bCs/>
          <w:color w:val="FFFFFF"/>
          <w:sz w:val="22"/>
          <w:szCs w:val="22"/>
        </w:rPr>
        <w:t>PROFESSIONAL SUMMARY</w:t>
      </w:r>
    </w:p>
    <w:p w14:paraId="0C0F11E8"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b/>
          <w:bCs/>
          <w:color w:val="000000"/>
        </w:rPr>
        <w:t>Senior AI Engineer</w:t>
      </w:r>
      <w:r w:rsidRPr="0019600E">
        <w:rPr>
          <w:rFonts w:ascii="Cambria" w:hAnsi="Cambria"/>
          <w:color w:val="000000"/>
        </w:rPr>
        <w:t xml:space="preserve"> with </w:t>
      </w:r>
      <w:r w:rsidRPr="0019600E">
        <w:rPr>
          <w:rFonts w:ascii="Cambria" w:hAnsi="Cambria"/>
          <w:b/>
          <w:bCs/>
          <w:color w:val="000000"/>
        </w:rPr>
        <w:t>10+</w:t>
      </w:r>
      <w:r w:rsidRPr="0019600E">
        <w:rPr>
          <w:rFonts w:ascii="Cambria" w:hAnsi="Cambria"/>
          <w:color w:val="000000"/>
        </w:rPr>
        <w:t xml:space="preserve"> years of experience in software engineering, data science, and applied artificial intelligence, delivering scalable, cloud-first solutions.</w:t>
      </w:r>
    </w:p>
    <w:p w14:paraId="392E9FAA"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Strong expertise in </w:t>
      </w:r>
      <w:r w:rsidRPr="0019600E">
        <w:rPr>
          <w:rFonts w:ascii="Cambria" w:hAnsi="Cambria"/>
          <w:b/>
          <w:bCs/>
          <w:color w:val="000000"/>
        </w:rPr>
        <w:t>Python</w:t>
      </w:r>
      <w:r w:rsidRPr="0019600E">
        <w:rPr>
          <w:rFonts w:ascii="Cambria" w:hAnsi="Cambria"/>
          <w:color w:val="000000"/>
        </w:rPr>
        <w:t xml:space="preserve"> and </w:t>
      </w:r>
      <w:r w:rsidRPr="0019600E">
        <w:rPr>
          <w:rFonts w:ascii="Cambria" w:hAnsi="Cambria"/>
          <w:b/>
          <w:bCs/>
          <w:color w:val="000000"/>
        </w:rPr>
        <w:t>Java</w:t>
      </w:r>
      <w:r w:rsidRPr="0019600E">
        <w:rPr>
          <w:rFonts w:ascii="Cambria" w:hAnsi="Cambria"/>
          <w:color w:val="000000"/>
        </w:rPr>
        <w:t xml:space="preserve">, building </w:t>
      </w:r>
      <w:r w:rsidRPr="0019600E">
        <w:rPr>
          <w:rFonts w:ascii="Cambria" w:hAnsi="Cambria"/>
          <w:b/>
          <w:bCs/>
          <w:color w:val="000000"/>
        </w:rPr>
        <w:t>production-ready microservices</w:t>
      </w:r>
      <w:r w:rsidRPr="0019600E">
        <w:rPr>
          <w:rFonts w:ascii="Cambria" w:hAnsi="Cambria"/>
          <w:color w:val="000000"/>
        </w:rPr>
        <w:t xml:space="preserve">, </w:t>
      </w:r>
      <w:r w:rsidRPr="0019600E">
        <w:rPr>
          <w:rFonts w:ascii="Cambria" w:hAnsi="Cambria"/>
          <w:b/>
          <w:bCs/>
          <w:color w:val="000000"/>
        </w:rPr>
        <w:t>APIs</w:t>
      </w:r>
      <w:r w:rsidRPr="0019600E">
        <w:rPr>
          <w:rFonts w:ascii="Cambria" w:hAnsi="Cambria"/>
          <w:color w:val="000000"/>
        </w:rPr>
        <w:t xml:space="preserve">, and </w:t>
      </w:r>
      <w:r w:rsidRPr="0019600E">
        <w:rPr>
          <w:rFonts w:ascii="Cambria" w:hAnsi="Cambria"/>
          <w:b/>
          <w:bCs/>
          <w:color w:val="000000"/>
        </w:rPr>
        <w:t>event-driven</w:t>
      </w:r>
      <w:r w:rsidRPr="0019600E">
        <w:rPr>
          <w:rFonts w:ascii="Cambria" w:hAnsi="Cambria"/>
          <w:color w:val="000000"/>
        </w:rPr>
        <w:t xml:space="preserve"> systems in enterprise environments.</w:t>
      </w:r>
    </w:p>
    <w:p w14:paraId="4CB000F1"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Hands-on experience with </w:t>
      </w:r>
      <w:r w:rsidRPr="0019600E">
        <w:rPr>
          <w:rFonts w:ascii="Cambria" w:hAnsi="Cambria"/>
          <w:b/>
          <w:bCs/>
          <w:color w:val="000000"/>
        </w:rPr>
        <w:t>Generative AI</w:t>
      </w:r>
      <w:r w:rsidRPr="0019600E">
        <w:rPr>
          <w:rFonts w:ascii="Cambria" w:hAnsi="Cambria"/>
          <w:color w:val="000000"/>
        </w:rPr>
        <w:t xml:space="preserve"> and </w:t>
      </w:r>
      <w:r w:rsidRPr="0019600E">
        <w:rPr>
          <w:rFonts w:ascii="Cambria" w:hAnsi="Cambria"/>
          <w:b/>
          <w:bCs/>
          <w:color w:val="000000"/>
        </w:rPr>
        <w:t>LLMs</w:t>
      </w:r>
      <w:r w:rsidRPr="0019600E">
        <w:rPr>
          <w:rFonts w:ascii="Cambria" w:hAnsi="Cambria"/>
          <w:color w:val="000000"/>
        </w:rPr>
        <w:t xml:space="preserve"> including </w:t>
      </w:r>
      <w:r w:rsidRPr="0019600E">
        <w:rPr>
          <w:rFonts w:ascii="Cambria" w:hAnsi="Cambria"/>
          <w:b/>
          <w:bCs/>
          <w:color w:val="000000"/>
        </w:rPr>
        <w:t>GPT</w:t>
      </w:r>
      <w:r w:rsidRPr="0019600E">
        <w:rPr>
          <w:rFonts w:ascii="Cambria" w:hAnsi="Cambria"/>
          <w:color w:val="000000"/>
        </w:rPr>
        <w:t xml:space="preserve">, </w:t>
      </w:r>
      <w:r w:rsidRPr="0019600E">
        <w:rPr>
          <w:rFonts w:ascii="Cambria" w:hAnsi="Cambria"/>
          <w:b/>
          <w:bCs/>
          <w:color w:val="000000"/>
        </w:rPr>
        <w:t>Claude</w:t>
      </w:r>
      <w:r w:rsidRPr="0019600E">
        <w:rPr>
          <w:rFonts w:ascii="Cambria" w:hAnsi="Cambria"/>
          <w:color w:val="000000"/>
        </w:rPr>
        <w:t xml:space="preserve">, </w:t>
      </w:r>
      <w:proofErr w:type="spellStart"/>
      <w:r w:rsidRPr="0019600E">
        <w:rPr>
          <w:rFonts w:ascii="Cambria" w:hAnsi="Cambria"/>
          <w:b/>
          <w:bCs/>
          <w:color w:val="000000"/>
        </w:rPr>
        <w:t>LLaMA</w:t>
      </w:r>
      <w:proofErr w:type="spellEnd"/>
      <w:r w:rsidRPr="0019600E">
        <w:rPr>
          <w:rFonts w:ascii="Cambria" w:hAnsi="Cambria"/>
          <w:color w:val="000000"/>
        </w:rPr>
        <w:t xml:space="preserve">, </w:t>
      </w:r>
      <w:r w:rsidRPr="0019600E">
        <w:rPr>
          <w:rFonts w:ascii="Cambria" w:hAnsi="Cambria"/>
          <w:b/>
          <w:bCs/>
          <w:color w:val="000000"/>
        </w:rPr>
        <w:t>Mistral</w:t>
      </w:r>
      <w:r w:rsidRPr="0019600E">
        <w:rPr>
          <w:rFonts w:ascii="Cambria" w:hAnsi="Cambria"/>
          <w:color w:val="000000"/>
        </w:rPr>
        <w:t xml:space="preserve">, and </w:t>
      </w:r>
      <w:r w:rsidRPr="0019600E">
        <w:rPr>
          <w:rFonts w:ascii="Cambria" w:hAnsi="Cambria"/>
          <w:b/>
          <w:bCs/>
          <w:color w:val="000000"/>
        </w:rPr>
        <w:t>Gemma</w:t>
      </w:r>
      <w:r w:rsidRPr="0019600E">
        <w:rPr>
          <w:rFonts w:ascii="Cambria" w:hAnsi="Cambria"/>
          <w:color w:val="000000"/>
        </w:rPr>
        <w:t xml:space="preserve"> for real-world business use cases.</w:t>
      </w:r>
    </w:p>
    <w:p w14:paraId="172102A2"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Proven capability in </w:t>
      </w:r>
      <w:r w:rsidRPr="0019600E">
        <w:rPr>
          <w:rFonts w:ascii="Cambria" w:hAnsi="Cambria"/>
          <w:b/>
          <w:bCs/>
          <w:color w:val="000000"/>
        </w:rPr>
        <w:t>LLM fine-tuning</w:t>
      </w:r>
      <w:r w:rsidRPr="0019600E">
        <w:rPr>
          <w:rFonts w:ascii="Cambria" w:hAnsi="Cambria"/>
          <w:color w:val="000000"/>
        </w:rPr>
        <w:t xml:space="preserve"> and </w:t>
      </w:r>
      <w:r w:rsidRPr="0019600E">
        <w:rPr>
          <w:rFonts w:ascii="Cambria" w:hAnsi="Cambria"/>
          <w:b/>
          <w:bCs/>
          <w:color w:val="000000"/>
        </w:rPr>
        <w:t>customization</w:t>
      </w:r>
      <w:r w:rsidRPr="0019600E">
        <w:rPr>
          <w:rFonts w:ascii="Cambria" w:hAnsi="Cambria"/>
          <w:color w:val="000000"/>
        </w:rPr>
        <w:t xml:space="preserve"> using </w:t>
      </w:r>
      <w:proofErr w:type="spellStart"/>
      <w:r w:rsidRPr="0019600E">
        <w:rPr>
          <w:rFonts w:ascii="Cambria" w:hAnsi="Cambria"/>
          <w:b/>
          <w:bCs/>
          <w:color w:val="000000"/>
        </w:rPr>
        <w:t>LoRA</w:t>
      </w:r>
      <w:proofErr w:type="spellEnd"/>
      <w:r w:rsidRPr="0019600E">
        <w:rPr>
          <w:rFonts w:ascii="Cambria" w:hAnsi="Cambria"/>
          <w:color w:val="000000"/>
        </w:rPr>
        <w:t xml:space="preserve">, </w:t>
      </w:r>
      <w:proofErr w:type="spellStart"/>
      <w:r w:rsidRPr="0019600E">
        <w:rPr>
          <w:rFonts w:ascii="Cambria" w:hAnsi="Cambria"/>
          <w:b/>
          <w:bCs/>
          <w:color w:val="000000"/>
        </w:rPr>
        <w:t>QLoRA</w:t>
      </w:r>
      <w:proofErr w:type="spellEnd"/>
      <w:r w:rsidRPr="0019600E">
        <w:rPr>
          <w:rFonts w:ascii="Cambria" w:hAnsi="Cambria"/>
          <w:color w:val="000000"/>
        </w:rPr>
        <w:t xml:space="preserve">, and </w:t>
      </w:r>
      <w:r w:rsidRPr="0019600E">
        <w:rPr>
          <w:rFonts w:ascii="Cambria" w:hAnsi="Cambria"/>
          <w:b/>
          <w:bCs/>
          <w:color w:val="000000"/>
        </w:rPr>
        <w:t>PEFT</w:t>
      </w:r>
      <w:r w:rsidRPr="0019600E">
        <w:rPr>
          <w:rFonts w:ascii="Cambria" w:hAnsi="Cambria"/>
          <w:color w:val="000000"/>
        </w:rPr>
        <w:t>, optimizing models for performance, cost, and domain relevance.</w:t>
      </w:r>
    </w:p>
    <w:p w14:paraId="686EB599"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Deep background in </w:t>
      </w:r>
      <w:r w:rsidRPr="0019600E">
        <w:rPr>
          <w:rFonts w:ascii="Cambria" w:hAnsi="Cambria"/>
          <w:b/>
          <w:bCs/>
          <w:color w:val="000000"/>
        </w:rPr>
        <w:t>Natural Language Processing (NLP)</w:t>
      </w:r>
      <w:r w:rsidRPr="0019600E">
        <w:rPr>
          <w:rFonts w:ascii="Cambria" w:hAnsi="Cambria"/>
          <w:color w:val="000000"/>
        </w:rPr>
        <w:t xml:space="preserve"> using </w:t>
      </w:r>
      <w:proofErr w:type="spellStart"/>
      <w:r w:rsidRPr="0019600E">
        <w:rPr>
          <w:rFonts w:ascii="Cambria" w:hAnsi="Cambria"/>
          <w:b/>
          <w:bCs/>
          <w:color w:val="000000"/>
        </w:rPr>
        <w:t>PyTorch</w:t>
      </w:r>
      <w:proofErr w:type="spellEnd"/>
      <w:r w:rsidRPr="0019600E">
        <w:rPr>
          <w:rFonts w:ascii="Cambria" w:hAnsi="Cambria"/>
          <w:color w:val="000000"/>
        </w:rPr>
        <w:t xml:space="preserve">, </w:t>
      </w:r>
      <w:r w:rsidRPr="0019600E">
        <w:rPr>
          <w:rFonts w:ascii="Cambria" w:hAnsi="Cambria"/>
          <w:b/>
          <w:bCs/>
          <w:color w:val="000000"/>
        </w:rPr>
        <w:t>TensorFlow</w:t>
      </w:r>
      <w:r w:rsidRPr="0019600E">
        <w:rPr>
          <w:rFonts w:ascii="Cambria" w:hAnsi="Cambria"/>
          <w:color w:val="000000"/>
        </w:rPr>
        <w:t xml:space="preserve">, </w:t>
      </w:r>
      <w:proofErr w:type="spellStart"/>
      <w:r w:rsidRPr="0019600E">
        <w:rPr>
          <w:rFonts w:ascii="Cambria" w:hAnsi="Cambria"/>
          <w:b/>
          <w:bCs/>
          <w:color w:val="000000"/>
        </w:rPr>
        <w:t>Keras</w:t>
      </w:r>
      <w:proofErr w:type="spellEnd"/>
      <w:r w:rsidRPr="0019600E">
        <w:rPr>
          <w:rFonts w:ascii="Cambria" w:hAnsi="Cambria"/>
          <w:color w:val="000000"/>
        </w:rPr>
        <w:t xml:space="preserve">, and </w:t>
      </w:r>
      <w:r w:rsidRPr="0019600E">
        <w:rPr>
          <w:rFonts w:ascii="Cambria" w:hAnsi="Cambria"/>
          <w:b/>
          <w:bCs/>
          <w:color w:val="000000"/>
        </w:rPr>
        <w:t>Hugging Face Transformers</w:t>
      </w:r>
      <w:r w:rsidRPr="0019600E">
        <w:rPr>
          <w:rFonts w:ascii="Cambria" w:hAnsi="Cambria"/>
          <w:color w:val="000000"/>
        </w:rPr>
        <w:t>, applied to summarization, classification, QA, NER, and text mining.</w:t>
      </w:r>
    </w:p>
    <w:p w14:paraId="7A39A9FC"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Extensive experience designing and implementing </w:t>
      </w:r>
      <w:r w:rsidRPr="0019600E">
        <w:rPr>
          <w:rFonts w:ascii="Cambria" w:hAnsi="Cambria"/>
          <w:b/>
          <w:bCs/>
          <w:color w:val="000000"/>
        </w:rPr>
        <w:t>RAG</w:t>
      </w:r>
      <w:r w:rsidRPr="0019600E">
        <w:rPr>
          <w:rFonts w:ascii="Cambria" w:hAnsi="Cambria"/>
          <w:color w:val="000000"/>
        </w:rPr>
        <w:t xml:space="preserve"> and </w:t>
      </w:r>
      <w:proofErr w:type="spellStart"/>
      <w:r w:rsidRPr="0019600E">
        <w:rPr>
          <w:rFonts w:ascii="Cambria" w:hAnsi="Cambria"/>
          <w:b/>
          <w:bCs/>
          <w:color w:val="000000"/>
        </w:rPr>
        <w:t>GraphRAG</w:t>
      </w:r>
      <w:proofErr w:type="spellEnd"/>
      <w:r w:rsidRPr="0019600E">
        <w:rPr>
          <w:rFonts w:ascii="Cambria" w:hAnsi="Cambria"/>
          <w:color w:val="000000"/>
        </w:rPr>
        <w:t xml:space="preserve"> pipelines, combining semantic and keyword search for enterprise knowledge retrieval.</w:t>
      </w:r>
    </w:p>
    <w:p w14:paraId="113B2EF9"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Practical expertise with </w:t>
      </w:r>
      <w:r w:rsidRPr="0019600E">
        <w:rPr>
          <w:rFonts w:ascii="Cambria" w:hAnsi="Cambria"/>
          <w:b/>
          <w:bCs/>
          <w:color w:val="000000"/>
        </w:rPr>
        <w:t>vector</w:t>
      </w:r>
      <w:r w:rsidRPr="0019600E">
        <w:rPr>
          <w:rFonts w:ascii="Cambria" w:hAnsi="Cambria"/>
          <w:color w:val="000000"/>
        </w:rPr>
        <w:t xml:space="preserve"> and </w:t>
      </w:r>
      <w:r w:rsidRPr="0019600E">
        <w:rPr>
          <w:rFonts w:ascii="Cambria" w:hAnsi="Cambria"/>
          <w:b/>
          <w:bCs/>
          <w:color w:val="000000"/>
        </w:rPr>
        <w:t>graph databases</w:t>
      </w:r>
      <w:r w:rsidRPr="0019600E">
        <w:rPr>
          <w:rFonts w:ascii="Cambria" w:hAnsi="Cambria"/>
          <w:color w:val="000000"/>
        </w:rPr>
        <w:t xml:space="preserve"> such as </w:t>
      </w:r>
      <w:r w:rsidRPr="0019600E">
        <w:rPr>
          <w:rFonts w:ascii="Cambria" w:hAnsi="Cambria"/>
          <w:b/>
          <w:bCs/>
          <w:color w:val="000000"/>
        </w:rPr>
        <w:t>Pinecone</w:t>
      </w:r>
      <w:r w:rsidRPr="0019600E">
        <w:rPr>
          <w:rFonts w:ascii="Cambria" w:hAnsi="Cambria"/>
          <w:color w:val="000000"/>
        </w:rPr>
        <w:t xml:space="preserve">, </w:t>
      </w:r>
      <w:r w:rsidRPr="0019600E">
        <w:rPr>
          <w:rFonts w:ascii="Cambria" w:hAnsi="Cambria"/>
          <w:b/>
          <w:bCs/>
          <w:color w:val="000000"/>
        </w:rPr>
        <w:t>FAISS</w:t>
      </w:r>
      <w:r w:rsidRPr="0019600E">
        <w:rPr>
          <w:rFonts w:ascii="Cambria" w:hAnsi="Cambria"/>
          <w:color w:val="000000"/>
        </w:rPr>
        <w:t xml:space="preserve">, </w:t>
      </w:r>
      <w:r w:rsidRPr="0019600E">
        <w:rPr>
          <w:rFonts w:ascii="Cambria" w:hAnsi="Cambria"/>
          <w:b/>
          <w:bCs/>
          <w:color w:val="000000"/>
        </w:rPr>
        <w:t>Google Vector Search</w:t>
      </w:r>
      <w:r w:rsidRPr="0019600E">
        <w:rPr>
          <w:rFonts w:ascii="Cambria" w:hAnsi="Cambria"/>
          <w:color w:val="000000"/>
        </w:rPr>
        <w:t xml:space="preserve">, and </w:t>
      </w:r>
      <w:r w:rsidRPr="0019600E">
        <w:rPr>
          <w:rFonts w:ascii="Cambria" w:hAnsi="Cambria"/>
          <w:b/>
          <w:bCs/>
          <w:color w:val="000000"/>
        </w:rPr>
        <w:t>Neo4j</w:t>
      </w:r>
      <w:r w:rsidRPr="0019600E">
        <w:rPr>
          <w:rFonts w:ascii="Cambria" w:hAnsi="Cambria"/>
          <w:color w:val="000000"/>
        </w:rPr>
        <w:t>.</w:t>
      </w:r>
    </w:p>
    <w:p w14:paraId="2685B4D7"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Strong experience building </w:t>
      </w:r>
      <w:r w:rsidRPr="0019600E">
        <w:rPr>
          <w:rFonts w:ascii="Cambria" w:hAnsi="Cambria"/>
          <w:b/>
          <w:bCs/>
          <w:color w:val="000000"/>
        </w:rPr>
        <w:t>agentic AI</w:t>
      </w:r>
      <w:r w:rsidRPr="0019600E">
        <w:rPr>
          <w:rFonts w:ascii="Cambria" w:hAnsi="Cambria"/>
          <w:color w:val="000000"/>
        </w:rPr>
        <w:t xml:space="preserve"> systems using </w:t>
      </w:r>
      <w:proofErr w:type="spellStart"/>
      <w:r w:rsidRPr="0019600E">
        <w:rPr>
          <w:rFonts w:ascii="Cambria" w:hAnsi="Cambria"/>
          <w:b/>
          <w:bCs/>
          <w:color w:val="000000"/>
        </w:rPr>
        <w:t>LangChain</w:t>
      </w:r>
      <w:proofErr w:type="spellEnd"/>
      <w:r w:rsidRPr="0019600E">
        <w:rPr>
          <w:rFonts w:ascii="Cambria" w:hAnsi="Cambria"/>
          <w:color w:val="000000"/>
        </w:rPr>
        <w:t xml:space="preserve">, </w:t>
      </w:r>
      <w:r w:rsidRPr="0019600E">
        <w:rPr>
          <w:rFonts w:ascii="Cambria" w:hAnsi="Cambria"/>
          <w:b/>
          <w:bCs/>
          <w:color w:val="000000"/>
        </w:rPr>
        <w:t>LangGraph</w:t>
      </w:r>
      <w:r w:rsidRPr="0019600E">
        <w:rPr>
          <w:rFonts w:ascii="Cambria" w:hAnsi="Cambria"/>
          <w:color w:val="000000"/>
        </w:rPr>
        <w:t xml:space="preserve">, and </w:t>
      </w:r>
      <w:proofErr w:type="spellStart"/>
      <w:r w:rsidRPr="0019600E">
        <w:rPr>
          <w:rFonts w:ascii="Cambria" w:hAnsi="Cambria"/>
          <w:b/>
          <w:bCs/>
          <w:color w:val="000000"/>
        </w:rPr>
        <w:t>CrewAI</w:t>
      </w:r>
      <w:proofErr w:type="spellEnd"/>
      <w:r w:rsidRPr="0019600E">
        <w:rPr>
          <w:rFonts w:ascii="Cambria" w:hAnsi="Cambria"/>
          <w:color w:val="000000"/>
        </w:rPr>
        <w:t>, enabling multi-agent orchestration and intelligent automation.</w:t>
      </w:r>
    </w:p>
    <w:p w14:paraId="7277604A"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Solid understanding of </w:t>
      </w:r>
      <w:r w:rsidRPr="0019600E">
        <w:rPr>
          <w:rFonts w:ascii="Cambria" w:hAnsi="Cambria"/>
          <w:b/>
          <w:bCs/>
          <w:color w:val="000000"/>
        </w:rPr>
        <w:t>AI security</w:t>
      </w:r>
      <w:r w:rsidRPr="0019600E">
        <w:rPr>
          <w:rFonts w:ascii="Cambria" w:hAnsi="Cambria"/>
          <w:color w:val="000000"/>
        </w:rPr>
        <w:t xml:space="preserve">, </w:t>
      </w:r>
      <w:r w:rsidRPr="0019600E">
        <w:rPr>
          <w:rFonts w:ascii="Cambria" w:hAnsi="Cambria"/>
          <w:b/>
          <w:bCs/>
          <w:color w:val="000000"/>
        </w:rPr>
        <w:t>governance</w:t>
      </w:r>
      <w:r w:rsidRPr="0019600E">
        <w:rPr>
          <w:rFonts w:ascii="Cambria" w:hAnsi="Cambria"/>
          <w:color w:val="000000"/>
        </w:rPr>
        <w:t xml:space="preserve">, and </w:t>
      </w:r>
      <w:r w:rsidRPr="0019600E">
        <w:rPr>
          <w:rFonts w:ascii="Cambria" w:hAnsi="Cambria"/>
          <w:b/>
          <w:bCs/>
          <w:color w:val="000000"/>
        </w:rPr>
        <w:t>compliance</w:t>
      </w:r>
      <w:r w:rsidRPr="0019600E">
        <w:rPr>
          <w:rFonts w:ascii="Cambria" w:hAnsi="Cambria"/>
          <w:color w:val="000000"/>
        </w:rPr>
        <w:t>, including controlled model access and safe agent-to-agent communication.</w:t>
      </w:r>
    </w:p>
    <w:p w14:paraId="68B5DBF5"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Broad cloud expertise across </w:t>
      </w:r>
      <w:r w:rsidRPr="0019600E">
        <w:rPr>
          <w:rFonts w:ascii="Cambria" w:hAnsi="Cambria"/>
          <w:b/>
          <w:bCs/>
          <w:color w:val="000000"/>
        </w:rPr>
        <w:t>AWS</w:t>
      </w:r>
      <w:r w:rsidRPr="0019600E">
        <w:rPr>
          <w:rFonts w:ascii="Cambria" w:hAnsi="Cambria"/>
          <w:color w:val="000000"/>
        </w:rPr>
        <w:t xml:space="preserve"> and </w:t>
      </w:r>
      <w:r w:rsidRPr="0019600E">
        <w:rPr>
          <w:rFonts w:ascii="Cambria" w:hAnsi="Cambria"/>
          <w:b/>
          <w:bCs/>
          <w:color w:val="000000"/>
        </w:rPr>
        <w:t>GCP</w:t>
      </w:r>
      <w:r w:rsidRPr="0019600E">
        <w:rPr>
          <w:rFonts w:ascii="Cambria" w:hAnsi="Cambria"/>
          <w:color w:val="000000"/>
        </w:rPr>
        <w:t xml:space="preserve">, including </w:t>
      </w:r>
      <w:r w:rsidRPr="0019600E">
        <w:rPr>
          <w:rFonts w:ascii="Cambria" w:hAnsi="Cambria"/>
          <w:b/>
          <w:bCs/>
          <w:color w:val="000000"/>
        </w:rPr>
        <w:t>EC2</w:t>
      </w:r>
      <w:r w:rsidRPr="0019600E">
        <w:rPr>
          <w:rFonts w:ascii="Cambria" w:hAnsi="Cambria"/>
          <w:color w:val="000000"/>
        </w:rPr>
        <w:t xml:space="preserve">, </w:t>
      </w:r>
      <w:r w:rsidRPr="0019600E">
        <w:rPr>
          <w:rFonts w:ascii="Cambria" w:hAnsi="Cambria"/>
          <w:b/>
          <w:bCs/>
          <w:color w:val="000000"/>
        </w:rPr>
        <w:t>S3</w:t>
      </w:r>
      <w:r w:rsidRPr="0019600E">
        <w:rPr>
          <w:rFonts w:ascii="Cambria" w:hAnsi="Cambria"/>
          <w:color w:val="000000"/>
        </w:rPr>
        <w:t xml:space="preserve">, </w:t>
      </w:r>
      <w:r w:rsidRPr="0019600E">
        <w:rPr>
          <w:rFonts w:ascii="Cambria" w:hAnsi="Cambria"/>
          <w:b/>
          <w:bCs/>
          <w:color w:val="000000"/>
        </w:rPr>
        <w:t>Lambda</w:t>
      </w:r>
      <w:r w:rsidRPr="0019600E">
        <w:rPr>
          <w:rFonts w:ascii="Cambria" w:hAnsi="Cambria"/>
          <w:color w:val="000000"/>
        </w:rPr>
        <w:t xml:space="preserve">, </w:t>
      </w:r>
      <w:r w:rsidRPr="0019600E">
        <w:rPr>
          <w:rFonts w:ascii="Cambria" w:hAnsi="Cambria"/>
          <w:b/>
          <w:bCs/>
          <w:color w:val="000000"/>
        </w:rPr>
        <w:t>RDS</w:t>
      </w:r>
      <w:r w:rsidRPr="0019600E">
        <w:rPr>
          <w:rFonts w:ascii="Cambria" w:hAnsi="Cambria"/>
          <w:color w:val="000000"/>
        </w:rPr>
        <w:t xml:space="preserve">, </w:t>
      </w:r>
      <w:r w:rsidRPr="0019600E">
        <w:rPr>
          <w:rFonts w:ascii="Cambria" w:hAnsi="Cambria"/>
          <w:b/>
          <w:bCs/>
          <w:color w:val="000000"/>
        </w:rPr>
        <w:t>Glue</w:t>
      </w:r>
      <w:r w:rsidRPr="0019600E">
        <w:rPr>
          <w:rFonts w:ascii="Cambria" w:hAnsi="Cambria"/>
          <w:color w:val="000000"/>
        </w:rPr>
        <w:t xml:space="preserve">, </w:t>
      </w:r>
      <w:r w:rsidRPr="0019600E">
        <w:rPr>
          <w:rFonts w:ascii="Cambria" w:hAnsi="Cambria"/>
          <w:b/>
          <w:bCs/>
          <w:color w:val="000000"/>
        </w:rPr>
        <w:t>SageMaker</w:t>
      </w:r>
      <w:r w:rsidRPr="0019600E">
        <w:rPr>
          <w:rFonts w:ascii="Cambria" w:hAnsi="Cambria"/>
          <w:color w:val="000000"/>
        </w:rPr>
        <w:t xml:space="preserve">, </w:t>
      </w:r>
      <w:r w:rsidRPr="0019600E">
        <w:rPr>
          <w:rFonts w:ascii="Cambria" w:hAnsi="Cambria"/>
          <w:b/>
          <w:bCs/>
          <w:color w:val="000000"/>
        </w:rPr>
        <w:t>Vertex AI</w:t>
      </w:r>
      <w:r w:rsidRPr="0019600E">
        <w:rPr>
          <w:rFonts w:ascii="Cambria" w:hAnsi="Cambria"/>
          <w:color w:val="000000"/>
        </w:rPr>
        <w:t xml:space="preserve">, </w:t>
      </w:r>
      <w:r w:rsidRPr="0019600E">
        <w:rPr>
          <w:rFonts w:ascii="Cambria" w:hAnsi="Cambria"/>
          <w:b/>
          <w:bCs/>
          <w:color w:val="000000"/>
        </w:rPr>
        <w:t>API Gateway</w:t>
      </w:r>
      <w:r w:rsidRPr="0019600E">
        <w:rPr>
          <w:rFonts w:ascii="Cambria" w:hAnsi="Cambria"/>
          <w:color w:val="000000"/>
        </w:rPr>
        <w:t xml:space="preserve">, </w:t>
      </w:r>
      <w:r w:rsidRPr="0019600E">
        <w:rPr>
          <w:rFonts w:ascii="Cambria" w:hAnsi="Cambria"/>
          <w:b/>
          <w:bCs/>
          <w:color w:val="000000"/>
        </w:rPr>
        <w:t>IAM</w:t>
      </w:r>
      <w:r w:rsidRPr="0019600E">
        <w:rPr>
          <w:rFonts w:ascii="Cambria" w:hAnsi="Cambria"/>
          <w:color w:val="000000"/>
        </w:rPr>
        <w:t xml:space="preserve">, and </w:t>
      </w:r>
      <w:r w:rsidRPr="0019600E">
        <w:rPr>
          <w:rFonts w:ascii="Cambria" w:hAnsi="Cambria"/>
          <w:b/>
          <w:bCs/>
          <w:color w:val="000000"/>
        </w:rPr>
        <w:t>CloudWatch</w:t>
      </w:r>
      <w:r w:rsidRPr="0019600E">
        <w:rPr>
          <w:rFonts w:ascii="Cambria" w:hAnsi="Cambria"/>
          <w:color w:val="000000"/>
        </w:rPr>
        <w:t>.</w:t>
      </w:r>
    </w:p>
    <w:p w14:paraId="23C4478F"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Proven </w:t>
      </w:r>
      <w:proofErr w:type="spellStart"/>
      <w:r w:rsidRPr="0019600E">
        <w:rPr>
          <w:rFonts w:ascii="Cambria" w:hAnsi="Cambria"/>
          <w:b/>
          <w:bCs/>
          <w:color w:val="000000"/>
        </w:rPr>
        <w:t>MLOps</w:t>
      </w:r>
      <w:proofErr w:type="spellEnd"/>
      <w:r w:rsidRPr="0019600E">
        <w:rPr>
          <w:rFonts w:ascii="Cambria" w:hAnsi="Cambria"/>
          <w:color w:val="000000"/>
        </w:rPr>
        <w:t xml:space="preserve"> and </w:t>
      </w:r>
      <w:proofErr w:type="spellStart"/>
      <w:r w:rsidRPr="0019600E">
        <w:rPr>
          <w:rFonts w:ascii="Cambria" w:hAnsi="Cambria"/>
          <w:b/>
          <w:bCs/>
          <w:color w:val="000000"/>
        </w:rPr>
        <w:t>LLMOps</w:t>
      </w:r>
      <w:proofErr w:type="spellEnd"/>
      <w:r w:rsidRPr="0019600E">
        <w:rPr>
          <w:rFonts w:ascii="Cambria" w:hAnsi="Cambria"/>
          <w:color w:val="000000"/>
        </w:rPr>
        <w:t xml:space="preserve"> experience, implementing </w:t>
      </w:r>
      <w:r w:rsidRPr="0019600E">
        <w:rPr>
          <w:rFonts w:ascii="Cambria" w:hAnsi="Cambria"/>
          <w:b/>
          <w:bCs/>
          <w:color w:val="000000"/>
        </w:rPr>
        <w:t>CI/CD pipelines</w:t>
      </w:r>
      <w:r w:rsidRPr="0019600E">
        <w:rPr>
          <w:rFonts w:ascii="Cambria" w:hAnsi="Cambria"/>
          <w:color w:val="000000"/>
        </w:rPr>
        <w:t xml:space="preserve">, model versioning, monitoring, and observability using </w:t>
      </w:r>
      <w:r w:rsidRPr="0019600E">
        <w:rPr>
          <w:rFonts w:ascii="Cambria" w:hAnsi="Cambria"/>
          <w:b/>
          <w:bCs/>
          <w:color w:val="000000"/>
        </w:rPr>
        <w:t>Docker</w:t>
      </w:r>
      <w:r w:rsidRPr="0019600E">
        <w:rPr>
          <w:rFonts w:ascii="Cambria" w:hAnsi="Cambria"/>
          <w:color w:val="000000"/>
        </w:rPr>
        <w:t xml:space="preserve">, </w:t>
      </w:r>
      <w:r w:rsidRPr="0019600E">
        <w:rPr>
          <w:rFonts w:ascii="Cambria" w:hAnsi="Cambria"/>
          <w:b/>
          <w:bCs/>
          <w:color w:val="000000"/>
        </w:rPr>
        <w:t>Kubernetes</w:t>
      </w:r>
      <w:r w:rsidRPr="0019600E">
        <w:rPr>
          <w:rFonts w:ascii="Cambria" w:hAnsi="Cambria"/>
          <w:color w:val="000000"/>
        </w:rPr>
        <w:t xml:space="preserve">, </w:t>
      </w:r>
      <w:r w:rsidRPr="0019600E">
        <w:rPr>
          <w:rFonts w:ascii="Cambria" w:hAnsi="Cambria"/>
          <w:b/>
          <w:bCs/>
          <w:color w:val="000000"/>
        </w:rPr>
        <w:t>Terraform</w:t>
      </w:r>
      <w:r w:rsidRPr="0019600E">
        <w:rPr>
          <w:rFonts w:ascii="Cambria" w:hAnsi="Cambria"/>
          <w:color w:val="000000"/>
        </w:rPr>
        <w:t xml:space="preserve">, </w:t>
      </w:r>
      <w:r w:rsidRPr="0019600E">
        <w:rPr>
          <w:rFonts w:ascii="Cambria" w:hAnsi="Cambria"/>
          <w:b/>
          <w:bCs/>
          <w:color w:val="000000"/>
        </w:rPr>
        <w:t>SageMaker Pipelines</w:t>
      </w:r>
      <w:r w:rsidRPr="0019600E">
        <w:rPr>
          <w:rFonts w:ascii="Cambria" w:hAnsi="Cambria"/>
          <w:color w:val="000000"/>
        </w:rPr>
        <w:t xml:space="preserve">, and </w:t>
      </w:r>
      <w:r w:rsidRPr="0019600E">
        <w:rPr>
          <w:rFonts w:ascii="Cambria" w:hAnsi="Cambria"/>
          <w:b/>
          <w:bCs/>
          <w:color w:val="000000"/>
        </w:rPr>
        <w:t>Vertex AI Pipelines</w:t>
      </w:r>
      <w:r w:rsidRPr="0019600E">
        <w:rPr>
          <w:rFonts w:ascii="Cambria" w:hAnsi="Cambria"/>
          <w:color w:val="000000"/>
        </w:rPr>
        <w:t>.</w:t>
      </w:r>
    </w:p>
    <w:p w14:paraId="3BF9EE99"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Strong experience processing </w:t>
      </w:r>
      <w:r w:rsidRPr="0019600E">
        <w:rPr>
          <w:rFonts w:ascii="Cambria" w:hAnsi="Cambria"/>
          <w:b/>
          <w:bCs/>
          <w:color w:val="000000"/>
        </w:rPr>
        <w:t>structured</w:t>
      </w:r>
      <w:r w:rsidRPr="0019600E">
        <w:rPr>
          <w:rFonts w:ascii="Cambria" w:hAnsi="Cambria"/>
          <w:color w:val="000000"/>
        </w:rPr>
        <w:t xml:space="preserve"> and </w:t>
      </w:r>
      <w:r w:rsidRPr="0019600E">
        <w:rPr>
          <w:rFonts w:ascii="Cambria" w:hAnsi="Cambria"/>
          <w:b/>
          <w:bCs/>
          <w:color w:val="000000"/>
        </w:rPr>
        <w:t>unstructured</w:t>
      </w:r>
      <w:r w:rsidRPr="0019600E">
        <w:rPr>
          <w:rFonts w:ascii="Cambria" w:hAnsi="Cambria"/>
          <w:color w:val="000000"/>
        </w:rPr>
        <w:t xml:space="preserve"> data using </w:t>
      </w:r>
      <w:r w:rsidRPr="0019600E">
        <w:rPr>
          <w:rFonts w:ascii="Cambria" w:hAnsi="Cambria"/>
          <w:b/>
          <w:bCs/>
          <w:color w:val="000000"/>
        </w:rPr>
        <w:t>SQL</w:t>
      </w:r>
      <w:r w:rsidRPr="0019600E">
        <w:rPr>
          <w:rFonts w:ascii="Cambria" w:hAnsi="Cambria"/>
          <w:color w:val="000000"/>
        </w:rPr>
        <w:t xml:space="preserve">, </w:t>
      </w:r>
      <w:r w:rsidRPr="0019600E">
        <w:rPr>
          <w:rFonts w:ascii="Cambria" w:hAnsi="Cambria"/>
          <w:b/>
          <w:bCs/>
          <w:color w:val="000000"/>
        </w:rPr>
        <w:t>Spark</w:t>
      </w:r>
      <w:r w:rsidRPr="0019600E">
        <w:rPr>
          <w:rFonts w:ascii="Cambria" w:hAnsi="Cambria"/>
          <w:color w:val="000000"/>
        </w:rPr>
        <w:t xml:space="preserve">, </w:t>
      </w:r>
      <w:r w:rsidRPr="0019600E">
        <w:rPr>
          <w:rFonts w:ascii="Cambria" w:hAnsi="Cambria"/>
          <w:b/>
          <w:bCs/>
          <w:color w:val="000000"/>
        </w:rPr>
        <w:t>Pandas</w:t>
      </w:r>
      <w:r w:rsidRPr="0019600E">
        <w:rPr>
          <w:rFonts w:ascii="Cambria" w:hAnsi="Cambria"/>
          <w:color w:val="000000"/>
        </w:rPr>
        <w:t xml:space="preserve">, </w:t>
      </w:r>
      <w:r w:rsidRPr="0019600E">
        <w:rPr>
          <w:rFonts w:ascii="Cambria" w:hAnsi="Cambria"/>
          <w:b/>
          <w:bCs/>
          <w:color w:val="000000"/>
        </w:rPr>
        <w:t>NumPy</w:t>
      </w:r>
      <w:r w:rsidRPr="0019600E">
        <w:rPr>
          <w:rFonts w:ascii="Cambria" w:hAnsi="Cambria"/>
          <w:color w:val="000000"/>
        </w:rPr>
        <w:t xml:space="preserve">, and </w:t>
      </w:r>
      <w:r w:rsidRPr="0019600E">
        <w:rPr>
          <w:rFonts w:ascii="Cambria" w:hAnsi="Cambria"/>
          <w:b/>
          <w:bCs/>
          <w:color w:val="000000"/>
        </w:rPr>
        <w:t>scikit-learn</w:t>
      </w:r>
      <w:r w:rsidRPr="0019600E">
        <w:rPr>
          <w:rFonts w:ascii="Cambria" w:hAnsi="Cambria"/>
          <w:color w:val="000000"/>
        </w:rPr>
        <w:t>.</w:t>
      </w:r>
    </w:p>
    <w:p w14:paraId="7E433F84"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Hands-on knowledge of </w:t>
      </w:r>
      <w:r w:rsidRPr="0019600E">
        <w:rPr>
          <w:rFonts w:ascii="Cambria" w:hAnsi="Cambria"/>
          <w:b/>
          <w:bCs/>
          <w:color w:val="000000"/>
        </w:rPr>
        <w:t>machine learning</w:t>
      </w:r>
      <w:r w:rsidRPr="0019600E">
        <w:rPr>
          <w:rFonts w:ascii="Cambria" w:hAnsi="Cambria"/>
          <w:color w:val="000000"/>
        </w:rPr>
        <w:t xml:space="preserve"> and </w:t>
      </w:r>
      <w:r w:rsidRPr="0019600E">
        <w:rPr>
          <w:rFonts w:ascii="Cambria" w:hAnsi="Cambria"/>
          <w:b/>
          <w:bCs/>
          <w:color w:val="000000"/>
        </w:rPr>
        <w:t>deep learning models</w:t>
      </w:r>
      <w:r w:rsidRPr="0019600E">
        <w:rPr>
          <w:rFonts w:ascii="Cambria" w:hAnsi="Cambria"/>
          <w:color w:val="000000"/>
        </w:rPr>
        <w:t xml:space="preserve">, including </w:t>
      </w:r>
      <w:r w:rsidRPr="0019600E">
        <w:rPr>
          <w:rFonts w:ascii="Cambria" w:hAnsi="Cambria"/>
          <w:b/>
          <w:bCs/>
          <w:color w:val="000000"/>
        </w:rPr>
        <w:t>regression</w:t>
      </w:r>
      <w:r w:rsidRPr="0019600E">
        <w:rPr>
          <w:rFonts w:ascii="Cambria" w:hAnsi="Cambria"/>
          <w:color w:val="000000"/>
        </w:rPr>
        <w:t xml:space="preserve">, </w:t>
      </w:r>
      <w:r w:rsidRPr="0019600E">
        <w:rPr>
          <w:rFonts w:ascii="Cambria" w:hAnsi="Cambria"/>
          <w:b/>
          <w:bCs/>
          <w:color w:val="000000"/>
        </w:rPr>
        <w:t>decision trees</w:t>
      </w:r>
      <w:r w:rsidRPr="0019600E">
        <w:rPr>
          <w:rFonts w:ascii="Cambria" w:hAnsi="Cambria"/>
          <w:color w:val="000000"/>
        </w:rPr>
        <w:t xml:space="preserve">, </w:t>
      </w:r>
      <w:r w:rsidRPr="0019600E">
        <w:rPr>
          <w:rFonts w:ascii="Cambria" w:hAnsi="Cambria"/>
          <w:b/>
          <w:bCs/>
          <w:color w:val="000000"/>
        </w:rPr>
        <w:t>ANN</w:t>
      </w:r>
      <w:r w:rsidRPr="0019600E">
        <w:rPr>
          <w:rFonts w:ascii="Cambria" w:hAnsi="Cambria"/>
          <w:color w:val="000000"/>
        </w:rPr>
        <w:t xml:space="preserve">, </w:t>
      </w:r>
      <w:r w:rsidRPr="0019600E">
        <w:rPr>
          <w:rFonts w:ascii="Cambria" w:hAnsi="Cambria"/>
          <w:b/>
          <w:bCs/>
          <w:color w:val="000000"/>
        </w:rPr>
        <w:t>CNN</w:t>
      </w:r>
      <w:r w:rsidRPr="0019600E">
        <w:rPr>
          <w:rFonts w:ascii="Cambria" w:hAnsi="Cambria"/>
          <w:color w:val="000000"/>
        </w:rPr>
        <w:t xml:space="preserve">, </w:t>
      </w:r>
      <w:r w:rsidRPr="0019600E">
        <w:rPr>
          <w:rFonts w:ascii="Cambria" w:hAnsi="Cambria"/>
          <w:b/>
          <w:bCs/>
          <w:color w:val="000000"/>
        </w:rPr>
        <w:t>RNN</w:t>
      </w:r>
      <w:r w:rsidRPr="0019600E">
        <w:rPr>
          <w:rFonts w:ascii="Cambria" w:hAnsi="Cambria"/>
          <w:color w:val="000000"/>
        </w:rPr>
        <w:t xml:space="preserve">, </w:t>
      </w:r>
      <w:r w:rsidRPr="0019600E">
        <w:rPr>
          <w:rFonts w:ascii="Cambria" w:hAnsi="Cambria"/>
          <w:b/>
          <w:bCs/>
          <w:color w:val="000000"/>
        </w:rPr>
        <w:t>LSTM</w:t>
      </w:r>
      <w:r w:rsidRPr="0019600E">
        <w:rPr>
          <w:rFonts w:ascii="Cambria" w:hAnsi="Cambria"/>
          <w:color w:val="000000"/>
        </w:rPr>
        <w:t xml:space="preserve">, </w:t>
      </w:r>
      <w:r w:rsidRPr="0019600E">
        <w:rPr>
          <w:rFonts w:ascii="Cambria" w:hAnsi="Cambria"/>
          <w:b/>
          <w:bCs/>
          <w:color w:val="000000"/>
        </w:rPr>
        <w:t>GANs</w:t>
      </w:r>
      <w:r w:rsidRPr="0019600E">
        <w:rPr>
          <w:rFonts w:ascii="Cambria" w:hAnsi="Cambria"/>
          <w:color w:val="000000"/>
        </w:rPr>
        <w:t xml:space="preserve">, and </w:t>
      </w:r>
      <w:r w:rsidRPr="0019600E">
        <w:rPr>
          <w:rFonts w:ascii="Cambria" w:hAnsi="Cambria"/>
          <w:b/>
          <w:bCs/>
          <w:color w:val="000000"/>
        </w:rPr>
        <w:t>transfer learning</w:t>
      </w:r>
      <w:r w:rsidRPr="0019600E">
        <w:rPr>
          <w:rFonts w:ascii="Cambria" w:hAnsi="Cambria"/>
          <w:color w:val="000000"/>
        </w:rPr>
        <w:t>.</w:t>
      </w:r>
    </w:p>
    <w:p w14:paraId="74E8A648"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Experience with time-series analysis and forecasting, including </w:t>
      </w:r>
      <w:r w:rsidRPr="0019600E">
        <w:rPr>
          <w:rFonts w:ascii="Cambria" w:hAnsi="Cambria"/>
          <w:b/>
          <w:bCs/>
          <w:color w:val="000000"/>
        </w:rPr>
        <w:t>ARIMA</w:t>
      </w:r>
      <w:r w:rsidRPr="0019600E">
        <w:rPr>
          <w:rFonts w:ascii="Cambria" w:hAnsi="Cambria"/>
          <w:color w:val="000000"/>
        </w:rPr>
        <w:t xml:space="preserve">, and robust model evaluation techniques such as </w:t>
      </w:r>
      <w:r w:rsidRPr="0019600E">
        <w:rPr>
          <w:rFonts w:ascii="Cambria" w:hAnsi="Cambria"/>
          <w:b/>
          <w:bCs/>
          <w:color w:val="000000"/>
        </w:rPr>
        <w:t>ROC/AUC</w:t>
      </w:r>
      <w:r w:rsidRPr="0019600E">
        <w:rPr>
          <w:rFonts w:ascii="Cambria" w:hAnsi="Cambria"/>
          <w:color w:val="000000"/>
        </w:rPr>
        <w:t xml:space="preserve">, </w:t>
      </w:r>
      <w:r w:rsidRPr="0019600E">
        <w:rPr>
          <w:rFonts w:ascii="Cambria" w:hAnsi="Cambria"/>
          <w:b/>
          <w:bCs/>
          <w:color w:val="000000"/>
        </w:rPr>
        <w:t>precision</w:t>
      </w:r>
      <w:r w:rsidRPr="0019600E">
        <w:rPr>
          <w:rFonts w:ascii="Cambria" w:hAnsi="Cambria"/>
          <w:color w:val="000000"/>
        </w:rPr>
        <w:t xml:space="preserve">, </w:t>
      </w:r>
      <w:r w:rsidRPr="0019600E">
        <w:rPr>
          <w:rFonts w:ascii="Cambria" w:hAnsi="Cambria"/>
          <w:b/>
          <w:bCs/>
          <w:color w:val="000000"/>
        </w:rPr>
        <w:t>recall</w:t>
      </w:r>
      <w:r w:rsidRPr="0019600E">
        <w:rPr>
          <w:rFonts w:ascii="Cambria" w:hAnsi="Cambria"/>
          <w:color w:val="000000"/>
        </w:rPr>
        <w:t xml:space="preserve">, and </w:t>
      </w:r>
      <w:r w:rsidRPr="0019600E">
        <w:rPr>
          <w:rFonts w:ascii="Cambria" w:hAnsi="Cambria"/>
          <w:b/>
          <w:bCs/>
          <w:color w:val="000000"/>
        </w:rPr>
        <w:t>confusion matrix</w:t>
      </w:r>
      <w:r w:rsidRPr="0019600E">
        <w:rPr>
          <w:rFonts w:ascii="Cambria" w:hAnsi="Cambria"/>
          <w:color w:val="000000"/>
        </w:rPr>
        <w:t>.</w:t>
      </w:r>
    </w:p>
    <w:p w14:paraId="1C4017C3"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Proficient in </w:t>
      </w:r>
      <w:r w:rsidRPr="0019600E">
        <w:rPr>
          <w:rFonts w:ascii="Cambria" w:hAnsi="Cambria"/>
          <w:b/>
          <w:bCs/>
          <w:color w:val="000000"/>
        </w:rPr>
        <w:t xml:space="preserve">data </w:t>
      </w:r>
      <w:proofErr w:type="spellStart"/>
      <w:r w:rsidRPr="0019600E">
        <w:rPr>
          <w:rFonts w:ascii="Cambria" w:hAnsi="Cambria"/>
          <w:b/>
          <w:bCs/>
          <w:color w:val="000000"/>
        </w:rPr>
        <w:t>modeling</w:t>
      </w:r>
      <w:proofErr w:type="spellEnd"/>
      <w:r w:rsidRPr="0019600E">
        <w:rPr>
          <w:rFonts w:ascii="Cambria" w:hAnsi="Cambria"/>
          <w:color w:val="000000"/>
        </w:rPr>
        <w:t xml:space="preserve"> and </w:t>
      </w:r>
      <w:r w:rsidRPr="0019600E">
        <w:rPr>
          <w:rFonts w:ascii="Cambria" w:hAnsi="Cambria"/>
          <w:b/>
          <w:bCs/>
          <w:color w:val="000000"/>
        </w:rPr>
        <w:t>data warehousing</w:t>
      </w:r>
      <w:r w:rsidRPr="0019600E">
        <w:rPr>
          <w:rFonts w:ascii="Cambria" w:hAnsi="Cambria"/>
          <w:color w:val="000000"/>
        </w:rPr>
        <w:t xml:space="preserve">, including </w:t>
      </w:r>
      <w:r w:rsidRPr="0019600E">
        <w:rPr>
          <w:rFonts w:ascii="Cambria" w:hAnsi="Cambria"/>
          <w:b/>
          <w:bCs/>
          <w:color w:val="000000"/>
        </w:rPr>
        <w:t xml:space="preserve">ER </w:t>
      </w:r>
      <w:proofErr w:type="spellStart"/>
      <w:r w:rsidRPr="0019600E">
        <w:rPr>
          <w:rFonts w:ascii="Cambria" w:hAnsi="Cambria"/>
          <w:b/>
          <w:bCs/>
          <w:color w:val="000000"/>
        </w:rPr>
        <w:t>modeling</w:t>
      </w:r>
      <w:proofErr w:type="spellEnd"/>
      <w:r w:rsidRPr="0019600E">
        <w:rPr>
          <w:rFonts w:ascii="Cambria" w:hAnsi="Cambria"/>
          <w:color w:val="000000"/>
        </w:rPr>
        <w:t xml:space="preserve">, </w:t>
      </w:r>
      <w:r w:rsidRPr="0019600E">
        <w:rPr>
          <w:rFonts w:ascii="Cambria" w:hAnsi="Cambria"/>
          <w:b/>
          <w:bCs/>
          <w:color w:val="000000"/>
        </w:rPr>
        <w:t>star</w:t>
      </w:r>
      <w:r w:rsidRPr="0019600E">
        <w:rPr>
          <w:rFonts w:ascii="Cambria" w:hAnsi="Cambria"/>
          <w:color w:val="000000"/>
        </w:rPr>
        <w:t xml:space="preserve"> and </w:t>
      </w:r>
      <w:r w:rsidRPr="0019600E">
        <w:rPr>
          <w:rFonts w:ascii="Cambria" w:hAnsi="Cambria"/>
          <w:b/>
          <w:bCs/>
          <w:color w:val="000000"/>
        </w:rPr>
        <w:t>snowflake schemas</w:t>
      </w:r>
      <w:r w:rsidRPr="0019600E">
        <w:rPr>
          <w:rFonts w:ascii="Cambria" w:hAnsi="Cambria"/>
          <w:color w:val="000000"/>
        </w:rPr>
        <w:t xml:space="preserve">, </w:t>
      </w:r>
      <w:r w:rsidRPr="0019600E">
        <w:rPr>
          <w:rFonts w:ascii="Cambria" w:hAnsi="Cambria"/>
          <w:b/>
          <w:bCs/>
          <w:color w:val="000000"/>
        </w:rPr>
        <w:t>OLTP/OLAP systems</w:t>
      </w:r>
      <w:r w:rsidRPr="0019600E">
        <w:rPr>
          <w:rFonts w:ascii="Cambria" w:hAnsi="Cambria"/>
          <w:color w:val="000000"/>
        </w:rPr>
        <w:t xml:space="preserve">, and </w:t>
      </w:r>
      <w:r w:rsidRPr="0019600E">
        <w:rPr>
          <w:rFonts w:ascii="Cambria" w:hAnsi="Cambria"/>
          <w:b/>
          <w:bCs/>
          <w:color w:val="000000"/>
        </w:rPr>
        <w:t>enterprise ETL workflows</w:t>
      </w:r>
      <w:r w:rsidRPr="0019600E">
        <w:rPr>
          <w:rFonts w:ascii="Cambria" w:hAnsi="Cambria"/>
          <w:color w:val="000000"/>
        </w:rPr>
        <w:t>.</w:t>
      </w:r>
    </w:p>
    <w:p w14:paraId="61DC5434"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Experience with </w:t>
      </w:r>
      <w:r w:rsidRPr="0019600E">
        <w:rPr>
          <w:rFonts w:ascii="Cambria" w:hAnsi="Cambria"/>
          <w:b/>
          <w:bCs/>
          <w:color w:val="000000"/>
        </w:rPr>
        <w:t>ETL</w:t>
      </w:r>
      <w:r w:rsidRPr="0019600E">
        <w:rPr>
          <w:rFonts w:ascii="Cambria" w:hAnsi="Cambria"/>
          <w:color w:val="000000"/>
        </w:rPr>
        <w:t xml:space="preserve"> and </w:t>
      </w:r>
      <w:r w:rsidRPr="0019600E">
        <w:rPr>
          <w:rFonts w:ascii="Cambria" w:hAnsi="Cambria"/>
          <w:b/>
          <w:bCs/>
          <w:color w:val="000000"/>
        </w:rPr>
        <w:t>data integration</w:t>
      </w:r>
      <w:r w:rsidRPr="0019600E">
        <w:rPr>
          <w:rFonts w:ascii="Cambria" w:hAnsi="Cambria"/>
          <w:color w:val="000000"/>
        </w:rPr>
        <w:t xml:space="preserve"> tools, including </w:t>
      </w:r>
      <w:r w:rsidRPr="0019600E">
        <w:rPr>
          <w:rFonts w:ascii="Cambria" w:hAnsi="Cambria"/>
          <w:b/>
          <w:bCs/>
          <w:color w:val="000000"/>
        </w:rPr>
        <w:t>Informatica</w:t>
      </w:r>
      <w:r w:rsidRPr="0019600E">
        <w:rPr>
          <w:rFonts w:ascii="Cambria" w:hAnsi="Cambria"/>
          <w:color w:val="000000"/>
        </w:rPr>
        <w:t>, cloud-based pipelines, and large-scale data ingestion.</w:t>
      </w:r>
    </w:p>
    <w:p w14:paraId="5C9729DA"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Strong capability in </w:t>
      </w:r>
      <w:r w:rsidRPr="0019600E">
        <w:rPr>
          <w:rFonts w:ascii="Cambria" w:hAnsi="Cambria"/>
          <w:b/>
          <w:bCs/>
          <w:color w:val="000000"/>
        </w:rPr>
        <w:t>data visualization</w:t>
      </w:r>
      <w:r w:rsidRPr="0019600E">
        <w:rPr>
          <w:rFonts w:ascii="Cambria" w:hAnsi="Cambria"/>
          <w:color w:val="000000"/>
        </w:rPr>
        <w:t xml:space="preserve"> and analytics, using </w:t>
      </w:r>
      <w:r w:rsidRPr="0019600E">
        <w:rPr>
          <w:rFonts w:ascii="Cambria" w:hAnsi="Cambria"/>
          <w:b/>
          <w:bCs/>
          <w:color w:val="000000"/>
        </w:rPr>
        <w:t>Tableau</w:t>
      </w:r>
      <w:r w:rsidRPr="0019600E">
        <w:rPr>
          <w:rFonts w:ascii="Cambria" w:hAnsi="Cambria"/>
          <w:color w:val="000000"/>
        </w:rPr>
        <w:t xml:space="preserve">, </w:t>
      </w:r>
      <w:r w:rsidRPr="0019600E">
        <w:rPr>
          <w:rFonts w:ascii="Cambria" w:hAnsi="Cambria"/>
          <w:b/>
          <w:bCs/>
          <w:color w:val="000000"/>
        </w:rPr>
        <w:t>Power BI</w:t>
      </w:r>
      <w:r w:rsidRPr="0019600E">
        <w:rPr>
          <w:rFonts w:ascii="Cambria" w:hAnsi="Cambria"/>
          <w:color w:val="000000"/>
        </w:rPr>
        <w:t xml:space="preserve">, </w:t>
      </w:r>
      <w:proofErr w:type="spellStart"/>
      <w:r w:rsidRPr="0019600E">
        <w:rPr>
          <w:rFonts w:ascii="Cambria" w:hAnsi="Cambria"/>
          <w:b/>
          <w:bCs/>
          <w:color w:val="000000"/>
        </w:rPr>
        <w:t>QuickSight</w:t>
      </w:r>
      <w:proofErr w:type="spellEnd"/>
      <w:r w:rsidRPr="0019600E">
        <w:rPr>
          <w:rFonts w:ascii="Cambria" w:hAnsi="Cambria"/>
          <w:color w:val="000000"/>
        </w:rPr>
        <w:t xml:space="preserve">, </w:t>
      </w:r>
      <w:r w:rsidRPr="0019600E">
        <w:rPr>
          <w:rFonts w:ascii="Cambria" w:hAnsi="Cambria"/>
          <w:b/>
          <w:bCs/>
          <w:color w:val="000000"/>
        </w:rPr>
        <w:t>Kibana</w:t>
      </w:r>
      <w:r w:rsidRPr="0019600E">
        <w:rPr>
          <w:rFonts w:ascii="Cambria" w:hAnsi="Cambria"/>
          <w:color w:val="000000"/>
        </w:rPr>
        <w:t xml:space="preserve">, </w:t>
      </w:r>
      <w:r w:rsidRPr="0019600E">
        <w:rPr>
          <w:rFonts w:ascii="Cambria" w:hAnsi="Cambria"/>
          <w:b/>
          <w:bCs/>
          <w:color w:val="000000"/>
        </w:rPr>
        <w:t>Matplotlib</w:t>
      </w:r>
      <w:r w:rsidRPr="0019600E">
        <w:rPr>
          <w:rFonts w:ascii="Cambria" w:hAnsi="Cambria"/>
          <w:color w:val="000000"/>
        </w:rPr>
        <w:t xml:space="preserve">, and </w:t>
      </w:r>
      <w:r w:rsidRPr="0019600E">
        <w:rPr>
          <w:rFonts w:ascii="Cambria" w:hAnsi="Cambria"/>
          <w:b/>
          <w:bCs/>
          <w:color w:val="000000"/>
        </w:rPr>
        <w:t>R Shiny</w:t>
      </w:r>
      <w:r w:rsidRPr="0019600E">
        <w:rPr>
          <w:rFonts w:ascii="Cambria" w:hAnsi="Cambria"/>
          <w:color w:val="000000"/>
        </w:rPr>
        <w:t xml:space="preserve"> to deliver actionable insights.</w:t>
      </w:r>
    </w:p>
    <w:p w14:paraId="2E2D7DAB"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High level analytical thinking by extensively leveraging statistical techniques, such as </w:t>
      </w:r>
      <w:r w:rsidRPr="0019600E">
        <w:rPr>
          <w:rFonts w:ascii="Cambria" w:hAnsi="Cambria"/>
          <w:b/>
          <w:bCs/>
          <w:color w:val="000000"/>
        </w:rPr>
        <w:t>T-test</w:t>
      </w:r>
      <w:r w:rsidRPr="0019600E">
        <w:rPr>
          <w:rFonts w:ascii="Cambria" w:hAnsi="Cambria"/>
          <w:color w:val="000000"/>
        </w:rPr>
        <w:t xml:space="preserve">, </w:t>
      </w:r>
      <w:r w:rsidRPr="0019600E">
        <w:rPr>
          <w:rFonts w:ascii="Cambria" w:hAnsi="Cambria"/>
          <w:b/>
          <w:bCs/>
          <w:color w:val="000000"/>
        </w:rPr>
        <w:t>P-value analysis</w:t>
      </w:r>
      <w:r w:rsidRPr="0019600E">
        <w:rPr>
          <w:rFonts w:ascii="Cambria" w:hAnsi="Cambria"/>
          <w:color w:val="000000"/>
        </w:rPr>
        <w:t xml:space="preserve">, </w:t>
      </w:r>
      <w:r w:rsidRPr="0019600E">
        <w:rPr>
          <w:rFonts w:ascii="Cambria" w:hAnsi="Cambria"/>
          <w:b/>
          <w:bCs/>
          <w:color w:val="000000"/>
        </w:rPr>
        <w:t>z-score analysis</w:t>
      </w:r>
      <w:r w:rsidRPr="0019600E">
        <w:rPr>
          <w:rFonts w:ascii="Cambria" w:hAnsi="Cambria"/>
          <w:color w:val="000000"/>
        </w:rPr>
        <w:t xml:space="preserve">, </w:t>
      </w:r>
      <w:r w:rsidRPr="0019600E">
        <w:rPr>
          <w:rFonts w:ascii="Cambria" w:hAnsi="Cambria"/>
          <w:b/>
          <w:bCs/>
          <w:color w:val="000000"/>
        </w:rPr>
        <w:t>ANOVA</w:t>
      </w:r>
      <w:r w:rsidRPr="0019600E">
        <w:rPr>
          <w:rFonts w:ascii="Cambria" w:hAnsi="Cambria"/>
          <w:color w:val="000000"/>
        </w:rPr>
        <w:t xml:space="preserve">, </w:t>
      </w:r>
      <w:r w:rsidRPr="0019600E">
        <w:rPr>
          <w:rFonts w:ascii="Cambria" w:hAnsi="Cambria"/>
          <w:b/>
          <w:bCs/>
          <w:color w:val="000000"/>
        </w:rPr>
        <w:t>Confidence Interval</w:t>
      </w:r>
      <w:r w:rsidRPr="0019600E">
        <w:rPr>
          <w:rFonts w:ascii="Cambria" w:hAnsi="Cambria"/>
          <w:color w:val="000000"/>
        </w:rPr>
        <w:t xml:space="preserve">, </w:t>
      </w:r>
      <w:r w:rsidRPr="0019600E">
        <w:rPr>
          <w:rFonts w:ascii="Cambria" w:hAnsi="Cambria"/>
          <w:b/>
          <w:bCs/>
          <w:color w:val="000000"/>
        </w:rPr>
        <w:t>Confusion Matrix</w:t>
      </w:r>
      <w:r w:rsidRPr="0019600E">
        <w:rPr>
          <w:rFonts w:ascii="Cambria" w:hAnsi="Cambria"/>
          <w:color w:val="000000"/>
        </w:rPr>
        <w:t xml:space="preserve">, </w:t>
      </w:r>
      <w:r w:rsidRPr="0019600E">
        <w:rPr>
          <w:rFonts w:ascii="Cambria" w:hAnsi="Cambria"/>
          <w:b/>
          <w:bCs/>
          <w:color w:val="000000"/>
        </w:rPr>
        <w:t>Precision</w:t>
      </w:r>
      <w:r w:rsidRPr="0019600E">
        <w:rPr>
          <w:rFonts w:ascii="Cambria" w:hAnsi="Cambria"/>
          <w:color w:val="000000"/>
        </w:rPr>
        <w:t xml:space="preserve">, </w:t>
      </w:r>
      <w:r w:rsidRPr="0019600E">
        <w:rPr>
          <w:rFonts w:ascii="Cambria" w:hAnsi="Cambria"/>
          <w:b/>
          <w:bCs/>
          <w:color w:val="000000"/>
        </w:rPr>
        <w:t>Recall</w:t>
      </w:r>
      <w:r w:rsidRPr="0019600E">
        <w:rPr>
          <w:rFonts w:ascii="Cambria" w:hAnsi="Cambria"/>
          <w:color w:val="000000"/>
        </w:rPr>
        <w:t xml:space="preserve">, </w:t>
      </w:r>
      <w:r w:rsidRPr="0019600E">
        <w:rPr>
          <w:rFonts w:ascii="Cambria" w:hAnsi="Cambria"/>
          <w:b/>
          <w:bCs/>
          <w:color w:val="000000"/>
        </w:rPr>
        <w:t>ROC / AUC curve analysis</w:t>
      </w:r>
      <w:r w:rsidRPr="0019600E">
        <w:rPr>
          <w:rFonts w:ascii="Cambria" w:hAnsi="Cambria"/>
          <w:color w:val="000000"/>
        </w:rPr>
        <w:t>.</w:t>
      </w:r>
    </w:p>
    <w:p w14:paraId="223ACB0F"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Proven ability to architect </w:t>
      </w:r>
      <w:r w:rsidRPr="0019600E">
        <w:rPr>
          <w:rFonts w:ascii="Cambria" w:hAnsi="Cambria"/>
          <w:b/>
          <w:bCs/>
          <w:color w:val="000000"/>
        </w:rPr>
        <w:t>end-to-end AI platforms</w:t>
      </w:r>
      <w:r w:rsidRPr="0019600E">
        <w:rPr>
          <w:rFonts w:ascii="Cambria" w:hAnsi="Cambria"/>
          <w:color w:val="000000"/>
        </w:rPr>
        <w:t>, from data ingestion and feature engineering to model serving, monitoring, and continuous improvement in production.</w:t>
      </w:r>
    </w:p>
    <w:p w14:paraId="448CD24B"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Industry experience in finance and healthcare, delivering </w:t>
      </w:r>
      <w:r w:rsidRPr="0019600E">
        <w:rPr>
          <w:rFonts w:ascii="Cambria" w:hAnsi="Cambria"/>
          <w:b/>
          <w:bCs/>
          <w:color w:val="000000"/>
        </w:rPr>
        <w:t>AI solutions</w:t>
      </w:r>
      <w:r w:rsidRPr="0019600E">
        <w:rPr>
          <w:rFonts w:ascii="Cambria" w:hAnsi="Cambria"/>
          <w:color w:val="000000"/>
        </w:rPr>
        <w:t xml:space="preserve"> for </w:t>
      </w:r>
      <w:r w:rsidRPr="0019600E">
        <w:rPr>
          <w:rFonts w:ascii="Cambria" w:hAnsi="Cambria"/>
          <w:b/>
          <w:bCs/>
          <w:color w:val="000000"/>
        </w:rPr>
        <w:t>fraud detection</w:t>
      </w:r>
      <w:r w:rsidRPr="0019600E">
        <w:rPr>
          <w:rFonts w:ascii="Cambria" w:hAnsi="Cambria"/>
          <w:color w:val="000000"/>
        </w:rPr>
        <w:t xml:space="preserve">, </w:t>
      </w:r>
      <w:r w:rsidRPr="0019600E">
        <w:rPr>
          <w:rFonts w:ascii="Cambria" w:hAnsi="Cambria"/>
          <w:b/>
          <w:bCs/>
          <w:color w:val="000000"/>
        </w:rPr>
        <w:t>credit risk scoring</w:t>
      </w:r>
      <w:r w:rsidRPr="0019600E">
        <w:rPr>
          <w:rFonts w:ascii="Cambria" w:hAnsi="Cambria"/>
          <w:color w:val="000000"/>
        </w:rPr>
        <w:t xml:space="preserve">, </w:t>
      </w:r>
      <w:r w:rsidRPr="0019600E">
        <w:rPr>
          <w:rFonts w:ascii="Cambria" w:hAnsi="Cambria"/>
          <w:b/>
          <w:bCs/>
          <w:color w:val="000000"/>
        </w:rPr>
        <w:t>claims intelligence</w:t>
      </w:r>
      <w:r w:rsidRPr="0019600E">
        <w:rPr>
          <w:rFonts w:ascii="Cambria" w:hAnsi="Cambria"/>
          <w:color w:val="000000"/>
        </w:rPr>
        <w:t xml:space="preserve">, and call </w:t>
      </w:r>
      <w:r w:rsidRPr="0019600E">
        <w:rPr>
          <w:rFonts w:ascii="Cambria" w:hAnsi="Cambria"/>
          <w:b/>
          <w:bCs/>
          <w:color w:val="000000"/>
        </w:rPr>
        <w:t>transcript summarization</w:t>
      </w:r>
      <w:r w:rsidRPr="0019600E">
        <w:rPr>
          <w:rFonts w:ascii="Cambria" w:hAnsi="Cambria"/>
          <w:color w:val="000000"/>
        </w:rPr>
        <w:t>.</w:t>
      </w:r>
    </w:p>
    <w:p w14:paraId="696C6AE6"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Strong experience collaborating with </w:t>
      </w:r>
      <w:r w:rsidRPr="0019600E">
        <w:rPr>
          <w:rFonts w:ascii="Cambria" w:hAnsi="Cambria"/>
          <w:b/>
          <w:bCs/>
          <w:color w:val="000000"/>
        </w:rPr>
        <w:t>product</w:t>
      </w:r>
      <w:r w:rsidRPr="0019600E">
        <w:rPr>
          <w:rFonts w:ascii="Cambria" w:hAnsi="Cambria"/>
          <w:color w:val="000000"/>
        </w:rPr>
        <w:t xml:space="preserve">, </w:t>
      </w:r>
      <w:r w:rsidRPr="0019600E">
        <w:rPr>
          <w:rFonts w:ascii="Cambria" w:hAnsi="Cambria"/>
          <w:b/>
          <w:bCs/>
          <w:color w:val="000000"/>
        </w:rPr>
        <w:t>security</w:t>
      </w:r>
      <w:r w:rsidRPr="0019600E">
        <w:rPr>
          <w:rFonts w:ascii="Cambria" w:hAnsi="Cambria"/>
          <w:color w:val="000000"/>
        </w:rPr>
        <w:t xml:space="preserve">, and </w:t>
      </w:r>
      <w:r w:rsidRPr="0019600E">
        <w:rPr>
          <w:rFonts w:ascii="Cambria" w:hAnsi="Cambria"/>
          <w:b/>
          <w:bCs/>
          <w:color w:val="000000"/>
        </w:rPr>
        <w:t>compliance teams</w:t>
      </w:r>
      <w:r w:rsidRPr="0019600E">
        <w:rPr>
          <w:rFonts w:ascii="Cambria" w:hAnsi="Cambria"/>
          <w:color w:val="000000"/>
        </w:rPr>
        <w:t>, ensuring AI solutions meet enterprise governance, privacy, and regulatory requirements.</w:t>
      </w:r>
    </w:p>
    <w:p w14:paraId="7F4DE9B8"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Comfortable working across the full </w:t>
      </w:r>
      <w:r w:rsidRPr="0019600E">
        <w:rPr>
          <w:rFonts w:ascii="Cambria" w:hAnsi="Cambria"/>
          <w:b/>
          <w:bCs/>
          <w:color w:val="000000"/>
        </w:rPr>
        <w:t>SDLC (Agile/Scrum)</w:t>
      </w:r>
      <w:r w:rsidRPr="0019600E">
        <w:rPr>
          <w:rFonts w:ascii="Cambria" w:hAnsi="Cambria"/>
          <w:color w:val="000000"/>
        </w:rPr>
        <w:t>, from requirements and architecture through development, deployment, and maintenance.</w:t>
      </w:r>
    </w:p>
    <w:p w14:paraId="6B0C34D2"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Known for strong ownership, analytical thinking, and collaboration, with the ability to translate complex business problems into </w:t>
      </w:r>
      <w:r w:rsidRPr="0019600E">
        <w:rPr>
          <w:rFonts w:ascii="Cambria" w:hAnsi="Cambria"/>
          <w:b/>
          <w:bCs/>
          <w:color w:val="000000"/>
        </w:rPr>
        <w:t>reliable, scalable AI systems</w:t>
      </w:r>
      <w:r w:rsidRPr="0019600E">
        <w:rPr>
          <w:rFonts w:ascii="Cambria" w:hAnsi="Cambria"/>
          <w:color w:val="000000"/>
        </w:rPr>
        <w:t>.</w:t>
      </w:r>
    </w:p>
    <w:p w14:paraId="4E535B97"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Solid coding and engineering skills preferably in </w:t>
      </w:r>
      <w:r w:rsidRPr="0019600E">
        <w:rPr>
          <w:rFonts w:ascii="Cambria" w:hAnsi="Cambria"/>
          <w:b/>
          <w:bCs/>
          <w:color w:val="000000"/>
        </w:rPr>
        <w:t>Artificial Intelligence / Machine Learning</w:t>
      </w:r>
      <w:r w:rsidRPr="0019600E">
        <w:rPr>
          <w:rFonts w:ascii="Cambria" w:hAnsi="Cambria"/>
          <w:color w:val="000000"/>
        </w:rPr>
        <w:t>.</w:t>
      </w:r>
    </w:p>
    <w:p w14:paraId="6EEDA112" w14:textId="77777777" w:rsidR="009103C7" w:rsidRPr="0019600E" w:rsidRDefault="00000000">
      <w:pPr>
        <w:shd w:val="clear" w:color="auto" w:fill="1F3864"/>
        <w:spacing w:before="160" w:after="80"/>
        <w:rPr>
          <w:rFonts w:ascii="Cambria" w:hAnsi="Cambria"/>
        </w:rPr>
      </w:pPr>
      <w:r w:rsidRPr="0019600E">
        <w:rPr>
          <w:rFonts w:ascii="Cambria" w:hAnsi="Cambria"/>
          <w:b/>
          <w:bCs/>
          <w:color w:val="FFFFFF"/>
          <w:sz w:val="22"/>
          <w:szCs w:val="22"/>
        </w:rPr>
        <w:t>SKILL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103C7" w:rsidRPr="0019600E" w14:paraId="6F217B14"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2D491AFD" w14:textId="77777777" w:rsidR="009103C7" w:rsidRPr="0019600E" w:rsidRDefault="00000000">
            <w:pPr>
              <w:rPr>
                <w:rFonts w:ascii="Cambria" w:hAnsi="Cambria"/>
              </w:rPr>
            </w:pPr>
            <w:r w:rsidRPr="0019600E">
              <w:rPr>
                <w:rFonts w:ascii="Cambria" w:hAnsi="Cambria"/>
                <w:b/>
                <w:bCs/>
                <w:sz w:val="17"/>
                <w:szCs w:val="17"/>
              </w:rPr>
              <w:t>Languages</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9D21AB" w14:textId="77777777" w:rsidR="009103C7" w:rsidRPr="008A0C47" w:rsidRDefault="00000000">
            <w:pPr>
              <w:rPr>
                <w:rFonts w:ascii="Cambria" w:hAnsi="Cambria"/>
              </w:rPr>
            </w:pPr>
            <w:r w:rsidRPr="008A0C47">
              <w:rPr>
                <w:rFonts w:ascii="Cambria" w:hAnsi="Cambria"/>
              </w:rPr>
              <w:t>Python, Java, SQL, JavaScript, R, C, C++, Frontend: React.js, Next.js, Angular.</w:t>
            </w:r>
          </w:p>
        </w:tc>
      </w:tr>
      <w:tr w:rsidR="009103C7" w:rsidRPr="0019600E" w14:paraId="70EED980"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727BA5EC" w14:textId="77777777" w:rsidR="009103C7" w:rsidRPr="0019600E" w:rsidRDefault="00000000">
            <w:pPr>
              <w:rPr>
                <w:rFonts w:ascii="Cambria" w:hAnsi="Cambria"/>
              </w:rPr>
            </w:pPr>
            <w:r w:rsidRPr="0019600E">
              <w:rPr>
                <w:rFonts w:ascii="Cambria" w:hAnsi="Cambria"/>
                <w:b/>
                <w:bCs/>
                <w:sz w:val="17"/>
                <w:szCs w:val="17"/>
              </w:rPr>
              <w:t>ML / AI</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95216" w14:textId="77777777" w:rsidR="009103C7" w:rsidRPr="008A0C47" w:rsidRDefault="00000000">
            <w:pPr>
              <w:rPr>
                <w:rFonts w:ascii="Cambria" w:hAnsi="Cambria"/>
              </w:rPr>
            </w:pPr>
            <w:r w:rsidRPr="008A0C47">
              <w:rPr>
                <w:rFonts w:ascii="Cambria" w:hAnsi="Cambria"/>
              </w:rPr>
              <w:t xml:space="preserve">Regression, Classification, Clustering, Random Forest, </w:t>
            </w:r>
            <w:proofErr w:type="spellStart"/>
            <w:r w:rsidRPr="008A0C47">
              <w:rPr>
                <w:rFonts w:ascii="Cambria" w:hAnsi="Cambria"/>
              </w:rPr>
              <w:t>XGBoost</w:t>
            </w:r>
            <w:proofErr w:type="spellEnd"/>
            <w:r w:rsidRPr="008A0C47">
              <w:rPr>
                <w:rFonts w:ascii="Cambria" w:hAnsi="Cambria"/>
              </w:rPr>
              <w:t xml:space="preserve">, </w:t>
            </w:r>
            <w:proofErr w:type="spellStart"/>
            <w:r w:rsidRPr="008A0C47">
              <w:rPr>
                <w:rFonts w:ascii="Cambria" w:hAnsi="Cambria"/>
              </w:rPr>
              <w:t>LightGBM</w:t>
            </w:r>
            <w:proofErr w:type="spellEnd"/>
            <w:r w:rsidRPr="008A0C47">
              <w:rPr>
                <w:rFonts w:ascii="Cambria" w:hAnsi="Cambria"/>
              </w:rPr>
              <w:t>, Dimensionality (PCA), Time Series Forecasting (ARIMA, Prophet, LSTM), Model Explainability (SHAP), Recommendation Systems.</w:t>
            </w:r>
          </w:p>
        </w:tc>
      </w:tr>
      <w:tr w:rsidR="009103C7" w:rsidRPr="0019600E" w14:paraId="07EFF657"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161AF698" w14:textId="77777777" w:rsidR="009103C7" w:rsidRPr="0019600E" w:rsidRDefault="00000000">
            <w:pPr>
              <w:rPr>
                <w:rFonts w:ascii="Cambria" w:hAnsi="Cambria"/>
              </w:rPr>
            </w:pPr>
            <w:r w:rsidRPr="0019600E">
              <w:rPr>
                <w:rFonts w:ascii="Cambria" w:hAnsi="Cambria"/>
                <w:b/>
                <w:bCs/>
                <w:sz w:val="17"/>
                <w:szCs w:val="17"/>
              </w:rPr>
              <w:t>Deep Learning</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2D8B2" w14:textId="77777777" w:rsidR="009103C7" w:rsidRPr="008A0C47" w:rsidRDefault="00000000">
            <w:pPr>
              <w:rPr>
                <w:rFonts w:ascii="Cambria" w:hAnsi="Cambria"/>
              </w:rPr>
            </w:pPr>
            <w:r w:rsidRPr="008A0C47">
              <w:rPr>
                <w:rFonts w:ascii="Cambria" w:hAnsi="Cambria"/>
              </w:rPr>
              <w:t>CNN, RNN, LSTM, Transformers (BERT, GPT, T5), Transfer Learning, GANs, Diffusion Models.</w:t>
            </w:r>
          </w:p>
        </w:tc>
      </w:tr>
      <w:tr w:rsidR="009103C7" w:rsidRPr="0019600E" w14:paraId="6586D604"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1BCA1AA2" w14:textId="77777777" w:rsidR="009103C7" w:rsidRPr="0019600E" w:rsidRDefault="00000000">
            <w:pPr>
              <w:rPr>
                <w:rFonts w:ascii="Cambria" w:hAnsi="Cambria"/>
              </w:rPr>
            </w:pPr>
            <w:r w:rsidRPr="0019600E">
              <w:rPr>
                <w:rFonts w:ascii="Cambria" w:hAnsi="Cambria"/>
                <w:b/>
                <w:bCs/>
                <w:sz w:val="17"/>
                <w:szCs w:val="17"/>
              </w:rPr>
              <w:t>Big Data</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6C8714" w14:textId="77777777" w:rsidR="009103C7" w:rsidRPr="008A0C47" w:rsidRDefault="00000000">
            <w:pPr>
              <w:rPr>
                <w:rFonts w:ascii="Cambria" w:hAnsi="Cambria"/>
              </w:rPr>
            </w:pPr>
            <w:r w:rsidRPr="008A0C47">
              <w:rPr>
                <w:rFonts w:ascii="Cambria" w:hAnsi="Cambria"/>
              </w:rPr>
              <w:t>Hadoop, Spark, Hive, HBase, Kafka/Kinesis, Scala, Data Pipelines, Feature Engineering, Data Validation.</w:t>
            </w:r>
          </w:p>
        </w:tc>
      </w:tr>
      <w:tr w:rsidR="009103C7" w:rsidRPr="0019600E" w14:paraId="0E3AE203"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00CD49CC" w14:textId="77777777" w:rsidR="009103C7" w:rsidRPr="0019600E" w:rsidRDefault="00000000">
            <w:pPr>
              <w:rPr>
                <w:rFonts w:ascii="Cambria" w:hAnsi="Cambria"/>
              </w:rPr>
            </w:pPr>
            <w:r w:rsidRPr="0019600E">
              <w:rPr>
                <w:rFonts w:ascii="Cambria" w:hAnsi="Cambria"/>
                <w:b/>
                <w:bCs/>
                <w:sz w:val="17"/>
                <w:szCs w:val="17"/>
              </w:rPr>
              <w:t>NLP</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94D1A0" w14:textId="77777777" w:rsidR="009103C7" w:rsidRPr="008A0C47" w:rsidRDefault="00000000">
            <w:pPr>
              <w:rPr>
                <w:rFonts w:ascii="Cambria" w:hAnsi="Cambria"/>
              </w:rPr>
            </w:pPr>
            <w:r w:rsidRPr="008A0C47">
              <w:rPr>
                <w:rFonts w:ascii="Cambria" w:hAnsi="Cambria"/>
              </w:rPr>
              <w:t xml:space="preserve">Text Preprocessing, Tokenization, Embeddings, Sentiment Analysis, Text Classification, Summarization, Translation, Question Answering, NER, Hugging Face Transformers, </w:t>
            </w:r>
            <w:proofErr w:type="spellStart"/>
            <w:r w:rsidRPr="008A0C47">
              <w:rPr>
                <w:rFonts w:ascii="Cambria" w:hAnsi="Cambria"/>
              </w:rPr>
              <w:t>SpaCy</w:t>
            </w:r>
            <w:proofErr w:type="spellEnd"/>
            <w:r w:rsidRPr="008A0C47">
              <w:rPr>
                <w:rFonts w:ascii="Cambria" w:hAnsi="Cambria"/>
              </w:rPr>
              <w:t>, NLTK.</w:t>
            </w:r>
          </w:p>
        </w:tc>
      </w:tr>
      <w:tr w:rsidR="009103C7" w:rsidRPr="0019600E" w14:paraId="3A346B1E"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03FD47D6" w14:textId="77777777" w:rsidR="009103C7" w:rsidRPr="0019600E" w:rsidRDefault="00000000">
            <w:pPr>
              <w:rPr>
                <w:rFonts w:ascii="Cambria" w:hAnsi="Cambria"/>
              </w:rPr>
            </w:pPr>
            <w:r w:rsidRPr="0019600E">
              <w:rPr>
                <w:rFonts w:ascii="Cambria" w:hAnsi="Cambria"/>
                <w:b/>
                <w:bCs/>
                <w:sz w:val="17"/>
                <w:szCs w:val="17"/>
              </w:rPr>
              <w:lastRenderedPageBreak/>
              <w:t>Generative AI</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B99FCE" w14:textId="77777777" w:rsidR="009103C7" w:rsidRPr="008A0C47" w:rsidRDefault="00000000">
            <w:pPr>
              <w:rPr>
                <w:rFonts w:ascii="Cambria" w:hAnsi="Cambria"/>
              </w:rPr>
            </w:pPr>
            <w:r w:rsidRPr="008A0C47">
              <w:rPr>
                <w:rFonts w:ascii="Cambria" w:hAnsi="Cambria"/>
              </w:rPr>
              <w:t xml:space="preserve">LLMs- GPT, </w:t>
            </w:r>
            <w:proofErr w:type="spellStart"/>
            <w:r w:rsidRPr="008A0C47">
              <w:rPr>
                <w:rFonts w:ascii="Cambria" w:hAnsi="Cambria"/>
              </w:rPr>
              <w:t>LLaMA</w:t>
            </w:r>
            <w:proofErr w:type="spellEnd"/>
            <w:r w:rsidRPr="008A0C47">
              <w:rPr>
                <w:rFonts w:ascii="Cambria" w:hAnsi="Cambria"/>
              </w:rPr>
              <w:t xml:space="preserve">, Mistral, Claude, Gemma, RAG &amp; </w:t>
            </w:r>
            <w:proofErr w:type="spellStart"/>
            <w:r w:rsidRPr="008A0C47">
              <w:rPr>
                <w:rFonts w:ascii="Cambria" w:hAnsi="Cambria"/>
              </w:rPr>
              <w:t>GraphRAG</w:t>
            </w:r>
            <w:proofErr w:type="spellEnd"/>
            <w:r w:rsidRPr="008A0C47">
              <w:rPr>
                <w:rFonts w:ascii="Cambria" w:hAnsi="Cambria"/>
              </w:rPr>
              <w:t xml:space="preserve"> Pipelines, Hybrid Search (Semantic + Keyword), Vector DBs- FAISS, Pinecone, Google Vector Search, Prompt Engineering &amp; Evaluation, Fine-Tuning- </w:t>
            </w:r>
            <w:proofErr w:type="spellStart"/>
            <w:r w:rsidRPr="008A0C47">
              <w:rPr>
                <w:rFonts w:ascii="Cambria" w:hAnsi="Cambria"/>
              </w:rPr>
              <w:t>LoRA</w:t>
            </w:r>
            <w:proofErr w:type="spellEnd"/>
            <w:r w:rsidRPr="008A0C47">
              <w:rPr>
                <w:rFonts w:ascii="Cambria" w:hAnsi="Cambria"/>
              </w:rPr>
              <w:t xml:space="preserve">, </w:t>
            </w:r>
            <w:proofErr w:type="spellStart"/>
            <w:r w:rsidRPr="008A0C47">
              <w:rPr>
                <w:rFonts w:ascii="Cambria" w:hAnsi="Cambria"/>
              </w:rPr>
              <w:t>QLoRA</w:t>
            </w:r>
            <w:proofErr w:type="spellEnd"/>
            <w:r w:rsidRPr="008A0C47">
              <w:rPr>
                <w:rFonts w:ascii="Cambria" w:hAnsi="Cambria"/>
              </w:rPr>
              <w:t xml:space="preserve">, PEFT, Agentic AI- </w:t>
            </w:r>
            <w:proofErr w:type="spellStart"/>
            <w:r w:rsidRPr="008A0C47">
              <w:rPr>
                <w:rFonts w:ascii="Cambria" w:hAnsi="Cambria"/>
              </w:rPr>
              <w:t>LangChain</w:t>
            </w:r>
            <w:proofErr w:type="spellEnd"/>
            <w:r w:rsidRPr="008A0C47">
              <w:rPr>
                <w:rFonts w:ascii="Cambria" w:hAnsi="Cambria"/>
              </w:rPr>
              <w:t xml:space="preserve">, LangGraph, </w:t>
            </w:r>
            <w:proofErr w:type="spellStart"/>
            <w:r w:rsidRPr="008A0C47">
              <w:rPr>
                <w:rFonts w:ascii="Cambria" w:hAnsi="Cambria"/>
              </w:rPr>
              <w:t>CrewAI</w:t>
            </w:r>
            <w:proofErr w:type="spellEnd"/>
            <w:r w:rsidRPr="008A0C47">
              <w:rPr>
                <w:rFonts w:ascii="Cambria" w:hAnsi="Cambria"/>
              </w:rPr>
              <w:t>, Multi-Agent Orchestration.</w:t>
            </w:r>
          </w:p>
        </w:tc>
      </w:tr>
      <w:tr w:rsidR="009103C7" w:rsidRPr="0019600E" w14:paraId="2C88912B"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07FE2A1B" w14:textId="77777777" w:rsidR="009103C7" w:rsidRPr="0019600E" w:rsidRDefault="00000000">
            <w:pPr>
              <w:rPr>
                <w:rFonts w:ascii="Cambria" w:hAnsi="Cambria"/>
              </w:rPr>
            </w:pPr>
            <w:proofErr w:type="spellStart"/>
            <w:r w:rsidRPr="0019600E">
              <w:rPr>
                <w:rFonts w:ascii="Cambria" w:hAnsi="Cambria"/>
                <w:b/>
                <w:bCs/>
                <w:sz w:val="17"/>
                <w:szCs w:val="17"/>
              </w:rPr>
              <w:t>MLOps</w:t>
            </w:r>
            <w:proofErr w:type="spellEnd"/>
            <w:r w:rsidRPr="0019600E">
              <w:rPr>
                <w:rFonts w:ascii="Cambria" w:hAnsi="Cambria"/>
                <w:b/>
                <w:bCs/>
                <w:sz w:val="17"/>
                <w:szCs w:val="17"/>
              </w:rPr>
              <w:t xml:space="preserve">/ </w:t>
            </w:r>
            <w:proofErr w:type="spellStart"/>
            <w:r w:rsidRPr="0019600E">
              <w:rPr>
                <w:rFonts w:ascii="Cambria" w:hAnsi="Cambria"/>
                <w:b/>
                <w:bCs/>
                <w:sz w:val="17"/>
                <w:szCs w:val="17"/>
              </w:rPr>
              <w:t>LLMOps</w:t>
            </w:r>
            <w:proofErr w:type="spellEnd"/>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A1F6DF" w14:textId="77777777" w:rsidR="009103C7" w:rsidRPr="008A0C47" w:rsidRDefault="00000000">
            <w:pPr>
              <w:rPr>
                <w:rFonts w:ascii="Cambria" w:hAnsi="Cambria"/>
              </w:rPr>
            </w:pPr>
            <w:proofErr w:type="spellStart"/>
            <w:r w:rsidRPr="008A0C47">
              <w:rPr>
                <w:rFonts w:ascii="Cambria" w:hAnsi="Cambria"/>
              </w:rPr>
              <w:t>MLflow</w:t>
            </w:r>
            <w:proofErr w:type="spellEnd"/>
            <w:r w:rsidRPr="008A0C47">
              <w:rPr>
                <w:rFonts w:ascii="Cambria" w:hAnsi="Cambria"/>
              </w:rPr>
              <w:t>, Airflow, Kubeflow, Docker, Kubernetes, Terraform, Model Serving (Rest/</w:t>
            </w:r>
            <w:proofErr w:type="spellStart"/>
            <w:r w:rsidRPr="008A0C47">
              <w:rPr>
                <w:rFonts w:ascii="Cambria" w:hAnsi="Cambria"/>
              </w:rPr>
              <w:t>FastAPI</w:t>
            </w:r>
            <w:proofErr w:type="spellEnd"/>
            <w:r w:rsidRPr="008A0C47">
              <w:rPr>
                <w:rFonts w:ascii="Cambria" w:hAnsi="Cambria"/>
              </w:rPr>
              <w:t xml:space="preserve">, </w:t>
            </w:r>
            <w:proofErr w:type="spellStart"/>
            <w:r w:rsidRPr="008A0C47">
              <w:rPr>
                <w:rFonts w:ascii="Cambria" w:hAnsi="Cambria"/>
              </w:rPr>
              <w:t>gRPC</w:t>
            </w:r>
            <w:proofErr w:type="spellEnd"/>
            <w:r w:rsidRPr="008A0C47">
              <w:rPr>
                <w:rFonts w:ascii="Cambria" w:hAnsi="Cambria"/>
              </w:rPr>
              <w:t>), CI/CD for ML, Monitoring &amp; Observability- Weights &amp; Biases, Prometheus, Grafana, SageMaker Pipelines, Vertex AI Pipelines.</w:t>
            </w:r>
          </w:p>
        </w:tc>
      </w:tr>
      <w:tr w:rsidR="009103C7" w:rsidRPr="0019600E" w14:paraId="5B66CA01"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0E35F564" w14:textId="77777777" w:rsidR="009103C7" w:rsidRPr="0019600E" w:rsidRDefault="00000000">
            <w:pPr>
              <w:rPr>
                <w:rFonts w:ascii="Cambria" w:hAnsi="Cambria"/>
              </w:rPr>
            </w:pPr>
            <w:r w:rsidRPr="0019600E">
              <w:rPr>
                <w:rFonts w:ascii="Cambria" w:hAnsi="Cambria"/>
                <w:b/>
                <w:bCs/>
                <w:sz w:val="17"/>
                <w:szCs w:val="17"/>
              </w:rPr>
              <w:t>Databases</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3BDD7" w14:textId="77777777" w:rsidR="009103C7" w:rsidRPr="008A0C47" w:rsidRDefault="00000000">
            <w:pPr>
              <w:rPr>
                <w:rFonts w:ascii="Cambria" w:hAnsi="Cambria"/>
              </w:rPr>
            </w:pPr>
            <w:r w:rsidRPr="008A0C47">
              <w:rPr>
                <w:rFonts w:ascii="Cambria" w:hAnsi="Cambria"/>
              </w:rPr>
              <w:t xml:space="preserve">Relational- MySQL, PostgreSQL, Oracle, NoSQL- MongoDB, Data Warehousing- Redshift, Snowflake, Search &amp; Indexing- Elasticsearch, ORM- </w:t>
            </w:r>
            <w:proofErr w:type="spellStart"/>
            <w:r w:rsidRPr="008A0C47">
              <w:rPr>
                <w:rFonts w:ascii="Cambria" w:hAnsi="Cambria"/>
              </w:rPr>
              <w:t>SQLAlchemy</w:t>
            </w:r>
            <w:proofErr w:type="spellEnd"/>
            <w:r w:rsidRPr="008A0C47">
              <w:rPr>
                <w:rFonts w:ascii="Cambria" w:hAnsi="Cambria"/>
              </w:rPr>
              <w:t>.</w:t>
            </w:r>
          </w:p>
        </w:tc>
      </w:tr>
      <w:tr w:rsidR="009103C7" w:rsidRPr="0019600E" w14:paraId="659CEB15"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11606D98" w14:textId="77777777" w:rsidR="009103C7" w:rsidRPr="0019600E" w:rsidRDefault="00000000">
            <w:pPr>
              <w:rPr>
                <w:rFonts w:ascii="Cambria" w:hAnsi="Cambria"/>
              </w:rPr>
            </w:pPr>
            <w:r w:rsidRPr="0019600E">
              <w:rPr>
                <w:rFonts w:ascii="Cambria" w:hAnsi="Cambria"/>
                <w:b/>
                <w:bCs/>
                <w:sz w:val="17"/>
                <w:szCs w:val="17"/>
              </w:rPr>
              <w:t>Cloud</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5922E8" w14:textId="77777777" w:rsidR="009103C7" w:rsidRPr="008A0C47" w:rsidRDefault="00000000">
            <w:pPr>
              <w:rPr>
                <w:rFonts w:ascii="Cambria" w:hAnsi="Cambria"/>
              </w:rPr>
            </w:pPr>
            <w:r w:rsidRPr="008A0C47">
              <w:rPr>
                <w:rFonts w:ascii="Cambria" w:hAnsi="Cambria"/>
              </w:rPr>
              <w:t>AWS- EC2, Lambda, S3, SageMaker, Bedrock, GCP- Vertex AI, Azure- Azure AI Services.</w:t>
            </w:r>
          </w:p>
        </w:tc>
      </w:tr>
      <w:tr w:rsidR="009103C7" w:rsidRPr="0019600E" w14:paraId="2BC4C8ED"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4FF36570" w14:textId="77777777" w:rsidR="009103C7" w:rsidRPr="0019600E" w:rsidRDefault="00000000">
            <w:pPr>
              <w:rPr>
                <w:rFonts w:ascii="Cambria" w:hAnsi="Cambria"/>
              </w:rPr>
            </w:pPr>
            <w:r w:rsidRPr="0019600E">
              <w:rPr>
                <w:rFonts w:ascii="Cambria" w:hAnsi="Cambria"/>
                <w:b/>
                <w:bCs/>
                <w:sz w:val="17"/>
                <w:szCs w:val="17"/>
              </w:rPr>
              <w:t>Frameworks &amp; API</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87473D" w14:textId="77777777" w:rsidR="009103C7" w:rsidRPr="008A0C47" w:rsidRDefault="00000000">
            <w:pPr>
              <w:rPr>
                <w:rFonts w:ascii="Cambria" w:hAnsi="Cambria"/>
              </w:rPr>
            </w:pPr>
            <w:r w:rsidRPr="008A0C47">
              <w:rPr>
                <w:rFonts w:ascii="Cambria" w:hAnsi="Cambria"/>
              </w:rPr>
              <w:t xml:space="preserve">Django, Flask, </w:t>
            </w:r>
            <w:proofErr w:type="spellStart"/>
            <w:r w:rsidRPr="008A0C47">
              <w:rPr>
                <w:rFonts w:ascii="Cambria" w:hAnsi="Cambria"/>
              </w:rPr>
              <w:t>FastAPI</w:t>
            </w:r>
            <w:proofErr w:type="spellEnd"/>
            <w:r w:rsidRPr="008A0C47">
              <w:rPr>
                <w:rFonts w:ascii="Cambria" w:hAnsi="Cambria"/>
              </w:rPr>
              <w:t>, RESTful APIs, Microservices Architecture.</w:t>
            </w:r>
          </w:p>
        </w:tc>
      </w:tr>
      <w:tr w:rsidR="009103C7" w:rsidRPr="0019600E" w14:paraId="15C0D866"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375CF6CD" w14:textId="77777777" w:rsidR="009103C7" w:rsidRPr="0019600E" w:rsidRDefault="00000000">
            <w:pPr>
              <w:rPr>
                <w:rFonts w:ascii="Cambria" w:hAnsi="Cambria"/>
              </w:rPr>
            </w:pPr>
            <w:r w:rsidRPr="0019600E">
              <w:rPr>
                <w:rFonts w:ascii="Cambria" w:hAnsi="Cambria"/>
                <w:b/>
                <w:bCs/>
                <w:sz w:val="17"/>
                <w:szCs w:val="17"/>
              </w:rPr>
              <w:t>DevOps &amp; Tools</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4F3FD" w14:textId="77777777" w:rsidR="009103C7" w:rsidRPr="008A0C47" w:rsidRDefault="00000000">
            <w:pPr>
              <w:rPr>
                <w:rFonts w:ascii="Cambria" w:hAnsi="Cambria"/>
              </w:rPr>
            </w:pPr>
            <w:r w:rsidRPr="008A0C47">
              <w:rPr>
                <w:rFonts w:ascii="Cambria" w:hAnsi="Cambria"/>
              </w:rPr>
              <w:t xml:space="preserve">Git, Jenkins, Docker, Kubernetes, Terraform, Postman, Swagger, </w:t>
            </w:r>
            <w:proofErr w:type="spellStart"/>
            <w:r w:rsidRPr="008A0C47">
              <w:rPr>
                <w:rFonts w:ascii="Cambria" w:hAnsi="Cambria"/>
              </w:rPr>
              <w:t>Jupyter</w:t>
            </w:r>
            <w:proofErr w:type="spellEnd"/>
            <w:r w:rsidRPr="008A0C47">
              <w:rPr>
                <w:rFonts w:ascii="Cambria" w:hAnsi="Cambria"/>
              </w:rPr>
              <w:t>, Linux.</w:t>
            </w:r>
          </w:p>
        </w:tc>
      </w:tr>
      <w:tr w:rsidR="009103C7" w:rsidRPr="0019600E" w14:paraId="4745E917"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223A9055" w14:textId="77777777" w:rsidR="009103C7" w:rsidRPr="0019600E" w:rsidRDefault="00000000">
            <w:pPr>
              <w:rPr>
                <w:rFonts w:ascii="Cambria" w:hAnsi="Cambria"/>
              </w:rPr>
            </w:pPr>
            <w:r w:rsidRPr="0019600E">
              <w:rPr>
                <w:rFonts w:ascii="Cambria" w:hAnsi="Cambria"/>
                <w:b/>
                <w:bCs/>
                <w:sz w:val="17"/>
                <w:szCs w:val="17"/>
              </w:rPr>
              <w:t>BI / Visualization</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BFC719" w14:textId="77777777" w:rsidR="009103C7" w:rsidRPr="008A0C47" w:rsidRDefault="00000000">
            <w:pPr>
              <w:rPr>
                <w:rFonts w:ascii="Cambria" w:hAnsi="Cambria"/>
              </w:rPr>
            </w:pPr>
            <w:r w:rsidRPr="008A0C47">
              <w:rPr>
                <w:rFonts w:ascii="Cambria" w:hAnsi="Cambria"/>
              </w:rPr>
              <w:t xml:space="preserve">Tableau, Power BI, </w:t>
            </w:r>
            <w:proofErr w:type="spellStart"/>
            <w:r w:rsidRPr="008A0C47">
              <w:rPr>
                <w:rFonts w:ascii="Cambria" w:hAnsi="Cambria"/>
              </w:rPr>
              <w:t>QuickSight</w:t>
            </w:r>
            <w:proofErr w:type="spellEnd"/>
            <w:r w:rsidRPr="008A0C47">
              <w:rPr>
                <w:rFonts w:ascii="Cambria" w:hAnsi="Cambria"/>
              </w:rPr>
              <w:t>, Matplotlib, Seaborn, R Shiny.</w:t>
            </w:r>
          </w:p>
        </w:tc>
      </w:tr>
    </w:tbl>
    <w:p w14:paraId="600BFD7B" w14:textId="77777777" w:rsidR="009103C7" w:rsidRPr="0019600E" w:rsidRDefault="00000000">
      <w:pPr>
        <w:shd w:val="clear" w:color="auto" w:fill="1F3864"/>
        <w:spacing w:before="160" w:after="80"/>
        <w:rPr>
          <w:rFonts w:ascii="Cambria" w:hAnsi="Cambria"/>
        </w:rPr>
      </w:pPr>
      <w:r w:rsidRPr="0019600E">
        <w:rPr>
          <w:rFonts w:ascii="Cambria" w:hAnsi="Cambria"/>
          <w:b/>
          <w:bCs/>
          <w:color w:val="FFFFFF"/>
          <w:sz w:val="22"/>
          <w:szCs w:val="22"/>
        </w:rPr>
        <w:t>PROFESSIONAL EXPERIENCE</w:t>
      </w:r>
    </w:p>
    <w:p w14:paraId="470847A0" w14:textId="0737B609" w:rsidR="009103C7" w:rsidRPr="0019600E" w:rsidRDefault="00000000">
      <w:pPr>
        <w:spacing w:before="120" w:after="20"/>
        <w:rPr>
          <w:rFonts w:ascii="Cambria" w:hAnsi="Cambria"/>
        </w:rPr>
      </w:pPr>
      <w:r w:rsidRPr="0019600E">
        <w:rPr>
          <w:rFonts w:ascii="Cambria" w:hAnsi="Cambria"/>
          <w:b/>
          <w:bCs/>
          <w:sz w:val="20"/>
          <w:szCs w:val="20"/>
        </w:rPr>
        <w:t>Client: Verizon, FL</w:t>
      </w:r>
      <w:r w:rsidR="008C4C74" w:rsidRPr="0019600E">
        <w:rPr>
          <w:rFonts w:ascii="Cambria" w:hAnsi="Cambria"/>
          <w:b/>
          <w:bCs/>
          <w:color w:val="595959"/>
          <w:sz w:val="20"/>
          <w:szCs w:val="20"/>
        </w:rPr>
        <w:t xml:space="preserve"> - </w:t>
      </w:r>
      <w:r w:rsidRPr="0019600E">
        <w:rPr>
          <w:rFonts w:ascii="Cambria" w:hAnsi="Cambria"/>
          <w:b/>
          <w:bCs/>
          <w:color w:val="000000" w:themeColor="text1"/>
          <w:sz w:val="20"/>
          <w:szCs w:val="20"/>
        </w:rPr>
        <w:t>Oct 2023 - Present</w:t>
      </w:r>
    </w:p>
    <w:p w14:paraId="23B0AD34" w14:textId="77777777" w:rsidR="009103C7" w:rsidRPr="0019600E" w:rsidRDefault="00000000">
      <w:pPr>
        <w:spacing w:after="40"/>
        <w:rPr>
          <w:rFonts w:ascii="Cambria" w:hAnsi="Cambria"/>
        </w:rPr>
      </w:pPr>
      <w:r w:rsidRPr="0019600E">
        <w:rPr>
          <w:rFonts w:ascii="Cambria" w:hAnsi="Cambria"/>
          <w:b/>
          <w:bCs/>
          <w:i/>
          <w:iCs/>
          <w:color w:val="1F3864"/>
          <w:sz w:val="20"/>
          <w:szCs w:val="20"/>
        </w:rPr>
        <w:t>Role: Gen AI / AI Engineer</w:t>
      </w:r>
    </w:p>
    <w:p w14:paraId="4BF162D4" w14:textId="77777777" w:rsidR="009103C7" w:rsidRPr="0019600E" w:rsidRDefault="00000000" w:rsidP="001A0456">
      <w:pPr>
        <w:spacing w:before="40" w:after="60"/>
        <w:jc w:val="both"/>
        <w:rPr>
          <w:rFonts w:ascii="Cambria" w:hAnsi="Cambria"/>
        </w:rPr>
      </w:pPr>
      <w:r w:rsidRPr="0019600E">
        <w:rPr>
          <w:rFonts w:ascii="Cambria" w:hAnsi="Cambria"/>
          <w:b/>
          <w:bCs/>
        </w:rPr>
        <w:t xml:space="preserve">Project Description: </w:t>
      </w:r>
      <w:r w:rsidRPr="0019600E">
        <w:rPr>
          <w:rFonts w:ascii="Cambria" w:hAnsi="Cambria"/>
        </w:rPr>
        <w:t xml:space="preserve">Created an intelligent Generative AI platform that </w:t>
      </w:r>
      <w:proofErr w:type="spellStart"/>
      <w:r w:rsidRPr="0019600E">
        <w:rPr>
          <w:rFonts w:ascii="Cambria" w:hAnsi="Cambria"/>
        </w:rPr>
        <w:t>analyzed</w:t>
      </w:r>
      <w:proofErr w:type="spellEnd"/>
      <w:r w:rsidRPr="0019600E">
        <w:rPr>
          <w:rFonts w:ascii="Cambria" w:hAnsi="Cambria"/>
        </w:rPr>
        <w:t xml:space="preserve"> large volumes of unstructured documents and call transcripts to enable faster and more accurate decision-making. The system summarized key insights, performed semantic and hybrid search, and connected related information using RAG and LLM workflows. Automated pipelines reduced manual processing time and improved retrieval accuracy. The solution enhanced operational efficiency, reduced risk, and supported enterprise-scale AI deployments across cloud environments.</w:t>
      </w:r>
    </w:p>
    <w:p w14:paraId="06694F0A"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Led requirement analysis and solution design for an </w:t>
      </w:r>
      <w:r w:rsidRPr="0019600E">
        <w:rPr>
          <w:rFonts w:ascii="Cambria" w:hAnsi="Cambria"/>
          <w:b/>
          <w:bCs/>
          <w:color w:val="000000"/>
        </w:rPr>
        <w:t>AI-powered</w:t>
      </w:r>
      <w:r w:rsidRPr="0019600E">
        <w:rPr>
          <w:rFonts w:ascii="Cambria" w:hAnsi="Cambria"/>
          <w:color w:val="000000"/>
        </w:rPr>
        <w:t xml:space="preserve"> document intelligence platform following </w:t>
      </w:r>
      <w:r w:rsidRPr="0019600E">
        <w:rPr>
          <w:rFonts w:ascii="Cambria" w:hAnsi="Cambria"/>
          <w:b/>
          <w:bCs/>
          <w:color w:val="000000"/>
        </w:rPr>
        <w:t>SDLC</w:t>
      </w:r>
      <w:r w:rsidRPr="0019600E">
        <w:rPr>
          <w:rFonts w:ascii="Cambria" w:hAnsi="Cambria"/>
          <w:color w:val="000000"/>
        </w:rPr>
        <w:t xml:space="preserve"> best practices.</w:t>
      </w:r>
    </w:p>
    <w:p w14:paraId="1109D4F4"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Designed and deployed an </w:t>
      </w:r>
      <w:r w:rsidRPr="0019600E">
        <w:rPr>
          <w:rFonts w:ascii="Cambria" w:hAnsi="Cambria"/>
          <w:b/>
          <w:bCs/>
          <w:color w:val="000000"/>
        </w:rPr>
        <w:t>AI-powered</w:t>
      </w:r>
      <w:r w:rsidRPr="0019600E">
        <w:rPr>
          <w:rFonts w:ascii="Cambria" w:hAnsi="Cambria"/>
          <w:color w:val="000000"/>
        </w:rPr>
        <w:t xml:space="preserve"> document intelligence platform using </w:t>
      </w:r>
      <w:r w:rsidRPr="0019600E">
        <w:rPr>
          <w:rFonts w:ascii="Cambria" w:hAnsi="Cambria"/>
          <w:b/>
          <w:bCs/>
          <w:color w:val="000000"/>
        </w:rPr>
        <w:t>Python</w:t>
      </w:r>
      <w:r w:rsidRPr="0019600E">
        <w:rPr>
          <w:rFonts w:ascii="Cambria" w:hAnsi="Cambria"/>
          <w:color w:val="000000"/>
        </w:rPr>
        <w:t xml:space="preserve">, </w:t>
      </w:r>
      <w:r w:rsidRPr="0019600E">
        <w:rPr>
          <w:rFonts w:ascii="Cambria" w:hAnsi="Cambria"/>
          <w:b/>
          <w:bCs/>
          <w:color w:val="000000"/>
        </w:rPr>
        <w:t>NLP</w:t>
      </w:r>
      <w:r w:rsidRPr="0019600E">
        <w:rPr>
          <w:rFonts w:ascii="Cambria" w:hAnsi="Cambria"/>
          <w:color w:val="000000"/>
        </w:rPr>
        <w:t xml:space="preserve">, </w:t>
      </w:r>
      <w:r w:rsidRPr="0019600E">
        <w:rPr>
          <w:rFonts w:ascii="Cambria" w:hAnsi="Cambria"/>
          <w:b/>
          <w:bCs/>
          <w:color w:val="000000"/>
        </w:rPr>
        <w:t>Generative AI</w:t>
      </w:r>
      <w:r w:rsidRPr="0019600E">
        <w:rPr>
          <w:rFonts w:ascii="Cambria" w:hAnsi="Cambria"/>
          <w:color w:val="000000"/>
        </w:rPr>
        <w:t xml:space="preserve">, and </w:t>
      </w:r>
      <w:r w:rsidRPr="0019600E">
        <w:rPr>
          <w:rFonts w:ascii="Cambria" w:hAnsi="Cambria"/>
          <w:b/>
          <w:bCs/>
          <w:color w:val="000000"/>
        </w:rPr>
        <w:t>RAG</w:t>
      </w:r>
      <w:r w:rsidRPr="0019600E">
        <w:rPr>
          <w:rFonts w:ascii="Cambria" w:hAnsi="Cambria"/>
          <w:color w:val="000000"/>
        </w:rPr>
        <w:t xml:space="preserve"> (</w:t>
      </w:r>
      <w:proofErr w:type="spellStart"/>
      <w:r w:rsidRPr="0019600E">
        <w:rPr>
          <w:rFonts w:ascii="Cambria" w:hAnsi="Cambria"/>
          <w:color w:val="000000"/>
        </w:rPr>
        <w:t>LangChain</w:t>
      </w:r>
      <w:proofErr w:type="spellEnd"/>
      <w:r w:rsidRPr="0019600E">
        <w:rPr>
          <w:rFonts w:ascii="Cambria" w:hAnsi="Cambria"/>
          <w:color w:val="000000"/>
        </w:rPr>
        <w:t xml:space="preserve">, embeddings, vector databases) to </w:t>
      </w:r>
      <w:proofErr w:type="spellStart"/>
      <w:r w:rsidRPr="0019600E">
        <w:rPr>
          <w:rFonts w:ascii="Cambria" w:hAnsi="Cambria"/>
          <w:color w:val="000000"/>
        </w:rPr>
        <w:t>analyze</w:t>
      </w:r>
      <w:proofErr w:type="spellEnd"/>
      <w:r w:rsidRPr="0019600E">
        <w:rPr>
          <w:rFonts w:ascii="Cambria" w:hAnsi="Cambria"/>
          <w:color w:val="000000"/>
        </w:rPr>
        <w:t xml:space="preserve"> large volumes of unstructured data.</w:t>
      </w:r>
    </w:p>
    <w:p w14:paraId="413B4F76"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Developed </w:t>
      </w:r>
      <w:r w:rsidRPr="0019600E">
        <w:rPr>
          <w:rFonts w:ascii="Cambria" w:hAnsi="Cambria"/>
          <w:b/>
          <w:bCs/>
          <w:color w:val="000000"/>
        </w:rPr>
        <w:t>Python-based NLP pipelines</w:t>
      </w:r>
      <w:r w:rsidRPr="0019600E">
        <w:rPr>
          <w:rFonts w:ascii="Cambria" w:hAnsi="Cambria"/>
          <w:color w:val="000000"/>
        </w:rPr>
        <w:t xml:space="preserve"> to process, clean, normalize, and </w:t>
      </w:r>
      <w:proofErr w:type="spellStart"/>
      <w:r w:rsidRPr="0019600E">
        <w:rPr>
          <w:rFonts w:ascii="Cambria" w:hAnsi="Cambria"/>
          <w:color w:val="000000"/>
        </w:rPr>
        <w:t>analyze</w:t>
      </w:r>
      <w:proofErr w:type="spellEnd"/>
      <w:r w:rsidRPr="0019600E">
        <w:rPr>
          <w:rFonts w:ascii="Cambria" w:hAnsi="Cambria"/>
          <w:color w:val="000000"/>
        </w:rPr>
        <w:t xml:space="preserve"> large volumes of unstructured documents.</w:t>
      </w:r>
    </w:p>
    <w:p w14:paraId="1B642BE6"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Implemented document summarization workflows using </w:t>
      </w:r>
      <w:r w:rsidRPr="0019600E">
        <w:rPr>
          <w:rFonts w:ascii="Cambria" w:hAnsi="Cambria"/>
          <w:b/>
          <w:bCs/>
          <w:color w:val="000000"/>
        </w:rPr>
        <w:t>Generative AI</w:t>
      </w:r>
      <w:r w:rsidRPr="0019600E">
        <w:rPr>
          <w:rFonts w:ascii="Cambria" w:hAnsi="Cambria"/>
          <w:color w:val="000000"/>
        </w:rPr>
        <w:t xml:space="preserve"> models to extract key insights from regulatory and compliance data.</w:t>
      </w:r>
    </w:p>
    <w:p w14:paraId="6CF4DBB6"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Designed and deployed </w:t>
      </w:r>
      <w:r w:rsidRPr="0019600E">
        <w:rPr>
          <w:rFonts w:ascii="Cambria" w:hAnsi="Cambria"/>
          <w:b/>
          <w:bCs/>
          <w:color w:val="000000"/>
        </w:rPr>
        <w:t>Retrieval-Augmented Generation (RAG)</w:t>
      </w:r>
      <w:r w:rsidRPr="0019600E">
        <w:rPr>
          <w:rFonts w:ascii="Cambria" w:hAnsi="Cambria"/>
          <w:color w:val="000000"/>
        </w:rPr>
        <w:t xml:space="preserve"> pipelines using </w:t>
      </w:r>
      <w:proofErr w:type="spellStart"/>
      <w:r w:rsidRPr="0019600E">
        <w:rPr>
          <w:rFonts w:ascii="Cambria" w:hAnsi="Cambria"/>
          <w:b/>
          <w:bCs/>
          <w:color w:val="000000"/>
        </w:rPr>
        <w:t>LangChain</w:t>
      </w:r>
      <w:proofErr w:type="spellEnd"/>
      <w:r w:rsidRPr="0019600E">
        <w:rPr>
          <w:rFonts w:ascii="Cambria" w:hAnsi="Cambria"/>
          <w:color w:val="000000"/>
        </w:rPr>
        <w:t>, embeddings, and vector databases.</w:t>
      </w:r>
    </w:p>
    <w:p w14:paraId="089DC810"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Integrated </w:t>
      </w:r>
      <w:r w:rsidRPr="0019600E">
        <w:rPr>
          <w:rFonts w:ascii="Cambria" w:hAnsi="Cambria"/>
          <w:b/>
          <w:bCs/>
          <w:color w:val="000000"/>
        </w:rPr>
        <w:t>Google Vertex AI</w:t>
      </w:r>
      <w:r w:rsidRPr="0019600E">
        <w:rPr>
          <w:rFonts w:ascii="Cambria" w:hAnsi="Cambria"/>
          <w:color w:val="000000"/>
        </w:rPr>
        <w:t xml:space="preserve">, </w:t>
      </w:r>
      <w:r w:rsidRPr="0019600E">
        <w:rPr>
          <w:rFonts w:ascii="Cambria" w:hAnsi="Cambria"/>
          <w:b/>
          <w:bCs/>
          <w:color w:val="000000"/>
        </w:rPr>
        <w:t>Google LLM APIs</w:t>
      </w:r>
      <w:r w:rsidRPr="0019600E">
        <w:rPr>
          <w:rFonts w:ascii="Cambria" w:hAnsi="Cambria"/>
          <w:color w:val="000000"/>
        </w:rPr>
        <w:t xml:space="preserve">, and </w:t>
      </w:r>
      <w:r w:rsidRPr="0019600E">
        <w:rPr>
          <w:rFonts w:ascii="Cambria" w:hAnsi="Cambria"/>
          <w:b/>
          <w:bCs/>
          <w:color w:val="000000"/>
        </w:rPr>
        <w:t>OpenAI</w:t>
      </w:r>
      <w:r w:rsidRPr="0019600E">
        <w:rPr>
          <w:rFonts w:ascii="Cambria" w:hAnsi="Cambria"/>
          <w:color w:val="000000"/>
        </w:rPr>
        <w:t xml:space="preserve">-based models for scalable </w:t>
      </w:r>
      <w:r w:rsidRPr="0019600E">
        <w:rPr>
          <w:rFonts w:ascii="Cambria" w:hAnsi="Cambria"/>
          <w:b/>
          <w:bCs/>
          <w:color w:val="000000"/>
        </w:rPr>
        <w:t>LLM</w:t>
      </w:r>
      <w:r w:rsidRPr="0019600E">
        <w:rPr>
          <w:rFonts w:ascii="Cambria" w:hAnsi="Cambria"/>
          <w:color w:val="000000"/>
        </w:rPr>
        <w:t xml:space="preserve"> inference.</w:t>
      </w:r>
    </w:p>
    <w:p w14:paraId="2810B381"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Developed custom </w:t>
      </w:r>
      <w:r w:rsidRPr="0019600E">
        <w:rPr>
          <w:rFonts w:ascii="Cambria" w:hAnsi="Cambria"/>
          <w:b/>
          <w:bCs/>
          <w:color w:val="000000"/>
        </w:rPr>
        <w:t>embedding</w:t>
      </w:r>
      <w:r w:rsidRPr="0019600E">
        <w:rPr>
          <w:rFonts w:ascii="Cambria" w:hAnsi="Cambria"/>
          <w:color w:val="000000"/>
        </w:rPr>
        <w:t xml:space="preserve"> </w:t>
      </w:r>
      <w:r w:rsidRPr="0019600E">
        <w:rPr>
          <w:rFonts w:ascii="Cambria" w:hAnsi="Cambria"/>
          <w:b/>
          <w:bCs/>
          <w:color w:val="000000"/>
        </w:rPr>
        <w:t>strategies</w:t>
      </w:r>
      <w:r w:rsidRPr="0019600E">
        <w:rPr>
          <w:rFonts w:ascii="Cambria" w:hAnsi="Cambria"/>
          <w:color w:val="000000"/>
        </w:rPr>
        <w:t xml:space="preserve"> to improve document indexing and retrieval accuracy.</w:t>
      </w:r>
    </w:p>
    <w:p w14:paraId="23C31D5A"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Automated data ingestion and orchestration pipelines using </w:t>
      </w:r>
      <w:r w:rsidRPr="0019600E">
        <w:rPr>
          <w:rFonts w:ascii="Cambria" w:hAnsi="Cambria"/>
          <w:b/>
          <w:bCs/>
          <w:color w:val="000000"/>
        </w:rPr>
        <w:t>AWS Glue</w:t>
      </w:r>
      <w:r w:rsidRPr="0019600E">
        <w:rPr>
          <w:rFonts w:ascii="Cambria" w:hAnsi="Cambria"/>
          <w:color w:val="000000"/>
        </w:rPr>
        <w:t xml:space="preserve">, </w:t>
      </w:r>
      <w:r w:rsidRPr="0019600E">
        <w:rPr>
          <w:rFonts w:ascii="Cambria" w:hAnsi="Cambria"/>
          <w:b/>
          <w:bCs/>
          <w:color w:val="000000"/>
        </w:rPr>
        <w:t>Lambda</w:t>
      </w:r>
      <w:r w:rsidRPr="0019600E">
        <w:rPr>
          <w:rFonts w:ascii="Cambria" w:hAnsi="Cambria"/>
          <w:color w:val="000000"/>
        </w:rPr>
        <w:t xml:space="preserve">, and </w:t>
      </w:r>
      <w:r w:rsidRPr="0019600E">
        <w:rPr>
          <w:rFonts w:ascii="Cambria" w:hAnsi="Cambria"/>
          <w:b/>
          <w:bCs/>
          <w:color w:val="000000"/>
        </w:rPr>
        <w:t>RDS</w:t>
      </w:r>
      <w:r w:rsidRPr="0019600E">
        <w:rPr>
          <w:rFonts w:ascii="Cambria" w:hAnsi="Cambria"/>
          <w:color w:val="000000"/>
        </w:rPr>
        <w:t>.</w:t>
      </w:r>
    </w:p>
    <w:p w14:paraId="0F49D619"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Implemented </w:t>
      </w:r>
      <w:r w:rsidRPr="0019600E">
        <w:rPr>
          <w:rFonts w:ascii="Cambria" w:hAnsi="Cambria"/>
          <w:b/>
          <w:bCs/>
          <w:color w:val="000000"/>
        </w:rPr>
        <w:t>hybrid search</w:t>
      </w:r>
      <w:r w:rsidRPr="0019600E">
        <w:rPr>
          <w:rFonts w:ascii="Cambria" w:hAnsi="Cambria"/>
          <w:color w:val="000000"/>
        </w:rPr>
        <w:t xml:space="preserve"> combining </w:t>
      </w:r>
      <w:r w:rsidRPr="0019600E">
        <w:rPr>
          <w:rFonts w:ascii="Cambria" w:hAnsi="Cambria"/>
          <w:b/>
          <w:bCs/>
          <w:color w:val="000000"/>
        </w:rPr>
        <w:t>keyword-based search</w:t>
      </w:r>
      <w:r w:rsidRPr="0019600E">
        <w:rPr>
          <w:rFonts w:ascii="Cambria" w:hAnsi="Cambria"/>
          <w:color w:val="000000"/>
        </w:rPr>
        <w:t xml:space="preserve"> and </w:t>
      </w:r>
      <w:r w:rsidRPr="0019600E">
        <w:rPr>
          <w:rFonts w:ascii="Cambria" w:hAnsi="Cambria"/>
          <w:b/>
          <w:bCs/>
          <w:color w:val="000000"/>
        </w:rPr>
        <w:t>vector search</w:t>
      </w:r>
      <w:r w:rsidRPr="0019600E">
        <w:rPr>
          <w:rFonts w:ascii="Cambria" w:hAnsi="Cambria"/>
          <w:color w:val="000000"/>
        </w:rPr>
        <w:t xml:space="preserve"> for improved relevance ranking.</w:t>
      </w:r>
    </w:p>
    <w:p w14:paraId="1EA72CBD"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Applied </w:t>
      </w:r>
      <w:r w:rsidRPr="0019600E">
        <w:rPr>
          <w:rFonts w:ascii="Cambria" w:hAnsi="Cambria"/>
          <w:b/>
          <w:bCs/>
          <w:color w:val="000000"/>
        </w:rPr>
        <w:t>prompt engineering</w:t>
      </w:r>
      <w:r w:rsidRPr="0019600E">
        <w:rPr>
          <w:rFonts w:ascii="Cambria" w:hAnsi="Cambria"/>
          <w:color w:val="000000"/>
        </w:rPr>
        <w:t xml:space="preserve"> best practices to ensure consistent, accurate, and grounded </w:t>
      </w:r>
      <w:r w:rsidRPr="0019600E">
        <w:rPr>
          <w:rFonts w:ascii="Cambria" w:hAnsi="Cambria"/>
          <w:b/>
          <w:bCs/>
          <w:color w:val="000000"/>
        </w:rPr>
        <w:t>LLM</w:t>
      </w:r>
      <w:r w:rsidRPr="0019600E">
        <w:rPr>
          <w:rFonts w:ascii="Cambria" w:hAnsi="Cambria"/>
          <w:color w:val="000000"/>
        </w:rPr>
        <w:t xml:space="preserve"> responses.</w:t>
      </w:r>
    </w:p>
    <w:p w14:paraId="0E6C1638"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Implemented </w:t>
      </w:r>
      <w:r w:rsidRPr="0019600E">
        <w:rPr>
          <w:rFonts w:ascii="Cambria" w:hAnsi="Cambria"/>
          <w:b/>
          <w:bCs/>
          <w:color w:val="000000"/>
        </w:rPr>
        <w:t>hallucination mitigation</w:t>
      </w:r>
      <w:r w:rsidRPr="0019600E">
        <w:rPr>
          <w:rFonts w:ascii="Cambria" w:hAnsi="Cambria"/>
          <w:color w:val="000000"/>
        </w:rPr>
        <w:t xml:space="preserve"> techniques including context optimization, retrieval re-ranking, and fallback prompts.</w:t>
      </w:r>
    </w:p>
    <w:p w14:paraId="639D27BA"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Developed </w:t>
      </w:r>
      <w:r w:rsidRPr="0019600E">
        <w:rPr>
          <w:rFonts w:ascii="Cambria" w:hAnsi="Cambria"/>
          <w:b/>
          <w:bCs/>
          <w:color w:val="000000"/>
        </w:rPr>
        <w:t>Agent-to-Agent (A2A)</w:t>
      </w:r>
      <w:r w:rsidRPr="0019600E">
        <w:rPr>
          <w:rFonts w:ascii="Cambria" w:hAnsi="Cambria"/>
          <w:color w:val="000000"/>
        </w:rPr>
        <w:t xml:space="preserve"> and </w:t>
      </w:r>
      <w:r w:rsidRPr="0019600E">
        <w:rPr>
          <w:rFonts w:ascii="Cambria" w:hAnsi="Cambria"/>
          <w:b/>
          <w:bCs/>
          <w:color w:val="000000"/>
        </w:rPr>
        <w:t>Agent Mode</w:t>
      </w:r>
      <w:r w:rsidRPr="0019600E">
        <w:rPr>
          <w:rFonts w:ascii="Cambria" w:hAnsi="Cambria"/>
          <w:color w:val="000000"/>
        </w:rPr>
        <w:t xml:space="preserve"> workflows using </w:t>
      </w:r>
      <w:r w:rsidRPr="0019600E">
        <w:rPr>
          <w:rFonts w:ascii="Cambria" w:hAnsi="Cambria"/>
          <w:b/>
          <w:bCs/>
          <w:color w:val="000000"/>
        </w:rPr>
        <w:t>LangGraph</w:t>
      </w:r>
      <w:r w:rsidRPr="0019600E">
        <w:rPr>
          <w:rFonts w:ascii="Cambria" w:hAnsi="Cambria"/>
          <w:color w:val="000000"/>
        </w:rPr>
        <w:t xml:space="preserve"> and </w:t>
      </w:r>
      <w:proofErr w:type="spellStart"/>
      <w:r w:rsidRPr="0019600E">
        <w:rPr>
          <w:rFonts w:ascii="Cambria" w:hAnsi="Cambria"/>
          <w:b/>
          <w:bCs/>
          <w:color w:val="000000"/>
        </w:rPr>
        <w:t>CrewAI</w:t>
      </w:r>
      <w:proofErr w:type="spellEnd"/>
      <w:r w:rsidRPr="0019600E">
        <w:rPr>
          <w:rFonts w:ascii="Cambria" w:hAnsi="Cambria"/>
          <w:color w:val="000000"/>
        </w:rPr>
        <w:t xml:space="preserve"> for task orchestration.</w:t>
      </w:r>
    </w:p>
    <w:p w14:paraId="1F09EC0E"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Fine-tuned domain-specific </w:t>
      </w:r>
      <w:r w:rsidRPr="0019600E">
        <w:rPr>
          <w:rFonts w:ascii="Cambria" w:hAnsi="Cambria"/>
          <w:b/>
          <w:bCs/>
          <w:color w:val="000000"/>
        </w:rPr>
        <w:t>LLMs</w:t>
      </w:r>
      <w:r w:rsidRPr="0019600E">
        <w:rPr>
          <w:rFonts w:ascii="Cambria" w:hAnsi="Cambria"/>
          <w:color w:val="000000"/>
        </w:rPr>
        <w:t xml:space="preserve"> using </w:t>
      </w:r>
      <w:proofErr w:type="spellStart"/>
      <w:r w:rsidRPr="0019600E">
        <w:rPr>
          <w:rFonts w:ascii="Cambria" w:hAnsi="Cambria"/>
          <w:b/>
          <w:bCs/>
          <w:color w:val="000000"/>
        </w:rPr>
        <w:t>LoRA</w:t>
      </w:r>
      <w:proofErr w:type="spellEnd"/>
      <w:r w:rsidRPr="0019600E">
        <w:rPr>
          <w:rFonts w:ascii="Cambria" w:hAnsi="Cambria"/>
          <w:color w:val="000000"/>
        </w:rPr>
        <w:t xml:space="preserve"> and </w:t>
      </w:r>
      <w:r w:rsidRPr="0019600E">
        <w:rPr>
          <w:rFonts w:ascii="Cambria" w:hAnsi="Cambria"/>
          <w:b/>
          <w:bCs/>
          <w:color w:val="000000"/>
        </w:rPr>
        <w:t>PEFT</w:t>
      </w:r>
      <w:r w:rsidRPr="0019600E">
        <w:rPr>
          <w:rFonts w:ascii="Cambria" w:hAnsi="Cambria"/>
          <w:color w:val="000000"/>
        </w:rPr>
        <w:t xml:space="preserve"> techniques to improve performance on enterprise documents.</w:t>
      </w:r>
    </w:p>
    <w:p w14:paraId="5AB194A0"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Built </w:t>
      </w:r>
      <w:r w:rsidRPr="0019600E">
        <w:rPr>
          <w:rFonts w:ascii="Cambria" w:hAnsi="Cambria"/>
          <w:b/>
          <w:bCs/>
          <w:color w:val="000000"/>
        </w:rPr>
        <w:t>automated evaluation frameworks</w:t>
      </w:r>
      <w:r w:rsidRPr="0019600E">
        <w:rPr>
          <w:rFonts w:ascii="Cambria" w:hAnsi="Cambria"/>
          <w:color w:val="000000"/>
        </w:rPr>
        <w:t xml:space="preserve"> using accuracy metrics, </w:t>
      </w:r>
      <w:r w:rsidRPr="0019600E">
        <w:rPr>
          <w:rFonts w:ascii="Cambria" w:hAnsi="Cambria"/>
          <w:b/>
          <w:bCs/>
          <w:color w:val="000000"/>
        </w:rPr>
        <w:t>BLEU</w:t>
      </w:r>
      <w:r w:rsidRPr="0019600E">
        <w:rPr>
          <w:rFonts w:ascii="Cambria" w:hAnsi="Cambria"/>
          <w:color w:val="000000"/>
        </w:rPr>
        <w:t xml:space="preserve"> scores, </w:t>
      </w:r>
      <w:r w:rsidRPr="0019600E">
        <w:rPr>
          <w:rFonts w:ascii="Cambria" w:hAnsi="Cambria"/>
          <w:b/>
          <w:bCs/>
          <w:color w:val="000000"/>
        </w:rPr>
        <w:t>perplexity</w:t>
      </w:r>
      <w:r w:rsidRPr="0019600E">
        <w:rPr>
          <w:rFonts w:ascii="Cambria" w:hAnsi="Cambria"/>
          <w:color w:val="000000"/>
        </w:rPr>
        <w:t xml:space="preserve">, </w:t>
      </w:r>
      <w:r w:rsidRPr="0019600E">
        <w:rPr>
          <w:rFonts w:ascii="Cambria" w:hAnsi="Cambria"/>
          <w:b/>
          <w:bCs/>
          <w:color w:val="000000"/>
        </w:rPr>
        <w:t>LLM-as-judge</w:t>
      </w:r>
      <w:r w:rsidRPr="0019600E">
        <w:rPr>
          <w:rFonts w:ascii="Cambria" w:hAnsi="Cambria"/>
          <w:color w:val="000000"/>
        </w:rPr>
        <w:t xml:space="preserve"> scoring, and human feedback.</w:t>
      </w:r>
    </w:p>
    <w:p w14:paraId="699F9929"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Enabled production-grade reliability through model monitoring, observability dashboards (</w:t>
      </w:r>
      <w:r w:rsidRPr="0019600E">
        <w:rPr>
          <w:rFonts w:ascii="Cambria" w:hAnsi="Cambria"/>
          <w:b/>
          <w:bCs/>
          <w:color w:val="000000"/>
        </w:rPr>
        <w:t>CloudWatch</w:t>
      </w:r>
      <w:r w:rsidRPr="0019600E">
        <w:rPr>
          <w:rFonts w:ascii="Cambria" w:hAnsi="Cambria"/>
          <w:color w:val="000000"/>
        </w:rPr>
        <w:t xml:space="preserve">, </w:t>
      </w:r>
      <w:r w:rsidRPr="0019600E">
        <w:rPr>
          <w:rFonts w:ascii="Cambria" w:hAnsi="Cambria"/>
          <w:b/>
          <w:bCs/>
          <w:color w:val="000000"/>
        </w:rPr>
        <w:t>Grafana</w:t>
      </w:r>
      <w:r w:rsidRPr="0019600E">
        <w:rPr>
          <w:rFonts w:ascii="Cambria" w:hAnsi="Cambria"/>
          <w:color w:val="000000"/>
        </w:rPr>
        <w:t xml:space="preserve">), cost optimization, and multi-cloud deployment across </w:t>
      </w:r>
      <w:r w:rsidRPr="0019600E">
        <w:rPr>
          <w:rFonts w:ascii="Cambria" w:hAnsi="Cambria"/>
          <w:b/>
          <w:bCs/>
          <w:color w:val="000000"/>
        </w:rPr>
        <w:t>AWS Bedrock</w:t>
      </w:r>
      <w:r w:rsidRPr="0019600E">
        <w:rPr>
          <w:rFonts w:ascii="Cambria" w:hAnsi="Cambria"/>
          <w:color w:val="000000"/>
        </w:rPr>
        <w:t xml:space="preserve">, </w:t>
      </w:r>
      <w:r w:rsidRPr="0019600E">
        <w:rPr>
          <w:rFonts w:ascii="Cambria" w:hAnsi="Cambria"/>
          <w:b/>
          <w:bCs/>
          <w:color w:val="000000"/>
        </w:rPr>
        <w:t>Azure OpenAI</w:t>
      </w:r>
      <w:r w:rsidRPr="0019600E">
        <w:rPr>
          <w:rFonts w:ascii="Cambria" w:hAnsi="Cambria"/>
          <w:color w:val="000000"/>
        </w:rPr>
        <w:t xml:space="preserve">, and </w:t>
      </w:r>
      <w:r w:rsidRPr="0019600E">
        <w:rPr>
          <w:rFonts w:ascii="Cambria" w:hAnsi="Cambria"/>
          <w:b/>
          <w:bCs/>
          <w:color w:val="000000"/>
        </w:rPr>
        <w:t>Vertex AI</w:t>
      </w:r>
      <w:r w:rsidRPr="0019600E">
        <w:rPr>
          <w:rFonts w:ascii="Cambria" w:hAnsi="Cambria"/>
          <w:color w:val="000000"/>
        </w:rPr>
        <w:t>.</w:t>
      </w:r>
    </w:p>
    <w:p w14:paraId="2AC3AE56"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Designed low-latency inference services using </w:t>
      </w:r>
      <w:r w:rsidRPr="0019600E">
        <w:rPr>
          <w:rFonts w:ascii="Cambria" w:hAnsi="Cambria"/>
          <w:b/>
          <w:bCs/>
          <w:color w:val="000000"/>
        </w:rPr>
        <w:t>Flask-based microservices</w:t>
      </w:r>
      <w:r w:rsidRPr="0019600E">
        <w:rPr>
          <w:rFonts w:ascii="Cambria" w:hAnsi="Cambria"/>
          <w:color w:val="000000"/>
        </w:rPr>
        <w:t xml:space="preserve"> and </w:t>
      </w:r>
      <w:r w:rsidRPr="0019600E">
        <w:rPr>
          <w:rFonts w:ascii="Cambria" w:hAnsi="Cambria"/>
          <w:b/>
          <w:bCs/>
          <w:color w:val="000000"/>
        </w:rPr>
        <w:t>REST APIs</w:t>
      </w:r>
      <w:r w:rsidRPr="0019600E">
        <w:rPr>
          <w:rFonts w:ascii="Cambria" w:hAnsi="Cambria"/>
          <w:color w:val="000000"/>
        </w:rPr>
        <w:t>.</w:t>
      </w:r>
    </w:p>
    <w:p w14:paraId="3003D70F"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Containerized </w:t>
      </w:r>
      <w:r w:rsidRPr="0019600E">
        <w:rPr>
          <w:rFonts w:ascii="Cambria" w:hAnsi="Cambria"/>
          <w:b/>
          <w:bCs/>
          <w:color w:val="000000"/>
        </w:rPr>
        <w:t>AI services</w:t>
      </w:r>
      <w:r w:rsidRPr="0019600E">
        <w:rPr>
          <w:rFonts w:ascii="Cambria" w:hAnsi="Cambria"/>
          <w:color w:val="000000"/>
        </w:rPr>
        <w:t xml:space="preserve"> using </w:t>
      </w:r>
      <w:r w:rsidRPr="0019600E">
        <w:rPr>
          <w:rFonts w:ascii="Cambria" w:hAnsi="Cambria"/>
          <w:b/>
          <w:bCs/>
          <w:color w:val="000000"/>
        </w:rPr>
        <w:t>Docker</w:t>
      </w:r>
      <w:r w:rsidRPr="0019600E">
        <w:rPr>
          <w:rFonts w:ascii="Cambria" w:hAnsi="Cambria"/>
          <w:color w:val="000000"/>
        </w:rPr>
        <w:t xml:space="preserve"> and deployed them on </w:t>
      </w:r>
      <w:r w:rsidRPr="0019600E">
        <w:rPr>
          <w:rFonts w:ascii="Cambria" w:hAnsi="Cambria"/>
          <w:b/>
          <w:bCs/>
          <w:color w:val="000000"/>
        </w:rPr>
        <w:t>AWS EC2</w:t>
      </w:r>
      <w:r w:rsidRPr="0019600E">
        <w:rPr>
          <w:rFonts w:ascii="Cambria" w:hAnsi="Cambria"/>
          <w:color w:val="000000"/>
        </w:rPr>
        <w:t xml:space="preserve"> and </w:t>
      </w:r>
      <w:r w:rsidRPr="0019600E">
        <w:rPr>
          <w:rFonts w:ascii="Cambria" w:hAnsi="Cambria"/>
          <w:b/>
          <w:bCs/>
          <w:color w:val="000000"/>
        </w:rPr>
        <w:t>AWS Lambda</w:t>
      </w:r>
      <w:r w:rsidRPr="0019600E">
        <w:rPr>
          <w:rFonts w:ascii="Cambria" w:hAnsi="Cambria"/>
          <w:color w:val="000000"/>
        </w:rPr>
        <w:t>.</w:t>
      </w:r>
    </w:p>
    <w:p w14:paraId="1E5E2EAC"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Integrated </w:t>
      </w:r>
      <w:r w:rsidRPr="0019600E">
        <w:rPr>
          <w:rFonts w:ascii="Cambria" w:hAnsi="Cambria"/>
          <w:b/>
          <w:bCs/>
          <w:color w:val="000000"/>
        </w:rPr>
        <w:t>AWS Transcribe</w:t>
      </w:r>
      <w:r w:rsidRPr="0019600E">
        <w:rPr>
          <w:rFonts w:ascii="Cambria" w:hAnsi="Cambria"/>
          <w:color w:val="000000"/>
        </w:rPr>
        <w:t xml:space="preserve"> for call transcript ingestion and downstream </w:t>
      </w:r>
      <w:r w:rsidRPr="0019600E">
        <w:rPr>
          <w:rFonts w:ascii="Cambria" w:hAnsi="Cambria"/>
          <w:b/>
          <w:bCs/>
          <w:color w:val="000000"/>
        </w:rPr>
        <w:t>NLP</w:t>
      </w:r>
      <w:r w:rsidRPr="0019600E">
        <w:rPr>
          <w:rFonts w:ascii="Cambria" w:hAnsi="Cambria"/>
          <w:color w:val="000000"/>
        </w:rPr>
        <w:t xml:space="preserve"> analysis.</w:t>
      </w:r>
    </w:p>
    <w:p w14:paraId="1E313642"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Designed </w:t>
      </w:r>
      <w:r w:rsidRPr="0019600E">
        <w:rPr>
          <w:rFonts w:ascii="Cambria" w:hAnsi="Cambria"/>
          <w:b/>
          <w:bCs/>
          <w:color w:val="000000"/>
        </w:rPr>
        <w:t>dimensional data models</w:t>
      </w:r>
      <w:r w:rsidRPr="0019600E">
        <w:rPr>
          <w:rFonts w:ascii="Cambria" w:hAnsi="Cambria"/>
          <w:color w:val="000000"/>
        </w:rPr>
        <w:t xml:space="preserve"> and </w:t>
      </w:r>
      <w:r w:rsidRPr="0019600E">
        <w:rPr>
          <w:rFonts w:ascii="Cambria" w:hAnsi="Cambria"/>
          <w:b/>
          <w:bCs/>
          <w:color w:val="000000"/>
        </w:rPr>
        <w:t>data marts</w:t>
      </w:r>
      <w:r w:rsidRPr="0019600E">
        <w:rPr>
          <w:rFonts w:ascii="Cambria" w:hAnsi="Cambria"/>
          <w:color w:val="000000"/>
        </w:rPr>
        <w:t xml:space="preserve"> using </w:t>
      </w:r>
      <w:r w:rsidRPr="0019600E">
        <w:rPr>
          <w:rFonts w:ascii="Cambria" w:hAnsi="Cambria"/>
          <w:b/>
          <w:bCs/>
          <w:color w:val="000000"/>
        </w:rPr>
        <w:t>Snowflake</w:t>
      </w:r>
      <w:r w:rsidRPr="0019600E">
        <w:rPr>
          <w:rFonts w:ascii="Cambria" w:hAnsi="Cambria"/>
          <w:color w:val="000000"/>
        </w:rPr>
        <w:t xml:space="preserve"> schemas to support analytics and reporting.</w:t>
      </w:r>
    </w:p>
    <w:p w14:paraId="60FB372D"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Implemented </w:t>
      </w:r>
      <w:r w:rsidRPr="0019600E">
        <w:rPr>
          <w:rFonts w:ascii="Cambria" w:hAnsi="Cambria"/>
          <w:b/>
          <w:bCs/>
          <w:color w:val="000000"/>
        </w:rPr>
        <w:t>ETL</w:t>
      </w:r>
      <w:r w:rsidRPr="0019600E">
        <w:rPr>
          <w:rFonts w:ascii="Cambria" w:hAnsi="Cambria"/>
          <w:color w:val="000000"/>
        </w:rPr>
        <w:t xml:space="preserve"> specifications, data mappings, and transformation rules for document metadata and embeddings.</w:t>
      </w:r>
    </w:p>
    <w:p w14:paraId="208091D7"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Ensured data quality, consistency, and integrity across </w:t>
      </w:r>
      <w:r w:rsidRPr="0019600E">
        <w:rPr>
          <w:rFonts w:ascii="Cambria" w:hAnsi="Cambria"/>
          <w:b/>
          <w:bCs/>
          <w:color w:val="000000"/>
        </w:rPr>
        <w:t>AI pipelines</w:t>
      </w:r>
      <w:r w:rsidRPr="0019600E">
        <w:rPr>
          <w:rFonts w:ascii="Cambria" w:hAnsi="Cambria"/>
          <w:color w:val="000000"/>
        </w:rPr>
        <w:t xml:space="preserve"> and storage layers.</w:t>
      </w:r>
    </w:p>
    <w:p w14:paraId="7F67AC6F"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Set up model monitoring, logging, and alerting using </w:t>
      </w:r>
      <w:r w:rsidRPr="0019600E">
        <w:rPr>
          <w:rFonts w:ascii="Cambria" w:hAnsi="Cambria"/>
          <w:b/>
          <w:bCs/>
          <w:color w:val="000000"/>
        </w:rPr>
        <w:t>AWS CloudWatch</w:t>
      </w:r>
      <w:r w:rsidRPr="0019600E">
        <w:rPr>
          <w:rFonts w:ascii="Cambria" w:hAnsi="Cambria"/>
          <w:color w:val="000000"/>
        </w:rPr>
        <w:t xml:space="preserve"> and </w:t>
      </w:r>
      <w:r w:rsidRPr="0019600E">
        <w:rPr>
          <w:rFonts w:ascii="Cambria" w:hAnsi="Cambria"/>
          <w:b/>
          <w:bCs/>
          <w:color w:val="000000"/>
        </w:rPr>
        <w:t>SageMaker Model Monitor</w:t>
      </w:r>
      <w:r w:rsidRPr="0019600E">
        <w:rPr>
          <w:rFonts w:ascii="Cambria" w:hAnsi="Cambria"/>
          <w:color w:val="000000"/>
        </w:rPr>
        <w:t>.</w:t>
      </w:r>
    </w:p>
    <w:p w14:paraId="474F1B87"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Built end-to-end observability dashboards in </w:t>
      </w:r>
      <w:r w:rsidRPr="0019600E">
        <w:rPr>
          <w:rFonts w:ascii="Cambria" w:hAnsi="Cambria"/>
          <w:b/>
          <w:bCs/>
          <w:color w:val="000000"/>
        </w:rPr>
        <w:t>Grafana</w:t>
      </w:r>
      <w:r w:rsidRPr="0019600E">
        <w:rPr>
          <w:rFonts w:ascii="Cambria" w:hAnsi="Cambria"/>
          <w:color w:val="000000"/>
        </w:rPr>
        <w:t xml:space="preserve"> to track accuracy, latency, throughput, and cost of </w:t>
      </w:r>
      <w:r w:rsidRPr="0019600E">
        <w:rPr>
          <w:rFonts w:ascii="Cambria" w:hAnsi="Cambria"/>
          <w:b/>
          <w:bCs/>
          <w:color w:val="000000"/>
        </w:rPr>
        <w:t>LLM workloads</w:t>
      </w:r>
      <w:r w:rsidRPr="0019600E">
        <w:rPr>
          <w:rFonts w:ascii="Cambria" w:hAnsi="Cambria"/>
          <w:color w:val="000000"/>
        </w:rPr>
        <w:t>.</w:t>
      </w:r>
    </w:p>
    <w:p w14:paraId="40DFF7F7"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Optimized model training and inference costs using instance right-sizing and parallel processing strategies.</w:t>
      </w:r>
    </w:p>
    <w:p w14:paraId="6B38841D"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Deployed multi-cloud AI services using </w:t>
      </w:r>
      <w:r w:rsidRPr="0019600E">
        <w:rPr>
          <w:rFonts w:ascii="Cambria" w:hAnsi="Cambria"/>
          <w:b/>
          <w:bCs/>
          <w:color w:val="000000"/>
        </w:rPr>
        <w:t>AWS Bedrock</w:t>
      </w:r>
      <w:r w:rsidRPr="0019600E">
        <w:rPr>
          <w:rFonts w:ascii="Cambria" w:hAnsi="Cambria"/>
          <w:color w:val="000000"/>
        </w:rPr>
        <w:t xml:space="preserve">, </w:t>
      </w:r>
      <w:r w:rsidRPr="0019600E">
        <w:rPr>
          <w:rFonts w:ascii="Cambria" w:hAnsi="Cambria"/>
          <w:b/>
          <w:bCs/>
          <w:color w:val="000000"/>
        </w:rPr>
        <w:t>Azure OpenAI</w:t>
      </w:r>
      <w:r w:rsidRPr="0019600E">
        <w:rPr>
          <w:rFonts w:ascii="Cambria" w:hAnsi="Cambria"/>
          <w:color w:val="000000"/>
        </w:rPr>
        <w:t xml:space="preserve">, and </w:t>
      </w:r>
      <w:r w:rsidRPr="0019600E">
        <w:rPr>
          <w:rFonts w:ascii="Cambria" w:hAnsi="Cambria"/>
          <w:b/>
          <w:bCs/>
          <w:color w:val="000000"/>
        </w:rPr>
        <w:t>Google Vertex AI</w:t>
      </w:r>
      <w:r w:rsidRPr="0019600E">
        <w:rPr>
          <w:rFonts w:ascii="Cambria" w:hAnsi="Cambria"/>
          <w:color w:val="000000"/>
        </w:rPr>
        <w:t xml:space="preserve"> for resiliency.</w:t>
      </w:r>
    </w:p>
    <w:p w14:paraId="72312E04"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Supported compliance and governance requirements by implementing traceability and audit-friendly </w:t>
      </w:r>
      <w:r w:rsidRPr="0019600E">
        <w:rPr>
          <w:rFonts w:ascii="Cambria" w:hAnsi="Cambria"/>
          <w:b/>
          <w:bCs/>
          <w:color w:val="000000"/>
        </w:rPr>
        <w:t>AI workflows</w:t>
      </w:r>
      <w:r w:rsidRPr="0019600E">
        <w:rPr>
          <w:rFonts w:ascii="Cambria" w:hAnsi="Cambria"/>
          <w:color w:val="000000"/>
        </w:rPr>
        <w:t>.</w:t>
      </w:r>
    </w:p>
    <w:p w14:paraId="63BF356E"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Collaborated with cross-functional teams including </w:t>
      </w:r>
      <w:r w:rsidRPr="0019600E">
        <w:rPr>
          <w:rFonts w:ascii="Cambria" w:hAnsi="Cambria"/>
          <w:b/>
          <w:bCs/>
          <w:color w:val="000000"/>
        </w:rPr>
        <w:t>compliance</w:t>
      </w:r>
      <w:r w:rsidRPr="0019600E">
        <w:rPr>
          <w:rFonts w:ascii="Cambria" w:hAnsi="Cambria"/>
          <w:color w:val="000000"/>
        </w:rPr>
        <w:t xml:space="preserve">, </w:t>
      </w:r>
      <w:r w:rsidRPr="0019600E">
        <w:rPr>
          <w:rFonts w:ascii="Cambria" w:hAnsi="Cambria"/>
          <w:b/>
          <w:bCs/>
          <w:color w:val="000000"/>
        </w:rPr>
        <w:t>engineering</w:t>
      </w:r>
      <w:r w:rsidRPr="0019600E">
        <w:rPr>
          <w:rFonts w:ascii="Cambria" w:hAnsi="Cambria"/>
          <w:color w:val="000000"/>
        </w:rPr>
        <w:t xml:space="preserve">, and </w:t>
      </w:r>
      <w:r w:rsidRPr="0019600E">
        <w:rPr>
          <w:rFonts w:ascii="Cambria" w:hAnsi="Cambria"/>
          <w:b/>
          <w:bCs/>
          <w:color w:val="000000"/>
        </w:rPr>
        <w:t>product</w:t>
      </w:r>
      <w:r w:rsidRPr="0019600E">
        <w:rPr>
          <w:rFonts w:ascii="Cambria" w:hAnsi="Cambria"/>
          <w:color w:val="000000"/>
        </w:rPr>
        <w:t xml:space="preserve"> stakeholders.</w:t>
      </w:r>
    </w:p>
    <w:p w14:paraId="39719F0B"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Produced </w:t>
      </w:r>
      <w:r w:rsidRPr="0019600E">
        <w:rPr>
          <w:rFonts w:ascii="Cambria" w:hAnsi="Cambria"/>
          <w:b/>
          <w:bCs/>
          <w:color w:val="000000"/>
        </w:rPr>
        <w:t>A/B testing</w:t>
      </w:r>
      <w:r w:rsidRPr="0019600E">
        <w:rPr>
          <w:rFonts w:ascii="Cambria" w:hAnsi="Cambria"/>
          <w:color w:val="000000"/>
        </w:rPr>
        <w:t xml:space="preserve"> readouts to evaluate search relevance, ranking signals, and retrieval strategies.</w:t>
      </w:r>
    </w:p>
    <w:p w14:paraId="56EF39EB"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Documented system architecture, model </w:t>
      </w:r>
      <w:proofErr w:type="spellStart"/>
      <w:r w:rsidRPr="0019600E">
        <w:rPr>
          <w:rFonts w:ascii="Cambria" w:hAnsi="Cambria"/>
          <w:color w:val="000000"/>
        </w:rPr>
        <w:t>behavior</w:t>
      </w:r>
      <w:proofErr w:type="spellEnd"/>
      <w:r w:rsidRPr="0019600E">
        <w:rPr>
          <w:rFonts w:ascii="Cambria" w:hAnsi="Cambria"/>
          <w:color w:val="000000"/>
        </w:rPr>
        <w:t>, and operational workflows for maintainability and audits.</w:t>
      </w:r>
    </w:p>
    <w:p w14:paraId="328DCCCE"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Supported production releases, issue resolution, and continuous improvement of AI-driven document intelligence solutions.</w:t>
      </w:r>
    </w:p>
    <w:p w14:paraId="04F6CBEA" w14:textId="77777777" w:rsidR="009103C7" w:rsidRPr="008A0C47" w:rsidRDefault="00000000" w:rsidP="001A0456">
      <w:pPr>
        <w:spacing w:before="60" w:after="60"/>
        <w:jc w:val="both"/>
        <w:rPr>
          <w:rFonts w:ascii="Cambria" w:hAnsi="Cambria"/>
          <w:color w:val="000000" w:themeColor="text1"/>
        </w:rPr>
      </w:pPr>
      <w:r w:rsidRPr="008A0C47">
        <w:rPr>
          <w:rFonts w:ascii="Cambria" w:hAnsi="Cambria"/>
          <w:b/>
          <w:bCs/>
          <w:i/>
          <w:iCs/>
          <w:color w:val="000000" w:themeColor="text1"/>
        </w:rPr>
        <w:t xml:space="preserve">Environment: </w:t>
      </w:r>
      <w:r w:rsidRPr="008A0C47">
        <w:rPr>
          <w:rFonts w:ascii="Cambria" w:hAnsi="Cambria"/>
          <w:i/>
          <w:iCs/>
          <w:color w:val="000000" w:themeColor="text1"/>
        </w:rPr>
        <w:t xml:space="preserve">SDLC, Python, Scikit-learn, </w:t>
      </w:r>
      <w:proofErr w:type="spellStart"/>
      <w:r w:rsidRPr="008A0C47">
        <w:rPr>
          <w:rFonts w:ascii="Cambria" w:hAnsi="Cambria"/>
          <w:i/>
          <w:iCs/>
          <w:color w:val="000000" w:themeColor="text1"/>
        </w:rPr>
        <w:t>Numpy</w:t>
      </w:r>
      <w:proofErr w:type="spellEnd"/>
      <w:r w:rsidRPr="008A0C47">
        <w:rPr>
          <w:rFonts w:ascii="Cambria" w:hAnsi="Cambria"/>
          <w:i/>
          <w:iCs/>
          <w:color w:val="000000" w:themeColor="text1"/>
        </w:rPr>
        <w:t xml:space="preserve">, </w:t>
      </w:r>
      <w:proofErr w:type="spellStart"/>
      <w:r w:rsidRPr="008A0C47">
        <w:rPr>
          <w:rFonts w:ascii="Cambria" w:hAnsi="Cambria"/>
          <w:i/>
          <w:iCs/>
          <w:color w:val="000000" w:themeColor="text1"/>
        </w:rPr>
        <w:t>Scipy</w:t>
      </w:r>
      <w:proofErr w:type="spellEnd"/>
      <w:r w:rsidRPr="008A0C47">
        <w:rPr>
          <w:rFonts w:ascii="Cambria" w:hAnsi="Cambria"/>
          <w:i/>
          <w:iCs/>
          <w:color w:val="000000" w:themeColor="text1"/>
        </w:rPr>
        <w:t xml:space="preserve">, Matplotlib, Pandas, AWS S3, Dynamo DB, AWS Lambda, AWS EC2, Sage Maker, Lex, EMR, Redshift, Snowflake, RNN, Machine Learning, Deep Learning, OLAP, ODS, OLTP, 3NF, Naive Bayes, </w:t>
      </w:r>
      <w:proofErr w:type="spellStart"/>
      <w:r w:rsidRPr="008A0C47">
        <w:rPr>
          <w:rFonts w:ascii="Cambria" w:hAnsi="Cambria"/>
          <w:i/>
          <w:iCs/>
          <w:color w:val="000000" w:themeColor="text1"/>
        </w:rPr>
        <w:t>RandomForest</w:t>
      </w:r>
      <w:proofErr w:type="spellEnd"/>
      <w:r w:rsidRPr="008A0C47">
        <w:rPr>
          <w:rFonts w:ascii="Cambria" w:hAnsi="Cambria"/>
          <w:i/>
          <w:iCs/>
          <w:color w:val="000000" w:themeColor="text1"/>
        </w:rPr>
        <w:t>, K-means clustering, KNN, PCA, Power BI.</w:t>
      </w:r>
    </w:p>
    <w:p w14:paraId="0AF971A7" w14:textId="736D343E" w:rsidR="009103C7" w:rsidRPr="0019600E" w:rsidRDefault="00000000">
      <w:pPr>
        <w:spacing w:before="120" w:after="20"/>
        <w:rPr>
          <w:rFonts w:ascii="Cambria" w:hAnsi="Cambria"/>
        </w:rPr>
      </w:pPr>
      <w:r w:rsidRPr="0019600E">
        <w:rPr>
          <w:rFonts w:ascii="Cambria" w:hAnsi="Cambria"/>
          <w:b/>
          <w:bCs/>
          <w:sz w:val="20"/>
          <w:szCs w:val="20"/>
        </w:rPr>
        <w:lastRenderedPageBreak/>
        <w:t>Client: Goldman Sachs, VA</w:t>
      </w:r>
      <w:r w:rsidR="008C4C74" w:rsidRPr="0019600E">
        <w:rPr>
          <w:rFonts w:ascii="Cambria" w:hAnsi="Cambria"/>
          <w:b/>
          <w:bCs/>
          <w:color w:val="595959"/>
          <w:sz w:val="20"/>
          <w:szCs w:val="20"/>
        </w:rPr>
        <w:t xml:space="preserve"> - </w:t>
      </w:r>
      <w:r w:rsidRPr="0019600E">
        <w:rPr>
          <w:rFonts w:ascii="Cambria" w:hAnsi="Cambria"/>
          <w:b/>
          <w:bCs/>
          <w:color w:val="000000" w:themeColor="text1"/>
          <w:sz w:val="20"/>
          <w:szCs w:val="20"/>
        </w:rPr>
        <w:t>Jan 2021 - Oct 2023</w:t>
      </w:r>
    </w:p>
    <w:p w14:paraId="1E89DC80" w14:textId="77777777" w:rsidR="009103C7" w:rsidRPr="0019600E" w:rsidRDefault="00000000">
      <w:pPr>
        <w:spacing w:after="40"/>
        <w:rPr>
          <w:rFonts w:ascii="Cambria" w:hAnsi="Cambria"/>
        </w:rPr>
      </w:pPr>
      <w:r w:rsidRPr="0019600E">
        <w:rPr>
          <w:rFonts w:ascii="Cambria" w:hAnsi="Cambria"/>
          <w:b/>
          <w:bCs/>
          <w:i/>
          <w:iCs/>
          <w:color w:val="1F3864"/>
          <w:sz w:val="20"/>
          <w:szCs w:val="20"/>
        </w:rPr>
        <w:t>Role: AI Engineer</w:t>
      </w:r>
    </w:p>
    <w:p w14:paraId="29DCE342" w14:textId="77777777" w:rsidR="009103C7" w:rsidRPr="0019600E" w:rsidRDefault="00000000" w:rsidP="001A0456">
      <w:pPr>
        <w:spacing w:before="40" w:after="60"/>
        <w:jc w:val="both"/>
        <w:rPr>
          <w:rFonts w:ascii="Cambria" w:hAnsi="Cambria"/>
        </w:rPr>
      </w:pPr>
      <w:r w:rsidRPr="0019600E">
        <w:rPr>
          <w:rFonts w:ascii="Cambria" w:hAnsi="Cambria"/>
          <w:b/>
          <w:bCs/>
        </w:rPr>
        <w:t xml:space="preserve">Project Description: </w:t>
      </w:r>
      <w:r w:rsidRPr="0019600E">
        <w:rPr>
          <w:rFonts w:ascii="Cambria" w:hAnsi="Cambria"/>
        </w:rPr>
        <w:t xml:space="preserve">Built an AI-driven analytics platform that processed financial documents and structured data to support risk assessment and predictive analysis. The system applied machine learning and NLP techniques to identify patterns, assess default risk, and connect related information across datasets. Automated </w:t>
      </w:r>
      <w:proofErr w:type="spellStart"/>
      <w:r w:rsidRPr="0019600E">
        <w:rPr>
          <w:rFonts w:ascii="Cambria" w:hAnsi="Cambria"/>
        </w:rPr>
        <w:t>modeling</w:t>
      </w:r>
      <w:proofErr w:type="spellEnd"/>
      <w:r w:rsidRPr="0019600E">
        <w:rPr>
          <w:rFonts w:ascii="Cambria" w:hAnsi="Cambria"/>
        </w:rPr>
        <w:t xml:space="preserve"> and data pipelines improved analysis speed and accuracy. This helped strengthen risk management, data-driven decision-making, and enterprise reporting capabilities.</w:t>
      </w:r>
    </w:p>
    <w:p w14:paraId="1A071CC4" w14:textId="77777777" w:rsidR="009103C7" w:rsidRPr="0019600E" w:rsidRDefault="00000000" w:rsidP="001A0456">
      <w:pPr>
        <w:pStyle w:val="ListParagraph"/>
        <w:numPr>
          <w:ilvl w:val="0"/>
          <w:numId w:val="2"/>
        </w:numPr>
        <w:spacing w:before="20" w:after="20"/>
        <w:jc w:val="both"/>
        <w:rPr>
          <w:rFonts w:ascii="Cambria" w:hAnsi="Cambria"/>
        </w:rPr>
      </w:pPr>
      <w:proofErr w:type="spellStart"/>
      <w:r w:rsidRPr="0019600E">
        <w:rPr>
          <w:rFonts w:ascii="Cambria" w:hAnsi="Cambria"/>
          <w:color w:val="000000"/>
        </w:rPr>
        <w:t>Analyzed</w:t>
      </w:r>
      <w:proofErr w:type="spellEnd"/>
      <w:r w:rsidRPr="0019600E">
        <w:rPr>
          <w:rFonts w:ascii="Cambria" w:hAnsi="Cambria"/>
          <w:color w:val="000000"/>
        </w:rPr>
        <w:t xml:space="preserve"> business and risk management requirements to design </w:t>
      </w:r>
      <w:r w:rsidRPr="0019600E">
        <w:rPr>
          <w:rFonts w:ascii="Cambria" w:hAnsi="Cambria"/>
          <w:b/>
          <w:bCs/>
          <w:color w:val="000000"/>
        </w:rPr>
        <w:t>AI-driven</w:t>
      </w:r>
      <w:r w:rsidRPr="0019600E">
        <w:rPr>
          <w:rFonts w:ascii="Cambria" w:hAnsi="Cambria"/>
          <w:color w:val="000000"/>
        </w:rPr>
        <w:t xml:space="preserve"> analytics solutions following </w:t>
      </w:r>
      <w:r w:rsidRPr="0019600E">
        <w:rPr>
          <w:rFonts w:ascii="Cambria" w:hAnsi="Cambria"/>
          <w:b/>
          <w:bCs/>
          <w:color w:val="000000"/>
        </w:rPr>
        <w:t>SDLC</w:t>
      </w:r>
      <w:r w:rsidRPr="0019600E">
        <w:rPr>
          <w:rFonts w:ascii="Cambria" w:hAnsi="Cambria"/>
          <w:color w:val="000000"/>
        </w:rPr>
        <w:t xml:space="preserve"> best practices.</w:t>
      </w:r>
    </w:p>
    <w:p w14:paraId="1DE7511D"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Developed </w:t>
      </w:r>
      <w:r w:rsidRPr="0019600E">
        <w:rPr>
          <w:rFonts w:ascii="Cambria" w:hAnsi="Cambria"/>
          <w:b/>
          <w:bCs/>
          <w:color w:val="000000"/>
        </w:rPr>
        <w:t>Python-based NLP pipelines</w:t>
      </w:r>
      <w:r w:rsidRPr="0019600E">
        <w:rPr>
          <w:rFonts w:ascii="Cambria" w:hAnsi="Cambria"/>
          <w:color w:val="000000"/>
        </w:rPr>
        <w:t xml:space="preserve"> to process and </w:t>
      </w:r>
      <w:proofErr w:type="spellStart"/>
      <w:r w:rsidRPr="0019600E">
        <w:rPr>
          <w:rFonts w:ascii="Cambria" w:hAnsi="Cambria"/>
          <w:color w:val="000000"/>
        </w:rPr>
        <w:t>analyze</w:t>
      </w:r>
      <w:proofErr w:type="spellEnd"/>
      <w:r w:rsidRPr="0019600E">
        <w:rPr>
          <w:rFonts w:ascii="Cambria" w:hAnsi="Cambria"/>
          <w:color w:val="000000"/>
        </w:rPr>
        <w:t xml:space="preserve"> unstructured financial and architectural documents.</w:t>
      </w:r>
    </w:p>
    <w:p w14:paraId="4E1F8B11"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Implemented </w:t>
      </w:r>
      <w:r w:rsidRPr="0019600E">
        <w:rPr>
          <w:rFonts w:ascii="Cambria" w:hAnsi="Cambria"/>
          <w:b/>
          <w:bCs/>
          <w:color w:val="000000"/>
        </w:rPr>
        <w:t>semantic search</w:t>
      </w:r>
      <w:r w:rsidRPr="0019600E">
        <w:rPr>
          <w:rFonts w:ascii="Cambria" w:hAnsi="Cambria"/>
          <w:color w:val="000000"/>
        </w:rPr>
        <w:t xml:space="preserve"> and document similarity scoring using </w:t>
      </w:r>
      <w:r w:rsidRPr="0019600E">
        <w:rPr>
          <w:rFonts w:ascii="Cambria" w:hAnsi="Cambria"/>
          <w:b/>
          <w:bCs/>
          <w:color w:val="000000"/>
        </w:rPr>
        <w:t>vector embeddings</w:t>
      </w:r>
      <w:r w:rsidRPr="0019600E">
        <w:rPr>
          <w:rFonts w:ascii="Cambria" w:hAnsi="Cambria"/>
          <w:color w:val="000000"/>
        </w:rPr>
        <w:t xml:space="preserve"> and </w:t>
      </w:r>
      <w:r w:rsidRPr="0019600E">
        <w:rPr>
          <w:rFonts w:ascii="Cambria" w:hAnsi="Cambria"/>
          <w:b/>
          <w:bCs/>
          <w:color w:val="000000"/>
        </w:rPr>
        <w:t>clustering</w:t>
      </w:r>
      <w:r w:rsidRPr="0019600E">
        <w:rPr>
          <w:rFonts w:ascii="Cambria" w:hAnsi="Cambria"/>
          <w:color w:val="000000"/>
        </w:rPr>
        <w:t xml:space="preserve"> techniques.</w:t>
      </w:r>
    </w:p>
    <w:p w14:paraId="2B26FA99"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Integrated </w:t>
      </w:r>
      <w:r w:rsidRPr="0019600E">
        <w:rPr>
          <w:rFonts w:ascii="Cambria" w:hAnsi="Cambria"/>
          <w:b/>
          <w:bCs/>
          <w:color w:val="000000"/>
        </w:rPr>
        <w:t>NLP workflows</w:t>
      </w:r>
      <w:r w:rsidRPr="0019600E">
        <w:rPr>
          <w:rFonts w:ascii="Cambria" w:hAnsi="Cambria"/>
          <w:color w:val="000000"/>
        </w:rPr>
        <w:t xml:space="preserve"> with </w:t>
      </w:r>
      <w:r w:rsidRPr="0019600E">
        <w:rPr>
          <w:rFonts w:ascii="Cambria" w:hAnsi="Cambria"/>
          <w:b/>
          <w:bCs/>
          <w:color w:val="000000"/>
        </w:rPr>
        <w:t>Google Vector Search</w:t>
      </w:r>
      <w:r w:rsidRPr="0019600E">
        <w:rPr>
          <w:rFonts w:ascii="Cambria" w:hAnsi="Cambria"/>
          <w:color w:val="000000"/>
        </w:rPr>
        <w:t xml:space="preserve"> to enable hybrid retrieval and document clustering.</w:t>
      </w:r>
    </w:p>
    <w:p w14:paraId="116876E2"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Built predictive and classification models using </w:t>
      </w:r>
      <w:r w:rsidRPr="0019600E">
        <w:rPr>
          <w:rFonts w:ascii="Cambria" w:hAnsi="Cambria"/>
          <w:b/>
          <w:bCs/>
          <w:color w:val="000000"/>
        </w:rPr>
        <w:t>Logistic Regression</w:t>
      </w:r>
      <w:r w:rsidRPr="0019600E">
        <w:rPr>
          <w:rFonts w:ascii="Cambria" w:hAnsi="Cambria"/>
          <w:color w:val="000000"/>
        </w:rPr>
        <w:t xml:space="preserve">, </w:t>
      </w:r>
      <w:r w:rsidRPr="0019600E">
        <w:rPr>
          <w:rFonts w:ascii="Cambria" w:hAnsi="Cambria"/>
          <w:b/>
          <w:bCs/>
          <w:color w:val="000000"/>
        </w:rPr>
        <w:t>Random Forest</w:t>
      </w:r>
      <w:r w:rsidRPr="0019600E">
        <w:rPr>
          <w:rFonts w:ascii="Cambria" w:hAnsi="Cambria"/>
          <w:color w:val="000000"/>
        </w:rPr>
        <w:t xml:space="preserve">, </w:t>
      </w:r>
      <w:r w:rsidRPr="0019600E">
        <w:rPr>
          <w:rFonts w:ascii="Cambria" w:hAnsi="Cambria"/>
          <w:b/>
          <w:bCs/>
          <w:color w:val="000000"/>
        </w:rPr>
        <w:t>Naïve Bayes</w:t>
      </w:r>
      <w:r w:rsidRPr="0019600E">
        <w:rPr>
          <w:rFonts w:ascii="Cambria" w:hAnsi="Cambria"/>
          <w:color w:val="000000"/>
        </w:rPr>
        <w:t xml:space="preserve">, </w:t>
      </w:r>
      <w:r w:rsidRPr="0019600E">
        <w:rPr>
          <w:rFonts w:ascii="Cambria" w:hAnsi="Cambria"/>
          <w:b/>
          <w:bCs/>
          <w:color w:val="000000"/>
        </w:rPr>
        <w:t>SVM</w:t>
      </w:r>
      <w:r w:rsidRPr="0019600E">
        <w:rPr>
          <w:rFonts w:ascii="Cambria" w:hAnsi="Cambria"/>
          <w:color w:val="000000"/>
        </w:rPr>
        <w:t xml:space="preserve">, </w:t>
      </w:r>
      <w:r w:rsidRPr="0019600E">
        <w:rPr>
          <w:rFonts w:ascii="Cambria" w:hAnsi="Cambria"/>
          <w:b/>
          <w:bCs/>
          <w:color w:val="000000"/>
        </w:rPr>
        <w:t>KNN</w:t>
      </w:r>
      <w:r w:rsidRPr="0019600E">
        <w:rPr>
          <w:rFonts w:ascii="Cambria" w:hAnsi="Cambria"/>
          <w:color w:val="000000"/>
        </w:rPr>
        <w:t xml:space="preserve">, and </w:t>
      </w:r>
      <w:proofErr w:type="spellStart"/>
      <w:r w:rsidRPr="0019600E">
        <w:rPr>
          <w:rFonts w:ascii="Cambria" w:hAnsi="Cambria"/>
          <w:b/>
          <w:bCs/>
          <w:color w:val="000000"/>
        </w:rPr>
        <w:t>XGBoost</w:t>
      </w:r>
      <w:proofErr w:type="spellEnd"/>
      <w:r w:rsidRPr="0019600E">
        <w:rPr>
          <w:rFonts w:ascii="Cambria" w:hAnsi="Cambria"/>
          <w:color w:val="000000"/>
        </w:rPr>
        <w:t xml:space="preserve"> for financial risk analysis.</w:t>
      </w:r>
    </w:p>
    <w:p w14:paraId="6FA57186"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Implemented ensemble learning techniques using </w:t>
      </w:r>
      <w:r w:rsidRPr="0019600E">
        <w:rPr>
          <w:rFonts w:ascii="Cambria" w:hAnsi="Cambria"/>
          <w:b/>
          <w:bCs/>
          <w:color w:val="000000"/>
        </w:rPr>
        <w:t>Ridge</w:t>
      </w:r>
      <w:r w:rsidRPr="0019600E">
        <w:rPr>
          <w:rFonts w:ascii="Cambria" w:hAnsi="Cambria"/>
          <w:color w:val="000000"/>
        </w:rPr>
        <w:t xml:space="preserve">, </w:t>
      </w:r>
      <w:r w:rsidRPr="0019600E">
        <w:rPr>
          <w:rFonts w:ascii="Cambria" w:hAnsi="Cambria"/>
          <w:b/>
          <w:bCs/>
          <w:color w:val="000000"/>
        </w:rPr>
        <w:t>Lasso Regression</w:t>
      </w:r>
      <w:r w:rsidRPr="0019600E">
        <w:rPr>
          <w:rFonts w:ascii="Cambria" w:hAnsi="Cambria"/>
          <w:color w:val="000000"/>
        </w:rPr>
        <w:t xml:space="preserve">, and </w:t>
      </w:r>
      <w:proofErr w:type="spellStart"/>
      <w:r w:rsidRPr="0019600E">
        <w:rPr>
          <w:rFonts w:ascii="Cambria" w:hAnsi="Cambria"/>
          <w:b/>
          <w:bCs/>
          <w:color w:val="000000"/>
        </w:rPr>
        <w:t>XGBoost</w:t>
      </w:r>
      <w:proofErr w:type="spellEnd"/>
      <w:r w:rsidRPr="0019600E">
        <w:rPr>
          <w:rFonts w:ascii="Cambria" w:hAnsi="Cambria"/>
          <w:color w:val="000000"/>
        </w:rPr>
        <w:t xml:space="preserve"> to predict loan default probability and potential loss.</w:t>
      </w:r>
    </w:p>
    <w:p w14:paraId="39010F13"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Developed supervised and unsupervised learning models including </w:t>
      </w:r>
      <w:r w:rsidRPr="0019600E">
        <w:rPr>
          <w:rFonts w:ascii="Cambria" w:hAnsi="Cambria"/>
          <w:b/>
          <w:bCs/>
          <w:color w:val="000000"/>
        </w:rPr>
        <w:t>K-Means clustering</w:t>
      </w:r>
      <w:r w:rsidRPr="0019600E">
        <w:rPr>
          <w:rFonts w:ascii="Cambria" w:hAnsi="Cambria"/>
          <w:color w:val="000000"/>
        </w:rPr>
        <w:t xml:space="preserve"> and </w:t>
      </w:r>
      <w:r w:rsidRPr="0019600E">
        <w:rPr>
          <w:rFonts w:ascii="Cambria" w:hAnsi="Cambria"/>
          <w:b/>
          <w:bCs/>
          <w:color w:val="000000"/>
        </w:rPr>
        <w:t>PCA</w:t>
      </w:r>
      <w:r w:rsidRPr="0019600E">
        <w:rPr>
          <w:rFonts w:ascii="Cambria" w:hAnsi="Cambria"/>
          <w:color w:val="000000"/>
        </w:rPr>
        <w:t xml:space="preserve"> for pattern discovery and segmentation.</w:t>
      </w:r>
    </w:p>
    <w:p w14:paraId="78AC2D3B"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Built detection and classification models using </w:t>
      </w:r>
      <w:r w:rsidRPr="0019600E">
        <w:rPr>
          <w:rFonts w:ascii="Cambria" w:hAnsi="Cambria"/>
          <w:b/>
          <w:bCs/>
          <w:color w:val="000000"/>
        </w:rPr>
        <w:t>Python</w:t>
      </w:r>
      <w:r w:rsidRPr="0019600E">
        <w:rPr>
          <w:rFonts w:ascii="Cambria" w:hAnsi="Cambria"/>
          <w:color w:val="000000"/>
        </w:rPr>
        <w:t xml:space="preserve">, </w:t>
      </w:r>
      <w:r w:rsidRPr="0019600E">
        <w:rPr>
          <w:rFonts w:ascii="Cambria" w:hAnsi="Cambria"/>
          <w:b/>
          <w:bCs/>
          <w:color w:val="000000"/>
        </w:rPr>
        <w:t>TensorFlow</w:t>
      </w:r>
      <w:r w:rsidRPr="0019600E">
        <w:rPr>
          <w:rFonts w:ascii="Cambria" w:hAnsi="Cambria"/>
          <w:color w:val="000000"/>
        </w:rPr>
        <w:t xml:space="preserve">, </w:t>
      </w:r>
      <w:proofErr w:type="spellStart"/>
      <w:r w:rsidRPr="0019600E">
        <w:rPr>
          <w:rFonts w:ascii="Cambria" w:hAnsi="Cambria"/>
          <w:b/>
          <w:bCs/>
          <w:color w:val="000000"/>
        </w:rPr>
        <w:t>Keras</w:t>
      </w:r>
      <w:proofErr w:type="spellEnd"/>
      <w:r w:rsidRPr="0019600E">
        <w:rPr>
          <w:rFonts w:ascii="Cambria" w:hAnsi="Cambria"/>
          <w:color w:val="000000"/>
        </w:rPr>
        <w:t xml:space="preserve">, and </w:t>
      </w:r>
      <w:r w:rsidRPr="0019600E">
        <w:rPr>
          <w:rFonts w:ascii="Cambria" w:hAnsi="Cambria"/>
          <w:b/>
          <w:bCs/>
          <w:color w:val="000000"/>
        </w:rPr>
        <w:t>scikit-learn</w:t>
      </w:r>
      <w:r w:rsidRPr="0019600E">
        <w:rPr>
          <w:rFonts w:ascii="Cambria" w:hAnsi="Cambria"/>
          <w:color w:val="000000"/>
        </w:rPr>
        <w:t>.</w:t>
      </w:r>
    </w:p>
    <w:p w14:paraId="00502EC4"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Fine-tuned </w:t>
      </w:r>
      <w:r w:rsidRPr="0019600E">
        <w:rPr>
          <w:rFonts w:ascii="Cambria" w:hAnsi="Cambria"/>
          <w:b/>
          <w:bCs/>
          <w:color w:val="000000"/>
        </w:rPr>
        <w:t>NLP</w:t>
      </w:r>
      <w:r w:rsidRPr="0019600E">
        <w:rPr>
          <w:rFonts w:ascii="Cambria" w:hAnsi="Cambria"/>
          <w:color w:val="000000"/>
        </w:rPr>
        <w:t xml:space="preserve"> and </w:t>
      </w:r>
      <w:r w:rsidRPr="0019600E">
        <w:rPr>
          <w:rFonts w:ascii="Cambria" w:hAnsi="Cambria"/>
          <w:b/>
          <w:bCs/>
          <w:color w:val="000000"/>
        </w:rPr>
        <w:t>deep learning</w:t>
      </w:r>
      <w:r w:rsidRPr="0019600E">
        <w:rPr>
          <w:rFonts w:ascii="Cambria" w:hAnsi="Cambria"/>
          <w:color w:val="000000"/>
        </w:rPr>
        <w:t xml:space="preserve"> models using </w:t>
      </w:r>
      <w:r w:rsidRPr="0019600E">
        <w:rPr>
          <w:rFonts w:ascii="Cambria" w:hAnsi="Cambria"/>
          <w:b/>
          <w:bCs/>
          <w:color w:val="000000"/>
        </w:rPr>
        <w:t>Hugging Face Transformers</w:t>
      </w:r>
      <w:r w:rsidRPr="0019600E">
        <w:rPr>
          <w:rFonts w:ascii="Cambria" w:hAnsi="Cambria"/>
          <w:color w:val="000000"/>
        </w:rPr>
        <w:t xml:space="preserve"> and </w:t>
      </w:r>
      <w:r w:rsidRPr="0019600E">
        <w:rPr>
          <w:rFonts w:ascii="Cambria" w:hAnsi="Cambria"/>
          <w:b/>
          <w:bCs/>
          <w:color w:val="000000"/>
        </w:rPr>
        <w:t>Google Cloud Vertex AI</w:t>
      </w:r>
      <w:r w:rsidRPr="0019600E">
        <w:rPr>
          <w:rFonts w:ascii="Cambria" w:hAnsi="Cambria"/>
          <w:color w:val="000000"/>
        </w:rPr>
        <w:t>.</w:t>
      </w:r>
    </w:p>
    <w:p w14:paraId="1F1ED246"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Processed, cleaned, and validated structured and unstructured datasets using </w:t>
      </w:r>
      <w:r w:rsidRPr="0019600E">
        <w:rPr>
          <w:rFonts w:ascii="Cambria" w:hAnsi="Cambria"/>
          <w:b/>
          <w:bCs/>
          <w:color w:val="000000"/>
        </w:rPr>
        <w:t>Pandas</w:t>
      </w:r>
      <w:r w:rsidRPr="0019600E">
        <w:rPr>
          <w:rFonts w:ascii="Cambria" w:hAnsi="Cambria"/>
          <w:color w:val="000000"/>
        </w:rPr>
        <w:t xml:space="preserve">, </w:t>
      </w:r>
      <w:r w:rsidRPr="0019600E">
        <w:rPr>
          <w:rFonts w:ascii="Cambria" w:hAnsi="Cambria"/>
          <w:b/>
          <w:bCs/>
          <w:color w:val="000000"/>
        </w:rPr>
        <w:t>NumPy</w:t>
      </w:r>
      <w:r w:rsidRPr="0019600E">
        <w:rPr>
          <w:rFonts w:ascii="Cambria" w:hAnsi="Cambria"/>
          <w:color w:val="000000"/>
        </w:rPr>
        <w:t xml:space="preserve">, and </w:t>
      </w:r>
      <w:r w:rsidRPr="0019600E">
        <w:rPr>
          <w:rFonts w:ascii="Cambria" w:hAnsi="Cambria"/>
          <w:b/>
          <w:bCs/>
          <w:color w:val="000000"/>
        </w:rPr>
        <w:t>SciPy</w:t>
      </w:r>
      <w:r w:rsidRPr="0019600E">
        <w:rPr>
          <w:rFonts w:ascii="Cambria" w:hAnsi="Cambria"/>
          <w:color w:val="000000"/>
        </w:rPr>
        <w:t xml:space="preserve"> to ensure data quality and consistency.</w:t>
      </w:r>
    </w:p>
    <w:p w14:paraId="7C757C54"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Performed </w:t>
      </w:r>
      <w:r w:rsidRPr="0019600E">
        <w:rPr>
          <w:rFonts w:ascii="Cambria" w:hAnsi="Cambria"/>
          <w:b/>
          <w:bCs/>
          <w:color w:val="000000"/>
        </w:rPr>
        <w:t>feature engineering</w:t>
      </w:r>
      <w:r w:rsidRPr="0019600E">
        <w:rPr>
          <w:rFonts w:ascii="Cambria" w:hAnsi="Cambria"/>
          <w:color w:val="000000"/>
        </w:rPr>
        <w:t xml:space="preserve">, </w:t>
      </w:r>
      <w:r w:rsidRPr="0019600E">
        <w:rPr>
          <w:rFonts w:ascii="Cambria" w:hAnsi="Cambria"/>
          <w:b/>
          <w:bCs/>
          <w:color w:val="000000"/>
        </w:rPr>
        <w:t>feature selection</w:t>
      </w:r>
      <w:r w:rsidRPr="0019600E">
        <w:rPr>
          <w:rFonts w:ascii="Cambria" w:hAnsi="Cambria"/>
          <w:color w:val="000000"/>
        </w:rPr>
        <w:t>, and data imputation to improve model accuracy and stability.</w:t>
      </w:r>
    </w:p>
    <w:p w14:paraId="422F93E2"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Developed scalable </w:t>
      </w:r>
      <w:r w:rsidRPr="0019600E">
        <w:rPr>
          <w:rFonts w:ascii="Cambria" w:hAnsi="Cambria"/>
          <w:b/>
          <w:bCs/>
          <w:color w:val="000000"/>
        </w:rPr>
        <w:t>ML inference</w:t>
      </w:r>
      <w:r w:rsidRPr="0019600E">
        <w:rPr>
          <w:rFonts w:ascii="Cambria" w:hAnsi="Cambria"/>
          <w:color w:val="000000"/>
        </w:rPr>
        <w:t xml:space="preserve"> services using </w:t>
      </w:r>
      <w:r w:rsidRPr="0019600E">
        <w:rPr>
          <w:rFonts w:ascii="Cambria" w:hAnsi="Cambria"/>
          <w:b/>
          <w:bCs/>
          <w:color w:val="000000"/>
        </w:rPr>
        <w:t>Flask</w:t>
      </w:r>
      <w:r w:rsidRPr="0019600E">
        <w:rPr>
          <w:rFonts w:ascii="Cambria" w:hAnsi="Cambria"/>
          <w:color w:val="000000"/>
        </w:rPr>
        <w:t>-based REST APIs and Docker containers.</w:t>
      </w:r>
    </w:p>
    <w:p w14:paraId="36491833"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Deployed and managed </w:t>
      </w:r>
      <w:r w:rsidRPr="0019600E">
        <w:rPr>
          <w:rFonts w:ascii="Cambria" w:hAnsi="Cambria"/>
          <w:b/>
          <w:bCs/>
          <w:color w:val="000000"/>
        </w:rPr>
        <w:t>ML workloads</w:t>
      </w:r>
      <w:r w:rsidRPr="0019600E">
        <w:rPr>
          <w:rFonts w:ascii="Cambria" w:hAnsi="Cambria"/>
          <w:color w:val="000000"/>
        </w:rPr>
        <w:t xml:space="preserve"> on </w:t>
      </w:r>
      <w:r w:rsidRPr="0019600E">
        <w:rPr>
          <w:rFonts w:ascii="Cambria" w:hAnsi="Cambria"/>
          <w:b/>
          <w:bCs/>
          <w:color w:val="000000"/>
        </w:rPr>
        <w:t>AWS</w:t>
      </w:r>
      <w:r w:rsidRPr="0019600E">
        <w:rPr>
          <w:rFonts w:ascii="Cambria" w:hAnsi="Cambria"/>
          <w:color w:val="000000"/>
        </w:rPr>
        <w:t xml:space="preserve"> using </w:t>
      </w:r>
      <w:r w:rsidRPr="0019600E">
        <w:rPr>
          <w:rFonts w:ascii="Cambria" w:hAnsi="Cambria"/>
          <w:b/>
          <w:bCs/>
          <w:color w:val="000000"/>
        </w:rPr>
        <w:t>EC2</w:t>
      </w:r>
      <w:r w:rsidRPr="0019600E">
        <w:rPr>
          <w:rFonts w:ascii="Cambria" w:hAnsi="Cambria"/>
          <w:color w:val="000000"/>
        </w:rPr>
        <w:t xml:space="preserve">, </w:t>
      </w:r>
      <w:r w:rsidRPr="0019600E">
        <w:rPr>
          <w:rFonts w:ascii="Cambria" w:hAnsi="Cambria"/>
          <w:b/>
          <w:bCs/>
          <w:color w:val="000000"/>
        </w:rPr>
        <w:t>S3</w:t>
      </w:r>
      <w:r w:rsidRPr="0019600E">
        <w:rPr>
          <w:rFonts w:ascii="Cambria" w:hAnsi="Cambria"/>
          <w:color w:val="000000"/>
        </w:rPr>
        <w:t xml:space="preserve">, </w:t>
      </w:r>
      <w:r w:rsidRPr="0019600E">
        <w:rPr>
          <w:rFonts w:ascii="Cambria" w:hAnsi="Cambria"/>
          <w:b/>
          <w:bCs/>
          <w:color w:val="000000"/>
        </w:rPr>
        <w:t>SageMaker</w:t>
      </w:r>
      <w:r w:rsidRPr="0019600E">
        <w:rPr>
          <w:rFonts w:ascii="Cambria" w:hAnsi="Cambria"/>
          <w:color w:val="000000"/>
        </w:rPr>
        <w:t xml:space="preserve">, </w:t>
      </w:r>
      <w:r w:rsidRPr="0019600E">
        <w:rPr>
          <w:rFonts w:ascii="Cambria" w:hAnsi="Cambria"/>
          <w:b/>
          <w:bCs/>
          <w:color w:val="000000"/>
        </w:rPr>
        <w:t>RDS</w:t>
      </w:r>
      <w:r w:rsidRPr="0019600E">
        <w:rPr>
          <w:rFonts w:ascii="Cambria" w:hAnsi="Cambria"/>
          <w:color w:val="000000"/>
        </w:rPr>
        <w:t xml:space="preserve">, and </w:t>
      </w:r>
      <w:r w:rsidRPr="0019600E">
        <w:rPr>
          <w:rFonts w:ascii="Cambria" w:hAnsi="Cambria"/>
          <w:b/>
          <w:bCs/>
          <w:color w:val="000000"/>
        </w:rPr>
        <w:t>Redshift</w:t>
      </w:r>
      <w:r w:rsidRPr="0019600E">
        <w:rPr>
          <w:rFonts w:ascii="Cambria" w:hAnsi="Cambria"/>
          <w:color w:val="000000"/>
        </w:rPr>
        <w:t>.</w:t>
      </w:r>
    </w:p>
    <w:p w14:paraId="2D3220DD"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Implemented cloud infrastructure components including </w:t>
      </w:r>
      <w:r w:rsidRPr="0019600E">
        <w:rPr>
          <w:rFonts w:ascii="Cambria" w:hAnsi="Cambria"/>
          <w:b/>
          <w:bCs/>
          <w:color w:val="000000"/>
        </w:rPr>
        <w:t>API Gateway</w:t>
      </w:r>
      <w:r w:rsidRPr="0019600E">
        <w:rPr>
          <w:rFonts w:ascii="Cambria" w:hAnsi="Cambria"/>
          <w:color w:val="000000"/>
        </w:rPr>
        <w:t xml:space="preserve">, </w:t>
      </w:r>
      <w:r w:rsidRPr="0019600E">
        <w:rPr>
          <w:rFonts w:ascii="Cambria" w:hAnsi="Cambria"/>
          <w:b/>
          <w:bCs/>
          <w:color w:val="000000"/>
        </w:rPr>
        <w:t>ELB</w:t>
      </w:r>
      <w:r w:rsidRPr="0019600E">
        <w:rPr>
          <w:rFonts w:ascii="Cambria" w:hAnsi="Cambria"/>
          <w:color w:val="000000"/>
        </w:rPr>
        <w:t xml:space="preserve">, </w:t>
      </w:r>
      <w:r w:rsidRPr="0019600E">
        <w:rPr>
          <w:rFonts w:ascii="Cambria" w:hAnsi="Cambria"/>
          <w:b/>
          <w:bCs/>
          <w:color w:val="000000"/>
        </w:rPr>
        <w:t>SNS</w:t>
      </w:r>
      <w:r w:rsidRPr="0019600E">
        <w:rPr>
          <w:rFonts w:ascii="Cambria" w:hAnsi="Cambria"/>
          <w:color w:val="000000"/>
        </w:rPr>
        <w:t xml:space="preserve">, </w:t>
      </w:r>
      <w:r w:rsidRPr="0019600E">
        <w:rPr>
          <w:rFonts w:ascii="Cambria" w:hAnsi="Cambria"/>
          <w:b/>
          <w:bCs/>
          <w:color w:val="000000"/>
        </w:rPr>
        <w:t>EBS</w:t>
      </w:r>
      <w:r w:rsidRPr="0019600E">
        <w:rPr>
          <w:rFonts w:ascii="Cambria" w:hAnsi="Cambria"/>
          <w:color w:val="000000"/>
        </w:rPr>
        <w:t xml:space="preserve">, and </w:t>
      </w:r>
      <w:r w:rsidRPr="0019600E">
        <w:rPr>
          <w:rFonts w:ascii="Cambria" w:hAnsi="Cambria"/>
          <w:b/>
          <w:bCs/>
          <w:color w:val="000000"/>
        </w:rPr>
        <w:t>SWF</w:t>
      </w:r>
      <w:r w:rsidRPr="0019600E">
        <w:rPr>
          <w:rFonts w:ascii="Cambria" w:hAnsi="Cambria"/>
          <w:color w:val="000000"/>
        </w:rPr>
        <w:t xml:space="preserve"> to support scalability and reliability.</w:t>
      </w:r>
    </w:p>
    <w:p w14:paraId="77238AEF"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Built data pipelines and performed distributed data processing using </w:t>
      </w:r>
      <w:proofErr w:type="spellStart"/>
      <w:r w:rsidRPr="0019600E">
        <w:rPr>
          <w:rFonts w:ascii="Cambria" w:hAnsi="Cambria"/>
          <w:b/>
          <w:bCs/>
          <w:color w:val="000000"/>
        </w:rPr>
        <w:t>PySpark</w:t>
      </w:r>
      <w:proofErr w:type="spellEnd"/>
      <w:r w:rsidRPr="0019600E">
        <w:rPr>
          <w:rFonts w:ascii="Cambria" w:hAnsi="Cambria"/>
          <w:color w:val="000000"/>
        </w:rPr>
        <w:t xml:space="preserve"> and </w:t>
      </w:r>
      <w:proofErr w:type="spellStart"/>
      <w:r w:rsidRPr="0019600E">
        <w:rPr>
          <w:rFonts w:ascii="Cambria" w:hAnsi="Cambria"/>
          <w:b/>
          <w:bCs/>
          <w:color w:val="000000"/>
        </w:rPr>
        <w:t>MLlib</w:t>
      </w:r>
      <w:proofErr w:type="spellEnd"/>
      <w:r w:rsidRPr="0019600E">
        <w:rPr>
          <w:rFonts w:ascii="Cambria" w:hAnsi="Cambria"/>
          <w:color w:val="000000"/>
        </w:rPr>
        <w:t>.</w:t>
      </w:r>
    </w:p>
    <w:p w14:paraId="2995EC0F"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Designed and implemented dimensional data models using </w:t>
      </w:r>
      <w:r w:rsidRPr="0019600E">
        <w:rPr>
          <w:rFonts w:ascii="Cambria" w:hAnsi="Cambria"/>
          <w:b/>
          <w:bCs/>
          <w:color w:val="000000"/>
        </w:rPr>
        <w:t>Star</w:t>
      </w:r>
      <w:r w:rsidRPr="0019600E">
        <w:rPr>
          <w:rFonts w:ascii="Cambria" w:hAnsi="Cambria"/>
          <w:color w:val="000000"/>
        </w:rPr>
        <w:t xml:space="preserve"> and </w:t>
      </w:r>
      <w:r w:rsidRPr="0019600E">
        <w:rPr>
          <w:rFonts w:ascii="Cambria" w:hAnsi="Cambria"/>
          <w:b/>
          <w:bCs/>
          <w:color w:val="000000"/>
        </w:rPr>
        <w:t>Snowflake</w:t>
      </w:r>
      <w:r w:rsidRPr="0019600E">
        <w:rPr>
          <w:rFonts w:ascii="Cambria" w:hAnsi="Cambria"/>
          <w:color w:val="000000"/>
        </w:rPr>
        <w:t xml:space="preserve"> schemas for analytics and reporting.</w:t>
      </w:r>
    </w:p>
    <w:p w14:paraId="778DD164"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Managed database design and implemented </w:t>
      </w:r>
      <w:r w:rsidRPr="0019600E">
        <w:rPr>
          <w:rFonts w:ascii="Cambria" w:hAnsi="Cambria"/>
          <w:b/>
          <w:bCs/>
          <w:color w:val="000000"/>
        </w:rPr>
        <w:t>Snowflake</w:t>
      </w:r>
      <w:r w:rsidRPr="0019600E">
        <w:rPr>
          <w:rFonts w:ascii="Cambria" w:hAnsi="Cambria"/>
          <w:color w:val="000000"/>
        </w:rPr>
        <w:t xml:space="preserve"> data warehouse solutions supporting </w:t>
      </w:r>
      <w:r w:rsidRPr="0019600E">
        <w:rPr>
          <w:rFonts w:ascii="Cambria" w:hAnsi="Cambria"/>
          <w:b/>
          <w:bCs/>
          <w:color w:val="000000"/>
        </w:rPr>
        <w:t>OLAP</w:t>
      </w:r>
      <w:r w:rsidRPr="0019600E">
        <w:rPr>
          <w:rFonts w:ascii="Cambria" w:hAnsi="Cambria"/>
          <w:color w:val="000000"/>
        </w:rPr>
        <w:t xml:space="preserve"> workloads.</w:t>
      </w:r>
    </w:p>
    <w:p w14:paraId="16A6D048"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Developed </w:t>
      </w:r>
      <w:r w:rsidRPr="0019600E">
        <w:rPr>
          <w:rFonts w:ascii="Cambria" w:hAnsi="Cambria"/>
          <w:b/>
          <w:bCs/>
          <w:color w:val="000000"/>
        </w:rPr>
        <w:t>ETL</w:t>
      </w:r>
      <w:r w:rsidRPr="0019600E">
        <w:rPr>
          <w:rFonts w:ascii="Cambria" w:hAnsi="Cambria"/>
          <w:color w:val="000000"/>
        </w:rPr>
        <w:t xml:space="preserve"> processes, data mappings, and transformation logic for downstream analytics and ML workflows.</w:t>
      </w:r>
    </w:p>
    <w:p w14:paraId="189123D0"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Created operational and monitoring dashboards using </w:t>
      </w:r>
      <w:r w:rsidRPr="0019600E">
        <w:rPr>
          <w:rFonts w:ascii="Cambria" w:hAnsi="Cambria"/>
          <w:b/>
          <w:bCs/>
          <w:color w:val="000000"/>
        </w:rPr>
        <w:t>AWS CloudWatch</w:t>
      </w:r>
      <w:r w:rsidRPr="0019600E">
        <w:rPr>
          <w:rFonts w:ascii="Cambria" w:hAnsi="Cambria"/>
          <w:color w:val="000000"/>
        </w:rPr>
        <w:t xml:space="preserve">, </w:t>
      </w:r>
      <w:r w:rsidRPr="0019600E">
        <w:rPr>
          <w:rFonts w:ascii="Cambria" w:hAnsi="Cambria"/>
          <w:b/>
          <w:bCs/>
          <w:color w:val="000000"/>
        </w:rPr>
        <w:t>Google Cloud Monitoring</w:t>
      </w:r>
      <w:r w:rsidRPr="0019600E">
        <w:rPr>
          <w:rFonts w:ascii="Cambria" w:hAnsi="Cambria"/>
          <w:color w:val="000000"/>
        </w:rPr>
        <w:t xml:space="preserve">, and </w:t>
      </w:r>
      <w:proofErr w:type="spellStart"/>
      <w:r w:rsidRPr="0019600E">
        <w:rPr>
          <w:rFonts w:ascii="Cambria" w:hAnsi="Cambria"/>
          <w:b/>
          <w:bCs/>
          <w:color w:val="000000"/>
        </w:rPr>
        <w:t>QuickSight</w:t>
      </w:r>
      <w:proofErr w:type="spellEnd"/>
      <w:r w:rsidRPr="0019600E">
        <w:rPr>
          <w:rFonts w:ascii="Cambria" w:hAnsi="Cambria"/>
          <w:color w:val="000000"/>
        </w:rPr>
        <w:t>.</w:t>
      </w:r>
    </w:p>
    <w:p w14:paraId="1317AB3F"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Implemented logging, alerting, and performance tracking for </w:t>
      </w:r>
      <w:r w:rsidRPr="0019600E">
        <w:rPr>
          <w:rFonts w:ascii="Cambria" w:hAnsi="Cambria"/>
          <w:b/>
          <w:bCs/>
          <w:color w:val="000000"/>
        </w:rPr>
        <w:t>ML models</w:t>
      </w:r>
      <w:r w:rsidRPr="0019600E">
        <w:rPr>
          <w:rFonts w:ascii="Cambria" w:hAnsi="Cambria"/>
          <w:color w:val="000000"/>
        </w:rPr>
        <w:t xml:space="preserve"> and data pipelines.</w:t>
      </w:r>
    </w:p>
    <w:p w14:paraId="0E114AB5"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Conducted </w:t>
      </w:r>
      <w:r w:rsidRPr="0019600E">
        <w:rPr>
          <w:rFonts w:ascii="Cambria" w:hAnsi="Cambria"/>
          <w:b/>
          <w:bCs/>
          <w:color w:val="000000"/>
        </w:rPr>
        <w:t>statistical</w:t>
      </w:r>
      <w:r w:rsidRPr="0019600E">
        <w:rPr>
          <w:rFonts w:ascii="Cambria" w:hAnsi="Cambria"/>
          <w:color w:val="000000"/>
        </w:rPr>
        <w:t xml:space="preserve"> </w:t>
      </w:r>
      <w:r w:rsidRPr="0019600E">
        <w:rPr>
          <w:rFonts w:ascii="Cambria" w:hAnsi="Cambria"/>
          <w:b/>
          <w:bCs/>
          <w:color w:val="000000"/>
        </w:rPr>
        <w:t>analysis</w:t>
      </w:r>
      <w:r w:rsidRPr="0019600E">
        <w:rPr>
          <w:rFonts w:ascii="Cambria" w:hAnsi="Cambria"/>
          <w:color w:val="000000"/>
        </w:rPr>
        <w:t xml:space="preserve"> and </w:t>
      </w:r>
      <w:r w:rsidRPr="0019600E">
        <w:rPr>
          <w:rFonts w:ascii="Cambria" w:hAnsi="Cambria"/>
          <w:b/>
          <w:bCs/>
          <w:color w:val="000000"/>
        </w:rPr>
        <w:t>model</w:t>
      </w:r>
      <w:r w:rsidRPr="0019600E">
        <w:rPr>
          <w:rFonts w:ascii="Cambria" w:hAnsi="Cambria"/>
          <w:color w:val="000000"/>
        </w:rPr>
        <w:t xml:space="preserve"> </w:t>
      </w:r>
      <w:r w:rsidRPr="0019600E">
        <w:rPr>
          <w:rFonts w:ascii="Cambria" w:hAnsi="Cambria"/>
          <w:b/>
          <w:bCs/>
          <w:color w:val="000000"/>
        </w:rPr>
        <w:t>validation</w:t>
      </w:r>
      <w:r w:rsidRPr="0019600E">
        <w:rPr>
          <w:rFonts w:ascii="Cambria" w:hAnsi="Cambria"/>
          <w:color w:val="000000"/>
        </w:rPr>
        <w:t xml:space="preserve"> to evaluate prediction accuracy and business impact.</w:t>
      </w:r>
    </w:p>
    <w:p w14:paraId="486BCBC8"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Collaborated with cross-functional teams using </w:t>
      </w:r>
      <w:r w:rsidRPr="0019600E">
        <w:rPr>
          <w:rFonts w:ascii="Cambria" w:hAnsi="Cambria"/>
          <w:b/>
          <w:bCs/>
          <w:color w:val="000000"/>
        </w:rPr>
        <w:t>agile methodologies</w:t>
      </w:r>
      <w:r w:rsidRPr="0019600E">
        <w:rPr>
          <w:rFonts w:ascii="Cambria" w:hAnsi="Cambria"/>
          <w:color w:val="000000"/>
        </w:rPr>
        <w:t xml:space="preserve"> to deliver AI solutions across distributed environments.</w:t>
      </w:r>
    </w:p>
    <w:p w14:paraId="6A75A32D"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Ensured compliance with </w:t>
      </w:r>
      <w:r w:rsidRPr="0019600E">
        <w:rPr>
          <w:rFonts w:ascii="Cambria" w:hAnsi="Cambria"/>
          <w:b/>
          <w:bCs/>
          <w:color w:val="000000"/>
        </w:rPr>
        <w:t>enterprise data governance</w:t>
      </w:r>
      <w:r w:rsidRPr="0019600E">
        <w:rPr>
          <w:rFonts w:ascii="Cambria" w:hAnsi="Cambria"/>
          <w:color w:val="000000"/>
        </w:rPr>
        <w:t>, security, and risk management standards.</w:t>
      </w:r>
    </w:p>
    <w:p w14:paraId="3E01E84A"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Optimized model performance and </w:t>
      </w:r>
      <w:r w:rsidRPr="0019600E">
        <w:rPr>
          <w:rFonts w:ascii="Cambria" w:hAnsi="Cambria"/>
          <w:b/>
          <w:bCs/>
          <w:color w:val="000000"/>
        </w:rPr>
        <w:t>inference</w:t>
      </w:r>
      <w:r w:rsidRPr="0019600E">
        <w:rPr>
          <w:rFonts w:ascii="Cambria" w:hAnsi="Cambria"/>
          <w:color w:val="000000"/>
        </w:rPr>
        <w:t xml:space="preserve"> </w:t>
      </w:r>
      <w:r w:rsidRPr="0019600E">
        <w:rPr>
          <w:rFonts w:ascii="Cambria" w:hAnsi="Cambria"/>
          <w:b/>
          <w:bCs/>
          <w:color w:val="000000"/>
        </w:rPr>
        <w:t>latency</w:t>
      </w:r>
      <w:r w:rsidRPr="0019600E">
        <w:rPr>
          <w:rFonts w:ascii="Cambria" w:hAnsi="Cambria"/>
          <w:color w:val="000000"/>
        </w:rPr>
        <w:t xml:space="preserve"> for production financial workloads.</w:t>
      </w:r>
    </w:p>
    <w:p w14:paraId="6A392AC8"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Documented system </w:t>
      </w:r>
      <w:r w:rsidRPr="0019600E">
        <w:rPr>
          <w:rFonts w:ascii="Cambria" w:hAnsi="Cambria"/>
          <w:b/>
          <w:bCs/>
          <w:color w:val="000000"/>
        </w:rPr>
        <w:t>architecture</w:t>
      </w:r>
      <w:r w:rsidRPr="0019600E">
        <w:rPr>
          <w:rFonts w:ascii="Cambria" w:hAnsi="Cambria"/>
          <w:color w:val="000000"/>
        </w:rPr>
        <w:t xml:space="preserve">, </w:t>
      </w:r>
      <w:proofErr w:type="spellStart"/>
      <w:r w:rsidRPr="0019600E">
        <w:rPr>
          <w:rFonts w:ascii="Cambria" w:hAnsi="Cambria"/>
          <w:b/>
          <w:bCs/>
          <w:color w:val="000000"/>
        </w:rPr>
        <w:t>modeling</w:t>
      </w:r>
      <w:proofErr w:type="spellEnd"/>
      <w:r w:rsidRPr="0019600E">
        <w:rPr>
          <w:rFonts w:ascii="Cambria" w:hAnsi="Cambria"/>
          <w:color w:val="000000"/>
        </w:rPr>
        <w:t xml:space="preserve"> </w:t>
      </w:r>
      <w:r w:rsidRPr="0019600E">
        <w:rPr>
          <w:rFonts w:ascii="Cambria" w:hAnsi="Cambria"/>
          <w:b/>
          <w:bCs/>
          <w:color w:val="000000"/>
        </w:rPr>
        <w:t>assumptions</w:t>
      </w:r>
      <w:r w:rsidRPr="0019600E">
        <w:rPr>
          <w:rFonts w:ascii="Cambria" w:hAnsi="Cambria"/>
          <w:color w:val="000000"/>
        </w:rPr>
        <w:t xml:space="preserve">, and </w:t>
      </w:r>
      <w:r w:rsidRPr="0019600E">
        <w:rPr>
          <w:rFonts w:ascii="Cambria" w:hAnsi="Cambria"/>
          <w:b/>
          <w:bCs/>
          <w:color w:val="000000"/>
        </w:rPr>
        <w:t>workflows</w:t>
      </w:r>
      <w:r w:rsidRPr="0019600E">
        <w:rPr>
          <w:rFonts w:ascii="Cambria" w:hAnsi="Cambria"/>
          <w:color w:val="000000"/>
        </w:rPr>
        <w:t xml:space="preserve"> for auditability and long-term maintainability.</w:t>
      </w:r>
    </w:p>
    <w:p w14:paraId="2E2B3AEF" w14:textId="77777777" w:rsidR="009103C7" w:rsidRPr="008A0C47" w:rsidRDefault="00000000" w:rsidP="001A0456">
      <w:pPr>
        <w:spacing w:before="60" w:after="60"/>
        <w:jc w:val="both"/>
        <w:rPr>
          <w:rFonts w:ascii="Cambria" w:hAnsi="Cambria"/>
          <w:color w:val="000000" w:themeColor="text1"/>
        </w:rPr>
      </w:pPr>
      <w:r w:rsidRPr="008A0C47">
        <w:rPr>
          <w:rFonts w:ascii="Cambria" w:hAnsi="Cambria"/>
          <w:b/>
          <w:bCs/>
          <w:i/>
          <w:iCs/>
          <w:color w:val="000000" w:themeColor="text1"/>
        </w:rPr>
        <w:t xml:space="preserve">Environment: </w:t>
      </w:r>
      <w:r w:rsidRPr="008A0C47">
        <w:rPr>
          <w:rFonts w:ascii="Cambria" w:hAnsi="Cambria"/>
          <w:i/>
          <w:iCs/>
          <w:color w:val="000000" w:themeColor="text1"/>
        </w:rPr>
        <w:t xml:space="preserve">SDLC, Python, Scikit-learn, </w:t>
      </w:r>
      <w:proofErr w:type="spellStart"/>
      <w:r w:rsidRPr="008A0C47">
        <w:rPr>
          <w:rFonts w:ascii="Cambria" w:hAnsi="Cambria"/>
          <w:i/>
          <w:iCs/>
          <w:color w:val="000000" w:themeColor="text1"/>
        </w:rPr>
        <w:t>Numpy</w:t>
      </w:r>
      <w:proofErr w:type="spellEnd"/>
      <w:r w:rsidRPr="008A0C47">
        <w:rPr>
          <w:rFonts w:ascii="Cambria" w:hAnsi="Cambria"/>
          <w:i/>
          <w:iCs/>
          <w:color w:val="000000" w:themeColor="text1"/>
        </w:rPr>
        <w:t xml:space="preserve">, </w:t>
      </w:r>
      <w:proofErr w:type="spellStart"/>
      <w:r w:rsidRPr="008A0C47">
        <w:rPr>
          <w:rFonts w:ascii="Cambria" w:hAnsi="Cambria"/>
          <w:i/>
          <w:iCs/>
          <w:color w:val="000000" w:themeColor="text1"/>
        </w:rPr>
        <w:t>Scipy</w:t>
      </w:r>
      <w:proofErr w:type="spellEnd"/>
      <w:r w:rsidRPr="008A0C47">
        <w:rPr>
          <w:rFonts w:ascii="Cambria" w:hAnsi="Cambria"/>
          <w:i/>
          <w:iCs/>
          <w:color w:val="000000" w:themeColor="text1"/>
        </w:rPr>
        <w:t xml:space="preserve">, Matplotlib, Pandas, AWS S3, Dynamo DB, AWS Lambda, AWS EC2, Sage Maker, NLTK, Lex, EMR, Redshift, Machine Learning, Deep Learning, Snowflake, OLAP, OLTP, Naive Bayes, </w:t>
      </w:r>
      <w:proofErr w:type="spellStart"/>
      <w:r w:rsidRPr="008A0C47">
        <w:rPr>
          <w:rFonts w:ascii="Cambria" w:hAnsi="Cambria"/>
          <w:i/>
          <w:iCs/>
          <w:color w:val="000000" w:themeColor="text1"/>
        </w:rPr>
        <w:t>RandomForest</w:t>
      </w:r>
      <w:proofErr w:type="spellEnd"/>
      <w:r w:rsidRPr="008A0C47">
        <w:rPr>
          <w:rFonts w:ascii="Cambria" w:hAnsi="Cambria"/>
          <w:i/>
          <w:iCs/>
          <w:color w:val="000000" w:themeColor="text1"/>
        </w:rPr>
        <w:t xml:space="preserve">, K-means clustering, KNN, PCA, </w:t>
      </w:r>
      <w:proofErr w:type="spellStart"/>
      <w:r w:rsidRPr="008A0C47">
        <w:rPr>
          <w:rFonts w:ascii="Cambria" w:hAnsi="Cambria"/>
          <w:i/>
          <w:iCs/>
          <w:color w:val="000000" w:themeColor="text1"/>
        </w:rPr>
        <w:t>PySpark</w:t>
      </w:r>
      <w:proofErr w:type="spellEnd"/>
      <w:r w:rsidRPr="008A0C47">
        <w:rPr>
          <w:rFonts w:ascii="Cambria" w:hAnsi="Cambria"/>
          <w:i/>
          <w:iCs/>
          <w:color w:val="000000" w:themeColor="text1"/>
        </w:rPr>
        <w:t xml:space="preserve">, </w:t>
      </w:r>
      <w:proofErr w:type="spellStart"/>
      <w:r w:rsidRPr="008A0C47">
        <w:rPr>
          <w:rFonts w:ascii="Cambria" w:hAnsi="Cambria"/>
          <w:i/>
          <w:iCs/>
          <w:color w:val="000000" w:themeColor="text1"/>
        </w:rPr>
        <w:t>XGBoost</w:t>
      </w:r>
      <w:proofErr w:type="spellEnd"/>
      <w:r w:rsidRPr="008A0C47">
        <w:rPr>
          <w:rFonts w:ascii="Cambria" w:hAnsi="Cambria"/>
          <w:i/>
          <w:iCs/>
          <w:color w:val="000000" w:themeColor="text1"/>
        </w:rPr>
        <w:t xml:space="preserve">, Tensor flow, </w:t>
      </w:r>
      <w:proofErr w:type="spellStart"/>
      <w:r w:rsidRPr="008A0C47">
        <w:rPr>
          <w:rFonts w:ascii="Cambria" w:hAnsi="Cambria"/>
          <w:i/>
          <w:iCs/>
          <w:color w:val="000000" w:themeColor="text1"/>
        </w:rPr>
        <w:t>Keras</w:t>
      </w:r>
      <w:proofErr w:type="spellEnd"/>
      <w:r w:rsidRPr="008A0C47">
        <w:rPr>
          <w:rFonts w:ascii="Cambria" w:hAnsi="Cambria"/>
          <w:i/>
          <w:iCs/>
          <w:color w:val="000000" w:themeColor="text1"/>
        </w:rPr>
        <w:t>, Power BI.</w:t>
      </w:r>
    </w:p>
    <w:p w14:paraId="4B80BB77" w14:textId="7875D5A7" w:rsidR="009103C7" w:rsidRPr="0019600E" w:rsidRDefault="00000000">
      <w:pPr>
        <w:spacing w:before="120" w:after="20"/>
        <w:rPr>
          <w:rFonts w:ascii="Cambria" w:hAnsi="Cambria"/>
        </w:rPr>
      </w:pPr>
      <w:r w:rsidRPr="0019600E">
        <w:rPr>
          <w:rFonts w:ascii="Cambria" w:hAnsi="Cambria"/>
          <w:b/>
          <w:bCs/>
          <w:sz w:val="20"/>
          <w:szCs w:val="20"/>
        </w:rPr>
        <w:t>Client: Publix, FL</w:t>
      </w:r>
      <w:r w:rsidR="008C4C74" w:rsidRPr="0019600E">
        <w:rPr>
          <w:rFonts w:ascii="Cambria" w:hAnsi="Cambria"/>
          <w:b/>
          <w:bCs/>
          <w:color w:val="595959"/>
          <w:sz w:val="20"/>
          <w:szCs w:val="20"/>
        </w:rPr>
        <w:t xml:space="preserve"> - </w:t>
      </w:r>
      <w:r w:rsidRPr="0019600E">
        <w:rPr>
          <w:rFonts w:ascii="Cambria" w:hAnsi="Cambria"/>
          <w:b/>
          <w:bCs/>
          <w:color w:val="000000" w:themeColor="text1"/>
          <w:sz w:val="20"/>
          <w:szCs w:val="20"/>
        </w:rPr>
        <w:t>May 2019 - Dec 2020</w:t>
      </w:r>
    </w:p>
    <w:p w14:paraId="24A49980" w14:textId="77777777" w:rsidR="009103C7" w:rsidRPr="0019600E" w:rsidRDefault="00000000">
      <w:pPr>
        <w:spacing w:after="40"/>
        <w:rPr>
          <w:rFonts w:ascii="Cambria" w:hAnsi="Cambria"/>
        </w:rPr>
      </w:pPr>
      <w:r w:rsidRPr="0019600E">
        <w:rPr>
          <w:rFonts w:ascii="Cambria" w:hAnsi="Cambria"/>
          <w:b/>
          <w:bCs/>
          <w:i/>
          <w:iCs/>
          <w:color w:val="1F3864"/>
          <w:sz w:val="20"/>
          <w:szCs w:val="20"/>
        </w:rPr>
        <w:t>Role: Data Scientist</w:t>
      </w:r>
    </w:p>
    <w:p w14:paraId="59A19219"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Facilitated </w:t>
      </w:r>
      <w:r w:rsidRPr="0019600E">
        <w:rPr>
          <w:rFonts w:ascii="Cambria" w:hAnsi="Cambria"/>
          <w:b/>
          <w:bCs/>
          <w:color w:val="000000"/>
        </w:rPr>
        <w:t>agile team</w:t>
      </w:r>
      <w:r w:rsidRPr="0019600E">
        <w:rPr>
          <w:rFonts w:ascii="Cambria" w:hAnsi="Cambria"/>
          <w:color w:val="000000"/>
        </w:rPr>
        <w:t xml:space="preserve"> ceremonies including Daily Stand-up, Backlog Grooming, Sprint Review, Sprint Planning, etc.</w:t>
      </w:r>
    </w:p>
    <w:p w14:paraId="266EB7AE"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Collaborated with data engineers and operations team to implement </w:t>
      </w:r>
      <w:r w:rsidRPr="0019600E">
        <w:rPr>
          <w:rFonts w:ascii="Cambria" w:hAnsi="Cambria"/>
          <w:b/>
          <w:bCs/>
          <w:color w:val="000000"/>
        </w:rPr>
        <w:t>ETL</w:t>
      </w:r>
      <w:r w:rsidRPr="0019600E">
        <w:rPr>
          <w:rFonts w:ascii="Cambria" w:hAnsi="Cambria"/>
          <w:color w:val="000000"/>
        </w:rPr>
        <w:t xml:space="preserve"> processes, wrote and optimized </w:t>
      </w:r>
      <w:r w:rsidRPr="0019600E">
        <w:rPr>
          <w:rFonts w:ascii="Cambria" w:hAnsi="Cambria"/>
          <w:b/>
          <w:bCs/>
          <w:color w:val="000000"/>
        </w:rPr>
        <w:t>SQL queries</w:t>
      </w:r>
      <w:r w:rsidRPr="0019600E">
        <w:rPr>
          <w:rFonts w:ascii="Cambria" w:hAnsi="Cambria"/>
          <w:color w:val="000000"/>
        </w:rPr>
        <w:t xml:space="preserve"> to perform data extraction to fit analytical requirements.</w:t>
      </w:r>
    </w:p>
    <w:p w14:paraId="00894596"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Involved in building database models, </w:t>
      </w:r>
      <w:r w:rsidRPr="0019600E">
        <w:rPr>
          <w:rFonts w:ascii="Cambria" w:hAnsi="Cambria"/>
          <w:b/>
          <w:bCs/>
          <w:color w:val="000000"/>
        </w:rPr>
        <w:t>APIs</w:t>
      </w:r>
      <w:r w:rsidRPr="0019600E">
        <w:rPr>
          <w:rFonts w:ascii="Cambria" w:hAnsi="Cambria"/>
          <w:color w:val="000000"/>
        </w:rPr>
        <w:t xml:space="preserve">, and views utilizing </w:t>
      </w:r>
      <w:r w:rsidRPr="0019600E">
        <w:rPr>
          <w:rFonts w:ascii="Cambria" w:hAnsi="Cambria"/>
          <w:b/>
          <w:bCs/>
          <w:color w:val="000000"/>
        </w:rPr>
        <w:t>Python</w:t>
      </w:r>
      <w:r w:rsidRPr="0019600E">
        <w:rPr>
          <w:rFonts w:ascii="Cambria" w:hAnsi="Cambria"/>
          <w:color w:val="000000"/>
        </w:rPr>
        <w:t xml:space="preserve"> to build interactive web-based solutions.</w:t>
      </w:r>
    </w:p>
    <w:p w14:paraId="2D3F47E3"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Performed univariate and multivariate analysis on data to identify underlying patterns and associations between variables.</w:t>
      </w:r>
    </w:p>
    <w:p w14:paraId="6FB59260"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Used Pandas, </w:t>
      </w:r>
      <w:proofErr w:type="spellStart"/>
      <w:r w:rsidRPr="0019600E">
        <w:rPr>
          <w:rFonts w:ascii="Cambria" w:hAnsi="Cambria"/>
          <w:color w:val="000000"/>
        </w:rPr>
        <w:t>Numpy</w:t>
      </w:r>
      <w:proofErr w:type="spellEnd"/>
      <w:r w:rsidRPr="0019600E">
        <w:rPr>
          <w:rFonts w:ascii="Cambria" w:hAnsi="Cambria"/>
          <w:color w:val="000000"/>
        </w:rPr>
        <w:t xml:space="preserve">, Seaborn, Matplotlib, Scikit-Learn, </w:t>
      </w:r>
      <w:proofErr w:type="spellStart"/>
      <w:r w:rsidRPr="0019600E">
        <w:rPr>
          <w:rFonts w:ascii="Cambria" w:hAnsi="Cambria"/>
          <w:color w:val="000000"/>
        </w:rPr>
        <w:t>Scipy</w:t>
      </w:r>
      <w:proofErr w:type="spellEnd"/>
      <w:r w:rsidRPr="0019600E">
        <w:rPr>
          <w:rFonts w:ascii="Cambria" w:hAnsi="Cambria"/>
          <w:color w:val="000000"/>
        </w:rPr>
        <w:t xml:space="preserve">, and NLTK in Python for developing various </w:t>
      </w:r>
      <w:r w:rsidRPr="0019600E">
        <w:rPr>
          <w:rFonts w:ascii="Cambria" w:hAnsi="Cambria"/>
          <w:b/>
          <w:bCs/>
          <w:color w:val="000000"/>
        </w:rPr>
        <w:t>AI/ML algorithms</w:t>
      </w:r>
      <w:r w:rsidRPr="0019600E">
        <w:rPr>
          <w:rFonts w:ascii="Cambria" w:hAnsi="Cambria"/>
          <w:color w:val="000000"/>
        </w:rPr>
        <w:t xml:space="preserve"> including </w:t>
      </w:r>
      <w:proofErr w:type="spellStart"/>
      <w:r w:rsidRPr="0019600E">
        <w:rPr>
          <w:rFonts w:ascii="Cambria" w:hAnsi="Cambria"/>
          <w:b/>
          <w:bCs/>
          <w:color w:val="000000"/>
        </w:rPr>
        <w:t>XGBoost</w:t>
      </w:r>
      <w:proofErr w:type="spellEnd"/>
      <w:r w:rsidRPr="0019600E">
        <w:rPr>
          <w:rFonts w:ascii="Cambria" w:hAnsi="Cambria"/>
          <w:color w:val="000000"/>
        </w:rPr>
        <w:t>.</w:t>
      </w:r>
    </w:p>
    <w:p w14:paraId="23BD5A16"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Built machine learning models (</w:t>
      </w:r>
      <w:proofErr w:type="spellStart"/>
      <w:r w:rsidRPr="0019600E">
        <w:rPr>
          <w:rFonts w:ascii="Cambria" w:hAnsi="Cambria"/>
          <w:b/>
          <w:bCs/>
          <w:color w:val="000000"/>
        </w:rPr>
        <w:t>XGBoost</w:t>
      </w:r>
      <w:proofErr w:type="spellEnd"/>
      <w:r w:rsidRPr="0019600E">
        <w:rPr>
          <w:rFonts w:ascii="Cambria" w:hAnsi="Cambria"/>
          <w:color w:val="000000"/>
        </w:rPr>
        <w:t xml:space="preserve">, </w:t>
      </w:r>
      <w:r w:rsidRPr="0019600E">
        <w:rPr>
          <w:rFonts w:ascii="Cambria" w:hAnsi="Cambria"/>
          <w:b/>
          <w:bCs/>
          <w:color w:val="000000"/>
        </w:rPr>
        <w:t>Random Forest</w:t>
      </w:r>
      <w:r w:rsidRPr="0019600E">
        <w:rPr>
          <w:rFonts w:ascii="Cambria" w:hAnsi="Cambria"/>
          <w:color w:val="000000"/>
        </w:rPr>
        <w:t xml:space="preserve">, </w:t>
      </w:r>
      <w:r w:rsidRPr="0019600E">
        <w:rPr>
          <w:rFonts w:ascii="Cambria" w:hAnsi="Cambria"/>
          <w:b/>
          <w:bCs/>
          <w:color w:val="000000"/>
        </w:rPr>
        <w:t>SVM</w:t>
      </w:r>
      <w:r w:rsidRPr="0019600E">
        <w:rPr>
          <w:rFonts w:ascii="Cambria" w:hAnsi="Cambria"/>
          <w:color w:val="000000"/>
        </w:rPr>
        <w:t>) to optimize customer segmentation, churn prediction, and promotional targeting.</w:t>
      </w:r>
    </w:p>
    <w:p w14:paraId="3235BAC3"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Designed </w:t>
      </w:r>
      <w:r w:rsidRPr="0019600E">
        <w:rPr>
          <w:rFonts w:ascii="Cambria" w:hAnsi="Cambria"/>
          <w:b/>
          <w:bCs/>
          <w:color w:val="000000"/>
        </w:rPr>
        <w:t>Snowflake schema</w:t>
      </w:r>
      <w:r w:rsidRPr="0019600E">
        <w:rPr>
          <w:rFonts w:ascii="Cambria" w:hAnsi="Cambria"/>
          <w:color w:val="000000"/>
        </w:rPr>
        <w:t xml:space="preserve"> data models and implemented scalable </w:t>
      </w:r>
      <w:r w:rsidRPr="0019600E">
        <w:rPr>
          <w:rFonts w:ascii="Cambria" w:hAnsi="Cambria"/>
          <w:b/>
          <w:bCs/>
          <w:color w:val="000000"/>
        </w:rPr>
        <w:t>ETL pipelines</w:t>
      </w:r>
      <w:r w:rsidRPr="0019600E">
        <w:rPr>
          <w:rFonts w:ascii="Cambria" w:hAnsi="Cambria"/>
          <w:color w:val="000000"/>
        </w:rPr>
        <w:t xml:space="preserve"> for ML feature readiness.</w:t>
      </w:r>
    </w:p>
    <w:p w14:paraId="524A8A3A"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Automated deployment pipelines with </w:t>
      </w:r>
      <w:r w:rsidRPr="0019600E">
        <w:rPr>
          <w:rFonts w:ascii="Cambria" w:hAnsi="Cambria"/>
          <w:b/>
          <w:bCs/>
          <w:color w:val="000000"/>
        </w:rPr>
        <w:t>Docker</w:t>
      </w:r>
      <w:r w:rsidRPr="0019600E">
        <w:rPr>
          <w:rFonts w:ascii="Cambria" w:hAnsi="Cambria"/>
          <w:color w:val="000000"/>
        </w:rPr>
        <w:t xml:space="preserve"> and integrated model hosting on </w:t>
      </w:r>
      <w:r w:rsidRPr="0019600E">
        <w:rPr>
          <w:rFonts w:ascii="Cambria" w:hAnsi="Cambria"/>
          <w:b/>
          <w:bCs/>
          <w:color w:val="000000"/>
        </w:rPr>
        <w:t>AWS SageMaker</w:t>
      </w:r>
      <w:r w:rsidRPr="0019600E">
        <w:rPr>
          <w:rFonts w:ascii="Cambria" w:hAnsi="Cambria"/>
          <w:color w:val="000000"/>
        </w:rPr>
        <w:t>.</w:t>
      </w:r>
    </w:p>
    <w:p w14:paraId="10A5C68A"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Assisted in implementing </w:t>
      </w:r>
      <w:r w:rsidRPr="0019600E">
        <w:rPr>
          <w:rFonts w:ascii="Cambria" w:hAnsi="Cambria"/>
          <w:b/>
          <w:bCs/>
          <w:color w:val="000000"/>
        </w:rPr>
        <w:t>hybrid search strategies</w:t>
      </w:r>
      <w:r w:rsidRPr="0019600E">
        <w:rPr>
          <w:rFonts w:ascii="Cambria" w:hAnsi="Cambria"/>
          <w:color w:val="000000"/>
        </w:rPr>
        <w:t xml:space="preserve"> combining structured </w:t>
      </w:r>
      <w:r w:rsidRPr="0019600E">
        <w:rPr>
          <w:rFonts w:ascii="Cambria" w:hAnsi="Cambria"/>
          <w:b/>
          <w:bCs/>
          <w:color w:val="000000"/>
        </w:rPr>
        <w:t>SQL queries</w:t>
      </w:r>
      <w:r w:rsidRPr="0019600E">
        <w:rPr>
          <w:rFonts w:ascii="Cambria" w:hAnsi="Cambria"/>
          <w:color w:val="000000"/>
        </w:rPr>
        <w:t xml:space="preserve"> with </w:t>
      </w:r>
      <w:r w:rsidRPr="0019600E">
        <w:rPr>
          <w:rFonts w:ascii="Cambria" w:hAnsi="Cambria"/>
          <w:b/>
          <w:bCs/>
          <w:color w:val="000000"/>
        </w:rPr>
        <w:t>semantic search</w:t>
      </w:r>
      <w:r w:rsidRPr="0019600E">
        <w:rPr>
          <w:rFonts w:ascii="Cambria" w:hAnsi="Cambria"/>
          <w:color w:val="000000"/>
        </w:rPr>
        <w:t xml:space="preserve"> models.</w:t>
      </w:r>
    </w:p>
    <w:p w14:paraId="42BE4C16"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Built and developed an end-to-end </w:t>
      </w:r>
      <w:r w:rsidRPr="0019600E">
        <w:rPr>
          <w:rFonts w:ascii="Cambria" w:hAnsi="Cambria"/>
          <w:b/>
          <w:bCs/>
          <w:color w:val="000000"/>
        </w:rPr>
        <w:t>Data Engineering pipeline</w:t>
      </w:r>
      <w:r w:rsidRPr="0019600E">
        <w:rPr>
          <w:rFonts w:ascii="Cambria" w:hAnsi="Cambria"/>
          <w:color w:val="000000"/>
        </w:rPr>
        <w:t xml:space="preserve"> with automated data ingestion using </w:t>
      </w:r>
      <w:r w:rsidRPr="0019600E">
        <w:rPr>
          <w:rFonts w:ascii="Cambria" w:hAnsi="Cambria"/>
          <w:b/>
          <w:bCs/>
          <w:color w:val="000000"/>
        </w:rPr>
        <w:t>Snowflake</w:t>
      </w:r>
      <w:r w:rsidRPr="0019600E">
        <w:rPr>
          <w:rFonts w:ascii="Cambria" w:hAnsi="Cambria"/>
          <w:color w:val="000000"/>
        </w:rPr>
        <w:t xml:space="preserve"> and </w:t>
      </w:r>
      <w:r w:rsidRPr="0019600E">
        <w:rPr>
          <w:rFonts w:ascii="Cambria" w:hAnsi="Cambria"/>
          <w:b/>
          <w:bCs/>
          <w:color w:val="000000"/>
        </w:rPr>
        <w:t>AWS (S3</w:t>
      </w:r>
      <w:r w:rsidRPr="0019600E">
        <w:rPr>
          <w:rFonts w:ascii="Cambria" w:hAnsi="Cambria"/>
          <w:color w:val="000000"/>
        </w:rPr>
        <w:t xml:space="preserve">, and </w:t>
      </w:r>
      <w:r w:rsidRPr="0019600E">
        <w:rPr>
          <w:rFonts w:ascii="Cambria" w:hAnsi="Cambria"/>
          <w:b/>
          <w:bCs/>
          <w:color w:val="000000"/>
        </w:rPr>
        <w:t>RDS)</w:t>
      </w:r>
      <w:r w:rsidRPr="0019600E">
        <w:rPr>
          <w:rFonts w:ascii="Cambria" w:hAnsi="Cambria"/>
          <w:color w:val="000000"/>
        </w:rPr>
        <w:t>.</w:t>
      </w:r>
    </w:p>
    <w:p w14:paraId="1979CB6D" w14:textId="77777777" w:rsidR="009103C7" w:rsidRPr="0019600E" w:rsidRDefault="00000000" w:rsidP="001A0456">
      <w:pPr>
        <w:pStyle w:val="ListParagraph"/>
        <w:numPr>
          <w:ilvl w:val="0"/>
          <w:numId w:val="2"/>
        </w:numPr>
        <w:spacing w:before="20" w:after="20"/>
        <w:jc w:val="both"/>
        <w:rPr>
          <w:rFonts w:ascii="Cambria" w:hAnsi="Cambria"/>
        </w:rPr>
      </w:pPr>
      <w:proofErr w:type="spellStart"/>
      <w:r w:rsidRPr="0019600E">
        <w:rPr>
          <w:rFonts w:ascii="Cambria" w:hAnsi="Cambria"/>
          <w:color w:val="000000"/>
        </w:rPr>
        <w:t>Analyzed</w:t>
      </w:r>
      <w:proofErr w:type="spellEnd"/>
      <w:r w:rsidRPr="0019600E">
        <w:rPr>
          <w:rFonts w:ascii="Cambria" w:hAnsi="Cambria"/>
          <w:color w:val="000000"/>
        </w:rPr>
        <w:t xml:space="preserve"> technical and economic feasibility of client requirements to optimize and reduce project expenses by up to </w:t>
      </w:r>
      <w:r w:rsidRPr="0019600E">
        <w:rPr>
          <w:rFonts w:ascii="Cambria" w:hAnsi="Cambria"/>
          <w:b/>
          <w:bCs/>
          <w:color w:val="000000"/>
        </w:rPr>
        <w:t>60%</w:t>
      </w:r>
      <w:r w:rsidRPr="0019600E">
        <w:rPr>
          <w:rFonts w:ascii="Cambria" w:hAnsi="Cambria"/>
          <w:color w:val="000000"/>
        </w:rPr>
        <w:t>.</w:t>
      </w:r>
    </w:p>
    <w:p w14:paraId="707DC97F"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Performed </w:t>
      </w:r>
      <w:r w:rsidRPr="0019600E">
        <w:rPr>
          <w:rFonts w:ascii="Cambria" w:hAnsi="Cambria"/>
          <w:b/>
          <w:bCs/>
          <w:color w:val="000000"/>
        </w:rPr>
        <w:t>data imputation</w:t>
      </w:r>
      <w:r w:rsidRPr="0019600E">
        <w:rPr>
          <w:rFonts w:ascii="Cambria" w:hAnsi="Cambria"/>
          <w:color w:val="000000"/>
        </w:rPr>
        <w:t xml:space="preserve"> using </w:t>
      </w:r>
      <w:r w:rsidRPr="0019600E">
        <w:rPr>
          <w:rFonts w:ascii="Cambria" w:hAnsi="Cambria"/>
          <w:b/>
          <w:bCs/>
          <w:color w:val="000000"/>
        </w:rPr>
        <w:t>Scikit-learn</w:t>
      </w:r>
      <w:r w:rsidRPr="0019600E">
        <w:rPr>
          <w:rFonts w:ascii="Cambria" w:hAnsi="Cambria"/>
          <w:color w:val="000000"/>
        </w:rPr>
        <w:t xml:space="preserve"> package in Python.</w:t>
      </w:r>
    </w:p>
    <w:p w14:paraId="24A7F01E"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Ensured models maintained low </w:t>
      </w:r>
      <w:r w:rsidRPr="0019600E">
        <w:rPr>
          <w:rFonts w:ascii="Cambria" w:hAnsi="Cambria"/>
          <w:b/>
          <w:bCs/>
          <w:color w:val="000000"/>
        </w:rPr>
        <w:t>False Positive Rate</w:t>
      </w:r>
      <w:r w:rsidRPr="0019600E">
        <w:rPr>
          <w:rFonts w:ascii="Cambria" w:hAnsi="Cambria"/>
          <w:color w:val="000000"/>
        </w:rPr>
        <w:t xml:space="preserve"> and performed </w:t>
      </w:r>
      <w:r w:rsidRPr="0019600E">
        <w:rPr>
          <w:rFonts w:ascii="Cambria" w:hAnsi="Cambria"/>
          <w:b/>
          <w:bCs/>
          <w:color w:val="000000"/>
        </w:rPr>
        <w:t>text classification</w:t>
      </w:r>
      <w:r w:rsidRPr="0019600E">
        <w:rPr>
          <w:rFonts w:ascii="Cambria" w:hAnsi="Cambria"/>
          <w:color w:val="000000"/>
        </w:rPr>
        <w:t xml:space="preserve"> and sentiment analysis for unstructured and semi-structured data.</w:t>
      </w:r>
    </w:p>
    <w:p w14:paraId="59B386CA"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Curated data-driven </w:t>
      </w:r>
      <w:r w:rsidRPr="0019600E">
        <w:rPr>
          <w:rFonts w:ascii="Cambria" w:hAnsi="Cambria"/>
          <w:b/>
          <w:bCs/>
          <w:color w:val="000000"/>
        </w:rPr>
        <w:t>SEO</w:t>
      </w:r>
      <w:r w:rsidRPr="0019600E">
        <w:rPr>
          <w:rFonts w:ascii="Cambria" w:hAnsi="Cambria"/>
          <w:color w:val="000000"/>
        </w:rPr>
        <w:t xml:space="preserve"> </w:t>
      </w:r>
      <w:r w:rsidRPr="0019600E">
        <w:rPr>
          <w:rFonts w:ascii="Cambria" w:hAnsi="Cambria"/>
          <w:b/>
          <w:bCs/>
          <w:color w:val="000000"/>
        </w:rPr>
        <w:t>solutions</w:t>
      </w:r>
      <w:r w:rsidRPr="0019600E">
        <w:rPr>
          <w:rFonts w:ascii="Cambria" w:hAnsi="Cambria"/>
          <w:color w:val="000000"/>
        </w:rPr>
        <w:t xml:space="preserve"> for business enterprises to boost sales and online presence by </w:t>
      </w:r>
      <w:r w:rsidRPr="0019600E">
        <w:rPr>
          <w:rFonts w:ascii="Cambria" w:hAnsi="Cambria"/>
          <w:b/>
          <w:bCs/>
          <w:color w:val="000000"/>
        </w:rPr>
        <w:t>70%</w:t>
      </w:r>
      <w:r w:rsidRPr="0019600E">
        <w:rPr>
          <w:rFonts w:ascii="Cambria" w:hAnsi="Cambria"/>
          <w:color w:val="000000"/>
        </w:rPr>
        <w:t>.</w:t>
      </w:r>
    </w:p>
    <w:p w14:paraId="5746CFB2"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Worked with </w:t>
      </w:r>
      <w:r w:rsidRPr="0019600E">
        <w:rPr>
          <w:rFonts w:ascii="Cambria" w:hAnsi="Cambria"/>
          <w:b/>
          <w:bCs/>
          <w:color w:val="000000"/>
        </w:rPr>
        <w:t>data</w:t>
      </w:r>
      <w:r w:rsidRPr="0019600E">
        <w:rPr>
          <w:rFonts w:ascii="Cambria" w:hAnsi="Cambria"/>
          <w:color w:val="000000"/>
        </w:rPr>
        <w:t xml:space="preserve"> </w:t>
      </w:r>
      <w:r w:rsidRPr="0019600E">
        <w:rPr>
          <w:rFonts w:ascii="Cambria" w:hAnsi="Cambria"/>
          <w:b/>
          <w:bCs/>
          <w:color w:val="000000"/>
        </w:rPr>
        <w:t>analytics</w:t>
      </w:r>
      <w:r w:rsidRPr="0019600E">
        <w:rPr>
          <w:rFonts w:ascii="Cambria" w:hAnsi="Cambria"/>
          <w:color w:val="000000"/>
        </w:rPr>
        <w:t xml:space="preserve"> team to develop time series models and optimizations.</w:t>
      </w:r>
    </w:p>
    <w:p w14:paraId="529AB11C"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lastRenderedPageBreak/>
        <w:t xml:space="preserve">Developed an end-to-end multilingual </w:t>
      </w:r>
      <w:r w:rsidRPr="0019600E">
        <w:rPr>
          <w:rFonts w:ascii="Cambria" w:hAnsi="Cambria"/>
          <w:b/>
          <w:bCs/>
          <w:color w:val="000000"/>
        </w:rPr>
        <w:t>E-Learning Management System</w:t>
      </w:r>
      <w:r w:rsidRPr="0019600E">
        <w:rPr>
          <w:rFonts w:ascii="Cambria" w:hAnsi="Cambria"/>
          <w:color w:val="000000"/>
        </w:rPr>
        <w:t xml:space="preserve"> (SCORM compliant) based on Articulate 360 and Redwood Web Authoring Tools.</w:t>
      </w:r>
    </w:p>
    <w:p w14:paraId="13896A06"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Created Logical and Physical data models with </w:t>
      </w:r>
      <w:r w:rsidRPr="0019600E">
        <w:rPr>
          <w:rFonts w:ascii="Cambria" w:hAnsi="Cambria"/>
          <w:b/>
          <w:bCs/>
          <w:color w:val="000000"/>
        </w:rPr>
        <w:t>Star</w:t>
      </w:r>
      <w:r w:rsidRPr="0019600E">
        <w:rPr>
          <w:rFonts w:ascii="Cambria" w:hAnsi="Cambria"/>
          <w:color w:val="000000"/>
        </w:rPr>
        <w:t xml:space="preserve"> and </w:t>
      </w:r>
      <w:r w:rsidRPr="0019600E">
        <w:rPr>
          <w:rFonts w:ascii="Cambria" w:hAnsi="Cambria"/>
          <w:b/>
          <w:bCs/>
          <w:color w:val="000000"/>
        </w:rPr>
        <w:t>Snowflake</w:t>
      </w:r>
      <w:r w:rsidRPr="0019600E">
        <w:rPr>
          <w:rFonts w:ascii="Cambria" w:hAnsi="Cambria"/>
          <w:color w:val="000000"/>
        </w:rPr>
        <w:t xml:space="preserve"> schema techniques using Erwin in Data Warehouse and Data Mart.</w:t>
      </w:r>
    </w:p>
    <w:p w14:paraId="19B51C68"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Utilized </w:t>
      </w:r>
      <w:r w:rsidRPr="0019600E">
        <w:rPr>
          <w:rFonts w:ascii="Cambria" w:hAnsi="Cambria"/>
          <w:b/>
          <w:bCs/>
          <w:color w:val="000000"/>
        </w:rPr>
        <w:t>Power Query</w:t>
      </w:r>
      <w:r w:rsidRPr="0019600E">
        <w:rPr>
          <w:rFonts w:ascii="Cambria" w:hAnsi="Cambria"/>
          <w:color w:val="000000"/>
        </w:rPr>
        <w:t xml:space="preserve"> in </w:t>
      </w:r>
      <w:r w:rsidRPr="0019600E">
        <w:rPr>
          <w:rFonts w:ascii="Cambria" w:hAnsi="Cambria"/>
          <w:b/>
          <w:bCs/>
          <w:color w:val="000000"/>
        </w:rPr>
        <w:t>Power BI</w:t>
      </w:r>
      <w:r w:rsidRPr="0019600E">
        <w:rPr>
          <w:rFonts w:ascii="Cambria" w:hAnsi="Cambria"/>
          <w:color w:val="000000"/>
        </w:rPr>
        <w:t xml:space="preserve"> to Pivot and Un-pivot the data model for data cleansing and data massaging.</w:t>
      </w:r>
    </w:p>
    <w:p w14:paraId="540F8C69"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Performed ad-hoc requests for clients using </w:t>
      </w:r>
      <w:r w:rsidRPr="0019600E">
        <w:rPr>
          <w:rFonts w:ascii="Cambria" w:hAnsi="Cambria"/>
          <w:b/>
          <w:bCs/>
          <w:color w:val="000000"/>
        </w:rPr>
        <w:t>SQL queries</w:t>
      </w:r>
      <w:r w:rsidRPr="0019600E">
        <w:rPr>
          <w:rFonts w:ascii="Cambria" w:hAnsi="Cambria"/>
          <w:color w:val="000000"/>
        </w:rPr>
        <w:t xml:space="preserve"> to extract and format requested information.</w:t>
      </w:r>
    </w:p>
    <w:p w14:paraId="738A6EAF"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Involved in </w:t>
      </w:r>
      <w:r w:rsidRPr="0019600E">
        <w:rPr>
          <w:rFonts w:ascii="Cambria" w:hAnsi="Cambria"/>
          <w:b/>
          <w:bCs/>
          <w:color w:val="000000"/>
        </w:rPr>
        <w:t>Data</w:t>
      </w:r>
      <w:r w:rsidRPr="0019600E">
        <w:rPr>
          <w:rFonts w:ascii="Cambria" w:hAnsi="Cambria"/>
          <w:color w:val="000000"/>
        </w:rPr>
        <w:t xml:space="preserve"> </w:t>
      </w:r>
      <w:r w:rsidRPr="0019600E">
        <w:rPr>
          <w:rFonts w:ascii="Cambria" w:hAnsi="Cambria"/>
          <w:b/>
          <w:bCs/>
          <w:color w:val="000000"/>
        </w:rPr>
        <w:t>Analysis</w:t>
      </w:r>
      <w:r w:rsidRPr="0019600E">
        <w:rPr>
          <w:rFonts w:ascii="Cambria" w:hAnsi="Cambria"/>
          <w:color w:val="000000"/>
        </w:rPr>
        <w:t xml:space="preserve">, </w:t>
      </w:r>
      <w:r w:rsidRPr="0019600E">
        <w:rPr>
          <w:rFonts w:ascii="Cambria" w:hAnsi="Cambria"/>
          <w:b/>
          <w:bCs/>
          <w:color w:val="000000"/>
        </w:rPr>
        <w:t>Data</w:t>
      </w:r>
      <w:r w:rsidRPr="0019600E">
        <w:rPr>
          <w:rFonts w:ascii="Cambria" w:hAnsi="Cambria"/>
          <w:color w:val="000000"/>
        </w:rPr>
        <w:t xml:space="preserve"> </w:t>
      </w:r>
      <w:r w:rsidRPr="0019600E">
        <w:rPr>
          <w:rFonts w:ascii="Cambria" w:hAnsi="Cambria"/>
          <w:b/>
          <w:bCs/>
          <w:color w:val="000000"/>
        </w:rPr>
        <w:t>Validation</w:t>
      </w:r>
      <w:r w:rsidRPr="0019600E">
        <w:rPr>
          <w:rFonts w:ascii="Cambria" w:hAnsi="Cambria"/>
          <w:color w:val="000000"/>
        </w:rPr>
        <w:t xml:space="preserve">, </w:t>
      </w:r>
      <w:r w:rsidRPr="0019600E">
        <w:rPr>
          <w:rFonts w:ascii="Cambria" w:hAnsi="Cambria"/>
          <w:b/>
          <w:bCs/>
          <w:color w:val="000000"/>
        </w:rPr>
        <w:t>Data Cleansing</w:t>
      </w:r>
      <w:r w:rsidRPr="0019600E">
        <w:rPr>
          <w:rFonts w:ascii="Cambria" w:hAnsi="Cambria"/>
          <w:color w:val="000000"/>
        </w:rPr>
        <w:t xml:space="preserve">, </w:t>
      </w:r>
      <w:r w:rsidRPr="0019600E">
        <w:rPr>
          <w:rFonts w:ascii="Cambria" w:hAnsi="Cambria"/>
          <w:b/>
          <w:bCs/>
          <w:color w:val="000000"/>
        </w:rPr>
        <w:t>Data</w:t>
      </w:r>
      <w:r w:rsidRPr="0019600E">
        <w:rPr>
          <w:rFonts w:ascii="Cambria" w:hAnsi="Cambria"/>
          <w:color w:val="000000"/>
        </w:rPr>
        <w:t xml:space="preserve"> </w:t>
      </w:r>
      <w:r w:rsidRPr="0019600E">
        <w:rPr>
          <w:rFonts w:ascii="Cambria" w:hAnsi="Cambria"/>
          <w:b/>
          <w:bCs/>
          <w:color w:val="000000"/>
        </w:rPr>
        <w:t>Verification</w:t>
      </w:r>
      <w:r w:rsidRPr="0019600E">
        <w:rPr>
          <w:rFonts w:ascii="Cambria" w:hAnsi="Cambria"/>
          <w:color w:val="000000"/>
        </w:rPr>
        <w:t>, and identifying data mismatch.</w:t>
      </w:r>
    </w:p>
    <w:p w14:paraId="20C527E9"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Designed data models and </w:t>
      </w:r>
      <w:proofErr w:type="spellStart"/>
      <w:r w:rsidRPr="0019600E">
        <w:rPr>
          <w:rFonts w:ascii="Cambria" w:hAnsi="Cambria"/>
          <w:color w:val="000000"/>
        </w:rPr>
        <w:t>analyzed</w:t>
      </w:r>
      <w:proofErr w:type="spellEnd"/>
      <w:r w:rsidRPr="0019600E">
        <w:rPr>
          <w:rFonts w:ascii="Cambria" w:hAnsi="Cambria"/>
          <w:color w:val="000000"/>
        </w:rPr>
        <w:t xml:space="preserve"> data for </w:t>
      </w:r>
      <w:r w:rsidRPr="0019600E">
        <w:rPr>
          <w:rFonts w:ascii="Cambria" w:hAnsi="Cambria"/>
          <w:b/>
          <w:bCs/>
          <w:color w:val="000000"/>
        </w:rPr>
        <w:t>OLTP</w:t>
      </w:r>
      <w:r w:rsidRPr="0019600E">
        <w:rPr>
          <w:rFonts w:ascii="Cambria" w:hAnsi="Cambria"/>
          <w:color w:val="000000"/>
        </w:rPr>
        <w:t xml:space="preserve"> and </w:t>
      </w:r>
      <w:r w:rsidRPr="0019600E">
        <w:rPr>
          <w:rFonts w:ascii="Cambria" w:hAnsi="Cambria"/>
          <w:b/>
          <w:bCs/>
          <w:color w:val="000000"/>
        </w:rPr>
        <w:t>OLAP</w:t>
      </w:r>
      <w:r w:rsidRPr="0019600E">
        <w:rPr>
          <w:rFonts w:ascii="Cambria" w:hAnsi="Cambria"/>
          <w:color w:val="000000"/>
        </w:rPr>
        <w:t xml:space="preserve"> systems.</w:t>
      </w:r>
    </w:p>
    <w:p w14:paraId="4698E4B2"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Worked with </w:t>
      </w:r>
      <w:r w:rsidRPr="0019600E">
        <w:rPr>
          <w:rFonts w:ascii="Cambria" w:hAnsi="Cambria"/>
          <w:b/>
          <w:bCs/>
          <w:color w:val="000000"/>
        </w:rPr>
        <w:t>Normalization</w:t>
      </w:r>
      <w:r w:rsidRPr="0019600E">
        <w:rPr>
          <w:rFonts w:ascii="Cambria" w:hAnsi="Cambria"/>
          <w:color w:val="000000"/>
        </w:rPr>
        <w:t xml:space="preserve"> and </w:t>
      </w:r>
      <w:r w:rsidRPr="0019600E">
        <w:rPr>
          <w:rFonts w:ascii="Cambria" w:hAnsi="Cambria"/>
          <w:b/>
          <w:bCs/>
          <w:color w:val="000000"/>
        </w:rPr>
        <w:t>De</w:t>
      </w:r>
      <w:r w:rsidRPr="0019600E">
        <w:rPr>
          <w:rFonts w:ascii="Cambria" w:hAnsi="Cambria"/>
          <w:color w:val="000000"/>
        </w:rPr>
        <w:t>-</w:t>
      </w:r>
      <w:r w:rsidRPr="0019600E">
        <w:rPr>
          <w:rFonts w:ascii="Cambria" w:hAnsi="Cambria"/>
          <w:b/>
          <w:bCs/>
          <w:color w:val="000000"/>
        </w:rPr>
        <w:t>normalization</w:t>
      </w:r>
      <w:r w:rsidRPr="0019600E">
        <w:rPr>
          <w:rFonts w:ascii="Cambria" w:hAnsi="Cambria"/>
          <w:color w:val="000000"/>
        </w:rPr>
        <w:t xml:space="preserve"> concepts and design methodologies.</w:t>
      </w:r>
    </w:p>
    <w:p w14:paraId="728A4C57"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Wrote and executed customized </w:t>
      </w:r>
      <w:r w:rsidRPr="0019600E">
        <w:rPr>
          <w:rFonts w:ascii="Cambria" w:hAnsi="Cambria"/>
          <w:b/>
          <w:bCs/>
          <w:color w:val="000000"/>
        </w:rPr>
        <w:t>SQL code</w:t>
      </w:r>
      <w:r w:rsidRPr="0019600E">
        <w:rPr>
          <w:rFonts w:ascii="Cambria" w:hAnsi="Cambria"/>
          <w:color w:val="000000"/>
        </w:rPr>
        <w:t xml:space="preserve"> for ad-hoc reporting duties and other tools for routine tasks.</w:t>
      </w:r>
    </w:p>
    <w:p w14:paraId="3E9F90FA"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Created customized reports in </w:t>
      </w:r>
      <w:r w:rsidRPr="0019600E">
        <w:rPr>
          <w:rFonts w:ascii="Cambria" w:hAnsi="Cambria"/>
          <w:b/>
          <w:bCs/>
          <w:color w:val="000000"/>
        </w:rPr>
        <w:t>Power BI</w:t>
      </w:r>
      <w:r w:rsidRPr="0019600E">
        <w:rPr>
          <w:rFonts w:ascii="Cambria" w:hAnsi="Cambria"/>
          <w:color w:val="000000"/>
        </w:rPr>
        <w:t xml:space="preserve"> for data visualization.</w:t>
      </w:r>
    </w:p>
    <w:p w14:paraId="0A89ABE7" w14:textId="33E169F2" w:rsidR="009103C7" w:rsidRPr="008A0C47" w:rsidRDefault="00000000" w:rsidP="001A0456">
      <w:pPr>
        <w:spacing w:before="60" w:after="60"/>
        <w:jc w:val="both"/>
        <w:rPr>
          <w:rFonts w:ascii="Cambria" w:hAnsi="Cambria"/>
          <w:color w:val="000000" w:themeColor="text1"/>
        </w:rPr>
      </w:pPr>
      <w:r w:rsidRPr="008A0C47">
        <w:rPr>
          <w:rFonts w:ascii="Cambria" w:hAnsi="Cambria"/>
          <w:b/>
          <w:bCs/>
          <w:i/>
          <w:iCs/>
          <w:color w:val="000000" w:themeColor="text1"/>
        </w:rPr>
        <w:t xml:space="preserve">Environment: </w:t>
      </w:r>
      <w:r w:rsidRPr="008A0C47">
        <w:rPr>
          <w:rFonts w:ascii="Cambria" w:hAnsi="Cambria"/>
          <w:i/>
          <w:iCs/>
          <w:color w:val="000000" w:themeColor="text1"/>
        </w:rPr>
        <w:t xml:space="preserve">ER/Studio, SQL, Python, APIs, OLAP, OLTP, PL/SQL, Oracle, Teradata, Power BI, ETL, Redshift, Pandas, </w:t>
      </w:r>
      <w:proofErr w:type="spellStart"/>
      <w:r w:rsidRPr="008A0C47">
        <w:rPr>
          <w:rFonts w:ascii="Cambria" w:hAnsi="Cambria"/>
          <w:i/>
          <w:iCs/>
          <w:color w:val="000000" w:themeColor="text1"/>
        </w:rPr>
        <w:t>Numpy</w:t>
      </w:r>
      <w:proofErr w:type="spellEnd"/>
      <w:r w:rsidRPr="008A0C47">
        <w:rPr>
          <w:rFonts w:ascii="Cambria" w:hAnsi="Cambria"/>
          <w:i/>
          <w:iCs/>
          <w:color w:val="000000" w:themeColor="text1"/>
        </w:rPr>
        <w:t xml:space="preserve">, Seaborn, Matplotlib, Scikit-Learn, </w:t>
      </w:r>
      <w:proofErr w:type="spellStart"/>
      <w:r w:rsidRPr="008A0C47">
        <w:rPr>
          <w:rFonts w:ascii="Cambria" w:hAnsi="Cambria"/>
          <w:i/>
          <w:iCs/>
          <w:color w:val="000000" w:themeColor="text1"/>
        </w:rPr>
        <w:t>Scipy</w:t>
      </w:r>
      <w:proofErr w:type="spellEnd"/>
      <w:r w:rsidRPr="008A0C47">
        <w:rPr>
          <w:rFonts w:ascii="Cambria" w:hAnsi="Cambria"/>
          <w:i/>
          <w:iCs/>
          <w:color w:val="000000" w:themeColor="text1"/>
        </w:rPr>
        <w:t xml:space="preserve">, </w:t>
      </w:r>
      <w:proofErr w:type="gramStart"/>
      <w:r w:rsidRPr="008A0C47">
        <w:rPr>
          <w:rFonts w:ascii="Cambria" w:hAnsi="Cambria"/>
          <w:i/>
          <w:iCs/>
          <w:color w:val="000000" w:themeColor="text1"/>
        </w:rPr>
        <w:t>NLTK,,</w:t>
      </w:r>
      <w:proofErr w:type="gramEnd"/>
      <w:r w:rsidRPr="008A0C47">
        <w:rPr>
          <w:rFonts w:ascii="Cambria" w:hAnsi="Cambria"/>
          <w:i/>
          <w:iCs/>
          <w:color w:val="000000" w:themeColor="text1"/>
        </w:rPr>
        <w:t xml:space="preserve"> XGBOOST, Tableau, Power Query, Snowflake, AWS, S3, RDS, Erwin.</w:t>
      </w:r>
    </w:p>
    <w:p w14:paraId="5E9471AA" w14:textId="2DA2169E" w:rsidR="009103C7" w:rsidRPr="0019600E" w:rsidRDefault="00000000">
      <w:pPr>
        <w:spacing w:before="120" w:after="20"/>
        <w:rPr>
          <w:rFonts w:ascii="Cambria" w:hAnsi="Cambria"/>
        </w:rPr>
      </w:pPr>
      <w:r w:rsidRPr="0019600E">
        <w:rPr>
          <w:rFonts w:ascii="Cambria" w:hAnsi="Cambria"/>
          <w:b/>
          <w:bCs/>
          <w:sz w:val="20"/>
          <w:szCs w:val="20"/>
        </w:rPr>
        <w:t>Client: United Airlines,</w:t>
      </w:r>
      <w:r w:rsidR="008C4C74" w:rsidRPr="0019600E">
        <w:rPr>
          <w:rFonts w:ascii="Cambria" w:hAnsi="Cambria"/>
          <w:b/>
          <w:bCs/>
          <w:sz w:val="20"/>
          <w:szCs w:val="20"/>
        </w:rPr>
        <w:t xml:space="preserve"> </w:t>
      </w:r>
      <w:r w:rsidRPr="0019600E">
        <w:rPr>
          <w:rFonts w:ascii="Cambria" w:hAnsi="Cambria"/>
          <w:b/>
          <w:bCs/>
          <w:sz w:val="20"/>
          <w:szCs w:val="20"/>
        </w:rPr>
        <w:t>IL</w:t>
      </w:r>
      <w:r w:rsidR="008C4C74" w:rsidRPr="0019600E">
        <w:rPr>
          <w:rFonts w:ascii="Cambria" w:hAnsi="Cambria"/>
          <w:b/>
          <w:bCs/>
          <w:sz w:val="20"/>
          <w:szCs w:val="20"/>
        </w:rPr>
        <w:t xml:space="preserve"> - </w:t>
      </w:r>
      <w:r w:rsidRPr="0019600E">
        <w:rPr>
          <w:rFonts w:ascii="Cambria" w:hAnsi="Cambria"/>
          <w:b/>
          <w:bCs/>
          <w:color w:val="000000" w:themeColor="text1"/>
          <w:sz w:val="20"/>
          <w:szCs w:val="20"/>
        </w:rPr>
        <w:t>Mar 2017 - Apr 2019</w:t>
      </w:r>
    </w:p>
    <w:p w14:paraId="7FD98229" w14:textId="77777777" w:rsidR="009103C7" w:rsidRPr="0019600E" w:rsidRDefault="00000000">
      <w:pPr>
        <w:spacing w:after="40"/>
        <w:rPr>
          <w:rFonts w:ascii="Cambria" w:hAnsi="Cambria"/>
        </w:rPr>
      </w:pPr>
      <w:r w:rsidRPr="0019600E">
        <w:rPr>
          <w:rFonts w:ascii="Cambria" w:hAnsi="Cambria"/>
          <w:b/>
          <w:bCs/>
          <w:i/>
          <w:iCs/>
          <w:color w:val="1F3864"/>
          <w:sz w:val="20"/>
          <w:szCs w:val="20"/>
        </w:rPr>
        <w:t>Role: Data Analyst</w:t>
      </w:r>
    </w:p>
    <w:p w14:paraId="56636551"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Performed </w:t>
      </w:r>
      <w:r w:rsidRPr="0019600E">
        <w:rPr>
          <w:rFonts w:ascii="Cambria" w:hAnsi="Cambria"/>
          <w:b/>
          <w:bCs/>
          <w:color w:val="000000"/>
        </w:rPr>
        <w:t>Data Analysis</w:t>
      </w:r>
      <w:r w:rsidRPr="0019600E">
        <w:rPr>
          <w:rFonts w:ascii="Cambria" w:hAnsi="Cambria"/>
          <w:color w:val="000000"/>
        </w:rPr>
        <w:t xml:space="preserve">, </w:t>
      </w:r>
      <w:r w:rsidRPr="0019600E">
        <w:rPr>
          <w:rFonts w:ascii="Cambria" w:hAnsi="Cambria"/>
          <w:b/>
          <w:bCs/>
          <w:color w:val="000000"/>
        </w:rPr>
        <w:t>Data Migration</w:t>
      </w:r>
      <w:r w:rsidRPr="0019600E">
        <w:rPr>
          <w:rFonts w:ascii="Cambria" w:hAnsi="Cambria"/>
          <w:color w:val="000000"/>
        </w:rPr>
        <w:t xml:space="preserve">, and </w:t>
      </w:r>
      <w:r w:rsidRPr="0019600E">
        <w:rPr>
          <w:rFonts w:ascii="Cambria" w:hAnsi="Cambria"/>
          <w:b/>
          <w:bCs/>
          <w:color w:val="000000"/>
        </w:rPr>
        <w:t>Data Preparation</w:t>
      </w:r>
      <w:r w:rsidRPr="0019600E">
        <w:rPr>
          <w:rFonts w:ascii="Cambria" w:hAnsi="Cambria"/>
          <w:color w:val="000000"/>
        </w:rPr>
        <w:t xml:space="preserve"> useful for Customer Segmentation and Profiling.</w:t>
      </w:r>
    </w:p>
    <w:p w14:paraId="3E32A92C"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Implementing investigation calculations in </w:t>
      </w:r>
      <w:r w:rsidRPr="0019600E">
        <w:rPr>
          <w:rFonts w:ascii="Cambria" w:hAnsi="Cambria"/>
          <w:b/>
          <w:bCs/>
          <w:color w:val="000000"/>
          <w:sz w:val="20"/>
          <w:szCs w:val="20"/>
        </w:rPr>
        <w:t>Python</w:t>
      </w:r>
      <w:r w:rsidRPr="0019600E">
        <w:rPr>
          <w:rFonts w:ascii="Cambria" w:hAnsi="Cambria"/>
          <w:color w:val="000000"/>
        </w:rPr>
        <w:t xml:space="preserve">, </w:t>
      </w:r>
      <w:r w:rsidRPr="0019600E">
        <w:rPr>
          <w:rFonts w:ascii="Cambria" w:hAnsi="Cambria"/>
          <w:b/>
          <w:bCs/>
          <w:color w:val="000000"/>
        </w:rPr>
        <w:t>Pandas</w:t>
      </w:r>
      <w:r w:rsidRPr="0019600E">
        <w:rPr>
          <w:rFonts w:ascii="Cambria" w:hAnsi="Cambria"/>
          <w:color w:val="000000"/>
        </w:rPr>
        <w:t xml:space="preserve">, </w:t>
      </w:r>
      <w:proofErr w:type="spellStart"/>
      <w:r w:rsidRPr="0019600E">
        <w:rPr>
          <w:rFonts w:ascii="Cambria" w:hAnsi="Cambria"/>
          <w:b/>
          <w:bCs/>
          <w:color w:val="000000"/>
        </w:rPr>
        <w:t>Numpy</w:t>
      </w:r>
      <w:proofErr w:type="spellEnd"/>
      <w:r w:rsidRPr="0019600E">
        <w:rPr>
          <w:rFonts w:ascii="Cambria" w:hAnsi="Cambria"/>
          <w:color w:val="000000"/>
        </w:rPr>
        <w:t xml:space="preserve">, </w:t>
      </w:r>
      <w:r w:rsidRPr="0019600E">
        <w:rPr>
          <w:rFonts w:ascii="Cambria" w:hAnsi="Cambria"/>
          <w:b/>
          <w:bCs/>
          <w:color w:val="000000"/>
        </w:rPr>
        <w:t>Seaborn</w:t>
      </w:r>
      <w:r w:rsidRPr="0019600E">
        <w:rPr>
          <w:rFonts w:ascii="Cambria" w:hAnsi="Cambria"/>
          <w:color w:val="000000"/>
        </w:rPr>
        <w:t xml:space="preserve">, </w:t>
      </w:r>
      <w:proofErr w:type="spellStart"/>
      <w:r w:rsidRPr="0019600E">
        <w:rPr>
          <w:rFonts w:ascii="Cambria" w:hAnsi="Cambria"/>
          <w:b/>
          <w:bCs/>
          <w:color w:val="000000"/>
        </w:rPr>
        <w:t>Scipy</w:t>
      </w:r>
      <w:proofErr w:type="spellEnd"/>
      <w:r w:rsidRPr="0019600E">
        <w:rPr>
          <w:rFonts w:ascii="Cambria" w:hAnsi="Cambria"/>
          <w:color w:val="000000"/>
        </w:rPr>
        <w:t xml:space="preserve">, </w:t>
      </w:r>
      <w:r w:rsidRPr="0019600E">
        <w:rPr>
          <w:rFonts w:ascii="Cambria" w:hAnsi="Cambria"/>
          <w:b/>
          <w:bCs/>
          <w:color w:val="000000"/>
        </w:rPr>
        <w:t>Matplotlib</w:t>
      </w:r>
      <w:r w:rsidRPr="0019600E">
        <w:rPr>
          <w:rFonts w:ascii="Cambria" w:hAnsi="Cambria"/>
          <w:color w:val="000000"/>
        </w:rPr>
        <w:t xml:space="preserve">, </w:t>
      </w:r>
      <w:r w:rsidRPr="0019600E">
        <w:rPr>
          <w:rFonts w:ascii="Cambria" w:hAnsi="Cambria"/>
          <w:b/>
          <w:bCs/>
          <w:color w:val="000000"/>
        </w:rPr>
        <w:t>Scikit-learn</w:t>
      </w:r>
      <w:r w:rsidRPr="0019600E">
        <w:rPr>
          <w:rFonts w:ascii="Cambria" w:hAnsi="Cambria"/>
          <w:color w:val="000000"/>
        </w:rPr>
        <w:t xml:space="preserve">, and </w:t>
      </w:r>
      <w:r w:rsidRPr="0019600E">
        <w:rPr>
          <w:rFonts w:ascii="Cambria" w:hAnsi="Cambria"/>
          <w:b/>
          <w:bCs/>
          <w:color w:val="000000"/>
        </w:rPr>
        <w:t>NLTK</w:t>
      </w:r>
      <w:r w:rsidRPr="0019600E">
        <w:rPr>
          <w:rFonts w:ascii="Cambria" w:hAnsi="Cambria"/>
          <w:color w:val="000000"/>
        </w:rPr>
        <w:t>.</w:t>
      </w:r>
    </w:p>
    <w:p w14:paraId="3890C12B"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Implementing </w:t>
      </w:r>
      <w:r w:rsidRPr="0019600E">
        <w:rPr>
          <w:rFonts w:ascii="Cambria" w:hAnsi="Cambria"/>
          <w:b/>
          <w:bCs/>
          <w:color w:val="000000"/>
        </w:rPr>
        <w:t>Data Warehousing</w:t>
      </w:r>
      <w:r w:rsidRPr="0019600E">
        <w:rPr>
          <w:rFonts w:ascii="Cambria" w:hAnsi="Cambria"/>
          <w:color w:val="000000"/>
        </w:rPr>
        <w:t xml:space="preserve"> and </w:t>
      </w:r>
      <w:r w:rsidRPr="0019600E">
        <w:rPr>
          <w:rFonts w:ascii="Cambria" w:hAnsi="Cambria"/>
          <w:b/>
          <w:bCs/>
          <w:color w:val="000000"/>
        </w:rPr>
        <w:t>Data Modelling</w:t>
      </w:r>
      <w:r w:rsidRPr="0019600E">
        <w:rPr>
          <w:rFonts w:ascii="Cambria" w:hAnsi="Cambria"/>
          <w:color w:val="000000"/>
        </w:rPr>
        <w:t xml:space="preserve"> procedures to build </w:t>
      </w:r>
      <w:r w:rsidRPr="0019600E">
        <w:rPr>
          <w:rFonts w:ascii="Cambria" w:hAnsi="Cambria"/>
          <w:b/>
          <w:bCs/>
          <w:color w:val="000000"/>
        </w:rPr>
        <w:t>ETL pipelines</w:t>
      </w:r>
      <w:r w:rsidRPr="0019600E">
        <w:rPr>
          <w:rFonts w:ascii="Cambria" w:hAnsi="Cambria"/>
          <w:color w:val="000000"/>
        </w:rPr>
        <w:t xml:space="preserve"> to extract and transform data across multiple sources.</w:t>
      </w:r>
    </w:p>
    <w:p w14:paraId="244F73B4"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Architected scalable algorithms using </w:t>
      </w:r>
      <w:r w:rsidRPr="0019600E">
        <w:rPr>
          <w:rFonts w:ascii="Cambria" w:hAnsi="Cambria"/>
          <w:b/>
          <w:bCs/>
          <w:color w:val="000000"/>
        </w:rPr>
        <w:t>Python</w:t>
      </w:r>
      <w:r w:rsidRPr="0019600E">
        <w:rPr>
          <w:rFonts w:ascii="Cambria" w:hAnsi="Cambria"/>
          <w:color w:val="000000"/>
        </w:rPr>
        <w:t xml:space="preserve"> programming capable of performing </w:t>
      </w:r>
      <w:r w:rsidRPr="0019600E">
        <w:rPr>
          <w:rFonts w:ascii="Cambria" w:hAnsi="Cambria"/>
          <w:b/>
          <w:bCs/>
          <w:color w:val="000000"/>
        </w:rPr>
        <w:t>Data Mining</w:t>
      </w:r>
      <w:r w:rsidRPr="0019600E">
        <w:rPr>
          <w:rFonts w:ascii="Cambria" w:hAnsi="Cambria"/>
          <w:color w:val="000000"/>
        </w:rPr>
        <w:t xml:space="preserve">, </w:t>
      </w:r>
      <w:r w:rsidRPr="0019600E">
        <w:rPr>
          <w:rFonts w:ascii="Cambria" w:hAnsi="Cambria"/>
          <w:b/>
          <w:bCs/>
          <w:color w:val="000000"/>
        </w:rPr>
        <w:t>Predictive Modelling</w:t>
      </w:r>
      <w:r w:rsidRPr="0019600E">
        <w:rPr>
          <w:rFonts w:ascii="Cambria" w:hAnsi="Cambria"/>
          <w:color w:val="000000"/>
        </w:rPr>
        <w:t xml:space="preserve"> using statistical algorithms as required.</w:t>
      </w:r>
    </w:p>
    <w:p w14:paraId="17167525"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Utilized </w:t>
      </w:r>
      <w:r w:rsidRPr="0019600E">
        <w:rPr>
          <w:rFonts w:ascii="Cambria" w:hAnsi="Cambria"/>
          <w:b/>
          <w:bCs/>
          <w:color w:val="000000"/>
        </w:rPr>
        <w:t>ETL</w:t>
      </w:r>
      <w:r w:rsidRPr="0019600E">
        <w:rPr>
          <w:rFonts w:ascii="Cambria" w:hAnsi="Cambria"/>
          <w:color w:val="000000"/>
        </w:rPr>
        <w:t xml:space="preserve"> tooling to build, template, and rapidly deploy new pipelines for gathering and cleaning data.</w:t>
      </w:r>
    </w:p>
    <w:p w14:paraId="55ED4D4B" w14:textId="77777777" w:rsidR="00297F88" w:rsidRPr="0019600E" w:rsidRDefault="00297F88"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Developed </w:t>
      </w:r>
      <w:r w:rsidRPr="0019600E">
        <w:rPr>
          <w:rFonts w:ascii="Cambria" w:hAnsi="Cambria"/>
          <w:b/>
          <w:bCs/>
          <w:color w:val="000000"/>
        </w:rPr>
        <w:t>Multivariate</w:t>
      </w:r>
      <w:r w:rsidRPr="0019600E">
        <w:rPr>
          <w:rFonts w:ascii="Cambria" w:hAnsi="Cambria"/>
          <w:color w:val="000000"/>
        </w:rPr>
        <w:t xml:space="preserve"> </w:t>
      </w:r>
      <w:r w:rsidRPr="0019600E">
        <w:rPr>
          <w:rFonts w:ascii="Cambria" w:hAnsi="Cambria"/>
          <w:b/>
          <w:bCs/>
          <w:color w:val="000000"/>
        </w:rPr>
        <w:t>data</w:t>
      </w:r>
      <w:r w:rsidRPr="0019600E">
        <w:rPr>
          <w:rFonts w:ascii="Cambria" w:hAnsi="Cambria"/>
          <w:color w:val="000000"/>
        </w:rPr>
        <w:t xml:space="preserve"> </w:t>
      </w:r>
      <w:r w:rsidRPr="0019600E">
        <w:rPr>
          <w:rFonts w:ascii="Cambria" w:hAnsi="Cambria"/>
          <w:b/>
          <w:bCs/>
          <w:color w:val="000000"/>
        </w:rPr>
        <w:t>validation</w:t>
      </w:r>
      <w:r w:rsidRPr="0019600E">
        <w:rPr>
          <w:rFonts w:ascii="Cambria" w:hAnsi="Cambria"/>
          <w:color w:val="000000"/>
        </w:rPr>
        <w:t xml:space="preserve"> scripts in </w:t>
      </w:r>
      <w:r w:rsidRPr="0019600E">
        <w:rPr>
          <w:rFonts w:ascii="Cambria" w:hAnsi="Cambria"/>
          <w:b/>
          <w:bCs/>
          <w:color w:val="000000"/>
        </w:rPr>
        <w:t>Python</w:t>
      </w:r>
      <w:r w:rsidRPr="0019600E">
        <w:rPr>
          <w:rFonts w:ascii="Cambria" w:hAnsi="Cambria"/>
          <w:color w:val="000000"/>
        </w:rPr>
        <w:t xml:space="preserve"> for flight operations, route performance, passenger traffic, and revenue-related data, improving pipeline </w:t>
      </w:r>
      <w:r w:rsidRPr="0019600E">
        <w:rPr>
          <w:rFonts w:ascii="Cambria" w:hAnsi="Cambria"/>
          <w:b/>
          <w:bCs/>
          <w:color w:val="000000"/>
        </w:rPr>
        <w:t>efficiency</w:t>
      </w:r>
      <w:r w:rsidRPr="0019600E">
        <w:rPr>
          <w:rFonts w:ascii="Cambria" w:hAnsi="Cambria"/>
          <w:color w:val="000000"/>
        </w:rPr>
        <w:t xml:space="preserve"> </w:t>
      </w:r>
      <w:r w:rsidRPr="0019600E">
        <w:rPr>
          <w:rFonts w:ascii="Cambria" w:hAnsi="Cambria"/>
          <w:b/>
          <w:bCs/>
          <w:color w:val="000000"/>
        </w:rPr>
        <w:t>by</w:t>
      </w:r>
      <w:r w:rsidRPr="0019600E">
        <w:rPr>
          <w:rFonts w:ascii="Cambria" w:hAnsi="Cambria"/>
          <w:color w:val="000000"/>
        </w:rPr>
        <w:t xml:space="preserve"> </w:t>
      </w:r>
      <w:r w:rsidRPr="0019600E">
        <w:rPr>
          <w:rFonts w:ascii="Cambria" w:hAnsi="Cambria"/>
          <w:b/>
          <w:bCs/>
          <w:color w:val="000000"/>
        </w:rPr>
        <w:t>17%.</w:t>
      </w:r>
    </w:p>
    <w:p w14:paraId="254F7452" w14:textId="206ECE4E"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Used Predictive Analysis to develop and design sample methodologies and </w:t>
      </w:r>
      <w:proofErr w:type="spellStart"/>
      <w:r w:rsidRPr="0019600E">
        <w:rPr>
          <w:rFonts w:ascii="Cambria" w:hAnsi="Cambria"/>
          <w:color w:val="000000"/>
        </w:rPr>
        <w:t>analyzed</w:t>
      </w:r>
      <w:proofErr w:type="spellEnd"/>
      <w:r w:rsidRPr="0019600E">
        <w:rPr>
          <w:rFonts w:ascii="Cambria" w:hAnsi="Cambria"/>
          <w:color w:val="000000"/>
        </w:rPr>
        <w:t xml:space="preserve"> data for pricing of client products.</w:t>
      </w:r>
    </w:p>
    <w:p w14:paraId="742E4261"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Involved in optimizing the </w:t>
      </w:r>
      <w:r w:rsidRPr="0019600E">
        <w:rPr>
          <w:rFonts w:ascii="Cambria" w:hAnsi="Cambria"/>
          <w:b/>
          <w:bCs/>
          <w:color w:val="000000"/>
        </w:rPr>
        <w:t>ETL</w:t>
      </w:r>
      <w:r w:rsidRPr="0019600E">
        <w:rPr>
          <w:rFonts w:ascii="Cambria" w:hAnsi="Cambria"/>
          <w:color w:val="000000"/>
        </w:rPr>
        <w:t xml:space="preserve"> process of </w:t>
      </w:r>
      <w:r w:rsidRPr="0019600E">
        <w:rPr>
          <w:rFonts w:ascii="Cambria" w:hAnsi="Cambria"/>
          <w:b/>
          <w:bCs/>
          <w:color w:val="000000"/>
        </w:rPr>
        <w:t>Alteryx</w:t>
      </w:r>
      <w:r w:rsidRPr="0019600E">
        <w:rPr>
          <w:rFonts w:ascii="Cambria" w:hAnsi="Cambria"/>
          <w:color w:val="000000"/>
        </w:rPr>
        <w:t xml:space="preserve"> to </w:t>
      </w:r>
      <w:r w:rsidRPr="0019600E">
        <w:rPr>
          <w:rFonts w:ascii="Cambria" w:hAnsi="Cambria"/>
          <w:b/>
          <w:bCs/>
          <w:color w:val="000000"/>
        </w:rPr>
        <w:t>Snowflake</w:t>
      </w:r>
      <w:r w:rsidRPr="0019600E">
        <w:rPr>
          <w:rFonts w:ascii="Cambria" w:hAnsi="Cambria"/>
          <w:color w:val="000000"/>
        </w:rPr>
        <w:t>.</w:t>
      </w:r>
    </w:p>
    <w:p w14:paraId="2DB58637"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Used data visualization tools such as </w:t>
      </w:r>
      <w:r w:rsidRPr="0019600E">
        <w:rPr>
          <w:rFonts w:ascii="Cambria" w:hAnsi="Cambria"/>
          <w:b/>
          <w:bCs/>
          <w:color w:val="000000"/>
        </w:rPr>
        <w:t>Tableau</w:t>
      </w:r>
      <w:r w:rsidRPr="0019600E">
        <w:rPr>
          <w:rFonts w:ascii="Cambria" w:hAnsi="Cambria"/>
          <w:color w:val="000000"/>
        </w:rPr>
        <w:t xml:space="preserve">, Advanced </w:t>
      </w:r>
      <w:r w:rsidRPr="0019600E">
        <w:rPr>
          <w:rFonts w:ascii="Cambria" w:hAnsi="Cambria"/>
          <w:b/>
          <w:bCs/>
          <w:color w:val="000000"/>
        </w:rPr>
        <w:t>MS Excel</w:t>
      </w:r>
      <w:r w:rsidRPr="0019600E">
        <w:rPr>
          <w:rFonts w:ascii="Cambria" w:hAnsi="Cambria"/>
          <w:color w:val="000000"/>
        </w:rPr>
        <w:t xml:space="preserve"> (macros, index, conditional list, arrays, pivots, and lookups), </w:t>
      </w:r>
      <w:r w:rsidRPr="0019600E">
        <w:rPr>
          <w:rFonts w:ascii="Cambria" w:hAnsi="Cambria"/>
          <w:b/>
          <w:bCs/>
          <w:color w:val="000000"/>
        </w:rPr>
        <w:t>Alteryx Designer</w:t>
      </w:r>
      <w:r w:rsidRPr="0019600E">
        <w:rPr>
          <w:rFonts w:ascii="Cambria" w:hAnsi="Cambria"/>
          <w:color w:val="000000"/>
        </w:rPr>
        <w:t xml:space="preserve">, and </w:t>
      </w:r>
      <w:r w:rsidRPr="0019600E">
        <w:rPr>
          <w:rFonts w:ascii="Cambria" w:hAnsi="Cambria"/>
          <w:b/>
          <w:bCs/>
          <w:color w:val="000000"/>
        </w:rPr>
        <w:t>Modeler</w:t>
      </w:r>
      <w:r w:rsidRPr="0019600E">
        <w:rPr>
          <w:rFonts w:ascii="Cambria" w:hAnsi="Cambria"/>
          <w:color w:val="000000"/>
        </w:rPr>
        <w:t>.</w:t>
      </w:r>
    </w:p>
    <w:p w14:paraId="27EAB2F0"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Used Data Analytics, Data Automation, and coordinated with custom representation instruments utilizing </w:t>
      </w:r>
      <w:r w:rsidRPr="0019600E">
        <w:rPr>
          <w:rFonts w:ascii="Cambria" w:hAnsi="Cambria"/>
          <w:b/>
          <w:bCs/>
          <w:color w:val="000000"/>
        </w:rPr>
        <w:t>Python</w:t>
      </w:r>
      <w:r w:rsidRPr="0019600E">
        <w:rPr>
          <w:rFonts w:ascii="Cambria" w:hAnsi="Cambria"/>
          <w:color w:val="000000"/>
        </w:rPr>
        <w:t xml:space="preserve">, </w:t>
      </w:r>
      <w:r w:rsidRPr="0019600E">
        <w:rPr>
          <w:rFonts w:ascii="Cambria" w:hAnsi="Cambria"/>
          <w:b/>
          <w:bCs/>
          <w:color w:val="000000"/>
        </w:rPr>
        <w:t>Mahout</w:t>
      </w:r>
      <w:r w:rsidRPr="0019600E">
        <w:rPr>
          <w:rFonts w:ascii="Cambria" w:hAnsi="Cambria"/>
          <w:color w:val="000000"/>
        </w:rPr>
        <w:t xml:space="preserve">, </w:t>
      </w:r>
      <w:r w:rsidRPr="0019600E">
        <w:rPr>
          <w:rFonts w:ascii="Cambria" w:hAnsi="Cambria"/>
          <w:b/>
          <w:bCs/>
          <w:color w:val="000000"/>
        </w:rPr>
        <w:t>Hadoop</w:t>
      </w:r>
      <w:r w:rsidRPr="0019600E">
        <w:rPr>
          <w:rFonts w:ascii="Cambria" w:hAnsi="Cambria"/>
          <w:color w:val="000000"/>
        </w:rPr>
        <w:t xml:space="preserve">, and </w:t>
      </w:r>
      <w:r w:rsidRPr="0019600E">
        <w:rPr>
          <w:rFonts w:ascii="Cambria" w:hAnsi="Cambria"/>
          <w:b/>
          <w:bCs/>
          <w:color w:val="000000"/>
        </w:rPr>
        <w:t>MongoDB</w:t>
      </w:r>
      <w:r w:rsidRPr="0019600E">
        <w:rPr>
          <w:rFonts w:ascii="Cambria" w:hAnsi="Cambria"/>
          <w:color w:val="000000"/>
        </w:rPr>
        <w:t>.</w:t>
      </w:r>
    </w:p>
    <w:p w14:paraId="71DF7B8C"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Performed all necessary day-to-day </w:t>
      </w:r>
      <w:r w:rsidRPr="0019600E">
        <w:rPr>
          <w:rFonts w:ascii="Cambria" w:hAnsi="Cambria"/>
          <w:b/>
          <w:bCs/>
          <w:color w:val="000000"/>
        </w:rPr>
        <w:t>GIT</w:t>
      </w:r>
      <w:r w:rsidRPr="0019600E">
        <w:rPr>
          <w:rFonts w:ascii="Cambria" w:hAnsi="Cambria"/>
          <w:color w:val="000000"/>
        </w:rPr>
        <w:t xml:space="preserve"> support for different projects; responsible for design and maintenance of the GIT repositories and access control strategies.</w:t>
      </w:r>
    </w:p>
    <w:p w14:paraId="2593AC50"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Fostered </w:t>
      </w:r>
      <w:r w:rsidRPr="0019600E">
        <w:rPr>
          <w:rFonts w:ascii="Cambria" w:hAnsi="Cambria"/>
          <w:b/>
          <w:bCs/>
          <w:color w:val="000000"/>
        </w:rPr>
        <w:t>teamwork</w:t>
      </w:r>
      <w:r w:rsidRPr="0019600E">
        <w:rPr>
          <w:rFonts w:ascii="Cambria" w:hAnsi="Cambria"/>
          <w:color w:val="000000"/>
        </w:rPr>
        <w:t xml:space="preserve">, </w:t>
      </w:r>
      <w:r w:rsidRPr="0019600E">
        <w:rPr>
          <w:rFonts w:ascii="Cambria" w:hAnsi="Cambria"/>
          <w:b/>
          <w:bCs/>
          <w:color w:val="000000"/>
        </w:rPr>
        <w:t>communication</w:t>
      </w:r>
      <w:r w:rsidRPr="0019600E">
        <w:rPr>
          <w:rFonts w:ascii="Cambria" w:hAnsi="Cambria"/>
          <w:color w:val="000000"/>
        </w:rPr>
        <w:t xml:space="preserve">, and </w:t>
      </w:r>
      <w:r w:rsidRPr="0019600E">
        <w:rPr>
          <w:rFonts w:ascii="Cambria" w:hAnsi="Cambria"/>
          <w:b/>
          <w:bCs/>
          <w:color w:val="000000"/>
        </w:rPr>
        <w:t>collaboration</w:t>
      </w:r>
      <w:r w:rsidRPr="0019600E">
        <w:rPr>
          <w:rFonts w:ascii="Cambria" w:hAnsi="Cambria"/>
          <w:color w:val="000000"/>
        </w:rPr>
        <w:t xml:space="preserve"> while managing competing priorities of weekly, bi-weekly, monthly, and quarterly deliverables.</w:t>
      </w:r>
    </w:p>
    <w:p w14:paraId="2D4635AE"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Worked extensively on </w:t>
      </w:r>
      <w:r w:rsidRPr="0019600E">
        <w:rPr>
          <w:rFonts w:ascii="Cambria" w:hAnsi="Cambria"/>
          <w:b/>
          <w:bCs/>
          <w:color w:val="000000"/>
        </w:rPr>
        <w:t>ER/Studio</w:t>
      </w:r>
      <w:r w:rsidRPr="0019600E">
        <w:rPr>
          <w:rFonts w:ascii="Cambria" w:hAnsi="Cambria"/>
          <w:color w:val="000000"/>
        </w:rPr>
        <w:t xml:space="preserve"> in several projects in both </w:t>
      </w:r>
      <w:r w:rsidRPr="0019600E">
        <w:rPr>
          <w:rFonts w:ascii="Cambria" w:hAnsi="Cambria"/>
          <w:b/>
          <w:bCs/>
          <w:color w:val="000000"/>
        </w:rPr>
        <w:t>OLAP</w:t>
      </w:r>
      <w:r w:rsidRPr="0019600E">
        <w:rPr>
          <w:rFonts w:ascii="Cambria" w:hAnsi="Cambria"/>
          <w:color w:val="000000"/>
        </w:rPr>
        <w:t xml:space="preserve"> and </w:t>
      </w:r>
      <w:r w:rsidRPr="0019600E">
        <w:rPr>
          <w:rFonts w:ascii="Cambria" w:hAnsi="Cambria"/>
          <w:b/>
          <w:bCs/>
          <w:color w:val="000000"/>
        </w:rPr>
        <w:t>OLTP</w:t>
      </w:r>
      <w:r w:rsidRPr="0019600E">
        <w:rPr>
          <w:rFonts w:ascii="Cambria" w:hAnsi="Cambria"/>
          <w:color w:val="000000"/>
        </w:rPr>
        <w:t xml:space="preserve"> applications.</w:t>
      </w:r>
    </w:p>
    <w:p w14:paraId="79862C06"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Generated </w:t>
      </w:r>
      <w:r w:rsidRPr="0019600E">
        <w:rPr>
          <w:rFonts w:ascii="Cambria" w:hAnsi="Cambria"/>
          <w:b/>
          <w:bCs/>
          <w:color w:val="000000"/>
        </w:rPr>
        <w:t>ad-hoc SQL queries</w:t>
      </w:r>
      <w:r w:rsidRPr="0019600E">
        <w:rPr>
          <w:rFonts w:ascii="Cambria" w:hAnsi="Cambria"/>
          <w:color w:val="000000"/>
        </w:rPr>
        <w:t xml:space="preserve"> using joins, database connections, and transformation rules to fetch data from legacy Oracle and SQL Server database systems.</w:t>
      </w:r>
    </w:p>
    <w:p w14:paraId="2B53DDE3" w14:textId="77777777" w:rsidR="009103C7" w:rsidRPr="0019600E" w:rsidRDefault="00000000" w:rsidP="001A0456">
      <w:pPr>
        <w:pStyle w:val="ListParagraph"/>
        <w:numPr>
          <w:ilvl w:val="0"/>
          <w:numId w:val="2"/>
        </w:numPr>
        <w:spacing w:before="20" w:after="20"/>
        <w:jc w:val="both"/>
        <w:rPr>
          <w:rFonts w:ascii="Cambria" w:hAnsi="Cambria"/>
        </w:rPr>
      </w:pPr>
      <w:proofErr w:type="spellStart"/>
      <w:r w:rsidRPr="0019600E">
        <w:rPr>
          <w:rFonts w:ascii="Cambria" w:hAnsi="Cambria"/>
          <w:color w:val="000000"/>
        </w:rPr>
        <w:t>Analyzed</w:t>
      </w:r>
      <w:proofErr w:type="spellEnd"/>
      <w:r w:rsidRPr="0019600E">
        <w:rPr>
          <w:rFonts w:ascii="Cambria" w:hAnsi="Cambria"/>
          <w:color w:val="000000"/>
        </w:rPr>
        <w:t xml:space="preserve"> business requirements and upgraded functional specifications while conducting </w:t>
      </w:r>
      <w:r w:rsidRPr="0019600E">
        <w:rPr>
          <w:rFonts w:ascii="Cambria" w:hAnsi="Cambria"/>
          <w:b/>
          <w:bCs/>
          <w:color w:val="000000"/>
        </w:rPr>
        <w:t>testing</w:t>
      </w:r>
      <w:r w:rsidRPr="0019600E">
        <w:rPr>
          <w:rFonts w:ascii="Cambria" w:hAnsi="Cambria"/>
          <w:color w:val="000000"/>
        </w:rPr>
        <w:t xml:space="preserve"> on multiple versions and resolving </w:t>
      </w:r>
      <w:r w:rsidRPr="0019600E">
        <w:rPr>
          <w:rFonts w:ascii="Cambria" w:hAnsi="Cambria"/>
          <w:b/>
          <w:bCs/>
          <w:color w:val="000000"/>
        </w:rPr>
        <w:t>critical</w:t>
      </w:r>
      <w:r w:rsidRPr="0019600E">
        <w:rPr>
          <w:rFonts w:ascii="Cambria" w:hAnsi="Cambria"/>
          <w:color w:val="000000"/>
        </w:rPr>
        <w:t xml:space="preserve"> </w:t>
      </w:r>
      <w:r w:rsidRPr="0019600E">
        <w:rPr>
          <w:rFonts w:ascii="Cambria" w:hAnsi="Cambria"/>
          <w:b/>
          <w:bCs/>
          <w:color w:val="000000"/>
        </w:rPr>
        <w:t>bugs</w:t>
      </w:r>
      <w:r w:rsidRPr="0019600E">
        <w:rPr>
          <w:rFonts w:ascii="Cambria" w:hAnsi="Cambria"/>
          <w:color w:val="000000"/>
        </w:rPr>
        <w:t>.</w:t>
      </w:r>
    </w:p>
    <w:p w14:paraId="4B74231C"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Built and deployed a </w:t>
      </w:r>
      <w:r w:rsidRPr="0019600E">
        <w:rPr>
          <w:rFonts w:ascii="Cambria" w:hAnsi="Cambria"/>
          <w:b/>
          <w:bCs/>
          <w:color w:val="000000"/>
        </w:rPr>
        <w:t>UI</w:t>
      </w:r>
      <w:r w:rsidRPr="0019600E">
        <w:rPr>
          <w:rFonts w:ascii="Cambria" w:hAnsi="Cambria"/>
          <w:color w:val="000000"/>
        </w:rPr>
        <w:t>/</w:t>
      </w:r>
      <w:r w:rsidRPr="0019600E">
        <w:rPr>
          <w:rFonts w:ascii="Cambria" w:hAnsi="Cambria"/>
          <w:b/>
          <w:bCs/>
          <w:color w:val="000000"/>
        </w:rPr>
        <w:t>UX</w:t>
      </w:r>
      <w:r w:rsidRPr="0019600E">
        <w:rPr>
          <w:rFonts w:ascii="Cambria" w:hAnsi="Cambria"/>
          <w:color w:val="000000"/>
        </w:rPr>
        <w:t xml:space="preserve"> e-learning web application using </w:t>
      </w:r>
      <w:r w:rsidRPr="0019600E">
        <w:rPr>
          <w:rFonts w:ascii="Cambria" w:hAnsi="Cambria"/>
          <w:b/>
          <w:bCs/>
          <w:color w:val="000000"/>
        </w:rPr>
        <w:t>jQuery</w:t>
      </w:r>
      <w:r w:rsidRPr="0019600E">
        <w:rPr>
          <w:rFonts w:ascii="Cambria" w:hAnsi="Cambria"/>
          <w:color w:val="000000"/>
        </w:rPr>
        <w:t xml:space="preserve">, </w:t>
      </w:r>
      <w:r w:rsidRPr="0019600E">
        <w:rPr>
          <w:rFonts w:ascii="Cambria" w:hAnsi="Cambria"/>
          <w:b/>
          <w:bCs/>
          <w:color w:val="000000"/>
        </w:rPr>
        <w:t>JavaScript</w:t>
      </w:r>
      <w:r w:rsidRPr="0019600E">
        <w:rPr>
          <w:rFonts w:ascii="Cambria" w:hAnsi="Cambria"/>
          <w:color w:val="000000"/>
        </w:rPr>
        <w:t xml:space="preserve">, </w:t>
      </w:r>
      <w:r w:rsidRPr="0019600E">
        <w:rPr>
          <w:rFonts w:ascii="Cambria" w:hAnsi="Cambria"/>
          <w:b/>
          <w:bCs/>
          <w:color w:val="000000"/>
        </w:rPr>
        <w:t>HTML</w:t>
      </w:r>
      <w:r w:rsidRPr="0019600E">
        <w:rPr>
          <w:rFonts w:ascii="Cambria" w:hAnsi="Cambria"/>
          <w:color w:val="000000"/>
        </w:rPr>
        <w:t xml:space="preserve">, and </w:t>
      </w:r>
      <w:r w:rsidRPr="0019600E">
        <w:rPr>
          <w:rFonts w:ascii="Cambria" w:hAnsi="Cambria"/>
          <w:b/>
          <w:bCs/>
          <w:color w:val="000000"/>
        </w:rPr>
        <w:t>NodeJS</w:t>
      </w:r>
      <w:r w:rsidRPr="0019600E">
        <w:rPr>
          <w:rFonts w:ascii="Cambria" w:hAnsi="Cambria"/>
          <w:color w:val="000000"/>
        </w:rPr>
        <w:t>.</w:t>
      </w:r>
    </w:p>
    <w:p w14:paraId="4173B440"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Cleaned and transformed data using </w:t>
      </w:r>
      <w:r w:rsidRPr="0019600E">
        <w:rPr>
          <w:rFonts w:ascii="Cambria" w:hAnsi="Cambria"/>
          <w:b/>
          <w:bCs/>
          <w:color w:val="000000"/>
        </w:rPr>
        <w:t>Python</w:t>
      </w:r>
      <w:r w:rsidRPr="0019600E">
        <w:rPr>
          <w:rFonts w:ascii="Cambria" w:hAnsi="Cambria"/>
          <w:color w:val="000000"/>
        </w:rPr>
        <w:t xml:space="preserve">; developed dashboards and visual KPI reports using </w:t>
      </w:r>
      <w:r w:rsidRPr="0019600E">
        <w:rPr>
          <w:rFonts w:ascii="Cambria" w:hAnsi="Cambria"/>
          <w:b/>
          <w:bCs/>
          <w:color w:val="000000"/>
        </w:rPr>
        <w:t>Tableau</w:t>
      </w:r>
      <w:r w:rsidRPr="0019600E">
        <w:rPr>
          <w:rFonts w:ascii="Cambria" w:hAnsi="Cambria"/>
          <w:color w:val="000000"/>
        </w:rPr>
        <w:t>.</w:t>
      </w:r>
    </w:p>
    <w:p w14:paraId="0ED6D53E"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Involved in publishing live, interactive </w:t>
      </w:r>
      <w:r w:rsidRPr="0019600E">
        <w:rPr>
          <w:rFonts w:ascii="Cambria" w:hAnsi="Cambria"/>
          <w:b/>
          <w:bCs/>
          <w:color w:val="000000"/>
        </w:rPr>
        <w:t>data</w:t>
      </w:r>
      <w:r w:rsidRPr="0019600E">
        <w:rPr>
          <w:rFonts w:ascii="Cambria" w:hAnsi="Cambria"/>
          <w:color w:val="000000"/>
        </w:rPr>
        <w:t xml:space="preserve"> </w:t>
      </w:r>
      <w:r w:rsidRPr="0019600E">
        <w:rPr>
          <w:rFonts w:ascii="Cambria" w:hAnsi="Cambria"/>
          <w:b/>
          <w:bCs/>
          <w:color w:val="000000"/>
        </w:rPr>
        <w:t>visualizations</w:t>
      </w:r>
      <w:r w:rsidRPr="0019600E">
        <w:rPr>
          <w:rFonts w:ascii="Cambria" w:hAnsi="Cambria"/>
          <w:color w:val="000000"/>
        </w:rPr>
        <w:t xml:space="preserve">, dashboards, reports, and workbooks from </w:t>
      </w:r>
      <w:r w:rsidRPr="0019600E">
        <w:rPr>
          <w:rFonts w:ascii="Cambria" w:hAnsi="Cambria"/>
          <w:b/>
          <w:bCs/>
          <w:color w:val="000000"/>
        </w:rPr>
        <w:t>Tableau Desktop</w:t>
      </w:r>
      <w:r w:rsidRPr="0019600E">
        <w:rPr>
          <w:rFonts w:ascii="Cambria" w:hAnsi="Cambria"/>
          <w:color w:val="000000"/>
        </w:rPr>
        <w:t xml:space="preserve"> to </w:t>
      </w:r>
      <w:r w:rsidRPr="0019600E">
        <w:rPr>
          <w:rFonts w:ascii="Cambria" w:hAnsi="Cambria"/>
          <w:b/>
          <w:bCs/>
          <w:color w:val="000000"/>
        </w:rPr>
        <w:t>Tableau Server</w:t>
      </w:r>
      <w:r w:rsidRPr="0019600E">
        <w:rPr>
          <w:rFonts w:ascii="Cambria" w:hAnsi="Cambria"/>
          <w:color w:val="000000"/>
        </w:rPr>
        <w:t>.</w:t>
      </w:r>
    </w:p>
    <w:p w14:paraId="62BF64C4"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Built </w:t>
      </w:r>
      <w:r w:rsidRPr="0019600E">
        <w:rPr>
          <w:rFonts w:ascii="Cambria" w:hAnsi="Cambria"/>
          <w:b/>
          <w:bCs/>
          <w:color w:val="000000"/>
        </w:rPr>
        <w:t>ETL pipelines</w:t>
      </w:r>
      <w:r w:rsidRPr="0019600E">
        <w:rPr>
          <w:rFonts w:ascii="Cambria" w:hAnsi="Cambria"/>
          <w:color w:val="000000"/>
        </w:rPr>
        <w:t xml:space="preserve"> to ingest airline operations and passenger traffic data using </w:t>
      </w:r>
      <w:r w:rsidRPr="0019600E">
        <w:rPr>
          <w:rFonts w:ascii="Cambria" w:hAnsi="Cambria"/>
          <w:b/>
          <w:bCs/>
          <w:color w:val="000000"/>
        </w:rPr>
        <w:t>SQL</w:t>
      </w:r>
      <w:r w:rsidRPr="0019600E">
        <w:rPr>
          <w:rFonts w:ascii="Cambria" w:hAnsi="Cambria"/>
          <w:color w:val="000000"/>
        </w:rPr>
        <w:t xml:space="preserve">, </w:t>
      </w:r>
      <w:r w:rsidRPr="0019600E">
        <w:rPr>
          <w:rFonts w:ascii="Cambria" w:hAnsi="Cambria"/>
          <w:b/>
          <w:bCs/>
          <w:color w:val="000000"/>
        </w:rPr>
        <w:t>Python</w:t>
      </w:r>
      <w:r w:rsidRPr="0019600E">
        <w:rPr>
          <w:rFonts w:ascii="Cambria" w:hAnsi="Cambria"/>
          <w:color w:val="000000"/>
        </w:rPr>
        <w:t xml:space="preserve">, and </w:t>
      </w:r>
      <w:r w:rsidRPr="0019600E">
        <w:rPr>
          <w:rFonts w:ascii="Cambria" w:hAnsi="Cambria"/>
          <w:b/>
          <w:bCs/>
          <w:color w:val="000000"/>
        </w:rPr>
        <w:t>SSIS</w:t>
      </w:r>
      <w:r w:rsidRPr="0019600E">
        <w:rPr>
          <w:rFonts w:ascii="Cambria" w:hAnsi="Cambria"/>
          <w:color w:val="000000"/>
        </w:rPr>
        <w:t>.</w:t>
      </w:r>
    </w:p>
    <w:p w14:paraId="6389AAB6"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Integrated </w:t>
      </w:r>
      <w:r w:rsidRPr="0019600E">
        <w:rPr>
          <w:rFonts w:ascii="Cambria" w:hAnsi="Cambria"/>
          <w:b/>
          <w:bCs/>
          <w:color w:val="000000"/>
        </w:rPr>
        <w:t>Apache Airflow DAGs</w:t>
      </w:r>
      <w:r w:rsidRPr="0019600E">
        <w:rPr>
          <w:rFonts w:ascii="Cambria" w:hAnsi="Cambria"/>
          <w:color w:val="000000"/>
        </w:rPr>
        <w:t xml:space="preserve"> for automated data refresh, monitoring, and retry workflows.</w:t>
      </w:r>
    </w:p>
    <w:p w14:paraId="3366FD75"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Implemented </w:t>
      </w:r>
      <w:r w:rsidRPr="0019600E">
        <w:rPr>
          <w:rFonts w:ascii="Cambria" w:hAnsi="Cambria"/>
          <w:b/>
          <w:bCs/>
          <w:color w:val="000000"/>
        </w:rPr>
        <w:t>data encryption (AWS KMS)</w:t>
      </w:r>
      <w:r w:rsidRPr="0019600E">
        <w:rPr>
          <w:rFonts w:ascii="Cambria" w:hAnsi="Cambria"/>
          <w:color w:val="000000"/>
        </w:rPr>
        <w:t xml:space="preserve"> and enforced </w:t>
      </w:r>
      <w:r w:rsidRPr="0019600E">
        <w:rPr>
          <w:rFonts w:ascii="Cambria" w:hAnsi="Cambria"/>
          <w:b/>
          <w:bCs/>
          <w:color w:val="000000"/>
        </w:rPr>
        <w:t>RBAC</w:t>
      </w:r>
      <w:r w:rsidRPr="0019600E">
        <w:rPr>
          <w:rFonts w:ascii="Cambria" w:hAnsi="Cambria"/>
          <w:color w:val="000000"/>
        </w:rPr>
        <w:t xml:space="preserve"> on AWS Redshift clusters to secure sensitive operational data.</w:t>
      </w:r>
    </w:p>
    <w:p w14:paraId="11163637" w14:textId="77777777" w:rsidR="009103C7" w:rsidRPr="008A0C47" w:rsidRDefault="00000000" w:rsidP="001A0456">
      <w:pPr>
        <w:spacing w:before="60" w:after="60"/>
        <w:jc w:val="both"/>
        <w:rPr>
          <w:rFonts w:ascii="Cambria" w:hAnsi="Cambria"/>
          <w:color w:val="000000" w:themeColor="text1"/>
        </w:rPr>
      </w:pPr>
      <w:r w:rsidRPr="008A0C47">
        <w:rPr>
          <w:rFonts w:ascii="Cambria" w:hAnsi="Cambria"/>
          <w:b/>
          <w:bCs/>
          <w:i/>
          <w:iCs/>
          <w:color w:val="000000" w:themeColor="text1"/>
        </w:rPr>
        <w:t xml:space="preserve">Environment: </w:t>
      </w:r>
      <w:r w:rsidRPr="008A0C47">
        <w:rPr>
          <w:rFonts w:ascii="Cambria" w:hAnsi="Cambria"/>
          <w:i/>
          <w:iCs/>
          <w:color w:val="000000" w:themeColor="text1"/>
        </w:rPr>
        <w:t xml:space="preserve">Python, Pandas, </w:t>
      </w:r>
      <w:proofErr w:type="spellStart"/>
      <w:r w:rsidRPr="008A0C47">
        <w:rPr>
          <w:rFonts w:ascii="Cambria" w:hAnsi="Cambria"/>
          <w:i/>
          <w:iCs/>
          <w:color w:val="000000" w:themeColor="text1"/>
        </w:rPr>
        <w:t>Numpy</w:t>
      </w:r>
      <w:proofErr w:type="spellEnd"/>
      <w:r w:rsidRPr="008A0C47">
        <w:rPr>
          <w:rFonts w:ascii="Cambria" w:hAnsi="Cambria"/>
          <w:i/>
          <w:iCs/>
          <w:color w:val="000000" w:themeColor="text1"/>
        </w:rPr>
        <w:t xml:space="preserve">, Seaborn, </w:t>
      </w:r>
      <w:proofErr w:type="spellStart"/>
      <w:r w:rsidRPr="008A0C47">
        <w:rPr>
          <w:rFonts w:ascii="Cambria" w:hAnsi="Cambria"/>
          <w:i/>
          <w:iCs/>
          <w:color w:val="000000" w:themeColor="text1"/>
        </w:rPr>
        <w:t>Scipy</w:t>
      </w:r>
      <w:proofErr w:type="spellEnd"/>
      <w:r w:rsidRPr="008A0C47">
        <w:rPr>
          <w:rFonts w:ascii="Cambria" w:hAnsi="Cambria"/>
          <w:i/>
          <w:iCs/>
          <w:color w:val="000000" w:themeColor="text1"/>
        </w:rPr>
        <w:t>, Matplotlib, Scikit Learn, NLTK, ETL, Alteryx, Snowflake, Tableau, jQuery, JavaScript, HTML, NodeJS, Hadoop, MongoDB, OLTP, OLAP, ER Studio, Oracle, SQL Server, SQL, Tableau Server.</w:t>
      </w:r>
    </w:p>
    <w:p w14:paraId="1C2AA51D" w14:textId="47D3A9EC" w:rsidR="009103C7" w:rsidRPr="0019600E" w:rsidRDefault="00000000">
      <w:pPr>
        <w:spacing w:before="120" w:after="20"/>
        <w:rPr>
          <w:rFonts w:ascii="Cambria" w:hAnsi="Cambria"/>
        </w:rPr>
      </w:pPr>
      <w:r w:rsidRPr="0019600E">
        <w:rPr>
          <w:rFonts w:ascii="Cambria" w:hAnsi="Cambria"/>
          <w:b/>
          <w:bCs/>
          <w:sz w:val="20"/>
          <w:szCs w:val="20"/>
        </w:rPr>
        <w:t>Client: Dr. Reddy's Laboratories, India</w:t>
      </w:r>
      <w:r w:rsidR="008C4C74" w:rsidRPr="0019600E">
        <w:rPr>
          <w:rFonts w:ascii="Cambria" w:hAnsi="Cambria"/>
          <w:b/>
          <w:bCs/>
          <w:color w:val="595959"/>
          <w:sz w:val="20"/>
          <w:szCs w:val="20"/>
        </w:rPr>
        <w:t xml:space="preserve"> - </w:t>
      </w:r>
      <w:r w:rsidRPr="0019600E">
        <w:rPr>
          <w:rFonts w:ascii="Cambria" w:hAnsi="Cambria"/>
          <w:b/>
          <w:bCs/>
          <w:color w:val="000000" w:themeColor="text1"/>
          <w:sz w:val="20"/>
          <w:szCs w:val="20"/>
        </w:rPr>
        <w:t>Oct 2013 - Nov 2015</w:t>
      </w:r>
    </w:p>
    <w:p w14:paraId="2B0D07CD" w14:textId="77777777" w:rsidR="009103C7" w:rsidRPr="0019600E" w:rsidRDefault="00000000">
      <w:pPr>
        <w:spacing w:after="40"/>
        <w:rPr>
          <w:rFonts w:ascii="Cambria" w:hAnsi="Cambria"/>
        </w:rPr>
      </w:pPr>
      <w:r w:rsidRPr="0019600E">
        <w:rPr>
          <w:rFonts w:ascii="Cambria" w:hAnsi="Cambria"/>
          <w:b/>
          <w:bCs/>
          <w:i/>
          <w:iCs/>
          <w:color w:val="1F3864"/>
          <w:sz w:val="20"/>
          <w:szCs w:val="20"/>
        </w:rPr>
        <w:t>Role: Data Engineer</w:t>
      </w:r>
    </w:p>
    <w:p w14:paraId="2DF11B24"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Conversion of extreme level design specifications to detailed technical and functional specifications; interacted with business users for gathering requirements for </w:t>
      </w:r>
      <w:r w:rsidRPr="0019600E">
        <w:rPr>
          <w:rFonts w:ascii="Cambria" w:hAnsi="Cambria"/>
          <w:b/>
          <w:bCs/>
          <w:color w:val="000000"/>
        </w:rPr>
        <w:t>Tableau</w:t>
      </w:r>
      <w:r w:rsidRPr="0019600E">
        <w:rPr>
          <w:rFonts w:ascii="Cambria" w:hAnsi="Cambria"/>
          <w:color w:val="000000"/>
        </w:rPr>
        <w:t xml:space="preserve"> Workbooks and Dashboards.</w:t>
      </w:r>
    </w:p>
    <w:p w14:paraId="15AAFB7D"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Developed report automation processes using </w:t>
      </w:r>
      <w:r w:rsidRPr="0019600E">
        <w:rPr>
          <w:rFonts w:ascii="Cambria" w:hAnsi="Cambria"/>
          <w:b/>
          <w:bCs/>
          <w:color w:val="000000"/>
        </w:rPr>
        <w:t>Tableau</w:t>
      </w:r>
      <w:r w:rsidRPr="0019600E">
        <w:rPr>
          <w:rFonts w:ascii="Cambria" w:hAnsi="Cambria"/>
          <w:color w:val="000000"/>
        </w:rPr>
        <w:t xml:space="preserve"> to improve turnaround time and reporting capabilities.</w:t>
      </w:r>
    </w:p>
    <w:p w14:paraId="5B7EA1DB"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Provided advice and support in the usage of healthcare data within the product portfolio, and provided expert subject-matter support to product design and development initiatives.</w:t>
      </w:r>
    </w:p>
    <w:p w14:paraId="24143849"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Designed, coded, and implemented </w:t>
      </w:r>
      <w:r w:rsidRPr="0019600E">
        <w:rPr>
          <w:rFonts w:ascii="Cambria" w:hAnsi="Cambria"/>
          <w:b/>
          <w:bCs/>
          <w:color w:val="000000"/>
        </w:rPr>
        <w:t>SAS code</w:t>
      </w:r>
      <w:r w:rsidRPr="0019600E">
        <w:rPr>
          <w:rFonts w:ascii="Cambria" w:hAnsi="Cambria"/>
          <w:color w:val="000000"/>
        </w:rPr>
        <w:t xml:space="preserve"> for analytic studies to </w:t>
      </w:r>
      <w:proofErr w:type="spellStart"/>
      <w:r w:rsidRPr="0019600E">
        <w:rPr>
          <w:rFonts w:ascii="Cambria" w:hAnsi="Cambria"/>
          <w:color w:val="000000"/>
        </w:rPr>
        <w:t>fulfill</w:t>
      </w:r>
      <w:proofErr w:type="spellEnd"/>
      <w:r w:rsidRPr="0019600E">
        <w:rPr>
          <w:rFonts w:ascii="Cambria" w:hAnsi="Cambria"/>
          <w:color w:val="000000"/>
        </w:rPr>
        <w:t xml:space="preserve"> internal and external client requests; maintained, evaluated, and reported on recurring analytic studies. Performed </w:t>
      </w:r>
      <w:r w:rsidRPr="0019600E">
        <w:rPr>
          <w:rFonts w:ascii="Cambria" w:hAnsi="Cambria"/>
          <w:b/>
          <w:bCs/>
          <w:color w:val="000000"/>
        </w:rPr>
        <w:t>data hygiene</w:t>
      </w:r>
      <w:r w:rsidRPr="0019600E">
        <w:rPr>
          <w:rFonts w:ascii="Cambria" w:hAnsi="Cambria"/>
          <w:color w:val="000000"/>
        </w:rPr>
        <w:t xml:space="preserve"> and created </w:t>
      </w:r>
      <w:r w:rsidRPr="0019600E">
        <w:rPr>
          <w:rFonts w:ascii="Cambria" w:hAnsi="Cambria"/>
          <w:b/>
          <w:bCs/>
          <w:color w:val="000000"/>
        </w:rPr>
        <w:t>data validation</w:t>
      </w:r>
      <w:r w:rsidRPr="0019600E">
        <w:rPr>
          <w:rFonts w:ascii="Cambria" w:hAnsi="Cambria"/>
          <w:color w:val="000000"/>
        </w:rPr>
        <w:t xml:space="preserve"> programs.</w:t>
      </w:r>
    </w:p>
    <w:p w14:paraId="36C0074F"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Performed analyses of healthcare data, including medical and pharmacy claims, membership files, and health advisory/coaching data.</w:t>
      </w:r>
    </w:p>
    <w:p w14:paraId="7FE543C7"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Consolidated data in a </w:t>
      </w:r>
      <w:r w:rsidRPr="0019600E">
        <w:rPr>
          <w:rFonts w:ascii="Cambria" w:hAnsi="Cambria"/>
          <w:b/>
          <w:bCs/>
          <w:color w:val="000000"/>
        </w:rPr>
        <w:t>cross</w:t>
      </w:r>
      <w:r w:rsidRPr="0019600E">
        <w:rPr>
          <w:rFonts w:ascii="Cambria" w:hAnsi="Cambria"/>
          <w:color w:val="000000"/>
        </w:rPr>
        <w:t>-</w:t>
      </w:r>
      <w:r w:rsidRPr="0019600E">
        <w:rPr>
          <w:rFonts w:ascii="Cambria" w:hAnsi="Cambria"/>
          <w:b/>
          <w:bCs/>
          <w:color w:val="000000"/>
        </w:rPr>
        <w:t>functional</w:t>
      </w:r>
      <w:r w:rsidRPr="0019600E">
        <w:rPr>
          <w:rFonts w:ascii="Cambria" w:hAnsi="Cambria"/>
          <w:color w:val="000000"/>
        </w:rPr>
        <w:t xml:space="preserve"> </w:t>
      </w:r>
      <w:r w:rsidRPr="0019600E">
        <w:rPr>
          <w:rFonts w:ascii="Cambria" w:hAnsi="Cambria"/>
          <w:b/>
          <w:bCs/>
          <w:color w:val="000000"/>
        </w:rPr>
        <w:t>environment</w:t>
      </w:r>
      <w:r w:rsidRPr="0019600E">
        <w:rPr>
          <w:rFonts w:ascii="Cambria" w:hAnsi="Cambria"/>
          <w:color w:val="000000"/>
        </w:rPr>
        <w:t xml:space="preserve"> from multiple data sources (membership, claims/encounters, pharmacy, lab, radiology) to create ad hoc reports supporting large group proposals.</w:t>
      </w:r>
    </w:p>
    <w:p w14:paraId="058CC49E" w14:textId="77777777" w:rsidR="008A0C47" w:rsidRPr="008A0C47"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Worked on editing data connections and changing data sources in </w:t>
      </w:r>
      <w:r w:rsidRPr="0019600E">
        <w:rPr>
          <w:rFonts w:ascii="Cambria" w:hAnsi="Cambria"/>
          <w:b/>
          <w:bCs/>
          <w:color w:val="000000"/>
        </w:rPr>
        <w:t>Tableau</w:t>
      </w:r>
      <w:r w:rsidRPr="0019600E">
        <w:rPr>
          <w:rFonts w:ascii="Cambria" w:hAnsi="Cambria"/>
          <w:color w:val="000000"/>
        </w:rPr>
        <w:t>.</w:t>
      </w:r>
    </w:p>
    <w:p w14:paraId="7DFCAE32" w14:textId="1D9C0587" w:rsidR="009103C7" w:rsidRPr="008A0C47" w:rsidRDefault="00000000" w:rsidP="001A0456">
      <w:pPr>
        <w:pStyle w:val="ListParagraph"/>
        <w:numPr>
          <w:ilvl w:val="0"/>
          <w:numId w:val="2"/>
        </w:numPr>
        <w:spacing w:before="20" w:after="20"/>
        <w:jc w:val="both"/>
        <w:rPr>
          <w:rFonts w:ascii="Cambria" w:hAnsi="Cambria"/>
        </w:rPr>
      </w:pPr>
      <w:r w:rsidRPr="008A0C47">
        <w:rPr>
          <w:rFonts w:ascii="Cambria" w:hAnsi="Cambria"/>
          <w:color w:val="000000"/>
        </w:rPr>
        <w:lastRenderedPageBreak/>
        <w:t xml:space="preserve">Specialized in </w:t>
      </w:r>
      <w:proofErr w:type="spellStart"/>
      <w:r w:rsidRPr="008A0C47">
        <w:rPr>
          <w:rFonts w:ascii="Cambria" w:hAnsi="Cambria"/>
          <w:color w:val="000000"/>
        </w:rPr>
        <w:t>analyzing</w:t>
      </w:r>
      <w:proofErr w:type="spellEnd"/>
      <w:r w:rsidRPr="008A0C47">
        <w:rPr>
          <w:rFonts w:ascii="Cambria" w:hAnsi="Cambria"/>
          <w:color w:val="000000"/>
        </w:rPr>
        <w:t xml:space="preserve"> and editing </w:t>
      </w:r>
      <w:r w:rsidRPr="008A0C47">
        <w:rPr>
          <w:rFonts w:ascii="Cambria" w:hAnsi="Cambria"/>
          <w:b/>
          <w:bCs/>
          <w:color w:val="000000"/>
        </w:rPr>
        <w:t>metadata</w:t>
      </w:r>
      <w:r w:rsidRPr="008A0C47">
        <w:rPr>
          <w:rFonts w:ascii="Cambria" w:hAnsi="Cambria"/>
          <w:color w:val="000000"/>
        </w:rPr>
        <w:t xml:space="preserve"> (dimensions and measures) and saving data sources.</w:t>
      </w:r>
    </w:p>
    <w:p w14:paraId="61B3AB99"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Created worksheets using </w:t>
      </w:r>
      <w:r w:rsidRPr="0019600E">
        <w:rPr>
          <w:rFonts w:ascii="Cambria" w:hAnsi="Cambria"/>
          <w:b/>
          <w:bCs/>
          <w:color w:val="000000"/>
        </w:rPr>
        <w:t>join</w:t>
      </w:r>
      <w:r w:rsidRPr="0019600E">
        <w:rPr>
          <w:rFonts w:ascii="Cambria" w:hAnsi="Cambria"/>
          <w:color w:val="000000"/>
        </w:rPr>
        <w:t>/</w:t>
      </w:r>
      <w:r w:rsidRPr="0019600E">
        <w:rPr>
          <w:rFonts w:ascii="Cambria" w:hAnsi="Cambria"/>
          <w:b/>
          <w:bCs/>
          <w:color w:val="000000"/>
        </w:rPr>
        <w:t>data</w:t>
      </w:r>
      <w:r w:rsidRPr="0019600E">
        <w:rPr>
          <w:rFonts w:ascii="Cambria" w:hAnsi="Cambria"/>
          <w:color w:val="000000"/>
        </w:rPr>
        <w:t xml:space="preserve"> </w:t>
      </w:r>
      <w:r w:rsidRPr="0019600E">
        <w:rPr>
          <w:rFonts w:ascii="Cambria" w:hAnsi="Cambria"/>
          <w:b/>
          <w:bCs/>
          <w:color w:val="000000"/>
        </w:rPr>
        <w:t>blending</w:t>
      </w:r>
      <w:r w:rsidRPr="0019600E">
        <w:rPr>
          <w:rFonts w:ascii="Cambria" w:hAnsi="Cambria"/>
          <w:color w:val="000000"/>
        </w:rPr>
        <w:t xml:space="preserve">, custom </w:t>
      </w:r>
      <w:r w:rsidRPr="0019600E">
        <w:rPr>
          <w:rFonts w:ascii="Cambria" w:hAnsi="Cambria"/>
          <w:b/>
          <w:bCs/>
          <w:color w:val="000000"/>
        </w:rPr>
        <w:t>SQL</w:t>
      </w:r>
      <w:r w:rsidRPr="0019600E">
        <w:rPr>
          <w:rFonts w:ascii="Cambria" w:hAnsi="Cambria"/>
          <w:color w:val="000000"/>
        </w:rPr>
        <w:t>, and data source filters.</w:t>
      </w:r>
    </w:p>
    <w:p w14:paraId="44CAFB1A"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Visualized data by creating </w:t>
      </w:r>
      <w:r w:rsidRPr="0019600E">
        <w:rPr>
          <w:rFonts w:ascii="Cambria" w:hAnsi="Cambria"/>
          <w:b/>
          <w:bCs/>
          <w:color w:val="000000"/>
        </w:rPr>
        <w:t>Charts</w:t>
      </w:r>
      <w:r w:rsidRPr="0019600E">
        <w:rPr>
          <w:rFonts w:ascii="Cambria" w:hAnsi="Cambria"/>
          <w:color w:val="000000"/>
        </w:rPr>
        <w:t xml:space="preserve"> and </w:t>
      </w:r>
      <w:r w:rsidRPr="0019600E">
        <w:rPr>
          <w:rFonts w:ascii="Cambria" w:hAnsi="Cambria"/>
          <w:b/>
          <w:bCs/>
          <w:color w:val="000000"/>
        </w:rPr>
        <w:t>Graphs</w:t>
      </w:r>
      <w:r w:rsidRPr="0019600E">
        <w:rPr>
          <w:rFonts w:ascii="Cambria" w:hAnsi="Cambria"/>
          <w:color w:val="000000"/>
        </w:rPr>
        <w:t xml:space="preserve"> (bar graphs, line charts, pie charts, Tree maps, Bubble Charts, Waterfall Charts, Bump Charts, Funnel Charts, Bollinger Charts) based on client needs.</w:t>
      </w:r>
    </w:p>
    <w:p w14:paraId="3A0FEB37"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Designed, developed, and automated reporting dashboards using </w:t>
      </w:r>
      <w:r w:rsidRPr="0019600E">
        <w:rPr>
          <w:rFonts w:ascii="Cambria" w:hAnsi="Cambria"/>
          <w:b/>
          <w:bCs/>
          <w:color w:val="000000"/>
        </w:rPr>
        <w:t>SQL Server</w:t>
      </w:r>
      <w:r w:rsidRPr="0019600E">
        <w:rPr>
          <w:rFonts w:ascii="Cambria" w:hAnsi="Cambria"/>
          <w:color w:val="000000"/>
        </w:rPr>
        <w:t xml:space="preserve"> and </w:t>
      </w:r>
      <w:r w:rsidRPr="0019600E">
        <w:rPr>
          <w:rFonts w:ascii="Cambria" w:hAnsi="Cambria"/>
          <w:b/>
          <w:bCs/>
          <w:color w:val="000000"/>
        </w:rPr>
        <w:t>Tableau</w:t>
      </w:r>
      <w:r w:rsidRPr="0019600E">
        <w:rPr>
          <w:rFonts w:ascii="Cambria" w:hAnsi="Cambria"/>
          <w:color w:val="000000"/>
        </w:rPr>
        <w:t xml:space="preserve"> for regulatory and pharmacovigilance compliance.</w:t>
      </w:r>
    </w:p>
    <w:p w14:paraId="0FBF5D7F"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Implemented </w:t>
      </w:r>
      <w:r w:rsidRPr="0019600E">
        <w:rPr>
          <w:rFonts w:ascii="Cambria" w:hAnsi="Cambria"/>
          <w:b/>
          <w:bCs/>
          <w:color w:val="000000"/>
        </w:rPr>
        <w:t>role-based access control (RBAC)</w:t>
      </w:r>
      <w:r w:rsidRPr="0019600E">
        <w:rPr>
          <w:rFonts w:ascii="Cambria" w:hAnsi="Cambria"/>
          <w:color w:val="000000"/>
        </w:rPr>
        <w:t xml:space="preserve"> for clinical and operational reporting dashboards to ensure least-privilege access to sensitive patient and research data.</w:t>
      </w:r>
    </w:p>
    <w:p w14:paraId="3B7293AC" w14:textId="77777777" w:rsidR="009103C7" w:rsidRPr="0019600E" w:rsidRDefault="00000000" w:rsidP="001A0456">
      <w:pPr>
        <w:pStyle w:val="ListParagraph"/>
        <w:numPr>
          <w:ilvl w:val="0"/>
          <w:numId w:val="2"/>
        </w:numPr>
        <w:spacing w:before="20" w:after="20"/>
        <w:jc w:val="both"/>
        <w:rPr>
          <w:rFonts w:ascii="Cambria" w:hAnsi="Cambria"/>
        </w:rPr>
      </w:pPr>
      <w:r w:rsidRPr="0019600E">
        <w:rPr>
          <w:rFonts w:ascii="Cambria" w:hAnsi="Cambria"/>
          <w:color w:val="000000"/>
        </w:rPr>
        <w:t xml:space="preserve">Designed </w:t>
      </w:r>
      <w:r w:rsidRPr="0019600E">
        <w:rPr>
          <w:rFonts w:ascii="Cambria" w:hAnsi="Cambria"/>
          <w:b/>
          <w:bCs/>
          <w:color w:val="000000"/>
        </w:rPr>
        <w:t>automated PII masking pipelines</w:t>
      </w:r>
      <w:r w:rsidRPr="0019600E">
        <w:rPr>
          <w:rFonts w:ascii="Cambria" w:hAnsi="Cambria"/>
          <w:color w:val="000000"/>
        </w:rPr>
        <w:t xml:space="preserve"> for patient and clinical trial data to maintain compliance with </w:t>
      </w:r>
      <w:r w:rsidRPr="0019600E">
        <w:rPr>
          <w:rFonts w:ascii="Cambria" w:hAnsi="Cambria"/>
          <w:b/>
          <w:bCs/>
          <w:color w:val="000000"/>
        </w:rPr>
        <w:t>HIPAA</w:t>
      </w:r>
      <w:r w:rsidRPr="0019600E">
        <w:rPr>
          <w:rFonts w:ascii="Cambria" w:hAnsi="Cambria"/>
          <w:color w:val="000000"/>
        </w:rPr>
        <w:t xml:space="preserve"> and </w:t>
      </w:r>
      <w:r w:rsidRPr="0019600E">
        <w:rPr>
          <w:rFonts w:ascii="Cambria" w:hAnsi="Cambria"/>
          <w:b/>
          <w:bCs/>
          <w:color w:val="000000"/>
        </w:rPr>
        <w:t>21 CFR Part 11</w:t>
      </w:r>
      <w:r w:rsidRPr="0019600E">
        <w:rPr>
          <w:rFonts w:ascii="Cambria" w:hAnsi="Cambria"/>
          <w:color w:val="000000"/>
        </w:rPr>
        <w:t xml:space="preserve"> guidelines.</w:t>
      </w:r>
    </w:p>
    <w:p w14:paraId="359812B7" w14:textId="77777777" w:rsidR="009103C7" w:rsidRPr="008A0C47" w:rsidRDefault="00000000" w:rsidP="001A0456">
      <w:pPr>
        <w:spacing w:before="60" w:after="60"/>
        <w:jc w:val="both"/>
        <w:rPr>
          <w:rFonts w:ascii="Cambria" w:hAnsi="Cambria"/>
          <w:i/>
          <w:iCs/>
          <w:color w:val="595959"/>
        </w:rPr>
      </w:pPr>
      <w:r w:rsidRPr="008A0C47">
        <w:rPr>
          <w:rFonts w:ascii="Cambria" w:hAnsi="Cambria"/>
          <w:b/>
          <w:bCs/>
          <w:i/>
          <w:iCs/>
          <w:color w:val="000000" w:themeColor="text1"/>
        </w:rPr>
        <w:t xml:space="preserve">Environment: </w:t>
      </w:r>
      <w:r w:rsidRPr="008A0C47">
        <w:rPr>
          <w:rFonts w:ascii="Cambria" w:hAnsi="Cambria"/>
          <w:i/>
          <w:iCs/>
          <w:color w:val="000000" w:themeColor="text1"/>
        </w:rPr>
        <w:t>SQL, Python, Tableau, Hive, SAS, Pig, MS Office, MS Excel, Windows</w:t>
      </w:r>
      <w:r w:rsidRPr="008A0C47">
        <w:rPr>
          <w:rFonts w:ascii="Cambria" w:hAnsi="Cambria"/>
          <w:i/>
          <w:iCs/>
          <w:color w:val="595959"/>
        </w:rPr>
        <w:t>.</w:t>
      </w:r>
    </w:p>
    <w:p w14:paraId="539B07ED" w14:textId="5BD1C8AB" w:rsidR="008A0C47" w:rsidRPr="0019600E" w:rsidRDefault="008A0C47" w:rsidP="008A0C47">
      <w:pPr>
        <w:shd w:val="clear" w:color="auto" w:fill="1F3864"/>
        <w:spacing w:before="160" w:after="80"/>
        <w:rPr>
          <w:rFonts w:ascii="Cambria" w:hAnsi="Cambria"/>
        </w:rPr>
      </w:pPr>
      <w:r>
        <w:rPr>
          <w:rFonts w:ascii="Cambria" w:hAnsi="Cambria"/>
          <w:b/>
          <w:bCs/>
          <w:color w:val="FFFFFF"/>
          <w:sz w:val="22"/>
          <w:szCs w:val="22"/>
        </w:rPr>
        <w:t>EDUCATION</w:t>
      </w:r>
    </w:p>
    <w:p w14:paraId="31898607" w14:textId="650550E3" w:rsidR="008A0C47" w:rsidRPr="008A0C47" w:rsidRDefault="008A0C47">
      <w:pPr>
        <w:spacing w:before="60" w:after="60"/>
        <w:rPr>
          <w:rFonts w:ascii="Cambria" w:hAnsi="Cambria"/>
          <w:b/>
          <w:bCs/>
          <w:color w:val="000000" w:themeColor="text1"/>
        </w:rPr>
      </w:pPr>
      <w:r w:rsidRPr="008A0C47">
        <w:rPr>
          <w:rFonts w:ascii="Cambria" w:hAnsi="Cambria"/>
          <w:b/>
          <w:bCs/>
          <w:color w:val="000000" w:themeColor="text1"/>
        </w:rPr>
        <w:t xml:space="preserve">Bachelor of Science in Computer Science </w:t>
      </w:r>
    </w:p>
    <w:p w14:paraId="61B00592" w14:textId="00D23D38" w:rsidR="008A0C47" w:rsidRPr="008A0C47" w:rsidRDefault="008A0C47">
      <w:pPr>
        <w:spacing w:before="60" w:after="60"/>
        <w:rPr>
          <w:rFonts w:ascii="Cambria" w:hAnsi="Cambria"/>
          <w:color w:val="000000" w:themeColor="text1"/>
        </w:rPr>
      </w:pPr>
      <w:r w:rsidRPr="008A0C47">
        <w:rPr>
          <w:rFonts w:ascii="Cambria" w:hAnsi="Cambria"/>
          <w:color w:val="000000" w:themeColor="text1"/>
        </w:rPr>
        <w:t>Andhra University | 2013</w:t>
      </w:r>
    </w:p>
    <w:sectPr w:rsidR="008A0C47" w:rsidRPr="008A0C47">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739C4"/>
    <w:multiLevelType w:val="hybridMultilevel"/>
    <w:tmpl w:val="65A27F38"/>
    <w:lvl w:ilvl="0" w:tplc="1EB2153E">
      <w:start w:val="1"/>
      <w:numFmt w:val="bullet"/>
      <w:lvlText w:val="●"/>
      <w:lvlJc w:val="left"/>
      <w:pPr>
        <w:ind w:left="720" w:hanging="360"/>
      </w:pPr>
    </w:lvl>
    <w:lvl w:ilvl="1" w:tplc="312E175C">
      <w:start w:val="1"/>
      <w:numFmt w:val="bullet"/>
      <w:lvlText w:val="○"/>
      <w:lvlJc w:val="left"/>
      <w:pPr>
        <w:ind w:left="1440" w:hanging="360"/>
      </w:pPr>
    </w:lvl>
    <w:lvl w:ilvl="2" w:tplc="7458B062">
      <w:start w:val="1"/>
      <w:numFmt w:val="bullet"/>
      <w:lvlText w:val="■"/>
      <w:lvlJc w:val="left"/>
      <w:pPr>
        <w:ind w:left="2160" w:hanging="360"/>
      </w:pPr>
    </w:lvl>
    <w:lvl w:ilvl="3" w:tplc="3C3AE512">
      <w:start w:val="1"/>
      <w:numFmt w:val="bullet"/>
      <w:lvlText w:val="●"/>
      <w:lvlJc w:val="left"/>
      <w:pPr>
        <w:ind w:left="2880" w:hanging="360"/>
      </w:pPr>
    </w:lvl>
    <w:lvl w:ilvl="4" w:tplc="66A43D38">
      <w:start w:val="1"/>
      <w:numFmt w:val="bullet"/>
      <w:lvlText w:val="○"/>
      <w:lvlJc w:val="left"/>
      <w:pPr>
        <w:ind w:left="3600" w:hanging="360"/>
      </w:pPr>
    </w:lvl>
    <w:lvl w:ilvl="5" w:tplc="E398CAE4">
      <w:start w:val="1"/>
      <w:numFmt w:val="bullet"/>
      <w:lvlText w:val="■"/>
      <w:lvlJc w:val="left"/>
      <w:pPr>
        <w:ind w:left="4320" w:hanging="360"/>
      </w:pPr>
    </w:lvl>
    <w:lvl w:ilvl="6" w:tplc="01D0CD94">
      <w:start w:val="1"/>
      <w:numFmt w:val="bullet"/>
      <w:lvlText w:val="●"/>
      <w:lvlJc w:val="left"/>
      <w:pPr>
        <w:ind w:left="5040" w:hanging="360"/>
      </w:pPr>
    </w:lvl>
    <w:lvl w:ilvl="7" w:tplc="28E42A56">
      <w:start w:val="1"/>
      <w:numFmt w:val="bullet"/>
      <w:lvlText w:val="●"/>
      <w:lvlJc w:val="left"/>
      <w:pPr>
        <w:ind w:left="5760" w:hanging="360"/>
      </w:pPr>
    </w:lvl>
    <w:lvl w:ilvl="8" w:tplc="83AE3A46">
      <w:start w:val="1"/>
      <w:numFmt w:val="bullet"/>
      <w:lvlText w:val="●"/>
      <w:lvlJc w:val="left"/>
      <w:pPr>
        <w:ind w:left="6480" w:hanging="360"/>
      </w:pPr>
    </w:lvl>
  </w:abstractNum>
  <w:abstractNum w:abstractNumId="1" w15:restartNumberingAfterBreak="0">
    <w:nsid w:val="3B5D0DC1"/>
    <w:multiLevelType w:val="hybridMultilevel"/>
    <w:tmpl w:val="96B2CAFA"/>
    <w:lvl w:ilvl="0" w:tplc="57B8AC5A">
      <w:start w:val="1"/>
      <w:numFmt w:val="bullet"/>
      <w:lvlText w:val="•"/>
      <w:lvlJc w:val="left"/>
      <w:pPr>
        <w:ind w:left="540" w:hanging="260"/>
      </w:pPr>
    </w:lvl>
    <w:lvl w:ilvl="1" w:tplc="87C28A32">
      <w:numFmt w:val="decimal"/>
      <w:lvlText w:val=""/>
      <w:lvlJc w:val="left"/>
    </w:lvl>
    <w:lvl w:ilvl="2" w:tplc="344805FC">
      <w:numFmt w:val="decimal"/>
      <w:lvlText w:val=""/>
      <w:lvlJc w:val="left"/>
    </w:lvl>
    <w:lvl w:ilvl="3" w:tplc="0262BB7E">
      <w:numFmt w:val="decimal"/>
      <w:lvlText w:val=""/>
      <w:lvlJc w:val="left"/>
    </w:lvl>
    <w:lvl w:ilvl="4" w:tplc="529A3B14">
      <w:numFmt w:val="decimal"/>
      <w:lvlText w:val=""/>
      <w:lvlJc w:val="left"/>
    </w:lvl>
    <w:lvl w:ilvl="5" w:tplc="F5E27B58">
      <w:numFmt w:val="decimal"/>
      <w:lvlText w:val=""/>
      <w:lvlJc w:val="left"/>
    </w:lvl>
    <w:lvl w:ilvl="6" w:tplc="6416001A">
      <w:numFmt w:val="decimal"/>
      <w:lvlText w:val=""/>
      <w:lvlJc w:val="left"/>
    </w:lvl>
    <w:lvl w:ilvl="7" w:tplc="3E2A1D04">
      <w:numFmt w:val="decimal"/>
      <w:lvlText w:val=""/>
      <w:lvlJc w:val="left"/>
    </w:lvl>
    <w:lvl w:ilvl="8" w:tplc="7E2CF2E4">
      <w:numFmt w:val="decimal"/>
      <w:lvlText w:val=""/>
      <w:lvlJc w:val="left"/>
    </w:lvl>
  </w:abstractNum>
  <w:num w:numId="1" w16cid:durableId="1555239151">
    <w:abstractNumId w:val="0"/>
    <w:lvlOverride w:ilvl="0">
      <w:startOverride w:val="1"/>
    </w:lvlOverride>
  </w:num>
  <w:num w:numId="2" w16cid:durableId="17751753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3C7"/>
    <w:rsid w:val="00001C35"/>
    <w:rsid w:val="0019600E"/>
    <w:rsid w:val="001A0456"/>
    <w:rsid w:val="002465EB"/>
    <w:rsid w:val="00297F88"/>
    <w:rsid w:val="003827C3"/>
    <w:rsid w:val="008A0C47"/>
    <w:rsid w:val="008C4C74"/>
    <w:rsid w:val="009103C7"/>
    <w:rsid w:val="00A722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48E8C"/>
  <w15:docId w15:val="{3B6D8FF4-E07D-4877-93D5-3620D3CE7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8C4C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airakshithapaleti/"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4AFAD-B666-484F-AC21-F604EC886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5</Pages>
  <Words>3233</Words>
  <Characters>18433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Rakshitha Chowdary Paleti</cp:lastModifiedBy>
  <cp:revision>8</cp:revision>
  <dcterms:created xsi:type="dcterms:W3CDTF">2026-02-20T01:13:00Z</dcterms:created>
  <dcterms:modified xsi:type="dcterms:W3CDTF">2026-02-23T06:54:00Z</dcterms:modified>
</cp:coreProperties>
</file>