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E6F4D" w14:textId="6CC3C8A1" w:rsidR="00F11EC7" w:rsidRDefault="00080239" w:rsidP="00602375">
      <w:pPr>
        <w:spacing w:after="0"/>
        <w:jc w:val="both"/>
        <w:rPr>
          <w:rFonts w:asciiTheme="minorHAnsi" w:hAnsiTheme="minorHAnsi" w:cstheme="minorHAnsi"/>
          <w:b/>
          <w:bCs/>
          <w:color w:val="0D0D0D" w:themeColor="text1" w:themeTint="F2"/>
          <w:sz w:val="20"/>
          <w:szCs w:val="20"/>
        </w:rPr>
      </w:pPr>
      <w:r w:rsidRPr="00735AB0">
        <w:rPr>
          <w:rFonts w:asciiTheme="minorHAnsi" w:hAnsiTheme="minorHAnsi" w:cstheme="minorHAnsi"/>
          <w:b/>
          <w:bCs/>
          <w:noProof/>
          <w:sz w:val="32"/>
          <w:szCs w:val="32"/>
        </w:rPr>
        <mc:AlternateContent>
          <mc:Choice Requires="wps">
            <w:drawing>
              <wp:anchor distT="0" distB="0" distL="114300" distR="114300" simplePos="0" relativeHeight="251659264" behindDoc="0" locked="0" layoutInCell="1" allowOverlap="1" wp14:anchorId="2D12D7E3" wp14:editId="285828DE">
                <wp:simplePos x="0" y="0"/>
                <wp:positionH relativeFrom="column">
                  <wp:posOffset>3945423</wp:posOffset>
                </wp:positionH>
                <wp:positionV relativeFrom="paragraph">
                  <wp:posOffset>21646</wp:posOffset>
                </wp:positionV>
                <wp:extent cx="2962910" cy="981710"/>
                <wp:effectExtent l="0" t="0" r="8890" b="8890"/>
                <wp:wrapNone/>
                <wp:docPr id="2" name="Text Box 2"/>
                <wp:cNvGraphicFramePr/>
                <a:graphic xmlns:a="http://schemas.openxmlformats.org/drawingml/2006/main">
                  <a:graphicData uri="http://schemas.microsoft.com/office/word/2010/wordprocessingShape">
                    <wps:wsp>
                      <wps:cNvSpPr txBox="1"/>
                      <wps:spPr>
                        <a:xfrm>
                          <a:off x="0" y="0"/>
                          <a:ext cx="2962910" cy="981710"/>
                        </a:xfrm>
                        <a:prstGeom prst="rect">
                          <a:avLst/>
                        </a:prstGeom>
                        <a:solidFill>
                          <a:schemeClr val="lt1"/>
                        </a:solidFill>
                        <a:ln w="6350">
                          <a:noFill/>
                        </a:ln>
                      </wps:spPr>
                      <wps:txbx>
                        <w:txbxContent>
                          <w:p w14:paraId="544E4E62" w14:textId="77777777" w:rsidR="00F11EC7" w:rsidRDefault="00080239">
                            <w:r>
                              <w:t xml:space="preserve">        </w:t>
                            </w:r>
                            <w:r>
                              <w:rPr>
                                <w:noProof/>
                                <w:lang w:eastAsia="en-US"/>
                              </w:rPr>
                              <w:drawing>
                                <wp:inline distT="0" distB="0" distL="114300" distR="114300" wp14:anchorId="1C0F3404" wp14:editId="0E4B3042">
                                  <wp:extent cx="804545" cy="804545"/>
                                  <wp:effectExtent l="0" t="0" r="0" b="3175"/>
                                  <wp:docPr id="3" name="Picture 3"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WS_Badge"/>
                                          <pic:cNvPicPr>
                                            <a:picLocks noChangeAspect="1"/>
                                          </pic:cNvPicPr>
                                        </pic:nvPicPr>
                                        <pic:blipFill>
                                          <a:blip r:embed="rId8"/>
                                          <a:stretch>
                                            <a:fillRect/>
                                          </a:stretch>
                                        </pic:blipFill>
                                        <pic:spPr>
                                          <a:xfrm>
                                            <a:off x="0" y="0"/>
                                            <a:ext cx="804545" cy="804545"/>
                                          </a:xfrm>
                                          <a:prstGeom prst="rect">
                                            <a:avLst/>
                                          </a:prstGeom>
                                        </pic:spPr>
                                      </pic:pic>
                                    </a:graphicData>
                                  </a:graphic>
                                </wp:inline>
                              </w:drawing>
                            </w:r>
                            <w:r>
                              <w:rPr>
                                <w:noProof/>
                                <w:lang w:eastAsia="en-US"/>
                              </w:rPr>
                              <w:drawing>
                                <wp:inline distT="0" distB="0" distL="0" distR="0" wp14:anchorId="75870D4B" wp14:editId="5915F4B9">
                                  <wp:extent cx="804545" cy="804545"/>
                                  <wp:effectExtent l="0" t="0" r="3175" b="3175"/>
                                  <wp:docPr id="353179934" name="Picture 2" descr="A blue and white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9934" name="Picture 2" descr="A blue and white badge with white tex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r>
                              <w:rPr>
                                <w:noProof/>
                                <w:lang w:eastAsia="en-US"/>
                              </w:rPr>
                              <w:drawing>
                                <wp:inline distT="0" distB="0" distL="0" distR="0" wp14:anchorId="3A5A4E6D" wp14:editId="357F70AF">
                                  <wp:extent cx="804545" cy="804545"/>
                                  <wp:effectExtent l="0" t="0" r="3175" b="3175"/>
                                  <wp:docPr id="1184222470" name="Picture 3" descr="A blue steering whee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22470" name="Picture 3" descr="A blue steering wheel with white text&#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D12D7E3" id="_x0000_t202" coordsize="21600,21600" o:spt="202" path="m,l,21600r21600,l21600,xe">
                <v:stroke joinstyle="miter"/>
                <v:path gradientshapeok="t" o:connecttype="rect"/>
              </v:shapetype>
              <v:shape id="Text Box 2" o:spid="_x0000_s1026" type="#_x0000_t202" style="position:absolute;left:0;text-align:left;margin-left:310.65pt;margin-top:1.7pt;width:233.3pt;height:7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IAKFAIAABoEAAAOAAAAZHJzL2Uyb0RvYy54bWysU02P2yAQvVfqf0DcG8dpNruJ4qzSrFJV&#10;WnVXSqueCYYYCRgKJHb66zvgfPXjVPWCZ5jxm5k3j/ljZzQ5CB8U2IqWgyElwnKold1V9OuX9bsH&#10;SkJktmYarKjoUQT6uHj7Zt66mRhBA7oWniCIDbPWVbSJ0c2KIvBGGBYG4ITFoARvWETX74rasxbR&#10;jS5Gw+GkaMHXzgMXIeDtUx+ki4wvpeDxRcogItEVxd5iPn0+t+ksFnM223nmGsVPbbB/6MIwZbHo&#10;BeqJRUb2Xv0BZRT3EEDGAQdTgJSKizwDTlMOf5tm0zAn8ixITnAXmsL/g+WfDxv36knsPkCHC0yE&#10;tC7MAl6meTrpTfpipwTjSOHxQpvoIuF4OZpORtMSQxxj04fyHm2EKa5/Ox/iRwGGJKOiHteS2WKH&#10;5xD71HNKKhZAq3qttM5OkoJYaU8ODJeoY+4RwX/J0pa0FZ28vxtmYAvp9x5ZW+zlOlOyYrftToNu&#10;oT7i/B56aQTH1wqbfGYhvjKPWsC5UN/xBQ+pAYvAyaKkAf/jb/cpH1eEUUpa1FZFw/c984IS/cni&#10;8qbleJzEmJ3x3f0IHX8b2d5G7N6sACcv8SU5ns2UH/XZlB7MN3wGy1QVQ8xyrF3ReDZXsVc8PiMu&#10;lsuchPJzLD7bjeMJOjFtYbmPIFXeSKKp5+bEHgow7/T0WJLCb/2cdX3Si58AAAD//wMAUEsDBBQA&#10;BgAIAAAAIQD1UxUi4gAAAAoBAAAPAAAAZHJzL2Rvd25yZXYueG1sTI/NTsMwEITvSLyDtUhcUGu3&#10;oW0IcSqE+JG4tSlUvbnxkkTE6yh2k/D2uCd6m9WMZr5N16NpWI+dqy1JmE0FMKTC6ppKCbv8dRID&#10;c16RVo0llPCLDtbZ9VWqEm0H2mC/9SULJeQSJaHyvk04d0WFRrmpbZGC9207o3w4u5LrTg2h3DR8&#10;LsSSG1VTWKhUi88VFj/bk5FwuCv3H258+xyiRdS+vPf56kvnUt7ejE+PwDyO/j8MZ/yADllgOtoT&#10;accaCcv5LApRCdE9sLMv4tUDsGNQi1gAz1J++UL2BwAA//8DAFBLAQItABQABgAIAAAAIQC2gziS&#10;/gAAAOEBAAATAAAAAAAAAAAAAAAAAAAAAABbQ29udGVudF9UeXBlc10ueG1sUEsBAi0AFAAGAAgA&#10;AAAhADj9If/WAAAAlAEAAAsAAAAAAAAAAAAAAAAALwEAAF9yZWxzLy5yZWxzUEsBAi0AFAAGAAgA&#10;AAAhANEAgAoUAgAAGgQAAA4AAAAAAAAAAAAAAAAALgIAAGRycy9lMm9Eb2MueG1sUEsBAi0AFAAG&#10;AAgAAAAhAPVTFSLiAAAACgEAAA8AAAAAAAAAAAAAAAAAbgQAAGRycy9kb3ducmV2LnhtbFBLBQYA&#10;AAAABAAEAPMAAAB9BQAAAAA=&#10;" fillcolor="white [3201]" stroked="f" strokeweight=".5pt">
                <v:textbox>
                  <w:txbxContent>
                    <w:p w14:paraId="544E4E62" w14:textId="77777777" w:rsidR="00F11EC7" w:rsidRDefault="00080239">
                      <w:r>
                        <w:t xml:space="preserve">        </w:t>
                      </w:r>
                      <w:r>
                        <w:rPr>
                          <w:noProof/>
                          <w:lang w:eastAsia="en-US"/>
                        </w:rPr>
                        <w:drawing>
                          <wp:inline distT="0" distB="0" distL="114300" distR="114300" wp14:anchorId="1C0F3404" wp14:editId="0E4B3042">
                            <wp:extent cx="804545" cy="804545"/>
                            <wp:effectExtent l="0" t="0" r="0" b="3175"/>
                            <wp:docPr id="3" name="Picture 3"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WS_Badge"/>
                                    <pic:cNvPicPr>
                                      <a:picLocks noChangeAspect="1"/>
                                    </pic:cNvPicPr>
                                  </pic:nvPicPr>
                                  <pic:blipFill>
                                    <a:blip r:embed="rId11"/>
                                    <a:stretch>
                                      <a:fillRect/>
                                    </a:stretch>
                                  </pic:blipFill>
                                  <pic:spPr>
                                    <a:xfrm>
                                      <a:off x="0" y="0"/>
                                      <a:ext cx="804545" cy="804545"/>
                                    </a:xfrm>
                                    <a:prstGeom prst="rect">
                                      <a:avLst/>
                                    </a:prstGeom>
                                  </pic:spPr>
                                </pic:pic>
                              </a:graphicData>
                            </a:graphic>
                          </wp:inline>
                        </w:drawing>
                      </w:r>
                      <w:r>
                        <w:rPr>
                          <w:noProof/>
                          <w:lang w:eastAsia="en-US"/>
                        </w:rPr>
                        <w:drawing>
                          <wp:inline distT="0" distB="0" distL="0" distR="0" wp14:anchorId="75870D4B" wp14:editId="5915F4B9">
                            <wp:extent cx="804545" cy="804545"/>
                            <wp:effectExtent l="0" t="0" r="3175" b="3175"/>
                            <wp:docPr id="353179934" name="Picture 2" descr="A blue and white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9934" name="Picture 2" descr="A blue and white badge with white text&#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r>
                        <w:rPr>
                          <w:noProof/>
                          <w:lang w:eastAsia="en-US"/>
                        </w:rPr>
                        <w:drawing>
                          <wp:inline distT="0" distB="0" distL="0" distR="0" wp14:anchorId="3A5A4E6D" wp14:editId="357F70AF">
                            <wp:extent cx="804545" cy="804545"/>
                            <wp:effectExtent l="0" t="0" r="3175" b="3175"/>
                            <wp:docPr id="1184222470" name="Picture 3" descr="A blue steering whee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22470" name="Picture 3" descr="A blue steering wheel with white text&#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xbxContent>
                </v:textbox>
              </v:shape>
            </w:pict>
          </mc:Fallback>
        </mc:AlternateContent>
      </w:r>
      <w:r w:rsidR="00735AB0" w:rsidRPr="00735AB0">
        <w:rPr>
          <w:rFonts w:asciiTheme="minorHAnsi" w:hAnsiTheme="minorHAnsi" w:cstheme="minorHAnsi"/>
          <w:b/>
          <w:bCs/>
          <w:sz w:val="32"/>
          <w:szCs w:val="32"/>
        </w:rPr>
        <w:t>S</w:t>
      </w:r>
      <w:r w:rsidR="00735AB0">
        <w:rPr>
          <w:rFonts w:asciiTheme="minorHAnsi" w:hAnsiTheme="minorHAnsi" w:cstheme="minorHAnsi"/>
          <w:b/>
          <w:bCs/>
          <w:sz w:val="32"/>
          <w:szCs w:val="32"/>
        </w:rPr>
        <w:t>athwika K</w:t>
      </w:r>
      <w:r w:rsidRPr="00B63CD9">
        <w:rPr>
          <w:rFonts w:asciiTheme="minorHAnsi" w:hAnsiTheme="minorHAnsi" w:cstheme="minorHAnsi"/>
          <w:b/>
          <w:bCs/>
          <w:sz w:val="20"/>
          <w:szCs w:val="20"/>
        </w:rPr>
        <w:t xml:space="preserve">                                                                                                 </w:t>
      </w:r>
    </w:p>
    <w:p w14:paraId="46408B0E" w14:textId="6A1B22D7" w:rsidR="00F11EC7" w:rsidRDefault="00080239" w:rsidP="00602375">
      <w:pPr>
        <w:spacing w:after="0"/>
        <w:jc w:val="both"/>
        <w:rPr>
          <w:rFonts w:asciiTheme="minorHAnsi" w:hAnsiTheme="minorHAnsi" w:cstheme="minorHAnsi"/>
          <w:b/>
          <w:bCs/>
          <w:color w:val="0D0D0D" w:themeColor="text1" w:themeTint="F2"/>
          <w:sz w:val="20"/>
          <w:szCs w:val="20"/>
        </w:rPr>
      </w:pPr>
      <w:r>
        <w:rPr>
          <w:rFonts w:asciiTheme="minorHAnsi" w:hAnsiTheme="minorHAnsi" w:cstheme="minorHAnsi"/>
          <w:b/>
          <w:bCs/>
          <w:color w:val="0D0D0D" w:themeColor="text1" w:themeTint="F2"/>
          <w:sz w:val="20"/>
          <w:szCs w:val="20"/>
        </w:rPr>
        <w:t>Sr.</w:t>
      </w:r>
      <w:r w:rsidR="008E383C">
        <w:rPr>
          <w:rFonts w:asciiTheme="minorHAnsi" w:hAnsiTheme="minorHAnsi" w:cstheme="minorHAnsi"/>
          <w:b/>
          <w:bCs/>
          <w:color w:val="0D0D0D" w:themeColor="text1" w:themeTint="F2"/>
          <w:sz w:val="20"/>
          <w:szCs w:val="20"/>
        </w:rPr>
        <w:t xml:space="preserve"> DevOps</w:t>
      </w:r>
      <w:r>
        <w:rPr>
          <w:rFonts w:asciiTheme="minorHAnsi" w:hAnsiTheme="minorHAnsi" w:cstheme="minorHAnsi"/>
          <w:b/>
          <w:bCs/>
          <w:color w:val="0D0D0D" w:themeColor="text1" w:themeTint="F2"/>
          <w:sz w:val="20"/>
          <w:szCs w:val="20"/>
        </w:rPr>
        <w:t xml:space="preserve"> Engineer  </w:t>
      </w:r>
    </w:p>
    <w:p w14:paraId="2A2A160A" w14:textId="6439A2D8" w:rsidR="00F11EC7" w:rsidRDefault="00080239" w:rsidP="00602375">
      <w:pPr>
        <w:spacing w:after="0"/>
        <w:jc w:val="both"/>
        <w:rPr>
          <w:rFonts w:asciiTheme="minorHAnsi" w:hAnsiTheme="minorHAnsi" w:cstheme="minorHAnsi"/>
          <w:b/>
          <w:bCs/>
          <w:color w:val="0D0D0D" w:themeColor="text1" w:themeTint="F2"/>
          <w:sz w:val="20"/>
          <w:szCs w:val="20"/>
        </w:rPr>
      </w:pPr>
      <w:r>
        <w:rPr>
          <w:rFonts w:asciiTheme="minorHAnsi" w:hAnsiTheme="minorHAnsi" w:cstheme="minorHAnsi"/>
          <w:b/>
          <w:bCs/>
          <w:color w:val="0D0D0D" w:themeColor="text1" w:themeTint="F2"/>
          <w:sz w:val="20"/>
          <w:szCs w:val="20"/>
        </w:rPr>
        <w:t>Phone#:</w:t>
      </w:r>
      <w:r w:rsidR="008120F2">
        <w:rPr>
          <w:rFonts w:asciiTheme="minorHAnsi" w:hAnsiTheme="minorHAnsi" w:cstheme="minorHAnsi"/>
          <w:b/>
          <w:bCs/>
          <w:color w:val="0D0D0D" w:themeColor="text1" w:themeTint="F2"/>
          <w:sz w:val="20"/>
          <w:szCs w:val="20"/>
        </w:rPr>
        <w:t xml:space="preserve"> </w:t>
      </w:r>
      <w:r w:rsidR="00E9476E">
        <w:rPr>
          <w:rFonts w:asciiTheme="minorHAnsi" w:hAnsiTheme="minorHAnsi" w:cstheme="minorHAnsi"/>
          <w:b/>
          <w:bCs/>
          <w:color w:val="0D0D0D" w:themeColor="text1" w:themeTint="F2"/>
          <w:sz w:val="20"/>
          <w:szCs w:val="20"/>
        </w:rPr>
        <w:t>4693229228</w:t>
      </w:r>
    </w:p>
    <w:p w14:paraId="2B9C5740" w14:textId="0813C23E" w:rsidR="00F11EC7" w:rsidRDefault="00080239" w:rsidP="00602375">
      <w:pPr>
        <w:spacing w:after="0"/>
        <w:jc w:val="both"/>
        <w:rPr>
          <w:rFonts w:asciiTheme="minorHAnsi" w:hAnsiTheme="minorHAnsi" w:cstheme="minorHAnsi"/>
          <w:b/>
          <w:bCs/>
          <w:sz w:val="20"/>
          <w:szCs w:val="20"/>
        </w:rPr>
      </w:pPr>
      <w:r>
        <w:rPr>
          <w:rFonts w:asciiTheme="minorHAnsi" w:hAnsiTheme="minorHAnsi" w:cstheme="minorHAnsi"/>
          <w:b/>
          <w:bCs/>
          <w:color w:val="0D0D0D" w:themeColor="text1" w:themeTint="F2"/>
          <w:sz w:val="20"/>
          <w:szCs w:val="20"/>
        </w:rPr>
        <w:t xml:space="preserve">E-Mail: </w:t>
      </w:r>
      <w:r w:rsidR="009862BF">
        <w:rPr>
          <w:rFonts w:asciiTheme="minorHAnsi" w:hAnsiTheme="minorHAnsi" w:cstheme="minorHAnsi"/>
          <w:b/>
          <w:bCs/>
          <w:color w:val="0D0D0D" w:themeColor="text1" w:themeTint="F2"/>
          <w:sz w:val="20"/>
          <w:szCs w:val="20"/>
        </w:rPr>
        <w:t>sathwika2030</w:t>
      </w:r>
      <w:r w:rsidR="00B63CD9">
        <w:rPr>
          <w:rFonts w:asciiTheme="minorHAnsi" w:hAnsiTheme="minorHAnsi" w:cstheme="minorHAnsi"/>
          <w:b/>
          <w:bCs/>
          <w:color w:val="0D0D0D" w:themeColor="text1" w:themeTint="F2"/>
          <w:sz w:val="20"/>
          <w:szCs w:val="20"/>
        </w:rPr>
        <w:t>@gmail.com</w:t>
      </w:r>
    </w:p>
    <w:p w14:paraId="559D5234" w14:textId="35DD5E51" w:rsidR="00F11EC7" w:rsidRDefault="004D09FD" w:rsidP="00602375">
      <w:pPr>
        <w:pStyle w:val="NoSpacing"/>
        <w:pBdr>
          <w:bottom w:val="double" w:sz="4" w:space="1" w:color="002060"/>
        </w:pBdr>
        <w:spacing w:after="0"/>
        <w:ind w:right="-5"/>
        <w:jc w:val="both"/>
        <w:rPr>
          <w:rFonts w:asciiTheme="minorHAnsi" w:hAnsiTheme="minorHAnsi" w:cs="Calibri"/>
          <w:b/>
          <w:color w:val="000000"/>
          <w:sz w:val="20"/>
          <w:szCs w:val="20"/>
          <w:u w:val="single"/>
        </w:rPr>
      </w:pPr>
      <w:r>
        <w:rPr>
          <w:rFonts w:asciiTheme="minorHAnsi" w:hAnsiTheme="minorHAnsi" w:cs="Calibri"/>
          <w:b/>
          <w:color w:val="000000"/>
          <w:sz w:val="20"/>
          <w:szCs w:val="20"/>
          <w:u w:val="single"/>
        </w:rPr>
        <w:t xml:space="preserve">PROFESSIONAL </w:t>
      </w:r>
      <w:r w:rsidR="00080239">
        <w:rPr>
          <w:rFonts w:asciiTheme="minorHAnsi" w:hAnsiTheme="minorHAnsi" w:cs="Calibri"/>
          <w:b/>
          <w:color w:val="000000"/>
          <w:sz w:val="20"/>
          <w:szCs w:val="20"/>
          <w:u w:val="single"/>
        </w:rPr>
        <w:t>SUMMARY:</w:t>
      </w:r>
    </w:p>
    <w:p w14:paraId="3084F3C6" w14:textId="5F5F6E77" w:rsidR="001A0EAF" w:rsidRPr="001A0EAF" w:rsidRDefault="00562159"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93615A">
        <w:rPr>
          <w:rFonts w:asciiTheme="minorHAnsi" w:hAnsiTheme="minorHAnsi" w:cstheme="minorHAnsi"/>
          <w:shd w:val="clear" w:color="auto" w:fill="FFFFFF"/>
        </w:rPr>
        <w:t xml:space="preserve">IT professional having </w:t>
      </w:r>
      <w:r w:rsidR="001A0EAF" w:rsidRPr="001A0EAF">
        <w:rPr>
          <w:rFonts w:asciiTheme="minorHAnsi" w:hAnsiTheme="minorHAnsi" w:cstheme="minorHAnsi"/>
          <w:b/>
          <w:bCs/>
          <w:shd w:val="clear" w:color="auto" w:fill="FFFFFF"/>
          <w:lang w:val="en-IN"/>
        </w:rPr>
        <w:t>1</w:t>
      </w:r>
      <w:r w:rsidR="00A35CA9">
        <w:rPr>
          <w:rFonts w:asciiTheme="minorHAnsi" w:hAnsiTheme="minorHAnsi" w:cstheme="minorHAnsi"/>
          <w:b/>
          <w:bCs/>
          <w:shd w:val="clear" w:color="auto" w:fill="FFFFFF"/>
          <w:lang w:val="en-IN"/>
        </w:rPr>
        <w:t>0</w:t>
      </w:r>
      <w:r w:rsidR="001A0EAF" w:rsidRPr="001A0EAF">
        <w:rPr>
          <w:rFonts w:asciiTheme="minorHAnsi" w:hAnsiTheme="minorHAnsi" w:cstheme="minorHAnsi"/>
          <w:b/>
          <w:bCs/>
          <w:shd w:val="clear" w:color="auto" w:fill="FFFFFF"/>
          <w:lang w:val="en-IN"/>
        </w:rPr>
        <w:t>+ years</w:t>
      </w:r>
      <w:r w:rsidR="001A0EAF" w:rsidRPr="001A0EAF">
        <w:rPr>
          <w:rFonts w:asciiTheme="minorHAnsi" w:hAnsiTheme="minorHAnsi" w:cstheme="minorHAnsi"/>
          <w:shd w:val="clear" w:color="auto" w:fill="FFFFFF"/>
          <w:lang w:val="en-IN"/>
        </w:rPr>
        <w:t xml:space="preserve"> of IT experience across the full SDLC with deep focus on </w:t>
      </w:r>
      <w:r w:rsidR="001A0EAF" w:rsidRPr="001A0EAF">
        <w:rPr>
          <w:rFonts w:asciiTheme="minorHAnsi" w:hAnsiTheme="minorHAnsi" w:cstheme="minorHAnsi"/>
          <w:b/>
          <w:bCs/>
          <w:shd w:val="clear" w:color="auto" w:fill="FFFFFF"/>
          <w:lang w:val="en-IN"/>
        </w:rPr>
        <w:t>DevOps automation</w:t>
      </w:r>
      <w:r w:rsidR="001A0EAF" w:rsidRPr="001A0EAF">
        <w:rPr>
          <w:rFonts w:asciiTheme="minorHAnsi" w:hAnsiTheme="minorHAnsi" w:cstheme="minorHAnsi"/>
          <w:shd w:val="clear" w:color="auto" w:fill="FFFFFF"/>
          <w:lang w:val="en-IN"/>
        </w:rPr>
        <w:t>, CI/CD pipeline engineering, and cloud infrastructure management (AWS, Azure, GCP).</w:t>
      </w:r>
    </w:p>
    <w:p w14:paraId="7788C546" w14:textId="7D16A57D"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Proficient in multiple programming languages — </w:t>
      </w:r>
      <w:r w:rsidRPr="001A0EAF">
        <w:rPr>
          <w:rFonts w:asciiTheme="minorHAnsi" w:hAnsiTheme="minorHAnsi" w:cstheme="minorHAnsi"/>
          <w:b/>
          <w:bCs/>
          <w:shd w:val="clear" w:color="auto" w:fill="FFFFFF"/>
          <w:lang w:val="en-IN"/>
        </w:rPr>
        <w:t>Python, Groovy, Java, Bash, Ruby</w:t>
      </w:r>
      <w:r w:rsidRPr="001A0EAF">
        <w:rPr>
          <w:rFonts w:asciiTheme="minorHAnsi" w:hAnsiTheme="minorHAnsi" w:cstheme="minorHAnsi"/>
          <w:shd w:val="clear" w:color="auto" w:fill="FFFFFF"/>
          <w:lang w:val="en-IN"/>
        </w:rPr>
        <w:t xml:space="preserve"> — supporting automation, debugging, and pipeline customization.</w:t>
      </w:r>
    </w:p>
    <w:p w14:paraId="5505002B" w14:textId="362E2DCD"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Extensive experience managing distributed version control and branching workflows using </w:t>
      </w:r>
      <w:r w:rsidRPr="001A0EAF">
        <w:rPr>
          <w:rFonts w:asciiTheme="minorHAnsi" w:hAnsiTheme="minorHAnsi" w:cstheme="minorHAnsi"/>
          <w:b/>
          <w:bCs/>
          <w:shd w:val="clear" w:color="auto" w:fill="FFFFFF"/>
          <w:lang w:val="en-IN"/>
        </w:rPr>
        <w:t>Git, GitHub, and Bitbucket</w:t>
      </w:r>
      <w:r w:rsidRPr="001A0EAF">
        <w:rPr>
          <w:rFonts w:asciiTheme="minorHAnsi" w:hAnsiTheme="minorHAnsi" w:cstheme="minorHAnsi"/>
          <w:shd w:val="clear" w:color="auto" w:fill="FFFFFF"/>
          <w:lang w:val="en-IN"/>
        </w:rPr>
        <w:t>, enabling collaborative code delivery.</w:t>
      </w:r>
    </w:p>
    <w:p w14:paraId="3BE467A2" w14:textId="1FA68647"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Built, maintained, and optimized </w:t>
      </w:r>
      <w:r w:rsidRPr="001A0EAF">
        <w:rPr>
          <w:rFonts w:asciiTheme="minorHAnsi" w:hAnsiTheme="minorHAnsi" w:cstheme="minorHAnsi"/>
          <w:b/>
          <w:bCs/>
          <w:shd w:val="clear" w:color="auto" w:fill="FFFFFF"/>
          <w:lang w:val="en-IN"/>
        </w:rPr>
        <w:t>CI/CD pipelines</w:t>
      </w:r>
      <w:r w:rsidRPr="001A0EAF">
        <w:rPr>
          <w:rFonts w:asciiTheme="minorHAnsi" w:hAnsiTheme="minorHAnsi" w:cstheme="minorHAnsi"/>
          <w:shd w:val="clear" w:color="auto" w:fill="FFFFFF"/>
          <w:lang w:val="en-IN"/>
        </w:rPr>
        <w:t xml:space="preserve"> for hybrid stacks including </w:t>
      </w:r>
      <w:r w:rsidRPr="001A0EAF">
        <w:rPr>
          <w:rFonts w:asciiTheme="minorHAnsi" w:hAnsiTheme="minorHAnsi" w:cstheme="minorHAnsi"/>
          <w:b/>
          <w:bCs/>
          <w:shd w:val="clear" w:color="auto" w:fill="FFFFFF"/>
          <w:lang w:val="en-IN"/>
        </w:rPr>
        <w:t>COBOL, Java, .NET, and TypeScript</w:t>
      </w:r>
      <w:r w:rsidRPr="001A0EAF">
        <w:rPr>
          <w:rFonts w:asciiTheme="minorHAnsi" w:hAnsiTheme="minorHAnsi" w:cstheme="minorHAnsi"/>
          <w:shd w:val="clear" w:color="auto" w:fill="FFFFFF"/>
          <w:lang w:val="en-IN"/>
        </w:rPr>
        <w:t>, integrating unit tests, quality gates, and environment governance.</w:t>
      </w:r>
    </w:p>
    <w:p w14:paraId="44688EEA" w14:textId="7C3FD9FB"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Hands-on with </w:t>
      </w:r>
      <w:r w:rsidRPr="001A0EAF">
        <w:rPr>
          <w:rFonts w:asciiTheme="minorHAnsi" w:hAnsiTheme="minorHAnsi" w:cstheme="minorHAnsi"/>
          <w:b/>
          <w:bCs/>
          <w:shd w:val="clear" w:color="auto" w:fill="FFFFFF"/>
          <w:lang w:val="en-IN"/>
        </w:rPr>
        <w:t>Jenkins</w:t>
      </w:r>
      <w:r w:rsidRPr="001A0EAF">
        <w:rPr>
          <w:rFonts w:asciiTheme="minorHAnsi" w:hAnsiTheme="minorHAnsi" w:cstheme="minorHAnsi"/>
          <w:shd w:val="clear" w:color="auto" w:fill="FFFFFF"/>
          <w:lang w:val="en-IN"/>
        </w:rPr>
        <w:t xml:space="preserve">, </w:t>
      </w:r>
      <w:r w:rsidRPr="001A0EAF">
        <w:rPr>
          <w:rFonts w:asciiTheme="minorHAnsi" w:hAnsiTheme="minorHAnsi" w:cstheme="minorHAnsi"/>
          <w:b/>
          <w:bCs/>
          <w:shd w:val="clear" w:color="auto" w:fill="FFFFFF"/>
          <w:lang w:val="en-IN"/>
        </w:rPr>
        <w:t>GitHub Actions</w:t>
      </w:r>
      <w:r w:rsidRPr="001A0EAF">
        <w:rPr>
          <w:rFonts w:asciiTheme="minorHAnsi" w:hAnsiTheme="minorHAnsi" w:cstheme="minorHAnsi"/>
          <w:shd w:val="clear" w:color="auto" w:fill="FFFFFF"/>
          <w:lang w:val="en-IN"/>
        </w:rPr>
        <w:t xml:space="preserve">, </w:t>
      </w:r>
      <w:r w:rsidRPr="001A0EAF">
        <w:rPr>
          <w:rFonts w:asciiTheme="minorHAnsi" w:hAnsiTheme="minorHAnsi" w:cstheme="minorHAnsi"/>
          <w:b/>
          <w:bCs/>
          <w:shd w:val="clear" w:color="auto" w:fill="FFFFFF"/>
          <w:lang w:val="en-IN"/>
        </w:rPr>
        <w:t>Harness</w:t>
      </w:r>
      <w:r w:rsidRPr="001A0EAF">
        <w:rPr>
          <w:rFonts w:asciiTheme="minorHAnsi" w:hAnsiTheme="minorHAnsi" w:cstheme="minorHAnsi"/>
          <w:shd w:val="clear" w:color="auto" w:fill="FFFFFF"/>
          <w:lang w:val="en-IN"/>
        </w:rPr>
        <w:t xml:space="preserve">, </w:t>
      </w:r>
      <w:r w:rsidRPr="001A0EAF">
        <w:rPr>
          <w:rFonts w:asciiTheme="minorHAnsi" w:hAnsiTheme="minorHAnsi" w:cstheme="minorHAnsi"/>
          <w:b/>
          <w:bCs/>
          <w:shd w:val="clear" w:color="auto" w:fill="FFFFFF"/>
          <w:lang w:val="en-IN"/>
        </w:rPr>
        <w:t>Azure DevOps</w:t>
      </w:r>
      <w:r w:rsidRPr="001A0EAF">
        <w:rPr>
          <w:rFonts w:asciiTheme="minorHAnsi" w:hAnsiTheme="minorHAnsi" w:cstheme="minorHAnsi"/>
          <w:shd w:val="clear" w:color="auto" w:fill="FFFFFF"/>
          <w:lang w:val="en-IN"/>
        </w:rPr>
        <w:t xml:space="preserve">, and </w:t>
      </w:r>
      <w:r w:rsidRPr="001A0EAF">
        <w:rPr>
          <w:rFonts w:asciiTheme="minorHAnsi" w:hAnsiTheme="minorHAnsi" w:cstheme="minorHAnsi"/>
          <w:b/>
          <w:bCs/>
          <w:shd w:val="clear" w:color="auto" w:fill="FFFFFF"/>
          <w:lang w:val="en-IN"/>
        </w:rPr>
        <w:t>GitLab CI/CD</w:t>
      </w:r>
      <w:r w:rsidRPr="001A0EAF">
        <w:rPr>
          <w:rFonts w:asciiTheme="minorHAnsi" w:hAnsiTheme="minorHAnsi" w:cstheme="minorHAnsi"/>
          <w:shd w:val="clear" w:color="auto" w:fill="FFFFFF"/>
          <w:lang w:val="en-IN"/>
        </w:rPr>
        <w:t xml:space="preserve">; integrated </w:t>
      </w:r>
      <w:r w:rsidRPr="001A0EAF">
        <w:rPr>
          <w:rFonts w:asciiTheme="minorHAnsi" w:hAnsiTheme="minorHAnsi" w:cstheme="minorHAnsi"/>
          <w:b/>
          <w:bCs/>
          <w:shd w:val="clear" w:color="auto" w:fill="FFFFFF"/>
          <w:lang w:val="en-IN"/>
        </w:rPr>
        <w:t>SonarQube</w:t>
      </w:r>
      <w:r w:rsidRPr="001A0EAF">
        <w:rPr>
          <w:rFonts w:asciiTheme="minorHAnsi" w:hAnsiTheme="minorHAnsi" w:cstheme="minorHAnsi"/>
          <w:shd w:val="clear" w:color="auto" w:fill="FFFFFF"/>
          <w:lang w:val="en-IN"/>
        </w:rPr>
        <w:t xml:space="preserve">, </w:t>
      </w:r>
      <w:r w:rsidRPr="001A0EAF">
        <w:rPr>
          <w:rFonts w:asciiTheme="minorHAnsi" w:hAnsiTheme="minorHAnsi" w:cstheme="minorHAnsi"/>
          <w:b/>
          <w:bCs/>
          <w:shd w:val="clear" w:color="auto" w:fill="FFFFFF"/>
          <w:lang w:val="en-IN"/>
        </w:rPr>
        <w:t>Nexus/Artifactory</w:t>
      </w:r>
      <w:r w:rsidRPr="001A0EAF">
        <w:rPr>
          <w:rFonts w:asciiTheme="minorHAnsi" w:hAnsiTheme="minorHAnsi" w:cstheme="minorHAnsi"/>
          <w:shd w:val="clear" w:color="auto" w:fill="FFFFFF"/>
          <w:lang w:val="en-IN"/>
        </w:rPr>
        <w:t xml:space="preserve">, and </w:t>
      </w:r>
      <w:r w:rsidRPr="001A0EAF">
        <w:rPr>
          <w:rFonts w:asciiTheme="minorHAnsi" w:hAnsiTheme="minorHAnsi" w:cstheme="minorHAnsi"/>
          <w:b/>
          <w:bCs/>
          <w:shd w:val="clear" w:color="auto" w:fill="FFFFFF"/>
          <w:lang w:val="en-IN"/>
        </w:rPr>
        <w:t>ServiceNow</w:t>
      </w:r>
      <w:r w:rsidRPr="001A0EAF">
        <w:rPr>
          <w:rFonts w:asciiTheme="minorHAnsi" w:hAnsiTheme="minorHAnsi" w:cstheme="minorHAnsi"/>
          <w:shd w:val="clear" w:color="auto" w:fill="FFFFFF"/>
          <w:lang w:val="en-IN"/>
        </w:rPr>
        <w:t xml:space="preserve"> for code quality, artifact promotion, and automated release workflows.</w:t>
      </w:r>
    </w:p>
    <w:p w14:paraId="7A3F7169" w14:textId="4D84FB0A"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Supported a </w:t>
      </w:r>
      <w:r w:rsidRPr="001A0EAF">
        <w:rPr>
          <w:rFonts w:asciiTheme="minorHAnsi" w:hAnsiTheme="minorHAnsi" w:cstheme="minorHAnsi"/>
          <w:b/>
          <w:bCs/>
          <w:shd w:val="clear" w:color="auto" w:fill="FFFFFF"/>
          <w:lang w:val="en-IN"/>
        </w:rPr>
        <w:t>State Integrated Eligibility (IE) modernization project</w:t>
      </w:r>
      <w:r w:rsidRPr="001A0EAF">
        <w:rPr>
          <w:rFonts w:asciiTheme="minorHAnsi" w:hAnsiTheme="minorHAnsi" w:cstheme="minorHAnsi"/>
          <w:shd w:val="clear" w:color="auto" w:fill="FFFFFF"/>
          <w:lang w:val="en-IN"/>
        </w:rPr>
        <w:t>, automating infrastructure provisioning and CI/CD governance across multiple development environments.</w:t>
      </w:r>
    </w:p>
    <w:p w14:paraId="6EEEB124" w14:textId="3ADC71A7"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Skilled in </w:t>
      </w:r>
      <w:r w:rsidRPr="001A0EAF">
        <w:rPr>
          <w:rFonts w:asciiTheme="minorHAnsi" w:hAnsiTheme="minorHAnsi" w:cstheme="minorHAnsi"/>
          <w:b/>
          <w:bCs/>
          <w:shd w:val="clear" w:color="auto" w:fill="FFFFFF"/>
          <w:lang w:val="en-IN"/>
        </w:rPr>
        <w:t>AWS, Azure, and GCP</w:t>
      </w:r>
      <w:r w:rsidRPr="001A0EAF">
        <w:rPr>
          <w:rFonts w:asciiTheme="minorHAnsi" w:hAnsiTheme="minorHAnsi" w:cstheme="minorHAnsi"/>
          <w:shd w:val="clear" w:color="auto" w:fill="FFFFFF"/>
          <w:lang w:val="en-IN"/>
        </w:rPr>
        <w:t xml:space="preserve"> services — EC2, Lambda, EKS, S3, IAM, VPC, CloudWatch, and GKE — implementing infrastructure automation using </w:t>
      </w:r>
      <w:r w:rsidRPr="001A0EAF">
        <w:rPr>
          <w:rFonts w:asciiTheme="minorHAnsi" w:hAnsiTheme="minorHAnsi" w:cstheme="minorHAnsi"/>
          <w:b/>
          <w:bCs/>
          <w:shd w:val="clear" w:color="auto" w:fill="FFFFFF"/>
          <w:lang w:val="en-IN"/>
        </w:rPr>
        <w:t>Terraform</w:t>
      </w:r>
      <w:r w:rsidRPr="001A0EAF">
        <w:rPr>
          <w:rFonts w:asciiTheme="minorHAnsi" w:hAnsiTheme="minorHAnsi" w:cstheme="minorHAnsi"/>
          <w:shd w:val="clear" w:color="auto" w:fill="FFFFFF"/>
          <w:lang w:val="en-IN"/>
        </w:rPr>
        <w:t xml:space="preserve"> and </w:t>
      </w:r>
      <w:r w:rsidRPr="001A0EAF">
        <w:rPr>
          <w:rFonts w:asciiTheme="minorHAnsi" w:hAnsiTheme="minorHAnsi" w:cstheme="minorHAnsi"/>
          <w:b/>
          <w:bCs/>
          <w:shd w:val="clear" w:color="auto" w:fill="FFFFFF"/>
          <w:lang w:val="en-IN"/>
        </w:rPr>
        <w:t>Ansible</w:t>
      </w:r>
      <w:r w:rsidRPr="001A0EAF">
        <w:rPr>
          <w:rFonts w:asciiTheme="minorHAnsi" w:hAnsiTheme="minorHAnsi" w:cstheme="minorHAnsi"/>
          <w:shd w:val="clear" w:color="auto" w:fill="FFFFFF"/>
          <w:lang w:val="en-IN"/>
        </w:rPr>
        <w:t>.</w:t>
      </w:r>
    </w:p>
    <w:p w14:paraId="560EB6C6" w14:textId="575874A0"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Strong background in </w:t>
      </w:r>
      <w:r w:rsidRPr="001A0EAF">
        <w:rPr>
          <w:rFonts w:asciiTheme="minorHAnsi" w:hAnsiTheme="minorHAnsi" w:cstheme="minorHAnsi"/>
          <w:b/>
          <w:bCs/>
          <w:shd w:val="clear" w:color="auto" w:fill="FFFFFF"/>
          <w:lang w:val="en-IN"/>
        </w:rPr>
        <w:t>incident response, release management</w:t>
      </w:r>
      <w:r w:rsidRPr="001A0EAF">
        <w:rPr>
          <w:rFonts w:asciiTheme="minorHAnsi" w:hAnsiTheme="minorHAnsi" w:cstheme="minorHAnsi"/>
          <w:shd w:val="clear" w:color="auto" w:fill="FFFFFF"/>
          <w:lang w:val="en-IN"/>
        </w:rPr>
        <w:t>, and root cause analysis for enterprise DevOps ecosystems.</w:t>
      </w:r>
    </w:p>
    <w:p w14:paraId="0D86BE26" w14:textId="5F1A8C0E"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Experienced in integrating </w:t>
      </w:r>
      <w:r w:rsidRPr="001A0EAF">
        <w:rPr>
          <w:rFonts w:asciiTheme="minorHAnsi" w:hAnsiTheme="minorHAnsi" w:cstheme="minorHAnsi"/>
          <w:b/>
          <w:bCs/>
          <w:shd w:val="clear" w:color="auto" w:fill="FFFFFF"/>
          <w:lang w:val="en-IN"/>
        </w:rPr>
        <w:t>security and compliance checks</w:t>
      </w:r>
      <w:r w:rsidRPr="001A0EAF">
        <w:rPr>
          <w:rFonts w:asciiTheme="minorHAnsi" w:hAnsiTheme="minorHAnsi" w:cstheme="minorHAnsi"/>
          <w:shd w:val="clear" w:color="auto" w:fill="FFFFFF"/>
          <w:lang w:val="en-IN"/>
        </w:rPr>
        <w:t xml:space="preserve"> within CI/CD pipelines (SAST, DAST, Veracode, Trivy) ensuring audit readiness.</w:t>
      </w:r>
    </w:p>
    <w:p w14:paraId="053960B8" w14:textId="7FBB189C"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Proven ability to troubleshoot build failures, optimize job configurations, and implement </w:t>
      </w:r>
      <w:r w:rsidRPr="001A0EAF">
        <w:rPr>
          <w:rFonts w:asciiTheme="minorHAnsi" w:hAnsiTheme="minorHAnsi" w:cstheme="minorHAnsi"/>
          <w:b/>
          <w:bCs/>
          <w:shd w:val="clear" w:color="auto" w:fill="FFFFFF"/>
          <w:lang w:val="en-IN"/>
        </w:rPr>
        <w:t>Blue/Green and Canary</w:t>
      </w:r>
      <w:r w:rsidRPr="001A0EAF">
        <w:rPr>
          <w:rFonts w:asciiTheme="minorHAnsi" w:hAnsiTheme="minorHAnsi" w:cstheme="minorHAnsi"/>
          <w:shd w:val="clear" w:color="auto" w:fill="FFFFFF"/>
          <w:lang w:val="en-IN"/>
        </w:rPr>
        <w:t xml:space="preserve"> deployments for resilience and zero downtime.</w:t>
      </w:r>
    </w:p>
    <w:p w14:paraId="05402D11" w14:textId="3B009CC6"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Implemented automation scripts for build orchestration, log parsing, and release validation using </w:t>
      </w:r>
      <w:r w:rsidRPr="001A0EAF">
        <w:rPr>
          <w:rFonts w:asciiTheme="minorHAnsi" w:hAnsiTheme="minorHAnsi" w:cstheme="minorHAnsi"/>
          <w:b/>
          <w:bCs/>
          <w:shd w:val="clear" w:color="auto" w:fill="FFFFFF"/>
          <w:lang w:val="en-IN"/>
        </w:rPr>
        <w:t>Python, Shell, and PowerShell</w:t>
      </w:r>
      <w:r w:rsidRPr="001A0EAF">
        <w:rPr>
          <w:rFonts w:asciiTheme="minorHAnsi" w:hAnsiTheme="minorHAnsi" w:cstheme="minorHAnsi"/>
          <w:shd w:val="clear" w:color="auto" w:fill="FFFFFF"/>
          <w:lang w:val="en-IN"/>
        </w:rPr>
        <w:t>.</w:t>
      </w:r>
    </w:p>
    <w:p w14:paraId="0A0D9DD3" w14:textId="29A6654E"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Deployed and maintained </w:t>
      </w:r>
      <w:r w:rsidRPr="001A0EAF">
        <w:rPr>
          <w:rFonts w:asciiTheme="minorHAnsi" w:hAnsiTheme="minorHAnsi" w:cstheme="minorHAnsi"/>
          <w:b/>
          <w:bCs/>
          <w:shd w:val="clear" w:color="auto" w:fill="FFFFFF"/>
          <w:lang w:val="en-IN"/>
        </w:rPr>
        <w:t>monitoring and observability frameworks</w:t>
      </w:r>
      <w:r w:rsidRPr="001A0EAF">
        <w:rPr>
          <w:rFonts w:asciiTheme="minorHAnsi" w:hAnsiTheme="minorHAnsi" w:cstheme="minorHAnsi"/>
          <w:shd w:val="clear" w:color="auto" w:fill="FFFFFF"/>
          <w:lang w:val="en-IN"/>
        </w:rPr>
        <w:t xml:space="preserve"> using CloudWatch, Grafana, Splunk, and Prometheus to track build and runtime performance metrics.</w:t>
      </w:r>
    </w:p>
    <w:p w14:paraId="476C676B" w14:textId="17AF63CC"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Collaborated with developers and system engineers to align CI/CD practices with enterprise governance and Agile SDLC methodologies.</w:t>
      </w:r>
    </w:p>
    <w:p w14:paraId="24C83D74" w14:textId="00617F7A"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Experienced with </w:t>
      </w:r>
      <w:r w:rsidRPr="001A0EAF">
        <w:rPr>
          <w:rFonts w:asciiTheme="minorHAnsi" w:hAnsiTheme="minorHAnsi" w:cstheme="minorHAnsi"/>
          <w:b/>
          <w:bCs/>
          <w:shd w:val="clear" w:color="auto" w:fill="FFFFFF"/>
          <w:lang w:val="en-IN"/>
        </w:rPr>
        <w:t>WebSphere, RabbitMQ, MuleSoft</w:t>
      </w:r>
      <w:r w:rsidRPr="001A0EAF">
        <w:rPr>
          <w:rFonts w:asciiTheme="minorHAnsi" w:hAnsiTheme="minorHAnsi" w:cstheme="minorHAnsi"/>
          <w:shd w:val="clear" w:color="auto" w:fill="FFFFFF"/>
          <w:lang w:val="en-IN"/>
        </w:rPr>
        <w:t>, and middleware automation in distributed cloud environments.</w:t>
      </w:r>
    </w:p>
    <w:p w14:paraId="30EA4CDB" w14:textId="14DB1E73"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Integrated </w:t>
      </w:r>
      <w:r w:rsidRPr="001A0EAF">
        <w:rPr>
          <w:rFonts w:asciiTheme="minorHAnsi" w:hAnsiTheme="minorHAnsi" w:cstheme="minorHAnsi"/>
          <w:b/>
          <w:bCs/>
          <w:shd w:val="clear" w:color="auto" w:fill="FFFFFF"/>
          <w:lang w:val="en-IN"/>
        </w:rPr>
        <w:t>ForgeRock IAM</w:t>
      </w:r>
      <w:r w:rsidRPr="001A0EAF">
        <w:rPr>
          <w:rFonts w:asciiTheme="minorHAnsi" w:hAnsiTheme="minorHAnsi" w:cstheme="minorHAnsi"/>
          <w:shd w:val="clear" w:color="auto" w:fill="FFFFFF"/>
          <w:lang w:val="en-IN"/>
        </w:rPr>
        <w:t xml:space="preserve"> and AWS IAM policies for entitlement governance and secure DevOps operations.</w:t>
      </w:r>
    </w:p>
    <w:p w14:paraId="27932C80" w14:textId="6B26C8F3"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Strong understanding of </w:t>
      </w:r>
      <w:r w:rsidRPr="001A0EAF">
        <w:rPr>
          <w:rFonts w:asciiTheme="minorHAnsi" w:hAnsiTheme="minorHAnsi" w:cstheme="minorHAnsi"/>
          <w:b/>
          <w:bCs/>
          <w:shd w:val="clear" w:color="auto" w:fill="FFFFFF"/>
          <w:lang w:val="en-IN"/>
        </w:rPr>
        <w:t>containerization and orchestration</w:t>
      </w:r>
      <w:r w:rsidRPr="001A0EAF">
        <w:rPr>
          <w:rFonts w:asciiTheme="minorHAnsi" w:hAnsiTheme="minorHAnsi" w:cstheme="minorHAnsi"/>
          <w:shd w:val="clear" w:color="auto" w:fill="FFFFFF"/>
          <w:lang w:val="en-IN"/>
        </w:rPr>
        <w:t xml:space="preserve"> using Docker, Kubernetes, and OpenShift across multi-cloud workloads.</w:t>
      </w:r>
    </w:p>
    <w:p w14:paraId="541EF427" w14:textId="5ED6122A"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Delivered large-scale </w:t>
      </w:r>
      <w:r w:rsidRPr="001A0EAF">
        <w:rPr>
          <w:rFonts w:asciiTheme="minorHAnsi" w:hAnsiTheme="minorHAnsi" w:cstheme="minorHAnsi"/>
          <w:b/>
          <w:bCs/>
          <w:shd w:val="clear" w:color="auto" w:fill="FFFFFF"/>
          <w:lang w:val="en-IN"/>
        </w:rPr>
        <w:t>cloud migration</w:t>
      </w:r>
      <w:r w:rsidRPr="001A0EAF">
        <w:rPr>
          <w:rFonts w:asciiTheme="minorHAnsi" w:hAnsiTheme="minorHAnsi" w:cstheme="minorHAnsi"/>
          <w:shd w:val="clear" w:color="auto" w:fill="FFFFFF"/>
          <w:lang w:val="en-IN"/>
        </w:rPr>
        <w:t xml:space="preserve"> projects using Terraform and CloudFormation; automated environment provisioning, drift detection, and rollback workflows.</w:t>
      </w:r>
    </w:p>
    <w:p w14:paraId="42896B36" w14:textId="3CA53569"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Led versioning and branching governance across enterprise repositories ensuring traceable, reproducible, and policy-compliant releases.</w:t>
      </w:r>
    </w:p>
    <w:p w14:paraId="2CE2D7CD" w14:textId="1434C425" w:rsidR="001A0EAF" w:rsidRP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Authored detailed CI/CD documentation, DevOps runbooks, and pipeline architecture diagrams to streamline knowledge transfer and operational support.</w:t>
      </w:r>
    </w:p>
    <w:p w14:paraId="157D9D81" w14:textId="7339065F" w:rsidR="001A0EAF" w:rsidRDefault="001A0EAF" w:rsidP="001A0EAF">
      <w:pPr>
        <w:pStyle w:val="ListParagraph"/>
        <w:numPr>
          <w:ilvl w:val="0"/>
          <w:numId w:val="8"/>
        </w:numPr>
        <w:spacing w:after="160"/>
        <w:contextualSpacing/>
        <w:jc w:val="both"/>
        <w:rPr>
          <w:rFonts w:asciiTheme="minorHAnsi" w:hAnsiTheme="minorHAnsi" w:cstheme="minorHAnsi"/>
          <w:shd w:val="clear" w:color="auto" w:fill="FFFFFF"/>
          <w:lang w:val="en-IN"/>
        </w:rPr>
      </w:pPr>
      <w:r w:rsidRPr="001A0EAF">
        <w:rPr>
          <w:rFonts w:asciiTheme="minorHAnsi" w:hAnsiTheme="minorHAnsi" w:cstheme="minorHAnsi"/>
          <w:shd w:val="clear" w:color="auto" w:fill="FFFFFF"/>
          <w:lang w:val="en-IN"/>
        </w:rPr>
        <w:t xml:space="preserve">Recognized for driving </w:t>
      </w:r>
      <w:r w:rsidRPr="001A0EAF">
        <w:rPr>
          <w:rFonts w:asciiTheme="minorHAnsi" w:hAnsiTheme="minorHAnsi" w:cstheme="minorHAnsi"/>
          <w:b/>
          <w:bCs/>
          <w:shd w:val="clear" w:color="auto" w:fill="FFFFFF"/>
          <w:lang w:val="en-IN"/>
        </w:rPr>
        <w:t>automation-first delivery culture</w:t>
      </w:r>
      <w:r w:rsidRPr="001A0EAF">
        <w:rPr>
          <w:rFonts w:asciiTheme="minorHAnsi" w:hAnsiTheme="minorHAnsi" w:cstheme="minorHAnsi"/>
          <w:shd w:val="clear" w:color="auto" w:fill="FFFFFF"/>
          <w:lang w:val="en-IN"/>
        </w:rPr>
        <w:t>, mentoring teams on DevOps best practices, and improving pipeline efficiency and release reliability.</w:t>
      </w:r>
    </w:p>
    <w:p w14:paraId="05C1F2ED" w14:textId="77777777" w:rsidR="004F39DA" w:rsidRPr="001A0EAF" w:rsidRDefault="004F39DA" w:rsidP="004F39DA">
      <w:pPr>
        <w:pStyle w:val="ListParagraph"/>
        <w:spacing w:after="160"/>
        <w:ind w:left="360"/>
        <w:contextualSpacing/>
        <w:jc w:val="both"/>
        <w:rPr>
          <w:rFonts w:asciiTheme="minorHAnsi" w:hAnsiTheme="minorHAnsi" w:cstheme="minorHAnsi"/>
          <w:shd w:val="clear" w:color="auto" w:fill="FFFFFF"/>
          <w:lang w:val="en-IN"/>
        </w:rPr>
      </w:pPr>
    </w:p>
    <w:p w14:paraId="626F532F" w14:textId="0F102307" w:rsidR="00735AB0" w:rsidRPr="004F39DA" w:rsidRDefault="00735AB0" w:rsidP="004F39DA">
      <w:pPr>
        <w:suppressAutoHyphens w:val="0"/>
        <w:spacing w:after="160"/>
        <w:contextualSpacing/>
        <w:jc w:val="both"/>
        <w:rPr>
          <w:rFonts w:asciiTheme="minorHAnsi" w:hAnsiTheme="minorHAnsi" w:cs="Calibri"/>
          <w:b/>
          <w:color w:val="000000"/>
          <w:sz w:val="20"/>
          <w:szCs w:val="20"/>
          <w:u w:val="single"/>
        </w:rPr>
      </w:pPr>
      <w:r w:rsidRPr="004F39DA">
        <w:rPr>
          <w:rFonts w:asciiTheme="minorHAnsi" w:hAnsiTheme="minorHAnsi" w:cs="Calibri"/>
          <w:b/>
          <w:color w:val="000000"/>
          <w:sz w:val="20"/>
          <w:szCs w:val="20"/>
          <w:u w:val="single"/>
        </w:rPr>
        <w:t>CERTIFICATIONS:</w:t>
      </w:r>
    </w:p>
    <w:p w14:paraId="2A2EA554" w14:textId="77777777" w:rsidR="0093615A" w:rsidRDefault="0093615A" w:rsidP="00735AB0">
      <w:pPr>
        <w:pStyle w:val="NoSpacing"/>
        <w:spacing w:after="0"/>
        <w:ind w:right="-5"/>
        <w:jc w:val="both"/>
        <w:rPr>
          <w:rFonts w:asciiTheme="minorHAnsi" w:hAnsiTheme="minorHAnsi" w:cs="Calibri"/>
          <w:b/>
          <w:color w:val="000000"/>
          <w:sz w:val="20"/>
          <w:szCs w:val="20"/>
          <w:u w:val="single"/>
        </w:rPr>
      </w:pPr>
    </w:p>
    <w:p w14:paraId="4A8F7041" w14:textId="77777777" w:rsidR="004C780B" w:rsidRPr="00E00B10" w:rsidRDefault="004C780B" w:rsidP="004C780B">
      <w:pPr>
        <w:pStyle w:val="ListParagraph"/>
        <w:numPr>
          <w:ilvl w:val="0"/>
          <w:numId w:val="8"/>
        </w:numPr>
        <w:suppressAutoHyphens w:val="0"/>
        <w:spacing w:after="160" w:line="259" w:lineRule="auto"/>
        <w:contextualSpacing/>
        <w:jc w:val="both"/>
        <w:rPr>
          <w:rFonts w:cs="Calibri"/>
        </w:rPr>
      </w:pPr>
      <w:r w:rsidRPr="00E00B10">
        <w:rPr>
          <w:rFonts w:cs="Calibri"/>
        </w:rPr>
        <w:t>Certified in Microsoft Azure Administrator Associate.</w:t>
      </w:r>
    </w:p>
    <w:p w14:paraId="7BD25131" w14:textId="77777777" w:rsidR="004C780B" w:rsidRPr="00E00B10" w:rsidRDefault="004C780B" w:rsidP="004C780B">
      <w:pPr>
        <w:pStyle w:val="ListParagraph"/>
        <w:numPr>
          <w:ilvl w:val="0"/>
          <w:numId w:val="8"/>
        </w:numPr>
        <w:suppressAutoHyphens w:val="0"/>
        <w:spacing w:after="160" w:line="259" w:lineRule="auto"/>
        <w:contextualSpacing/>
        <w:jc w:val="both"/>
        <w:rPr>
          <w:rFonts w:cs="Calibri"/>
        </w:rPr>
      </w:pPr>
      <w:r w:rsidRPr="00E00B10">
        <w:rPr>
          <w:rFonts w:cs="Calibri"/>
        </w:rPr>
        <w:t>Certified Kubernetes Administrator.</w:t>
      </w:r>
    </w:p>
    <w:p w14:paraId="4E81AE00" w14:textId="77777777" w:rsidR="004C780B" w:rsidRDefault="004C780B" w:rsidP="004C780B">
      <w:pPr>
        <w:pStyle w:val="ListParagraph"/>
        <w:numPr>
          <w:ilvl w:val="0"/>
          <w:numId w:val="8"/>
        </w:numPr>
        <w:suppressAutoHyphens w:val="0"/>
        <w:spacing w:after="160" w:line="259" w:lineRule="auto"/>
        <w:contextualSpacing/>
        <w:jc w:val="both"/>
        <w:rPr>
          <w:rFonts w:cs="Calibri"/>
        </w:rPr>
      </w:pPr>
      <w:r w:rsidRPr="00E00B10">
        <w:rPr>
          <w:rFonts w:cs="Calibri"/>
        </w:rPr>
        <w:t>Certified in AWS Developer</w:t>
      </w:r>
      <w:r>
        <w:rPr>
          <w:rFonts w:cs="Calibri"/>
        </w:rPr>
        <w:t>.</w:t>
      </w:r>
    </w:p>
    <w:p w14:paraId="1010C43F" w14:textId="1CAF7D36" w:rsidR="006E41D8" w:rsidRDefault="004C780B" w:rsidP="006E41D8">
      <w:pPr>
        <w:pStyle w:val="ListParagraph"/>
        <w:numPr>
          <w:ilvl w:val="0"/>
          <w:numId w:val="8"/>
        </w:numPr>
        <w:suppressAutoHyphens w:val="0"/>
        <w:spacing w:after="160" w:line="259" w:lineRule="auto"/>
        <w:contextualSpacing/>
        <w:jc w:val="both"/>
        <w:rPr>
          <w:rFonts w:cs="Calibri"/>
        </w:rPr>
      </w:pPr>
      <w:r>
        <w:rPr>
          <w:rFonts w:cs="Calibri"/>
        </w:rPr>
        <w:t>Certified in Terraform Associate.</w:t>
      </w:r>
    </w:p>
    <w:p w14:paraId="6E45567D" w14:textId="6311D43A" w:rsidR="006E41D8" w:rsidRPr="006E41D8" w:rsidRDefault="006E41D8" w:rsidP="006E41D8">
      <w:pPr>
        <w:suppressAutoHyphens w:val="0"/>
        <w:spacing w:after="160" w:line="259" w:lineRule="auto"/>
        <w:contextualSpacing/>
        <w:jc w:val="both"/>
        <w:rPr>
          <w:rFonts w:asciiTheme="minorHAnsi" w:hAnsiTheme="minorHAnsi" w:cstheme="minorHAnsi"/>
          <w:b/>
          <w:bCs/>
          <w:sz w:val="24"/>
          <w:szCs w:val="24"/>
          <w:u w:val="single"/>
        </w:rPr>
      </w:pPr>
      <w:r w:rsidRPr="006E41D8">
        <w:rPr>
          <w:rFonts w:asciiTheme="minorHAnsi" w:hAnsiTheme="minorHAnsi" w:cstheme="minorHAnsi"/>
          <w:b/>
          <w:bCs/>
          <w:sz w:val="24"/>
          <w:szCs w:val="24"/>
          <w:u w:val="single"/>
        </w:rPr>
        <w:t>Education:</w:t>
      </w:r>
    </w:p>
    <w:p w14:paraId="51644DFD" w14:textId="4D8FC5CA" w:rsidR="006E41D8" w:rsidRPr="004C780B" w:rsidRDefault="006E41D8" w:rsidP="006E41D8">
      <w:pPr>
        <w:pStyle w:val="ListParagraph"/>
        <w:numPr>
          <w:ilvl w:val="0"/>
          <w:numId w:val="8"/>
        </w:numPr>
        <w:suppressAutoHyphens w:val="0"/>
        <w:spacing w:after="160" w:line="259" w:lineRule="auto"/>
        <w:contextualSpacing/>
        <w:jc w:val="both"/>
        <w:rPr>
          <w:rFonts w:cs="Calibri"/>
        </w:rPr>
      </w:pPr>
      <w:r>
        <w:rPr>
          <w:rFonts w:cs="Calibri"/>
          <w:color w:val="000000" w:themeColor="text1"/>
          <w:shd w:val="clear" w:color="auto" w:fill="FFFFFF"/>
        </w:rPr>
        <w:t>Bachelors in computer science from</w:t>
      </w:r>
      <w:r w:rsidR="002D2B8F">
        <w:rPr>
          <w:rFonts w:cs="Calibri"/>
          <w:color w:val="000000" w:themeColor="text1"/>
          <w:shd w:val="clear" w:color="auto" w:fill="FFFFFF"/>
        </w:rPr>
        <w:t xml:space="preserve"> </w:t>
      </w:r>
      <w:r w:rsidR="002949B8">
        <w:rPr>
          <w:rFonts w:cs="Calibri"/>
          <w:color w:val="000000" w:themeColor="text1"/>
          <w:shd w:val="clear" w:color="auto" w:fill="FFFFFF"/>
        </w:rPr>
        <w:t xml:space="preserve">Acharya </w:t>
      </w:r>
      <w:r w:rsidR="002D2B8F">
        <w:rPr>
          <w:rFonts w:cs="Calibri"/>
          <w:color w:val="000000" w:themeColor="text1"/>
          <w:shd w:val="clear" w:color="auto" w:fill="FFFFFF"/>
        </w:rPr>
        <w:t>Nagarjuna University</w:t>
      </w:r>
      <w:r w:rsidRPr="002B03A8">
        <w:rPr>
          <w:rFonts w:cs="Calibri"/>
          <w:color w:val="000000" w:themeColor="text1"/>
          <w:shd w:val="clear" w:color="auto" w:fill="FFFFFF"/>
        </w:rPr>
        <w:t>, India</w:t>
      </w:r>
      <w:r w:rsidR="002949B8">
        <w:rPr>
          <w:rFonts w:cs="Calibri"/>
          <w:color w:val="000000" w:themeColor="text1"/>
          <w:shd w:val="clear" w:color="auto" w:fill="FFFFFF"/>
        </w:rPr>
        <w:t>.</w:t>
      </w:r>
    </w:p>
    <w:p w14:paraId="4E7692BF" w14:textId="77777777" w:rsidR="00F11EC7" w:rsidRDefault="00080239" w:rsidP="00602375">
      <w:pPr>
        <w:ind w:right="-5"/>
        <w:jc w:val="both"/>
        <w:rPr>
          <w:rFonts w:asciiTheme="minorHAnsi" w:hAnsiTheme="minorHAnsi" w:cs="Calibri"/>
          <w:b/>
          <w:color w:val="000000"/>
          <w:sz w:val="20"/>
          <w:szCs w:val="20"/>
          <w:u w:val="single"/>
        </w:rPr>
      </w:pPr>
      <w:r>
        <w:rPr>
          <w:rFonts w:asciiTheme="minorHAnsi" w:hAnsiTheme="minorHAnsi" w:cs="Calibri"/>
          <w:b/>
          <w:color w:val="000000"/>
          <w:sz w:val="20"/>
          <w:szCs w:val="20"/>
          <w:u w:val="single"/>
        </w:rPr>
        <w:t>TECHNICAL SKILLS:</w:t>
      </w:r>
    </w:p>
    <w:tbl>
      <w:tblPr>
        <w:tblW w:w="10782" w:type="dxa"/>
        <w:jc w:val="center"/>
        <w:tblCellMar>
          <w:left w:w="10" w:type="dxa"/>
          <w:right w:w="10" w:type="dxa"/>
        </w:tblCellMar>
        <w:tblLook w:val="04A0" w:firstRow="1" w:lastRow="0" w:firstColumn="1" w:lastColumn="0" w:noHBand="0" w:noVBand="1"/>
      </w:tblPr>
      <w:tblGrid>
        <w:gridCol w:w="2707"/>
        <w:gridCol w:w="8075"/>
      </w:tblGrid>
      <w:tr w:rsidR="00F11EC7" w14:paraId="330637AF" w14:textId="77777777" w:rsidTr="00DA6C76">
        <w:trPr>
          <w:trHeight w:val="551"/>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5E889E5" w14:textId="77777777" w:rsidR="00F11EC7" w:rsidRPr="00414BBD" w:rsidRDefault="00080239" w:rsidP="00602375">
            <w:pPr>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AWS Services</w:t>
            </w:r>
          </w:p>
        </w:tc>
        <w:tc>
          <w:tcPr>
            <w:tcW w:w="8075"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4FEEE3C" w14:textId="72233006" w:rsidR="00F11EC7" w:rsidRPr="00414BBD" w:rsidRDefault="00567FE2" w:rsidP="0093615A">
            <w:pPr>
              <w:spacing w:after="0"/>
              <w:jc w:val="both"/>
              <w:rPr>
                <w:rFonts w:asciiTheme="minorHAnsi" w:hAnsiTheme="minorHAnsi" w:cstheme="minorHAnsi"/>
              </w:rPr>
            </w:pPr>
            <w:r w:rsidRPr="00567FE2">
              <w:rPr>
                <w:rFonts w:asciiTheme="minorHAnsi" w:eastAsia="Gadugi" w:hAnsiTheme="minorHAnsi" w:cstheme="minorHAnsi"/>
                <w:shd w:val="clear" w:color="auto" w:fill="FFFFFF"/>
              </w:rPr>
              <w:t>RDS, RDK, EC2, VPC, IAM, Elastic Container Registry (ECR), Elastic Kubernetes Service (EKS), CloudFormation, EBS, S3, ELB, Auto Scaling, CloudTrail, SQS, SNS, CloudWatch.</w:t>
            </w:r>
          </w:p>
        </w:tc>
      </w:tr>
      <w:tr w:rsidR="00F11EC7" w14:paraId="1CF54C60" w14:textId="77777777" w:rsidTr="00DA6C76">
        <w:trPr>
          <w:trHeight w:val="282"/>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092FDC8" w14:textId="77777777" w:rsidR="00F11EC7" w:rsidRPr="00414BBD" w:rsidRDefault="00080239" w:rsidP="00602375">
            <w:pPr>
              <w:widowControl w:val="0"/>
              <w:tabs>
                <w:tab w:val="left" w:pos="360"/>
                <w:tab w:val="left" w:pos="720"/>
                <w:tab w:val="left" w:pos="7380"/>
              </w:tabs>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Cloud Platforms</w:t>
            </w:r>
          </w:p>
        </w:tc>
        <w:tc>
          <w:tcPr>
            <w:tcW w:w="8075"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21EA6E3" w14:textId="389D49A9" w:rsidR="00F11EC7" w:rsidRPr="00414BBD" w:rsidRDefault="00080239" w:rsidP="00602375">
            <w:pPr>
              <w:widowControl w:val="0"/>
              <w:tabs>
                <w:tab w:val="left" w:pos="360"/>
                <w:tab w:val="left" w:pos="720"/>
                <w:tab w:val="left" w:pos="7380"/>
              </w:tabs>
              <w:spacing w:after="0"/>
              <w:jc w:val="both"/>
              <w:rPr>
                <w:rFonts w:asciiTheme="minorHAnsi" w:hAnsiTheme="minorHAnsi" w:cstheme="minorHAnsi"/>
              </w:rPr>
            </w:pPr>
            <w:r w:rsidRPr="00414BBD">
              <w:rPr>
                <w:rFonts w:asciiTheme="minorHAnsi" w:eastAsia="Gadugi" w:hAnsiTheme="minorHAnsi" w:cstheme="minorHAnsi"/>
                <w:shd w:val="clear" w:color="auto" w:fill="FFFFFF"/>
              </w:rPr>
              <w:t>Microsoft Azure, AWS</w:t>
            </w:r>
            <w:r w:rsidR="00545AD6" w:rsidRPr="00414BBD">
              <w:rPr>
                <w:rFonts w:asciiTheme="minorHAnsi" w:eastAsia="Gadugi" w:hAnsiTheme="minorHAnsi" w:cstheme="minorHAnsi"/>
                <w:shd w:val="clear" w:color="auto" w:fill="FFFFFF"/>
              </w:rPr>
              <w:t>,Automation Testing</w:t>
            </w:r>
            <w:r w:rsidR="00B11C76" w:rsidRPr="00414BBD">
              <w:rPr>
                <w:rFonts w:asciiTheme="minorHAnsi" w:eastAsia="Gadugi" w:hAnsiTheme="minorHAnsi" w:cstheme="minorHAnsi"/>
                <w:shd w:val="clear" w:color="auto" w:fill="FFFFFF"/>
              </w:rPr>
              <w:t>,Tanzu.</w:t>
            </w:r>
          </w:p>
        </w:tc>
      </w:tr>
      <w:tr w:rsidR="00F11EC7" w14:paraId="0FBA89CD" w14:textId="77777777" w:rsidTr="00DA6C76">
        <w:trPr>
          <w:trHeight w:val="927"/>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97FC6BC" w14:textId="77777777" w:rsidR="00F11EC7" w:rsidRPr="00414BBD" w:rsidRDefault="00080239" w:rsidP="00602375">
            <w:pPr>
              <w:widowControl w:val="0"/>
              <w:tabs>
                <w:tab w:val="left" w:pos="360"/>
                <w:tab w:val="left" w:pos="720"/>
                <w:tab w:val="left" w:pos="7380"/>
              </w:tabs>
              <w:spacing w:after="0"/>
              <w:jc w:val="both"/>
              <w:rPr>
                <w:rFonts w:asciiTheme="minorHAnsi" w:eastAsia="Gadugi" w:hAnsiTheme="minorHAnsi" w:cstheme="minorHAnsi"/>
                <w:b/>
                <w:shd w:val="clear" w:color="auto" w:fill="FFFFFF"/>
              </w:rPr>
            </w:pPr>
            <w:r w:rsidRPr="00414BBD">
              <w:rPr>
                <w:rFonts w:asciiTheme="minorHAnsi" w:eastAsia="Gadugi" w:hAnsiTheme="minorHAnsi" w:cstheme="minorHAnsi"/>
                <w:b/>
                <w:shd w:val="clear" w:color="auto" w:fill="FFFFFF"/>
              </w:rPr>
              <w:t>Azure Services</w:t>
            </w:r>
          </w:p>
        </w:tc>
        <w:tc>
          <w:tcPr>
            <w:tcW w:w="8075"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5F7D532" w14:textId="64D0FCFF" w:rsidR="00F11EC7" w:rsidRPr="00414BBD" w:rsidRDefault="00567FE2" w:rsidP="00602375">
            <w:pPr>
              <w:jc w:val="both"/>
              <w:rPr>
                <w:rFonts w:asciiTheme="minorHAnsi" w:eastAsia="Gadugi" w:hAnsiTheme="minorHAnsi" w:cstheme="minorHAnsi"/>
                <w:shd w:val="clear" w:color="auto" w:fill="FFFFFF"/>
              </w:rPr>
            </w:pPr>
            <w:r w:rsidRPr="00567FE2">
              <w:rPr>
                <w:rFonts w:asciiTheme="minorHAnsi" w:eastAsia="Gadugi" w:hAnsiTheme="minorHAnsi" w:cstheme="minorHAnsi"/>
                <w:shd w:val="clear" w:color="auto" w:fill="FFFFFF"/>
              </w:rPr>
              <w:t>App Services, Key vault, Function App, Blob Storage, Azure Active Directory (Azure AD), Service Bus, Azure Front Door, Azure Container Registry (ACR), Azure Kubernetes Service (AKS), Azure SQL, Azure Cosmos DB.</w:t>
            </w:r>
          </w:p>
        </w:tc>
      </w:tr>
      <w:tr w:rsidR="00F11EC7" w14:paraId="6F6140E0" w14:textId="77777777" w:rsidTr="00DA6C76">
        <w:trPr>
          <w:trHeight w:val="282"/>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2453E84" w14:textId="77777777" w:rsidR="00F11EC7" w:rsidRPr="00414BBD" w:rsidRDefault="00080239" w:rsidP="00602375">
            <w:pPr>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Version Control Tools</w:t>
            </w:r>
          </w:p>
        </w:tc>
        <w:tc>
          <w:tcPr>
            <w:tcW w:w="8075"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57BF48B" w14:textId="77777777" w:rsidR="00F11EC7" w:rsidRPr="00414BBD" w:rsidRDefault="00080239" w:rsidP="00602375">
            <w:pPr>
              <w:spacing w:after="0"/>
              <w:jc w:val="both"/>
              <w:rPr>
                <w:rFonts w:asciiTheme="minorHAnsi" w:hAnsiTheme="minorHAnsi" w:cstheme="minorHAnsi"/>
              </w:rPr>
            </w:pPr>
            <w:r w:rsidRPr="00414BBD">
              <w:rPr>
                <w:rFonts w:asciiTheme="minorHAnsi" w:eastAsia="Gadugi" w:hAnsiTheme="minorHAnsi" w:cstheme="minorHAnsi"/>
                <w:shd w:val="clear" w:color="auto" w:fill="FFFFFF"/>
              </w:rPr>
              <w:t>GIT, GitLab, Azure Repos, Bitbucket.</w:t>
            </w:r>
          </w:p>
        </w:tc>
      </w:tr>
      <w:tr w:rsidR="00F11EC7" w14:paraId="2E450479" w14:textId="77777777" w:rsidTr="00DA6C76">
        <w:trPr>
          <w:trHeight w:val="268"/>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102D40E" w14:textId="77777777" w:rsidR="00F11EC7" w:rsidRPr="00414BBD" w:rsidRDefault="00080239" w:rsidP="00602375">
            <w:pPr>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CI/CD</w:t>
            </w:r>
          </w:p>
        </w:tc>
        <w:tc>
          <w:tcPr>
            <w:tcW w:w="8075"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648DC82B" w14:textId="21D47329" w:rsidR="00F11EC7" w:rsidRPr="00414BBD" w:rsidRDefault="00567FE2" w:rsidP="00602375">
            <w:pPr>
              <w:spacing w:after="0"/>
              <w:jc w:val="both"/>
              <w:rPr>
                <w:rFonts w:asciiTheme="minorHAnsi" w:hAnsiTheme="minorHAnsi" w:cstheme="minorHAnsi"/>
              </w:rPr>
            </w:pPr>
            <w:r w:rsidRPr="00567FE2">
              <w:rPr>
                <w:rFonts w:asciiTheme="minorHAnsi" w:eastAsia="Gadugi" w:hAnsiTheme="minorHAnsi" w:cstheme="minorHAnsi"/>
                <w:shd w:val="clear" w:color="auto" w:fill="FFFFFF"/>
              </w:rPr>
              <w:t>Jenkins, Azure DevOps Pipelines, GitLab, GitHub Actions, AutoSys</w:t>
            </w:r>
          </w:p>
        </w:tc>
      </w:tr>
      <w:tr w:rsidR="00F11EC7" w14:paraId="22BC9435" w14:textId="77777777" w:rsidTr="00DA6C76">
        <w:trPr>
          <w:trHeight w:val="268"/>
          <w:jc w:val="center"/>
        </w:trPr>
        <w:tc>
          <w:tcPr>
            <w:tcW w:w="2707" w:type="dxa"/>
            <w:tcBorders>
              <w:top w:val="single" w:sz="6" w:space="0" w:color="000000"/>
              <w:left w:val="single" w:sz="6" w:space="0" w:color="000000"/>
              <w:bottom w:val="single" w:sz="6" w:space="0" w:color="000000"/>
              <w:right w:val="single" w:sz="4" w:space="0" w:color="000000"/>
            </w:tcBorders>
            <w:shd w:val="clear" w:color="000000" w:fill="FFFFFF"/>
            <w:tcMar>
              <w:left w:w="114" w:type="dxa"/>
              <w:right w:w="114" w:type="dxa"/>
            </w:tcMar>
          </w:tcPr>
          <w:p w14:paraId="28C955A6" w14:textId="77777777" w:rsidR="00F11EC7" w:rsidRPr="00414BBD" w:rsidRDefault="00080239" w:rsidP="00602375">
            <w:pPr>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Container Platforms</w:t>
            </w:r>
          </w:p>
        </w:tc>
        <w:tc>
          <w:tcPr>
            <w:tcW w:w="807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EE783EA" w14:textId="134E866B" w:rsidR="00F11EC7" w:rsidRPr="00414BBD" w:rsidRDefault="00567FE2" w:rsidP="00602375">
            <w:pPr>
              <w:spacing w:after="0"/>
              <w:jc w:val="both"/>
              <w:rPr>
                <w:rFonts w:asciiTheme="minorHAnsi" w:hAnsiTheme="minorHAnsi" w:cstheme="minorHAnsi"/>
              </w:rPr>
            </w:pPr>
            <w:r w:rsidRPr="00567FE2">
              <w:rPr>
                <w:rFonts w:asciiTheme="minorHAnsi" w:eastAsia="Gadugi" w:hAnsiTheme="minorHAnsi" w:cstheme="minorHAnsi"/>
                <w:shd w:val="clear" w:color="auto" w:fill="FFFFFF"/>
              </w:rPr>
              <w:t>Docker, Kubernetes, OpenShift, ECS, Tanzu, Rancher, Istio, Kiali.</w:t>
            </w:r>
          </w:p>
        </w:tc>
      </w:tr>
      <w:tr w:rsidR="00F11EC7" w14:paraId="23310E85" w14:textId="77777777" w:rsidTr="00DA6C76">
        <w:trPr>
          <w:trHeight w:val="282"/>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78E73D2" w14:textId="77777777" w:rsidR="00F11EC7" w:rsidRPr="00414BBD" w:rsidRDefault="00080239" w:rsidP="00602375">
            <w:pPr>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Monitoring Tools</w:t>
            </w:r>
          </w:p>
        </w:tc>
        <w:tc>
          <w:tcPr>
            <w:tcW w:w="8075" w:type="dxa"/>
            <w:tcBorders>
              <w:top w:val="single" w:sz="4"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EFE0C76" w14:textId="4B8AFCE8" w:rsidR="00F11EC7" w:rsidRPr="00414BBD" w:rsidRDefault="00567FE2" w:rsidP="00602375">
            <w:pPr>
              <w:spacing w:after="0"/>
              <w:jc w:val="both"/>
              <w:rPr>
                <w:rFonts w:asciiTheme="minorHAnsi" w:hAnsiTheme="minorHAnsi" w:cstheme="minorHAnsi"/>
              </w:rPr>
            </w:pPr>
            <w:r w:rsidRPr="00567FE2">
              <w:rPr>
                <w:rFonts w:asciiTheme="minorHAnsi" w:eastAsia="Gadugi" w:hAnsiTheme="minorHAnsi" w:cstheme="minorHAnsi"/>
                <w:shd w:val="clear" w:color="auto" w:fill="FFFFFF"/>
              </w:rPr>
              <w:t>Nagios, Splunk, Dynatrace, Prometheus, Grafana, Datadog, Kibana/ESS.</w:t>
            </w:r>
          </w:p>
        </w:tc>
      </w:tr>
      <w:tr w:rsidR="00F11EC7" w14:paraId="549B562B" w14:textId="77777777" w:rsidTr="00DA6C76">
        <w:trPr>
          <w:trHeight w:val="268"/>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C06BD57" w14:textId="77777777" w:rsidR="00F11EC7" w:rsidRPr="00414BBD" w:rsidRDefault="00080239" w:rsidP="00602375">
            <w:pPr>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Languages</w:t>
            </w:r>
          </w:p>
        </w:tc>
        <w:tc>
          <w:tcPr>
            <w:tcW w:w="8075"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99A6EDA" w14:textId="29F4CDF4" w:rsidR="00F11EC7" w:rsidRPr="00414BBD" w:rsidRDefault="00567FE2" w:rsidP="00602375">
            <w:pPr>
              <w:spacing w:after="0"/>
              <w:jc w:val="both"/>
              <w:rPr>
                <w:rFonts w:asciiTheme="minorHAnsi" w:hAnsiTheme="minorHAnsi" w:cstheme="minorHAnsi"/>
              </w:rPr>
            </w:pPr>
            <w:r w:rsidRPr="00567FE2">
              <w:rPr>
                <w:rFonts w:asciiTheme="minorHAnsi" w:eastAsia="Gadugi" w:hAnsiTheme="minorHAnsi" w:cstheme="minorHAnsi"/>
                <w:shd w:val="clear" w:color="auto" w:fill="FFFFFF"/>
              </w:rPr>
              <w:t>Python, Bash, PowerShell, Groovy, Java, Shell scripting.</w:t>
            </w:r>
          </w:p>
        </w:tc>
      </w:tr>
      <w:tr w:rsidR="00F11EC7" w14:paraId="73168703" w14:textId="77777777" w:rsidTr="00DA6C76">
        <w:trPr>
          <w:trHeight w:val="282"/>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6459991" w14:textId="77777777" w:rsidR="00F11EC7" w:rsidRPr="00414BBD" w:rsidRDefault="00080239" w:rsidP="00602375">
            <w:pPr>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Artifactory</w:t>
            </w:r>
          </w:p>
        </w:tc>
        <w:tc>
          <w:tcPr>
            <w:tcW w:w="8075"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72149BD" w14:textId="77777777" w:rsidR="00F11EC7" w:rsidRPr="00414BBD" w:rsidRDefault="00080239" w:rsidP="00602375">
            <w:pPr>
              <w:spacing w:after="0"/>
              <w:jc w:val="both"/>
              <w:rPr>
                <w:rFonts w:asciiTheme="minorHAnsi" w:hAnsiTheme="minorHAnsi" w:cstheme="minorHAnsi"/>
              </w:rPr>
            </w:pPr>
            <w:r w:rsidRPr="00414BBD">
              <w:rPr>
                <w:rFonts w:asciiTheme="minorHAnsi" w:eastAsia="Gadugi" w:hAnsiTheme="minorHAnsi" w:cstheme="minorHAnsi"/>
                <w:shd w:val="clear" w:color="auto" w:fill="FFFFFF"/>
              </w:rPr>
              <w:t>Docker Hub, JFrog and Nexus</w:t>
            </w:r>
          </w:p>
        </w:tc>
      </w:tr>
      <w:tr w:rsidR="00F11EC7" w14:paraId="4EC7F000" w14:textId="77777777" w:rsidTr="00DA6C76">
        <w:trPr>
          <w:trHeight w:val="282"/>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2467680" w14:textId="77777777" w:rsidR="00F11EC7" w:rsidRPr="00414BBD" w:rsidRDefault="00080239" w:rsidP="00602375">
            <w:pPr>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Web Servers</w:t>
            </w:r>
          </w:p>
        </w:tc>
        <w:tc>
          <w:tcPr>
            <w:tcW w:w="8075"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43CE272" w14:textId="7DCDD389" w:rsidR="00F11EC7" w:rsidRPr="00414BBD" w:rsidRDefault="00080239" w:rsidP="00602375">
            <w:pPr>
              <w:spacing w:after="0"/>
              <w:jc w:val="both"/>
              <w:rPr>
                <w:rFonts w:asciiTheme="minorHAnsi" w:hAnsiTheme="minorHAnsi" w:cstheme="minorHAnsi"/>
              </w:rPr>
            </w:pPr>
            <w:r w:rsidRPr="00414BBD">
              <w:rPr>
                <w:rFonts w:asciiTheme="minorHAnsi" w:eastAsia="Gadugi" w:hAnsiTheme="minorHAnsi" w:cstheme="minorHAnsi"/>
                <w:shd w:val="clear" w:color="auto" w:fill="FFFFFF"/>
              </w:rPr>
              <w:t>Nginx, IIS, Apache Tomcat</w:t>
            </w:r>
            <w:r w:rsidR="000F077B" w:rsidRPr="00414BBD">
              <w:rPr>
                <w:rFonts w:asciiTheme="minorHAnsi" w:eastAsia="Gadugi" w:hAnsiTheme="minorHAnsi" w:cstheme="minorHAnsi"/>
                <w:shd w:val="clear" w:color="auto" w:fill="FFFFFF"/>
              </w:rPr>
              <w:t>.</w:t>
            </w:r>
          </w:p>
        </w:tc>
      </w:tr>
      <w:tr w:rsidR="007C3309" w14:paraId="412DD137" w14:textId="77777777" w:rsidTr="00DA6C76">
        <w:trPr>
          <w:trHeight w:val="282"/>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0DBFDC0" w14:textId="27D70309" w:rsidR="007C3309" w:rsidRPr="00414BBD" w:rsidRDefault="007C3309" w:rsidP="007C3309">
            <w:pPr>
              <w:spacing w:after="0"/>
              <w:jc w:val="both"/>
              <w:rPr>
                <w:rFonts w:asciiTheme="minorHAnsi" w:eastAsia="Gadugi" w:hAnsiTheme="minorHAnsi" w:cstheme="minorHAnsi"/>
                <w:b/>
                <w:shd w:val="clear" w:color="auto" w:fill="FFFFFF"/>
              </w:rPr>
            </w:pPr>
            <w:r w:rsidRPr="00E00B10">
              <w:rPr>
                <w:rFonts w:cs="Calibri"/>
                <w:b/>
              </w:rPr>
              <w:t>Documentation</w:t>
            </w:r>
          </w:p>
        </w:tc>
        <w:tc>
          <w:tcPr>
            <w:tcW w:w="8075"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2A28DFC" w14:textId="7E9C3AAB" w:rsidR="007C3309" w:rsidRPr="00414BBD" w:rsidRDefault="007C3309" w:rsidP="007C3309">
            <w:pPr>
              <w:spacing w:after="0"/>
              <w:jc w:val="both"/>
              <w:rPr>
                <w:rFonts w:asciiTheme="minorHAnsi" w:eastAsia="Gadugi" w:hAnsiTheme="minorHAnsi" w:cstheme="minorHAnsi"/>
                <w:shd w:val="clear" w:color="auto" w:fill="FFFFFF"/>
              </w:rPr>
            </w:pPr>
            <w:r w:rsidRPr="00E00B10">
              <w:rPr>
                <w:rFonts w:cs="Calibri"/>
              </w:rPr>
              <w:t>Confluence</w:t>
            </w:r>
          </w:p>
        </w:tc>
      </w:tr>
      <w:tr w:rsidR="007C3309" w14:paraId="34F61A1D" w14:textId="77777777" w:rsidTr="00DA6C76">
        <w:trPr>
          <w:trHeight w:val="282"/>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F97258B" w14:textId="4A83C07C" w:rsidR="007C3309" w:rsidRPr="00414BBD" w:rsidRDefault="007C3309" w:rsidP="007C3309">
            <w:pPr>
              <w:spacing w:after="0"/>
              <w:jc w:val="both"/>
              <w:rPr>
                <w:rFonts w:asciiTheme="minorHAnsi" w:eastAsia="Gadugi" w:hAnsiTheme="minorHAnsi" w:cstheme="minorHAnsi"/>
                <w:b/>
                <w:shd w:val="clear" w:color="auto" w:fill="FFFFFF"/>
              </w:rPr>
            </w:pPr>
            <w:r w:rsidRPr="00E00B10">
              <w:rPr>
                <w:rFonts w:eastAsia="Gadugi" w:cs="Calibri"/>
                <w:b/>
                <w:shd w:val="clear" w:color="auto" w:fill="FFFFFF"/>
              </w:rPr>
              <w:t>Operating Systems</w:t>
            </w:r>
          </w:p>
        </w:tc>
        <w:tc>
          <w:tcPr>
            <w:tcW w:w="8075"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4881E10" w14:textId="3B7C3362" w:rsidR="007C3309" w:rsidRPr="00414BBD" w:rsidRDefault="007C3309" w:rsidP="007C3309">
            <w:pPr>
              <w:spacing w:after="0"/>
              <w:jc w:val="both"/>
              <w:rPr>
                <w:rFonts w:asciiTheme="minorHAnsi" w:eastAsia="Gadugi" w:hAnsiTheme="minorHAnsi" w:cstheme="minorHAnsi"/>
                <w:shd w:val="clear" w:color="auto" w:fill="FFFFFF"/>
              </w:rPr>
            </w:pPr>
            <w:r w:rsidRPr="00E00B10">
              <w:rPr>
                <w:rFonts w:eastAsia="Gadugi" w:cs="Calibri"/>
                <w:shd w:val="clear" w:color="auto" w:fill="FFFFFF"/>
              </w:rPr>
              <w:t>Microsoft Windows XP/ 2000, Linux, UNIX.</w:t>
            </w:r>
          </w:p>
        </w:tc>
      </w:tr>
      <w:tr w:rsidR="007C3309" w14:paraId="19E13505" w14:textId="77777777" w:rsidTr="00DA6C76">
        <w:trPr>
          <w:trHeight w:val="282"/>
          <w:jc w:val="center"/>
        </w:trPr>
        <w:tc>
          <w:tcPr>
            <w:tcW w:w="2707"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D2330A4" w14:textId="26CC0461" w:rsidR="007C3309" w:rsidRPr="00414BBD" w:rsidRDefault="007C3309" w:rsidP="007C3309">
            <w:pPr>
              <w:spacing w:after="0"/>
              <w:jc w:val="both"/>
              <w:rPr>
                <w:rFonts w:asciiTheme="minorHAnsi" w:eastAsia="Gadugi" w:hAnsiTheme="minorHAnsi" w:cstheme="minorHAnsi"/>
                <w:b/>
                <w:shd w:val="clear" w:color="auto" w:fill="FFFFFF"/>
              </w:rPr>
            </w:pPr>
            <w:r w:rsidRPr="00E00B10">
              <w:rPr>
                <w:rFonts w:eastAsia="Gadugi" w:cs="Calibri"/>
                <w:b/>
                <w:shd w:val="clear" w:color="auto" w:fill="FFFFFF"/>
              </w:rPr>
              <w:t>Tracking Tools</w:t>
            </w:r>
          </w:p>
        </w:tc>
        <w:tc>
          <w:tcPr>
            <w:tcW w:w="8075"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A0DAE37" w14:textId="6B8DF286" w:rsidR="007C3309" w:rsidRPr="00414BBD" w:rsidRDefault="00567FE2" w:rsidP="007C3309">
            <w:pPr>
              <w:spacing w:after="0"/>
              <w:jc w:val="both"/>
              <w:rPr>
                <w:rFonts w:asciiTheme="minorHAnsi" w:eastAsia="Gadugi" w:hAnsiTheme="minorHAnsi" w:cstheme="minorHAnsi"/>
                <w:shd w:val="clear" w:color="auto" w:fill="FFFFFF"/>
              </w:rPr>
            </w:pPr>
            <w:r w:rsidRPr="00567FE2">
              <w:rPr>
                <w:rFonts w:eastAsia="Gadugi" w:cs="Calibri"/>
                <w:shd w:val="clear" w:color="auto" w:fill="FFFFFF"/>
              </w:rPr>
              <w:t>Jira, Azure Boards, ServiceNow.</w:t>
            </w:r>
          </w:p>
        </w:tc>
      </w:tr>
      <w:tr w:rsidR="007C3309" w14:paraId="1FB7D8EB" w14:textId="77777777" w:rsidTr="00DA6C76">
        <w:trPr>
          <w:trHeight w:val="282"/>
          <w:jc w:val="center"/>
        </w:trPr>
        <w:tc>
          <w:tcPr>
            <w:tcW w:w="2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8A8E21" w14:textId="77777777" w:rsidR="007C3309" w:rsidRPr="00414BBD" w:rsidRDefault="007C3309" w:rsidP="007C3309">
            <w:pPr>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Code Scanning</w:t>
            </w:r>
          </w:p>
        </w:tc>
        <w:tc>
          <w:tcPr>
            <w:tcW w:w="80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7B7156" w14:textId="77777777" w:rsidR="007C3309" w:rsidRPr="00414BBD" w:rsidRDefault="007C3309" w:rsidP="007C3309">
            <w:pPr>
              <w:spacing w:after="0"/>
              <w:jc w:val="both"/>
              <w:rPr>
                <w:rFonts w:asciiTheme="minorHAnsi" w:hAnsiTheme="minorHAnsi" w:cstheme="minorHAnsi"/>
              </w:rPr>
            </w:pPr>
            <w:r w:rsidRPr="00414BBD">
              <w:rPr>
                <w:rFonts w:asciiTheme="minorHAnsi" w:eastAsia="Gadugi" w:hAnsiTheme="minorHAnsi" w:cstheme="minorHAnsi"/>
                <w:shd w:val="clear" w:color="auto" w:fill="FFFFFF"/>
              </w:rPr>
              <w:t>SonarQube, JFrog X ray, Veracode, ECR Inspector</w:t>
            </w:r>
          </w:p>
        </w:tc>
      </w:tr>
      <w:tr w:rsidR="007C3309" w14:paraId="22F99E3C" w14:textId="77777777" w:rsidTr="00DA6C76">
        <w:trPr>
          <w:trHeight w:val="268"/>
          <w:jc w:val="center"/>
        </w:trPr>
        <w:tc>
          <w:tcPr>
            <w:tcW w:w="2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097FB1" w14:textId="77777777" w:rsidR="007C3309" w:rsidRPr="00414BBD" w:rsidRDefault="007C3309" w:rsidP="007C3309">
            <w:pPr>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Databases</w:t>
            </w:r>
          </w:p>
        </w:tc>
        <w:tc>
          <w:tcPr>
            <w:tcW w:w="80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749EB6" w14:textId="2C5E3A1F" w:rsidR="007C3309" w:rsidRPr="00567FE2" w:rsidRDefault="00567FE2" w:rsidP="007C3309">
            <w:pPr>
              <w:spacing w:after="0"/>
              <w:jc w:val="both"/>
              <w:rPr>
                <w:rFonts w:asciiTheme="minorHAnsi" w:hAnsiTheme="minorHAnsi" w:cstheme="minorHAnsi"/>
              </w:rPr>
            </w:pPr>
            <w:r w:rsidRPr="00567FE2">
              <w:rPr>
                <w:rFonts w:asciiTheme="minorHAnsi" w:eastAsia="Gadugi" w:hAnsiTheme="minorHAnsi" w:cstheme="minorHAnsi"/>
                <w:shd w:val="clear" w:color="auto" w:fill="FFFFFF"/>
              </w:rPr>
              <w:t>RDS, Cosmos DB, SQL Server, DynamoDB, Data Lake, S3, MongoDB, MySQL DB, pgAdmin, RapidSQL.</w:t>
            </w:r>
          </w:p>
        </w:tc>
      </w:tr>
      <w:tr w:rsidR="007C3309" w14:paraId="0738C316" w14:textId="77777777" w:rsidTr="00DA6C76">
        <w:trPr>
          <w:trHeight w:val="268"/>
          <w:jc w:val="center"/>
        </w:trPr>
        <w:tc>
          <w:tcPr>
            <w:tcW w:w="2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382FC6" w14:textId="77777777" w:rsidR="007C3309" w:rsidRPr="00414BBD" w:rsidRDefault="007C3309" w:rsidP="007C3309">
            <w:pPr>
              <w:spacing w:after="0"/>
              <w:jc w:val="both"/>
              <w:rPr>
                <w:rFonts w:asciiTheme="minorHAnsi" w:hAnsiTheme="minorHAnsi" w:cstheme="minorHAnsi"/>
                <w:b/>
              </w:rPr>
            </w:pPr>
            <w:r w:rsidRPr="00414BBD">
              <w:rPr>
                <w:rFonts w:asciiTheme="minorHAnsi" w:eastAsia="Gadugi" w:hAnsiTheme="minorHAnsi" w:cstheme="minorHAnsi"/>
                <w:b/>
                <w:shd w:val="clear" w:color="auto" w:fill="FFFFFF"/>
              </w:rPr>
              <w:t>Logging</w:t>
            </w:r>
          </w:p>
        </w:tc>
        <w:tc>
          <w:tcPr>
            <w:tcW w:w="80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8D9FD0" w14:textId="580B086A" w:rsidR="007C3309" w:rsidRPr="00414BBD" w:rsidRDefault="007C3309" w:rsidP="007C3309">
            <w:pPr>
              <w:spacing w:after="0"/>
              <w:jc w:val="both"/>
              <w:rPr>
                <w:rFonts w:asciiTheme="minorHAnsi" w:eastAsia="Gadugi" w:hAnsiTheme="minorHAnsi" w:cstheme="minorHAnsi"/>
                <w:shd w:val="clear" w:color="auto" w:fill="FFFFFF"/>
              </w:rPr>
            </w:pPr>
            <w:r w:rsidRPr="00414BBD">
              <w:rPr>
                <w:rFonts w:asciiTheme="minorHAnsi" w:eastAsia="Gadugi" w:hAnsiTheme="minorHAnsi" w:cstheme="minorHAnsi"/>
                <w:shd w:val="clear" w:color="auto" w:fill="FFFFFF"/>
              </w:rPr>
              <w:t>CloudWatch, CloudTrail, Azure App Insights, Azure Monitor</w:t>
            </w:r>
          </w:p>
        </w:tc>
      </w:tr>
      <w:tr w:rsidR="00567FE2" w14:paraId="2801E4A1" w14:textId="77777777" w:rsidTr="00DA6C76">
        <w:trPr>
          <w:trHeight w:val="268"/>
          <w:jc w:val="center"/>
        </w:trPr>
        <w:tc>
          <w:tcPr>
            <w:tcW w:w="2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FD7035" w14:textId="2BE65756" w:rsidR="00567FE2" w:rsidRPr="00414BBD" w:rsidRDefault="00567FE2" w:rsidP="007C3309">
            <w:pPr>
              <w:spacing w:after="0"/>
              <w:jc w:val="both"/>
              <w:rPr>
                <w:rFonts w:asciiTheme="minorHAnsi" w:eastAsia="Gadugi" w:hAnsiTheme="minorHAnsi" w:cstheme="minorHAnsi"/>
                <w:b/>
                <w:shd w:val="clear" w:color="auto" w:fill="FFFFFF"/>
              </w:rPr>
            </w:pPr>
            <w:r w:rsidRPr="00567FE2">
              <w:rPr>
                <w:rFonts w:asciiTheme="minorHAnsi" w:eastAsia="Gadugi" w:hAnsiTheme="minorHAnsi" w:cstheme="minorHAnsi"/>
                <w:b/>
                <w:shd w:val="clear" w:color="auto" w:fill="FFFFFF"/>
              </w:rPr>
              <w:t>Secrets &amp; Vaults</w:t>
            </w:r>
          </w:p>
        </w:tc>
        <w:tc>
          <w:tcPr>
            <w:tcW w:w="80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C699AA" w14:textId="4A37C057" w:rsidR="00567FE2" w:rsidRPr="00414BBD" w:rsidRDefault="00567FE2" w:rsidP="007C3309">
            <w:pPr>
              <w:spacing w:after="0"/>
              <w:jc w:val="both"/>
              <w:rPr>
                <w:rFonts w:asciiTheme="minorHAnsi" w:eastAsia="Gadugi" w:hAnsiTheme="minorHAnsi" w:cstheme="minorHAnsi"/>
                <w:shd w:val="clear" w:color="auto" w:fill="FFFFFF"/>
              </w:rPr>
            </w:pPr>
            <w:r w:rsidRPr="00567FE2">
              <w:rPr>
                <w:rFonts w:asciiTheme="minorHAnsi" w:eastAsia="Gadugi" w:hAnsiTheme="minorHAnsi" w:cstheme="minorHAnsi"/>
                <w:shd w:val="clear" w:color="auto" w:fill="FFFFFF"/>
              </w:rPr>
              <w:t>HashiCorp Vault, McVault, AWS Secrets Manager, Azure Key Vault.</w:t>
            </w:r>
          </w:p>
        </w:tc>
      </w:tr>
      <w:tr w:rsidR="00567FE2" w14:paraId="41C2CC9C" w14:textId="77777777" w:rsidTr="00DA6C76">
        <w:trPr>
          <w:trHeight w:val="268"/>
          <w:jc w:val="center"/>
        </w:trPr>
        <w:tc>
          <w:tcPr>
            <w:tcW w:w="2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3CB3D7" w14:textId="4C73D4DC" w:rsidR="00567FE2" w:rsidRPr="00414BBD" w:rsidRDefault="00567FE2" w:rsidP="007C3309">
            <w:pPr>
              <w:spacing w:after="0"/>
              <w:jc w:val="both"/>
              <w:rPr>
                <w:rFonts w:asciiTheme="minorHAnsi" w:eastAsia="Gadugi" w:hAnsiTheme="minorHAnsi" w:cstheme="minorHAnsi"/>
                <w:b/>
                <w:shd w:val="clear" w:color="auto" w:fill="FFFFFF"/>
              </w:rPr>
            </w:pPr>
            <w:r w:rsidRPr="00567FE2">
              <w:rPr>
                <w:rFonts w:asciiTheme="minorHAnsi" w:eastAsia="Gadugi" w:hAnsiTheme="minorHAnsi" w:cstheme="minorHAnsi"/>
                <w:b/>
                <w:shd w:val="clear" w:color="auto" w:fill="FFFFFF"/>
              </w:rPr>
              <w:t>API &amp; Testing Tools</w:t>
            </w:r>
          </w:p>
        </w:tc>
        <w:tc>
          <w:tcPr>
            <w:tcW w:w="80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CC2C0D" w14:textId="165AC6FB" w:rsidR="00567FE2" w:rsidRPr="00414BBD" w:rsidRDefault="00567FE2" w:rsidP="007C3309">
            <w:pPr>
              <w:spacing w:after="0"/>
              <w:jc w:val="both"/>
              <w:rPr>
                <w:rFonts w:asciiTheme="minorHAnsi" w:eastAsia="Gadugi" w:hAnsiTheme="minorHAnsi" w:cstheme="minorHAnsi"/>
                <w:shd w:val="clear" w:color="auto" w:fill="FFFFFF"/>
              </w:rPr>
            </w:pPr>
            <w:r w:rsidRPr="00567FE2">
              <w:rPr>
                <w:rFonts w:asciiTheme="minorHAnsi" w:eastAsia="Gadugi" w:hAnsiTheme="minorHAnsi" w:cstheme="minorHAnsi"/>
                <w:shd w:val="clear" w:color="auto" w:fill="FFFFFF"/>
              </w:rPr>
              <w:t>Postman, REST APIs, Curl.</w:t>
            </w:r>
          </w:p>
        </w:tc>
      </w:tr>
    </w:tbl>
    <w:p w14:paraId="21A592D0" w14:textId="77777777" w:rsidR="0093615A" w:rsidRDefault="0093615A" w:rsidP="00602375">
      <w:pPr>
        <w:pStyle w:val="NoSpacing"/>
        <w:spacing w:after="0"/>
        <w:ind w:right="-5"/>
        <w:jc w:val="both"/>
        <w:rPr>
          <w:rFonts w:asciiTheme="minorHAnsi" w:hAnsiTheme="minorHAnsi" w:cs="Calibri"/>
          <w:b/>
          <w:color w:val="000000"/>
          <w:sz w:val="20"/>
          <w:szCs w:val="20"/>
          <w:u w:val="single"/>
        </w:rPr>
      </w:pPr>
    </w:p>
    <w:p w14:paraId="589A512F" w14:textId="5F74DF40" w:rsidR="00F11EC7" w:rsidRDefault="00080239" w:rsidP="00602375">
      <w:pPr>
        <w:pStyle w:val="NoSpacing"/>
        <w:spacing w:after="0"/>
        <w:ind w:right="-5"/>
        <w:jc w:val="both"/>
        <w:rPr>
          <w:rFonts w:asciiTheme="minorHAnsi" w:hAnsiTheme="minorHAnsi" w:cs="Calibri"/>
          <w:b/>
          <w:color w:val="000000"/>
          <w:sz w:val="20"/>
          <w:szCs w:val="20"/>
          <w:u w:val="single"/>
        </w:rPr>
      </w:pPr>
      <w:r>
        <w:rPr>
          <w:rFonts w:asciiTheme="minorHAnsi" w:hAnsiTheme="minorHAnsi" w:cs="Calibri"/>
          <w:b/>
          <w:color w:val="000000"/>
          <w:sz w:val="20"/>
          <w:szCs w:val="20"/>
          <w:u w:val="single"/>
        </w:rPr>
        <w:t>PROFESSIONAL EXPERIENCE:</w:t>
      </w:r>
    </w:p>
    <w:p w14:paraId="0BEAD4C1" w14:textId="77777777" w:rsidR="00F11EC7" w:rsidRDefault="00F11EC7" w:rsidP="00602375">
      <w:pPr>
        <w:suppressAutoHyphens w:val="0"/>
        <w:spacing w:after="160"/>
        <w:contextualSpacing/>
        <w:jc w:val="both"/>
        <w:rPr>
          <w:rFonts w:asciiTheme="minorHAnsi" w:hAnsiTheme="minorHAnsi" w:cstheme="minorHAnsi"/>
          <w:sz w:val="20"/>
          <w:szCs w:val="20"/>
          <w:shd w:val="clear" w:color="auto" w:fill="FFFFFF"/>
        </w:rPr>
      </w:pPr>
    </w:p>
    <w:p w14:paraId="0D41D575" w14:textId="113C8757" w:rsidR="00B63CD9" w:rsidRPr="00176032" w:rsidRDefault="00B63CD9" w:rsidP="00B63CD9">
      <w:pPr>
        <w:suppressAutoHyphens w:val="0"/>
        <w:spacing w:after="160"/>
        <w:contextualSpacing/>
        <w:jc w:val="both"/>
        <w:rPr>
          <w:rFonts w:asciiTheme="minorHAnsi" w:hAnsiTheme="minorHAnsi" w:cstheme="minorHAnsi"/>
          <w:b/>
          <w:shd w:val="clear" w:color="auto" w:fill="FFFFFF"/>
        </w:rPr>
      </w:pPr>
      <w:r w:rsidRPr="00176032">
        <w:rPr>
          <w:rFonts w:asciiTheme="minorHAnsi" w:hAnsiTheme="minorHAnsi" w:cstheme="minorHAnsi"/>
          <w:b/>
          <w:shd w:val="clear" w:color="auto" w:fill="FFFFFF"/>
        </w:rPr>
        <w:t>Client: Barclays, Whippany, NJ</w:t>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008528D5">
        <w:rPr>
          <w:rFonts w:asciiTheme="minorHAnsi" w:hAnsiTheme="minorHAnsi" w:cstheme="minorHAnsi"/>
          <w:b/>
          <w:shd w:val="clear" w:color="auto" w:fill="FFFFFF"/>
        </w:rPr>
        <w:t>Jan 2024</w:t>
      </w:r>
      <w:r w:rsidRPr="00176032">
        <w:rPr>
          <w:rFonts w:asciiTheme="minorHAnsi" w:hAnsiTheme="minorHAnsi" w:cstheme="minorHAnsi"/>
          <w:b/>
          <w:shd w:val="clear" w:color="auto" w:fill="FFFFFF"/>
        </w:rPr>
        <w:t xml:space="preserve"> -- Current</w:t>
      </w:r>
      <w:r w:rsidRPr="00176032">
        <w:rPr>
          <w:rFonts w:asciiTheme="minorHAnsi" w:hAnsiTheme="minorHAnsi" w:cstheme="minorHAnsi"/>
          <w:b/>
          <w:bCs/>
          <w:shd w:val="clear" w:color="auto" w:fill="FFFFFF"/>
        </w:rPr>
        <w:t xml:space="preserve">                                                                                                                                  </w:t>
      </w:r>
    </w:p>
    <w:p w14:paraId="31A6ADFD" w14:textId="24BA7FC3" w:rsidR="00B63CD9" w:rsidRPr="00176032" w:rsidRDefault="00735AB0" w:rsidP="00B63CD9">
      <w:pPr>
        <w:suppressAutoHyphens w:val="0"/>
        <w:spacing w:after="160"/>
        <w:contextualSpacing/>
        <w:jc w:val="both"/>
        <w:rPr>
          <w:rFonts w:asciiTheme="minorHAnsi" w:hAnsiTheme="minorHAnsi" w:cstheme="minorHAnsi"/>
          <w:b/>
          <w:shd w:val="clear" w:color="auto" w:fill="FFFFFF"/>
        </w:rPr>
      </w:pPr>
      <w:r w:rsidRPr="00176032">
        <w:rPr>
          <w:rFonts w:asciiTheme="minorHAnsi" w:hAnsiTheme="minorHAnsi" w:cstheme="minorHAnsi"/>
          <w:b/>
          <w:shd w:val="clear" w:color="auto" w:fill="FFFFFF"/>
        </w:rPr>
        <w:t>Role: Sr DevOps Engineer</w:t>
      </w:r>
    </w:p>
    <w:p w14:paraId="1CB3E609" w14:textId="2BFF657D" w:rsidR="008F5B45" w:rsidRPr="00F47FAA" w:rsidRDefault="00B63CD9" w:rsidP="00F47FAA">
      <w:pPr>
        <w:suppressAutoHyphens w:val="0"/>
        <w:spacing w:after="160"/>
        <w:contextualSpacing/>
        <w:jc w:val="both"/>
        <w:rPr>
          <w:rFonts w:asciiTheme="minorHAnsi" w:hAnsiTheme="minorHAnsi" w:cstheme="minorHAnsi"/>
          <w:b/>
          <w:i/>
          <w:sz w:val="20"/>
          <w:szCs w:val="20"/>
          <w:shd w:val="clear" w:color="auto" w:fill="FFFFFF"/>
        </w:rPr>
      </w:pPr>
      <w:r w:rsidRPr="00176032">
        <w:rPr>
          <w:rFonts w:asciiTheme="minorHAnsi" w:hAnsiTheme="minorHAnsi" w:cstheme="minorHAnsi"/>
          <w:b/>
          <w:shd w:val="clear" w:color="auto" w:fill="FFFFFF"/>
        </w:rPr>
        <w:t>Responsibilities</w:t>
      </w:r>
      <w:r w:rsidRPr="00B63CD9">
        <w:rPr>
          <w:rFonts w:asciiTheme="minorHAnsi" w:hAnsiTheme="minorHAnsi" w:cstheme="minorHAnsi"/>
          <w:b/>
          <w:i/>
          <w:sz w:val="20"/>
          <w:szCs w:val="20"/>
          <w:shd w:val="clear" w:color="auto" w:fill="FFFFFF"/>
        </w:rPr>
        <w:t>:</w:t>
      </w:r>
    </w:p>
    <w:p w14:paraId="0CE6560A" w14:textId="460CB787" w:rsidR="00F47FAA" w:rsidRPr="00F47FAA" w:rsidRDefault="00F47FAA" w:rsidP="00F47FAA">
      <w:pPr>
        <w:pStyle w:val="NormalWeb"/>
        <w:numPr>
          <w:ilvl w:val="0"/>
          <w:numId w:val="8"/>
        </w:numPr>
        <w:jc w:val="both"/>
        <w:rPr>
          <w:rFonts w:ascii="Calibri" w:hAnsi="Calibri" w:cs="Calibri"/>
          <w:sz w:val="22"/>
          <w:szCs w:val="22"/>
          <w:lang w:eastAsia="en-IN"/>
        </w:rPr>
      </w:pPr>
      <w:r w:rsidRPr="00F47FAA">
        <w:rPr>
          <w:rFonts w:ascii="Calibri" w:hAnsi="Calibri" w:cs="Calibri"/>
          <w:sz w:val="22"/>
          <w:szCs w:val="22"/>
        </w:rPr>
        <w:t xml:space="preserve">Designed and managed enterprise-grade CI/CD pipelines using </w:t>
      </w:r>
      <w:r w:rsidRPr="00F47FAA">
        <w:rPr>
          <w:rStyle w:val="Strong"/>
          <w:rFonts w:ascii="Calibri" w:hAnsi="Calibri" w:cs="Calibri"/>
          <w:sz w:val="22"/>
          <w:szCs w:val="22"/>
        </w:rPr>
        <w:t>Jenkins, GitHub Actions, GitLab, and Azure DevOps</w:t>
      </w:r>
      <w:r w:rsidRPr="00F47FAA">
        <w:rPr>
          <w:rFonts w:ascii="Calibri" w:hAnsi="Calibri" w:cs="Calibri"/>
          <w:sz w:val="22"/>
          <w:szCs w:val="22"/>
        </w:rPr>
        <w:t xml:space="preserve"> for hybrid Java, .NET, and TypeScript workloads.</w:t>
      </w:r>
    </w:p>
    <w:p w14:paraId="7B7F65CB" w14:textId="1C8D0268"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Integrated </w:t>
      </w:r>
      <w:r w:rsidRPr="00F47FAA">
        <w:rPr>
          <w:rStyle w:val="Strong"/>
          <w:rFonts w:ascii="Calibri" w:hAnsi="Calibri" w:cs="Calibri"/>
          <w:sz w:val="22"/>
          <w:szCs w:val="22"/>
        </w:rPr>
        <w:t>SonarQube</w:t>
      </w:r>
      <w:r w:rsidRPr="00F47FAA">
        <w:rPr>
          <w:rFonts w:ascii="Calibri" w:hAnsi="Calibri" w:cs="Calibri"/>
          <w:sz w:val="22"/>
          <w:szCs w:val="22"/>
        </w:rPr>
        <w:t xml:space="preserve">, </w:t>
      </w:r>
      <w:r w:rsidRPr="00F47FAA">
        <w:rPr>
          <w:rStyle w:val="Strong"/>
          <w:rFonts w:ascii="Calibri" w:hAnsi="Calibri" w:cs="Calibri"/>
          <w:sz w:val="22"/>
          <w:szCs w:val="22"/>
        </w:rPr>
        <w:t>Nexus / JFrog Artifactory</w:t>
      </w:r>
      <w:r w:rsidRPr="00F47FAA">
        <w:rPr>
          <w:rFonts w:ascii="Calibri" w:hAnsi="Calibri" w:cs="Calibri"/>
          <w:sz w:val="22"/>
          <w:szCs w:val="22"/>
        </w:rPr>
        <w:t xml:space="preserve">, and </w:t>
      </w:r>
      <w:r w:rsidRPr="00F47FAA">
        <w:rPr>
          <w:rStyle w:val="Strong"/>
          <w:rFonts w:ascii="Calibri" w:hAnsi="Calibri" w:cs="Calibri"/>
          <w:sz w:val="22"/>
          <w:szCs w:val="22"/>
        </w:rPr>
        <w:t>ServiceNow</w:t>
      </w:r>
      <w:r w:rsidRPr="00F47FAA">
        <w:rPr>
          <w:rFonts w:ascii="Calibri" w:hAnsi="Calibri" w:cs="Calibri"/>
          <w:sz w:val="22"/>
          <w:szCs w:val="22"/>
        </w:rPr>
        <w:t xml:space="preserve"> for automated quality gates, artifact versioning, and deployment governance.</w:t>
      </w:r>
    </w:p>
    <w:p w14:paraId="6171045F" w14:textId="57829EFE"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Supported a </w:t>
      </w:r>
      <w:r w:rsidRPr="00F47FAA">
        <w:rPr>
          <w:rStyle w:val="Strong"/>
          <w:rFonts w:ascii="Calibri" w:hAnsi="Calibri" w:cs="Calibri"/>
          <w:sz w:val="22"/>
          <w:szCs w:val="22"/>
        </w:rPr>
        <w:t>State Integrated Eligibility (IE) modernization program</w:t>
      </w:r>
      <w:r w:rsidRPr="00F47FAA">
        <w:rPr>
          <w:rFonts w:ascii="Calibri" w:hAnsi="Calibri" w:cs="Calibri"/>
          <w:sz w:val="22"/>
          <w:szCs w:val="22"/>
        </w:rPr>
        <w:t>, driving DevOps automation, environment provisioning, and CI/CD governance.</w:t>
      </w:r>
    </w:p>
    <w:p w14:paraId="47C19271" w14:textId="57C6AE15"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lastRenderedPageBreak/>
        <w:t xml:space="preserve">Automated Infrastructure as Code (IaC) deployments using </w:t>
      </w:r>
      <w:r w:rsidRPr="00F47FAA">
        <w:rPr>
          <w:rStyle w:val="Strong"/>
          <w:rFonts w:ascii="Calibri" w:hAnsi="Calibri" w:cs="Calibri"/>
          <w:sz w:val="22"/>
          <w:szCs w:val="22"/>
        </w:rPr>
        <w:t>Terraform, CloudFormation, and Ansible</w:t>
      </w:r>
      <w:r w:rsidRPr="00F47FAA">
        <w:rPr>
          <w:rFonts w:ascii="Calibri" w:hAnsi="Calibri" w:cs="Calibri"/>
          <w:sz w:val="22"/>
          <w:szCs w:val="22"/>
        </w:rPr>
        <w:t>, ensuring consistency and audit compliance.</w:t>
      </w:r>
    </w:p>
    <w:p w14:paraId="681BE266" w14:textId="263B1A51"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Migrated legacy workloads to </w:t>
      </w:r>
      <w:r w:rsidRPr="00F47FAA">
        <w:rPr>
          <w:rStyle w:val="Strong"/>
          <w:rFonts w:ascii="Calibri" w:hAnsi="Calibri" w:cs="Calibri"/>
          <w:sz w:val="22"/>
          <w:szCs w:val="22"/>
        </w:rPr>
        <w:t>AWS (EC2, RDS, S3, Route53)</w:t>
      </w:r>
      <w:r w:rsidRPr="00F47FAA">
        <w:rPr>
          <w:rFonts w:ascii="Calibri" w:hAnsi="Calibri" w:cs="Calibri"/>
          <w:sz w:val="22"/>
          <w:szCs w:val="22"/>
        </w:rPr>
        <w:t xml:space="preserve"> with IaC and configuration automation, cutting provisioning time by 40%.</w:t>
      </w:r>
    </w:p>
    <w:p w14:paraId="10C94BBC" w14:textId="3156CABC"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Built and maintained </w:t>
      </w:r>
      <w:r w:rsidRPr="00F47FAA">
        <w:rPr>
          <w:rStyle w:val="Strong"/>
          <w:rFonts w:ascii="Calibri" w:hAnsi="Calibri" w:cs="Calibri"/>
          <w:sz w:val="22"/>
          <w:szCs w:val="22"/>
        </w:rPr>
        <w:t>multi-stack pipelines</w:t>
      </w:r>
      <w:r w:rsidRPr="00F47FAA">
        <w:rPr>
          <w:rFonts w:ascii="Calibri" w:hAnsi="Calibri" w:cs="Calibri"/>
          <w:sz w:val="22"/>
          <w:szCs w:val="22"/>
        </w:rPr>
        <w:t xml:space="preserve"> integrating automated testing, static code analysis, and security checks.</w:t>
      </w:r>
    </w:p>
    <w:p w14:paraId="156B1542" w14:textId="60658DBB"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Administered </w:t>
      </w:r>
      <w:r w:rsidRPr="00F47FAA">
        <w:rPr>
          <w:rStyle w:val="Strong"/>
          <w:rFonts w:ascii="Calibri" w:hAnsi="Calibri" w:cs="Calibri"/>
          <w:sz w:val="22"/>
          <w:szCs w:val="22"/>
        </w:rPr>
        <w:t>Kubernetes (EKS, OpenShift)</w:t>
      </w:r>
      <w:r w:rsidRPr="00F47FAA">
        <w:rPr>
          <w:rFonts w:ascii="Calibri" w:hAnsi="Calibri" w:cs="Calibri"/>
          <w:sz w:val="22"/>
          <w:szCs w:val="22"/>
        </w:rPr>
        <w:t xml:space="preserve"> clusters and implemented </w:t>
      </w:r>
      <w:r w:rsidRPr="00F47FAA">
        <w:rPr>
          <w:rStyle w:val="Strong"/>
          <w:rFonts w:ascii="Calibri" w:hAnsi="Calibri" w:cs="Calibri"/>
          <w:sz w:val="22"/>
          <w:szCs w:val="22"/>
        </w:rPr>
        <w:t>RBAC, Helm charts, and Network Policies</w:t>
      </w:r>
      <w:r w:rsidRPr="00F47FAA">
        <w:rPr>
          <w:rFonts w:ascii="Calibri" w:hAnsi="Calibri" w:cs="Calibri"/>
          <w:sz w:val="22"/>
          <w:szCs w:val="22"/>
        </w:rPr>
        <w:t xml:space="preserve"> for secure multi-tenant deployments.</w:t>
      </w:r>
    </w:p>
    <w:p w14:paraId="481B5407" w14:textId="5C63112C"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Integrated </w:t>
      </w:r>
      <w:r w:rsidRPr="00F47FAA">
        <w:rPr>
          <w:rStyle w:val="Strong"/>
          <w:rFonts w:ascii="Calibri" w:hAnsi="Calibri" w:cs="Calibri"/>
          <w:sz w:val="22"/>
          <w:szCs w:val="22"/>
        </w:rPr>
        <w:t>ArgoCD / FluxCD GitOps</w:t>
      </w:r>
      <w:r w:rsidRPr="00F47FAA">
        <w:rPr>
          <w:rFonts w:ascii="Calibri" w:hAnsi="Calibri" w:cs="Calibri"/>
          <w:sz w:val="22"/>
          <w:szCs w:val="22"/>
        </w:rPr>
        <w:t xml:space="preserve"> workflows for declarative Kubernetes deployments and instant rollback capabilities.</w:t>
      </w:r>
    </w:p>
    <w:p w14:paraId="5B735C38" w14:textId="2C6FC8A5"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Managed </w:t>
      </w:r>
      <w:r w:rsidRPr="00F47FAA">
        <w:rPr>
          <w:rStyle w:val="Strong"/>
          <w:rFonts w:ascii="Calibri" w:hAnsi="Calibri" w:cs="Calibri"/>
          <w:sz w:val="22"/>
          <w:szCs w:val="22"/>
        </w:rPr>
        <w:t>PostgreSQL</w:t>
      </w:r>
      <w:r w:rsidRPr="00F47FAA">
        <w:rPr>
          <w:rFonts w:ascii="Calibri" w:hAnsi="Calibri" w:cs="Calibri"/>
          <w:sz w:val="22"/>
          <w:szCs w:val="22"/>
        </w:rPr>
        <w:t xml:space="preserve"> and </w:t>
      </w:r>
      <w:r w:rsidRPr="00F47FAA">
        <w:rPr>
          <w:rStyle w:val="Strong"/>
          <w:rFonts w:ascii="Calibri" w:hAnsi="Calibri" w:cs="Calibri"/>
          <w:sz w:val="22"/>
          <w:szCs w:val="22"/>
        </w:rPr>
        <w:t>Couchbase</w:t>
      </w:r>
      <w:r w:rsidRPr="00F47FAA">
        <w:rPr>
          <w:rFonts w:ascii="Calibri" w:hAnsi="Calibri" w:cs="Calibri"/>
          <w:sz w:val="22"/>
          <w:szCs w:val="22"/>
        </w:rPr>
        <w:t xml:space="preserve"> databases via Terraform-driven CI/CD pipelines with automated schema management and replication.</w:t>
      </w:r>
    </w:p>
    <w:p w14:paraId="73A5BBB7" w14:textId="01DE7CCD"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Enhanced observability by deploying </w:t>
      </w:r>
      <w:r w:rsidRPr="00F47FAA">
        <w:rPr>
          <w:rStyle w:val="Strong"/>
          <w:rFonts w:ascii="Calibri" w:hAnsi="Calibri" w:cs="Calibri"/>
          <w:sz w:val="22"/>
          <w:szCs w:val="22"/>
        </w:rPr>
        <w:t>Prometheus, Grafana, CloudWatch, and Dynatrace</w:t>
      </w:r>
      <w:r w:rsidRPr="00F47FAA">
        <w:rPr>
          <w:rFonts w:ascii="Calibri" w:hAnsi="Calibri" w:cs="Calibri"/>
          <w:sz w:val="22"/>
          <w:szCs w:val="22"/>
        </w:rPr>
        <w:t>, improving MTTR and performance visibility.</w:t>
      </w:r>
    </w:p>
    <w:p w14:paraId="381F407C" w14:textId="57CC56E4"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Developed </w:t>
      </w:r>
      <w:r w:rsidRPr="00F47FAA">
        <w:rPr>
          <w:rStyle w:val="Strong"/>
          <w:rFonts w:ascii="Calibri" w:hAnsi="Calibri" w:cs="Calibri"/>
          <w:sz w:val="22"/>
          <w:szCs w:val="22"/>
        </w:rPr>
        <w:t>Python, Groovy, and Bash</w:t>
      </w:r>
      <w:r w:rsidRPr="00F47FAA">
        <w:rPr>
          <w:rFonts w:ascii="Calibri" w:hAnsi="Calibri" w:cs="Calibri"/>
          <w:sz w:val="22"/>
          <w:szCs w:val="22"/>
        </w:rPr>
        <w:t xml:space="preserve"> scripts for build automation, log parsing, and environment health validation.</w:t>
      </w:r>
    </w:p>
    <w:p w14:paraId="21F9A932" w14:textId="7052916D"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Enabled </w:t>
      </w:r>
      <w:r w:rsidRPr="00F47FAA">
        <w:rPr>
          <w:rStyle w:val="Strong"/>
          <w:rFonts w:ascii="Calibri" w:hAnsi="Calibri" w:cs="Calibri"/>
          <w:sz w:val="22"/>
          <w:szCs w:val="22"/>
        </w:rPr>
        <w:t>API and microservice test automation</w:t>
      </w:r>
      <w:r w:rsidRPr="00F47FAA">
        <w:rPr>
          <w:rFonts w:ascii="Calibri" w:hAnsi="Calibri" w:cs="Calibri"/>
          <w:sz w:val="22"/>
          <w:szCs w:val="22"/>
        </w:rPr>
        <w:t xml:space="preserve"> with Postman integrated in CI/CD, ensuring continuous functional validation.</w:t>
      </w:r>
    </w:p>
    <w:p w14:paraId="01DC95F8" w14:textId="79110FF4"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Led </w:t>
      </w:r>
      <w:r w:rsidRPr="00F47FAA">
        <w:rPr>
          <w:rStyle w:val="Strong"/>
          <w:rFonts w:ascii="Calibri" w:hAnsi="Calibri" w:cs="Calibri"/>
          <w:sz w:val="22"/>
          <w:szCs w:val="22"/>
        </w:rPr>
        <w:t>OpenShift</w:t>
      </w:r>
      <w:r w:rsidRPr="00F47FAA">
        <w:rPr>
          <w:rFonts w:ascii="Calibri" w:hAnsi="Calibri" w:cs="Calibri"/>
          <w:sz w:val="22"/>
          <w:szCs w:val="22"/>
        </w:rPr>
        <w:t xml:space="preserve"> policy enforcement through RBAC and Network Policies, ensuring CIS and Zero-Trust compliance.</w:t>
      </w:r>
    </w:p>
    <w:p w14:paraId="0672046B" w14:textId="6A55B88B"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Implemented </w:t>
      </w:r>
      <w:r w:rsidRPr="00F47FAA">
        <w:rPr>
          <w:rStyle w:val="Strong"/>
          <w:rFonts w:ascii="Calibri" w:hAnsi="Calibri" w:cs="Calibri"/>
          <w:sz w:val="22"/>
          <w:szCs w:val="22"/>
        </w:rPr>
        <w:t>OPA-based policy-as-code</w:t>
      </w:r>
      <w:r w:rsidRPr="00F47FAA">
        <w:rPr>
          <w:rFonts w:ascii="Calibri" w:hAnsi="Calibri" w:cs="Calibri"/>
          <w:sz w:val="22"/>
          <w:szCs w:val="22"/>
        </w:rPr>
        <w:t xml:space="preserve"> and </w:t>
      </w:r>
      <w:r w:rsidRPr="00F47FAA">
        <w:rPr>
          <w:rStyle w:val="Strong"/>
          <w:rFonts w:ascii="Calibri" w:hAnsi="Calibri" w:cs="Calibri"/>
          <w:sz w:val="22"/>
          <w:szCs w:val="22"/>
        </w:rPr>
        <w:t>HashiCorp Vault</w:t>
      </w:r>
      <w:r w:rsidRPr="00F47FAA">
        <w:rPr>
          <w:rFonts w:ascii="Calibri" w:hAnsi="Calibri" w:cs="Calibri"/>
          <w:sz w:val="22"/>
          <w:szCs w:val="22"/>
        </w:rPr>
        <w:t xml:space="preserve"> secrets management for secure and centralized credential governance.</w:t>
      </w:r>
    </w:p>
    <w:p w14:paraId="5F202EA0" w14:textId="2B48D39F"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Orchestrated </w:t>
      </w:r>
      <w:r w:rsidRPr="00F47FAA">
        <w:rPr>
          <w:rStyle w:val="Strong"/>
          <w:rFonts w:ascii="Calibri" w:hAnsi="Calibri" w:cs="Calibri"/>
          <w:sz w:val="22"/>
          <w:szCs w:val="22"/>
        </w:rPr>
        <w:t>GCP CI/CD</w:t>
      </w:r>
      <w:r w:rsidRPr="00F47FAA">
        <w:rPr>
          <w:rFonts w:ascii="Calibri" w:hAnsi="Calibri" w:cs="Calibri"/>
          <w:sz w:val="22"/>
          <w:szCs w:val="22"/>
        </w:rPr>
        <w:t xml:space="preserve"> pipelines using </w:t>
      </w:r>
      <w:r w:rsidRPr="00F47FAA">
        <w:rPr>
          <w:rStyle w:val="Strong"/>
          <w:rFonts w:ascii="Calibri" w:hAnsi="Calibri" w:cs="Calibri"/>
          <w:sz w:val="22"/>
          <w:szCs w:val="22"/>
        </w:rPr>
        <w:t>Cloud Build</w:t>
      </w:r>
      <w:r w:rsidRPr="00F47FAA">
        <w:rPr>
          <w:rFonts w:ascii="Calibri" w:hAnsi="Calibri" w:cs="Calibri"/>
          <w:sz w:val="22"/>
          <w:szCs w:val="22"/>
        </w:rPr>
        <w:t xml:space="preserve"> and </w:t>
      </w:r>
      <w:r w:rsidRPr="00F47FAA">
        <w:rPr>
          <w:rStyle w:val="Strong"/>
          <w:rFonts w:ascii="Calibri" w:hAnsi="Calibri" w:cs="Calibri"/>
          <w:sz w:val="22"/>
          <w:szCs w:val="22"/>
        </w:rPr>
        <w:t>GKE</w:t>
      </w:r>
      <w:r w:rsidRPr="00F47FAA">
        <w:rPr>
          <w:rFonts w:ascii="Calibri" w:hAnsi="Calibri" w:cs="Calibri"/>
          <w:sz w:val="22"/>
          <w:szCs w:val="22"/>
        </w:rPr>
        <w:t>, achieving scalable multi-cloud delivery and monitoring via Stackdriver.</w:t>
      </w:r>
    </w:p>
    <w:p w14:paraId="70A991F8" w14:textId="2D90B1B3"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Managed </w:t>
      </w:r>
      <w:r w:rsidRPr="00F47FAA">
        <w:rPr>
          <w:rStyle w:val="Strong"/>
          <w:rFonts w:ascii="Calibri" w:hAnsi="Calibri" w:cs="Calibri"/>
          <w:sz w:val="22"/>
          <w:szCs w:val="22"/>
        </w:rPr>
        <w:t>.NET and Java</w:t>
      </w:r>
      <w:r w:rsidRPr="00F47FAA">
        <w:rPr>
          <w:rFonts w:ascii="Calibri" w:hAnsi="Calibri" w:cs="Calibri"/>
          <w:sz w:val="22"/>
          <w:szCs w:val="22"/>
        </w:rPr>
        <w:t xml:space="preserve"> microservice deployments with TLS/certificate automation and API gateway integration.</w:t>
      </w:r>
    </w:p>
    <w:p w14:paraId="3451D08E" w14:textId="5138FAB9"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Delivered </w:t>
      </w:r>
      <w:r w:rsidRPr="00F47FAA">
        <w:rPr>
          <w:rStyle w:val="Strong"/>
          <w:rFonts w:ascii="Calibri" w:hAnsi="Calibri" w:cs="Calibri"/>
          <w:sz w:val="22"/>
          <w:szCs w:val="22"/>
        </w:rPr>
        <w:t>AWS WAF</w:t>
      </w:r>
      <w:r w:rsidRPr="00F47FAA">
        <w:rPr>
          <w:rFonts w:ascii="Calibri" w:hAnsi="Calibri" w:cs="Calibri"/>
          <w:sz w:val="22"/>
          <w:szCs w:val="22"/>
        </w:rPr>
        <w:t>, IAM, and Security Group automation for enhanced compliance and exposure reduction.</w:t>
      </w:r>
    </w:p>
    <w:p w14:paraId="41BA9BFF" w14:textId="55C9AEF5"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Collaborated with developers and release teams to troubleshoot build failures and optimize pipeline performance.</w:t>
      </w:r>
    </w:p>
    <w:p w14:paraId="2EFF5942" w14:textId="020DEDB7"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Authored and maintained </w:t>
      </w:r>
      <w:r w:rsidRPr="00F47FAA">
        <w:rPr>
          <w:rStyle w:val="Strong"/>
          <w:rFonts w:ascii="Calibri" w:hAnsi="Calibri" w:cs="Calibri"/>
          <w:sz w:val="22"/>
          <w:szCs w:val="22"/>
        </w:rPr>
        <w:t>Terraform modules</w:t>
      </w:r>
      <w:r w:rsidRPr="00F47FAA">
        <w:rPr>
          <w:rFonts w:ascii="Calibri" w:hAnsi="Calibri" w:cs="Calibri"/>
          <w:sz w:val="22"/>
          <w:szCs w:val="22"/>
        </w:rPr>
        <w:t>, CI/CD templates, and runbooks to standardize environment provisioning.</w:t>
      </w:r>
    </w:p>
    <w:p w14:paraId="151007BB" w14:textId="408E7E72" w:rsidR="00F47FAA" w:rsidRPr="00F47FAA" w:rsidRDefault="00F47FAA" w:rsidP="00F47FAA">
      <w:pPr>
        <w:pStyle w:val="NormalWeb"/>
        <w:numPr>
          <w:ilvl w:val="0"/>
          <w:numId w:val="8"/>
        </w:numPr>
        <w:jc w:val="both"/>
        <w:rPr>
          <w:rFonts w:ascii="Calibri" w:hAnsi="Calibri" w:cs="Calibri"/>
          <w:sz w:val="22"/>
          <w:szCs w:val="22"/>
        </w:rPr>
      </w:pPr>
      <w:r w:rsidRPr="00F47FAA">
        <w:rPr>
          <w:rFonts w:ascii="Calibri" w:hAnsi="Calibri" w:cs="Calibri"/>
          <w:sz w:val="22"/>
          <w:szCs w:val="22"/>
        </w:rPr>
        <w:t xml:space="preserve">Championed cross-cloud DevOps modernization across </w:t>
      </w:r>
      <w:r w:rsidRPr="00F47FAA">
        <w:rPr>
          <w:rStyle w:val="Strong"/>
          <w:rFonts w:ascii="Calibri" w:hAnsi="Calibri" w:cs="Calibri"/>
          <w:sz w:val="22"/>
          <w:szCs w:val="22"/>
        </w:rPr>
        <w:t>AWS, Azure, and GCP</w:t>
      </w:r>
      <w:r w:rsidRPr="00F47FAA">
        <w:rPr>
          <w:rFonts w:ascii="Calibri" w:hAnsi="Calibri" w:cs="Calibri"/>
          <w:sz w:val="22"/>
          <w:szCs w:val="22"/>
        </w:rPr>
        <w:t>, improving deployment consistency, traceability, and governance.</w:t>
      </w:r>
    </w:p>
    <w:p w14:paraId="7920719C" w14:textId="77777777" w:rsidR="00B63CD9" w:rsidRPr="00B63CD9" w:rsidRDefault="00B63CD9" w:rsidP="00B63CD9">
      <w:pPr>
        <w:suppressAutoHyphens w:val="0"/>
        <w:spacing w:after="160"/>
        <w:contextualSpacing/>
        <w:jc w:val="both"/>
        <w:rPr>
          <w:rFonts w:asciiTheme="minorHAnsi" w:hAnsiTheme="minorHAnsi" w:cstheme="minorHAnsi"/>
          <w:b/>
          <w:i/>
          <w:sz w:val="20"/>
          <w:szCs w:val="20"/>
          <w:shd w:val="clear" w:color="auto" w:fill="FFFFFF"/>
        </w:rPr>
      </w:pPr>
    </w:p>
    <w:p w14:paraId="6CB37058" w14:textId="51E20B65" w:rsidR="00B63CD9" w:rsidRPr="00176032" w:rsidRDefault="00B63CD9" w:rsidP="00833C1B">
      <w:pPr>
        <w:suppressAutoHyphens w:val="0"/>
        <w:spacing w:after="160"/>
        <w:contextualSpacing/>
        <w:jc w:val="both"/>
        <w:rPr>
          <w:rFonts w:asciiTheme="minorHAnsi" w:hAnsiTheme="minorHAnsi" w:cstheme="minorHAnsi"/>
          <w:b/>
          <w:shd w:val="clear" w:color="auto" w:fill="FFFFFF"/>
        </w:rPr>
      </w:pPr>
      <w:r w:rsidRPr="00176032">
        <w:rPr>
          <w:rFonts w:asciiTheme="minorHAnsi" w:hAnsiTheme="minorHAnsi" w:cstheme="minorHAnsi"/>
          <w:b/>
          <w:shd w:val="clear" w:color="auto" w:fill="FFFFFF"/>
        </w:rPr>
        <w:t>Client: GE Health Care,</w:t>
      </w:r>
      <w:r w:rsidR="00E9170B">
        <w:rPr>
          <w:rFonts w:asciiTheme="minorHAnsi" w:hAnsiTheme="minorHAnsi" w:cstheme="minorHAnsi"/>
          <w:b/>
          <w:shd w:val="clear" w:color="auto" w:fill="FFFFFF"/>
        </w:rPr>
        <w:t xml:space="preserve"> </w:t>
      </w:r>
      <w:r w:rsidRPr="00176032">
        <w:rPr>
          <w:rFonts w:asciiTheme="minorHAnsi" w:hAnsiTheme="minorHAnsi" w:cstheme="minorHAnsi"/>
          <w:b/>
          <w:shd w:val="clear" w:color="auto" w:fill="FFFFFF"/>
        </w:rPr>
        <w:t>Chicago,</w:t>
      </w:r>
      <w:r w:rsidR="00E9170B">
        <w:rPr>
          <w:rFonts w:asciiTheme="minorHAnsi" w:hAnsiTheme="minorHAnsi" w:cstheme="minorHAnsi"/>
          <w:b/>
          <w:shd w:val="clear" w:color="auto" w:fill="FFFFFF"/>
        </w:rPr>
        <w:t xml:space="preserve"> </w:t>
      </w:r>
      <w:r w:rsidRPr="00176032">
        <w:rPr>
          <w:rFonts w:asciiTheme="minorHAnsi" w:hAnsiTheme="minorHAnsi" w:cstheme="minorHAnsi"/>
          <w:b/>
          <w:shd w:val="clear" w:color="auto" w:fill="FFFFFF"/>
        </w:rPr>
        <w:t>IL</w:t>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Pr="00176032">
        <w:rPr>
          <w:rFonts w:asciiTheme="minorHAnsi" w:hAnsiTheme="minorHAnsi" w:cstheme="minorHAnsi"/>
          <w:b/>
          <w:shd w:val="clear" w:color="auto" w:fill="FFFFFF"/>
        </w:rPr>
        <w:tab/>
      </w:r>
      <w:r w:rsidR="00833C1B">
        <w:rPr>
          <w:rFonts w:asciiTheme="minorHAnsi" w:hAnsiTheme="minorHAnsi" w:cstheme="minorHAnsi"/>
          <w:b/>
          <w:shd w:val="clear" w:color="auto" w:fill="FFFFFF"/>
        </w:rPr>
        <w:t xml:space="preserve">      </w:t>
      </w:r>
      <w:bookmarkStart w:id="0" w:name="_Hlk213084322"/>
      <w:r w:rsidR="008528D5">
        <w:rPr>
          <w:rFonts w:asciiTheme="minorHAnsi" w:hAnsiTheme="minorHAnsi" w:cstheme="minorHAnsi"/>
          <w:b/>
          <w:shd w:val="clear" w:color="auto" w:fill="FFFFFF"/>
        </w:rPr>
        <w:t>Nov</w:t>
      </w:r>
      <w:r w:rsidR="00CF4458">
        <w:rPr>
          <w:rFonts w:asciiTheme="minorHAnsi" w:hAnsiTheme="minorHAnsi" w:cstheme="minorHAnsi"/>
          <w:b/>
          <w:shd w:val="clear" w:color="auto" w:fill="FFFFFF"/>
        </w:rPr>
        <w:t xml:space="preserve"> 202</w:t>
      </w:r>
      <w:r w:rsidR="008528D5">
        <w:rPr>
          <w:rFonts w:asciiTheme="minorHAnsi" w:hAnsiTheme="minorHAnsi" w:cstheme="minorHAnsi"/>
          <w:b/>
          <w:shd w:val="clear" w:color="auto" w:fill="FFFFFF"/>
        </w:rPr>
        <w:t>1</w:t>
      </w:r>
      <w:r w:rsidR="00CF4458">
        <w:rPr>
          <w:rFonts w:asciiTheme="minorHAnsi" w:hAnsiTheme="minorHAnsi" w:cstheme="minorHAnsi"/>
          <w:b/>
          <w:shd w:val="clear" w:color="auto" w:fill="FFFFFF"/>
        </w:rPr>
        <w:t xml:space="preserve"> – </w:t>
      </w:r>
      <w:r w:rsidR="008528D5">
        <w:rPr>
          <w:rFonts w:asciiTheme="minorHAnsi" w:hAnsiTheme="minorHAnsi" w:cstheme="minorHAnsi"/>
          <w:b/>
          <w:shd w:val="clear" w:color="auto" w:fill="FFFFFF"/>
        </w:rPr>
        <w:t>Dec</w:t>
      </w:r>
      <w:r w:rsidRPr="00176032">
        <w:rPr>
          <w:rFonts w:asciiTheme="minorHAnsi" w:hAnsiTheme="minorHAnsi" w:cstheme="minorHAnsi"/>
          <w:b/>
          <w:shd w:val="clear" w:color="auto" w:fill="FFFFFF"/>
        </w:rPr>
        <w:t xml:space="preserve"> 2023</w:t>
      </w:r>
      <w:bookmarkEnd w:id="0"/>
      <w:r w:rsidRPr="00176032">
        <w:rPr>
          <w:rFonts w:asciiTheme="minorHAnsi" w:hAnsiTheme="minorHAnsi" w:cstheme="minorHAnsi"/>
          <w:b/>
          <w:shd w:val="clear" w:color="auto" w:fill="FFFFFF"/>
        </w:rPr>
        <w:tab/>
      </w:r>
    </w:p>
    <w:p w14:paraId="3AE9D7C8" w14:textId="1CBD302C" w:rsidR="00B63CD9" w:rsidRPr="00176032" w:rsidRDefault="00735AB0" w:rsidP="00B63CD9">
      <w:pPr>
        <w:suppressAutoHyphens w:val="0"/>
        <w:spacing w:after="160"/>
        <w:contextualSpacing/>
        <w:jc w:val="both"/>
        <w:rPr>
          <w:rFonts w:asciiTheme="minorHAnsi" w:hAnsiTheme="minorHAnsi" w:cstheme="minorHAnsi"/>
          <w:b/>
          <w:shd w:val="clear" w:color="auto" w:fill="FFFFFF"/>
        </w:rPr>
      </w:pPr>
      <w:r w:rsidRPr="00176032">
        <w:rPr>
          <w:rFonts w:asciiTheme="minorHAnsi" w:hAnsiTheme="minorHAnsi" w:cstheme="minorHAnsi"/>
          <w:b/>
          <w:shd w:val="clear" w:color="auto" w:fill="FFFFFF"/>
        </w:rPr>
        <w:t>Role: Sr DevOps Engineer</w:t>
      </w:r>
    </w:p>
    <w:p w14:paraId="3807D837" w14:textId="77777777" w:rsidR="00B63CD9" w:rsidRPr="00176032" w:rsidRDefault="00B63CD9" w:rsidP="00B63CD9">
      <w:pPr>
        <w:suppressAutoHyphens w:val="0"/>
        <w:spacing w:after="160"/>
        <w:contextualSpacing/>
        <w:jc w:val="both"/>
        <w:rPr>
          <w:rFonts w:asciiTheme="minorHAnsi" w:hAnsiTheme="minorHAnsi" w:cstheme="minorHAnsi"/>
          <w:b/>
          <w:shd w:val="clear" w:color="auto" w:fill="FFFFFF"/>
        </w:rPr>
      </w:pPr>
      <w:r w:rsidRPr="00176032">
        <w:rPr>
          <w:rFonts w:asciiTheme="minorHAnsi" w:hAnsiTheme="minorHAnsi" w:cstheme="minorHAnsi"/>
          <w:b/>
          <w:shd w:val="clear" w:color="auto" w:fill="FFFFFF"/>
        </w:rPr>
        <w:t>Responsibilities:</w:t>
      </w:r>
    </w:p>
    <w:p w14:paraId="04DF5D2C" w14:textId="77777777" w:rsidR="00452DF6" w:rsidRPr="00452DF6"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8F625E">
        <w:rPr>
          <w:lang w:val="en-IN"/>
        </w:rPr>
        <w:t>Involved in designing and deploying a multitude of applications utilizing AWS stacks including EC2, Route53, S3, RDS, DynamoDB, SNS, SQS, EKS, ECR, Lambda, Redshift, focusing on high-availability, fault tolerance, and auto-scaling in AWS cloud environment.</w:t>
      </w:r>
    </w:p>
    <w:p w14:paraId="03A3E015"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 xml:space="preserve"> Migrated an infrastructure into an Amazon Web Services utilizing AWS CloudFormation, Code Deploy, EBS and launched the environment in VPC.</w:t>
      </w:r>
    </w:p>
    <w:p w14:paraId="5DC5BE08"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Automated the deployment of applications using infrastructure automation tools like AWS CloudFormation or AWS Elastic Beanstalk.</w:t>
      </w:r>
    </w:p>
    <w:p w14:paraId="07ADD01C"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 xml:space="preserve">Experience with Kubernetes Helm for packaging, deploying, and managing applications and services on Kubernetes clusters using Helm Charts with </w:t>
      </w:r>
      <w:r w:rsidRPr="00452DF6">
        <w:rPr>
          <w:b/>
          <w:bCs/>
          <w:lang w:val="en-IN"/>
        </w:rPr>
        <w:t>AWS EKS</w:t>
      </w:r>
      <w:r w:rsidRPr="00452DF6">
        <w:rPr>
          <w:lang w:val="en-IN"/>
        </w:rPr>
        <w:t>.</w:t>
      </w:r>
    </w:p>
    <w:p w14:paraId="5C956A8B"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 xml:space="preserve">Collaborated with development teams to create reusable Terraform modules for consistent and scalable infrastructure deployments across multiple environments with </w:t>
      </w:r>
      <w:r w:rsidRPr="00452DF6">
        <w:rPr>
          <w:b/>
          <w:bCs/>
          <w:lang w:val="en-IN"/>
        </w:rPr>
        <w:t>AWS Cloud</w:t>
      </w:r>
      <w:r w:rsidRPr="00452DF6">
        <w:rPr>
          <w:lang w:val="en-IN"/>
        </w:rPr>
        <w:t>.</w:t>
      </w:r>
    </w:p>
    <w:p w14:paraId="58F8EEB8"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Designed and implemented a highly available, fault-tolerant infrastructure using AWS ELB and Auto Scaling for a mission-critical application.</w:t>
      </w:r>
    </w:p>
    <w:p w14:paraId="6CC247AF"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Integrated AWS Lambda with CloudWatch for real-time monitoring and automated response to infrastructure changes.</w:t>
      </w:r>
    </w:p>
    <w:p w14:paraId="70007D0D" w14:textId="77777777" w:rsidR="00843BC4" w:rsidRPr="00843BC4" w:rsidRDefault="00452DF6" w:rsidP="00843BC4">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 xml:space="preserve">Deployed microservices using Kubernetes for container orchestration, ensuring scalability and load balancing for a SaaS application handling over 100,000 requests daily on </w:t>
      </w:r>
      <w:r w:rsidRPr="00452DF6">
        <w:rPr>
          <w:b/>
          <w:bCs/>
          <w:lang w:val="en-IN"/>
        </w:rPr>
        <w:t>AWS Cloud</w:t>
      </w:r>
      <w:r w:rsidRPr="00452DF6">
        <w:rPr>
          <w:lang w:val="en-IN"/>
        </w:rPr>
        <w:t>.</w:t>
      </w:r>
    </w:p>
    <w:p w14:paraId="586563CE" w14:textId="77777777" w:rsidR="00843BC4" w:rsidRPr="00843BC4" w:rsidRDefault="00843BC4" w:rsidP="00843BC4">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843BC4">
        <w:rPr>
          <w:rStyle w:val="Strong"/>
          <w:b w:val="0"/>
          <w:bCs w:val="0"/>
        </w:rPr>
        <w:lastRenderedPageBreak/>
        <w:t>Expert in Jenkins scripted and declarative pipelines</w:t>
      </w:r>
      <w:r w:rsidRPr="00843BC4">
        <w:rPr>
          <w:b/>
          <w:bCs/>
        </w:rPr>
        <w:t>,</w:t>
      </w:r>
      <w:r>
        <w:t xml:space="preserve"> integrating with Bitbucket and JFrog Artifactory for automated builds, Blue/Green deployments, and artifact promotion in AWS.</w:t>
      </w:r>
    </w:p>
    <w:p w14:paraId="5B4ED79D" w14:textId="77777777" w:rsidR="00843BC4" w:rsidRPr="00843BC4" w:rsidRDefault="00843BC4" w:rsidP="00843BC4">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843BC4">
        <w:rPr>
          <w:rStyle w:val="Strong"/>
          <w:b w:val="0"/>
          <w:bCs w:val="0"/>
        </w:rPr>
        <w:t>Configured and integrated AutoSys jobs with Jenkins pipelines</w:t>
      </w:r>
      <w:r>
        <w:t xml:space="preserve"> to orchestrate scheduled database and infrastructure jobs, ensuring smoother CI/CD automation.</w:t>
      </w:r>
    </w:p>
    <w:p w14:paraId="55A983A8" w14:textId="4B4A377A" w:rsidR="00843BC4" w:rsidRPr="00843BC4" w:rsidRDefault="00843BC4" w:rsidP="00843BC4">
      <w:pPr>
        <w:pStyle w:val="ListParagraph"/>
        <w:numPr>
          <w:ilvl w:val="0"/>
          <w:numId w:val="8"/>
        </w:numPr>
        <w:suppressAutoHyphens w:val="0"/>
        <w:spacing w:after="160"/>
        <w:contextualSpacing/>
        <w:jc w:val="both"/>
        <w:rPr>
          <w:rFonts w:asciiTheme="minorHAnsi" w:hAnsiTheme="minorHAnsi" w:cstheme="minorHAnsi"/>
          <w:shd w:val="clear" w:color="auto" w:fill="FFFFFF"/>
        </w:rPr>
      </w:pPr>
      <w:r>
        <w:t>Integrated ServiceNow workflows with Jenkins and Terraform pipelines to enable automated change management, incident tracking, and deployment approvals.</w:t>
      </w:r>
    </w:p>
    <w:p w14:paraId="400D11E3"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Used Terraform to manage multi-cloud infrastructure across AWS and AZURE, streamlining infrastructure deployment and ensuring cross-cloud compatibility.</w:t>
      </w:r>
    </w:p>
    <w:p w14:paraId="08E09961"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Proven expertise in setting up role-based access control and network security measures within cloud environments, which will ensure data integrity, security, and controlled access throughout the migration to Snowflake.</w:t>
      </w:r>
    </w:p>
    <w:p w14:paraId="00CCACBC" w14:textId="77777777" w:rsidR="00901DAA" w:rsidRPr="00843BC4"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 xml:space="preserve">Hands-on experience with Kubernetes Networking, including configuring Network Policies, Service Mesh (Istio), and Ingress Controllers for secure and efficient traffic management in </w:t>
      </w:r>
      <w:r w:rsidRPr="00452DF6">
        <w:rPr>
          <w:b/>
          <w:bCs/>
          <w:lang w:val="en-IN"/>
        </w:rPr>
        <w:t>AWS environments</w:t>
      </w:r>
      <w:r w:rsidRPr="00452DF6">
        <w:rPr>
          <w:lang w:val="en-IN"/>
        </w:rPr>
        <w:t>.</w:t>
      </w:r>
    </w:p>
    <w:p w14:paraId="7907A608" w14:textId="6F85F345" w:rsidR="00843BC4" w:rsidRPr="00901DAA" w:rsidRDefault="00843BC4"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843BC4">
        <w:rPr>
          <w:rFonts w:asciiTheme="minorHAnsi" w:hAnsiTheme="minorHAnsi" w:cstheme="minorHAnsi"/>
          <w:shd w:val="clear" w:color="auto" w:fill="FFFFFF"/>
        </w:rPr>
        <w:t xml:space="preserve">Proficient in Kubernetes ecosystem with hands-on experience in </w:t>
      </w:r>
      <w:r w:rsidRPr="00843BC4">
        <w:rPr>
          <w:rFonts w:asciiTheme="minorHAnsi" w:hAnsiTheme="minorHAnsi" w:cstheme="minorHAnsi"/>
          <w:b/>
          <w:bCs/>
          <w:shd w:val="clear" w:color="auto" w:fill="FFFFFF"/>
        </w:rPr>
        <w:t>Rancher, Kiali, and Istio</w:t>
      </w:r>
      <w:r w:rsidRPr="00843BC4">
        <w:rPr>
          <w:rFonts w:asciiTheme="minorHAnsi" w:hAnsiTheme="minorHAnsi" w:cstheme="minorHAnsi"/>
          <w:shd w:val="clear" w:color="auto" w:fill="FFFFFF"/>
        </w:rPr>
        <w:t xml:space="preserve"> for traffic routing, observability, and service mesh security within EKS and OpenShift.</w:t>
      </w:r>
    </w:p>
    <w:p w14:paraId="25705F7A"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I have created AWS CloudFormation templates establish custom sized VPCs, subnets, and NAT instances to ensure the successful deployment of Web applications and database templates.</w:t>
      </w:r>
    </w:p>
    <w:p w14:paraId="32233900"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Employed automation, utilizing Terraform scripting practices and CloudFormation templates, to ensure repeatable deployments and for automating the AMI image deployment.</w:t>
      </w:r>
    </w:p>
    <w:p w14:paraId="4E6E0C34" w14:textId="77777777" w:rsidR="00843BC4" w:rsidRPr="00843BC4" w:rsidRDefault="00843BC4"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843BC4">
        <w:t xml:space="preserve">Configured and managed OpenShift Logging and Monitoring using Prometheus, Grafana, and Elasticsearch integrated with AWS CloudWatch, and enhanced visibility with </w:t>
      </w:r>
      <w:r w:rsidRPr="00843BC4">
        <w:rPr>
          <w:b/>
          <w:bCs/>
        </w:rPr>
        <w:t>Kibana/ESS dashboards</w:t>
      </w:r>
      <w:r w:rsidRPr="00843BC4">
        <w:t xml:space="preserve"> for real-time log analysis and CI/CD troubleshooting.</w:t>
      </w:r>
    </w:p>
    <w:p w14:paraId="0CF8F599" w14:textId="7C6F21BB"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 xml:space="preserve"> Experience in using OpenShift Image Streams to manage container images and trigger automated deployments upon new image availability in </w:t>
      </w:r>
      <w:r w:rsidRPr="00452DF6">
        <w:rPr>
          <w:b/>
          <w:bCs/>
          <w:lang w:val="en-IN"/>
        </w:rPr>
        <w:t>AWS ECR</w:t>
      </w:r>
      <w:r w:rsidRPr="00452DF6">
        <w:rPr>
          <w:lang w:val="en-IN"/>
        </w:rPr>
        <w:t>.</w:t>
      </w:r>
    </w:p>
    <w:p w14:paraId="26352D1D"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Skilled in using OpenShift Source-to-Image (S2I) tool for building reproducible container images from source code.</w:t>
      </w:r>
    </w:p>
    <w:p w14:paraId="3F0C4E23"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Integrated Yocto builds into CI/CD pipelines for custom Linux-based embedded systems, automating OS builds and deployments across multiple platforms using Jenkins and Docker.</w:t>
      </w:r>
    </w:p>
    <w:p w14:paraId="116613D9"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Used Yocto to create lightweight, custom Linux distributions for edge computing, optimizing system resources for containerized applications in Kubernetes environments.</w:t>
      </w:r>
    </w:p>
    <w:p w14:paraId="28405302"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 xml:space="preserve">Familiarity with Redshift security best practices, including IAM policies, VPCs, encryption, and audit logging with </w:t>
      </w:r>
      <w:r w:rsidRPr="00452DF6">
        <w:rPr>
          <w:b/>
          <w:bCs/>
          <w:lang w:val="en-IN"/>
        </w:rPr>
        <w:t>AWS Cloud</w:t>
      </w:r>
      <w:r w:rsidRPr="00452DF6">
        <w:rPr>
          <w:lang w:val="en-IN"/>
        </w:rPr>
        <w:t>.</w:t>
      </w:r>
    </w:p>
    <w:p w14:paraId="6599AE50"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Used Terraform modules to deploy EC2 instances from AWS SMS produced AMIs into the client's infrastructure, as well as to automate the entire process by connecting Terraform with Jenkins.</w:t>
      </w:r>
    </w:p>
    <w:p w14:paraId="32B4BCA7" w14:textId="77777777" w:rsidR="00901DAA" w:rsidRPr="00901DAA" w:rsidRDefault="00452DF6" w:rsidP="00452DF6">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Implemented AWS Code Pipeline and created cloud formation (JSON) templates in Terraform for infrastructure as code (IaC).</w:t>
      </w:r>
    </w:p>
    <w:p w14:paraId="265ECA80" w14:textId="77777777" w:rsidR="00843BC4" w:rsidRPr="00843BC4" w:rsidRDefault="00452DF6" w:rsidP="00843BC4">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52DF6">
        <w:rPr>
          <w:lang w:val="en-IN"/>
        </w:rPr>
        <w:t>Worked with Lambdas integrated with Elastic Search and Kibana to store certain log metrics and monitor cluster health in UI.</w:t>
      </w:r>
    </w:p>
    <w:p w14:paraId="2A7E7006" w14:textId="77777777" w:rsidR="00843BC4" w:rsidRPr="00843BC4" w:rsidRDefault="00843BC4" w:rsidP="00843BC4">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843BC4">
        <w:rPr>
          <w:rFonts w:cs="Calibri"/>
        </w:rPr>
        <w:t xml:space="preserve">Secured secrets and credentials using </w:t>
      </w:r>
      <w:r w:rsidRPr="00843BC4">
        <w:rPr>
          <w:rStyle w:val="Strong"/>
          <w:rFonts w:cs="Calibri"/>
        </w:rPr>
        <w:t>HashiCorp Vault and McVault</w:t>
      </w:r>
      <w:r w:rsidRPr="00843BC4">
        <w:rPr>
          <w:rFonts w:cs="Calibri"/>
        </w:rPr>
        <w:t>, alongside AWS Secrets Manager and Azure Key Vault, for multi-cloud secrets management.</w:t>
      </w:r>
    </w:p>
    <w:p w14:paraId="46C9C56F" w14:textId="44346E76" w:rsidR="00843BC4" w:rsidRPr="00843BC4" w:rsidRDefault="00843BC4" w:rsidP="00843BC4">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843BC4">
        <w:rPr>
          <w:rFonts w:cs="Calibri"/>
        </w:rPr>
        <w:t xml:space="preserve">Experienced in API testing and validation using </w:t>
      </w:r>
      <w:r w:rsidRPr="00843BC4">
        <w:rPr>
          <w:rStyle w:val="Strong"/>
          <w:rFonts w:cs="Calibri"/>
        </w:rPr>
        <w:t>Postman</w:t>
      </w:r>
      <w:r w:rsidRPr="00843BC4">
        <w:rPr>
          <w:rFonts w:cs="Calibri"/>
        </w:rPr>
        <w:t>, integrating API tests into Jenkins and Terraform-based pipelines for deployment verification.</w:t>
      </w:r>
    </w:p>
    <w:p w14:paraId="47EAE720" w14:textId="77777777" w:rsidR="00843BC4" w:rsidRPr="00843BC4" w:rsidRDefault="00843BC4" w:rsidP="00843BC4">
      <w:pPr>
        <w:suppressAutoHyphens w:val="0"/>
        <w:spacing w:after="160"/>
        <w:contextualSpacing/>
        <w:jc w:val="both"/>
        <w:rPr>
          <w:rFonts w:asciiTheme="minorHAnsi" w:hAnsiTheme="minorHAnsi" w:cstheme="minorHAnsi"/>
          <w:shd w:val="clear" w:color="auto" w:fill="FFFFFF"/>
        </w:rPr>
      </w:pPr>
    </w:p>
    <w:p w14:paraId="67E6E6A5" w14:textId="62E3308F" w:rsidR="00B63CD9" w:rsidRPr="00176032" w:rsidRDefault="00B63CD9" w:rsidP="00B63CD9">
      <w:pPr>
        <w:suppressAutoHyphens w:val="0"/>
        <w:spacing w:after="160"/>
        <w:contextualSpacing/>
        <w:jc w:val="both"/>
        <w:rPr>
          <w:rFonts w:asciiTheme="minorHAnsi" w:hAnsiTheme="minorHAnsi" w:cstheme="minorHAnsi"/>
          <w:b/>
          <w:i/>
          <w:shd w:val="clear" w:color="auto" w:fill="FFFFFF"/>
        </w:rPr>
      </w:pPr>
      <w:r w:rsidRPr="00176032">
        <w:rPr>
          <w:rFonts w:asciiTheme="minorHAnsi" w:hAnsiTheme="minorHAnsi" w:cstheme="minorHAnsi"/>
          <w:b/>
          <w:i/>
          <w:shd w:val="clear" w:color="auto" w:fill="FFFFFF"/>
        </w:rPr>
        <w:t>Client:</w:t>
      </w:r>
      <w:r w:rsidRPr="00176032">
        <w:rPr>
          <w:rFonts w:asciiTheme="minorHAnsi" w:hAnsiTheme="minorHAnsi" w:cstheme="minorHAnsi"/>
          <w:b/>
          <w:shd w:val="clear" w:color="auto" w:fill="FFFFFF"/>
        </w:rPr>
        <w:t xml:space="preserve"> State Of Nebraska, Lincoln</w:t>
      </w:r>
      <w:r w:rsidRPr="00176032">
        <w:rPr>
          <w:rFonts w:asciiTheme="minorHAnsi" w:hAnsiTheme="minorHAnsi" w:cstheme="minorHAnsi"/>
          <w:b/>
          <w:i/>
          <w:shd w:val="clear" w:color="auto" w:fill="FFFFFF"/>
        </w:rPr>
        <w:t>, NE</w:t>
      </w:r>
      <w:r w:rsidRPr="00176032">
        <w:rPr>
          <w:rFonts w:asciiTheme="minorHAnsi" w:hAnsiTheme="minorHAnsi" w:cstheme="minorHAnsi"/>
          <w:b/>
          <w:i/>
          <w:shd w:val="clear" w:color="auto" w:fill="FFFFFF"/>
        </w:rPr>
        <w:tab/>
      </w:r>
      <w:r w:rsidRPr="00176032">
        <w:rPr>
          <w:rFonts w:asciiTheme="minorHAnsi" w:hAnsiTheme="minorHAnsi" w:cstheme="minorHAnsi"/>
          <w:b/>
          <w:i/>
          <w:shd w:val="clear" w:color="auto" w:fill="FFFFFF"/>
        </w:rPr>
        <w:tab/>
      </w:r>
      <w:r w:rsidRPr="00176032">
        <w:rPr>
          <w:rFonts w:asciiTheme="minorHAnsi" w:hAnsiTheme="minorHAnsi" w:cstheme="minorHAnsi"/>
          <w:b/>
          <w:i/>
          <w:shd w:val="clear" w:color="auto" w:fill="FFFFFF"/>
        </w:rPr>
        <w:tab/>
      </w:r>
      <w:r w:rsidRPr="00176032">
        <w:rPr>
          <w:rFonts w:asciiTheme="minorHAnsi" w:hAnsiTheme="minorHAnsi" w:cstheme="minorHAnsi"/>
          <w:b/>
          <w:i/>
          <w:shd w:val="clear" w:color="auto" w:fill="FFFFFF"/>
        </w:rPr>
        <w:tab/>
      </w:r>
      <w:r w:rsidRPr="00176032">
        <w:rPr>
          <w:rFonts w:asciiTheme="minorHAnsi" w:hAnsiTheme="minorHAnsi" w:cstheme="minorHAnsi"/>
          <w:b/>
          <w:i/>
          <w:shd w:val="clear" w:color="auto" w:fill="FFFFFF"/>
        </w:rPr>
        <w:tab/>
      </w:r>
      <w:r w:rsidRPr="00176032">
        <w:rPr>
          <w:rFonts w:asciiTheme="minorHAnsi" w:hAnsiTheme="minorHAnsi" w:cstheme="minorHAnsi"/>
          <w:b/>
          <w:i/>
          <w:shd w:val="clear" w:color="auto" w:fill="FFFFFF"/>
        </w:rPr>
        <w:tab/>
      </w:r>
      <w:r w:rsidRPr="00176032">
        <w:rPr>
          <w:rFonts w:asciiTheme="minorHAnsi" w:hAnsiTheme="minorHAnsi" w:cstheme="minorHAnsi"/>
          <w:b/>
          <w:i/>
          <w:shd w:val="clear" w:color="auto" w:fill="FFFFFF"/>
        </w:rPr>
        <w:tab/>
      </w:r>
      <w:bookmarkStart w:id="1" w:name="_Hlk213084334"/>
      <w:r w:rsidR="0078519B" w:rsidRPr="00C5569F">
        <w:rPr>
          <w:rFonts w:cs="Calibri"/>
          <w:b/>
          <w:i/>
          <w:shd w:val="clear" w:color="auto" w:fill="FFFFFF"/>
        </w:rPr>
        <w:t>Aug 2019</w:t>
      </w:r>
      <w:r w:rsidR="00CF4458" w:rsidRPr="00C5569F">
        <w:rPr>
          <w:rFonts w:cs="Calibri"/>
          <w:b/>
          <w:i/>
          <w:shd w:val="clear" w:color="auto" w:fill="FFFFFF"/>
        </w:rPr>
        <w:t xml:space="preserve"> – </w:t>
      </w:r>
      <w:r w:rsidR="0078519B" w:rsidRPr="00C5569F">
        <w:rPr>
          <w:rFonts w:cs="Calibri"/>
          <w:b/>
          <w:i/>
          <w:shd w:val="clear" w:color="auto" w:fill="FFFFFF"/>
        </w:rPr>
        <w:t>Oct</w:t>
      </w:r>
      <w:r w:rsidR="00CF4458" w:rsidRPr="00C5569F">
        <w:rPr>
          <w:rFonts w:cs="Calibri"/>
          <w:b/>
          <w:i/>
          <w:shd w:val="clear" w:color="auto" w:fill="FFFFFF"/>
        </w:rPr>
        <w:t xml:space="preserve"> 202</w:t>
      </w:r>
      <w:r w:rsidR="0078519B" w:rsidRPr="00C5569F">
        <w:rPr>
          <w:rFonts w:cs="Calibri"/>
          <w:b/>
          <w:i/>
          <w:shd w:val="clear" w:color="auto" w:fill="FFFFFF"/>
        </w:rPr>
        <w:t>1</w:t>
      </w:r>
      <w:bookmarkEnd w:id="1"/>
    </w:p>
    <w:p w14:paraId="202B30C5" w14:textId="598AADFF" w:rsidR="00B63CD9" w:rsidRPr="00176032" w:rsidRDefault="00B63CD9" w:rsidP="00B63CD9">
      <w:pPr>
        <w:suppressAutoHyphens w:val="0"/>
        <w:spacing w:after="160"/>
        <w:contextualSpacing/>
        <w:jc w:val="both"/>
        <w:rPr>
          <w:rFonts w:asciiTheme="minorHAnsi" w:hAnsiTheme="minorHAnsi" w:cstheme="minorHAnsi"/>
          <w:b/>
          <w:i/>
          <w:shd w:val="clear" w:color="auto" w:fill="FFFFFF"/>
        </w:rPr>
      </w:pPr>
      <w:r w:rsidRPr="00176032">
        <w:rPr>
          <w:rFonts w:asciiTheme="minorHAnsi" w:hAnsiTheme="minorHAnsi" w:cstheme="minorHAnsi"/>
          <w:b/>
          <w:i/>
          <w:shd w:val="clear" w:color="auto" w:fill="FFFFFF"/>
        </w:rPr>
        <w:t xml:space="preserve">Role: </w:t>
      </w:r>
      <w:r w:rsidR="00EA3062">
        <w:rPr>
          <w:rFonts w:asciiTheme="minorHAnsi" w:hAnsiTheme="minorHAnsi" w:cstheme="minorHAnsi"/>
          <w:b/>
          <w:i/>
          <w:shd w:val="clear" w:color="auto" w:fill="FFFFFF"/>
        </w:rPr>
        <w:t>Sr Devops Engineer</w:t>
      </w:r>
      <w:r w:rsidRPr="00176032">
        <w:rPr>
          <w:rFonts w:asciiTheme="minorHAnsi" w:hAnsiTheme="minorHAnsi" w:cstheme="minorHAnsi"/>
          <w:b/>
          <w:i/>
          <w:shd w:val="clear" w:color="auto" w:fill="FFFFFF"/>
        </w:rPr>
        <w:t xml:space="preserve">   </w:t>
      </w:r>
    </w:p>
    <w:p w14:paraId="33FAAD77" w14:textId="77777777" w:rsidR="00B63CD9" w:rsidRPr="00176032" w:rsidRDefault="00B63CD9" w:rsidP="00B63CD9">
      <w:pPr>
        <w:suppressAutoHyphens w:val="0"/>
        <w:spacing w:after="160"/>
        <w:contextualSpacing/>
        <w:jc w:val="both"/>
        <w:rPr>
          <w:rFonts w:asciiTheme="minorHAnsi" w:hAnsiTheme="minorHAnsi" w:cstheme="minorHAnsi"/>
          <w:b/>
          <w:i/>
          <w:shd w:val="clear" w:color="auto" w:fill="FFFFFF"/>
        </w:rPr>
      </w:pPr>
      <w:r w:rsidRPr="00176032">
        <w:rPr>
          <w:rFonts w:asciiTheme="minorHAnsi" w:hAnsiTheme="minorHAnsi" w:cstheme="minorHAnsi"/>
          <w:b/>
          <w:i/>
          <w:shd w:val="clear" w:color="auto" w:fill="FFFFFF"/>
        </w:rPr>
        <w:t>Responsibilities: </w:t>
      </w:r>
    </w:p>
    <w:p w14:paraId="178772C8"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8F625E">
        <w:rPr>
          <w:lang w:val="en-IN"/>
        </w:rPr>
        <w:t xml:space="preserve">Involved in DevOps migration/automation processes for build and deploy systems using </w:t>
      </w:r>
      <w:r w:rsidRPr="008F625E">
        <w:rPr>
          <w:b/>
          <w:bCs/>
          <w:lang w:val="en-IN"/>
        </w:rPr>
        <w:t>AWS DevOps practices</w:t>
      </w:r>
      <w:r w:rsidRPr="008F625E">
        <w:rPr>
          <w:lang w:val="en-IN"/>
        </w:rPr>
        <w:t>.</w:t>
      </w:r>
      <w:bookmarkStart w:id="2" w:name="_Hlk44245343"/>
    </w:p>
    <w:p w14:paraId="33EFD163"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lastRenderedPageBreak/>
        <w:t xml:space="preserve"> Consulted and recommended client in Build and Release Management Implementation leveraging </w:t>
      </w:r>
      <w:r w:rsidRPr="00901DAA">
        <w:rPr>
          <w:b/>
          <w:bCs/>
          <w:lang w:val="en-IN"/>
        </w:rPr>
        <w:t>AWS CloudFormation templates</w:t>
      </w:r>
      <w:r w:rsidRPr="00901DAA">
        <w:rPr>
          <w:lang w:val="en-IN"/>
        </w:rPr>
        <w:t>.</w:t>
      </w:r>
    </w:p>
    <w:p w14:paraId="0D205D05"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 xml:space="preserve">Worked with Ansible playbooks for virtual and physical instance provisioning, Configuration management and patching through Ansible on </w:t>
      </w:r>
      <w:r w:rsidRPr="00901DAA">
        <w:rPr>
          <w:b/>
          <w:bCs/>
          <w:lang w:val="en-IN"/>
        </w:rPr>
        <w:t>AWS EC2 instances</w:t>
      </w:r>
      <w:r w:rsidRPr="00901DAA">
        <w:rPr>
          <w:lang w:val="en-IN"/>
        </w:rPr>
        <w:t>.</w:t>
      </w:r>
    </w:p>
    <w:p w14:paraId="6014DBF6"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 xml:space="preserve">Automated using Ansible, Python, or shell scripting with attention to detail, standardization, processes and policies across </w:t>
      </w:r>
      <w:r w:rsidRPr="00901DAA">
        <w:rPr>
          <w:b/>
          <w:bCs/>
          <w:lang w:val="en-IN"/>
        </w:rPr>
        <w:t>AWS Cloud environments</w:t>
      </w:r>
      <w:r w:rsidRPr="00901DAA">
        <w:rPr>
          <w:lang w:val="en-IN"/>
        </w:rPr>
        <w:t>.</w:t>
      </w:r>
    </w:p>
    <w:p w14:paraId="47F2186D"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 xml:space="preserve">Proficient in setting up and managing Kubernetes CI/CD pipelines using tools like Jenkins, GitLab CI, and Argo CD for automated build, test, and deployment processes integrated with </w:t>
      </w:r>
      <w:r w:rsidRPr="00901DAA">
        <w:rPr>
          <w:b/>
          <w:bCs/>
          <w:lang w:val="en-IN"/>
        </w:rPr>
        <w:t>AWS EKS clusters</w:t>
      </w:r>
      <w:r w:rsidRPr="00901DAA">
        <w:rPr>
          <w:lang w:val="en-IN"/>
        </w:rPr>
        <w:t>.</w:t>
      </w:r>
    </w:p>
    <w:p w14:paraId="11C2ADE0"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Experienced in using monitoring tools such as Dynatrace, Prometheus, and ELK Stack for real-time performance optimization, a key asset for ensuring infrastructure performance, scalability, and cost-efficiency in Snowflake.</w:t>
      </w:r>
    </w:p>
    <w:p w14:paraId="72961269"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Experience in implementing and managing Kubernetes RBAC (Role-Based Access Control) and Network Policies to ensure secure and compliant cluster operations.</w:t>
      </w:r>
    </w:p>
    <w:p w14:paraId="27B2E5AD"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Worked in an agile development team to deliver an end-to-end continuous integration/continuous delivery (CI/CD) product in an open-source environment using tools like Puppet, Jenkins.</w:t>
      </w:r>
    </w:p>
    <w:p w14:paraId="07BBF214"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Experience in writing Puppet manifests and modules to automate the deployment process and to integrating Puppet manifests into Jenkins jobs for a continuous delivery (CD) framework.</w:t>
      </w:r>
    </w:p>
    <w:p w14:paraId="1880EC2B"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Configured and monitored distributed and multi-platform servers.</w:t>
      </w:r>
    </w:p>
    <w:p w14:paraId="1EBDB6AA"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Created a Python process hosted on Elastic Beanstalk to load the Redshift database daily from several source.</w:t>
      </w:r>
    </w:p>
    <w:p w14:paraId="1DAB49CF"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Setup and build AWS infrastructure using various resources, VPC EC2, RDB, S3, IAM, EBS, Security Group, Auto Scaling, SES, SNS and RDS in CloudFormation JSON templates, Route53, Lambda.</w:t>
      </w:r>
    </w:p>
    <w:p w14:paraId="7F47F7A6"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Worked on AWS for deploying EC2 instances consisting of various flavors viz., Oracle Linux, RHEL, CentOS, Ubuntu and Solaris in both Linux and Windows.</w:t>
      </w:r>
    </w:p>
    <w:p w14:paraId="65EA2E12"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Developed build and deployment scripts using Gradle and Ant, Maven as build tools in Jenkins to move from one environment to other environments.</w:t>
      </w:r>
    </w:p>
    <w:p w14:paraId="79BEE1F5"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Installed Nexus repository tool to maintain the artifacts/dependencies jars.</w:t>
      </w:r>
    </w:p>
    <w:p w14:paraId="71FAB4FF"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Deploy code updates into test and production environments and work to roll environments forward.</w:t>
      </w:r>
    </w:p>
    <w:p w14:paraId="2ED3A9D6"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Knowledge of Splunk content development with the ability to create queries and dashboards.</w:t>
      </w:r>
    </w:p>
    <w:p w14:paraId="46E6B918"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Maintained and managed assigned systems, Splunk related issues and administrators.</w:t>
      </w:r>
    </w:p>
    <w:p w14:paraId="0CAA7695"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Automation/Simplification of Digital Guarding Process through SPLUNK.</w:t>
      </w:r>
    </w:p>
    <w:p w14:paraId="43542D5B"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Deployed Docker Containers in AWS platforms for containerization of multiple applications, dockerized application which included packaging, tagging, and pushing the image to the Jfrog Artifactory.</w:t>
      </w:r>
    </w:p>
    <w:p w14:paraId="62B327FE"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Created a fully CI/CD process. Automated Build and Deployment Platform and coordinating code build promotions and orchestrated deployments using Jenkins/Hudson and GitHub.</w:t>
      </w:r>
    </w:p>
    <w:p w14:paraId="192046D3"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Builded application and database servers using AWS EC2 and used RDS for Oracle DB.</w:t>
      </w:r>
    </w:p>
    <w:p w14:paraId="7D68CBAE"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Build Java code on to different Jenkins servers as per the schedule.</w:t>
      </w:r>
    </w:p>
    <w:p w14:paraId="31114A56"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Experience in working in .Net application and branching, Tagging, Release Activities on Version Control Tool like GIT and Subversion (SVN).</w:t>
      </w:r>
    </w:p>
    <w:p w14:paraId="3C9699C6"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Used Gradle and written python scripts to automate the Build and deployment process. Used maven for few modules.</w:t>
      </w:r>
    </w:p>
    <w:p w14:paraId="2B9BFA79"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Worked as a Release Engineer for Enterprise Applications.</w:t>
      </w:r>
    </w:p>
    <w:p w14:paraId="58C50A3A"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Perform App Dynamics post Deployment monitoring and Validation reports.</w:t>
      </w:r>
    </w:p>
    <w:p w14:paraId="76DC3748"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Researched and implemented code coverage and unit test plug-ins like find bugs, check style and with Maven/Hudson.</w:t>
      </w:r>
    </w:p>
    <w:p w14:paraId="6DB6FE23" w14:textId="77777777"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Responsibility to perform the Security Scans, defect tracking, defect reporting and defect reproducing using SonarQube, Bugzilla and JMeter.</w:t>
      </w:r>
    </w:p>
    <w:p w14:paraId="238C4D3A" w14:textId="27B1DEA4" w:rsidR="00901DAA" w:rsidRPr="00901DAA" w:rsidRDefault="00901DAA" w:rsidP="00901DA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901DAA">
        <w:rPr>
          <w:lang w:val="en-IN"/>
        </w:rPr>
        <w:t>Utilized Python, jQuery, and Java etc. to design server applications and client interfaces.</w:t>
      </w:r>
    </w:p>
    <w:p w14:paraId="49E04683" w14:textId="484F52F7" w:rsidR="00B63CD9" w:rsidRPr="00176032" w:rsidRDefault="00B63CD9" w:rsidP="00B63CD9">
      <w:pPr>
        <w:suppressAutoHyphens w:val="0"/>
        <w:spacing w:after="160"/>
        <w:contextualSpacing/>
        <w:jc w:val="both"/>
        <w:rPr>
          <w:rFonts w:asciiTheme="minorHAnsi" w:hAnsiTheme="minorHAnsi" w:cstheme="minorHAnsi"/>
          <w:b/>
          <w:shd w:val="clear" w:color="auto" w:fill="FFFFFF"/>
        </w:rPr>
      </w:pPr>
      <w:r w:rsidRPr="00176032">
        <w:rPr>
          <w:rFonts w:asciiTheme="minorHAnsi" w:hAnsiTheme="minorHAnsi" w:cstheme="minorHAnsi"/>
          <w:b/>
          <w:shd w:val="clear" w:color="auto" w:fill="FFFFFF"/>
        </w:rPr>
        <w:t xml:space="preserve">Client: Coco Cola, </w:t>
      </w:r>
      <w:r w:rsidR="0067068A">
        <w:rPr>
          <w:rFonts w:asciiTheme="minorHAnsi" w:hAnsiTheme="minorHAnsi" w:cstheme="minorHAnsi"/>
          <w:b/>
          <w:shd w:val="clear" w:color="auto" w:fill="FFFFFF"/>
        </w:rPr>
        <w:t>Fort Worth</w:t>
      </w:r>
      <w:r w:rsidRPr="00176032">
        <w:rPr>
          <w:rFonts w:asciiTheme="minorHAnsi" w:hAnsiTheme="minorHAnsi" w:cstheme="minorHAnsi"/>
          <w:b/>
          <w:shd w:val="clear" w:color="auto" w:fill="FFFFFF"/>
        </w:rPr>
        <w:t xml:space="preserve">, TX                                                                                                                 </w:t>
      </w:r>
      <w:bookmarkStart w:id="3" w:name="_Hlk213084377"/>
      <w:r w:rsidR="00176032">
        <w:rPr>
          <w:rFonts w:asciiTheme="minorHAnsi" w:hAnsiTheme="minorHAnsi" w:cstheme="minorHAnsi"/>
          <w:b/>
          <w:shd w:val="clear" w:color="auto" w:fill="FFFFFF"/>
        </w:rPr>
        <w:t>J</w:t>
      </w:r>
      <w:r w:rsidR="0078519B">
        <w:rPr>
          <w:rFonts w:asciiTheme="minorHAnsi" w:hAnsiTheme="minorHAnsi" w:cstheme="minorHAnsi"/>
          <w:b/>
          <w:shd w:val="clear" w:color="auto" w:fill="FFFFFF"/>
        </w:rPr>
        <w:t>une 2017</w:t>
      </w:r>
      <w:r w:rsidR="00176032">
        <w:rPr>
          <w:rFonts w:asciiTheme="minorHAnsi" w:hAnsiTheme="minorHAnsi" w:cstheme="minorHAnsi"/>
          <w:b/>
          <w:shd w:val="clear" w:color="auto" w:fill="FFFFFF"/>
        </w:rPr>
        <w:t xml:space="preserve"> – </w:t>
      </w:r>
      <w:r w:rsidR="0078519B">
        <w:rPr>
          <w:rFonts w:asciiTheme="minorHAnsi" w:hAnsiTheme="minorHAnsi" w:cstheme="minorHAnsi"/>
          <w:b/>
          <w:shd w:val="clear" w:color="auto" w:fill="FFFFFF"/>
        </w:rPr>
        <w:t>July 2019</w:t>
      </w:r>
      <w:bookmarkEnd w:id="3"/>
    </w:p>
    <w:p w14:paraId="3BFDE409" w14:textId="4F10D558" w:rsidR="00B63CD9" w:rsidRPr="00176032" w:rsidRDefault="00B63CD9" w:rsidP="00B63CD9">
      <w:pPr>
        <w:suppressAutoHyphens w:val="0"/>
        <w:spacing w:after="160"/>
        <w:contextualSpacing/>
        <w:jc w:val="both"/>
        <w:rPr>
          <w:rFonts w:asciiTheme="minorHAnsi" w:hAnsiTheme="minorHAnsi" w:cstheme="minorHAnsi"/>
          <w:b/>
          <w:shd w:val="clear" w:color="auto" w:fill="FFFFFF"/>
        </w:rPr>
      </w:pPr>
      <w:r w:rsidRPr="00176032">
        <w:rPr>
          <w:rFonts w:asciiTheme="minorHAnsi" w:hAnsiTheme="minorHAnsi" w:cstheme="minorHAnsi"/>
          <w:b/>
          <w:shd w:val="clear" w:color="auto" w:fill="FFFFFF"/>
        </w:rPr>
        <w:t xml:space="preserve">Role: </w:t>
      </w:r>
      <w:r w:rsidR="00CF4458">
        <w:rPr>
          <w:rFonts w:asciiTheme="minorHAnsi" w:hAnsiTheme="minorHAnsi" w:cstheme="minorHAnsi"/>
          <w:b/>
          <w:shd w:val="clear" w:color="auto" w:fill="FFFFFF"/>
        </w:rPr>
        <w:t>Devops</w:t>
      </w:r>
      <w:r w:rsidRPr="00176032">
        <w:rPr>
          <w:rFonts w:asciiTheme="minorHAnsi" w:hAnsiTheme="minorHAnsi" w:cstheme="minorHAnsi"/>
          <w:b/>
          <w:shd w:val="clear" w:color="auto" w:fill="FFFFFF"/>
        </w:rPr>
        <w:t xml:space="preserve"> Engineer</w:t>
      </w:r>
      <w:bookmarkEnd w:id="2"/>
    </w:p>
    <w:p w14:paraId="1621FBF2" w14:textId="77777777" w:rsidR="00B63CD9" w:rsidRPr="00176032" w:rsidRDefault="00B63CD9" w:rsidP="00B63CD9">
      <w:pPr>
        <w:suppressAutoHyphens w:val="0"/>
        <w:spacing w:after="160"/>
        <w:contextualSpacing/>
        <w:jc w:val="both"/>
        <w:rPr>
          <w:rFonts w:asciiTheme="minorHAnsi" w:hAnsiTheme="minorHAnsi" w:cstheme="minorHAnsi"/>
          <w:b/>
          <w:shd w:val="clear" w:color="auto" w:fill="FFFFFF"/>
        </w:rPr>
      </w:pPr>
      <w:r w:rsidRPr="00176032">
        <w:rPr>
          <w:rFonts w:asciiTheme="minorHAnsi" w:hAnsiTheme="minorHAnsi" w:cstheme="minorHAnsi"/>
          <w:b/>
          <w:shd w:val="clear" w:color="auto" w:fill="FFFFFF"/>
        </w:rPr>
        <w:lastRenderedPageBreak/>
        <w:t>Responsibilities:</w:t>
      </w:r>
    </w:p>
    <w:p w14:paraId="37E1E260" w14:textId="77777777" w:rsidR="00F654AB" w:rsidRPr="00F654AB" w:rsidRDefault="00901DAA"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8F625E">
        <w:rPr>
          <w:lang w:val="en-IN"/>
        </w:rPr>
        <w:t xml:space="preserve">Defined and Implemented CI and Release Management Processes, Policies, and Procedure using </w:t>
      </w:r>
      <w:r w:rsidRPr="008F625E">
        <w:rPr>
          <w:b/>
          <w:bCs/>
          <w:lang w:val="en-IN"/>
        </w:rPr>
        <w:t>AWS DevOps practices</w:t>
      </w:r>
      <w:r w:rsidR="00F654AB">
        <w:rPr>
          <w:b/>
          <w:bCs/>
          <w:lang w:val="en-IN"/>
        </w:rPr>
        <w:t>.</w:t>
      </w:r>
    </w:p>
    <w:p w14:paraId="48574658"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 xml:space="preserve">Automated the release pipeline to achieve zero touch deployments using Jenkins, SVN, Nexus, and Nolio integrated with </w:t>
      </w:r>
      <w:r w:rsidRPr="00F654AB">
        <w:rPr>
          <w:b/>
          <w:bCs/>
          <w:lang w:val="en-IN"/>
        </w:rPr>
        <w:t>AWS CodePipeline</w:t>
      </w:r>
      <w:r w:rsidRPr="00F654AB">
        <w:rPr>
          <w:lang w:val="en-IN"/>
        </w:rPr>
        <w:t>.</w:t>
      </w:r>
    </w:p>
    <w:p w14:paraId="386421E8"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 xml:space="preserve">Creation and management of branches, merging branches, deletion of obsolete branches after every release in </w:t>
      </w:r>
      <w:r w:rsidRPr="00F654AB">
        <w:rPr>
          <w:b/>
          <w:bCs/>
          <w:lang w:val="en-IN"/>
        </w:rPr>
        <w:t>AWS CodeCommit</w:t>
      </w:r>
      <w:r w:rsidRPr="00F654AB">
        <w:rPr>
          <w:lang w:val="en-IN"/>
        </w:rPr>
        <w:t xml:space="preserve"> repositories.</w:t>
      </w:r>
    </w:p>
    <w:p w14:paraId="76A32AB3"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 xml:space="preserve">Writing the post-commit and pre-push hooks in Python for code checks supporting </w:t>
      </w:r>
      <w:r w:rsidRPr="00F654AB">
        <w:rPr>
          <w:b/>
          <w:bCs/>
          <w:lang w:val="en-IN"/>
        </w:rPr>
        <w:t>AWS environments</w:t>
      </w:r>
      <w:r w:rsidRPr="00F654AB">
        <w:rPr>
          <w:lang w:val="en-IN"/>
        </w:rPr>
        <w:t>.</w:t>
      </w:r>
    </w:p>
    <w:p w14:paraId="58F7C986"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Developed Scripts for AWS Orchestration using EC2, EBS, S3, Cloud Formation and IAM.</w:t>
      </w:r>
    </w:p>
    <w:p w14:paraId="5E29CDA7"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Develop/capture/document architectural best practices for building systems on AWS.</w:t>
      </w:r>
    </w:p>
    <w:p w14:paraId="2471E929"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 xml:space="preserve">Goal is to build a HA proxy Infrastructure so that two Docker containers are running behind Application Load Balancer in </w:t>
      </w:r>
      <w:r w:rsidRPr="00F654AB">
        <w:rPr>
          <w:b/>
          <w:bCs/>
          <w:lang w:val="en-IN"/>
        </w:rPr>
        <w:t>AWS Cloud</w:t>
      </w:r>
      <w:r w:rsidRPr="00F654AB">
        <w:rPr>
          <w:lang w:val="en-IN"/>
        </w:rPr>
        <w:t>.</w:t>
      </w:r>
    </w:p>
    <w:p w14:paraId="1AE5AE7A"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Installed Ansible Registry for local upload and download of Docker images and even from Docker hub.</w:t>
      </w:r>
    </w:p>
    <w:p w14:paraId="0BC1EA4A"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 xml:space="preserve">Implement, maintain, and support reliable, timely and reproducible builds for project teams on </w:t>
      </w:r>
      <w:r w:rsidRPr="00F654AB">
        <w:rPr>
          <w:b/>
          <w:bCs/>
          <w:lang w:val="en-IN"/>
        </w:rPr>
        <w:t>AWS infrastructure</w:t>
      </w:r>
      <w:r w:rsidRPr="00F654AB">
        <w:rPr>
          <w:lang w:val="en-IN"/>
        </w:rPr>
        <w:t>.</w:t>
      </w:r>
    </w:p>
    <w:p w14:paraId="20C68BC5"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Used Maven dependency management system to deploy snapshot and release artifacts to Nexus to share artifacts across projects and environments.</w:t>
      </w:r>
    </w:p>
    <w:p w14:paraId="5BCB665E"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Configured and maintained Jenkins to implement the CI process and integrated the tool with ANT and Maven to schedule the builds. Took the sole responsibility to maintain the CI Hudson server.</w:t>
      </w:r>
    </w:p>
    <w:p w14:paraId="0849B6CE"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Used Ansible for configuration management and deployed all the services on to the cloud using Ansible.</w:t>
      </w:r>
    </w:p>
    <w:p w14:paraId="0441FE59" w14:textId="77777777" w:rsidR="00F654AB" w:rsidRPr="00F654AB" w:rsidRDefault="00F654AB" w:rsidP="00F654AB">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Used Ansible playbooks to setup Continuous Delivery pipeline. This primarily consists of a Jenkins and Sonar server, the infrastructure to run these packages and various supporting software components such as Maven.</w:t>
      </w:r>
    </w:p>
    <w:p w14:paraId="1333E6B1" w14:textId="77777777" w:rsidR="00205B4A" w:rsidRPr="00205B4A" w:rsidRDefault="00F654AB"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F654AB">
        <w:rPr>
          <w:lang w:val="en-IN"/>
        </w:rPr>
        <w:t>Implemented Kickstart/PXE Boot Servers that Resync between multiple locations.</w:t>
      </w:r>
    </w:p>
    <w:p w14:paraId="0D3FE6AC" w14:textId="68760893" w:rsidR="00F654AB" w:rsidRPr="00205B4A" w:rsidRDefault="00F654AB"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205B4A">
        <w:rPr>
          <w:lang w:val="en-IN"/>
        </w:rPr>
        <w:t>Provided Tier 1 (Help Desk) problem identification and Tier 3 (Watch Desk) support during normal to semi-critical situations.</w:t>
      </w:r>
    </w:p>
    <w:p w14:paraId="76D05B2B" w14:textId="77777777" w:rsidR="000860A4" w:rsidRPr="00205B4A" w:rsidRDefault="000860A4" w:rsidP="000860A4">
      <w:pPr>
        <w:pStyle w:val="ListParagraph"/>
        <w:spacing w:after="0"/>
        <w:ind w:left="360"/>
        <w:rPr>
          <w:lang w:val="en-IN"/>
        </w:rPr>
      </w:pPr>
    </w:p>
    <w:p w14:paraId="2692000C" w14:textId="72C247D7" w:rsidR="004C780B" w:rsidRDefault="00A3407F" w:rsidP="00A3407F">
      <w:pPr>
        <w:spacing w:after="0"/>
        <w:rPr>
          <w:rFonts w:asciiTheme="minorHAnsi" w:hAnsiTheme="minorHAnsi" w:cstheme="minorHAnsi"/>
          <w:b/>
          <w:shd w:val="clear" w:color="auto" w:fill="FFFFFF"/>
        </w:rPr>
      </w:pPr>
      <w:bookmarkStart w:id="4" w:name="_Hlk213084488"/>
      <w:r w:rsidRPr="00A3407F">
        <w:rPr>
          <w:rFonts w:asciiTheme="minorHAnsi" w:hAnsiTheme="minorHAnsi" w:cstheme="minorHAnsi"/>
          <w:b/>
          <w:shd w:val="clear" w:color="auto" w:fill="FFFFFF"/>
        </w:rPr>
        <w:t>Client: Nucleus Software, India</w:t>
      </w:r>
      <w:r w:rsidR="00B63CD9" w:rsidRPr="00F855FC">
        <w:rPr>
          <w:rFonts w:asciiTheme="minorHAnsi" w:hAnsiTheme="minorHAnsi" w:cstheme="minorHAnsi"/>
          <w:b/>
          <w:shd w:val="clear" w:color="auto" w:fill="FFFFFF"/>
        </w:rPr>
        <w:tab/>
      </w:r>
      <w:r w:rsidR="00B63CD9" w:rsidRPr="00F855FC">
        <w:rPr>
          <w:rFonts w:asciiTheme="minorHAnsi" w:hAnsiTheme="minorHAnsi" w:cstheme="minorHAnsi"/>
          <w:b/>
          <w:shd w:val="clear" w:color="auto" w:fill="FFFFFF"/>
        </w:rPr>
        <w:tab/>
      </w:r>
      <w:r w:rsidR="00B63CD9" w:rsidRPr="00F855FC">
        <w:rPr>
          <w:rFonts w:asciiTheme="minorHAnsi" w:hAnsiTheme="minorHAnsi" w:cstheme="minorHAnsi"/>
          <w:b/>
          <w:shd w:val="clear" w:color="auto" w:fill="FFFFFF"/>
        </w:rPr>
        <w:tab/>
      </w:r>
      <w:r w:rsidR="00B63CD9" w:rsidRPr="00F855FC">
        <w:rPr>
          <w:rFonts w:asciiTheme="minorHAnsi" w:hAnsiTheme="minorHAnsi" w:cstheme="minorHAnsi"/>
          <w:b/>
          <w:shd w:val="clear" w:color="auto" w:fill="FFFFFF"/>
        </w:rPr>
        <w:tab/>
      </w:r>
      <w:r w:rsidR="00B63CD9" w:rsidRPr="00F855FC">
        <w:rPr>
          <w:rFonts w:asciiTheme="minorHAnsi" w:hAnsiTheme="minorHAnsi" w:cstheme="minorHAnsi"/>
          <w:b/>
          <w:shd w:val="clear" w:color="auto" w:fill="FFFFFF"/>
        </w:rPr>
        <w:tab/>
      </w:r>
      <w:r w:rsidR="00B63CD9" w:rsidRPr="00F855FC">
        <w:rPr>
          <w:rFonts w:asciiTheme="minorHAnsi" w:hAnsiTheme="minorHAnsi" w:cstheme="minorHAnsi"/>
          <w:b/>
          <w:shd w:val="clear" w:color="auto" w:fill="FFFFFF"/>
        </w:rPr>
        <w:tab/>
      </w:r>
      <w:r w:rsidR="00B63CD9" w:rsidRPr="00F855FC">
        <w:rPr>
          <w:rFonts w:asciiTheme="minorHAnsi" w:hAnsiTheme="minorHAnsi" w:cstheme="minorHAnsi"/>
          <w:b/>
          <w:shd w:val="clear" w:color="auto" w:fill="FFFFFF"/>
        </w:rPr>
        <w:tab/>
      </w:r>
      <w:r>
        <w:rPr>
          <w:rFonts w:asciiTheme="minorHAnsi" w:hAnsiTheme="minorHAnsi" w:cstheme="minorHAnsi"/>
          <w:b/>
          <w:shd w:val="clear" w:color="auto" w:fill="FFFFFF"/>
        </w:rPr>
        <w:t>Sep 2013</w:t>
      </w:r>
      <w:r w:rsidR="00176032" w:rsidRPr="00F855FC">
        <w:rPr>
          <w:rFonts w:asciiTheme="minorHAnsi" w:hAnsiTheme="minorHAnsi" w:cstheme="minorHAnsi"/>
          <w:b/>
          <w:shd w:val="clear" w:color="auto" w:fill="FFFFFF"/>
        </w:rPr>
        <w:t xml:space="preserve"> – </w:t>
      </w:r>
      <w:r>
        <w:rPr>
          <w:rFonts w:asciiTheme="minorHAnsi" w:hAnsiTheme="minorHAnsi" w:cstheme="minorHAnsi"/>
          <w:b/>
          <w:shd w:val="clear" w:color="auto" w:fill="FFFFFF"/>
        </w:rPr>
        <w:t>Dec 2015</w:t>
      </w:r>
    </w:p>
    <w:bookmarkEnd w:id="4"/>
    <w:p w14:paraId="1A0E9BB9" w14:textId="283223BE" w:rsidR="004C780B" w:rsidRDefault="00735AB0" w:rsidP="000860A4">
      <w:pPr>
        <w:spacing w:after="0"/>
        <w:rPr>
          <w:rFonts w:asciiTheme="minorHAnsi" w:hAnsiTheme="minorHAnsi" w:cstheme="minorHAnsi"/>
          <w:b/>
          <w:shd w:val="clear" w:color="auto" w:fill="FFFFFF"/>
        </w:rPr>
      </w:pPr>
      <w:r w:rsidRPr="00176032">
        <w:rPr>
          <w:rFonts w:asciiTheme="minorHAnsi" w:hAnsiTheme="minorHAnsi" w:cstheme="minorHAnsi"/>
          <w:b/>
          <w:shd w:val="clear" w:color="auto" w:fill="FFFFFF"/>
        </w:rPr>
        <w:t xml:space="preserve">Role: </w:t>
      </w:r>
      <w:r w:rsidR="00B63CD9" w:rsidRPr="00176032">
        <w:rPr>
          <w:rFonts w:asciiTheme="minorHAnsi" w:hAnsiTheme="minorHAnsi" w:cstheme="minorHAnsi"/>
          <w:b/>
          <w:shd w:val="clear" w:color="auto" w:fill="FFFFFF"/>
        </w:rPr>
        <w:t>Build and Release Engineer</w:t>
      </w:r>
    </w:p>
    <w:p w14:paraId="63323A03" w14:textId="140D35CD" w:rsidR="004C780B" w:rsidRDefault="004C780B" w:rsidP="000860A4">
      <w:pPr>
        <w:rPr>
          <w:rFonts w:asciiTheme="minorHAnsi" w:hAnsiTheme="minorHAnsi" w:cstheme="minorHAnsi"/>
          <w:b/>
          <w:shd w:val="clear" w:color="auto" w:fill="FFFFFF"/>
        </w:rPr>
      </w:pPr>
      <w:r w:rsidRPr="00176032">
        <w:rPr>
          <w:rFonts w:asciiTheme="minorHAnsi" w:hAnsiTheme="minorHAnsi" w:cstheme="minorHAnsi"/>
          <w:b/>
          <w:shd w:val="clear" w:color="auto" w:fill="FFFFFF"/>
        </w:rPr>
        <w:t>Responsibilities:</w:t>
      </w:r>
    </w:p>
    <w:p w14:paraId="360FB616" w14:textId="77777777" w:rsidR="00205B4A" w:rsidRPr="00205B4A" w:rsidRDefault="00205B4A" w:rsidP="00414BBD">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 xml:space="preserve">General Linux administration, operating system, upgrades, security patching, troubleshooting and ensuring maximum performance and availability on </w:t>
      </w:r>
      <w:r w:rsidRPr="007B0FB2">
        <w:rPr>
          <w:b/>
          <w:bCs/>
        </w:rPr>
        <w:t>AWS EC2 instances</w:t>
      </w:r>
      <w:r w:rsidRPr="007B0FB2">
        <w:t>.</w:t>
      </w:r>
    </w:p>
    <w:p w14:paraId="30E9F715" w14:textId="4313FA07" w:rsidR="00205B4A" w:rsidRDefault="00414BBD"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414BBD">
        <w:rPr>
          <w:rFonts w:asciiTheme="minorHAnsi" w:hAnsiTheme="minorHAnsi" w:cstheme="minorHAnsi"/>
          <w:shd w:val="clear" w:color="auto" w:fill="FFFFFF"/>
        </w:rPr>
        <w:t>Perform</w:t>
      </w:r>
      <w:r w:rsidR="00B92061">
        <w:rPr>
          <w:rFonts w:asciiTheme="minorHAnsi" w:hAnsiTheme="minorHAnsi" w:cstheme="minorHAnsi"/>
          <w:shd w:val="clear" w:color="auto" w:fill="FFFFFF"/>
        </w:rPr>
        <w:t>ed</w:t>
      </w:r>
      <w:r w:rsidRPr="00414BBD">
        <w:rPr>
          <w:rFonts w:asciiTheme="minorHAnsi" w:hAnsiTheme="minorHAnsi" w:cstheme="minorHAnsi"/>
          <w:shd w:val="clear" w:color="auto" w:fill="FFFFFF"/>
        </w:rPr>
        <w:t xml:space="preserve"> daily maintenance tasks on Linux </w:t>
      </w:r>
      <w:r w:rsidR="003749EF" w:rsidRPr="00414BBD">
        <w:rPr>
          <w:rFonts w:asciiTheme="minorHAnsi" w:hAnsiTheme="minorHAnsi" w:cstheme="minorHAnsi"/>
          <w:shd w:val="clear" w:color="auto" w:fill="FFFFFF"/>
        </w:rPr>
        <w:t>servers</w:t>
      </w:r>
      <w:r w:rsidRPr="00414BBD">
        <w:rPr>
          <w:rFonts w:asciiTheme="minorHAnsi" w:hAnsiTheme="minorHAnsi" w:cstheme="minorHAnsi"/>
          <w:shd w:val="clear" w:color="auto" w:fill="FFFFFF"/>
        </w:rPr>
        <w:t xml:space="preserve">, monitoring system access, managing disk space and tuning the system for optimum performance. </w:t>
      </w:r>
    </w:p>
    <w:p w14:paraId="440D989A"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 xml:space="preserve">Responsible for writing and modifying scripts for day-to-day administration supporting </w:t>
      </w:r>
      <w:r w:rsidRPr="00205B4A">
        <w:rPr>
          <w:b/>
          <w:bCs/>
        </w:rPr>
        <w:t>AWS workloads</w:t>
      </w:r>
      <w:r w:rsidRPr="007B0FB2">
        <w:t>.</w:t>
      </w:r>
    </w:p>
    <w:p w14:paraId="0FD8816B"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 xml:space="preserve">Installed and configured and administration of RedHat Linux servers and support hosted in </w:t>
      </w:r>
      <w:r w:rsidRPr="00205B4A">
        <w:rPr>
          <w:b/>
          <w:bCs/>
        </w:rPr>
        <w:t>AWS Cloud</w:t>
      </w:r>
      <w:r w:rsidRPr="007B0FB2">
        <w:t>.</w:t>
      </w:r>
    </w:p>
    <w:p w14:paraId="48E6574A"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 xml:space="preserve">Responsible for setting up Cron Jobs scripts on production server integrated with </w:t>
      </w:r>
      <w:r w:rsidRPr="00205B4A">
        <w:rPr>
          <w:b/>
          <w:bCs/>
        </w:rPr>
        <w:t>AWS CloudWatch</w:t>
      </w:r>
      <w:r w:rsidRPr="007B0FB2">
        <w:t>.</w:t>
      </w:r>
    </w:p>
    <w:p w14:paraId="0630E8A9"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Monitored system activities like CPU, Memory, Disk and Swap space usage to avoid any performance issues.</w:t>
      </w:r>
    </w:p>
    <w:p w14:paraId="419B76FC"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Setup Linux workstations with hardware and software RAID and implement LVM. Configure and maintain clustered RAID subsystems.</w:t>
      </w:r>
    </w:p>
    <w:p w14:paraId="5EA9C29C"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Defined and Implemented CI and Release Management Processes, Policies, and Procedure.</w:t>
      </w:r>
    </w:p>
    <w:p w14:paraId="3A624F71"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Automated the release pipeline to achieve zero touch deployments using Jenkins, SVN, Nexus, and Nolio.</w:t>
      </w:r>
    </w:p>
    <w:p w14:paraId="710B17BB"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Worked with SVN and GIT version controlling.</w:t>
      </w:r>
    </w:p>
    <w:p w14:paraId="2C4AA401"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Creation and management of branches, merging branches, deletion of obsolete branches after every release.</w:t>
      </w:r>
    </w:p>
    <w:p w14:paraId="0994C5C2"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Writing the post-commit and pre-push hooks in Python for code checks.</w:t>
      </w:r>
    </w:p>
    <w:p w14:paraId="70C46075"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Coordinate/assist developers with establishing and applying appropriate branching, labelling/naming conventions using Subversion (SVN) source control.</w:t>
      </w:r>
    </w:p>
    <w:p w14:paraId="5089837C"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lastRenderedPageBreak/>
        <w:t>Analyze and resolve conflicts related to merging of source code for SVN.</w:t>
      </w:r>
    </w:p>
    <w:p w14:paraId="74FD3232"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Developed Scripts for AWS Orchestration using EC2, EBS, S3, Cloud Formation and IAM.</w:t>
      </w:r>
    </w:p>
    <w:p w14:paraId="02AA6D86"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Develop/capture/document architectural best practices for building systems on AWS.</w:t>
      </w:r>
    </w:p>
    <w:p w14:paraId="59189D19"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Goal is to build a HA proxy Infrastructure so that two Docker containers are running behind Application load balancer.</w:t>
      </w:r>
    </w:p>
    <w:p w14:paraId="6E731C1D"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Installed Ansible Registry for local upload and download of Docker images and even from Docker hub.</w:t>
      </w:r>
    </w:p>
    <w:p w14:paraId="1FEAE74E" w14:textId="77777777" w:rsidR="00205B4A" w:rsidRPr="00205B4A"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Implement, maintain, and support reliable, timely and reproducible builds for project teams.</w:t>
      </w:r>
    </w:p>
    <w:p w14:paraId="7DB46634" w14:textId="6FB137FD" w:rsidR="00205B4A" w:rsidRPr="00FE7F07" w:rsidRDefault="00205B4A" w:rsidP="00205B4A">
      <w:pPr>
        <w:pStyle w:val="ListParagraph"/>
        <w:numPr>
          <w:ilvl w:val="0"/>
          <w:numId w:val="8"/>
        </w:numPr>
        <w:suppressAutoHyphens w:val="0"/>
        <w:spacing w:after="160"/>
        <w:contextualSpacing/>
        <w:jc w:val="both"/>
        <w:rPr>
          <w:rFonts w:asciiTheme="minorHAnsi" w:hAnsiTheme="minorHAnsi" w:cstheme="minorHAnsi"/>
          <w:shd w:val="clear" w:color="auto" w:fill="FFFFFF"/>
        </w:rPr>
      </w:pPr>
      <w:r w:rsidRPr="007B0FB2">
        <w:t>Maintained build related scripts developed in shell for Maven builds.</w:t>
      </w:r>
      <w:r w:rsidR="000D7FDA">
        <w:t xml:space="preserve">  </w:t>
      </w:r>
    </w:p>
    <w:p w14:paraId="29C471A6" w14:textId="77777777" w:rsidR="00FE7F07" w:rsidRPr="00205B4A" w:rsidRDefault="00FE7F07" w:rsidP="00FE7F07">
      <w:pPr>
        <w:pStyle w:val="ListParagraph"/>
        <w:suppressAutoHyphens w:val="0"/>
        <w:spacing w:after="160"/>
        <w:ind w:left="360"/>
        <w:contextualSpacing/>
        <w:jc w:val="both"/>
        <w:rPr>
          <w:rFonts w:asciiTheme="minorHAnsi" w:hAnsiTheme="minorHAnsi" w:cstheme="minorHAnsi"/>
          <w:shd w:val="clear" w:color="auto" w:fill="FFFFFF"/>
        </w:rPr>
      </w:pPr>
    </w:p>
    <w:p w14:paraId="0E0AEC9D" w14:textId="77777777" w:rsidR="00B63CD9" w:rsidRPr="00B63CD9" w:rsidRDefault="00B63CD9" w:rsidP="00205B4A">
      <w:pPr>
        <w:pStyle w:val="ListParagraph"/>
        <w:suppressAutoHyphens w:val="0"/>
        <w:spacing w:after="160"/>
        <w:ind w:left="360"/>
        <w:contextualSpacing/>
        <w:jc w:val="both"/>
        <w:rPr>
          <w:rFonts w:asciiTheme="minorHAnsi" w:hAnsiTheme="minorHAnsi" w:cstheme="minorHAnsi"/>
          <w:sz w:val="20"/>
          <w:szCs w:val="20"/>
          <w:shd w:val="clear" w:color="auto" w:fill="FFFFFF"/>
        </w:rPr>
      </w:pPr>
    </w:p>
    <w:sectPr w:rsidR="00B63CD9" w:rsidRPr="00B63CD9">
      <w:pgSz w:w="12240" w:h="15840"/>
      <w:pgMar w:top="720" w:right="720" w:bottom="720" w:left="720" w:header="720" w:footer="720" w:gutter="0"/>
      <w:pgBorders>
        <w:top w:val="thinThickSmallGap" w:sz="24" w:space="31" w:color="2F5496" w:themeColor="accent5" w:themeShade="BF"/>
        <w:left w:val="thinThickSmallGap" w:sz="24" w:space="31" w:color="2F5496" w:themeColor="accent5" w:themeShade="BF"/>
        <w:bottom w:val="thickThinSmallGap" w:sz="24" w:space="31" w:color="2F5496" w:themeColor="accent5" w:themeShade="BF"/>
        <w:right w:val="thickThinSmallGap" w:sz="24" w:space="31" w:color="2F5496" w:themeColor="accent5" w:themeShade="BF"/>
      </w:pgBorders>
      <w:cols w:space="720"/>
      <w:docGrid w:linePitch="299"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4E95D" w14:textId="77777777" w:rsidR="00FC3A6F" w:rsidRDefault="00FC3A6F">
      <w:pPr>
        <w:spacing w:line="240" w:lineRule="auto"/>
      </w:pPr>
      <w:r>
        <w:separator/>
      </w:r>
    </w:p>
  </w:endnote>
  <w:endnote w:type="continuationSeparator" w:id="0">
    <w:p w14:paraId="6DE23E5C" w14:textId="77777777" w:rsidR="00FC3A6F" w:rsidRDefault="00FC3A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Arial"/>
    <w:charset w:val="00"/>
    <w:family w:val="swiss"/>
    <w:pitch w:val="default"/>
  </w:font>
  <w:font w:name="font288">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Gadugi">
    <w:panose1 w:val="020B0502040204020203"/>
    <w:charset w:val="00"/>
    <w:family w:val="swiss"/>
    <w:pitch w:val="variable"/>
    <w:sig w:usb0="80000003" w:usb1="02000000" w:usb2="00003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DEBB0" w14:textId="77777777" w:rsidR="00FC3A6F" w:rsidRDefault="00FC3A6F">
      <w:pPr>
        <w:spacing w:after="0"/>
      </w:pPr>
      <w:r>
        <w:separator/>
      </w:r>
    </w:p>
  </w:footnote>
  <w:footnote w:type="continuationSeparator" w:id="0">
    <w:p w14:paraId="69860CC2" w14:textId="77777777" w:rsidR="00FC3A6F" w:rsidRDefault="00FC3A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6E65DB"/>
    <w:multiLevelType w:val="singleLevel"/>
    <w:tmpl w:val="D96E65DB"/>
    <w:lvl w:ilvl="0">
      <w:start w:val="1"/>
      <w:numFmt w:val="bullet"/>
      <w:lvlText w:val=""/>
      <w:lvlJc w:val="left"/>
      <w:pPr>
        <w:tabs>
          <w:tab w:val="left" w:pos="420"/>
        </w:tabs>
        <w:ind w:left="418" w:hanging="418"/>
      </w:pPr>
      <w:rPr>
        <w:rFonts w:ascii="Wingdings" w:hAnsi="Wingdings" w:hint="default"/>
        <w:sz w:val="13"/>
      </w:rPr>
    </w:lvl>
  </w:abstractNum>
  <w:abstractNum w:abstractNumId="1" w15:restartNumberingAfterBreak="0">
    <w:nsid w:val="087A64AC"/>
    <w:multiLevelType w:val="hybridMultilevel"/>
    <w:tmpl w:val="F30A7B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9D6C06"/>
    <w:multiLevelType w:val="multilevel"/>
    <w:tmpl w:val="0A9D6C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96B5CC0"/>
    <w:multiLevelType w:val="hybridMultilevel"/>
    <w:tmpl w:val="88522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1266B"/>
    <w:multiLevelType w:val="hybridMultilevel"/>
    <w:tmpl w:val="2EB4F5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AC32E0"/>
    <w:multiLevelType w:val="multilevel"/>
    <w:tmpl w:val="FB62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C5032"/>
    <w:multiLevelType w:val="multilevel"/>
    <w:tmpl w:val="C1C8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D63B9"/>
    <w:multiLevelType w:val="multilevel"/>
    <w:tmpl w:val="DCE6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15ABC"/>
    <w:multiLevelType w:val="multilevel"/>
    <w:tmpl w:val="2D54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50F61"/>
    <w:multiLevelType w:val="multilevel"/>
    <w:tmpl w:val="4928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702EF"/>
    <w:multiLevelType w:val="multilevel"/>
    <w:tmpl w:val="669702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C0A0451"/>
    <w:multiLevelType w:val="hybridMultilevel"/>
    <w:tmpl w:val="9D6476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F40A70"/>
    <w:multiLevelType w:val="multilevel"/>
    <w:tmpl w:val="23DA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745320">
    <w:abstractNumId w:val="0"/>
  </w:num>
  <w:num w:numId="2" w16cid:durableId="1271158232">
    <w:abstractNumId w:val="10"/>
  </w:num>
  <w:num w:numId="3" w16cid:durableId="901909229">
    <w:abstractNumId w:val="7"/>
  </w:num>
  <w:num w:numId="4" w16cid:durableId="388502829">
    <w:abstractNumId w:val="2"/>
  </w:num>
  <w:num w:numId="5" w16cid:durableId="1798792069">
    <w:abstractNumId w:val="5"/>
  </w:num>
  <w:num w:numId="6" w16cid:durableId="482699330">
    <w:abstractNumId w:val="9"/>
  </w:num>
  <w:num w:numId="7" w16cid:durableId="508758726">
    <w:abstractNumId w:val="2"/>
  </w:num>
  <w:num w:numId="8" w16cid:durableId="538933387">
    <w:abstractNumId w:val="1"/>
  </w:num>
  <w:num w:numId="9" w16cid:durableId="674500772">
    <w:abstractNumId w:val="4"/>
  </w:num>
  <w:num w:numId="10" w16cid:durableId="313684742">
    <w:abstractNumId w:val="11"/>
  </w:num>
  <w:num w:numId="11" w16cid:durableId="466438428">
    <w:abstractNumId w:val="3"/>
  </w:num>
  <w:num w:numId="12" w16cid:durableId="1197812756">
    <w:abstractNumId w:val="12"/>
  </w:num>
  <w:num w:numId="13" w16cid:durableId="1258370807">
    <w:abstractNumId w:val="6"/>
  </w:num>
  <w:num w:numId="14" w16cid:durableId="8972025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E03"/>
    <w:rsid w:val="00013AD0"/>
    <w:rsid w:val="000233F7"/>
    <w:rsid w:val="000377C0"/>
    <w:rsid w:val="00041E71"/>
    <w:rsid w:val="000421B1"/>
    <w:rsid w:val="00067B33"/>
    <w:rsid w:val="00070272"/>
    <w:rsid w:val="0007536F"/>
    <w:rsid w:val="00080239"/>
    <w:rsid w:val="000860A4"/>
    <w:rsid w:val="000A6E78"/>
    <w:rsid w:val="000A7FEE"/>
    <w:rsid w:val="000C0EE4"/>
    <w:rsid w:val="000C6637"/>
    <w:rsid w:val="000D7FDA"/>
    <w:rsid w:val="000E5FF4"/>
    <w:rsid w:val="000F077B"/>
    <w:rsid w:val="001009BA"/>
    <w:rsid w:val="00136D20"/>
    <w:rsid w:val="00150A93"/>
    <w:rsid w:val="00153609"/>
    <w:rsid w:val="00155B12"/>
    <w:rsid w:val="00175DDE"/>
    <w:rsid w:val="00176032"/>
    <w:rsid w:val="001923C6"/>
    <w:rsid w:val="001A0EAF"/>
    <w:rsid w:val="001A36BC"/>
    <w:rsid w:val="001A5084"/>
    <w:rsid w:val="001D5471"/>
    <w:rsid w:val="001E0966"/>
    <w:rsid w:val="001E0A27"/>
    <w:rsid w:val="001E22AB"/>
    <w:rsid w:val="001F70DE"/>
    <w:rsid w:val="00203658"/>
    <w:rsid w:val="00205B4A"/>
    <w:rsid w:val="0021622D"/>
    <w:rsid w:val="002259B4"/>
    <w:rsid w:val="002524EA"/>
    <w:rsid w:val="00275F93"/>
    <w:rsid w:val="00292651"/>
    <w:rsid w:val="00292688"/>
    <w:rsid w:val="002949B8"/>
    <w:rsid w:val="002A2DD6"/>
    <w:rsid w:val="002A4268"/>
    <w:rsid w:val="002A4293"/>
    <w:rsid w:val="002A4D2D"/>
    <w:rsid w:val="002B44B0"/>
    <w:rsid w:val="002C7E89"/>
    <w:rsid w:val="002D2B8F"/>
    <w:rsid w:val="002F0651"/>
    <w:rsid w:val="002F3BF3"/>
    <w:rsid w:val="002F4224"/>
    <w:rsid w:val="003347D3"/>
    <w:rsid w:val="0034177C"/>
    <w:rsid w:val="00343E5B"/>
    <w:rsid w:val="00353019"/>
    <w:rsid w:val="00362303"/>
    <w:rsid w:val="00370CFA"/>
    <w:rsid w:val="00372EE5"/>
    <w:rsid w:val="003749EF"/>
    <w:rsid w:val="00387543"/>
    <w:rsid w:val="00397D9E"/>
    <w:rsid w:val="003A6A85"/>
    <w:rsid w:val="003B60E5"/>
    <w:rsid w:val="003C0E03"/>
    <w:rsid w:val="003D4E50"/>
    <w:rsid w:val="00403EC0"/>
    <w:rsid w:val="00407E21"/>
    <w:rsid w:val="00410BBB"/>
    <w:rsid w:val="004145CF"/>
    <w:rsid w:val="00414BBD"/>
    <w:rsid w:val="00417B88"/>
    <w:rsid w:val="00420ADE"/>
    <w:rsid w:val="00420D1C"/>
    <w:rsid w:val="00420EE2"/>
    <w:rsid w:val="00421EC7"/>
    <w:rsid w:val="004406B4"/>
    <w:rsid w:val="00441757"/>
    <w:rsid w:val="0045135F"/>
    <w:rsid w:val="00452DF6"/>
    <w:rsid w:val="004625F9"/>
    <w:rsid w:val="004911A9"/>
    <w:rsid w:val="004A2FA2"/>
    <w:rsid w:val="004A4149"/>
    <w:rsid w:val="004B47C7"/>
    <w:rsid w:val="004B48DB"/>
    <w:rsid w:val="004B4B72"/>
    <w:rsid w:val="004C780B"/>
    <w:rsid w:val="004D09FD"/>
    <w:rsid w:val="004D6E02"/>
    <w:rsid w:val="004D7CF5"/>
    <w:rsid w:val="004F0997"/>
    <w:rsid w:val="004F39DA"/>
    <w:rsid w:val="0050615A"/>
    <w:rsid w:val="00510D18"/>
    <w:rsid w:val="00530120"/>
    <w:rsid w:val="0053144C"/>
    <w:rsid w:val="00532797"/>
    <w:rsid w:val="00532D2F"/>
    <w:rsid w:val="00533C2E"/>
    <w:rsid w:val="005351FD"/>
    <w:rsid w:val="00545AD6"/>
    <w:rsid w:val="0055588E"/>
    <w:rsid w:val="00557ED3"/>
    <w:rsid w:val="00562159"/>
    <w:rsid w:val="005645A6"/>
    <w:rsid w:val="00567FE2"/>
    <w:rsid w:val="005934AE"/>
    <w:rsid w:val="005A0588"/>
    <w:rsid w:val="005A7BAD"/>
    <w:rsid w:val="005D0E96"/>
    <w:rsid w:val="005D4109"/>
    <w:rsid w:val="005E14DF"/>
    <w:rsid w:val="005F352C"/>
    <w:rsid w:val="00602375"/>
    <w:rsid w:val="00611ABA"/>
    <w:rsid w:val="00615744"/>
    <w:rsid w:val="0062296D"/>
    <w:rsid w:val="006355B6"/>
    <w:rsid w:val="006370E9"/>
    <w:rsid w:val="006534DB"/>
    <w:rsid w:val="0067068A"/>
    <w:rsid w:val="00672A16"/>
    <w:rsid w:val="00684E1F"/>
    <w:rsid w:val="006C461B"/>
    <w:rsid w:val="006C648C"/>
    <w:rsid w:val="006D39E9"/>
    <w:rsid w:val="006E41D8"/>
    <w:rsid w:val="0070059D"/>
    <w:rsid w:val="00703389"/>
    <w:rsid w:val="00717E97"/>
    <w:rsid w:val="00732BE6"/>
    <w:rsid w:val="00735AB0"/>
    <w:rsid w:val="00735F5C"/>
    <w:rsid w:val="007379A0"/>
    <w:rsid w:val="007405DD"/>
    <w:rsid w:val="00741879"/>
    <w:rsid w:val="00743BA0"/>
    <w:rsid w:val="007445AD"/>
    <w:rsid w:val="00746BEB"/>
    <w:rsid w:val="00754004"/>
    <w:rsid w:val="00762683"/>
    <w:rsid w:val="00774B64"/>
    <w:rsid w:val="007822E8"/>
    <w:rsid w:val="0078519B"/>
    <w:rsid w:val="00791656"/>
    <w:rsid w:val="0079282A"/>
    <w:rsid w:val="007A5A15"/>
    <w:rsid w:val="007C0D89"/>
    <w:rsid w:val="007C3309"/>
    <w:rsid w:val="007F1761"/>
    <w:rsid w:val="008120F2"/>
    <w:rsid w:val="00833C1B"/>
    <w:rsid w:val="00834AEA"/>
    <w:rsid w:val="00840A95"/>
    <w:rsid w:val="00843BC4"/>
    <w:rsid w:val="0085284E"/>
    <w:rsid w:val="008528D5"/>
    <w:rsid w:val="0086149D"/>
    <w:rsid w:val="00866929"/>
    <w:rsid w:val="00875651"/>
    <w:rsid w:val="008758CB"/>
    <w:rsid w:val="00890A6F"/>
    <w:rsid w:val="008D1D05"/>
    <w:rsid w:val="008E383C"/>
    <w:rsid w:val="008F5B45"/>
    <w:rsid w:val="008F764D"/>
    <w:rsid w:val="008F7DAA"/>
    <w:rsid w:val="00901DAA"/>
    <w:rsid w:val="00923061"/>
    <w:rsid w:val="00927AE7"/>
    <w:rsid w:val="0093615A"/>
    <w:rsid w:val="0094683C"/>
    <w:rsid w:val="009521F1"/>
    <w:rsid w:val="009754A9"/>
    <w:rsid w:val="00975923"/>
    <w:rsid w:val="009861FD"/>
    <w:rsid w:val="009862BF"/>
    <w:rsid w:val="00996305"/>
    <w:rsid w:val="009A0D1A"/>
    <w:rsid w:val="009D495E"/>
    <w:rsid w:val="009E208C"/>
    <w:rsid w:val="00A0398C"/>
    <w:rsid w:val="00A111AC"/>
    <w:rsid w:val="00A14AA2"/>
    <w:rsid w:val="00A3407F"/>
    <w:rsid w:val="00A35CA9"/>
    <w:rsid w:val="00A42B74"/>
    <w:rsid w:val="00A4301E"/>
    <w:rsid w:val="00A62E38"/>
    <w:rsid w:val="00AB02D9"/>
    <w:rsid w:val="00AC41CD"/>
    <w:rsid w:val="00AC63FE"/>
    <w:rsid w:val="00AD053F"/>
    <w:rsid w:val="00AD7835"/>
    <w:rsid w:val="00AE2665"/>
    <w:rsid w:val="00AF1FB5"/>
    <w:rsid w:val="00AF7968"/>
    <w:rsid w:val="00B11C76"/>
    <w:rsid w:val="00B148F2"/>
    <w:rsid w:val="00B22B8E"/>
    <w:rsid w:val="00B323D1"/>
    <w:rsid w:val="00B35F0E"/>
    <w:rsid w:val="00B61150"/>
    <w:rsid w:val="00B61172"/>
    <w:rsid w:val="00B63CD9"/>
    <w:rsid w:val="00B900F1"/>
    <w:rsid w:val="00B92061"/>
    <w:rsid w:val="00BB753E"/>
    <w:rsid w:val="00BD1A2C"/>
    <w:rsid w:val="00C03922"/>
    <w:rsid w:val="00C06584"/>
    <w:rsid w:val="00C25E8F"/>
    <w:rsid w:val="00C43E9A"/>
    <w:rsid w:val="00C5569F"/>
    <w:rsid w:val="00C61A81"/>
    <w:rsid w:val="00C70B54"/>
    <w:rsid w:val="00C720D3"/>
    <w:rsid w:val="00C76E0A"/>
    <w:rsid w:val="00C91CCF"/>
    <w:rsid w:val="00C93598"/>
    <w:rsid w:val="00C946B8"/>
    <w:rsid w:val="00CA2E7E"/>
    <w:rsid w:val="00CC391A"/>
    <w:rsid w:val="00CC5C4A"/>
    <w:rsid w:val="00CE2285"/>
    <w:rsid w:val="00CF0BED"/>
    <w:rsid w:val="00CF2263"/>
    <w:rsid w:val="00CF397F"/>
    <w:rsid w:val="00CF4458"/>
    <w:rsid w:val="00CF75EB"/>
    <w:rsid w:val="00D04679"/>
    <w:rsid w:val="00D24CAE"/>
    <w:rsid w:val="00D304AB"/>
    <w:rsid w:val="00D30AFD"/>
    <w:rsid w:val="00D36797"/>
    <w:rsid w:val="00D6163D"/>
    <w:rsid w:val="00D777D4"/>
    <w:rsid w:val="00D84C13"/>
    <w:rsid w:val="00D86D46"/>
    <w:rsid w:val="00D9000F"/>
    <w:rsid w:val="00DA6C76"/>
    <w:rsid w:val="00DB1112"/>
    <w:rsid w:val="00DB1F68"/>
    <w:rsid w:val="00DB5AC7"/>
    <w:rsid w:val="00DB6FB0"/>
    <w:rsid w:val="00DD758C"/>
    <w:rsid w:val="00DD7E49"/>
    <w:rsid w:val="00DE0663"/>
    <w:rsid w:val="00DE2B2C"/>
    <w:rsid w:val="00DF0DEF"/>
    <w:rsid w:val="00E063AB"/>
    <w:rsid w:val="00E40E00"/>
    <w:rsid w:val="00E566F9"/>
    <w:rsid w:val="00E740E6"/>
    <w:rsid w:val="00E75CA3"/>
    <w:rsid w:val="00E805E4"/>
    <w:rsid w:val="00E830B4"/>
    <w:rsid w:val="00E9170B"/>
    <w:rsid w:val="00E93E2D"/>
    <w:rsid w:val="00E943D4"/>
    <w:rsid w:val="00E9476E"/>
    <w:rsid w:val="00E9592B"/>
    <w:rsid w:val="00E97604"/>
    <w:rsid w:val="00EA3062"/>
    <w:rsid w:val="00EB5A61"/>
    <w:rsid w:val="00ED19C5"/>
    <w:rsid w:val="00EE1981"/>
    <w:rsid w:val="00EF1172"/>
    <w:rsid w:val="00F04211"/>
    <w:rsid w:val="00F11EC7"/>
    <w:rsid w:val="00F47FAA"/>
    <w:rsid w:val="00F5465F"/>
    <w:rsid w:val="00F5561E"/>
    <w:rsid w:val="00F654AB"/>
    <w:rsid w:val="00F763D9"/>
    <w:rsid w:val="00F7691F"/>
    <w:rsid w:val="00F84033"/>
    <w:rsid w:val="00F855FC"/>
    <w:rsid w:val="00FB3403"/>
    <w:rsid w:val="00FC10FB"/>
    <w:rsid w:val="00FC3A6F"/>
    <w:rsid w:val="00FD3EC1"/>
    <w:rsid w:val="00FE012C"/>
    <w:rsid w:val="00FE7F07"/>
    <w:rsid w:val="00FF299E"/>
    <w:rsid w:val="04EF2369"/>
    <w:rsid w:val="15E9516B"/>
    <w:rsid w:val="23630D57"/>
    <w:rsid w:val="2A700718"/>
    <w:rsid w:val="401C272E"/>
    <w:rsid w:val="45085983"/>
    <w:rsid w:val="522F0430"/>
    <w:rsid w:val="56E755A0"/>
    <w:rsid w:val="583E759E"/>
    <w:rsid w:val="5F3E3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D76E18"/>
  <w15:docId w15:val="{A85B2651-9524-4B57-8735-F3B8D049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DejaVu Sans" w:hAnsi="Calibri" w:cs="font288"/>
      <w:kern w:val="1"/>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Cs/>
      <w:color w:val="595959" w:themeColor="text1" w:themeTint="A6"/>
    </w:rPr>
  </w:style>
  <w:style w:type="character" w:styleId="Hyperlink">
    <w:name w:val="Hyperlink"/>
    <w:basedOn w:val="DefaultParagraphFont"/>
    <w:uiPriority w:val="99"/>
    <w:unhideWhenUsed/>
    <w:qFormat/>
    <w:rPr>
      <w:color w:val="0563C1" w:themeColor="hyperlink"/>
      <w:u w:val="single"/>
    </w:rPr>
  </w:style>
  <w:style w:type="paragraph" w:styleId="NoSpacing">
    <w:name w:val="No Spacing"/>
    <w:qFormat/>
    <w:pPr>
      <w:widowControl w:val="0"/>
      <w:suppressAutoHyphens/>
      <w:spacing w:after="200" w:line="276" w:lineRule="auto"/>
    </w:pPr>
    <w:rPr>
      <w:rFonts w:ascii="Calibri" w:eastAsia="DejaVu Sans" w:hAnsi="Calibri" w:cs="font288"/>
      <w:kern w:val="1"/>
      <w:sz w:val="22"/>
      <w:szCs w:val="22"/>
      <w:lang w:eastAsia="ar-SA"/>
    </w:rPr>
  </w:style>
  <w:style w:type="paragraph" w:styleId="ListParagraph">
    <w:name w:val="List Paragraph"/>
    <w:aliases w:val="Indented Paragraph,Bullet 1,Use Case List Paragraph,b1,Bullet for no #'s,B1,Numbered List Paragraph,Resume Title,Citation List,heading 4,Paragraphe de liste1,Puces,texte de base,Lettre d'introduction,Numbered paragraph 1,References,list1"/>
    <w:basedOn w:val="Normal"/>
    <w:link w:val="ListParagraphChar"/>
    <w:qFormat/>
  </w:style>
  <w:style w:type="character" w:customStyle="1" w:styleId="ListParagraphChar">
    <w:name w:val="List Paragraph Char"/>
    <w:aliases w:val="Indented Paragraph Char,Bullet 1 Char,Use Case List Paragraph Char,b1 Char,Bullet for no #'s Char,B1 Char,Numbered List Paragraph Char,Resume Title Char,Citation List Char,heading 4 Char,Paragraphe de liste1 Char,Puces Char"/>
    <w:link w:val="ListParagraph"/>
    <w:uiPriority w:val="34"/>
    <w:qFormat/>
    <w:locked/>
    <w:rPr>
      <w:rFonts w:ascii="Calibri" w:eastAsia="DejaVu Sans" w:hAnsi="Calibri" w:cs="font288"/>
      <w:kern w:val="1"/>
      <w:lang w:eastAsia="ar-SA"/>
    </w:rPr>
  </w:style>
  <w:style w:type="paragraph" w:customStyle="1" w:styleId="BodyA">
    <w:name w:val="Body A"/>
    <w:qFormat/>
    <w:pPr>
      <w:spacing w:after="160" w:line="259" w:lineRule="auto"/>
    </w:pPr>
    <w:rPr>
      <w:rFonts w:ascii="Calibri" w:eastAsia="Arial Unicode MS" w:hAnsi="Calibri" w:cs="Arial Unicode MS"/>
      <w:color w:val="000000"/>
      <w:sz w:val="22"/>
      <w:szCs w:val="22"/>
      <w:u w:color="00000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rsid w:val="00532D2F"/>
    <w:rPr>
      <w:color w:val="605E5C"/>
      <w:shd w:val="clear" w:color="auto" w:fill="E1DFDD"/>
    </w:rPr>
  </w:style>
  <w:style w:type="paragraph" w:styleId="NormalWeb">
    <w:name w:val="Normal (Web)"/>
    <w:basedOn w:val="Normal"/>
    <w:uiPriority w:val="99"/>
    <w:unhideWhenUsed/>
    <w:rsid w:val="00A14AA2"/>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US"/>
    </w:rPr>
  </w:style>
  <w:style w:type="character" w:styleId="HTMLCode">
    <w:name w:val="HTML Code"/>
    <w:basedOn w:val="DefaultParagraphFont"/>
    <w:uiPriority w:val="99"/>
    <w:semiHidden/>
    <w:unhideWhenUsed/>
    <w:rsid w:val="00A14AA2"/>
    <w:rPr>
      <w:rFonts w:ascii="Courier New" w:eastAsia="Times New Roman" w:hAnsi="Courier New" w:cs="Courier New"/>
      <w:sz w:val="20"/>
      <w:szCs w:val="20"/>
    </w:rPr>
  </w:style>
  <w:style w:type="character" w:styleId="Strong">
    <w:name w:val="Strong"/>
    <w:basedOn w:val="DefaultParagraphFont"/>
    <w:uiPriority w:val="22"/>
    <w:qFormat/>
    <w:rsid w:val="00A14A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19682">
      <w:bodyDiv w:val="1"/>
      <w:marLeft w:val="0"/>
      <w:marRight w:val="0"/>
      <w:marTop w:val="0"/>
      <w:marBottom w:val="0"/>
      <w:divBdr>
        <w:top w:val="none" w:sz="0" w:space="0" w:color="auto"/>
        <w:left w:val="none" w:sz="0" w:space="0" w:color="auto"/>
        <w:bottom w:val="none" w:sz="0" w:space="0" w:color="auto"/>
        <w:right w:val="none" w:sz="0" w:space="0" w:color="auto"/>
      </w:divBdr>
    </w:div>
    <w:div w:id="452097756">
      <w:bodyDiv w:val="1"/>
      <w:marLeft w:val="0"/>
      <w:marRight w:val="0"/>
      <w:marTop w:val="0"/>
      <w:marBottom w:val="0"/>
      <w:divBdr>
        <w:top w:val="none" w:sz="0" w:space="0" w:color="auto"/>
        <w:left w:val="none" w:sz="0" w:space="0" w:color="auto"/>
        <w:bottom w:val="none" w:sz="0" w:space="0" w:color="auto"/>
        <w:right w:val="none" w:sz="0" w:space="0" w:color="auto"/>
      </w:divBdr>
    </w:div>
    <w:div w:id="929464226">
      <w:bodyDiv w:val="1"/>
      <w:marLeft w:val="0"/>
      <w:marRight w:val="0"/>
      <w:marTop w:val="0"/>
      <w:marBottom w:val="0"/>
      <w:divBdr>
        <w:top w:val="none" w:sz="0" w:space="0" w:color="auto"/>
        <w:left w:val="none" w:sz="0" w:space="0" w:color="auto"/>
        <w:bottom w:val="none" w:sz="0" w:space="0" w:color="auto"/>
        <w:right w:val="none" w:sz="0" w:space="0" w:color="auto"/>
      </w:divBdr>
    </w:div>
    <w:div w:id="989402103">
      <w:bodyDiv w:val="1"/>
      <w:marLeft w:val="0"/>
      <w:marRight w:val="0"/>
      <w:marTop w:val="0"/>
      <w:marBottom w:val="0"/>
      <w:divBdr>
        <w:top w:val="none" w:sz="0" w:space="0" w:color="auto"/>
        <w:left w:val="none" w:sz="0" w:space="0" w:color="auto"/>
        <w:bottom w:val="none" w:sz="0" w:space="0" w:color="auto"/>
        <w:right w:val="none" w:sz="0" w:space="0" w:color="auto"/>
      </w:divBdr>
    </w:div>
    <w:div w:id="1507133371">
      <w:bodyDiv w:val="1"/>
      <w:marLeft w:val="0"/>
      <w:marRight w:val="0"/>
      <w:marTop w:val="0"/>
      <w:marBottom w:val="0"/>
      <w:divBdr>
        <w:top w:val="none" w:sz="0" w:space="0" w:color="auto"/>
        <w:left w:val="none" w:sz="0" w:space="0" w:color="auto"/>
        <w:bottom w:val="none" w:sz="0" w:space="0" w:color="auto"/>
        <w:right w:val="none" w:sz="0" w:space="0" w:color="auto"/>
      </w:divBdr>
    </w:div>
    <w:div w:id="1534265910">
      <w:bodyDiv w:val="1"/>
      <w:marLeft w:val="0"/>
      <w:marRight w:val="0"/>
      <w:marTop w:val="0"/>
      <w:marBottom w:val="0"/>
      <w:divBdr>
        <w:top w:val="none" w:sz="0" w:space="0" w:color="auto"/>
        <w:left w:val="none" w:sz="0" w:space="0" w:color="auto"/>
        <w:bottom w:val="none" w:sz="0" w:space="0" w:color="auto"/>
        <w:right w:val="none" w:sz="0" w:space="0" w:color="auto"/>
      </w:divBdr>
    </w:div>
    <w:div w:id="1608611323">
      <w:bodyDiv w:val="1"/>
      <w:marLeft w:val="0"/>
      <w:marRight w:val="0"/>
      <w:marTop w:val="0"/>
      <w:marBottom w:val="0"/>
      <w:divBdr>
        <w:top w:val="none" w:sz="0" w:space="0" w:color="auto"/>
        <w:left w:val="none" w:sz="0" w:space="0" w:color="auto"/>
        <w:bottom w:val="none" w:sz="0" w:space="0" w:color="auto"/>
        <w:right w:val="none" w:sz="0" w:space="0" w:color="auto"/>
      </w:divBdr>
    </w:div>
    <w:div w:id="1727558606">
      <w:bodyDiv w:val="1"/>
      <w:marLeft w:val="0"/>
      <w:marRight w:val="0"/>
      <w:marTop w:val="0"/>
      <w:marBottom w:val="0"/>
      <w:divBdr>
        <w:top w:val="none" w:sz="0" w:space="0" w:color="auto"/>
        <w:left w:val="none" w:sz="0" w:space="0" w:color="auto"/>
        <w:bottom w:val="none" w:sz="0" w:space="0" w:color="auto"/>
        <w:right w:val="none" w:sz="0" w:space="0" w:color="auto"/>
      </w:divBdr>
    </w:div>
    <w:div w:id="1736705009">
      <w:bodyDiv w:val="1"/>
      <w:marLeft w:val="0"/>
      <w:marRight w:val="0"/>
      <w:marTop w:val="0"/>
      <w:marBottom w:val="0"/>
      <w:divBdr>
        <w:top w:val="none" w:sz="0" w:space="0" w:color="auto"/>
        <w:left w:val="none" w:sz="0" w:space="0" w:color="auto"/>
        <w:bottom w:val="none" w:sz="0" w:space="0" w:color="auto"/>
        <w:right w:val="none" w:sz="0" w:space="0" w:color="auto"/>
      </w:divBdr>
    </w:div>
    <w:div w:id="1783841331">
      <w:bodyDiv w:val="1"/>
      <w:marLeft w:val="0"/>
      <w:marRight w:val="0"/>
      <w:marTop w:val="0"/>
      <w:marBottom w:val="0"/>
      <w:divBdr>
        <w:top w:val="none" w:sz="0" w:space="0" w:color="auto"/>
        <w:left w:val="none" w:sz="0" w:space="0" w:color="auto"/>
        <w:bottom w:val="none" w:sz="0" w:space="0" w:color="auto"/>
        <w:right w:val="none" w:sz="0" w:space="0" w:color="auto"/>
      </w:divBdr>
    </w:div>
    <w:div w:id="1822043868">
      <w:bodyDiv w:val="1"/>
      <w:marLeft w:val="0"/>
      <w:marRight w:val="0"/>
      <w:marTop w:val="0"/>
      <w:marBottom w:val="0"/>
      <w:divBdr>
        <w:top w:val="none" w:sz="0" w:space="0" w:color="auto"/>
        <w:left w:val="none" w:sz="0" w:space="0" w:color="auto"/>
        <w:bottom w:val="none" w:sz="0" w:space="0" w:color="auto"/>
        <w:right w:val="none" w:sz="0" w:space="0" w:color="auto"/>
      </w:divBdr>
    </w:div>
    <w:div w:id="1931965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7</Pages>
  <Words>3058</Words>
  <Characters>17437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RAHUL GUNDEKARI</cp:lastModifiedBy>
  <cp:revision>70</cp:revision>
  <dcterms:created xsi:type="dcterms:W3CDTF">2025-09-29T17:32:00Z</dcterms:created>
  <dcterms:modified xsi:type="dcterms:W3CDTF">2025-11-04T15:13:00Z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DB74E8D28B354E398EC197457BAD55EF_13</vt:lpwstr>
  </property>
</Properties>
</file>