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C48DCF" w:rsidR="00060F0F" w:rsidRPr="005158D1" w:rsidRDefault="00000000" w:rsidP="005158D1">
      <w:pPr>
        <w:pStyle w:val="Heading1"/>
        <w:spacing w:before="84"/>
        <w:ind w:left="0" w:right="-22"/>
        <w:jc w:val="center"/>
        <w:rPr>
          <w:rFonts w:ascii="Times New Roman" w:eastAsia="Times New Roman" w:hAnsi="Times New Roman" w:cs="Times New Roman"/>
          <w:color w:val="1C4587"/>
        </w:rPr>
      </w:pPr>
      <w:r w:rsidRPr="005158D1">
        <w:rPr>
          <w:rFonts w:ascii="Times New Roman" w:eastAsia="Times New Roman" w:hAnsi="Times New Roman" w:cs="Times New Roman"/>
          <w:color w:val="1C4587"/>
        </w:rPr>
        <w:t>Sayali N. Mahamulkar</w:t>
      </w:r>
    </w:p>
    <w:p w14:paraId="00000002" w14:textId="690556E8" w:rsidR="00060F0F" w:rsidRPr="005158D1" w:rsidRDefault="00000000" w:rsidP="005158D1">
      <w:pPr>
        <w:pStyle w:val="Heading1"/>
        <w:spacing w:before="84"/>
        <w:ind w:left="0" w:right="-22"/>
        <w:jc w:val="center"/>
        <w:rPr>
          <w:rFonts w:ascii="Times New Roman" w:eastAsia="Times New Roman" w:hAnsi="Times New Roman" w:cs="Times New Roman"/>
        </w:rPr>
      </w:pPr>
      <w:r w:rsidRPr="005158D1">
        <w:rPr>
          <w:rFonts w:ascii="Times New Roman" w:eastAsia="Times New Roman" w:hAnsi="Times New Roman" w:cs="Times New Roman"/>
        </w:rPr>
        <w:t>San Jose, CA</w:t>
      </w:r>
    </w:p>
    <w:p w14:paraId="00000003" w14:textId="4B4F6A1F" w:rsidR="00060F0F" w:rsidRPr="005158D1" w:rsidRDefault="00060F0F" w:rsidP="005158D1">
      <w:pPr>
        <w:ind w:right="-22"/>
        <w:jc w:val="both"/>
        <w:rPr>
          <w:rFonts w:ascii="Times New Roman" w:eastAsia="Times New Roman" w:hAnsi="Times New Roman" w:cs="Times New Roman"/>
          <w:color w:val="1C4587"/>
          <w:sz w:val="20"/>
          <w:szCs w:val="20"/>
        </w:rPr>
      </w:pPr>
    </w:p>
    <w:p w14:paraId="00000004" w14:textId="77777777" w:rsidR="00060F0F" w:rsidRPr="005158D1" w:rsidRDefault="00060F0F" w:rsidP="005158D1">
      <w:pPr>
        <w:pBdr>
          <w:top w:val="nil"/>
          <w:left w:val="nil"/>
          <w:bottom w:val="nil"/>
          <w:right w:val="nil"/>
          <w:between w:val="nil"/>
        </w:pBdr>
        <w:ind w:right="-22"/>
        <w:jc w:val="both"/>
        <w:rPr>
          <w:rFonts w:ascii="Times New Roman" w:eastAsia="Times New Roman" w:hAnsi="Times New Roman" w:cs="Times New Roman"/>
          <w:b/>
          <w:color w:val="000000"/>
          <w:sz w:val="20"/>
          <w:szCs w:val="20"/>
        </w:rPr>
      </w:pPr>
    </w:p>
    <w:p w14:paraId="00000005" w14:textId="77777777" w:rsidR="00060F0F" w:rsidRPr="005158D1" w:rsidRDefault="00000000" w:rsidP="005158D1">
      <w:pPr>
        <w:pStyle w:val="Heading1"/>
        <w:ind w:left="0" w:right="-22"/>
        <w:jc w:val="both"/>
        <w:rPr>
          <w:rFonts w:ascii="Times New Roman" w:eastAsia="Times New Roman" w:hAnsi="Times New Roman" w:cs="Times New Roman"/>
        </w:rPr>
      </w:pPr>
      <w:r w:rsidRPr="005158D1">
        <w:rPr>
          <w:rFonts w:ascii="Times New Roman" w:eastAsia="Times New Roman" w:hAnsi="Times New Roman" w:cs="Times New Roman"/>
        </w:rPr>
        <w:t>SUMMARY:</w:t>
      </w:r>
    </w:p>
    <w:p w14:paraId="00000006" w14:textId="77777777" w:rsidR="00060F0F" w:rsidRPr="005158D1" w:rsidRDefault="00000000" w:rsidP="005158D1">
      <w:pPr>
        <w:tabs>
          <w:tab w:val="left" w:pos="514"/>
        </w:tabs>
        <w:ind w:right="-22"/>
        <w:jc w:val="both"/>
        <w:rPr>
          <w:rFonts w:ascii="Times New Roman" w:eastAsia="Times New Roman" w:hAnsi="Times New Roman" w:cs="Times New Roman"/>
          <w:sz w:val="20"/>
          <w:szCs w:val="20"/>
        </w:rPr>
      </w:pPr>
      <w:r w:rsidRPr="005158D1">
        <w:rPr>
          <w:rFonts w:ascii="Times New Roman" w:eastAsia="Times New Roman" w:hAnsi="Times New Roman" w:cs="Times New Roman"/>
          <w:sz w:val="20"/>
          <w:szCs w:val="20"/>
        </w:rPr>
        <w:t xml:space="preserve">Senior Data Engineer with around 10 years of experience designing and scaling </w:t>
      </w:r>
      <w:r w:rsidRPr="005158D1">
        <w:rPr>
          <w:rFonts w:ascii="Times New Roman" w:eastAsia="Times New Roman" w:hAnsi="Times New Roman" w:cs="Times New Roman"/>
          <w:b/>
          <w:sz w:val="20"/>
          <w:szCs w:val="20"/>
        </w:rPr>
        <w:t>cloud-native data pipelines, data lakes, and distributed processing systems</w:t>
      </w:r>
      <w:r w:rsidRPr="005158D1">
        <w:rPr>
          <w:rFonts w:ascii="Times New Roman" w:eastAsia="Times New Roman" w:hAnsi="Times New Roman" w:cs="Times New Roman"/>
          <w:sz w:val="20"/>
          <w:szCs w:val="20"/>
        </w:rPr>
        <w:t xml:space="preserve"> across FinTech, SaaS, Utilities, and Energy. Expert in </w:t>
      </w:r>
      <w:r w:rsidRPr="005158D1">
        <w:rPr>
          <w:rFonts w:ascii="Times New Roman" w:eastAsia="Times New Roman" w:hAnsi="Times New Roman" w:cs="Times New Roman"/>
          <w:b/>
          <w:sz w:val="20"/>
          <w:szCs w:val="20"/>
        </w:rPr>
        <w:t>AWS (Glue, EMR, Redshift, Lambda, S3)</w:t>
      </w:r>
      <w:r w:rsidRPr="005158D1">
        <w:rPr>
          <w:rFonts w:ascii="Times New Roman" w:eastAsia="Times New Roman" w:hAnsi="Times New Roman" w:cs="Times New Roman"/>
          <w:sz w:val="20"/>
          <w:szCs w:val="20"/>
        </w:rPr>
        <w:t xml:space="preserve">, </w:t>
      </w:r>
      <w:r w:rsidRPr="005158D1">
        <w:rPr>
          <w:rFonts w:ascii="Times New Roman" w:eastAsia="Times New Roman" w:hAnsi="Times New Roman" w:cs="Times New Roman"/>
          <w:b/>
          <w:sz w:val="20"/>
          <w:szCs w:val="20"/>
        </w:rPr>
        <w:t>GCP (</w:t>
      </w:r>
      <w:proofErr w:type="spellStart"/>
      <w:r w:rsidRPr="005158D1">
        <w:rPr>
          <w:rFonts w:ascii="Times New Roman" w:eastAsia="Times New Roman" w:hAnsi="Times New Roman" w:cs="Times New Roman"/>
          <w:b/>
          <w:sz w:val="20"/>
          <w:szCs w:val="20"/>
        </w:rPr>
        <w:t>BigQuery</w:t>
      </w:r>
      <w:proofErr w:type="spellEnd"/>
      <w:r w:rsidRPr="005158D1">
        <w:rPr>
          <w:rFonts w:ascii="Times New Roman" w:eastAsia="Times New Roman" w:hAnsi="Times New Roman" w:cs="Times New Roman"/>
          <w:b/>
          <w:sz w:val="20"/>
          <w:szCs w:val="20"/>
        </w:rPr>
        <w:t>, Dataflow, Pub/Sub, Composer)</w:t>
      </w:r>
      <w:r w:rsidRPr="005158D1">
        <w:rPr>
          <w:rFonts w:ascii="Times New Roman" w:eastAsia="Times New Roman" w:hAnsi="Times New Roman" w:cs="Times New Roman"/>
          <w:sz w:val="20"/>
          <w:szCs w:val="20"/>
        </w:rPr>
        <w:t xml:space="preserve">, and </w:t>
      </w:r>
      <w:r w:rsidRPr="005158D1">
        <w:rPr>
          <w:rFonts w:ascii="Times New Roman" w:eastAsia="Times New Roman" w:hAnsi="Times New Roman" w:cs="Times New Roman"/>
          <w:b/>
          <w:sz w:val="20"/>
          <w:szCs w:val="20"/>
        </w:rPr>
        <w:t xml:space="preserve">Databricks (Delta Lake, </w:t>
      </w:r>
      <w:proofErr w:type="spellStart"/>
      <w:r w:rsidRPr="005158D1">
        <w:rPr>
          <w:rFonts w:ascii="Times New Roman" w:eastAsia="Times New Roman" w:hAnsi="Times New Roman" w:cs="Times New Roman"/>
          <w:b/>
          <w:sz w:val="20"/>
          <w:szCs w:val="20"/>
        </w:rPr>
        <w:t>PySpark</w:t>
      </w:r>
      <w:proofErr w:type="spellEnd"/>
      <w:r w:rsidRPr="005158D1">
        <w:rPr>
          <w:rFonts w:ascii="Times New Roman" w:eastAsia="Times New Roman" w:hAnsi="Times New Roman" w:cs="Times New Roman"/>
          <w:b/>
          <w:sz w:val="20"/>
          <w:szCs w:val="20"/>
        </w:rPr>
        <w:t xml:space="preserve">, </w:t>
      </w:r>
      <w:proofErr w:type="spellStart"/>
      <w:r w:rsidRPr="005158D1">
        <w:rPr>
          <w:rFonts w:ascii="Times New Roman" w:eastAsia="Times New Roman" w:hAnsi="Times New Roman" w:cs="Times New Roman"/>
          <w:b/>
          <w:sz w:val="20"/>
          <w:szCs w:val="20"/>
        </w:rPr>
        <w:t>MLflow</w:t>
      </w:r>
      <w:proofErr w:type="spellEnd"/>
      <w:r w:rsidRPr="005158D1">
        <w:rPr>
          <w:rFonts w:ascii="Times New Roman" w:eastAsia="Times New Roman" w:hAnsi="Times New Roman" w:cs="Times New Roman"/>
          <w:b/>
          <w:sz w:val="20"/>
          <w:szCs w:val="20"/>
        </w:rPr>
        <w:t>)</w:t>
      </w:r>
      <w:r w:rsidRPr="005158D1">
        <w:rPr>
          <w:rFonts w:ascii="Times New Roman" w:eastAsia="Times New Roman" w:hAnsi="Times New Roman" w:cs="Times New Roman"/>
          <w:sz w:val="20"/>
          <w:szCs w:val="20"/>
        </w:rPr>
        <w:t xml:space="preserve">. Proven success in </w:t>
      </w:r>
      <w:r w:rsidRPr="005158D1">
        <w:rPr>
          <w:rFonts w:ascii="Times New Roman" w:eastAsia="Times New Roman" w:hAnsi="Times New Roman" w:cs="Times New Roman"/>
          <w:b/>
          <w:sz w:val="20"/>
          <w:szCs w:val="20"/>
        </w:rPr>
        <w:t>ETL/ELT orchestration (Airflow, Step Functions)</w:t>
      </w:r>
      <w:r w:rsidRPr="005158D1">
        <w:rPr>
          <w:rFonts w:ascii="Times New Roman" w:eastAsia="Times New Roman" w:hAnsi="Times New Roman" w:cs="Times New Roman"/>
          <w:sz w:val="20"/>
          <w:szCs w:val="20"/>
        </w:rPr>
        <w:t xml:space="preserve">, </w:t>
      </w:r>
      <w:r w:rsidRPr="005158D1">
        <w:rPr>
          <w:rFonts w:ascii="Times New Roman" w:eastAsia="Times New Roman" w:hAnsi="Times New Roman" w:cs="Times New Roman"/>
          <w:b/>
          <w:sz w:val="20"/>
          <w:szCs w:val="20"/>
        </w:rPr>
        <w:t xml:space="preserve">data modeling (star/snowflake, dimensional, </w:t>
      </w:r>
      <w:proofErr w:type="spellStart"/>
      <w:r w:rsidRPr="005158D1">
        <w:rPr>
          <w:rFonts w:ascii="Times New Roman" w:eastAsia="Times New Roman" w:hAnsi="Times New Roman" w:cs="Times New Roman"/>
          <w:b/>
          <w:sz w:val="20"/>
          <w:szCs w:val="20"/>
        </w:rPr>
        <w:t>lakehouse</w:t>
      </w:r>
      <w:proofErr w:type="spellEnd"/>
      <w:r w:rsidRPr="005158D1">
        <w:rPr>
          <w:rFonts w:ascii="Times New Roman" w:eastAsia="Times New Roman" w:hAnsi="Times New Roman" w:cs="Times New Roman"/>
          <w:b/>
          <w:sz w:val="20"/>
          <w:szCs w:val="20"/>
        </w:rPr>
        <w:t>)</w:t>
      </w:r>
      <w:r w:rsidRPr="005158D1">
        <w:rPr>
          <w:rFonts w:ascii="Times New Roman" w:eastAsia="Times New Roman" w:hAnsi="Times New Roman" w:cs="Times New Roman"/>
          <w:sz w:val="20"/>
          <w:szCs w:val="20"/>
        </w:rPr>
        <w:t xml:space="preserve">, and </w:t>
      </w:r>
      <w:r w:rsidRPr="005158D1">
        <w:rPr>
          <w:rFonts w:ascii="Times New Roman" w:eastAsia="Times New Roman" w:hAnsi="Times New Roman" w:cs="Times New Roman"/>
          <w:b/>
          <w:sz w:val="20"/>
          <w:szCs w:val="20"/>
        </w:rPr>
        <w:t>data warehouse optimization</w:t>
      </w:r>
      <w:r w:rsidRPr="005158D1">
        <w:rPr>
          <w:rFonts w:ascii="Times New Roman" w:eastAsia="Times New Roman" w:hAnsi="Times New Roman" w:cs="Times New Roman"/>
          <w:sz w:val="20"/>
          <w:szCs w:val="20"/>
        </w:rPr>
        <w:t xml:space="preserve">. Skilled in </w:t>
      </w:r>
      <w:r w:rsidRPr="005158D1">
        <w:rPr>
          <w:rFonts w:ascii="Times New Roman" w:eastAsia="Times New Roman" w:hAnsi="Times New Roman" w:cs="Times New Roman"/>
          <w:b/>
          <w:sz w:val="20"/>
          <w:szCs w:val="20"/>
        </w:rPr>
        <w:t xml:space="preserve">SQL, Python, Spark, </w:t>
      </w:r>
      <w:proofErr w:type="spellStart"/>
      <w:r w:rsidRPr="005158D1">
        <w:rPr>
          <w:rFonts w:ascii="Times New Roman" w:eastAsia="Times New Roman" w:hAnsi="Times New Roman" w:cs="Times New Roman"/>
          <w:b/>
          <w:sz w:val="20"/>
          <w:szCs w:val="20"/>
        </w:rPr>
        <w:t>dbt</w:t>
      </w:r>
      <w:proofErr w:type="spellEnd"/>
      <w:r w:rsidRPr="005158D1">
        <w:rPr>
          <w:rFonts w:ascii="Times New Roman" w:eastAsia="Times New Roman" w:hAnsi="Times New Roman" w:cs="Times New Roman"/>
          <w:sz w:val="20"/>
          <w:szCs w:val="20"/>
        </w:rPr>
        <w:t xml:space="preserve">, and CI/CD for reproducible, audit-ready deployments. Adept at collaborating with Finance, Risk, and Engineering to deliver </w:t>
      </w:r>
      <w:r w:rsidRPr="005158D1">
        <w:rPr>
          <w:rFonts w:ascii="Times New Roman" w:eastAsia="Times New Roman" w:hAnsi="Times New Roman" w:cs="Times New Roman"/>
          <w:b/>
          <w:sz w:val="20"/>
          <w:szCs w:val="20"/>
        </w:rPr>
        <w:t>scalable, compliant, and high-performance data platforms</w:t>
      </w:r>
      <w:r w:rsidRPr="005158D1">
        <w:rPr>
          <w:rFonts w:ascii="Times New Roman" w:eastAsia="Times New Roman" w:hAnsi="Times New Roman" w:cs="Times New Roman"/>
          <w:sz w:val="20"/>
          <w:szCs w:val="20"/>
        </w:rPr>
        <w:t xml:space="preserve"> that support analytics, machine learning, and regulatory needs.</w:t>
      </w:r>
    </w:p>
    <w:p w14:paraId="00000007" w14:textId="77777777" w:rsidR="00060F0F" w:rsidRPr="005158D1" w:rsidRDefault="00000000" w:rsidP="005158D1">
      <w:pPr>
        <w:pStyle w:val="Heading1"/>
        <w:spacing w:before="227"/>
        <w:ind w:left="0" w:right="-22"/>
        <w:jc w:val="both"/>
        <w:rPr>
          <w:rFonts w:ascii="Times New Roman" w:eastAsia="Times New Roman" w:hAnsi="Times New Roman" w:cs="Times New Roman"/>
        </w:rPr>
      </w:pPr>
      <w:r w:rsidRPr="005158D1">
        <w:rPr>
          <w:rFonts w:ascii="Times New Roman" w:eastAsia="Times New Roman" w:hAnsi="Times New Roman" w:cs="Times New Roman"/>
        </w:rPr>
        <w:t>AREAS OF EXPERTISE:</w:t>
      </w:r>
    </w:p>
    <w:p w14:paraId="00000008" w14:textId="77777777" w:rsidR="00060F0F" w:rsidRPr="005158D1" w:rsidRDefault="00000000" w:rsidP="005158D1">
      <w:pPr>
        <w:spacing w:before="1"/>
        <w:ind w:right="-22"/>
        <w:jc w:val="both"/>
        <w:rPr>
          <w:rFonts w:ascii="Times New Roman" w:eastAsia="Times New Roman" w:hAnsi="Times New Roman" w:cs="Times New Roman"/>
          <w:sz w:val="20"/>
          <w:szCs w:val="20"/>
        </w:rPr>
      </w:pPr>
      <w:r w:rsidRPr="005158D1">
        <w:rPr>
          <w:rFonts w:ascii="Times New Roman" w:eastAsia="Times New Roman" w:hAnsi="Times New Roman" w:cs="Times New Roman"/>
          <w:b/>
          <w:sz w:val="20"/>
          <w:szCs w:val="20"/>
        </w:rPr>
        <w:t xml:space="preserve">Cloud Data Engineering: </w:t>
      </w:r>
      <w:r w:rsidRPr="005158D1">
        <w:rPr>
          <w:rFonts w:ascii="Times New Roman" w:eastAsia="Times New Roman" w:hAnsi="Times New Roman" w:cs="Times New Roman"/>
          <w:sz w:val="20"/>
          <w:szCs w:val="20"/>
        </w:rPr>
        <w:t xml:space="preserve">AWS Glue, EMR, Redshift, S3, Athena; GCP </w:t>
      </w:r>
      <w:proofErr w:type="spellStart"/>
      <w:r w:rsidRPr="005158D1">
        <w:rPr>
          <w:rFonts w:ascii="Times New Roman" w:eastAsia="Times New Roman" w:hAnsi="Times New Roman" w:cs="Times New Roman"/>
          <w:sz w:val="20"/>
          <w:szCs w:val="20"/>
        </w:rPr>
        <w:t>BigQuery</w:t>
      </w:r>
      <w:proofErr w:type="spellEnd"/>
      <w:r w:rsidRPr="005158D1">
        <w:rPr>
          <w:rFonts w:ascii="Times New Roman" w:eastAsia="Times New Roman" w:hAnsi="Times New Roman" w:cs="Times New Roman"/>
          <w:sz w:val="20"/>
          <w:szCs w:val="20"/>
        </w:rPr>
        <w:t xml:space="preserve">, Dataflow, Pub/Sub, Composer; Databricks, Delta/Iceberg Tables, </w:t>
      </w:r>
      <w:proofErr w:type="spellStart"/>
      <w:r w:rsidRPr="005158D1">
        <w:rPr>
          <w:rFonts w:ascii="Times New Roman" w:eastAsia="Times New Roman" w:hAnsi="Times New Roman" w:cs="Times New Roman"/>
          <w:sz w:val="20"/>
          <w:szCs w:val="20"/>
        </w:rPr>
        <w:t>MLflow</w:t>
      </w:r>
      <w:proofErr w:type="spellEnd"/>
    </w:p>
    <w:p w14:paraId="00000009" w14:textId="77777777" w:rsidR="00060F0F" w:rsidRPr="005158D1" w:rsidRDefault="00000000" w:rsidP="005158D1">
      <w:pPr>
        <w:spacing w:before="1"/>
        <w:ind w:right="-22"/>
        <w:jc w:val="both"/>
        <w:rPr>
          <w:rFonts w:ascii="Times New Roman" w:hAnsi="Times New Roman" w:cs="Times New Roman"/>
          <w:sz w:val="20"/>
          <w:szCs w:val="20"/>
        </w:rPr>
      </w:pPr>
      <w:r w:rsidRPr="005158D1">
        <w:rPr>
          <w:rFonts w:ascii="Times New Roman" w:eastAsia="Times New Roman" w:hAnsi="Times New Roman" w:cs="Times New Roman"/>
          <w:b/>
          <w:sz w:val="20"/>
          <w:szCs w:val="20"/>
        </w:rPr>
        <w:t xml:space="preserve">Business Applications &amp; ERP: </w:t>
      </w:r>
      <w:r w:rsidRPr="005158D1">
        <w:rPr>
          <w:rFonts w:ascii="Times New Roman" w:eastAsia="Times New Roman" w:hAnsi="Times New Roman" w:cs="Times New Roman"/>
          <w:sz w:val="20"/>
          <w:szCs w:val="20"/>
        </w:rPr>
        <w:t>Salesforce, Workday, Oracle ERP, Jenzabar, ICIMS, SAP BW, HCSS, CRM, Jira, Confluence.</w:t>
      </w:r>
    </w:p>
    <w:p w14:paraId="0000000A" w14:textId="77777777" w:rsidR="00060F0F" w:rsidRPr="005158D1" w:rsidRDefault="00000000" w:rsidP="005158D1">
      <w:pPr>
        <w:spacing w:before="1"/>
        <w:ind w:right="-22"/>
        <w:jc w:val="both"/>
        <w:rPr>
          <w:rFonts w:ascii="Times New Roman" w:hAnsi="Times New Roman" w:cs="Times New Roman"/>
          <w:sz w:val="20"/>
          <w:szCs w:val="20"/>
        </w:rPr>
      </w:pPr>
      <w:r w:rsidRPr="005158D1">
        <w:rPr>
          <w:rFonts w:ascii="Times New Roman" w:eastAsia="Times New Roman" w:hAnsi="Times New Roman" w:cs="Times New Roman"/>
          <w:b/>
          <w:sz w:val="20"/>
          <w:szCs w:val="20"/>
        </w:rPr>
        <w:t xml:space="preserve">Data Platforms &amp; Tools: </w:t>
      </w:r>
      <w:r w:rsidRPr="005158D1">
        <w:rPr>
          <w:rFonts w:ascii="Times New Roman" w:eastAsia="Times New Roman" w:hAnsi="Times New Roman" w:cs="Times New Roman"/>
          <w:sz w:val="20"/>
          <w:szCs w:val="20"/>
        </w:rPr>
        <w:t xml:space="preserve">SQL, Python, </w:t>
      </w:r>
      <w:proofErr w:type="spellStart"/>
      <w:r w:rsidRPr="005158D1">
        <w:rPr>
          <w:rFonts w:ascii="Times New Roman" w:eastAsia="Times New Roman" w:hAnsi="Times New Roman" w:cs="Times New Roman"/>
          <w:sz w:val="20"/>
          <w:szCs w:val="20"/>
        </w:rPr>
        <w:t>BigQuery</w:t>
      </w:r>
      <w:proofErr w:type="spellEnd"/>
      <w:r w:rsidRPr="005158D1">
        <w:rPr>
          <w:rFonts w:ascii="Times New Roman" w:eastAsia="Times New Roman" w:hAnsi="Times New Roman" w:cs="Times New Roman"/>
          <w:sz w:val="20"/>
          <w:szCs w:val="20"/>
        </w:rPr>
        <w:t xml:space="preserve">, Snowflake, Spark, </w:t>
      </w:r>
      <w:proofErr w:type="spellStart"/>
      <w:r w:rsidRPr="005158D1">
        <w:rPr>
          <w:rFonts w:ascii="Times New Roman" w:eastAsia="Times New Roman" w:hAnsi="Times New Roman" w:cs="Times New Roman"/>
          <w:sz w:val="20"/>
          <w:szCs w:val="20"/>
        </w:rPr>
        <w:t>PySpark</w:t>
      </w:r>
      <w:proofErr w:type="spellEnd"/>
      <w:r w:rsidRPr="005158D1">
        <w:rPr>
          <w:rFonts w:ascii="Times New Roman" w:eastAsia="Times New Roman" w:hAnsi="Times New Roman" w:cs="Times New Roman"/>
          <w:sz w:val="20"/>
          <w:szCs w:val="20"/>
        </w:rPr>
        <w:t xml:space="preserve">, Anaplan, CI/CD Workflows (GitHub, GitLab), Cloud (AWS/GCP), AWS, AWS Glue, EMR, </w:t>
      </w:r>
      <w:proofErr w:type="spellStart"/>
      <w:r w:rsidRPr="005158D1">
        <w:rPr>
          <w:rFonts w:ascii="Times New Roman" w:eastAsia="Times New Roman" w:hAnsi="Times New Roman" w:cs="Times New Roman"/>
          <w:sz w:val="20"/>
          <w:szCs w:val="20"/>
        </w:rPr>
        <w:t>Datalakes</w:t>
      </w:r>
      <w:proofErr w:type="spellEnd"/>
      <w:r w:rsidRPr="005158D1">
        <w:rPr>
          <w:rFonts w:ascii="Times New Roman" w:eastAsia="Times New Roman" w:hAnsi="Times New Roman" w:cs="Times New Roman"/>
          <w:sz w:val="20"/>
          <w:szCs w:val="20"/>
        </w:rPr>
        <w:t>, Airflow, Redshift, Delta Tables, Azure ML</w:t>
      </w:r>
    </w:p>
    <w:p w14:paraId="0000000B" w14:textId="77777777" w:rsidR="00060F0F" w:rsidRPr="005158D1" w:rsidRDefault="00000000" w:rsidP="005158D1">
      <w:pPr>
        <w:spacing w:before="1"/>
        <w:ind w:right="-22"/>
        <w:jc w:val="both"/>
        <w:rPr>
          <w:rFonts w:ascii="Times New Roman" w:eastAsia="Times New Roman" w:hAnsi="Times New Roman" w:cs="Times New Roman"/>
          <w:sz w:val="20"/>
          <w:szCs w:val="20"/>
        </w:rPr>
      </w:pPr>
      <w:r w:rsidRPr="005158D1">
        <w:rPr>
          <w:rFonts w:ascii="Times New Roman" w:eastAsia="Times New Roman" w:hAnsi="Times New Roman" w:cs="Times New Roman"/>
          <w:b/>
          <w:sz w:val="20"/>
          <w:szCs w:val="20"/>
        </w:rPr>
        <w:t xml:space="preserve">BI &amp; </w:t>
      </w:r>
      <w:proofErr w:type="gramStart"/>
      <w:r w:rsidRPr="005158D1">
        <w:rPr>
          <w:rFonts w:ascii="Times New Roman" w:eastAsia="Times New Roman" w:hAnsi="Times New Roman" w:cs="Times New Roman"/>
          <w:b/>
          <w:sz w:val="20"/>
          <w:szCs w:val="20"/>
        </w:rPr>
        <w:t>Reporting :</w:t>
      </w:r>
      <w:proofErr w:type="gramEnd"/>
      <w:r w:rsidRPr="005158D1">
        <w:rPr>
          <w:rFonts w:ascii="Times New Roman" w:eastAsia="Times New Roman" w:hAnsi="Times New Roman" w:cs="Times New Roman"/>
          <w:b/>
          <w:sz w:val="20"/>
          <w:szCs w:val="20"/>
        </w:rPr>
        <w:t xml:space="preserve"> </w:t>
      </w:r>
      <w:r w:rsidRPr="005158D1">
        <w:rPr>
          <w:rFonts w:ascii="Times New Roman" w:eastAsia="Times New Roman" w:hAnsi="Times New Roman" w:cs="Times New Roman"/>
          <w:sz w:val="20"/>
          <w:szCs w:val="20"/>
        </w:rPr>
        <w:t>Power BI, Qlik Sense, Tableau, Executive Reporting, FP&amp;A Dashboards, Sigma, Crystal Reports</w:t>
      </w:r>
    </w:p>
    <w:p w14:paraId="0000000C" w14:textId="77777777" w:rsidR="00060F0F" w:rsidRPr="005158D1" w:rsidRDefault="00000000" w:rsidP="005158D1">
      <w:pPr>
        <w:spacing w:before="1"/>
        <w:ind w:right="-22"/>
        <w:jc w:val="both"/>
        <w:rPr>
          <w:rFonts w:ascii="Times New Roman" w:eastAsia="Times New Roman" w:hAnsi="Times New Roman" w:cs="Times New Roman"/>
          <w:sz w:val="20"/>
          <w:szCs w:val="20"/>
        </w:rPr>
      </w:pPr>
      <w:r w:rsidRPr="005158D1">
        <w:rPr>
          <w:rFonts w:ascii="Times New Roman" w:eastAsia="Times New Roman" w:hAnsi="Times New Roman" w:cs="Times New Roman"/>
          <w:b/>
          <w:sz w:val="20"/>
          <w:szCs w:val="20"/>
        </w:rPr>
        <w:t xml:space="preserve">Integration &amp; Architecture: </w:t>
      </w:r>
      <w:r w:rsidRPr="005158D1">
        <w:rPr>
          <w:rFonts w:ascii="Times New Roman" w:eastAsia="Times New Roman" w:hAnsi="Times New Roman" w:cs="Times New Roman"/>
          <w:sz w:val="20"/>
          <w:szCs w:val="20"/>
        </w:rPr>
        <w:t>Data Modeling, ETL Pipelines, System Integration, Application, Architecture, Digital Transformation Strategy, Data Governance Frameworks, Data Warehousing, ETL/ELT Orchestration &amp; Automation, Model Monitoring &amp; Explainability</w:t>
      </w:r>
    </w:p>
    <w:p w14:paraId="0000000D" w14:textId="77777777" w:rsidR="00060F0F" w:rsidRPr="005158D1" w:rsidRDefault="00000000" w:rsidP="005158D1">
      <w:pPr>
        <w:spacing w:before="1"/>
        <w:ind w:right="-22"/>
        <w:jc w:val="both"/>
        <w:rPr>
          <w:rFonts w:ascii="Times New Roman" w:eastAsia="Times New Roman" w:hAnsi="Times New Roman" w:cs="Times New Roman"/>
          <w:sz w:val="20"/>
          <w:szCs w:val="20"/>
        </w:rPr>
      </w:pPr>
      <w:r w:rsidRPr="005158D1">
        <w:rPr>
          <w:rFonts w:ascii="Times New Roman" w:eastAsia="Times New Roman" w:hAnsi="Times New Roman" w:cs="Times New Roman"/>
          <w:b/>
          <w:sz w:val="20"/>
          <w:szCs w:val="20"/>
        </w:rPr>
        <w:t xml:space="preserve">Analytics &amp; Automation: </w:t>
      </w:r>
      <w:r w:rsidRPr="005158D1">
        <w:rPr>
          <w:rFonts w:ascii="Times New Roman" w:eastAsia="Times New Roman" w:hAnsi="Times New Roman" w:cs="Times New Roman"/>
          <w:sz w:val="20"/>
          <w:szCs w:val="20"/>
        </w:rPr>
        <w:t xml:space="preserve">Forecasting Models, Supervised &amp; Unsupervised ML, Fraud Detection &amp; Risk Modeling, Anomaly Detection, ML Pipelines, Scenario Modeling, A/B Testing, Model Monitoring &amp; KPI Tracking, Funnel Optimization, Streaming Data </w:t>
      </w:r>
      <w:proofErr w:type="gramStart"/>
      <w:r w:rsidRPr="005158D1">
        <w:rPr>
          <w:rFonts w:ascii="Times New Roman" w:eastAsia="Times New Roman" w:hAnsi="Times New Roman" w:cs="Times New Roman"/>
          <w:sz w:val="20"/>
          <w:szCs w:val="20"/>
        </w:rPr>
        <w:t>Processing(</w:t>
      </w:r>
      <w:proofErr w:type="gramEnd"/>
      <w:r w:rsidRPr="005158D1">
        <w:rPr>
          <w:rFonts w:ascii="Times New Roman" w:eastAsia="Times New Roman" w:hAnsi="Times New Roman" w:cs="Times New Roman"/>
          <w:sz w:val="20"/>
          <w:szCs w:val="20"/>
        </w:rPr>
        <w:t>Kafka, Spark), Cloud Logging, Cloud Monitoring, Escalation Handling, SOX, GAAP, MRM, Data Quality &amp; Governance, Audit Compliance</w:t>
      </w:r>
    </w:p>
    <w:p w14:paraId="0000000E" w14:textId="77777777" w:rsidR="00060F0F" w:rsidRPr="005158D1" w:rsidRDefault="00000000" w:rsidP="005158D1">
      <w:pPr>
        <w:spacing w:before="1"/>
        <w:ind w:right="-22"/>
        <w:jc w:val="both"/>
        <w:rPr>
          <w:rFonts w:ascii="Times New Roman" w:eastAsia="Times New Roman" w:hAnsi="Times New Roman" w:cs="Times New Roman"/>
          <w:sz w:val="20"/>
          <w:szCs w:val="20"/>
        </w:rPr>
      </w:pPr>
      <w:r w:rsidRPr="005158D1">
        <w:rPr>
          <w:rFonts w:ascii="Times New Roman" w:eastAsia="Times New Roman" w:hAnsi="Times New Roman" w:cs="Times New Roman"/>
          <w:b/>
          <w:sz w:val="20"/>
          <w:szCs w:val="20"/>
        </w:rPr>
        <w:t>Cloud Data Warehousing:</w:t>
      </w:r>
      <w:r w:rsidRPr="005158D1">
        <w:rPr>
          <w:rFonts w:ascii="Times New Roman" w:eastAsia="Times New Roman" w:hAnsi="Times New Roman" w:cs="Times New Roman"/>
          <w:sz w:val="20"/>
          <w:szCs w:val="20"/>
        </w:rPr>
        <w:t xml:space="preserve"> Amazon Redshift (ETL, schema design, performance tuning, workload management)</w:t>
      </w:r>
    </w:p>
    <w:p w14:paraId="0000000F" w14:textId="77777777" w:rsidR="00060F0F" w:rsidRPr="005158D1" w:rsidRDefault="00000000" w:rsidP="005158D1">
      <w:pPr>
        <w:pStyle w:val="Heading1"/>
        <w:spacing w:before="230"/>
        <w:ind w:left="0" w:right="-22"/>
        <w:jc w:val="both"/>
        <w:rPr>
          <w:rFonts w:ascii="Times New Roman" w:eastAsia="Times New Roman" w:hAnsi="Times New Roman" w:cs="Times New Roman"/>
        </w:rPr>
      </w:pPr>
      <w:bookmarkStart w:id="0" w:name="_heading=h.owic9feiku8a" w:colFirst="0" w:colLast="0"/>
      <w:bookmarkEnd w:id="0"/>
      <w:r w:rsidRPr="005158D1">
        <w:rPr>
          <w:rFonts w:ascii="Times New Roman" w:eastAsia="Times New Roman" w:hAnsi="Times New Roman" w:cs="Times New Roman"/>
        </w:rPr>
        <w:t xml:space="preserve">PROFESSIONAL EXPERIENCE: </w:t>
      </w:r>
    </w:p>
    <w:p w14:paraId="00000010" w14:textId="77777777" w:rsidR="00060F0F" w:rsidRPr="005158D1" w:rsidRDefault="00000000" w:rsidP="005158D1">
      <w:pPr>
        <w:ind w:right="-22"/>
        <w:jc w:val="both"/>
        <w:rPr>
          <w:rFonts w:ascii="Times New Roman" w:eastAsia="Times New Roman" w:hAnsi="Times New Roman" w:cs="Times New Roman"/>
          <w:b/>
          <w:sz w:val="20"/>
          <w:szCs w:val="20"/>
          <w:shd w:val="clear" w:color="auto" w:fill="D9EAD3"/>
        </w:rPr>
      </w:pPr>
      <w:r w:rsidRPr="005158D1">
        <w:rPr>
          <w:rFonts w:ascii="Times New Roman" w:eastAsia="Times New Roman" w:hAnsi="Times New Roman" w:cs="Times New Roman"/>
          <w:b/>
          <w:sz w:val="20"/>
          <w:szCs w:val="20"/>
          <w:shd w:val="clear" w:color="auto" w:fill="D9EAD3"/>
        </w:rPr>
        <w:t xml:space="preserve">Intuit </w:t>
      </w:r>
      <w:r w:rsidRPr="005158D1">
        <w:rPr>
          <w:rFonts w:ascii="Times New Roman" w:eastAsia="Times New Roman" w:hAnsi="Times New Roman" w:cs="Times New Roman"/>
          <w:b/>
          <w:sz w:val="20"/>
          <w:szCs w:val="20"/>
          <w:shd w:val="clear" w:color="auto" w:fill="D9EAD3"/>
        </w:rPr>
        <w:tab/>
      </w:r>
      <w:r w:rsidRPr="005158D1">
        <w:rPr>
          <w:rFonts w:ascii="Times New Roman" w:eastAsia="Times New Roman" w:hAnsi="Times New Roman" w:cs="Times New Roman"/>
          <w:b/>
          <w:sz w:val="20"/>
          <w:szCs w:val="20"/>
          <w:shd w:val="clear" w:color="auto" w:fill="D9EAD3"/>
        </w:rPr>
        <w:tab/>
      </w:r>
      <w:r w:rsidRPr="005158D1">
        <w:rPr>
          <w:rFonts w:ascii="Times New Roman" w:eastAsia="Times New Roman" w:hAnsi="Times New Roman" w:cs="Times New Roman"/>
          <w:b/>
          <w:sz w:val="20"/>
          <w:szCs w:val="20"/>
          <w:shd w:val="clear" w:color="auto" w:fill="D9EAD3"/>
        </w:rPr>
        <w:tab/>
      </w:r>
      <w:r w:rsidRPr="005158D1">
        <w:rPr>
          <w:rFonts w:ascii="Times New Roman" w:eastAsia="Times New Roman" w:hAnsi="Times New Roman" w:cs="Times New Roman"/>
          <w:b/>
          <w:sz w:val="20"/>
          <w:szCs w:val="20"/>
          <w:shd w:val="clear" w:color="auto" w:fill="D9EAD3"/>
        </w:rPr>
        <w:tab/>
      </w:r>
      <w:r w:rsidRPr="005158D1">
        <w:rPr>
          <w:rFonts w:ascii="Times New Roman" w:eastAsia="Times New Roman" w:hAnsi="Times New Roman" w:cs="Times New Roman"/>
          <w:b/>
          <w:sz w:val="20"/>
          <w:szCs w:val="20"/>
          <w:shd w:val="clear" w:color="auto" w:fill="D9EAD3"/>
        </w:rPr>
        <w:tab/>
      </w:r>
      <w:r w:rsidRPr="005158D1">
        <w:rPr>
          <w:rFonts w:ascii="Times New Roman" w:eastAsia="Times New Roman" w:hAnsi="Times New Roman" w:cs="Times New Roman"/>
          <w:b/>
          <w:sz w:val="20"/>
          <w:szCs w:val="20"/>
          <w:shd w:val="clear" w:color="auto" w:fill="D9EAD3"/>
        </w:rPr>
        <w:tab/>
      </w:r>
      <w:r w:rsidRPr="005158D1">
        <w:rPr>
          <w:rFonts w:ascii="Times New Roman" w:eastAsia="Times New Roman" w:hAnsi="Times New Roman" w:cs="Times New Roman"/>
          <w:b/>
          <w:sz w:val="20"/>
          <w:szCs w:val="20"/>
          <w:shd w:val="clear" w:color="auto" w:fill="D9EAD3"/>
        </w:rPr>
        <w:tab/>
      </w:r>
      <w:r w:rsidRPr="005158D1">
        <w:rPr>
          <w:rFonts w:ascii="Times New Roman" w:eastAsia="Times New Roman" w:hAnsi="Times New Roman" w:cs="Times New Roman"/>
          <w:b/>
          <w:sz w:val="20"/>
          <w:szCs w:val="20"/>
          <w:shd w:val="clear" w:color="auto" w:fill="D9EAD3"/>
        </w:rPr>
        <w:tab/>
      </w:r>
      <w:r w:rsidRPr="005158D1">
        <w:rPr>
          <w:rFonts w:ascii="Times New Roman" w:eastAsia="Times New Roman" w:hAnsi="Times New Roman" w:cs="Times New Roman"/>
          <w:b/>
          <w:sz w:val="20"/>
          <w:szCs w:val="20"/>
          <w:shd w:val="clear" w:color="auto" w:fill="D9EAD3"/>
        </w:rPr>
        <w:tab/>
      </w:r>
      <w:r w:rsidRPr="005158D1">
        <w:rPr>
          <w:rFonts w:ascii="Times New Roman" w:eastAsia="Times New Roman" w:hAnsi="Times New Roman" w:cs="Times New Roman"/>
          <w:b/>
          <w:sz w:val="20"/>
          <w:szCs w:val="20"/>
          <w:shd w:val="clear" w:color="auto" w:fill="D9EAD3"/>
        </w:rPr>
        <w:tab/>
      </w:r>
      <w:r w:rsidRPr="005158D1">
        <w:rPr>
          <w:rFonts w:ascii="Times New Roman" w:eastAsia="Times New Roman" w:hAnsi="Times New Roman" w:cs="Times New Roman"/>
          <w:b/>
          <w:sz w:val="20"/>
          <w:szCs w:val="20"/>
          <w:shd w:val="clear" w:color="auto" w:fill="D9EAD3"/>
        </w:rPr>
        <w:tab/>
      </w:r>
      <w:r w:rsidRPr="005158D1">
        <w:rPr>
          <w:rFonts w:ascii="Times New Roman" w:eastAsia="Times New Roman" w:hAnsi="Times New Roman" w:cs="Times New Roman"/>
          <w:b/>
          <w:sz w:val="20"/>
          <w:szCs w:val="20"/>
          <w:shd w:val="clear" w:color="auto" w:fill="D9EAD3"/>
        </w:rPr>
        <w:tab/>
        <w:t xml:space="preserve">       Mountain View, CA</w:t>
      </w:r>
    </w:p>
    <w:p w14:paraId="00000011" w14:textId="77777777" w:rsidR="00060F0F" w:rsidRPr="005158D1" w:rsidRDefault="00000000" w:rsidP="005158D1">
      <w:pPr>
        <w:ind w:right="-22"/>
        <w:jc w:val="both"/>
        <w:rPr>
          <w:rFonts w:ascii="Times New Roman" w:eastAsia="Times New Roman" w:hAnsi="Times New Roman" w:cs="Times New Roman"/>
          <w:b/>
          <w:sz w:val="20"/>
          <w:szCs w:val="20"/>
        </w:rPr>
      </w:pPr>
      <w:r w:rsidRPr="005158D1">
        <w:rPr>
          <w:rFonts w:ascii="Times New Roman" w:eastAsia="Times New Roman" w:hAnsi="Times New Roman" w:cs="Times New Roman"/>
          <w:b/>
          <w:sz w:val="20"/>
          <w:szCs w:val="20"/>
        </w:rPr>
        <w:t xml:space="preserve">Senior Data Engineer/ Data </w:t>
      </w:r>
      <w:proofErr w:type="gramStart"/>
      <w:r w:rsidRPr="005158D1">
        <w:rPr>
          <w:rFonts w:ascii="Times New Roman" w:eastAsia="Times New Roman" w:hAnsi="Times New Roman" w:cs="Times New Roman"/>
          <w:b/>
          <w:sz w:val="20"/>
          <w:szCs w:val="20"/>
        </w:rPr>
        <w:t xml:space="preserve">Scientist  </w:t>
      </w:r>
      <w:r w:rsidRPr="005158D1">
        <w:rPr>
          <w:rFonts w:ascii="Times New Roman" w:eastAsia="Times New Roman" w:hAnsi="Times New Roman" w:cs="Times New Roman"/>
          <w:b/>
          <w:sz w:val="20"/>
          <w:szCs w:val="20"/>
        </w:rPr>
        <w:tab/>
      </w:r>
      <w:proofErr w:type="gramEnd"/>
      <w:r w:rsidRPr="005158D1">
        <w:rPr>
          <w:rFonts w:ascii="Times New Roman" w:eastAsia="Times New Roman" w:hAnsi="Times New Roman" w:cs="Times New Roman"/>
          <w:b/>
          <w:sz w:val="20"/>
          <w:szCs w:val="20"/>
        </w:rPr>
        <w:tab/>
      </w:r>
      <w:r w:rsidRPr="005158D1">
        <w:rPr>
          <w:rFonts w:ascii="Times New Roman" w:eastAsia="Times New Roman" w:hAnsi="Times New Roman" w:cs="Times New Roman"/>
          <w:b/>
          <w:sz w:val="20"/>
          <w:szCs w:val="20"/>
        </w:rPr>
        <w:tab/>
      </w:r>
      <w:r w:rsidRPr="005158D1">
        <w:rPr>
          <w:rFonts w:ascii="Times New Roman" w:eastAsia="Times New Roman" w:hAnsi="Times New Roman" w:cs="Times New Roman"/>
          <w:b/>
          <w:sz w:val="20"/>
          <w:szCs w:val="20"/>
        </w:rPr>
        <w:tab/>
      </w:r>
      <w:r w:rsidRPr="005158D1">
        <w:rPr>
          <w:rFonts w:ascii="Times New Roman" w:eastAsia="Times New Roman" w:hAnsi="Times New Roman" w:cs="Times New Roman"/>
          <w:b/>
          <w:sz w:val="20"/>
          <w:szCs w:val="20"/>
        </w:rPr>
        <w:tab/>
      </w:r>
      <w:r w:rsidRPr="005158D1">
        <w:rPr>
          <w:rFonts w:ascii="Times New Roman" w:eastAsia="Times New Roman" w:hAnsi="Times New Roman" w:cs="Times New Roman"/>
          <w:b/>
          <w:sz w:val="20"/>
          <w:szCs w:val="20"/>
        </w:rPr>
        <w:tab/>
        <w:t xml:space="preserve">       </w:t>
      </w:r>
      <w:r w:rsidRPr="005158D1">
        <w:rPr>
          <w:rFonts w:ascii="Times New Roman" w:eastAsia="Times New Roman" w:hAnsi="Times New Roman" w:cs="Times New Roman"/>
          <w:b/>
          <w:sz w:val="20"/>
          <w:szCs w:val="20"/>
        </w:rPr>
        <w:tab/>
      </w:r>
      <w:r w:rsidRPr="005158D1">
        <w:rPr>
          <w:rFonts w:ascii="Times New Roman" w:eastAsia="Times New Roman" w:hAnsi="Times New Roman" w:cs="Times New Roman"/>
          <w:b/>
          <w:sz w:val="20"/>
          <w:szCs w:val="20"/>
        </w:rPr>
        <w:tab/>
        <w:t xml:space="preserve">            Feb 25 – Present</w:t>
      </w:r>
    </w:p>
    <w:p w14:paraId="00000012" w14:textId="77777777" w:rsidR="00060F0F" w:rsidRPr="005158D1" w:rsidRDefault="00000000" w:rsidP="005158D1">
      <w:pPr>
        <w:tabs>
          <w:tab w:val="left" w:pos="139"/>
        </w:tabs>
        <w:spacing w:line="245" w:lineRule="auto"/>
        <w:ind w:right="-22"/>
        <w:jc w:val="both"/>
        <w:rPr>
          <w:rFonts w:ascii="Times New Roman" w:eastAsia="Times New Roman" w:hAnsi="Times New Roman" w:cs="Times New Roman"/>
          <w:i/>
          <w:sz w:val="20"/>
          <w:szCs w:val="20"/>
        </w:rPr>
      </w:pPr>
      <w:r w:rsidRPr="005158D1">
        <w:rPr>
          <w:rFonts w:ascii="Times New Roman" w:eastAsia="Times New Roman" w:hAnsi="Times New Roman" w:cs="Times New Roman"/>
          <w:i/>
          <w:sz w:val="20"/>
          <w:szCs w:val="20"/>
        </w:rPr>
        <w:tab/>
        <w:t xml:space="preserve">Improving and advancing enterprise SaaS strategy by building scalable AI/ML models, data pipelines, and financial forecasting systems integrated into planning and compliance frameworks. Delivering enterprise-scale cloud data pipelines and </w:t>
      </w:r>
      <w:proofErr w:type="spellStart"/>
      <w:r w:rsidRPr="005158D1">
        <w:rPr>
          <w:rFonts w:ascii="Times New Roman" w:eastAsia="Times New Roman" w:hAnsi="Times New Roman" w:cs="Times New Roman"/>
          <w:i/>
          <w:sz w:val="20"/>
          <w:szCs w:val="20"/>
        </w:rPr>
        <w:t>lakehouse</w:t>
      </w:r>
      <w:proofErr w:type="spellEnd"/>
      <w:r w:rsidRPr="005158D1">
        <w:rPr>
          <w:rFonts w:ascii="Times New Roman" w:eastAsia="Times New Roman" w:hAnsi="Times New Roman" w:cs="Times New Roman"/>
          <w:i/>
          <w:sz w:val="20"/>
          <w:szCs w:val="20"/>
        </w:rPr>
        <w:t xml:space="preserve"> solutions for financial planning, fraud analytics, and compliance reporting.</w:t>
      </w:r>
    </w:p>
    <w:p w14:paraId="00000013" w14:textId="77777777" w:rsidR="00060F0F" w:rsidRPr="005158D1" w:rsidRDefault="00000000" w:rsidP="005158D1">
      <w:pPr>
        <w:spacing w:before="1"/>
        <w:ind w:right="-22"/>
        <w:jc w:val="both"/>
        <w:rPr>
          <w:rFonts w:ascii="Times New Roman" w:eastAsia="Times New Roman" w:hAnsi="Times New Roman" w:cs="Times New Roman"/>
          <w:sz w:val="20"/>
          <w:szCs w:val="20"/>
        </w:rPr>
      </w:pPr>
      <w:r w:rsidRPr="005158D1">
        <w:rPr>
          <w:rFonts w:ascii="Times New Roman" w:eastAsia="Times New Roman" w:hAnsi="Times New Roman" w:cs="Times New Roman"/>
          <w:sz w:val="20"/>
          <w:szCs w:val="20"/>
        </w:rPr>
        <w:t>Achievements/Tasks:</w:t>
      </w:r>
    </w:p>
    <w:p w14:paraId="00000014" w14:textId="77777777" w:rsidR="00060F0F" w:rsidRPr="005158D1" w:rsidRDefault="00000000" w:rsidP="005158D1">
      <w:pPr>
        <w:numPr>
          <w:ilvl w:val="0"/>
          <w:numId w:val="5"/>
        </w:numPr>
        <w:tabs>
          <w:tab w:val="left" w:pos="514"/>
        </w:tabs>
        <w:ind w:left="0" w:right="-22" w:firstLine="0"/>
        <w:jc w:val="both"/>
        <w:rPr>
          <w:rFonts w:ascii="Times New Roman" w:eastAsia="Times New Roman" w:hAnsi="Times New Roman" w:cs="Times New Roman"/>
          <w:sz w:val="20"/>
          <w:szCs w:val="20"/>
        </w:rPr>
      </w:pPr>
      <w:r w:rsidRPr="005158D1">
        <w:rPr>
          <w:rFonts w:ascii="Times New Roman" w:eastAsia="Times New Roman" w:hAnsi="Times New Roman" w:cs="Times New Roman"/>
          <w:sz w:val="20"/>
          <w:szCs w:val="20"/>
        </w:rPr>
        <w:t xml:space="preserve">Developed governed </w:t>
      </w:r>
      <w:r w:rsidRPr="005158D1">
        <w:rPr>
          <w:rFonts w:ascii="Times New Roman" w:eastAsia="Times New Roman" w:hAnsi="Times New Roman" w:cs="Times New Roman"/>
          <w:b/>
          <w:sz w:val="20"/>
          <w:szCs w:val="20"/>
        </w:rPr>
        <w:t>data pipelines</w:t>
      </w:r>
      <w:r w:rsidRPr="005158D1">
        <w:rPr>
          <w:rFonts w:ascii="Times New Roman" w:eastAsia="Times New Roman" w:hAnsi="Times New Roman" w:cs="Times New Roman"/>
          <w:sz w:val="20"/>
          <w:szCs w:val="20"/>
        </w:rPr>
        <w:t xml:space="preserve"> in </w:t>
      </w:r>
      <w:proofErr w:type="spellStart"/>
      <w:r w:rsidRPr="005158D1">
        <w:rPr>
          <w:rFonts w:ascii="Times New Roman" w:eastAsia="Times New Roman" w:hAnsi="Times New Roman" w:cs="Times New Roman"/>
          <w:b/>
          <w:sz w:val="20"/>
          <w:szCs w:val="20"/>
        </w:rPr>
        <w:t>datalakes</w:t>
      </w:r>
      <w:proofErr w:type="spellEnd"/>
      <w:r w:rsidRPr="005158D1">
        <w:rPr>
          <w:rFonts w:ascii="Times New Roman" w:eastAsia="Times New Roman" w:hAnsi="Times New Roman" w:cs="Times New Roman"/>
          <w:sz w:val="20"/>
          <w:szCs w:val="20"/>
        </w:rPr>
        <w:t xml:space="preserve"> to integrate Workday and ICIMS datasets, enhancing </w:t>
      </w:r>
      <w:r w:rsidRPr="005158D1">
        <w:rPr>
          <w:rFonts w:ascii="Times New Roman" w:eastAsia="Times New Roman" w:hAnsi="Times New Roman" w:cs="Times New Roman"/>
          <w:b/>
          <w:sz w:val="20"/>
          <w:szCs w:val="20"/>
        </w:rPr>
        <w:t>data reliability</w:t>
      </w:r>
      <w:r w:rsidRPr="005158D1">
        <w:rPr>
          <w:rFonts w:ascii="Times New Roman" w:eastAsia="Times New Roman" w:hAnsi="Times New Roman" w:cs="Times New Roman"/>
          <w:sz w:val="20"/>
          <w:szCs w:val="20"/>
        </w:rPr>
        <w:t xml:space="preserve"> by 25% across HR and finance workflows. This integration powered a Workforce Management Dashboard for the entire fintech division (</w:t>
      </w:r>
      <w:r w:rsidRPr="005158D1">
        <w:rPr>
          <w:rFonts w:ascii="Times New Roman" w:eastAsia="Times New Roman" w:hAnsi="Times New Roman" w:cs="Times New Roman"/>
          <w:b/>
          <w:sz w:val="20"/>
          <w:szCs w:val="20"/>
        </w:rPr>
        <w:t>TurboTax</w:t>
      </w:r>
      <w:r w:rsidRPr="005158D1">
        <w:rPr>
          <w:rFonts w:ascii="Times New Roman" w:eastAsia="Times New Roman" w:hAnsi="Times New Roman" w:cs="Times New Roman"/>
          <w:sz w:val="20"/>
          <w:szCs w:val="20"/>
        </w:rPr>
        <w:t xml:space="preserve"> and </w:t>
      </w:r>
      <w:r w:rsidRPr="005158D1">
        <w:rPr>
          <w:rFonts w:ascii="Times New Roman" w:eastAsia="Times New Roman" w:hAnsi="Times New Roman" w:cs="Times New Roman"/>
          <w:b/>
          <w:sz w:val="20"/>
          <w:szCs w:val="20"/>
        </w:rPr>
        <w:t>QuickBooks</w:t>
      </w:r>
      <w:r w:rsidRPr="005158D1">
        <w:rPr>
          <w:rFonts w:ascii="Times New Roman" w:eastAsia="Times New Roman" w:hAnsi="Times New Roman" w:cs="Times New Roman"/>
          <w:sz w:val="20"/>
          <w:szCs w:val="20"/>
        </w:rPr>
        <w:t xml:space="preserve"> products), enabling improved decision-making for executive teams, PMOs, and other stakeholders. The dashboard was showcased and acknowledged at </w:t>
      </w:r>
      <w:r w:rsidRPr="005158D1">
        <w:rPr>
          <w:rFonts w:ascii="Times New Roman" w:eastAsia="Times New Roman" w:hAnsi="Times New Roman" w:cs="Times New Roman"/>
          <w:b/>
          <w:sz w:val="20"/>
          <w:szCs w:val="20"/>
        </w:rPr>
        <w:t xml:space="preserve">Intuit </w:t>
      </w:r>
      <w:proofErr w:type="spellStart"/>
      <w:r w:rsidRPr="005158D1">
        <w:rPr>
          <w:rFonts w:ascii="Times New Roman" w:eastAsia="Times New Roman" w:hAnsi="Times New Roman" w:cs="Times New Roman"/>
          <w:b/>
          <w:sz w:val="20"/>
          <w:szCs w:val="20"/>
        </w:rPr>
        <w:t>Hackerran</w:t>
      </w:r>
      <w:r w:rsidRPr="005158D1">
        <w:rPr>
          <w:rFonts w:ascii="Times New Roman" w:eastAsia="Times New Roman" w:hAnsi="Times New Roman" w:cs="Times New Roman"/>
          <w:sz w:val="20"/>
          <w:szCs w:val="20"/>
        </w:rPr>
        <w:t>k</w:t>
      </w:r>
      <w:proofErr w:type="spellEnd"/>
      <w:r w:rsidRPr="005158D1">
        <w:rPr>
          <w:rFonts w:ascii="Times New Roman" w:eastAsia="Times New Roman" w:hAnsi="Times New Roman" w:cs="Times New Roman"/>
          <w:sz w:val="20"/>
          <w:szCs w:val="20"/>
        </w:rPr>
        <w:t>.</w:t>
      </w:r>
    </w:p>
    <w:p w14:paraId="00000015" w14:textId="77777777" w:rsidR="00060F0F" w:rsidRPr="005158D1" w:rsidRDefault="00000000" w:rsidP="005158D1">
      <w:pPr>
        <w:numPr>
          <w:ilvl w:val="0"/>
          <w:numId w:val="5"/>
        </w:numPr>
        <w:tabs>
          <w:tab w:val="left" w:pos="514"/>
        </w:tabs>
        <w:ind w:left="0" w:right="-22" w:firstLine="0"/>
        <w:jc w:val="both"/>
        <w:rPr>
          <w:rFonts w:ascii="Times New Roman" w:eastAsia="Times New Roman" w:hAnsi="Times New Roman" w:cs="Times New Roman"/>
          <w:sz w:val="20"/>
          <w:szCs w:val="20"/>
        </w:rPr>
      </w:pPr>
      <w:r w:rsidRPr="005158D1">
        <w:rPr>
          <w:rFonts w:ascii="Times New Roman" w:eastAsia="Times New Roman" w:hAnsi="Times New Roman" w:cs="Times New Roman"/>
          <w:sz w:val="20"/>
          <w:szCs w:val="20"/>
        </w:rPr>
        <w:t xml:space="preserve">Integrated </w:t>
      </w:r>
      <w:r w:rsidRPr="005158D1">
        <w:rPr>
          <w:rFonts w:ascii="Times New Roman" w:eastAsia="Times New Roman" w:hAnsi="Times New Roman" w:cs="Times New Roman"/>
          <w:b/>
          <w:sz w:val="20"/>
          <w:szCs w:val="20"/>
        </w:rPr>
        <w:t>LLM</w:t>
      </w:r>
      <w:r w:rsidRPr="005158D1">
        <w:rPr>
          <w:rFonts w:ascii="Times New Roman" w:eastAsia="Times New Roman" w:hAnsi="Times New Roman" w:cs="Times New Roman"/>
          <w:sz w:val="20"/>
          <w:szCs w:val="20"/>
        </w:rPr>
        <w:t>-based prompt workflows with planning dashboards to automatically generate executive summaries using LLMs, Python, and Power BI, which led to reduced manual preparation time by 50% and improved decision-making speed for leadership.</w:t>
      </w:r>
    </w:p>
    <w:p w14:paraId="00000016" w14:textId="77777777" w:rsidR="00060F0F" w:rsidRPr="005158D1" w:rsidRDefault="00000000" w:rsidP="005158D1">
      <w:pPr>
        <w:numPr>
          <w:ilvl w:val="0"/>
          <w:numId w:val="5"/>
        </w:numPr>
        <w:ind w:left="0" w:right="-22" w:firstLine="0"/>
        <w:jc w:val="both"/>
        <w:rPr>
          <w:rFonts w:ascii="Times New Roman" w:eastAsia="Times New Roman" w:hAnsi="Times New Roman" w:cs="Times New Roman"/>
          <w:sz w:val="20"/>
          <w:szCs w:val="20"/>
        </w:rPr>
      </w:pPr>
      <w:r w:rsidRPr="005158D1">
        <w:rPr>
          <w:rFonts w:ascii="Times New Roman" w:eastAsia="Times New Roman" w:hAnsi="Times New Roman" w:cs="Times New Roman"/>
          <w:sz w:val="20"/>
          <w:szCs w:val="20"/>
        </w:rPr>
        <w:t xml:space="preserve">Designed and deployed </w:t>
      </w:r>
      <w:r w:rsidRPr="005158D1">
        <w:rPr>
          <w:rFonts w:ascii="Times New Roman" w:eastAsia="Times New Roman" w:hAnsi="Times New Roman" w:cs="Times New Roman"/>
          <w:b/>
          <w:sz w:val="20"/>
          <w:szCs w:val="20"/>
        </w:rPr>
        <w:t>AWS Glue + Databricks Delta pipelines</w:t>
      </w:r>
      <w:r w:rsidRPr="005158D1">
        <w:rPr>
          <w:rFonts w:ascii="Times New Roman" w:eastAsia="Times New Roman" w:hAnsi="Times New Roman" w:cs="Times New Roman"/>
          <w:sz w:val="20"/>
          <w:szCs w:val="20"/>
        </w:rPr>
        <w:t xml:space="preserve"> to unify Workday and ICIMS data into a centralized data lake, improving HR and financial data reliability by </w:t>
      </w:r>
      <w:r w:rsidRPr="005158D1">
        <w:rPr>
          <w:rFonts w:ascii="Times New Roman" w:eastAsia="Times New Roman" w:hAnsi="Times New Roman" w:cs="Times New Roman"/>
          <w:b/>
          <w:sz w:val="20"/>
          <w:szCs w:val="20"/>
        </w:rPr>
        <w:t>25%</w:t>
      </w:r>
      <w:r w:rsidRPr="005158D1">
        <w:rPr>
          <w:rFonts w:ascii="Times New Roman" w:eastAsia="Times New Roman" w:hAnsi="Times New Roman" w:cs="Times New Roman"/>
          <w:sz w:val="20"/>
          <w:szCs w:val="20"/>
        </w:rPr>
        <w:t xml:space="preserve"> and enabling audit-ready reporting across multiple business units.</w:t>
      </w:r>
    </w:p>
    <w:p w14:paraId="00000017" w14:textId="77777777" w:rsidR="00060F0F" w:rsidRPr="005158D1" w:rsidRDefault="00000000" w:rsidP="005158D1">
      <w:pPr>
        <w:numPr>
          <w:ilvl w:val="0"/>
          <w:numId w:val="5"/>
        </w:numPr>
        <w:ind w:left="0" w:right="-22" w:firstLine="0"/>
        <w:jc w:val="both"/>
        <w:rPr>
          <w:rFonts w:ascii="Times New Roman" w:eastAsia="Times New Roman" w:hAnsi="Times New Roman" w:cs="Times New Roman"/>
          <w:sz w:val="20"/>
          <w:szCs w:val="20"/>
        </w:rPr>
      </w:pPr>
      <w:r w:rsidRPr="005158D1">
        <w:rPr>
          <w:rFonts w:ascii="Times New Roman" w:eastAsia="Times New Roman" w:hAnsi="Times New Roman" w:cs="Times New Roman"/>
          <w:sz w:val="20"/>
          <w:szCs w:val="20"/>
        </w:rPr>
        <w:t xml:space="preserve">Automated </w:t>
      </w:r>
      <w:r w:rsidRPr="005158D1">
        <w:rPr>
          <w:rFonts w:ascii="Times New Roman" w:eastAsia="Times New Roman" w:hAnsi="Times New Roman" w:cs="Times New Roman"/>
          <w:b/>
          <w:sz w:val="20"/>
          <w:szCs w:val="20"/>
        </w:rPr>
        <w:t xml:space="preserve">multi-cloud ETL/ELT pipelines (Python, SQL, Spark, Snowflake, </w:t>
      </w:r>
      <w:proofErr w:type="spellStart"/>
      <w:r w:rsidRPr="005158D1">
        <w:rPr>
          <w:rFonts w:ascii="Times New Roman" w:eastAsia="Times New Roman" w:hAnsi="Times New Roman" w:cs="Times New Roman"/>
          <w:b/>
          <w:sz w:val="20"/>
          <w:szCs w:val="20"/>
        </w:rPr>
        <w:t>BigQuery</w:t>
      </w:r>
      <w:proofErr w:type="spellEnd"/>
      <w:r w:rsidRPr="005158D1">
        <w:rPr>
          <w:rFonts w:ascii="Times New Roman" w:eastAsia="Times New Roman" w:hAnsi="Times New Roman" w:cs="Times New Roman"/>
          <w:b/>
          <w:sz w:val="20"/>
          <w:szCs w:val="20"/>
        </w:rPr>
        <w:t>, AWS Glue, EMR)</w:t>
      </w:r>
      <w:r w:rsidRPr="005158D1">
        <w:rPr>
          <w:rFonts w:ascii="Times New Roman" w:eastAsia="Times New Roman" w:hAnsi="Times New Roman" w:cs="Times New Roman"/>
          <w:sz w:val="20"/>
          <w:szCs w:val="20"/>
        </w:rPr>
        <w:t xml:space="preserve"> to integrate ERP, payments, and SaaS data, reducing reporting latency by </w:t>
      </w:r>
      <w:r w:rsidRPr="005158D1">
        <w:rPr>
          <w:rFonts w:ascii="Times New Roman" w:eastAsia="Times New Roman" w:hAnsi="Times New Roman" w:cs="Times New Roman"/>
          <w:b/>
          <w:sz w:val="20"/>
          <w:szCs w:val="20"/>
        </w:rPr>
        <w:t>40%</w:t>
      </w:r>
      <w:r w:rsidRPr="005158D1">
        <w:rPr>
          <w:rFonts w:ascii="Times New Roman" w:eastAsia="Times New Roman" w:hAnsi="Times New Roman" w:cs="Times New Roman"/>
          <w:sz w:val="20"/>
          <w:szCs w:val="20"/>
        </w:rPr>
        <w:t xml:space="preserve"> and accelerating financial forecasting.</w:t>
      </w:r>
    </w:p>
    <w:p w14:paraId="00000018" w14:textId="77777777" w:rsidR="00060F0F" w:rsidRPr="005158D1" w:rsidRDefault="00000000" w:rsidP="005158D1">
      <w:pPr>
        <w:numPr>
          <w:ilvl w:val="0"/>
          <w:numId w:val="5"/>
        </w:numPr>
        <w:ind w:left="0" w:right="-22" w:firstLine="0"/>
        <w:jc w:val="both"/>
        <w:rPr>
          <w:rFonts w:ascii="Times New Roman" w:eastAsia="Times New Roman" w:hAnsi="Times New Roman" w:cs="Times New Roman"/>
          <w:sz w:val="20"/>
          <w:szCs w:val="20"/>
        </w:rPr>
      </w:pPr>
      <w:r w:rsidRPr="005158D1">
        <w:rPr>
          <w:rFonts w:ascii="Times New Roman" w:eastAsia="Times New Roman" w:hAnsi="Times New Roman" w:cs="Times New Roman"/>
          <w:sz w:val="20"/>
          <w:szCs w:val="20"/>
        </w:rPr>
        <w:t xml:space="preserve">Orchestrated </w:t>
      </w:r>
      <w:r w:rsidRPr="005158D1">
        <w:rPr>
          <w:rFonts w:ascii="Times New Roman" w:eastAsia="Times New Roman" w:hAnsi="Times New Roman" w:cs="Times New Roman"/>
          <w:b/>
          <w:sz w:val="20"/>
          <w:szCs w:val="20"/>
        </w:rPr>
        <w:t>data pipelines with Airflow and GCP Composer</w:t>
      </w:r>
      <w:r w:rsidRPr="005158D1">
        <w:rPr>
          <w:rFonts w:ascii="Times New Roman" w:eastAsia="Times New Roman" w:hAnsi="Times New Roman" w:cs="Times New Roman"/>
          <w:sz w:val="20"/>
          <w:szCs w:val="20"/>
        </w:rPr>
        <w:t xml:space="preserve">, embedding automated validations, lineage tracking, and failure recovery mechanisms, which reduced pipeline downtime and manual interventions by </w:t>
      </w:r>
      <w:r w:rsidRPr="005158D1">
        <w:rPr>
          <w:rFonts w:ascii="Times New Roman" w:eastAsia="Times New Roman" w:hAnsi="Times New Roman" w:cs="Times New Roman"/>
          <w:b/>
          <w:sz w:val="20"/>
          <w:szCs w:val="20"/>
        </w:rPr>
        <w:t>30%</w:t>
      </w:r>
      <w:r w:rsidRPr="005158D1">
        <w:rPr>
          <w:rFonts w:ascii="Times New Roman" w:eastAsia="Times New Roman" w:hAnsi="Times New Roman" w:cs="Times New Roman"/>
          <w:sz w:val="20"/>
          <w:szCs w:val="20"/>
        </w:rPr>
        <w:t>.</w:t>
      </w:r>
    </w:p>
    <w:p w14:paraId="00000019" w14:textId="77777777" w:rsidR="00060F0F" w:rsidRPr="005158D1" w:rsidRDefault="00000000" w:rsidP="005158D1">
      <w:pPr>
        <w:numPr>
          <w:ilvl w:val="0"/>
          <w:numId w:val="5"/>
        </w:numPr>
        <w:ind w:left="0" w:right="-22" w:firstLine="0"/>
        <w:jc w:val="both"/>
        <w:rPr>
          <w:rFonts w:ascii="Times New Roman" w:eastAsia="Times New Roman" w:hAnsi="Times New Roman" w:cs="Times New Roman"/>
          <w:sz w:val="20"/>
          <w:szCs w:val="20"/>
        </w:rPr>
      </w:pPr>
      <w:r w:rsidRPr="005158D1">
        <w:rPr>
          <w:rFonts w:ascii="Times New Roman" w:eastAsia="Times New Roman" w:hAnsi="Times New Roman" w:cs="Times New Roman"/>
          <w:sz w:val="20"/>
          <w:szCs w:val="20"/>
        </w:rPr>
        <w:t xml:space="preserve">Implemented </w:t>
      </w:r>
      <w:r w:rsidRPr="005158D1">
        <w:rPr>
          <w:rFonts w:ascii="Times New Roman" w:eastAsia="Times New Roman" w:hAnsi="Times New Roman" w:cs="Times New Roman"/>
          <w:b/>
          <w:sz w:val="20"/>
          <w:szCs w:val="20"/>
        </w:rPr>
        <w:t>Delta Lake and Iceberg table architectures</w:t>
      </w:r>
      <w:r w:rsidRPr="005158D1">
        <w:rPr>
          <w:rFonts w:ascii="Times New Roman" w:eastAsia="Times New Roman" w:hAnsi="Times New Roman" w:cs="Times New Roman"/>
          <w:sz w:val="20"/>
          <w:szCs w:val="20"/>
        </w:rPr>
        <w:t xml:space="preserve"> in Databricks to support schema evolution, partition pruning, and optimized query execution, which cut compute costs and improved data processing efficiency by </w:t>
      </w:r>
      <w:r w:rsidRPr="005158D1">
        <w:rPr>
          <w:rFonts w:ascii="Times New Roman" w:eastAsia="Times New Roman" w:hAnsi="Times New Roman" w:cs="Times New Roman"/>
          <w:b/>
          <w:sz w:val="20"/>
          <w:szCs w:val="20"/>
        </w:rPr>
        <w:t>35%</w:t>
      </w:r>
      <w:r w:rsidRPr="005158D1">
        <w:rPr>
          <w:rFonts w:ascii="Times New Roman" w:eastAsia="Times New Roman" w:hAnsi="Times New Roman" w:cs="Times New Roman"/>
          <w:sz w:val="20"/>
          <w:szCs w:val="20"/>
        </w:rPr>
        <w:t>.</w:t>
      </w:r>
    </w:p>
    <w:p w14:paraId="0000001A" w14:textId="77777777" w:rsidR="00060F0F" w:rsidRPr="005158D1" w:rsidRDefault="00000000" w:rsidP="005158D1">
      <w:pPr>
        <w:numPr>
          <w:ilvl w:val="0"/>
          <w:numId w:val="5"/>
        </w:numPr>
        <w:ind w:left="0" w:right="-22" w:firstLine="0"/>
        <w:jc w:val="both"/>
        <w:rPr>
          <w:rFonts w:ascii="Times New Roman" w:eastAsia="Times New Roman" w:hAnsi="Times New Roman" w:cs="Times New Roman"/>
          <w:sz w:val="20"/>
          <w:szCs w:val="20"/>
        </w:rPr>
      </w:pPr>
      <w:r w:rsidRPr="005158D1">
        <w:rPr>
          <w:rFonts w:ascii="Times New Roman" w:eastAsia="Times New Roman" w:hAnsi="Times New Roman" w:cs="Times New Roman"/>
          <w:sz w:val="20"/>
          <w:szCs w:val="20"/>
        </w:rPr>
        <w:t xml:space="preserve">Built </w:t>
      </w:r>
      <w:proofErr w:type="spellStart"/>
      <w:r w:rsidRPr="005158D1">
        <w:rPr>
          <w:rFonts w:ascii="Times New Roman" w:eastAsia="Times New Roman" w:hAnsi="Times New Roman" w:cs="Times New Roman"/>
          <w:b/>
          <w:sz w:val="20"/>
          <w:szCs w:val="20"/>
        </w:rPr>
        <w:t>PySpark</w:t>
      </w:r>
      <w:proofErr w:type="spellEnd"/>
      <w:r w:rsidRPr="005158D1">
        <w:rPr>
          <w:rFonts w:ascii="Times New Roman" w:eastAsia="Times New Roman" w:hAnsi="Times New Roman" w:cs="Times New Roman"/>
          <w:b/>
          <w:sz w:val="20"/>
          <w:szCs w:val="20"/>
        </w:rPr>
        <w:t xml:space="preserve"> features engineering jobs</w:t>
      </w:r>
      <w:r w:rsidRPr="005158D1">
        <w:rPr>
          <w:rFonts w:ascii="Times New Roman" w:eastAsia="Times New Roman" w:hAnsi="Times New Roman" w:cs="Times New Roman"/>
          <w:sz w:val="20"/>
          <w:szCs w:val="20"/>
        </w:rPr>
        <w:t xml:space="preserve"> on 100M+ transactional records, producing optimized datasets that supported downstream fraud detection and forecasting models with greater accuracy.</w:t>
      </w:r>
    </w:p>
    <w:p w14:paraId="0000001B" w14:textId="77777777" w:rsidR="00060F0F" w:rsidRPr="005158D1" w:rsidRDefault="00000000" w:rsidP="005158D1">
      <w:pPr>
        <w:numPr>
          <w:ilvl w:val="0"/>
          <w:numId w:val="5"/>
        </w:numPr>
        <w:ind w:left="0" w:right="-22" w:firstLine="0"/>
        <w:jc w:val="both"/>
        <w:rPr>
          <w:rFonts w:ascii="Times New Roman" w:eastAsia="Times New Roman" w:hAnsi="Times New Roman" w:cs="Times New Roman"/>
          <w:sz w:val="20"/>
          <w:szCs w:val="20"/>
        </w:rPr>
      </w:pPr>
      <w:r w:rsidRPr="005158D1">
        <w:rPr>
          <w:rFonts w:ascii="Times New Roman" w:eastAsia="Times New Roman" w:hAnsi="Times New Roman" w:cs="Times New Roman"/>
          <w:sz w:val="20"/>
          <w:szCs w:val="20"/>
        </w:rPr>
        <w:t xml:space="preserve">Containerized Spark ETL workflows in </w:t>
      </w:r>
      <w:r w:rsidRPr="005158D1">
        <w:rPr>
          <w:rFonts w:ascii="Times New Roman" w:eastAsia="Times New Roman" w:hAnsi="Times New Roman" w:cs="Times New Roman"/>
          <w:b/>
          <w:sz w:val="20"/>
          <w:szCs w:val="20"/>
        </w:rPr>
        <w:t>Docker and Kubernetes</w:t>
      </w:r>
      <w:r w:rsidRPr="005158D1">
        <w:rPr>
          <w:rFonts w:ascii="Times New Roman" w:eastAsia="Times New Roman" w:hAnsi="Times New Roman" w:cs="Times New Roman"/>
          <w:sz w:val="20"/>
          <w:szCs w:val="20"/>
        </w:rPr>
        <w:t xml:space="preserve">, achieving scalable, fault-tolerant deployments and reducing cluster-level errors by </w:t>
      </w:r>
      <w:r w:rsidRPr="005158D1">
        <w:rPr>
          <w:rFonts w:ascii="Times New Roman" w:eastAsia="Times New Roman" w:hAnsi="Times New Roman" w:cs="Times New Roman"/>
          <w:b/>
          <w:sz w:val="20"/>
          <w:szCs w:val="20"/>
        </w:rPr>
        <w:t>20%</w:t>
      </w:r>
      <w:r w:rsidRPr="005158D1">
        <w:rPr>
          <w:rFonts w:ascii="Times New Roman" w:eastAsia="Times New Roman" w:hAnsi="Times New Roman" w:cs="Times New Roman"/>
          <w:sz w:val="20"/>
          <w:szCs w:val="20"/>
        </w:rPr>
        <w:t>.</w:t>
      </w:r>
    </w:p>
    <w:p w14:paraId="0000001C" w14:textId="77777777" w:rsidR="00060F0F" w:rsidRPr="005158D1" w:rsidRDefault="00000000" w:rsidP="005158D1">
      <w:pPr>
        <w:numPr>
          <w:ilvl w:val="0"/>
          <w:numId w:val="5"/>
        </w:numPr>
        <w:ind w:left="0" w:right="-22" w:firstLine="0"/>
        <w:jc w:val="both"/>
        <w:rPr>
          <w:rFonts w:ascii="Times New Roman" w:eastAsia="Times New Roman" w:hAnsi="Times New Roman" w:cs="Times New Roman"/>
          <w:sz w:val="20"/>
          <w:szCs w:val="20"/>
        </w:rPr>
      </w:pPr>
      <w:r w:rsidRPr="005158D1">
        <w:rPr>
          <w:rFonts w:ascii="Times New Roman" w:eastAsia="Times New Roman" w:hAnsi="Times New Roman" w:cs="Times New Roman"/>
          <w:sz w:val="20"/>
          <w:szCs w:val="20"/>
        </w:rPr>
        <w:t xml:space="preserve">Created </w:t>
      </w:r>
      <w:r w:rsidRPr="005158D1">
        <w:rPr>
          <w:rFonts w:ascii="Times New Roman" w:eastAsia="Times New Roman" w:hAnsi="Times New Roman" w:cs="Times New Roman"/>
          <w:b/>
          <w:sz w:val="20"/>
          <w:szCs w:val="20"/>
        </w:rPr>
        <w:t>real-time anomaly detection pipelines</w:t>
      </w:r>
      <w:r w:rsidRPr="005158D1">
        <w:rPr>
          <w:rFonts w:ascii="Times New Roman" w:eastAsia="Times New Roman" w:hAnsi="Times New Roman" w:cs="Times New Roman"/>
          <w:sz w:val="20"/>
          <w:szCs w:val="20"/>
        </w:rPr>
        <w:t xml:space="preserve"> in Databricks using Structured Streaming and Spark SQL, allowing auditors and finance teams to proactively identify and resolve data quality issues.</w:t>
      </w:r>
    </w:p>
    <w:p w14:paraId="0000001D" w14:textId="77777777" w:rsidR="00060F0F" w:rsidRPr="005158D1" w:rsidRDefault="00000000" w:rsidP="005158D1">
      <w:pPr>
        <w:numPr>
          <w:ilvl w:val="0"/>
          <w:numId w:val="5"/>
        </w:numPr>
        <w:ind w:left="0" w:right="-22" w:firstLine="0"/>
        <w:jc w:val="both"/>
        <w:rPr>
          <w:rFonts w:ascii="Times New Roman" w:eastAsia="Times New Roman" w:hAnsi="Times New Roman" w:cs="Times New Roman"/>
          <w:sz w:val="20"/>
          <w:szCs w:val="20"/>
        </w:rPr>
      </w:pPr>
      <w:r w:rsidRPr="005158D1">
        <w:rPr>
          <w:rFonts w:ascii="Times New Roman" w:eastAsia="Times New Roman" w:hAnsi="Times New Roman" w:cs="Times New Roman"/>
          <w:sz w:val="20"/>
          <w:szCs w:val="20"/>
        </w:rPr>
        <w:t xml:space="preserve">Partnered with Finance and </w:t>
      </w:r>
      <w:proofErr w:type="spellStart"/>
      <w:r w:rsidRPr="005158D1">
        <w:rPr>
          <w:rFonts w:ascii="Times New Roman" w:eastAsia="Times New Roman" w:hAnsi="Times New Roman" w:cs="Times New Roman"/>
          <w:sz w:val="20"/>
          <w:szCs w:val="20"/>
        </w:rPr>
        <w:t>RevOps</w:t>
      </w:r>
      <w:proofErr w:type="spellEnd"/>
      <w:r w:rsidRPr="005158D1">
        <w:rPr>
          <w:rFonts w:ascii="Times New Roman" w:eastAsia="Times New Roman" w:hAnsi="Times New Roman" w:cs="Times New Roman"/>
          <w:sz w:val="20"/>
          <w:szCs w:val="20"/>
        </w:rPr>
        <w:t xml:space="preserve"> to deliver </w:t>
      </w:r>
      <w:r w:rsidRPr="005158D1">
        <w:rPr>
          <w:rFonts w:ascii="Times New Roman" w:eastAsia="Times New Roman" w:hAnsi="Times New Roman" w:cs="Times New Roman"/>
          <w:b/>
          <w:sz w:val="20"/>
          <w:szCs w:val="20"/>
        </w:rPr>
        <w:t xml:space="preserve">predictive forecasting data marts in Redshift and </w:t>
      </w:r>
      <w:proofErr w:type="spellStart"/>
      <w:r w:rsidRPr="005158D1">
        <w:rPr>
          <w:rFonts w:ascii="Times New Roman" w:eastAsia="Times New Roman" w:hAnsi="Times New Roman" w:cs="Times New Roman"/>
          <w:b/>
          <w:sz w:val="20"/>
          <w:szCs w:val="20"/>
        </w:rPr>
        <w:t>BigQuery</w:t>
      </w:r>
      <w:proofErr w:type="spellEnd"/>
      <w:r w:rsidRPr="005158D1">
        <w:rPr>
          <w:rFonts w:ascii="Times New Roman" w:eastAsia="Times New Roman" w:hAnsi="Times New Roman" w:cs="Times New Roman"/>
          <w:sz w:val="20"/>
          <w:szCs w:val="20"/>
        </w:rPr>
        <w:t xml:space="preserve">, which shortened AOP planning cycles by </w:t>
      </w:r>
      <w:r w:rsidRPr="005158D1">
        <w:rPr>
          <w:rFonts w:ascii="Times New Roman" w:eastAsia="Times New Roman" w:hAnsi="Times New Roman" w:cs="Times New Roman"/>
          <w:b/>
          <w:sz w:val="20"/>
          <w:szCs w:val="20"/>
        </w:rPr>
        <w:t>30%</w:t>
      </w:r>
      <w:r w:rsidRPr="005158D1">
        <w:rPr>
          <w:rFonts w:ascii="Times New Roman" w:eastAsia="Times New Roman" w:hAnsi="Times New Roman" w:cs="Times New Roman"/>
          <w:sz w:val="20"/>
          <w:szCs w:val="20"/>
        </w:rPr>
        <w:t xml:space="preserve"> and provided leadership with timely financial insights.</w:t>
      </w:r>
    </w:p>
    <w:p w14:paraId="0000001E" w14:textId="77777777" w:rsidR="00060F0F" w:rsidRPr="005158D1" w:rsidRDefault="00000000" w:rsidP="005158D1">
      <w:pPr>
        <w:numPr>
          <w:ilvl w:val="0"/>
          <w:numId w:val="5"/>
        </w:numPr>
        <w:ind w:left="0" w:right="-22" w:firstLine="0"/>
        <w:jc w:val="both"/>
        <w:rPr>
          <w:rFonts w:ascii="Times New Roman" w:eastAsia="Times New Roman" w:hAnsi="Times New Roman" w:cs="Times New Roman"/>
          <w:sz w:val="20"/>
          <w:szCs w:val="20"/>
        </w:rPr>
      </w:pPr>
      <w:r w:rsidRPr="005158D1">
        <w:rPr>
          <w:rFonts w:ascii="Times New Roman" w:eastAsia="Times New Roman" w:hAnsi="Times New Roman" w:cs="Times New Roman"/>
          <w:sz w:val="20"/>
          <w:szCs w:val="20"/>
        </w:rPr>
        <w:t xml:space="preserve">Automated </w:t>
      </w:r>
      <w:r w:rsidRPr="005158D1">
        <w:rPr>
          <w:rFonts w:ascii="Times New Roman" w:eastAsia="Times New Roman" w:hAnsi="Times New Roman" w:cs="Times New Roman"/>
          <w:b/>
          <w:sz w:val="20"/>
          <w:szCs w:val="20"/>
        </w:rPr>
        <w:t>financial close reporting workflows</w:t>
      </w:r>
      <w:r w:rsidRPr="005158D1">
        <w:rPr>
          <w:rFonts w:ascii="Times New Roman" w:eastAsia="Times New Roman" w:hAnsi="Times New Roman" w:cs="Times New Roman"/>
          <w:sz w:val="20"/>
          <w:szCs w:val="20"/>
        </w:rPr>
        <w:t xml:space="preserve"> by integrating AWS Glue, Lambda, and Redshift pipelines, reducing manual report preparation time by </w:t>
      </w:r>
      <w:r w:rsidRPr="005158D1">
        <w:rPr>
          <w:rFonts w:ascii="Times New Roman" w:eastAsia="Times New Roman" w:hAnsi="Times New Roman" w:cs="Times New Roman"/>
          <w:b/>
          <w:sz w:val="20"/>
          <w:szCs w:val="20"/>
        </w:rPr>
        <w:t>25%</w:t>
      </w:r>
      <w:r w:rsidRPr="005158D1">
        <w:rPr>
          <w:rFonts w:ascii="Times New Roman" w:eastAsia="Times New Roman" w:hAnsi="Times New Roman" w:cs="Times New Roman"/>
          <w:sz w:val="20"/>
          <w:szCs w:val="20"/>
        </w:rPr>
        <w:t xml:space="preserve"> while increasing transparency and governance.</w:t>
      </w:r>
    </w:p>
    <w:p w14:paraId="0000001F" w14:textId="77777777" w:rsidR="00060F0F" w:rsidRPr="005158D1" w:rsidRDefault="00000000" w:rsidP="005158D1">
      <w:pPr>
        <w:numPr>
          <w:ilvl w:val="0"/>
          <w:numId w:val="5"/>
        </w:numPr>
        <w:ind w:left="0" w:right="-22" w:firstLine="0"/>
        <w:jc w:val="both"/>
        <w:rPr>
          <w:rFonts w:ascii="Times New Roman" w:eastAsia="Times New Roman" w:hAnsi="Times New Roman" w:cs="Times New Roman"/>
          <w:sz w:val="20"/>
          <w:szCs w:val="20"/>
        </w:rPr>
      </w:pPr>
      <w:r w:rsidRPr="005158D1">
        <w:rPr>
          <w:rFonts w:ascii="Times New Roman" w:eastAsia="Times New Roman" w:hAnsi="Times New Roman" w:cs="Times New Roman"/>
          <w:sz w:val="20"/>
          <w:szCs w:val="20"/>
        </w:rPr>
        <w:t xml:space="preserve">Built </w:t>
      </w:r>
      <w:r w:rsidRPr="005158D1">
        <w:rPr>
          <w:rFonts w:ascii="Times New Roman" w:eastAsia="Times New Roman" w:hAnsi="Times New Roman" w:cs="Times New Roman"/>
          <w:b/>
          <w:sz w:val="20"/>
          <w:szCs w:val="20"/>
        </w:rPr>
        <w:t>CI/CD workflows for Spark and SQL pipelines</w:t>
      </w:r>
      <w:r w:rsidRPr="005158D1">
        <w:rPr>
          <w:rFonts w:ascii="Times New Roman" w:eastAsia="Times New Roman" w:hAnsi="Times New Roman" w:cs="Times New Roman"/>
          <w:sz w:val="20"/>
          <w:szCs w:val="20"/>
        </w:rPr>
        <w:t xml:space="preserve"> using GitHub Actions and Jenkins, embedding automated testing and validation, which increased deployment reliability by </w:t>
      </w:r>
      <w:r w:rsidRPr="005158D1">
        <w:rPr>
          <w:rFonts w:ascii="Times New Roman" w:eastAsia="Times New Roman" w:hAnsi="Times New Roman" w:cs="Times New Roman"/>
          <w:b/>
          <w:sz w:val="20"/>
          <w:szCs w:val="20"/>
        </w:rPr>
        <w:t>20%</w:t>
      </w:r>
      <w:r w:rsidRPr="005158D1">
        <w:rPr>
          <w:rFonts w:ascii="Times New Roman" w:eastAsia="Times New Roman" w:hAnsi="Times New Roman" w:cs="Times New Roman"/>
          <w:sz w:val="20"/>
          <w:szCs w:val="20"/>
        </w:rPr>
        <w:t>.</w:t>
      </w:r>
    </w:p>
    <w:p w14:paraId="00000020" w14:textId="77777777" w:rsidR="00060F0F" w:rsidRPr="005158D1" w:rsidRDefault="00000000" w:rsidP="005158D1">
      <w:pPr>
        <w:numPr>
          <w:ilvl w:val="0"/>
          <w:numId w:val="5"/>
        </w:numPr>
        <w:ind w:left="0" w:right="-22" w:firstLine="0"/>
        <w:jc w:val="both"/>
        <w:rPr>
          <w:rFonts w:ascii="Times New Roman" w:eastAsia="Times New Roman" w:hAnsi="Times New Roman" w:cs="Times New Roman"/>
          <w:sz w:val="20"/>
          <w:szCs w:val="20"/>
        </w:rPr>
      </w:pPr>
      <w:r w:rsidRPr="005158D1">
        <w:rPr>
          <w:rFonts w:ascii="Times New Roman" w:eastAsia="Times New Roman" w:hAnsi="Times New Roman" w:cs="Times New Roman"/>
          <w:sz w:val="20"/>
          <w:szCs w:val="20"/>
        </w:rPr>
        <w:t xml:space="preserve">Designed </w:t>
      </w:r>
      <w:r w:rsidRPr="005158D1">
        <w:rPr>
          <w:rFonts w:ascii="Times New Roman" w:eastAsia="Times New Roman" w:hAnsi="Times New Roman" w:cs="Times New Roman"/>
          <w:b/>
          <w:sz w:val="20"/>
          <w:szCs w:val="20"/>
        </w:rPr>
        <w:t>observability dashboards in Power BI and Tableau</w:t>
      </w:r>
      <w:r w:rsidRPr="005158D1">
        <w:rPr>
          <w:rFonts w:ascii="Times New Roman" w:eastAsia="Times New Roman" w:hAnsi="Times New Roman" w:cs="Times New Roman"/>
          <w:sz w:val="20"/>
          <w:szCs w:val="20"/>
        </w:rPr>
        <w:t xml:space="preserve"> connected to Databricks </w:t>
      </w:r>
      <w:proofErr w:type="spellStart"/>
      <w:r w:rsidRPr="005158D1">
        <w:rPr>
          <w:rFonts w:ascii="Times New Roman" w:eastAsia="Times New Roman" w:hAnsi="Times New Roman" w:cs="Times New Roman"/>
          <w:sz w:val="20"/>
          <w:szCs w:val="20"/>
        </w:rPr>
        <w:t>MLflow</w:t>
      </w:r>
      <w:proofErr w:type="spellEnd"/>
      <w:r w:rsidRPr="005158D1">
        <w:rPr>
          <w:rFonts w:ascii="Times New Roman" w:eastAsia="Times New Roman" w:hAnsi="Times New Roman" w:cs="Times New Roman"/>
          <w:sz w:val="20"/>
          <w:szCs w:val="20"/>
        </w:rPr>
        <w:t xml:space="preserve"> and CloudWatch logs to monitor pipeline failures, SLA adherence, and drift, strengthening operational trust.</w:t>
      </w:r>
    </w:p>
    <w:p w14:paraId="00000021" w14:textId="77777777" w:rsidR="00060F0F" w:rsidRPr="005158D1" w:rsidRDefault="00000000" w:rsidP="005158D1">
      <w:pPr>
        <w:numPr>
          <w:ilvl w:val="0"/>
          <w:numId w:val="5"/>
        </w:numPr>
        <w:ind w:left="0" w:right="-22" w:firstLine="0"/>
        <w:jc w:val="both"/>
        <w:rPr>
          <w:rFonts w:ascii="Times New Roman" w:eastAsia="Times New Roman" w:hAnsi="Times New Roman" w:cs="Times New Roman"/>
          <w:sz w:val="20"/>
          <w:szCs w:val="20"/>
        </w:rPr>
      </w:pPr>
      <w:r w:rsidRPr="005158D1">
        <w:rPr>
          <w:rFonts w:ascii="Times New Roman" w:eastAsia="Times New Roman" w:hAnsi="Times New Roman" w:cs="Times New Roman"/>
          <w:sz w:val="20"/>
          <w:szCs w:val="20"/>
        </w:rPr>
        <w:t xml:space="preserve">Investigated </w:t>
      </w:r>
      <w:r w:rsidRPr="005158D1">
        <w:rPr>
          <w:rFonts w:ascii="Times New Roman" w:eastAsia="Times New Roman" w:hAnsi="Times New Roman" w:cs="Times New Roman"/>
          <w:b/>
          <w:sz w:val="20"/>
          <w:szCs w:val="20"/>
        </w:rPr>
        <w:t>ERP ingestion failures with SQL-based root cause analysis</w:t>
      </w:r>
      <w:r w:rsidRPr="005158D1">
        <w:rPr>
          <w:rFonts w:ascii="Times New Roman" w:eastAsia="Times New Roman" w:hAnsi="Times New Roman" w:cs="Times New Roman"/>
          <w:sz w:val="20"/>
          <w:szCs w:val="20"/>
        </w:rPr>
        <w:t>, embedding audit checkpoints and automated alerts, which enhanced compliance and prevented recurring discrepancies.</w:t>
      </w:r>
    </w:p>
    <w:p w14:paraId="00000022" w14:textId="77777777" w:rsidR="00060F0F" w:rsidRPr="005158D1" w:rsidRDefault="00000000" w:rsidP="005158D1">
      <w:pPr>
        <w:numPr>
          <w:ilvl w:val="0"/>
          <w:numId w:val="5"/>
        </w:numPr>
        <w:ind w:left="0" w:right="-22" w:firstLine="0"/>
        <w:jc w:val="both"/>
        <w:rPr>
          <w:rFonts w:ascii="Times New Roman" w:eastAsia="Times New Roman" w:hAnsi="Times New Roman" w:cs="Times New Roman"/>
          <w:sz w:val="20"/>
          <w:szCs w:val="20"/>
        </w:rPr>
      </w:pPr>
      <w:r w:rsidRPr="005158D1">
        <w:rPr>
          <w:rFonts w:ascii="Times New Roman" w:eastAsia="Times New Roman" w:hAnsi="Times New Roman" w:cs="Times New Roman"/>
          <w:sz w:val="20"/>
          <w:szCs w:val="20"/>
        </w:rPr>
        <w:t xml:space="preserve">Delivered </w:t>
      </w:r>
      <w:r w:rsidRPr="005158D1">
        <w:rPr>
          <w:rFonts w:ascii="Times New Roman" w:eastAsia="Times New Roman" w:hAnsi="Times New Roman" w:cs="Times New Roman"/>
          <w:b/>
          <w:sz w:val="20"/>
          <w:szCs w:val="20"/>
        </w:rPr>
        <w:t>scenario-based forecasting data marts</w:t>
      </w:r>
      <w:r w:rsidRPr="005158D1">
        <w:rPr>
          <w:rFonts w:ascii="Times New Roman" w:eastAsia="Times New Roman" w:hAnsi="Times New Roman" w:cs="Times New Roman"/>
          <w:sz w:val="20"/>
          <w:szCs w:val="20"/>
        </w:rPr>
        <w:t xml:space="preserve"> in Databricks </w:t>
      </w:r>
      <w:proofErr w:type="gramStart"/>
      <w:r w:rsidRPr="005158D1">
        <w:rPr>
          <w:rFonts w:ascii="Times New Roman" w:eastAsia="Times New Roman" w:hAnsi="Times New Roman" w:cs="Times New Roman"/>
          <w:sz w:val="20"/>
          <w:szCs w:val="20"/>
        </w:rPr>
        <w:t>using</w:t>
      </w:r>
      <w:proofErr w:type="gramEnd"/>
      <w:r w:rsidRPr="005158D1">
        <w:rPr>
          <w:rFonts w:ascii="Times New Roman" w:eastAsia="Times New Roman" w:hAnsi="Times New Roman" w:cs="Times New Roman"/>
          <w:sz w:val="20"/>
          <w:szCs w:val="20"/>
        </w:rPr>
        <w:t xml:space="preserve"> </w:t>
      </w:r>
      <w:proofErr w:type="spellStart"/>
      <w:r w:rsidRPr="005158D1">
        <w:rPr>
          <w:rFonts w:ascii="Times New Roman" w:eastAsia="Times New Roman" w:hAnsi="Times New Roman" w:cs="Times New Roman"/>
          <w:sz w:val="20"/>
          <w:szCs w:val="20"/>
        </w:rPr>
        <w:t>dbt</w:t>
      </w:r>
      <w:proofErr w:type="spellEnd"/>
      <w:r w:rsidRPr="005158D1">
        <w:rPr>
          <w:rFonts w:ascii="Times New Roman" w:eastAsia="Times New Roman" w:hAnsi="Times New Roman" w:cs="Times New Roman"/>
          <w:sz w:val="20"/>
          <w:szCs w:val="20"/>
        </w:rPr>
        <w:t xml:space="preserve"> transformations, empowering executives to run multiple cost and revenue simulations with greater confidence.</w:t>
      </w:r>
    </w:p>
    <w:p w14:paraId="00000023" w14:textId="77777777" w:rsidR="00060F0F" w:rsidRPr="005158D1" w:rsidRDefault="00000000" w:rsidP="005158D1">
      <w:pPr>
        <w:numPr>
          <w:ilvl w:val="0"/>
          <w:numId w:val="5"/>
        </w:numPr>
        <w:ind w:left="0" w:right="-22" w:firstLine="0"/>
        <w:jc w:val="both"/>
        <w:rPr>
          <w:rFonts w:ascii="Times New Roman" w:eastAsia="Times New Roman" w:hAnsi="Times New Roman" w:cs="Times New Roman"/>
          <w:sz w:val="20"/>
          <w:szCs w:val="20"/>
        </w:rPr>
      </w:pPr>
      <w:r w:rsidRPr="005158D1">
        <w:rPr>
          <w:rFonts w:ascii="Times New Roman" w:eastAsia="Times New Roman" w:hAnsi="Times New Roman" w:cs="Times New Roman"/>
          <w:sz w:val="20"/>
          <w:szCs w:val="20"/>
        </w:rPr>
        <w:t xml:space="preserve">Optimized Databricks clusters for </w:t>
      </w:r>
      <w:r w:rsidRPr="005158D1">
        <w:rPr>
          <w:rFonts w:ascii="Times New Roman" w:eastAsia="Times New Roman" w:hAnsi="Times New Roman" w:cs="Times New Roman"/>
          <w:b/>
          <w:sz w:val="20"/>
          <w:szCs w:val="20"/>
        </w:rPr>
        <w:t>auto-scaling, workload tuning</w:t>
      </w:r>
      <w:r w:rsidRPr="005158D1">
        <w:rPr>
          <w:rFonts w:ascii="Times New Roman" w:eastAsia="Times New Roman" w:hAnsi="Times New Roman" w:cs="Times New Roman"/>
          <w:sz w:val="20"/>
          <w:szCs w:val="20"/>
        </w:rPr>
        <w:t xml:space="preserve">, which cut </w:t>
      </w:r>
      <w:r w:rsidRPr="005158D1">
        <w:rPr>
          <w:rFonts w:ascii="Times New Roman" w:eastAsia="Times New Roman" w:hAnsi="Times New Roman" w:cs="Times New Roman"/>
          <w:b/>
          <w:sz w:val="20"/>
          <w:szCs w:val="20"/>
        </w:rPr>
        <w:t xml:space="preserve">18% </w:t>
      </w:r>
      <w:r w:rsidRPr="005158D1">
        <w:rPr>
          <w:rFonts w:ascii="Times New Roman" w:eastAsia="Times New Roman" w:hAnsi="Times New Roman" w:cs="Times New Roman"/>
          <w:sz w:val="20"/>
          <w:szCs w:val="20"/>
        </w:rPr>
        <w:t>compute costs while maintaining SLA guarantees.</w:t>
      </w:r>
    </w:p>
    <w:p w14:paraId="00000024" w14:textId="77777777" w:rsidR="00060F0F" w:rsidRPr="005158D1" w:rsidRDefault="00000000" w:rsidP="005158D1">
      <w:pPr>
        <w:numPr>
          <w:ilvl w:val="0"/>
          <w:numId w:val="5"/>
        </w:numPr>
        <w:ind w:left="0" w:right="-22" w:firstLine="0"/>
        <w:jc w:val="both"/>
        <w:rPr>
          <w:rFonts w:ascii="Times New Roman" w:eastAsia="Times New Roman" w:hAnsi="Times New Roman" w:cs="Times New Roman"/>
          <w:sz w:val="20"/>
          <w:szCs w:val="20"/>
        </w:rPr>
      </w:pPr>
      <w:r w:rsidRPr="005158D1">
        <w:rPr>
          <w:rFonts w:ascii="Times New Roman" w:eastAsia="Times New Roman" w:hAnsi="Times New Roman" w:cs="Times New Roman"/>
          <w:sz w:val="20"/>
          <w:szCs w:val="20"/>
        </w:rPr>
        <w:lastRenderedPageBreak/>
        <w:t xml:space="preserve">Mentored junior engineers and analysts on </w:t>
      </w:r>
      <w:r w:rsidRPr="005158D1">
        <w:rPr>
          <w:rFonts w:ascii="Times New Roman" w:eastAsia="Times New Roman" w:hAnsi="Times New Roman" w:cs="Times New Roman"/>
          <w:b/>
          <w:sz w:val="20"/>
          <w:szCs w:val="20"/>
        </w:rPr>
        <w:t>Spark optimization, Airflow orchestration, and Databricks best practices</w:t>
      </w:r>
      <w:r w:rsidRPr="005158D1">
        <w:rPr>
          <w:rFonts w:ascii="Times New Roman" w:eastAsia="Times New Roman" w:hAnsi="Times New Roman" w:cs="Times New Roman"/>
          <w:sz w:val="20"/>
          <w:szCs w:val="20"/>
        </w:rPr>
        <w:t>, improving team-wide adoption of cloud-native data engineering practices.</w:t>
      </w:r>
    </w:p>
    <w:p w14:paraId="00000025" w14:textId="77777777" w:rsidR="00060F0F" w:rsidRPr="005158D1" w:rsidRDefault="00000000" w:rsidP="005158D1">
      <w:pPr>
        <w:pStyle w:val="Heading1"/>
        <w:tabs>
          <w:tab w:val="left" w:pos="8962"/>
        </w:tabs>
        <w:spacing w:before="227"/>
        <w:ind w:left="0" w:right="-22"/>
        <w:jc w:val="both"/>
        <w:rPr>
          <w:rFonts w:ascii="Times New Roman" w:eastAsia="Times New Roman" w:hAnsi="Times New Roman" w:cs="Times New Roman"/>
          <w:shd w:val="clear" w:color="auto" w:fill="D9EAD3"/>
        </w:rPr>
      </w:pPr>
      <w:r w:rsidRPr="005158D1">
        <w:rPr>
          <w:rFonts w:ascii="Times New Roman" w:eastAsia="Times New Roman" w:hAnsi="Times New Roman" w:cs="Times New Roman"/>
          <w:shd w:val="clear" w:color="auto" w:fill="D9EAD3"/>
        </w:rPr>
        <w:t>Charge EPC</w:t>
      </w:r>
      <w:r w:rsidRPr="005158D1">
        <w:rPr>
          <w:rFonts w:ascii="Times New Roman" w:eastAsia="Times New Roman" w:hAnsi="Times New Roman" w:cs="Times New Roman"/>
          <w:shd w:val="clear" w:color="auto" w:fill="D9EAD3"/>
        </w:rPr>
        <w:tab/>
        <w:t xml:space="preserve">           Concord, CA</w:t>
      </w:r>
    </w:p>
    <w:p w14:paraId="00000026" w14:textId="77777777" w:rsidR="00060F0F" w:rsidRPr="005158D1" w:rsidRDefault="00000000" w:rsidP="005158D1">
      <w:pPr>
        <w:ind w:right="-22"/>
        <w:jc w:val="both"/>
        <w:rPr>
          <w:rFonts w:ascii="Times New Roman" w:eastAsia="Times New Roman" w:hAnsi="Times New Roman" w:cs="Times New Roman"/>
          <w:b/>
          <w:sz w:val="20"/>
          <w:szCs w:val="20"/>
        </w:rPr>
      </w:pPr>
      <w:r w:rsidRPr="005158D1">
        <w:rPr>
          <w:rFonts w:ascii="Times New Roman" w:eastAsia="Times New Roman" w:hAnsi="Times New Roman" w:cs="Times New Roman"/>
          <w:b/>
          <w:sz w:val="20"/>
          <w:szCs w:val="20"/>
        </w:rPr>
        <w:t>Data Engineer/ Project Controls Operations</w:t>
      </w:r>
      <w:r w:rsidRPr="005158D1">
        <w:rPr>
          <w:rFonts w:ascii="Times New Roman" w:eastAsia="Times New Roman" w:hAnsi="Times New Roman" w:cs="Times New Roman"/>
          <w:b/>
          <w:sz w:val="20"/>
          <w:szCs w:val="20"/>
        </w:rPr>
        <w:tab/>
      </w:r>
      <w:r w:rsidRPr="005158D1">
        <w:rPr>
          <w:rFonts w:ascii="Times New Roman" w:eastAsia="Times New Roman" w:hAnsi="Times New Roman" w:cs="Times New Roman"/>
          <w:b/>
          <w:sz w:val="20"/>
          <w:szCs w:val="20"/>
        </w:rPr>
        <w:tab/>
      </w:r>
      <w:r w:rsidRPr="005158D1">
        <w:rPr>
          <w:rFonts w:ascii="Times New Roman" w:eastAsia="Times New Roman" w:hAnsi="Times New Roman" w:cs="Times New Roman"/>
          <w:b/>
          <w:sz w:val="20"/>
          <w:szCs w:val="20"/>
        </w:rPr>
        <w:tab/>
      </w:r>
      <w:r w:rsidRPr="005158D1">
        <w:rPr>
          <w:rFonts w:ascii="Times New Roman" w:eastAsia="Times New Roman" w:hAnsi="Times New Roman" w:cs="Times New Roman"/>
          <w:b/>
          <w:sz w:val="20"/>
          <w:szCs w:val="20"/>
        </w:rPr>
        <w:tab/>
      </w:r>
      <w:r w:rsidRPr="005158D1">
        <w:rPr>
          <w:rFonts w:ascii="Times New Roman" w:eastAsia="Times New Roman" w:hAnsi="Times New Roman" w:cs="Times New Roman"/>
          <w:b/>
          <w:sz w:val="20"/>
          <w:szCs w:val="20"/>
        </w:rPr>
        <w:tab/>
      </w:r>
      <w:r w:rsidRPr="005158D1">
        <w:rPr>
          <w:rFonts w:ascii="Times New Roman" w:eastAsia="Times New Roman" w:hAnsi="Times New Roman" w:cs="Times New Roman"/>
          <w:b/>
          <w:sz w:val="20"/>
          <w:szCs w:val="20"/>
        </w:rPr>
        <w:tab/>
      </w:r>
      <w:r w:rsidRPr="005158D1">
        <w:rPr>
          <w:rFonts w:ascii="Times New Roman" w:eastAsia="Times New Roman" w:hAnsi="Times New Roman" w:cs="Times New Roman"/>
          <w:b/>
          <w:sz w:val="20"/>
          <w:szCs w:val="20"/>
        </w:rPr>
        <w:tab/>
        <w:t xml:space="preserve">          </w:t>
      </w:r>
      <w:r w:rsidRPr="005158D1">
        <w:rPr>
          <w:rFonts w:ascii="Times New Roman" w:eastAsia="Times New Roman" w:hAnsi="Times New Roman" w:cs="Times New Roman"/>
          <w:b/>
          <w:sz w:val="20"/>
          <w:szCs w:val="20"/>
        </w:rPr>
        <w:tab/>
        <w:t xml:space="preserve">              Jan 23 – Jan 25</w:t>
      </w:r>
    </w:p>
    <w:p w14:paraId="00000027" w14:textId="77777777" w:rsidR="00060F0F" w:rsidRPr="005158D1" w:rsidRDefault="00000000" w:rsidP="005158D1">
      <w:pPr>
        <w:ind w:right="-22"/>
        <w:jc w:val="both"/>
        <w:rPr>
          <w:rFonts w:ascii="Times New Roman" w:eastAsia="Times New Roman" w:hAnsi="Times New Roman" w:cs="Times New Roman"/>
          <w:i/>
          <w:sz w:val="20"/>
          <w:szCs w:val="20"/>
        </w:rPr>
      </w:pPr>
      <w:r w:rsidRPr="005158D1">
        <w:rPr>
          <w:rFonts w:ascii="Times New Roman" w:eastAsia="Times New Roman" w:hAnsi="Times New Roman" w:cs="Times New Roman"/>
          <w:i/>
          <w:sz w:val="20"/>
          <w:szCs w:val="20"/>
        </w:rPr>
        <w:t xml:space="preserve">Served as the lead data expert for multiple California utility infrastructure projects, </w:t>
      </w:r>
      <w:proofErr w:type="gramStart"/>
      <w:r w:rsidRPr="005158D1">
        <w:rPr>
          <w:rFonts w:ascii="Times New Roman" w:eastAsia="Times New Roman" w:hAnsi="Times New Roman" w:cs="Times New Roman"/>
          <w:i/>
          <w:sz w:val="20"/>
          <w:szCs w:val="20"/>
        </w:rPr>
        <w:t>Delivered</w:t>
      </w:r>
      <w:proofErr w:type="gramEnd"/>
      <w:r w:rsidRPr="005158D1">
        <w:rPr>
          <w:rFonts w:ascii="Times New Roman" w:eastAsia="Times New Roman" w:hAnsi="Times New Roman" w:cs="Times New Roman"/>
          <w:i/>
          <w:sz w:val="20"/>
          <w:szCs w:val="20"/>
        </w:rPr>
        <w:t xml:space="preserve"> machine learning, predictive analytics, and data engineering solutions for multimillion-dollar California utility infrastructure projects, directly supporting CFO and project executives with financial forecasting, compliance, and profitability insights.</w:t>
      </w:r>
    </w:p>
    <w:p w14:paraId="00000028" w14:textId="77777777" w:rsidR="00060F0F" w:rsidRPr="005158D1" w:rsidRDefault="00000000" w:rsidP="005158D1">
      <w:pPr>
        <w:spacing w:before="1"/>
        <w:ind w:right="-22"/>
        <w:jc w:val="both"/>
        <w:rPr>
          <w:rFonts w:ascii="Times New Roman" w:eastAsia="Times New Roman" w:hAnsi="Times New Roman" w:cs="Times New Roman"/>
          <w:sz w:val="20"/>
          <w:szCs w:val="20"/>
        </w:rPr>
      </w:pPr>
      <w:r w:rsidRPr="005158D1">
        <w:rPr>
          <w:rFonts w:ascii="Times New Roman" w:eastAsia="Times New Roman" w:hAnsi="Times New Roman" w:cs="Times New Roman"/>
          <w:sz w:val="20"/>
          <w:szCs w:val="20"/>
        </w:rPr>
        <w:t>Achievements/Tasks</w:t>
      </w:r>
    </w:p>
    <w:p w14:paraId="00000029" w14:textId="77777777" w:rsidR="00060F0F" w:rsidRPr="005158D1" w:rsidRDefault="00000000" w:rsidP="005158D1">
      <w:pPr>
        <w:numPr>
          <w:ilvl w:val="0"/>
          <w:numId w:val="1"/>
        </w:numPr>
        <w:tabs>
          <w:tab w:val="left" w:pos="514"/>
        </w:tabs>
        <w:spacing w:before="1"/>
        <w:ind w:left="0" w:right="-22" w:firstLine="0"/>
        <w:jc w:val="both"/>
        <w:rPr>
          <w:rFonts w:ascii="Times New Roman" w:eastAsia="Times New Roman" w:hAnsi="Times New Roman" w:cs="Times New Roman"/>
          <w:sz w:val="20"/>
          <w:szCs w:val="20"/>
        </w:rPr>
      </w:pPr>
      <w:r w:rsidRPr="005158D1">
        <w:rPr>
          <w:rFonts w:ascii="Times New Roman" w:eastAsia="Times New Roman" w:hAnsi="Times New Roman" w:cs="Times New Roman"/>
          <w:sz w:val="20"/>
          <w:szCs w:val="20"/>
        </w:rPr>
        <w:t xml:space="preserve">Designed </w:t>
      </w:r>
      <w:r w:rsidRPr="005158D1">
        <w:rPr>
          <w:rFonts w:ascii="Times New Roman" w:eastAsia="Times New Roman" w:hAnsi="Times New Roman" w:cs="Times New Roman"/>
          <w:b/>
          <w:sz w:val="20"/>
          <w:szCs w:val="20"/>
        </w:rPr>
        <w:t xml:space="preserve">predictive maintenance models using </w:t>
      </w:r>
      <w:proofErr w:type="spellStart"/>
      <w:r w:rsidRPr="005158D1">
        <w:rPr>
          <w:rFonts w:ascii="Times New Roman" w:eastAsia="Times New Roman" w:hAnsi="Times New Roman" w:cs="Times New Roman"/>
          <w:b/>
          <w:sz w:val="20"/>
          <w:szCs w:val="20"/>
        </w:rPr>
        <w:t>XGBoost</w:t>
      </w:r>
      <w:proofErr w:type="spellEnd"/>
      <w:r w:rsidRPr="005158D1">
        <w:rPr>
          <w:rFonts w:ascii="Times New Roman" w:eastAsia="Times New Roman" w:hAnsi="Times New Roman" w:cs="Times New Roman"/>
          <w:b/>
          <w:sz w:val="20"/>
          <w:szCs w:val="20"/>
        </w:rPr>
        <w:t>, Scikit-learn, and NLP</w:t>
      </w:r>
      <w:r w:rsidRPr="005158D1">
        <w:rPr>
          <w:rFonts w:ascii="Times New Roman" w:eastAsia="Times New Roman" w:hAnsi="Times New Roman" w:cs="Times New Roman"/>
          <w:sz w:val="20"/>
          <w:szCs w:val="20"/>
        </w:rPr>
        <w:t xml:space="preserve"> applied to IoT telemetry and maintenance logs, reducing unplanned downtime by </w:t>
      </w:r>
      <w:r w:rsidRPr="005158D1">
        <w:rPr>
          <w:rFonts w:ascii="Times New Roman" w:eastAsia="Times New Roman" w:hAnsi="Times New Roman" w:cs="Times New Roman"/>
          <w:b/>
          <w:sz w:val="20"/>
          <w:szCs w:val="20"/>
        </w:rPr>
        <w:t>12%</w:t>
      </w:r>
      <w:r w:rsidRPr="005158D1">
        <w:rPr>
          <w:rFonts w:ascii="Times New Roman" w:eastAsia="Times New Roman" w:hAnsi="Times New Roman" w:cs="Times New Roman"/>
          <w:sz w:val="20"/>
          <w:szCs w:val="20"/>
        </w:rPr>
        <w:t xml:space="preserve"> and improving fleet utilization across multiple projects.</w:t>
      </w:r>
    </w:p>
    <w:p w14:paraId="0000002A" w14:textId="77777777" w:rsidR="00060F0F" w:rsidRPr="005158D1" w:rsidRDefault="00000000" w:rsidP="005158D1">
      <w:pPr>
        <w:numPr>
          <w:ilvl w:val="0"/>
          <w:numId w:val="1"/>
        </w:numPr>
        <w:tabs>
          <w:tab w:val="left" w:pos="514"/>
        </w:tabs>
        <w:spacing w:before="1"/>
        <w:ind w:left="0" w:right="-22" w:firstLine="0"/>
        <w:jc w:val="both"/>
        <w:rPr>
          <w:rFonts w:ascii="Times New Roman" w:eastAsia="Times New Roman" w:hAnsi="Times New Roman" w:cs="Times New Roman"/>
          <w:sz w:val="20"/>
          <w:szCs w:val="20"/>
        </w:rPr>
      </w:pPr>
      <w:r w:rsidRPr="005158D1">
        <w:rPr>
          <w:rFonts w:ascii="Times New Roman" w:eastAsia="Times New Roman" w:hAnsi="Times New Roman" w:cs="Times New Roman"/>
          <w:sz w:val="20"/>
          <w:szCs w:val="20"/>
        </w:rPr>
        <w:t xml:space="preserve">Automated </w:t>
      </w:r>
      <w:r w:rsidRPr="005158D1">
        <w:rPr>
          <w:rFonts w:ascii="Times New Roman" w:eastAsia="Times New Roman" w:hAnsi="Times New Roman" w:cs="Times New Roman"/>
          <w:b/>
          <w:sz w:val="20"/>
          <w:szCs w:val="20"/>
        </w:rPr>
        <w:t>ETL/ELT pipelines with Python, SQL, Spark, AWS Glue, and EMR</w:t>
      </w:r>
      <w:r w:rsidRPr="005158D1">
        <w:rPr>
          <w:rFonts w:ascii="Times New Roman" w:eastAsia="Times New Roman" w:hAnsi="Times New Roman" w:cs="Times New Roman"/>
          <w:sz w:val="20"/>
          <w:szCs w:val="20"/>
        </w:rPr>
        <w:t>, integrating ERP, IoT, and project datasets into a centralized data warehouse, which improved compliance reporting and accelerated anomaly detection across asset data.</w:t>
      </w:r>
    </w:p>
    <w:p w14:paraId="0000002B" w14:textId="77777777" w:rsidR="00060F0F" w:rsidRPr="005158D1" w:rsidRDefault="00000000" w:rsidP="005158D1">
      <w:pPr>
        <w:numPr>
          <w:ilvl w:val="0"/>
          <w:numId w:val="1"/>
        </w:numPr>
        <w:tabs>
          <w:tab w:val="left" w:pos="514"/>
        </w:tabs>
        <w:spacing w:before="1"/>
        <w:ind w:left="0" w:right="-22" w:firstLine="0"/>
        <w:jc w:val="both"/>
        <w:rPr>
          <w:rFonts w:ascii="Times New Roman" w:eastAsia="Times New Roman" w:hAnsi="Times New Roman" w:cs="Times New Roman"/>
          <w:sz w:val="20"/>
          <w:szCs w:val="20"/>
        </w:rPr>
      </w:pPr>
      <w:r w:rsidRPr="005158D1">
        <w:rPr>
          <w:rFonts w:ascii="Times New Roman" w:eastAsia="Times New Roman" w:hAnsi="Times New Roman" w:cs="Times New Roman"/>
          <w:b/>
          <w:sz w:val="20"/>
          <w:szCs w:val="20"/>
        </w:rPr>
        <w:t>Developed Power BI dashboards with complex DAX measures</w:t>
      </w:r>
      <w:r w:rsidRPr="005158D1">
        <w:rPr>
          <w:rFonts w:ascii="Times New Roman" w:eastAsia="Times New Roman" w:hAnsi="Times New Roman" w:cs="Times New Roman"/>
          <w:sz w:val="20"/>
          <w:szCs w:val="20"/>
        </w:rPr>
        <w:t xml:space="preserve"> for cost, revenue, and fleet performance (Snowflake, Oracle ERP, </w:t>
      </w:r>
      <w:proofErr w:type="gramStart"/>
      <w:r w:rsidRPr="005158D1">
        <w:rPr>
          <w:rFonts w:ascii="Times New Roman" w:eastAsia="Times New Roman" w:hAnsi="Times New Roman" w:cs="Times New Roman"/>
          <w:sz w:val="20"/>
          <w:szCs w:val="20"/>
        </w:rPr>
        <w:t>HCSS) —</w:t>
      </w:r>
      <w:proofErr w:type="gramEnd"/>
      <w:r w:rsidRPr="005158D1">
        <w:rPr>
          <w:rFonts w:ascii="Times New Roman" w:eastAsia="Times New Roman" w:hAnsi="Times New Roman" w:cs="Times New Roman"/>
          <w:sz w:val="20"/>
          <w:szCs w:val="20"/>
        </w:rPr>
        <w:t xml:space="preserve"> identified $350K in cost variance and improved executive visibility into project profitability. Developed an automated Power BI workbook using DAX to overcome overbilling and underbilling of jobs and made sure it was user friendly for technical as well as </w:t>
      </w:r>
      <w:proofErr w:type="spellStart"/>
      <w:proofErr w:type="gramStart"/>
      <w:r w:rsidRPr="005158D1">
        <w:rPr>
          <w:rFonts w:ascii="Times New Roman" w:eastAsia="Times New Roman" w:hAnsi="Times New Roman" w:cs="Times New Roman"/>
          <w:sz w:val="20"/>
          <w:szCs w:val="20"/>
        </w:rPr>
        <w:t>non technical</w:t>
      </w:r>
      <w:proofErr w:type="spellEnd"/>
      <w:proofErr w:type="gramEnd"/>
      <w:r w:rsidRPr="005158D1">
        <w:rPr>
          <w:rFonts w:ascii="Times New Roman" w:eastAsia="Times New Roman" w:hAnsi="Times New Roman" w:cs="Times New Roman"/>
          <w:sz w:val="20"/>
          <w:szCs w:val="20"/>
        </w:rPr>
        <w:t xml:space="preserve"> staff.</w:t>
      </w:r>
    </w:p>
    <w:p w14:paraId="0000002C" w14:textId="77777777" w:rsidR="00060F0F" w:rsidRPr="005158D1" w:rsidRDefault="00000000" w:rsidP="005158D1">
      <w:pPr>
        <w:numPr>
          <w:ilvl w:val="0"/>
          <w:numId w:val="1"/>
        </w:numPr>
        <w:tabs>
          <w:tab w:val="left" w:pos="514"/>
        </w:tabs>
        <w:spacing w:before="1"/>
        <w:ind w:left="0" w:right="-22" w:firstLine="0"/>
        <w:jc w:val="both"/>
        <w:rPr>
          <w:rFonts w:ascii="Times New Roman" w:eastAsia="Times New Roman" w:hAnsi="Times New Roman" w:cs="Times New Roman"/>
          <w:sz w:val="20"/>
          <w:szCs w:val="20"/>
        </w:rPr>
      </w:pPr>
      <w:r w:rsidRPr="005158D1">
        <w:rPr>
          <w:rFonts w:ascii="Times New Roman" w:eastAsia="Times New Roman" w:hAnsi="Times New Roman" w:cs="Times New Roman"/>
          <w:sz w:val="20"/>
          <w:szCs w:val="20"/>
        </w:rPr>
        <w:t xml:space="preserve">Built </w:t>
      </w:r>
      <w:r w:rsidRPr="005158D1">
        <w:rPr>
          <w:rFonts w:ascii="Times New Roman" w:eastAsia="Times New Roman" w:hAnsi="Times New Roman" w:cs="Times New Roman"/>
          <w:b/>
          <w:sz w:val="20"/>
          <w:szCs w:val="20"/>
        </w:rPr>
        <w:t>AWS Glue, EMR, and Spark ETL pipelines</w:t>
      </w:r>
      <w:r w:rsidRPr="005158D1">
        <w:rPr>
          <w:rFonts w:ascii="Times New Roman" w:eastAsia="Times New Roman" w:hAnsi="Times New Roman" w:cs="Times New Roman"/>
          <w:sz w:val="20"/>
          <w:szCs w:val="20"/>
        </w:rPr>
        <w:t xml:space="preserve"> to consolidate ERP and IoT data into Snowflake and Redshift warehouses, providing finance and operations leaders with a single source of truth for cost tracking and compliance.</w:t>
      </w:r>
    </w:p>
    <w:p w14:paraId="0000002D" w14:textId="77777777" w:rsidR="00060F0F" w:rsidRPr="005158D1" w:rsidRDefault="00000000" w:rsidP="005158D1">
      <w:pPr>
        <w:numPr>
          <w:ilvl w:val="0"/>
          <w:numId w:val="1"/>
        </w:numPr>
        <w:tabs>
          <w:tab w:val="left" w:pos="514"/>
        </w:tabs>
        <w:spacing w:before="1"/>
        <w:ind w:left="0" w:right="-22" w:firstLine="0"/>
        <w:jc w:val="both"/>
        <w:rPr>
          <w:rFonts w:ascii="Times New Roman" w:eastAsia="Times New Roman" w:hAnsi="Times New Roman" w:cs="Times New Roman"/>
          <w:sz w:val="20"/>
          <w:szCs w:val="20"/>
        </w:rPr>
      </w:pPr>
      <w:r w:rsidRPr="005158D1">
        <w:rPr>
          <w:rFonts w:ascii="Times New Roman" w:eastAsia="Times New Roman" w:hAnsi="Times New Roman" w:cs="Times New Roman"/>
          <w:sz w:val="20"/>
          <w:szCs w:val="20"/>
        </w:rPr>
        <w:t xml:space="preserve">Designed </w:t>
      </w:r>
      <w:r w:rsidRPr="005158D1">
        <w:rPr>
          <w:rFonts w:ascii="Times New Roman" w:eastAsia="Times New Roman" w:hAnsi="Times New Roman" w:cs="Times New Roman"/>
          <w:b/>
          <w:sz w:val="20"/>
          <w:szCs w:val="20"/>
        </w:rPr>
        <w:t>Airflow + Step Functions orchestration frameworks</w:t>
      </w:r>
      <w:r w:rsidRPr="005158D1">
        <w:rPr>
          <w:rFonts w:ascii="Times New Roman" w:eastAsia="Times New Roman" w:hAnsi="Times New Roman" w:cs="Times New Roman"/>
          <w:sz w:val="20"/>
          <w:szCs w:val="20"/>
        </w:rPr>
        <w:t xml:space="preserve"> that automated ingestion, cleansing, and transformation for 50+ project datasets, reducing pipeline failure rates by </w:t>
      </w:r>
      <w:r w:rsidRPr="005158D1">
        <w:rPr>
          <w:rFonts w:ascii="Times New Roman" w:eastAsia="Times New Roman" w:hAnsi="Times New Roman" w:cs="Times New Roman"/>
          <w:b/>
          <w:sz w:val="20"/>
          <w:szCs w:val="20"/>
        </w:rPr>
        <w:t>35%</w:t>
      </w:r>
      <w:r w:rsidRPr="005158D1">
        <w:rPr>
          <w:rFonts w:ascii="Times New Roman" w:eastAsia="Times New Roman" w:hAnsi="Times New Roman" w:cs="Times New Roman"/>
          <w:sz w:val="20"/>
          <w:szCs w:val="20"/>
        </w:rPr>
        <w:t>.</w:t>
      </w:r>
    </w:p>
    <w:p w14:paraId="0000002E" w14:textId="77777777" w:rsidR="00060F0F" w:rsidRPr="005158D1" w:rsidRDefault="00000000" w:rsidP="005158D1">
      <w:pPr>
        <w:numPr>
          <w:ilvl w:val="0"/>
          <w:numId w:val="1"/>
        </w:numPr>
        <w:tabs>
          <w:tab w:val="left" w:pos="514"/>
        </w:tabs>
        <w:spacing w:before="1"/>
        <w:ind w:left="0" w:right="-22" w:firstLine="0"/>
        <w:jc w:val="both"/>
        <w:rPr>
          <w:rFonts w:ascii="Times New Roman" w:eastAsia="Times New Roman" w:hAnsi="Times New Roman" w:cs="Times New Roman"/>
          <w:sz w:val="20"/>
          <w:szCs w:val="20"/>
        </w:rPr>
      </w:pPr>
      <w:r w:rsidRPr="005158D1">
        <w:rPr>
          <w:rFonts w:ascii="Times New Roman" w:eastAsia="Times New Roman" w:hAnsi="Times New Roman" w:cs="Times New Roman"/>
          <w:sz w:val="20"/>
          <w:szCs w:val="20"/>
        </w:rPr>
        <w:t xml:space="preserve">Developed </w:t>
      </w:r>
      <w:r w:rsidRPr="005158D1">
        <w:rPr>
          <w:rFonts w:ascii="Times New Roman" w:eastAsia="Times New Roman" w:hAnsi="Times New Roman" w:cs="Times New Roman"/>
          <w:b/>
          <w:sz w:val="20"/>
          <w:szCs w:val="20"/>
        </w:rPr>
        <w:t xml:space="preserve">geospatial </w:t>
      </w:r>
      <w:proofErr w:type="spellStart"/>
      <w:r w:rsidRPr="005158D1">
        <w:rPr>
          <w:rFonts w:ascii="Times New Roman" w:eastAsia="Times New Roman" w:hAnsi="Times New Roman" w:cs="Times New Roman"/>
          <w:b/>
          <w:sz w:val="20"/>
          <w:szCs w:val="20"/>
        </w:rPr>
        <w:t>PySpark</w:t>
      </w:r>
      <w:proofErr w:type="spellEnd"/>
      <w:r w:rsidRPr="005158D1">
        <w:rPr>
          <w:rFonts w:ascii="Times New Roman" w:eastAsia="Times New Roman" w:hAnsi="Times New Roman" w:cs="Times New Roman"/>
          <w:b/>
          <w:sz w:val="20"/>
          <w:szCs w:val="20"/>
        </w:rPr>
        <w:t xml:space="preserve"> pipelines</w:t>
      </w:r>
      <w:r w:rsidRPr="005158D1">
        <w:rPr>
          <w:rFonts w:ascii="Times New Roman" w:eastAsia="Times New Roman" w:hAnsi="Times New Roman" w:cs="Times New Roman"/>
          <w:sz w:val="20"/>
          <w:szCs w:val="20"/>
        </w:rPr>
        <w:t xml:space="preserve"> on Databricks to process telematics data for asset routing optimization, cutting logistics and fuel costs by </w:t>
      </w:r>
      <w:r w:rsidRPr="005158D1">
        <w:rPr>
          <w:rFonts w:ascii="Times New Roman" w:eastAsia="Times New Roman" w:hAnsi="Times New Roman" w:cs="Times New Roman"/>
          <w:b/>
          <w:sz w:val="20"/>
          <w:szCs w:val="20"/>
        </w:rPr>
        <w:t>12%</w:t>
      </w:r>
      <w:r w:rsidRPr="005158D1">
        <w:rPr>
          <w:rFonts w:ascii="Times New Roman" w:eastAsia="Times New Roman" w:hAnsi="Times New Roman" w:cs="Times New Roman"/>
          <w:sz w:val="20"/>
          <w:szCs w:val="20"/>
        </w:rPr>
        <w:t xml:space="preserve"> while improving efficiency.</w:t>
      </w:r>
    </w:p>
    <w:p w14:paraId="0000002F" w14:textId="77777777" w:rsidR="00060F0F" w:rsidRPr="005158D1" w:rsidRDefault="00000000" w:rsidP="005158D1">
      <w:pPr>
        <w:numPr>
          <w:ilvl w:val="0"/>
          <w:numId w:val="1"/>
        </w:numPr>
        <w:tabs>
          <w:tab w:val="left" w:pos="514"/>
        </w:tabs>
        <w:spacing w:before="1"/>
        <w:ind w:left="0" w:right="-22" w:firstLine="0"/>
        <w:jc w:val="both"/>
        <w:rPr>
          <w:rFonts w:ascii="Times New Roman" w:eastAsia="Times New Roman" w:hAnsi="Times New Roman" w:cs="Times New Roman"/>
          <w:sz w:val="20"/>
          <w:szCs w:val="20"/>
        </w:rPr>
      </w:pPr>
      <w:r w:rsidRPr="005158D1">
        <w:rPr>
          <w:rFonts w:ascii="Times New Roman" w:eastAsia="Times New Roman" w:hAnsi="Times New Roman" w:cs="Times New Roman"/>
          <w:sz w:val="20"/>
          <w:szCs w:val="20"/>
        </w:rPr>
        <w:t xml:space="preserve">Implemented </w:t>
      </w:r>
      <w:r w:rsidRPr="005158D1">
        <w:rPr>
          <w:rFonts w:ascii="Times New Roman" w:eastAsia="Times New Roman" w:hAnsi="Times New Roman" w:cs="Times New Roman"/>
          <w:b/>
          <w:sz w:val="20"/>
          <w:szCs w:val="20"/>
        </w:rPr>
        <w:t>fraud and anomaly detection Spark workflows</w:t>
      </w:r>
      <w:r w:rsidRPr="005158D1">
        <w:rPr>
          <w:rFonts w:ascii="Times New Roman" w:eastAsia="Times New Roman" w:hAnsi="Times New Roman" w:cs="Times New Roman"/>
          <w:sz w:val="20"/>
          <w:szCs w:val="20"/>
        </w:rPr>
        <w:t xml:space="preserve"> embedded in billing pipelines, which reduced audit discrepancies by </w:t>
      </w:r>
      <w:r w:rsidRPr="005158D1">
        <w:rPr>
          <w:rFonts w:ascii="Times New Roman" w:eastAsia="Times New Roman" w:hAnsi="Times New Roman" w:cs="Times New Roman"/>
          <w:b/>
          <w:sz w:val="20"/>
          <w:szCs w:val="20"/>
        </w:rPr>
        <w:t>20%</w:t>
      </w:r>
      <w:r w:rsidRPr="005158D1">
        <w:rPr>
          <w:rFonts w:ascii="Times New Roman" w:eastAsia="Times New Roman" w:hAnsi="Times New Roman" w:cs="Times New Roman"/>
          <w:sz w:val="20"/>
          <w:szCs w:val="20"/>
        </w:rPr>
        <w:t xml:space="preserve"> and improved governance.</w:t>
      </w:r>
    </w:p>
    <w:p w14:paraId="00000030" w14:textId="77777777" w:rsidR="00060F0F" w:rsidRPr="005158D1" w:rsidRDefault="00000000" w:rsidP="005158D1">
      <w:pPr>
        <w:numPr>
          <w:ilvl w:val="0"/>
          <w:numId w:val="1"/>
        </w:numPr>
        <w:tabs>
          <w:tab w:val="left" w:pos="514"/>
        </w:tabs>
        <w:spacing w:before="1"/>
        <w:ind w:left="0" w:right="-22" w:firstLine="0"/>
        <w:jc w:val="both"/>
        <w:rPr>
          <w:rFonts w:ascii="Times New Roman" w:eastAsia="Times New Roman" w:hAnsi="Times New Roman" w:cs="Times New Roman"/>
          <w:sz w:val="20"/>
          <w:szCs w:val="20"/>
        </w:rPr>
      </w:pPr>
      <w:r w:rsidRPr="005158D1">
        <w:rPr>
          <w:rFonts w:ascii="Times New Roman" w:eastAsia="Times New Roman" w:hAnsi="Times New Roman" w:cs="Times New Roman"/>
          <w:sz w:val="20"/>
          <w:szCs w:val="20"/>
        </w:rPr>
        <w:t xml:space="preserve">Modeled ERP datasets into </w:t>
      </w:r>
      <w:r w:rsidRPr="005158D1">
        <w:rPr>
          <w:rFonts w:ascii="Times New Roman" w:eastAsia="Times New Roman" w:hAnsi="Times New Roman" w:cs="Times New Roman"/>
          <w:b/>
          <w:sz w:val="20"/>
          <w:szCs w:val="20"/>
        </w:rPr>
        <w:t>star and snowflake schema warehouses</w:t>
      </w:r>
      <w:r w:rsidRPr="005158D1">
        <w:rPr>
          <w:rFonts w:ascii="Times New Roman" w:eastAsia="Times New Roman" w:hAnsi="Times New Roman" w:cs="Times New Roman"/>
          <w:sz w:val="20"/>
          <w:szCs w:val="20"/>
        </w:rPr>
        <w:t xml:space="preserve"> to enhance reporting precision and create ML-ready datasets, which supported predictive cost models.</w:t>
      </w:r>
    </w:p>
    <w:p w14:paraId="00000031" w14:textId="77777777" w:rsidR="00060F0F" w:rsidRPr="005158D1" w:rsidRDefault="00000000" w:rsidP="005158D1">
      <w:pPr>
        <w:numPr>
          <w:ilvl w:val="0"/>
          <w:numId w:val="1"/>
        </w:numPr>
        <w:tabs>
          <w:tab w:val="left" w:pos="514"/>
        </w:tabs>
        <w:spacing w:before="1"/>
        <w:ind w:left="0" w:right="-22" w:firstLine="0"/>
        <w:jc w:val="both"/>
        <w:rPr>
          <w:rFonts w:ascii="Times New Roman" w:eastAsia="Times New Roman" w:hAnsi="Times New Roman" w:cs="Times New Roman"/>
          <w:sz w:val="20"/>
          <w:szCs w:val="20"/>
        </w:rPr>
      </w:pPr>
      <w:r w:rsidRPr="005158D1">
        <w:rPr>
          <w:rFonts w:ascii="Times New Roman" w:eastAsia="Times New Roman" w:hAnsi="Times New Roman" w:cs="Times New Roman"/>
          <w:sz w:val="20"/>
          <w:szCs w:val="20"/>
        </w:rPr>
        <w:t xml:space="preserve">Migrated financial reporting pipelines into </w:t>
      </w:r>
      <w:r w:rsidRPr="005158D1">
        <w:rPr>
          <w:rFonts w:ascii="Times New Roman" w:eastAsia="Times New Roman" w:hAnsi="Times New Roman" w:cs="Times New Roman"/>
          <w:b/>
          <w:sz w:val="20"/>
          <w:szCs w:val="20"/>
        </w:rPr>
        <w:t>AWS Redshift</w:t>
      </w:r>
      <w:r w:rsidRPr="005158D1">
        <w:rPr>
          <w:rFonts w:ascii="Times New Roman" w:eastAsia="Times New Roman" w:hAnsi="Times New Roman" w:cs="Times New Roman"/>
          <w:sz w:val="20"/>
          <w:szCs w:val="20"/>
        </w:rPr>
        <w:t xml:space="preserve"> with workload management tuning, improving query performance and reducing execution times by </w:t>
      </w:r>
      <w:r w:rsidRPr="005158D1">
        <w:rPr>
          <w:rFonts w:ascii="Times New Roman" w:eastAsia="Times New Roman" w:hAnsi="Times New Roman" w:cs="Times New Roman"/>
          <w:b/>
          <w:sz w:val="20"/>
          <w:szCs w:val="20"/>
        </w:rPr>
        <w:t>40%</w:t>
      </w:r>
      <w:r w:rsidRPr="005158D1">
        <w:rPr>
          <w:rFonts w:ascii="Times New Roman" w:eastAsia="Times New Roman" w:hAnsi="Times New Roman" w:cs="Times New Roman"/>
          <w:sz w:val="20"/>
          <w:szCs w:val="20"/>
        </w:rPr>
        <w:t>.</w:t>
      </w:r>
    </w:p>
    <w:p w14:paraId="00000032" w14:textId="77777777" w:rsidR="00060F0F" w:rsidRPr="005158D1" w:rsidRDefault="00000000" w:rsidP="005158D1">
      <w:pPr>
        <w:numPr>
          <w:ilvl w:val="0"/>
          <w:numId w:val="1"/>
        </w:numPr>
        <w:tabs>
          <w:tab w:val="left" w:pos="514"/>
        </w:tabs>
        <w:spacing w:before="1"/>
        <w:ind w:left="0" w:right="-22" w:firstLine="0"/>
        <w:jc w:val="both"/>
        <w:rPr>
          <w:rFonts w:ascii="Times New Roman" w:eastAsia="Times New Roman" w:hAnsi="Times New Roman" w:cs="Times New Roman"/>
          <w:sz w:val="20"/>
          <w:szCs w:val="20"/>
        </w:rPr>
      </w:pPr>
      <w:r w:rsidRPr="005158D1">
        <w:rPr>
          <w:rFonts w:ascii="Times New Roman" w:eastAsia="Times New Roman" w:hAnsi="Times New Roman" w:cs="Times New Roman"/>
          <w:sz w:val="20"/>
          <w:szCs w:val="20"/>
        </w:rPr>
        <w:t xml:space="preserve">Deployed </w:t>
      </w:r>
      <w:r w:rsidRPr="005158D1">
        <w:rPr>
          <w:rFonts w:ascii="Times New Roman" w:eastAsia="Times New Roman" w:hAnsi="Times New Roman" w:cs="Times New Roman"/>
          <w:b/>
          <w:sz w:val="20"/>
          <w:szCs w:val="20"/>
        </w:rPr>
        <w:t>real-time dashboards in Tableau and Power BI</w:t>
      </w:r>
      <w:r w:rsidRPr="005158D1">
        <w:rPr>
          <w:rFonts w:ascii="Times New Roman" w:eastAsia="Times New Roman" w:hAnsi="Times New Roman" w:cs="Times New Roman"/>
          <w:sz w:val="20"/>
          <w:szCs w:val="20"/>
        </w:rPr>
        <w:t xml:space="preserve"> that consumed live Databricks Delta tables, enabling executives to track KPIs at near-real-time speed.</w:t>
      </w:r>
    </w:p>
    <w:p w14:paraId="00000033" w14:textId="77777777" w:rsidR="00060F0F" w:rsidRPr="005158D1" w:rsidRDefault="00000000" w:rsidP="005158D1">
      <w:pPr>
        <w:numPr>
          <w:ilvl w:val="0"/>
          <w:numId w:val="1"/>
        </w:numPr>
        <w:tabs>
          <w:tab w:val="left" w:pos="514"/>
        </w:tabs>
        <w:spacing w:before="1"/>
        <w:ind w:left="0" w:right="-22" w:firstLine="0"/>
        <w:jc w:val="both"/>
        <w:rPr>
          <w:rFonts w:ascii="Times New Roman" w:eastAsia="Times New Roman" w:hAnsi="Times New Roman" w:cs="Times New Roman"/>
          <w:sz w:val="20"/>
          <w:szCs w:val="20"/>
        </w:rPr>
      </w:pPr>
      <w:r w:rsidRPr="005158D1">
        <w:rPr>
          <w:rFonts w:ascii="Times New Roman" w:eastAsia="Times New Roman" w:hAnsi="Times New Roman" w:cs="Times New Roman"/>
          <w:sz w:val="20"/>
          <w:szCs w:val="20"/>
        </w:rPr>
        <w:t xml:space="preserve">Partnered with the CFO to design </w:t>
      </w:r>
      <w:r w:rsidRPr="005158D1">
        <w:rPr>
          <w:rFonts w:ascii="Times New Roman" w:eastAsia="Times New Roman" w:hAnsi="Times New Roman" w:cs="Times New Roman"/>
          <w:b/>
          <w:sz w:val="20"/>
          <w:szCs w:val="20"/>
        </w:rPr>
        <w:t>SQL- and Python-based data marts for cash flow forecasting</w:t>
      </w:r>
      <w:r w:rsidRPr="005158D1">
        <w:rPr>
          <w:rFonts w:ascii="Times New Roman" w:eastAsia="Times New Roman" w:hAnsi="Times New Roman" w:cs="Times New Roman"/>
          <w:sz w:val="20"/>
          <w:szCs w:val="20"/>
        </w:rPr>
        <w:t>, which improved capital allocation planning and scenario modeling.</w:t>
      </w:r>
    </w:p>
    <w:p w14:paraId="00000034" w14:textId="77777777" w:rsidR="00060F0F" w:rsidRPr="005158D1" w:rsidRDefault="00000000" w:rsidP="005158D1">
      <w:pPr>
        <w:numPr>
          <w:ilvl w:val="0"/>
          <w:numId w:val="1"/>
        </w:numPr>
        <w:tabs>
          <w:tab w:val="left" w:pos="514"/>
        </w:tabs>
        <w:spacing w:before="1"/>
        <w:ind w:left="0" w:right="-22" w:firstLine="0"/>
        <w:jc w:val="both"/>
        <w:rPr>
          <w:rFonts w:ascii="Times New Roman" w:eastAsia="Times New Roman" w:hAnsi="Times New Roman" w:cs="Times New Roman"/>
          <w:sz w:val="20"/>
          <w:szCs w:val="20"/>
        </w:rPr>
      </w:pPr>
      <w:r w:rsidRPr="005158D1">
        <w:rPr>
          <w:rFonts w:ascii="Times New Roman" w:eastAsia="Times New Roman" w:hAnsi="Times New Roman" w:cs="Times New Roman"/>
          <w:sz w:val="20"/>
          <w:szCs w:val="20"/>
        </w:rPr>
        <w:t xml:space="preserve">Delivered </w:t>
      </w:r>
      <w:r w:rsidRPr="005158D1">
        <w:rPr>
          <w:rFonts w:ascii="Times New Roman" w:eastAsia="Times New Roman" w:hAnsi="Times New Roman" w:cs="Times New Roman"/>
          <w:b/>
          <w:sz w:val="20"/>
          <w:szCs w:val="20"/>
        </w:rPr>
        <w:t xml:space="preserve">Databricks jobs with </w:t>
      </w:r>
      <w:proofErr w:type="spellStart"/>
      <w:r w:rsidRPr="005158D1">
        <w:rPr>
          <w:rFonts w:ascii="Times New Roman" w:eastAsia="Times New Roman" w:hAnsi="Times New Roman" w:cs="Times New Roman"/>
          <w:b/>
          <w:sz w:val="20"/>
          <w:szCs w:val="20"/>
        </w:rPr>
        <w:t>MLflow</w:t>
      </w:r>
      <w:proofErr w:type="spellEnd"/>
      <w:r w:rsidRPr="005158D1">
        <w:rPr>
          <w:rFonts w:ascii="Times New Roman" w:eastAsia="Times New Roman" w:hAnsi="Times New Roman" w:cs="Times New Roman"/>
          <w:b/>
          <w:sz w:val="20"/>
          <w:szCs w:val="20"/>
        </w:rPr>
        <w:t xml:space="preserve"> integration</w:t>
      </w:r>
      <w:r w:rsidRPr="005158D1">
        <w:rPr>
          <w:rFonts w:ascii="Times New Roman" w:eastAsia="Times New Roman" w:hAnsi="Times New Roman" w:cs="Times New Roman"/>
          <w:sz w:val="20"/>
          <w:szCs w:val="20"/>
        </w:rPr>
        <w:t>, ensuring traceability and reproducibility of financial forecasting pipelines.</w:t>
      </w:r>
    </w:p>
    <w:p w14:paraId="00000035" w14:textId="77777777" w:rsidR="00060F0F" w:rsidRPr="005158D1" w:rsidRDefault="00000000" w:rsidP="005158D1">
      <w:pPr>
        <w:numPr>
          <w:ilvl w:val="0"/>
          <w:numId w:val="1"/>
        </w:numPr>
        <w:tabs>
          <w:tab w:val="left" w:pos="514"/>
        </w:tabs>
        <w:spacing w:before="1"/>
        <w:ind w:left="0" w:right="-22" w:firstLine="0"/>
        <w:jc w:val="both"/>
        <w:rPr>
          <w:rFonts w:ascii="Times New Roman" w:eastAsia="Times New Roman" w:hAnsi="Times New Roman" w:cs="Times New Roman"/>
          <w:sz w:val="20"/>
          <w:szCs w:val="20"/>
        </w:rPr>
      </w:pPr>
      <w:r w:rsidRPr="005158D1">
        <w:rPr>
          <w:rFonts w:ascii="Times New Roman" w:eastAsia="Times New Roman" w:hAnsi="Times New Roman" w:cs="Times New Roman"/>
          <w:sz w:val="20"/>
          <w:szCs w:val="20"/>
        </w:rPr>
        <w:t xml:space="preserve">Converted </w:t>
      </w:r>
      <w:r w:rsidRPr="005158D1">
        <w:rPr>
          <w:rFonts w:ascii="Times New Roman" w:eastAsia="Times New Roman" w:hAnsi="Times New Roman" w:cs="Times New Roman"/>
          <w:b/>
          <w:sz w:val="20"/>
          <w:szCs w:val="20"/>
        </w:rPr>
        <w:t>legacy SAS datasets into Snowflake ETL workflows</w:t>
      </w:r>
      <w:r w:rsidRPr="005158D1">
        <w:rPr>
          <w:rFonts w:ascii="Times New Roman" w:eastAsia="Times New Roman" w:hAnsi="Times New Roman" w:cs="Times New Roman"/>
          <w:sz w:val="20"/>
          <w:szCs w:val="20"/>
        </w:rPr>
        <w:t>, modernizing reporting infrastructure and aligning it with modern data engineering practices.</w:t>
      </w:r>
    </w:p>
    <w:p w14:paraId="00000036" w14:textId="77777777" w:rsidR="00060F0F" w:rsidRPr="005158D1" w:rsidRDefault="00000000" w:rsidP="005158D1">
      <w:pPr>
        <w:numPr>
          <w:ilvl w:val="0"/>
          <w:numId w:val="1"/>
        </w:numPr>
        <w:tabs>
          <w:tab w:val="left" w:pos="514"/>
        </w:tabs>
        <w:spacing w:before="1"/>
        <w:ind w:left="0" w:right="-22" w:firstLine="0"/>
        <w:jc w:val="both"/>
        <w:rPr>
          <w:rFonts w:ascii="Times New Roman" w:eastAsia="Times New Roman" w:hAnsi="Times New Roman" w:cs="Times New Roman"/>
          <w:sz w:val="20"/>
          <w:szCs w:val="20"/>
        </w:rPr>
      </w:pPr>
      <w:r w:rsidRPr="005158D1">
        <w:rPr>
          <w:rFonts w:ascii="Times New Roman" w:eastAsia="Times New Roman" w:hAnsi="Times New Roman" w:cs="Times New Roman"/>
          <w:sz w:val="20"/>
          <w:szCs w:val="20"/>
        </w:rPr>
        <w:t xml:space="preserve">Embedded </w:t>
      </w:r>
      <w:r w:rsidRPr="005158D1">
        <w:rPr>
          <w:rFonts w:ascii="Times New Roman" w:eastAsia="Times New Roman" w:hAnsi="Times New Roman" w:cs="Times New Roman"/>
          <w:b/>
          <w:sz w:val="20"/>
          <w:szCs w:val="20"/>
        </w:rPr>
        <w:t>AWS Lambda triggers</w:t>
      </w:r>
      <w:r w:rsidRPr="005158D1">
        <w:rPr>
          <w:rFonts w:ascii="Times New Roman" w:eastAsia="Times New Roman" w:hAnsi="Times New Roman" w:cs="Times New Roman"/>
          <w:sz w:val="20"/>
          <w:szCs w:val="20"/>
        </w:rPr>
        <w:t xml:space="preserve"> into billing pipelines to provide real-time anomaly alerts, eliminating manual checks and improving compliance accuracy.</w:t>
      </w:r>
    </w:p>
    <w:p w14:paraId="00000037" w14:textId="77777777" w:rsidR="00060F0F" w:rsidRPr="005158D1" w:rsidRDefault="00000000" w:rsidP="005158D1">
      <w:pPr>
        <w:numPr>
          <w:ilvl w:val="0"/>
          <w:numId w:val="1"/>
        </w:numPr>
        <w:tabs>
          <w:tab w:val="left" w:pos="514"/>
        </w:tabs>
        <w:spacing w:before="1"/>
        <w:ind w:left="0" w:right="-22" w:firstLine="0"/>
        <w:jc w:val="both"/>
        <w:rPr>
          <w:rFonts w:ascii="Times New Roman" w:eastAsia="Times New Roman" w:hAnsi="Times New Roman" w:cs="Times New Roman"/>
          <w:sz w:val="20"/>
          <w:szCs w:val="20"/>
        </w:rPr>
      </w:pPr>
      <w:r w:rsidRPr="005158D1">
        <w:rPr>
          <w:rFonts w:ascii="Times New Roman" w:eastAsia="Times New Roman" w:hAnsi="Times New Roman" w:cs="Times New Roman"/>
          <w:sz w:val="20"/>
          <w:szCs w:val="20"/>
        </w:rPr>
        <w:t xml:space="preserve">Built </w:t>
      </w:r>
      <w:r w:rsidRPr="005158D1">
        <w:rPr>
          <w:rFonts w:ascii="Times New Roman" w:eastAsia="Times New Roman" w:hAnsi="Times New Roman" w:cs="Times New Roman"/>
          <w:b/>
          <w:sz w:val="20"/>
          <w:szCs w:val="20"/>
        </w:rPr>
        <w:t>compliance-ready reporting pipelines</w:t>
      </w:r>
      <w:r w:rsidRPr="005158D1">
        <w:rPr>
          <w:rFonts w:ascii="Times New Roman" w:eastAsia="Times New Roman" w:hAnsi="Times New Roman" w:cs="Times New Roman"/>
          <w:sz w:val="20"/>
          <w:szCs w:val="20"/>
        </w:rPr>
        <w:t xml:space="preserve"> aligned with SOX and GAAP standards, embedding validation checkpoints and anomaly detection for audit readiness.</w:t>
      </w:r>
    </w:p>
    <w:p w14:paraId="00000038" w14:textId="77777777" w:rsidR="00060F0F" w:rsidRPr="005158D1" w:rsidRDefault="00000000" w:rsidP="005158D1">
      <w:pPr>
        <w:numPr>
          <w:ilvl w:val="0"/>
          <w:numId w:val="1"/>
        </w:numPr>
        <w:tabs>
          <w:tab w:val="left" w:pos="514"/>
        </w:tabs>
        <w:spacing w:before="1"/>
        <w:ind w:left="0" w:right="-22" w:firstLine="0"/>
        <w:jc w:val="both"/>
        <w:rPr>
          <w:rFonts w:ascii="Times New Roman" w:eastAsia="Times New Roman" w:hAnsi="Times New Roman" w:cs="Times New Roman"/>
          <w:sz w:val="20"/>
          <w:szCs w:val="20"/>
        </w:rPr>
      </w:pPr>
      <w:r w:rsidRPr="005158D1">
        <w:rPr>
          <w:rFonts w:ascii="Times New Roman" w:eastAsia="Times New Roman" w:hAnsi="Times New Roman" w:cs="Times New Roman"/>
          <w:sz w:val="20"/>
          <w:szCs w:val="20"/>
        </w:rPr>
        <w:t xml:space="preserve">Designed </w:t>
      </w:r>
      <w:r w:rsidRPr="005158D1">
        <w:rPr>
          <w:rFonts w:ascii="Times New Roman" w:eastAsia="Times New Roman" w:hAnsi="Times New Roman" w:cs="Times New Roman"/>
          <w:b/>
          <w:sz w:val="20"/>
          <w:szCs w:val="20"/>
        </w:rPr>
        <w:t>predictive cost forecasting pipelines</w:t>
      </w:r>
      <w:r w:rsidRPr="005158D1">
        <w:rPr>
          <w:rFonts w:ascii="Times New Roman" w:eastAsia="Times New Roman" w:hAnsi="Times New Roman" w:cs="Times New Roman"/>
          <w:sz w:val="20"/>
          <w:szCs w:val="20"/>
        </w:rPr>
        <w:t xml:space="preserve"> using </w:t>
      </w:r>
      <w:proofErr w:type="spellStart"/>
      <w:r w:rsidRPr="005158D1">
        <w:rPr>
          <w:rFonts w:ascii="Times New Roman" w:eastAsia="Times New Roman" w:hAnsi="Times New Roman" w:cs="Times New Roman"/>
          <w:sz w:val="20"/>
          <w:szCs w:val="20"/>
        </w:rPr>
        <w:t>PySpark</w:t>
      </w:r>
      <w:proofErr w:type="spellEnd"/>
      <w:r w:rsidRPr="005158D1">
        <w:rPr>
          <w:rFonts w:ascii="Times New Roman" w:eastAsia="Times New Roman" w:hAnsi="Times New Roman" w:cs="Times New Roman"/>
          <w:sz w:val="20"/>
          <w:szCs w:val="20"/>
        </w:rPr>
        <w:t xml:space="preserve">, </w:t>
      </w:r>
      <w:proofErr w:type="spellStart"/>
      <w:r w:rsidRPr="005158D1">
        <w:rPr>
          <w:rFonts w:ascii="Times New Roman" w:eastAsia="Times New Roman" w:hAnsi="Times New Roman" w:cs="Times New Roman"/>
          <w:sz w:val="20"/>
          <w:szCs w:val="20"/>
        </w:rPr>
        <w:t>dbt</w:t>
      </w:r>
      <w:proofErr w:type="spellEnd"/>
      <w:r w:rsidRPr="005158D1">
        <w:rPr>
          <w:rFonts w:ascii="Times New Roman" w:eastAsia="Times New Roman" w:hAnsi="Times New Roman" w:cs="Times New Roman"/>
          <w:sz w:val="20"/>
          <w:szCs w:val="20"/>
        </w:rPr>
        <w:t xml:space="preserve"> transformations on Databricks, reducing project variance by </w:t>
      </w:r>
      <w:r w:rsidRPr="005158D1">
        <w:rPr>
          <w:rFonts w:ascii="Times New Roman" w:eastAsia="Times New Roman" w:hAnsi="Times New Roman" w:cs="Times New Roman"/>
          <w:b/>
          <w:sz w:val="20"/>
          <w:szCs w:val="20"/>
        </w:rPr>
        <w:t>10%</w:t>
      </w:r>
      <w:r w:rsidRPr="005158D1">
        <w:rPr>
          <w:rFonts w:ascii="Times New Roman" w:eastAsia="Times New Roman" w:hAnsi="Times New Roman" w:cs="Times New Roman"/>
          <w:sz w:val="20"/>
          <w:szCs w:val="20"/>
        </w:rPr>
        <w:t>.</w:t>
      </w:r>
    </w:p>
    <w:p w14:paraId="00000039" w14:textId="77777777" w:rsidR="00060F0F" w:rsidRPr="005158D1" w:rsidRDefault="00000000" w:rsidP="005158D1">
      <w:pPr>
        <w:numPr>
          <w:ilvl w:val="0"/>
          <w:numId w:val="1"/>
        </w:numPr>
        <w:tabs>
          <w:tab w:val="left" w:pos="514"/>
        </w:tabs>
        <w:spacing w:before="1"/>
        <w:ind w:left="0" w:right="-22" w:firstLine="0"/>
        <w:jc w:val="both"/>
        <w:rPr>
          <w:rFonts w:ascii="Times New Roman" w:eastAsia="Times New Roman" w:hAnsi="Times New Roman" w:cs="Times New Roman"/>
          <w:sz w:val="20"/>
          <w:szCs w:val="20"/>
        </w:rPr>
      </w:pPr>
      <w:r w:rsidRPr="005158D1">
        <w:rPr>
          <w:rFonts w:ascii="Times New Roman" w:eastAsia="Times New Roman" w:hAnsi="Times New Roman" w:cs="Times New Roman"/>
          <w:sz w:val="20"/>
          <w:szCs w:val="20"/>
        </w:rPr>
        <w:t xml:space="preserve">Deployed </w:t>
      </w:r>
      <w:r w:rsidRPr="005158D1">
        <w:rPr>
          <w:rFonts w:ascii="Times New Roman" w:eastAsia="Times New Roman" w:hAnsi="Times New Roman" w:cs="Times New Roman"/>
          <w:b/>
          <w:sz w:val="20"/>
          <w:szCs w:val="20"/>
        </w:rPr>
        <w:t xml:space="preserve">GitHub, GitLab CI/CD </w:t>
      </w:r>
      <w:r w:rsidRPr="005158D1">
        <w:rPr>
          <w:rFonts w:ascii="Times New Roman" w:eastAsia="Times New Roman" w:hAnsi="Times New Roman" w:cs="Times New Roman"/>
          <w:sz w:val="20"/>
          <w:szCs w:val="20"/>
        </w:rPr>
        <w:t xml:space="preserve">workflows for Spark, SQL pipelines, standardizing deployments, cutting </w:t>
      </w:r>
      <w:r w:rsidRPr="005158D1">
        <w:rPr>
          <w:rFonts w:ascii="Times New Roman" w:eastAsia="Times New Roman" w:hAnsi="Times New Roman" w:cs="Times New Roman"/>
          <w:b/>
          <w:sz w:val="20"/>
          <w:szCs w:val="20"/>
        </w:rPr>
        <w:t xml:space="preserve">25% </w:t>
      </w:r>
      <w:r w:rsidRPr="005158D1">
        <w:rPr>
          <w:rFonts w:ascii="Times New Roman" w:eastAsia="Times New Roman" w:hAnsi="Times New Roman" w:cs="Times New Roman"/>
          <w:sz w:val="20"/>
          <w:szCs w:val="20"/>
        </w:rPr>
        <w:t>production issues.</w:t>
      </w:r>
    </w:p>
    <w:p w14:paraId="0000003A" w14:textId="77777777" w:rsidR="00060F0F" w:rsidRPr="005158D1" w:rsidRDefault="00000000" w:rsidP="005158D1">
      <w:pPr>
        <w:numPr>
          <w:ilvl w:val="0"/>
          <w:numId w:val="1"/>
        </w:numPr>
        <w:tabs>
          <w:tab w:val="left" w:pos="514"/>
        </w:tabs>
        <w:spacing w:before="1"/>
        <w:ind w:left="0" w:right="-22" w:firstLine="0"/>
        <w:jc w:val="both"/>
        <w:rPr>
          <w:rFonts w:ascii="Times New Roman" w:eastAsia="Times New Roman" w:hAnsi="Times New Roman" w:cs="Times New Roman"/>
          <w:sz w:val="20"/>
          <w:szCs w:val="20"/>
        </w:rPr>
      </w:pPr>
      <w:r w:rsidRPr="005158D1">
        <w:rPr>
          <w:rFonts w:ascii="Times New Roman" w:eastAsia="Times New Roman" w:hAnsi="Times New Roman" w:cs="Times New Roman"/>
          <w:sz w:val="20"/>
          <w:szCs w:val="20"/>
        </w:rPr>
        <w:t xml:space="preserve">Delivered </w:t>
      </w:r>
      <w:r w:rsidRPr="005158D1">
        <w:rPr>
          <w:rFonts w:ascii="Times New Roman" w:eastAsia="Times New Roman" w:hAnsi="Times New Roman" w:cs="Times New Roman"/>
          <w:b/>
          <w:sz w:val="20"/>
          <w:szCs w:val="20"/>
        </w:rPr>
        <w:t>executive dashboards backed by Databricks Delta Lake datasets</w:t>
      </w:r>
      <w:r w:rsidRPr="005158D1">
        <w:rPr>
          <w:rFonts w:ascii="Times New Roman" w:eastAsia="Times New Roman" w:hAnsi="Times New Roman" w:cs="Times New Roman"/>
          <w:sz w:val="20"/>
          <w:szCs w:val="20"/>
        </w:rPr>
        <w:t>, enhancing transparency and providing CFOs with timely, trustworthy insights.</w:t>
      </w:r>
    </w:p>
    <w:p w14:paraId="0000003B" w14:textId="77777777" w:rsidR="00060F0F" w:rsidRPr="005158D1" w:rsidRDefault="00000000" w:rsidP="005158D1">
      <w:pPr>
        <w:pStyle w:val="Heading1"/>
        <w:tabs>
          <w:tab w:val="left" w:pos="8929"/>
        </w:tabs>
        <w:spacing w:before="229"/>
        <w:ind w:left="0" w:right="-22"/>
        <w:jc w:val="both"/>
        <w:rPr>
          <w:rFonts w:ascii="Times New Roman" w:eastAsia="Times New Roman" w:hAnsi="Times New Roman" w:cs="Times New Roman"/>
          <w:shd w:val="clear" w:color="auto" w:fill="D9EAD3"/>
        </w:rPr>
      </w:pPr>
      <w:r w:rsidRPr="005158D1">
        <w:rPr>
          <w:rFonts w:ascii="Times New Roman" w:eastAsia="Times New Roman" w:hAnsi="Times New Roman" w:cs="Times New Roman"/>
          <w:shd w:val="clear" w:color="auto" w:fill="D9EAD3"/>
        </w:rPr>
        <w:t xml:space="preserve">B2U Storage Solutions                                                                                                                                        </w:t>
      </w:r>
      <w:r w:rsidRPr="005158D1">
        <w:rPr>
          <w:rFonts w:ascii="Times New Roman" w:eastAsia="Times New Roman" w:hAnsi="Times New Roman" w:cs="Times New Roman"/>
          <w:shd w:val="clear" w:color="auto" w:fill="D9EAD3"/>
        </w:rPr>
        <w:tab/>
        <w:t xml:space="preserve">   Santa Monica, CA </w:t>
      </w:r>
    </w:p>
    <w:p w14:paraId="0000003C" w14:textId="77777777" w:rsidR="00060F0F" w:rsidRPr="005158D1" w:rsidRDefault="00000000" w:rsidP="005158D1">
      <w:pPr>
        <w:spacing w:before="1" w:line="228" w:lineRule="auto"/>
        <w:ind w:right="-22"/>
        <w:jc w:val="both"/>
        <w:rPr>
          <w:rFonts w:ascii="Times New Roman" w:eastAsia="Times New Roman" w:hAnsi="Times New Roman" w:cs="Times New Roman"/>
          <w:b/>
          <w:sz w:val="20"/>
          <w:szCs w:val="20"/>
        </w:rPr>
      </w:pPr>
      <w:r w:rsidRPr="005158D1">
        <w:rPr>
          <w:rFonts w:ascii="Times New Roman" w:eastAsia="Times New Roman" w:hAnsi="Times New Roman" w:cs="Times New Roman"/>
          <w:b/>
          <w:sz w:val="20"/>
          <w:szCs w:val="20"/>
        </w:rPr>
        <w:t>Jr. Data Engineer/ Data Scientist</w:t>
      </w:r>
      <w:r w:rsidRPr="005158D1">
        <w:rPr>
          <w:rFonts w:ascii="Times New Roman" w:eastAsia="Times New Roman" w:hAnsi="Times New Roman" w:cs="Times New Roman"/>
          <w:b/>
          <w:sz w:val="20"/>
          <w:szCs w:val="20"/>
        </w:rPr>
        <w:tab/>
      </w:r>
      <w:r w:rsidRPr="005158D1">
        <w:rPr>
          <w:rFonts w:ascii="Times New Roman" w:eastAsia="Times New Roman" w:hAnsi="Times New Roman" w:cs="Times New Roman"/>
          <w:b/>
          <w:sz w:val="20"/>
          <w:szCs w:val="20"/>
        </w:rPr>
        <w:tab/>
      </w:r>
      <w:r w:rsidRPr="005158D1">
        <w:rPr>
          <w:rFonts w:ascii="Times New Roman" w:eastAsia="Times New Roman" w:hAnsi="Times New Roman" w:cs="Times New Roman"/>
          <w:b/>
          <w:sz w:val="20"/>
          <w:szCs w:val="20"/>
        </w:rPr>
        <w:tab/>
      </w:r>
      <w:r w:rsidRPr="005158D1">
        <w:rPr>
          <w:rFonts w:ascii="Times New Roman" w:eastAsia="Times New Roman" w:hAnsi="Times New Roman" w:cs="Times New Roman"/>
          <w:b/>
          <w:sz w:val="20"/>
          <w:szCs w:val="20"/>
        </w:rPr>
        <w:tab/>
      </w:r>
      <w:r w:rsidRPr="005158D1">
        <w:rPr>
          <w:rFonts w:ascii="Times New Roman" w:eastAsia="Times New Roman" w:hAnsi="Times New Roman" w:cs="Times New Roman"/>
          <w:b/>
          <w:sz w:val="20"/>
          <w:szCs w:val="20"/>
        </w:rPr>
        <w:tab/>
      </w:r>
      <w:r w:rsidRPr="005158D1">
        <w:rPr>
          <w:rFonts w:ascii="Times New Roman" w:eastAsia="Times New Roman" w:hAnsi="Times New Roman" w:cs="Times New Roman"/>
          <w:b/>
          <w:sz w:val="20"/>
          <w:szCs w:val="20"/>
        </w:rPr>
        <w:tab/>
      </w:r>
      <w:r w:rsidRPr="005158D1">
        <w:rPr>
          <w:rFonts w:ascii="Times New Roman" w:eastAsia="Times New Roman" w:hAnsi="Times New Roman" w:cs="Times New Roman"/>
          <w:b/>
          <w:sz w:val="20"/>
          <w:szCs w:val="20"/>
        </w:rPr>
        <w:tab/>
      </w:r>
      <w:r w:rsidRPr="005158D1">
        <w:rPr>
          <w:rFonts w:ascii="Times New Roman" w:eastAsia="Times New Roman" w:hAnsi="Times New Roman" w:cs="Times New Roman"/>
          <w:b/>
          <w:sz w:val="20"/>
          <w:szCs w:val="20"/>
        </w:rPr>
        <w:tab/>
      </w:r>
      <w:r w:rsidRPr="005158D1">
        <w:rPr>
          <w:rFonts w:ascii="Times New Roman" w:eastAsia="Times New Roman" w:hAnsi="Times New Roman" w:cs="Times New Roman"/>
          <w:b/>
          <w:sz w:val="20"/>
          <w:szCs w:val="20"/>
        </w:rPr>
        <w:tab/>
        <w:t xml:space="preserve">           April 22 – Dec 22</w:t>
      </w:r>
    </w:p>
    <w:p w14:paraId="0000003D" w14:textId="77777777" w:rsidR="00060F0F" w:rsidRPr="005158D1" w:rsidRDefault="00000000" w:rsidP="005158D1">
      <w:pPr>
        <w:tabs>
          <w:tab w:val="left" w:pos="514"/>
        </w:tabs>
        <w:ind w:right="-22"/>
        <w:jc w:val="both"/>
        <w:rPr>
          <w:rFonts w:ascii="Times New Roman" w:eastAsia="Times New Roman" w:hAnsi="Times New Roman" w:cs="Times New Roman"/>
          <w:i/>
          <w:sz w:val="20"/>
          <w:szCs w:val="20"/>
        </w:rPr>
      </w:pPr>
      <w:r w:rsidRPr="005158D1">
        <w:rPr>
          <w:rFonts w:ascii="Times New Roman" w:eastAsia="Times New Roman" w:hAnsi="Times New Roman" w:cs="Times New Roman"/>
          <w:i/>
          <w:sz w:val="20"/>
          <w:szCs w:val="20"/>
        </w:rPr>
        <w:t>Delivered data solutions for second-life EV battery and solar energy storage operations, optimizing performance, lifecycle value, and financial planning. Partnered with operations, supply chain, and finance teams to improve asset uptime, fleet utilization, and profitability through automation, BI dashboards, and predictive analytics.</w:t>
      </w:r>
    </w:p>
    <w:p w14:paraId="0000003E" w14:textId="77777777" w:rsidR="00060F0F" w:rsidRPr="005158D1" w:rsidRDefault="00000000" w:rsidP="005158D1">
      <w:pPr>
        <w:numPr>
          <w:ilvl w:val="0"/>
          <w:numId w:val="2"/>
        </w:numPr>
        <w:tabs>
          <w:tab w:val="left" w:pos="514"/>
        </w:tabs>
        <w:ind w:left="0" w:right="-22" w:firstLine="0"/>
        <w:jc w:val="both"/>
        <w:rPr>
          <w:rFonts w:ascii="Times New Roman" w:hAnsi="Times New Roman" w:cs="Times New Roman"/>
          <w:sz w:val="20"/>
          <w:szCs w:val="20"/>
        </w:rPr>
      </w:pPr>
      <w:r w:rsidRPr="005158D1">
        <w:rPr>
          <w:rFonts w:ascii="Times New Roman" w:eastAsia="Times New Roman" w:hAnsi="Times New Roman" w:cs="Times New Roman"/>
          <w:b/>
          <w:sz w:val="20"/>
          <w:szCs w:val="20"/>
        </w:rPr>
        <w:t>Built interactive Power BI and Qlik Sense dashboards and automation tools</w:t>
      </w:r>
      <w:r w:rsidRPr="005158D1">
        <w:rPr>
          <w:rFonts w:ascii="Times New Roman" w:eastAsia="Times New Roman" w:hAnsi="Times New Roman" w:cs="Times New Roman"/>
          <w:sz w:val="20"/>
          <w:szCs w:val="20"/>
        </w:rPr>
        <w:t xml:space="preserve"> integrating IoT battery sensors, ERP inventory data, and maintenance logs — improved uptime by 25% and reduced unplanned maintenance costs using </w:t>
      </w:r>
      <w:proofErr w:type="spellStart"/>
      <w:r w:rsidRPr="005158D1">
        <w:rPr>
          <w:rFonts w:ascii="Times New Roman" w:eastAsia="Times New Roman" w:hAnsi="Times New Roman" w:cs="Times New Roman"/>
          <w:sz w:val="20"/>
          <w:szCs w:val="20"/>
        </w:rPr>
        <w:t>MLflow</w:t>
      </w:r>
      <w:proofErr w:type="spellEnd"/>
      <w:r w:rsidRPr="005158D1">
        <w:rPr>
          <w:rFonts w:ascii="Times New Roman" w:eastAsia="Times New Roman" w:hAnsi="Times New Roman" w:cs="Times New Roman"/>
          <w:sz w:val="20"/>
          <w:szCs w:val="20"/>
        </w:rPr>
        <w:t xml:space="preserve"> tracking for reproducibility and retraining workflows in GCP Composer.</w:t>
      </w:r>
    </w:p>
    <w:p w14:paraId="0000003F" w14:textId="77777777" w:rsidR="00060F0F" w:rsidRPr="005158D1" w:rsidRDefault="00000000" w:rsidP="005158D1">
      <w:pPr>
        <w:numPr>
          <w:ilvl w:val="0"/>
          <w:numId w:val="2"/>
        </w:numPr>
        <w:tabs>
          <w:tab w:val="left" w:pos="514"/>
        </w:tabs>
        <w:ind w:left="0" w:right="-22" w:firstLine="0"/>
        <w:jc w:val="both"/>
        <w:rPr>
          <w:rFonts w:ascii="Times New Roman" w:eastAsia="Times New Roman" w:hAnsi="Times New Roman" w:cs="Times New Roman"/>
          <w:sz w:val="20"/>
          <w:szCs w:val="20"/>
        </w:rPr>
      </w:pPr>
      <w:r w:rsidRPr="005158D1">
        <w:rPr>
          <w:rFonts w:ascii="Times New Roman" w:eastAsia="Times New Roman" w:hAnsi="Times New Roman" w:cs="Times New Roman"/>
          <w:sz w:val="20"/>
          <w:szCs w:val="20"/>
        </w:rPr>
        <w:t xml:space="preserve">Migrated forecasting, asset performance workflows </w:t>
      </w:r>
      <w:proofErr w:type="gramStart"/>
      <w:r w:rsidRPr="005158D1">
        <w:rPr>
          <w:rFonts w:ascii="Times New Roman" w:eastAsia="Times New Roman" w:hAnsi="Times New Roman" w:cs="Times New Roman"/>
          <w:sz w:val="20"/>
          <w:szCs w:val="20"/>
        </w:rPr>
        <w:t xml:space="preserve">in </w:t>
      </w:r>
      <w:r w:rsidRPr="005158D1">
        <w:rPr>
          <w:rFonts w:ascii="Times New Roman" w:eastAsia="Times New Roman" w:hAnsi="Times New Roman" w:cs="Times New Roman"/>
          <w:b/>
          <w:sz w:val="20"/>
          <w:szCs w:val="20"/>
        </w:rPr>
        <w:t xml:space="preserve"> AWS</w:t>
      </w:r>
      <w:proofErr w:type="gramEnd"/>
      <w:r w:rsidRPr="005158D1">
        <w:rPr>
          <w:rFonts w:ascii="Times New Roman" w:eastAsia="Times New Roman" w:hAnsi="Times New Roman" w:cs="Times New Roman"/>
          <w:b/>
          <w:sz w:val="20"/>
          <w:szCs w:val="20"/>
        </w:rPr>
        <w:t xml:space="preserve"> Glue/EMR</w:t>
      </w:r>
      <w:r w:rsidRPr="005158D1">
        <w:rPr>
          <w:rFonts w:ascii="Times New Roman" w:eastAsia="Times New Roman" w:hAnsi="Times New Roman" w:cs="Times New Roman"/>
          <w:sz w:val="20"/>
          <w:szCs w:val="20"/>
        </w:rPr>
        <w:t>, improving scalability of analytics ETL pipelines.</w:t>
      </w:r>
    </w:p>
    <w:p w14:paraId="00000040" w14:textId="77777777" w:rsidR="00060F0F" w:rsidRPr="005158D1" w:rsidRDefault="00000000" w:rsidP="005158D1">
      <w:pPr>
        <w:numPr>
          <w:ilvl w:val="0"/>
          <w:numId w:val="2"/>
        </w:numPr>
        <w:tabs>
          <w:tab w:val="left" w:pos="514"/>
        </w:tabs>
        <w:ind w:left="0" w:right="-22" w:firstLine="0"/>
        <w:jc w:val="both"/>
        <w:rPr>
          <w:rFonts w:ascii="Times New Roman" w:eastAsia="Times New Roman" w:hAnsi="Times New Roman" w:cs="Times New Roman"/>
          <w:sz w:val="20"/>
          <w:szCs w:val="20"/>
        </w:rPr>
      </w:pPr>
      <w:r w:rsidRPr="005158D1">
        <w:rPr>
          <w:rFonts w:ascii="Times New Roman" w:eastAsia="Times New Roman" w:hAnsi="Times New Roman" w:cs="Times New Roman"/>
          <w:sz w:val="20"/>
          <w:szCs w:val="20"/>
        </w:rPr>
        <w:t xml:space="preserve">Leveraged </w:t>
      </w:r>
      <w:r w:rsidRPr="005158D1">
        <w:rPr>
          <w:rFonts w:ascii="Times New Roman" w:eastAsia="Times New Roman" w:hAnsi="Times New Roman" w:cs="Times New Roman"/>
          <w:b/>
          <w:sz w:val="20"/>
          <w:szCs w:val="20"/>
        </w:rPr>
        <w:t>Pub/Sub + Cloud Storage</w:t>
      </w:r>
      <w:r w:rsidRPr="005158D1">
        <w:rPr>
          <w:rFonts w:ascii="Times New Roman" w:eastAsia="Times New Roman" w:hAnsi="Times New Roman" w:cs="Times New Roman"/>
          <w:sz w:val="20"/>
          <w:szCs w:val="20"/>
        </w:rPr>
        <w:t xml:space="preserve"> for near-real-time ingestion of IoT sensor and ERP data.</w:t>
      </w:r>
    </w:p>
    <w:p w14:paraId="00000041" w14:textId="77777777" w:rsidR="00060F0F" w:rsidRPr="005158D1" w:rsidRDefault="00000000" w:rsidP="005158D1">
      <w:pPr>
        <w:numPr>
          <w:ilvl w:val="0"/>
          <w:numId w:val="2"/>
        </w:numPr>
        <w:tabs>
          <w:tab w:val="left" w:pos="514"/>
        </w:tabs>
        <w:ind w:left="0" w:right="-22" w:firstLine="0"/>
        <w:jc w:val="both"/>
        <w:rPr>
          <w:rFonts w:ascii="Times New Roman" w:hAnsi="Times New Roman" w:cs="Times New Roman"/>
          <w:sz w:val="20"/>
          <w:szCs w:val="20"/>
        </w:rPr>
      </w:pPr>
      <w:r w:rsidRPr="005158D1">
        <w:rPr>
          <w:rFonts w:ascii="Times New Roman" w:eastAsia="Times New Roman" w:hAnsi="Times New Roman" w:cs="Times New Roman"/>
          <w:b/>
          <w:sz w:val="20"/>
          <w:szCs w:val="20"/>
        </w:rPr>
        <w:t>Developed complex Power BI dashboards using DAX, NLP, Vertex AI and ML</w:t>
      </w:r>
      <w:r w:rsidRPr="005158D1">
        <w:rPr>
          <w:rFonts w:ascii="Times New Roman" w:eastAsia="Times New Roman" w:hAnsi="Times New Roman" w:cs="Times New Roman"/>
          <w:sz w:val="20"/>
          <w:szCs w:val="20"/>
        </w:rPr>
        <w:t xml:space="preserve"> to track EV battery health, solar energy throughput, and fleet utilization — reduced breakdown costs by 25% and enhanced operational visibility.</w:t>
      </w:r>
    </w:p>
    <w:p w14:paraId="00000042" w14:textId="77777777" w:rsidR="00060F0F" w:rsidRPr="005158D1" w:rsidRDefault="00000000" w:rsidP="005158D1">
      <w:pPr>
        <w:numPr>
          <w:ilvl w:val="0"/>
          <w:numId w:val="2"/>
        </w:numPr>
        <w:tabs>
          <w:tab w:val="left" w:pos="514"/>
        </w:tabs>
        <w:ind w:left="0" w:right="-22" w:firstLine="0"/>
        <w:jc w:val="both"/>
        <w:rPr>
          <w:rFonts w:ascii="Times New Roman" w:eastAsia="Times New Roman" w:hAnsi="Times New Roman" w:cs="Times New Roman"/>
          <w:sz w:val="20"/>
          <w:szCs w:val="20"/>
        </w:rPr>
      </w:pPr>
      <w:r w:rsidRPr="005158D1">
        <w:rPr>
          <w:rFonts w:ascii="Times New Roman" w:eastAsia="Times New Roman" w:hAnsi="Times New Roman" w:cs="Times New Roman"/>
          <w:sz w:val="20"/>
          <w:szCs w:val="20"/>
        </w:rPr>
        <w:t>Developed orchestration workflows with Apache Airflow and Spark (AWS EMR) to automate ingestion and transformation of operational data into AWS Redshift, improving reporting reliability and enabling real-time Power BI dashboards.</w:t>
      </w:r>
    </w:p>
    <w:p w14:paraId="00000043" w14:textId="77777777" w:rsidR="00060F0F" w:rsidRPr="005158D1" w:rsidRDefault="00000000" w:rsidP="005158D1">
      <w:pPr>
        <w:numPr>
          <w:ilvl w:val="0"/>
          <w:numId w:val="2"/>
        </w:numPr>
        <w:tabs>
          <w:tab w:val="left" w:pos="514"/>
        </w:tabs>
        <w:ind w:left="0" w:right="-22" w:firstLine="0"/>
        <w:jc w:val="both"/>
        <w:rPr>
          <w:rFonts w:ascii="Times New Roman" w:hAnsi="Times New Roman" w:cs="Times New Roman"/>
          <w:sz w:val="20"/>
          <w:szCs w:val="20"/>
        </w:rPr>
      </w:pPr>
      <w:r w:rsidRPr="005158D1">
        <w:rPr>
          <w:rFonts w:ascii="Times New Roman" w:eastAsia="Times New Roman" w:hAnsi="Times New Roman" w:cs="Times New Roman"/>
          <w:sz w:val="20"/>
          <w:szCs w:val="20"/>
        </w:rPr>
        <w:t>Developed NLP predictive maintenance alerts, AI-driven Power BI automation for real-time reporting, anomaly detection.</w:t>
      </w:r>
    </w:p>
    <w:p w14:paraId="00000044" w14:textId="77777777" w:rsidR="00060F0F" w:rsidRPr="005158D1" w:rsidRDefault="00000000" w:rsidP="005158D1">
      <w:pPr>
        <w:numPr>
          <w:ilvl w:val="0"/>
          <w:numId w:val="2"/>
        </w:numPr>
        <w:tabs>
          <w:tab w:val="left" w:pos="514"/>
        </w:tabs>
        <w:ind w:left="0" w:right="-22" w:firstLine="0"/>
        <w:jc w:val="both"/>
        <w:rPr>
          <w:rFonts w:ascii="Times New Roman" w:hAnsi="Times New Roman" w:cs="Times New Roman"/>
          <w:sz w:val="20"/>
          <w:szCs w:val="20"/>
        </w:rPr>
      </w:pPr>
      <w:r w:rsidRPr="005158D1">
        <w:rPr>
          <w:rFonts w:ascii="Times New Roman" w:eastAsia="Times New Roman" w:hAnsi="Times New Roman" w:cs="Times New Roman"/>
          <w:sz w:val="20"/>
          <w:szCs w:val="20"/>
        </w:rPr>
        <w:t xml:space="preserve">Developed financial forecasting models (Advanced Excel, SQL, Python) for energy production revenue, maintenance cost projections, and procurement planning — integrated final outputs into </w:t>
      </w:r>
      <w:r w:rsidRPr="005158D1">
        <w:rPr>
          <w:rFonts w:ascii="Times New Roman" w:eastAsia="Times New Roman" w:hAnsi="Times New Roman" w:cs="Times New Roman"/>
          <w:b/>
          <w:sz w:val="20"/>
          <w:szCs w:val="20"/>
        </w:rPr>
        <w:t>Power BI dashboards with what-if parameters</w:t>
      </w:r>
      <w:r w:rsidRPr="005158D1">
        <w:rPr>
          <w:rFonts w:ascii="Times New Roman" w:eastAsia="Times New Roman" w:hAnsi="Times New Roman" w:cs="Times New Roman"/>
          <w:sz w:val="20"/>
          <w:szCs w:val="20"/>
        </w:rPr>
        <w:t>.</w:t>
      </w:r>
    </w:p>
    <w:p w14:paraId="00000045" w14:textId="77777777" w:rsidR="00060F0F" w:rsidRPr="005158D1" w:rsidRDefault="00000000" w:rsidP="005158D1">
      <w:pPr>
        <w:numPr>
          <w:ilvl w:val="0"/>
          <w:numId w:val="2"/>
        </w:numPr>
        <w:tabs>
          <w:tab w:val="left" w:pos="514"/>
        </w:tabs>
        <w:ind w:left="0" w:right="-22" w:firstLine="0"/>
        <w:jc w:val="both"/>
        <w:rPr>
          <w:rFonts w:ascii="Times New Roman" w:eastAsia="Times New Roman" w:hAnsi="Times New Roman" w:cs="Times New Roman"/>
          <w:sz w:val="20"/>
          <w:szCs w:val="20"/>
        </w:rPr>
      </w:pPr>
      <w:r w:rsidRPr="005158D1">
        <w:rPr>
          <w:rFonts w:ascii="Times New Roman" w:eastAsia="Times New Roman" w:hAnsi="Times New Roman" w:cs="Times New Roman"/>
          <w:sz w:val="20"/>
          <w:szCs w:val="20"/>
        </w:rPr>
        <w:t xml:space="preserve">Automated ETL pipeline deployments via </w:t>
      </w:r>
      <w:r w:rsidRPr="005158D1">
        <w:rPr>
          <w:rFonts w:ascii="Times New Roman" w:eastAsia="Times New Roman" w:hAnsi="Times New Roman" w:cs="Times New Roman"/>
          <w:b/>
          <w:sz w:val="20"/>
          <w:szCs w:val="20"/>
        </w:rPr>
        <w:t>GitHub CI/CD</w:t>
      </w:r>
      <w:r w:rsidRPr="005158D1">
        <w:rPr>
          <w:rFonts w:ascii="Times New Roman" w:eastAsia="Times New Roman" w:hAnsi="Times New Roman" w:cs="Times New Roman"/>
          <w:sz w:val="20"/>
          <w:szCs w:val="20"/>
        </w:rPr>
        <w:t>, reducing downtime and improving release management.</w:t>
      </w:r>
    </w:p>
    <w:p w14:paraId="00000046" w14:textId="77777777" w:rsidR="00060F0F" w:rsidRPr="005158D1" w:rsidRDefault="00000000" w:rsidP="005158D1">
      <w:pPr>
        <w:numPr>
          <w:ilvl w:val="0"/>
          <w:numId w:val="2"/>
        </w:numPr>
        <w:tabs>
          <w:tab w:val="left" w:pos="514"/>
        </w:tabs>
        <w:ind w:left="0" w:right="-22" w:firstLine="0"/>
        <w:jc w:val="both"/>
        <w:rPr>
          <w:rFonts w:ascii="Times New Roman" w:hAnsi="Times New Roman" w:cs="Times New Roman"/>
          <w:sz w:val="20"/>
          <w:szCs w:val="20"/>
        </w:rPr>
      </w:pPr>
      <w:r w:rsidRPr="005158D1">
        <w:rPr>
          <w:rFonts w:ascii="Times New Roman" w:eastAsia="Times New Roman" w:hAnsi="Times New Roman" w:cs="Times New Roman"/>
          <w:sz w:val="20"/>
          <w:szCs w:val="20"/>
        </w:rPr>
        <w:t xml:space="preserve">Created a rule-based </w:t>
      </w:r>
      <w:r w:rsidRPr="005158D1">
        <w:rPr>
          <w:rFonts w:ascii="Times New Roman" w:eastAsia="Times New Roman" w:hAnsi="Times New Roman" w:cs="Times New Roman"/>
          <w:b/>
          <w:sz w:val="20"/>
          <w:szCs w:val="20"/>
        </w:rPr>
        <w:t>inventory ticketing</w:t>
      </w:r>
      <w:r w:rsidRPr="005158D1">
        <w:rPr>
          <w:rFonts w:ascii="Times New Roman" w:eastAsia="Times New Roman" w:hAnsi="Times New Roman" w:cs="Times New Roman"/>
          <w:sz w:val="20"/>
          <w:szCs w:val="20"/>
        </w:rPr>
        <w:t xml:space="preserve"> system with Power BI, DAX and </w:t>
      </w:r>
      <w:r w:rsidRPr="005158D1">
        <w:rPr>
          <w:rFonts w:ascii="Times New Roman" w:eastAsia="Times New Roman" w:hAnsi="Times New Roman" w:cs="Times New Roman"/>
          <w:b/>
          <w:sz w:val="20"/>
          <w:szCs w:val="20"/>
        </w:rPr>
        <w:t>Power Automate</w:t>
      </w:r>
      <w:r w:rsidRPr="005158D1">
        <w:rPr>
          <w:rFonts w:ascii="Times New Roman" w:eastAsia="Times New Roman" w:hAnsi="Times New Roman" w:cs="Times New Roman"/>
          <w:sz w:val="20"/>
          <w:szCs w:val="20"/>
        </w:rPr>
        <w:t xml:space="preserve"> — streamlined work order tracking and improved process efficiency by 15%.</w:t>
      </w:r>
    </w:p>
    <w:p w14:paraId="00000047" w14:textId="77777777" w:rsidR="00060F0F" w:rsidRPr="005158D1" w:rsidRDefault="00000000" w:rsidP="005158D1">
      <w:pPr>
        <w:numPr>
          <w:ilvl w:val="0"/>
          <w:numId w:val="2"/>
        </w:numPr>
        <w:tabs>
          <w:tab w:val="left" w:pos="514"/>
        </w:tabs>
        <w:ind w:left="0" w:right="-22" w:firstLine="0"/>
        <w:jc w:val="both"/>
        <w:rPr>
          <w:rFonts w:ascii="Times New Roman" w:eastAsia="Times New Roman" w:hAnsi="Times New Roman" w:cs="Times New Roman"/>
          <w:sz w:val="20"/>
          <w:szCs w:val="20"/>
        </w:rPr>
      </w:pPr>
      <w:r w:rsidRPr="005158D1">
        <w:rPr>
          <w:rFonts w:ascii="Times New Roman" w:eastAsia="Times New Roman" w:hAnsi="Times New Roman" w:cs="Times New Roman"/>
          <w:sz w:val="20"/>
          <w:szCs w:val="20"/>
        </w:rPr>
        <w:t xml:space="preserve">Created predictive maintenance and lifecycle models leveraging </w:t>
      </w:r>
      <w:r w:rsidRPr="005158D1">
        <w:rPr>
          <w:rFonts w:ascii="Times New Roman" w:eastAsia="Times New Roman" w:hAnsi="Times New Roman" w:cs="Times New Roman"/>
          <w:b/>
          <w:sz w:val="20"/>
          <w:szCs w:val="20"/>
        </w:rPr>
        <w:t>TensorFlow</w:t>
      </w:r>
      <w:r w:rsidRPr="005158D1">
        <w:rPr>
          <w:rFonts w:ascii="Times New Roman" w:eastAsia="Times New Roman" w:hAnsi="Times New Roman" w:cs="Times New Roman"/>
          <w:sz w:val="20"/>
          <w:szCs w:val="20"/>
        </w:rPr>
        <w:t xml:space="preserve">, </w:t>
      </w:r>
      <w:proofErr w:type="spellStart"/>
      <w:r w:rsidRPr="005158D1">
        <w:rPr>
          <w:rFonts w:ascii="Times New Roman" w:eastAsia="Times New Roman" w:hAnsi="Times New Roman" w:cs="Times New Roman"/>
          <w:b/>
          <w:sz w:val="20"/>
          <w:szCs w:val="20"/>
        </w:rPr>
        <w:t>PyTorch</w:t>
      </w:r>
      <w:proofErr w:type="spellEnd"/>
      <w:r w:rsidRPr="005158D1">
        <w:rPr>
          <w:rFonts w:ascii="Times New Roman" w:eastAsia="Times New Roman" w:hAnsi="Times New Roman" w:cs="Times New Roman"/>
          <w:sz w:val="20"/>
          <w:szCs w:val="20"/>
        </w:rPr>
        <w:t>, and Scikit-learn to optimize EV battery performance, extending asset life and reducing breakdown costs by 25%.</w:t>
      </w:r>
    </w:p>
    <w:p w14:paraId="00000048" w14:textId="77777777" w:rsidR="00060F0F" w:rsidRPr="005158D1" w:rsidRDefault="00000000" w:rsidP="005158D1">
      <w:pPr>
        <w:numPr>
          <w:ilvl w:val="0"/>
          <w:numId w:val="2"/>
        </w:numPr>
        <w:tabs>
          <w:tab w:val="left" w:pos="514"/>
        </w:tabs>
        <w:ind w:left="0" w:right="-22" w:firstLine="0"/>
        <w:jc w:val="both"/>
        <w:rPr>
          <w:rFonts w:ascii="Times New Roman" w:eastAsia="Times New Roman" w:hAnsi="Times New Roman" w:cs="Times New Roman"/>
          <w:sz w:val="20"/>
          <w:szCs w:val="20"/>
        </w:rPr>
      </w:pPr>
      <w:r w:rsidRPr="005158D1">
        <w:rPr>
          <w:rFonts w:ascii="Times New Roman" w:eastAsia="Times New Roman" w:hAnsi="Times New Roman" w:cs="Times New Roman"/>
          <w:sz w:val="20"/>
          <w:szCs w:val="20"/>
        </w:rPr>
        <w:t xml:space="preserve">Designed anomaly detection and risk analytics workflows (TensorFlow, </w:t>
      </w:r>
      <w:proofErr w:type="spellStart"/>
      <w:r w:rsidRPr="005158D1">
        <w:rPr>
          <w:rFonts w:ascii="Times New Roman" w:eastAsia="Times New Roman" w:hAnsi="Times New Roman" w:cs="Times New Roman"/>
          <w:sz w:val="20"/>
          <w:szCs w:val="20"/>
        </w:rPr>
        <w:t>PyTorch</w:t>
      </w:r>
      <w:proofErr w:type="spellEnd"/>
      <w:r w:rsidRPr="005158D1">
        <w:rPr>
          <w:rFonts w:ascii="Times New Roman" w:eastAsia="Times New Roman" w:hAnsi="Times New Roman" w:cs="Times New Roman"/>
          <w:sz w:val="20"/>
          <w:szCs w:val="20"/>
        </w:rPr>
        <w:t xml:space="preserve">, </w:t>
      </w:r>
      <w:proofErr w:type="spellStart"/>
      <w:r w:rsidRPr="005158D1">
        <w:rPr>
          <w:rFonts w:ascii="Times New Roman" w:eastAsia="Times New Roman" w:hAnsi="Times New Roman" w:cs="Times New Roman"/>
          <w:sz w:val="20"/>
          <w:szCs w:val="20"/>
        </w:rPr>
        <w:t>XGBoost</w:t>
      </w:r>
      <w:proofErr w:type="spellEnd"/>
      <w:r w:rsidRPr="005158D1">
        <w:rPr>
          <w:rFonts w:ascii="Times New Roman" w:eastAsia="Times New Roman" w:hAnsi="Times New Roman" w:cs="Times New Roman"/>
          <w:sz w:val="20"/>
          <w:szCs w:val="20"/>
        </w:rPr>
        <w:t>) integrated with Qlik Sense dashboards to provide executives with real-time insights.</w:t>
      </w:r>
    </w:p>
    <w:p w14:paraId="00000049" w14:textId="77777777" w:rsidR="00060F0F" w:rsidRPr="005158D1" w:rsidRDefault="00000000" w:rsidP="005158D1">
      <w:pPr>
        <w:numPr>
          <w:ilvl w:val="0"/>
          <w:numId w:val="2"/>
        </w:numPr>
        <w:tabs>
          <w:tab w:val="left" w:pos="514"/>
        </w:tabs>
        <w:ind w:left="0" w:right="-22" w:firstLine="0"/>
        <w:jc w:val="both"/>
        <w:rPr>
          <w:rFonts w:ascii="Times New Roman" w:hAnsi="Times New Roman" w:cs="Times New Roman"/>
          <w:sz w:val="20"/>
          <w:szCs w:val="20"/>
        </w:rPr>
      </w:pPr>
      <w:r w:rsidRPr="005158D1">
        <w:rPr>
          <w:rFonts w:ascii="Times New Roman" w:eastAsia="Times New Roman" w:hAnsi="Times New Roman" w:cs="Times New Roman"/>
          <w:sz w:val="20"/>
          <w:szCs w:val="20"/>
        </w:rPr>
        <w:t>Built predictive maintenance and lifecycle models deployed on AWS EMR Spark clusters for scalability— results visualized in Power BI using trend lines, conditional formatting, and custom tooltips.</w:t>
      </w:r>
    </w:p>
    <w:p w14:paraId="0000004A" w14:textId="77777777" w:rsidR="00060F0F" w:rsidRPr="005158D1" w:rsidRDefault="00000000" w:rsidP="005158D1">
      <w:pPr>
        <w:numPr>
          <w:ilvl w:val="0"/>
          <w:numId w:val="2"/>
        </w:numPr>
        <w:tabs>
          <w:tab w:val="left" w:pos="514"/>
        </w:tabs>
        <w:ind w:left="0" w:right="-22" w:firstLine="0"/>
        <w:jc w:val="both"/>
        <w:rPr>
          <w:rFonts w:ascii="Times New Roman" w:hAnsi="Times New Roman" w:cs="Times New Roman"/>
          <w:sz w:val="20"/>
          <w:szCs w:val="20"/>
        </w:rPr>
      </w:pPr>
      <w:r w:rsidRPr="005158D1">
        <w:rPr>
          <w:rFonts w:ascii="Times New Roman" w:eastAsia="Times New Roman" w:hAnsi="Times New Roman" w:cs="Times New Roman"/>
          <w:sz w:val="20"/>
          <w:szCs w:val="20"/>
        </w:rPr>
        <w:t xml:space="preserve">Defined operational KPIs for asset lifecycle management in collaboration with supply chain leadership — </w:t>
      </w:r>
      <w:r w:rsidRPr="005158D1">
        <w:rPr>
          <w:rFonts w:ascii="Times New Roman" w:eastAsia="Times New Roman" w:hAnsi="Times New Roman" w:cs="Times New Roman"/>
          <w:b/>
          <w:sz w:val="20"/>
          <w:szCs w:val="20"/>
        </w:rPr>
        <w:t>built performance scorecards and alerts via Power BI</w:t>
      </w:r>
      <w:r w:rsidRPr="005158D1">
        <w:rPr>
          <w:rFonts w:ascii="Times New Roman" w:eastAsia="Times New Roman" w:hAnsi="Times New Roman" w:cs="Times New Roman"/>
          <w:sz w:val="20"/>
          <w:szCs w:val="20"/>
        </w:rPr>
        <w:t>.</w:t>
      </w:r>
    </w:p>
    <w:p w14:paraId="0000004B" w14:textId="77777777" w:rsidR="00060F0F" w:rsidRPr="005158D1" w:rsidRDefault="00000000" w:rsidP="005158D1">
      <w:pPr>
        <w:numPr>
          <w:ilvl w:val="0"/>
          <w:numId w:val="2"/>
        </w:numPr>
        <w:tabs>
          <w:tab w:val="left" w:pos="514"/>
        </w:tabs>
        <w:ind w:left="0" w:right="-22" w:firstLine="0"/>
        <w:jc w:val="both"/>
        <w:rPr>
          <w:rFonts w:ascii="Times New Roman" w:hAnsi="Times New Roman" w:cs="Times New Roman"/>
          <w:sz w:val="20"/>
          <w:szCs w:val="20"/>
        </w:rPr>
      </w:pPr>
      <w:r w:rsidRPr="005158D1">
        <w:rPr>
          <w:rFonts w:ascii="Times New Roman" w:eastAsia="Times New Roman" w:hAnsi="Times New Roman" w:cs="Times New Roman"/>
          <w:sz w:val="20"/>
          <w:szCs w:val="20"/>
        </w:rPr>
        <w:t xml:space="preserve">Audited SAP/Oracle order workflows and built SOX-compliant dashboards — used </w:t>
      </w:r>
      <w:r w:rsidRPr="005158D1">
        <w:rPr>
          <w:rFonts w:ascii="Times New Roman" w:eastAsia="Times New Roman" w:hAnsi="Times New Roman" w:cs="Times New Roman"/>
          <w:b/>
          <w:sz w:val="20"/>
          <w:szCs w:val="20"/>
        </w:rPr>
        <w:t>Power BI row-level security and workspace controls</w:t>
      </w:r>
      <w:r w:rsidRPr="005158D1">
        <w:rPr>
          <w:rFonts w:ascii="Times New Roman" w:eastAsia="Times New Roman" w:hAnsi="Times New Roman" w:cs="Times New Roman"/>
          <w:sz w:val="20"/>
          <w:szCs w:val="20"/>
        </w:rPr>
        <w:t xml:space="preserve"> to ensure governance.</w:t>
      </w:r>
    </w:p>
    <w:p w14:paraId="0000004C" w14:textId="77777777" w:rsidR="00060F0F" w:rsidRPr="005158D1" w:rsidRDefault="00000000" w:rsidP="005158D1">
      <w:pPr>
        <w:numPr>
          <w:ilvl w:val="0"/>
          <w:numId w:val="2"/>
        </w:numPr>
        <w:tabs>
          <w:tab w:val="left" w:pos="514"/>
        </w:tabs>
        <w:ind w:left="0" w:right="-22" w:firstLine="0"/>
        <w:jc w:val="both"/>
        <w:rPr>
          <w:rFonts w:ascii="Times New Roman" w:hAnsi="Times New Roman" w:cs="Times New Roman"/>
          <w:sz w:val="20"/>
          <w:szCs w:val="20"/>
        </w:rPr>
      </w:pPr>
      <w:r w:rsidRPr="005158D1">
        <w:rPr>
          <w:rFonts w:ascii="Times New Roman" w:eastAsia="Times New Roman" w:hAnsi="Times New Roman" w:cs="Times New Roman"/>
          <w:sz w:val="20"/>
          <w:szCs w:val="20"/>
        </w:rPr>
        <w:t xml:space="preserve">Developed </w:t>
      </w:r>
      <w:r w:rsidRPr="005158D1">
        <w:rPr>
          <w:rFonts w:ascii="Times New Roman" w:eastAsia="Times New Roman" w:hAnsi="Times New Roman" w:cs="Times New Roman"/>
          <w:b/>
          <w:sz w:val="20"/>
          <w:szCs w:val="20"/>
        </w:rPr>
        <w:t>security-aware Power BI dashboards integrated with SharePoint</w:t>
      </w:r>
      <w:r w:rsidRPr="005158D1">
        <w:rPr>
          <w:rFonts w:ascii="Times New Roman" w:eastAsia="Times New Roman" w:hAnsi="Times New Roman" w:cs="Times New Roman"/>
          <w:sz w:val="20"/>
          <w:szCs w:val="20"/>
        </w:rPr>
        <w:t>, controlling access to high-impact asset performance visuals ensuring MRM compliance.</w:t>
      </w:r>
    </w:p>
    <w:p w14:paraId="0000004D" w14:textId="77777777" w:rsidR="00060F0F" w:rsidRPr="005158D1" w:rsidRDefault="00000000" w:rsidP="005158D1">
      <w:pPr>
        <w:numPr>
          <w:ilvl w:val="0"/>
          <w:numId w:val="2"/>
        </w:numPr>
        <w:tabs>
          <w:tab w:val="left" w:pos="514"/>
        </w:tabs>
        <w:ind w:left="0" w:right="-22" w:firstLine="0"/>
        <w:jc w:val="both"/>
        <w:rPr>
          <w:rFonts w:ascii="Times New Roman" w:hAnsi="Times New Roman" w:cs="Times New Roman"/>
          <w:sz w:val="20"/>
          <w:szCs w:val="20"/>
        </w:rPr>
      </w:pPr>
      <w:r w:rsidRPr="005158D1">
        <w:rPr>
          <w:rFonts w:ascii="Times New Roman" w:eastAsia="Times New Roman" w:hAnsi="Times New Roman" w:cs="Times New Roman"/>
          <w:sz w:val="20"/>
          <w:szCs w:val="20"/>
        </w:rPr>
        <w:t xml:space="preserve">Collaborated with executive teams to streamline supply chain operations — insights derived from </w:t>
      </w:r>
      <w:r w:rsidRPr="005158D1">
        <w:rPr>
          <w:rFonts w:ascii="Times New Roman" w:eastAsia="Times New Roman" w:hAnsi="Times New Roman" w:cs="Times New Roman"/>
          <w:b/>
          <w:sz w:val="20"/>
          <w:szCs w:val="20"/>
        </w:rPr>
        <w:t>automated Power BI reports and slicer-driven executive dashboards</w:t>
      </w:r>
      <w:r w:rsidRPr="005158D1">
        <w:rPr>
          <w:rFonts w:ascii="Times New Roman" w:eastAsia="Times New Roman" w:hAnsi="Times New Roman" w:cs="Times New Roman"/>
          <w:sz w:val="20"/>
          <w:szCs w:val="20"/>
        </w:rPr>
        <w:t>.</w:t>
      </w:r>
    </w:p>
    <w:p w14:paraId="0000004E" w14:textId="77777777" w:rsidR="00060F0F" w:rsidRPr="005158D1" w:rsidRDefault="00000000" w:rsidP="005158D1">
      <w:pPr>
        <w:numPr>
          <w:ilvl w:val="0"/>
          <w:numId w:val="2"/>
        </w:numPr>
        <w:tabs>
          <w:tab w:val="left" w:pos="514"/>
        </w:tabs>
        <w:ind w:left="0" w:right="-22" w:firstLine="0"/>
        <w:jc w:val="both"/>
        <w:rPr>
          <w:rFonts w:ascii="Times New Roman" w:hAnsi="Times New Roman" w:cs="Times New Roman"/>
          <w:sz w:val="20"/>
          <w:szCs w:val="20"/>
        </w:rPr>
      </w:pPr>
      <w:r w:rsidRPr="005158D1">
        <w:rPr>
          <w:rFonts w:ascii="Times New Roman" w:eastAsia="Times New Roman" w:hAnsi="Times New Roman" w:cs="Times New Roman"/>
          <w:sz w:val="20"/>
          <w:szCs w:val="20"/>
        </w:rPr>
        <w:t>Built SharePoint-integrated dashboards and automated alerts using Power Automate — reduced manual tracking effort by 40% and supported incident management processes.</w:t>
      </w:r>
    </w:p>
    <w:p w14:paraId="0000004F" w14:textId="77777777" w:rsidR="00060F0F" w:rsidRPr="005158D1" w:rsidRDefault="00000000" w:rsidP="005158D1">
      <w:pPr>
        <w:numPr>
          <w:ilvl w:val="0"/>
          <w:numId w:val="2"/>
        </w:numPr>
        <w:tabs>
          <w:tab w:val="left" w:pos="514"/>
        </w:tabs>
        <w:ind w:left="0" w:right="-22" w:firstLine="0"/>
        <w:jc w:val="both"/>
        <w:rPr>
          <w:rFonts w:ascii="Times New Roman" w:hAnsi="Times New Roman" w:cs="Times New Roman"/>
          <w:sz w:val="20"/>
          <w:szCs w:val="20"/>
        </w:rPr>
      </w:pPr>
      <w:r w:rsidRPr="005158D1">
        <w:rPr>
          <w:rFonts w:ascii="Times New Roman" w:eastAsia="Times New Roman" w:hAnsi="Times New Roman" w:cs="Times New Roman"/>
          <w:b/>
          <w:sz w:val="20"/>
          <w:szCs w:val="20"/>
        </w:rPr>
        <w:t>Used DAX to build KPI indicators, time intelligence measures</w:t>
      </w:r>
      <w:r w:rsidRPr="005158D1">
        <w:rPr>
          <w:rFonts w:ascii="Times New Roman" w:eastAsia="Times New Roman" w:hAnsi="Times New Roman" w:cs="Times New Roman"/>
          <w:sz w:val="20"/>
          <w:szCs w:val="20"/>
        </w:rPr>
        <w:t>, and data quality checks for business continuity reporting.</w:t>
      </w:r>
    </w:p>
    <w:p w14:paraId="00000050" w14:textId="77777777" w:rsidR="00060F0F" w:rsidRPr="005158D1" w:rsidRDefault="00000000" w:rsidP="005158D1">
      <w:pPr>
        <w:numPr>
          <w:ilvl w:val="0"/>
          <w:numId w:val="2"/>
        </w:numPr>
        <w:tabs>
          <w:tab w:val="left" w:pos="514"/>
        </w:tabs>
        <w:ind w:left="0" w:right="-22" w:firstLine="0"/>
        <w:jc w:val="both"/>
        <w:rPr>
          <w:rFonts w:ascii="Times New Roman" w:hAnsi="Times New Roman" w:cs="Times New Roman"/>
          <w:sz w:val="20"/>
          <w:szCs w:val="20"/>
        </w:rPr>
      </w:pPr>
      <w:r w:rsidRPr="005158D1">
        <w:rPr>
          <w:rFonts w:ascii="Times New Roman" w:eastAsia="Times New Roman" w:hAnsi="Times New Roman" w:cs="Times New Roman"/>
          <w:sz w:val="20"/>
          <w:szCs w:val="20"/>
        </w:rPr>
        <w:t xml:space="preserve">Incorporated </w:t>
      </w:r>
      <w:r w:rsidRPr="005158D1">
        <w:rPr>
          <w:rFonts w:ascii="Times New Roman" w:eastAsia="Times New Roman" w:hAnsi="Times New Roman" w:cs="Times New Roman"/>
          <w:b/>
          <w:sz w:val="20"/>
          <w:szCs w:val="20"/>
        </w:rPr>
        <w:t xml:space="preserve">custom visuals, matrix </w:t>
      </w:r>
      <w:proofErr w:type="gramStart"/>
      <w:r w:rsidRPr="005158D1">
        <w:rPr>
          <w:rFonts w:ascii="Times New Roman" w:eastAsia="Times New Roman" w:hAnsi="Times New Roman" w:cs="Times New Roman"/>
          <w:b/>
          <w:sz w:val="20"/>
          <w:szCs w:val="20"/>
        </w:rPr>
        <w:t>drill-downs</w:t>
      </w:r>
      <w:proofErr w:type="gramEnd"/>
      <w:r w:rsidRPr="005158D1">
        <w:rPr>
          <w:rFonts w:ascii="Times New Roman" w:eastAsia="Times New Roman" w:hAnsi="Times New Roman" w:cs="Times New Roman"/>
          <w:b/>
          <w:sz w:val="20"/>
          <w:szCs w:val="20"/>
        </w:rPr>
        <w:t>, filters</w:t>
      </w:r>
      <w:r w:rsidRPr="005158D1">
        <w:rPr>
          <w:rFonts w:ascii="Times New Roman" w:eastAsia="Times New Roman" w:hAnsi="Times New Roman" w:cs="Times New Roman"/>
          <w:sz w:val="20"/>
          <w:szCs w:val="20"/>
        </w:rPr>
        <w:t xml:space="preserve"> in Power BI to support in-depth root cause analysis, weekly leadership reviews.</w:t>
      </w:r>
    </w:p>
    <w:p w14:paraId="00000051" w14:textId="77777777" w:rsidR="00060F0F" w:rsidRPr="005158D1" w:rsidRDefault="00000000" w:rsidP="005158D1">
      <w:pPr>
        <w:numPr>
          <w:ilvl w:val="0"/>
          <w:numId w:val="2"/>
        </w:numPr>
        <w:tabs>
          <w:tab w:val="left" w:pos="514"/>
        </w:tabs>
        <w:spacing w:after="240"/>
        <w:ind w:left="0" w:right="-22" w:firstLine="0"/>
        <w:jc w:val="both"/>
        <w:rPr>
          <w:rFonts w:ascii="Times New Roman" w:eastAsia="Times New Roman" w:hAnsi="Times New Roman" w:cs="Times New Roman"/>
          <w:sz w:val="20"/>
          <w:szCs w:val="20"/>
        </w:rPr>
      </w:pPr>
      <w:r w:rsidRPr="005158D1">
        <w:rPr>
          <w:rFonts w:ascii="Times New Roman" w:eastAsia="Times New Roman" w:hAnsi="Times New Roman" w:cs="Times New Roman"/>
          <w:sz w:val="20"/>
          <w:szCs w:val="20"/>
        </w:rPr>
        <w:t xml:space="preserve">Designed </w:t>
      </w:r>
      <w:r w:rsidRPr="005158D1">
        <w:rPr>
          <w:rFonts w:ascii="Times New Roman" w:eastAsia="Times New Roman" w:hAnsi="Times New Roman" w:cs="Times New Roman"/>
          <w:b/>
          <w:sz w:val="20"/>
          <w:szCs w:val="20"/>
        </w:rPr>
        <w:t>rule-based Power Automate inventory ticketing workflows</w:t>
      </w:r>
      <w:r w:rsidRPr="005158D1">
        <w:rPr>
          <w:rFonts w:ascii="Times New Roman" w:eastAsia="Times New Roman" w:hAnsi="Times New Roman" w:cs="Times New Roman"/>
          <w:sz w:val="20"/>
          <w:szCs w:val="20"/>
        </w:rPr>
        <w:t xml:space="preserve"> integrated with Power BI, cutting manual processing effort by </w:t>
      </w:r>
      <w:r w:rsidRPr="005158D1">
        <w:rPr>
          <w:rFonts w:ascii="Times New Roman" w:eastAsia="Times New Roman" w:hAnsi="Times New Roman" w:cs="Times New Roman"/>
          <w:b/>
          <w:sz w:val="20"/>
          <w:szCs w:val="20"/>
        </w:rPr>
        <w:t>40%</w:t>
      </w:r>
      <w:r w:rsidRPr="005158D1">
        <w:rPr>
          <w:rFonts w:ascii="Times New Roman" w:eastAsia="Times New Roman" w:hAnsi="Times New Roman" w:cs="Times New Roman"/>
          <w:sz w:val="20"/>
          <w:szCs w:val="20"/>
        </w:rPr>
        <w:t xml:space="preserve"> and ensuring operational continuity.</w:t>
      </w:r>
    </w:p>
    <w:p w14:paraId="00000052" w14:textId="77777777" w:rsidR="00060F0F" w:rsidRPr="005158D1" w:rsidRDefault="00000000" w:rsidP="005158D1">
      <w:pPr>
        <w:pStyle w:val="Heading1"/>
        <w:tabs>
          <w:tab w:val="left" w:pos="8779"/>
        </w:tabs>
        <w:spacing w:before="229"/>
        <w:ind w:left="0" w:right="-22"/>
        <w:jc w:val="both"/>
        <w:rPr>
          <w:rFonts w:ascii="Times New Roman" w:eastAsia="Times New Roman" w:hAnsi="Times New Roman" w:cs="Times New Roman"/>
          <w:shd w:val="clear" w:color="auto" w:fill="D9EAD3"/>
        </w:rPr>
      </w:pPr>
      <w:bookmarkStart w:id="1" w:name="_heading=h.pt6yku2kjupi" w:colFirst="0" w:colLast="0"/>
      <w:bookmarkEnd w:id="1"/>
      <w:r w:rsidRPr="005158D1">
        <w:rPr>
          <w:rFonts w:ascii="Times New Roman" w:eastAsia="Times New Roman" w:hAnsi="Times New Roman" w:cs="Times New Roman"/>
          <w:shd w:val="clear" w:color="auto" w:fill="D9EAD3"/>
        </w:rPr>
        <w:t>California State University, East Bay</w:t>
      </w:r>
      <w:r w:rsidRPr="005158D1">
        <w:rPr>
          <w:rFonts w:ascii="Times New Roman" w:eastAsia="Times New Roman" w:hAnsi="Times New Roman" w:cs="Times New Roman"/>
          <w:shd w:val="clear" w:color="auto" w:fill="D9EAD3"/>
        </w:rPr>
        <w:tab/>
        <w:t xml:space="preserve">     </w:t>
      </w:r>
      <w:r w:rsidRPr="005158D1">
        <w:rPr>
          <w:rFonts w:ascii="Times New Roman" w:eastAsia="Times New Roman" w:hAnsi="Times New Roman" w:cs="Times New Roman"/>
          <w:shd w:val="clear" w:color="auto" w:fill="D9EAD3"/>
        </w:rPr>
        <w:tab/>
        <w:t xml:space="preserve"> Hayward, CA</w:t>
      </w:r>
    </w:p>
    <w:p w14:paraId="00000053" w14:textId="77777777" w:rsidR="00060F0F" w:rsidRPr="005158D1" w:rsidRDefault="00000000" w:rsidP="005158D1">
      <w:pPr>
        <w:spacing w:before="1"/>
        <w:ind w:right="-22"/>
        <w:jc w:val="both"/>
        <w:rPr>
          <w:rFonts w:ascii="Times New Roman" w:eastAsia="Times New Roman" w:hAnsi="Times New Roman" w:cs="Times New Roman"/>
          <w:b/>
          <w:sz w:val="20"/>
          <w:szCs w:val="20"/>
        </w:rPr>
      </w:pPr>
      <w:r w:rsidRPr="005158D1">
        <w:rPr>
          <w:rFonts w:ascii="Times New Roman" w:eastAsia="Times New Roman" w:hAnsi="Times New Roman" w:cs="Times New Roman"/>
          <w:b/>
          <w:sz w:val="20"/>
          <w:szCs w:val="20"/>
        </w:rPr>
        <w:t>Associate Data Engineer (Part-Time)</w:t>
      </w:r>
      <w:r w:rsidRPr="005158D1">
        <w:rPr>
          <w:rFonts w:ascii="Times New Roman" w:eastAsia="Times New Roman" w:hAnsi="Times New Roman" w:cs="Times New Roman"/>
          <w:b/>
          <w:sz w:val="20"/>
          <w:szCs w:val="20"/>
        </w:rPr>
        <w:tab/>
      </w:r>
      <w:r w:rsidRPr="005158D1">
        <w:rPr>
          <w:rFonts w:ascii="Times New Roman" w:eastAsia="Times New Roman" w:hAnsi="Times New Roman" w:cs="Times New Roman"/>
          <w:b/>
          <w:sz w:val="20"/>
          <w:szCs w:val="20"/>
        </w:rPr>
        <w:tab/>
      </w:r>
      <w:r w:rsidRPr="005158D1">
        <w:rPr>
          <w:rFonts w:ascii="Times New Roman" w:eastAsia="Times New Roman" w:hAnsi="Times New Roman" w:cs="Times New Roman"/>
          <w:b/>
          <w:sz w:val="20"/>
          <w:szCs w:val="20"/>
        </w:rPr>
        <w:tab/>
      </w:r>
      <w:r w:rsidRPr="005158D1">
        <w:rPr>
          <w:rFonts w:ascii="Times New Roman" w:eastAsia="Times New Roman" w:hAnsi="Times New Roman" w:cs="Times New Roman"/>
          <w:b/>
          <w:sz w:val="20"/>
          <w:szCs w:val="20"/>
        </w:rPr>
        <w:tab/>
      </w:r>
      <w:r w:rsidRPr="005158D1">
        <w:rPr>
          <w:rFonts w:ascii="Times New Roman" w:eastAsia="Times New Roman" w:hAnsi="Times New Roman" w:cs="Times New Roman"/>
          <w:b/>
          <w:sz w:val="20"/>
          <w:szCs w:val="20"/>
        </w:rPr>
        <w:tab/>
      </w:r>
      <w:r w:rsidRPr="005158D1">
        <w:rPr>
          <w:rFonts w:ascii="Times New Roman" w:eastAsia="Times New Roman" w:hAnsi="Times New Roman" w:cs="Times New Roman"/>
          <w:b/>
          <w:sz w:val="20"/>
          <w:szCs w:val="20"/>
        </w:rPr>
        <w:tab/>
      </w:r>
      <w:r w:rsidRPr="005158D1">
        <w:rPr>
          <w:rFonts w:ascii="Times New Roman" w:eastAsia="Times New Roman" w:hAnsi="Times New Roman" w:cs="Times New Roman"/>
          <w:b/>
          <w:sz w:val="20"/>
          <w:szCs w:val="20"/>
        </w:rPr>
        <w:tab/>
      </w:r>
      <w:r w:rsidRPr="005158D1">
        <w:rPr>
          <w:rFonts w:ascii="Times New Roman" w:eastAsia="Times New Roman" w:hAnsi="Times New Roman" w:cs="Times New Roman"/>
          <w:b/>
          <w:sz w:val="20"/>
          <w:szCs w:val="20"/>
        </w:rPr>
        <w:tab/>
        <w:t xml:space="preserve">            Nov </w:t>
      </w:r>
      <w:proofErr w:type="gramStart"/>
      <w:r w:rsidRPr="005158D1">
        <w:rPr>
          <w:rFonts w:ascii="Times New Roman" w:eastAsia="Times New Roman" w:hAnsi="Times New Roman" w:cs="Times New Roman"/>
          <w:b/>
          <w:sz w:val="20"/>
          <w:szCs w:val="20"/>
        </w:rPr>
        <w:t>21  –</w:t>
      </w:r>
      <w:proofErr w:type="gramEnd"/>
      <w:r w:rsidRPr="005158D1">
        <w:rPr>
          <w:rFonts w:ascii="Times New Roman" w:eastAsia="Times New Roman" w:hAnsi="Times New Roman" w:cs="Times New Roman"/>
          <w:b/>
          <w:sz w:val="20"/>
          <w:szCs w:val="20"/>
        </w:rPr>
        <w:t xml:space="preserve"> Apr 22</w:t>
      </w:r>
    </w:p>
    <w:p w14:paraId="00000054" w14:textId="77777777" w:rsidR="00060F0F" w:rsidRPr="005158D1" w:rsidRDefault="00000000" w:rsidP="005158D1">
      <w:pPr>
        <w:tabs>
          <w:tab w:val="left" w:pos="514"/>
        </w:tabs>
        <w:ind w:right="-22"/>
        <w:jc w:val="both"/>
        <w:rPr>
          <w:rFonts w:ascii="Times New Roman" w:eastAsia="Times New Roman" w:hAnsi="Times New Roman" w:cs="Times New Roman"/>
          <w:i/>
          <w:sz w:val="20"/>
          <w:szCs w:val="20"/>
        </w:rPr>
      </w:pPr>
      <w:r w:rsidRPr="005158D1">
        <w:rPr>
          <w:rFonts w:ascii="Times New Roman" w:eastAsia="Times New Roman" w:hAnsi="Times New Roman" w:cs="Times New Roman"/>
          <w:i/>
          <w:sz w:val="20"/>
          <w:szCs w:val="20"/>
        </w:rPr>
        <w:t>Supported university administrative operations with data analytics, reporting, and process automation while completing graduate studies.</w:t>
      </w:r>
    </w:p>
    <w:p w14:paraId="00000055" w14:textId="77777777" w:rsidR="00060F0F" w:rsidRPr="005158D1" w:rsidRDefault="00000000" w:rsidP="005158D1">
      <w:pPr>
        <w:numPr>
          <w:ilvl w:val="0"/>
          <w:numId w:val="4"/>
        </w:numPr>
        <w:tabs>
          <w:tab w:val="left" w:pos="709"/>
        </w:tabs>
        <w:ind w:left="0" w:right="-22" w:firstLine="0"/>
        <w:jc w:val="both"/>
        <w:rPr>
          <w:rFonts w:ascii="Times New Roman" w:eastAsia="Times New Roman" w:hAnsi="Times New Roman" w:cs="Times New Roman"/>
          <w:sz w:val="20"/>
          <w:szCs w:val="20"/>
        </w:rPr>
      </w:pPr>
      <w:r w:rsidRPr="005158D1">
        <w:rPr>
          <w:rFonts w:ascii="Times New Roman" w:eastAsia="Times New Roman" w:hAnsi="Times New Roman" w:cs="Times New Roman"/>
          <w:sz w:val="20"/>
          <w:szCs w:val="20"/>
        </w:rPr>
        <w:t xml:space="preserve">Automated </w:t>
      </w:r>
      <w:r w:rsidRPr="005158D1">
        <w:rPr>
          <w:rFonts w:ascii="Times New Roman" w:eastAsia="Times New Roman" w:hAnsi="Times New Roman" w:cs="Times New Roman"/>
          <w:b/>
          <w:sz w:val="20"/>
          <w:szCs w:val="20"/>
        </w:rPr>
        <w:t>student enrollment and financial aid ETL pipelines</w:t>
      </w:r>
      <w:r w:rsidRPr="005158D1">
        <w:rPr>
          <w:rFonts w:ascii="Times New Roman" w:eastAsia="Times New Roman" w:hAnsi="Times New Roman" w:cs="Times New Roman"/>
          <w:sz w:val="20"/>
          <w:szCs w:val="20"/>
        </w:rPr>
        <w:t xml:space="preserve"> in Python and SQL, reducing data entry errors and improving reporting speed by </w:t>
      </w:r>
      <w:r w:rsidRPr="005158D1">
        <w:rPr>
          <w:rFonts w:ascii="Times New Roman" w:eastAsia="Times New Roman" w:hAnsi="Times New Roman" w:cs="Times New Roman"/>
          <w:b/>
          <w:sz w:val="20"/>
          <w:szCs w:val="20"/>
        </w:rPr>
        <w:t>20%</w:t>
      </w:r>
      <w:r w:rsidRPr="005158D1">
        <w:rPr>
          <w:rFonts w:ascii="Times New Roman" w:eastAsia="Times New Roman" w:hAnsi="Times New Roman" w:cs="Times New Roman"/>
          <w:sz w:val="20"/>
          <w:szCs w:val="20"/>
        </w:rPr>
        <w:t>.</w:t>
      </w:r>
    </w:p>
    <w:p w14:paraId="00000056" w14:textId="77777777" w:rsidR="00060F0F" w:rsidRPr="005158D1" w:rsidRDefault="00000000" w:rsidP="005158D1">
      <w:pPr>
        <w:numPr>
          <w:ilvl w:val="0"/>
          <w:numId w:val="4"/>
        </w:numPr>
        <w:tabs>
          <w:tab w:val="left" w:pos="709"/>
        </w:tabs>
        <w:ind w:left="0" w:right="-22" w:firstLine="0"/>
        <w:jc w:val="both"/>
        <w:rPr>
          <w:rFonts w:ascii="Times New Roman" w:eastAsia="Times New Roman" w:hAnsi="Times New Roman" w:cs="Times New Roman"/>
          <w:sz w:val="20"/>
          <w:szCs w:val="20"/>
        </w:rPr>
      </w:pPr>
      <w:r w:rsidRPr="005158D1">
        <w:rPr>
          <w:rFonts w:ascii="Times New Roman" w:eastAsia="Times New Roman" w:hAnsi="Times New Roman" w:cs="Times New Roman"/>
          <w:sz w:val="20"/>
          <w:szCs w:val="20"/>
        </w:rPr>
        <w:t xml:space="preserve">Built </w:t>
      </w:r>
      <w:r w:rsidRPr="005158D1">
        <w:rPr>
          <w:rFonts w:ascii="Times New Roman" w:eastAsia="Times New Roman" w:hAnsi="Times New Roman" w:cs="Times New Roman"/>
          <w:b/>
          <w:sz w:val="20"/>
          <w:szCs w:val="20"/>
        </w:rPr>
        <w:t>Power BI dashboards</w:t>
      </w:r>
      <w:r w:rsidRPr="005158D1">
        <w:rPr>
          <w:rFonts w:ascii="Times New Roman" w:eastAsia="Times New Roman" w:hAnsi="Times New Roman" w:cs="Times New Roman"/>
          <w:sz w:val="20"/>
          <w:szCs w:val="20"/>
        </w:rPr>
        <w:t xml:space="preserve"> integrating Oracle PeopleSoft datasets, improving program managers’ visibility into student performance and budgets.</w:t>
      </w:r>
    </w:p>
    <w:p w14:paraId="00000057" w14:textId="77777777" w:rsidR="00060F0F" w:rsidRPr="005158D1" w:rsidRDefault="00000000" w:rsidP="005158D1">
      <w:pPr>
        <w:numPr>
          <w:ilvl w:val="0"/>
          <w:numId w:val="4"/>
        </w:numPr>
        <w:tabs>
          <w:tab w:val="left" w:pos="709"/>
        </w:tabs>
        <w:ind w:left="0" w:right="-22" w:firstLine="0"/>
        <w:jc w:val="both"/>
        <w:rPr>
          <w:rFonts w:ascii="Times New Roman" w:eastAsia="Times New Roman" w:hAnsi="Times New Roman" w:cs="Times New Roman"/>
          <w:sz w:val="20"/>
          <w:szCs w:val="20"/>
        </w:rPr>
      </w:pPr>
      <w:r w:rsidRPr="005158D1">
        <w:rPr>
          <w:rFonts w:ascii="Times New Roman" w:eastAsia="Times New Roman" w:hAnsi="Times New Roman" w:cs="Times New Roman"/>
          <w:sz w:val="20"/>
          <w:szCs w:val="20"/>
        </w:rPr>
        <w:t xml:space="preserve">Integrated </w:t>
      </w:r>
      <w:r w:rsidRPr="005158D1">
        <w:rPr>
          <w:rFonts w:ascii="Times New Roman" w:eastAsia="Times New Roman" w:hAnsi="Times New Roman" w:cs="Times New Roman"/>
          <w:b/>
          <w:sz w:val="20"/>
          <w:szCs w:val="20"/>
        </w:rPr>
        <w:t>Workday + PeopleSoft data</w:t>
      </w:r>
      <w:r w:rsidRPr="005158D1">
        <w:rPr>
          <w:rFonts w:ascii="Times New Roman" w:eastAsia="Times New Roman" w:hAnsi="Times New Roman" w:cs="Times New Roman"/>
          <w:sz w:val="20"/>
          <w:szCs w:val="20"/>
        </w:rPr>
        <w:t xml:space="preserve"> into a centralized warehouse, ensuring compliance with state reporting regulations.</w:t>
      </w:r>
    </w:p>
    <w:p w14:paraId="00000058" w14:textId="77777777" w:rsidR="00060F0F" w:rsidRPr="005158D1" w:rsidRDefault="00000000" w:rsidP="005158D1">
      <w:pPr>
        <w:numPr>
          <w:ilvl w:val="0"/>
          <w:numId w:val="4"/>
        </w:numPr>
        <w:tabs>
          <w:tab w:val="left" w:pos="709"/>
        </w:tabs>
        <w:ind w:left="0" w:right="-22" w:firstLine="0"/>
        <w:jc w:val="both"/>
        <w:rPr>
          <w:rFonts w:ascii="Times New Roman" w:eastAsia="Times New Roman" w:hAnsi="Times New Roman" w:cs="Times New Roman"/>
          <w:sz w:val="20"/>
          <w:szCs w:val="20"/>
        </w:rPr>
      </w:pPr>
      <w:r w:rsidRPr="005158D1">
        <w:rPr>
          <w:rFonts w:ascii="Times New Roman" w:eastAsia="Times New Roman" w:hAnsi="Times New Roman" w:cs="Times New Roman"/>
          <w:sz w:val="20"/>
          <w:szCs w:val="20"/>
        </w:rPr>
        <w:t xml:space="preserve">Developed </w:t>
      </w:r>
      <w:r w:rsidRPr="005158D1">
        <w:rPr>
          <w:rFonts w:ascii="Times New Roman" w:eastAsia="Times New Roman" w:hAnsi="Times New Roman" w:cs="Times New Roman"/>
          <w:b/>
          <w:sz w:val="20"/>
          <w:szCs w:val="20"/>
        </w:rPr>
        <w:t>predictive analytics pipelines in SQL + Python</w:t>
      </w:r>
      <w:r w:rsidRPr="005158D1">
        <w:rPr>
          <w:rFonts w:ascii="Times New Roman" w:eastAsia="Times New Roman" w:hAnsi="Times New Roman" w:cs="Times New Roman"/>
          <w:sz w:val="20"/>
          <w:szCs w:val="20"/>
        </w:rPr>
        <w:t xml:space="preserve"> to analyze retention risks, supporting proactive academic planning.</w:t>
      </w:r>
    </w:p>
    <w:p w14:paraId="00000059" w14:textId="77777777" w:rsidR="00060F0F" w:rsidRPr="005158D1" w:rsidRDefault="00000000" w:rsidP="005158D1">
      <w:pPr>
        <w:pStyle w:val="Heading1"/>
        <w:tabs>
          <w:tab w:val="left" w:pos="8779"/>
        </w:tabs>
        <w:spacing w:before="229"/>
        <w:ind w:left="0" w:right="-22"/>
        <w:jc w:val="both"/>
        <w:rPr>
          <w:rFonts w:ascii="Times New Roman" w:eastAsia="Times New Roman" w:hAnsi="Times New Roman" w:cs="Times New Roman"/>
          <w:shd w:val="clear" w:color="auto" w:fill="D9EAD3"/>
        </w:rPr>
      </w:pPr>
      <w:r w:rsidRPr="005158D1">
        <w:rPr>
          <w:rFonts w:ascii="Times New Roman" w:eastAsia="Times New Roman" w:hAnsi="Times New Roman" w:cs="Times New Roman"/>
          <w:shd w:val="clear" w:color="auto" w:fill="D9EAD3"/>
        </w:rPr>
        <w:t>Intellect Design Arena Ltd.</w:t>
      </w:r>
      <w:r w:rsidRPr="005158D1">
        <w:rPr>
          <w:rFonts w:ascii="Times New Roman" w:eastAsia="Times New Roman" w:hAnsi="Times New Roman" w:cs="Times New Roman"/>
          <w:shd w:val="clear" w:color="auto" w:fill="D9EAD3"/>
        </w:rPr>
        <w:tab/>
        <w:t xml:space="preserve">     </w:t>
      </w:r>
      <w:r w:rsidRPr="005158D1">
        <w:rPr>
          <w:rFonts w:ascii="Times New Roman" w:eastAsia="Times New Roman" w:hAnsi="Times New Roman" w:cs="Times New Roman"/>
          <w:shd w:val="clear" w:color="auto" w:fill="D9EAD3"/>
        </w:rPr>
        <w:tab/>
        <w:t xml:space="preserve">               India</w:t>
      </w:r>
    </w:p>
    <w:p w14:paraId="0000005A" w14:textId="77777777" w:rsidR="00060F0F" w:rsidRPr="005158D1" w:rsidRDefault="00000000" w:rsidP="005158D1">
      <w:pPr>
        <w:spacing w:before="1"/>
        <w:ind w:right="-22"/>
        <w:jc w:val="both"/>
        <w:rPr>
          <w:rFonts w:ascii="Times New Roman" w:eastAsia="Times New Roman" w:hAnsi="Times New Roman" w:cs="Times New Roman"/>
          <w:b/>
          <w:sz w:val="20"/>
          <w:szCs w:val="20"/>
        </w:rPr>
      </w:pPr>
      <w:r w:rsidRPr="005158D1">
        <w:rPr>
          <w:rFonts w:ascii="Times New Roman" w:eastAsia="Times New Roman" w:hAnsi="Times New Roman" w:cs="Times New Roman"/>
          <w:b/>
          <w:sz w:val="20"/>
          <w:szCs w:val="20"/>
        </w:rPr>
        <w:t>Associate Data Scientist</w:t>
      </w:r>
      <w:proofErr w:type="gramStart"/>
      <w:r w:rsidRPr="005158D1">
        <w:rPr>
          <w:rFonts w:ascii="Times New Roman" w:eastAsia="Times New Roman" w:hAnsi="Times New Roman" w:cs="Times New Roman"/>
          <w:b/>
          <w:sz w:val="20"/>
          <w:szCs w:val="20"/>
        </w:rPr>
        <w:t>/  Product</w:t>
      </w:r>
      <w:proofErr w:type="gramEnd"/>
      <w:r w:rsidRPr="005158D1">
        <w:rPr>
          <w:rFonts w:ascii="Times New Roman" w:eastAsia="Times New Roman" w:hAnsi="Times New Roman" w:cs="Times New Roman"/>
          <w:b/>
          <w:sz w:val="20"/>
          <w:szCs w:val="20"/>
        </w:rPr>
        <w:t xml:space="preserve"> Data Engineer</w:t>
      </w:r>
      <w:r w:rsidRPr="005158D1">
        <w:rPr>
          <w:rFonts w:ascii="Times New Roman" w:eastAsia="Times New Roman" w:hAnsi="Times New Roman" w:cs="Times New Roman"/>
          <w:b/>
          <w:sz w:val="20"/>
          <w:szCs w:val="20"/>
        </w:rPr>
        <w:tab/>
      </w:r>
      <w:r w:rsidRPr="005158D1">
        <w:rPr>
          <w:rFonts w:ascii="Times New Roman" w:eastAsia="Times New Roman" w:hAnsi="Times New Roman" w:cs="Times New Roman"/>
          <w:b/>
          <w:sz w:val="20"/>
          <w:szCs w:val="20"/>
        </w:rPr>
        <w:tab/>
      </w:r>
      <w:r w:rsidRPr="005158D1">
        <w:rPr>
          <w:rFonts w:ascii="Times New Roman" w:eastAsia="Times New Roman" w:hAnsi="Times New Roman" w:cs="Times New Roman"/>
          <w:b/>
          <w:sz w:val="20"/>
          <w:szCs w:val="20"/>
        </w:rPr>
        <w:tab/>
      </w:r>
      <w:r w:rsidRPr="005158D1">
        <w:rPr>
          <w:rFonts w:ascii="Times New Roman" w:eastAsia="Times New Roman" w:hAnsi="Times New Roman" w:cs="Times New Roman"/>
          <w:b/>
          <w:sz w:val="20"/>
          <w:szCs w:val="20"/>
        </w:rPr>
        <w:tab/>
      </w:r>
      <w:r w:rsidRPr="005158D1">
        <w:rPr>
          <w:rFonts w:ascii="Times New Roman" w:eastAsia="Times New Roman" w:hAnsi="Times New Roman" w:cs="Times New Roman"/>
          <w:b/>
          <w:sz w:val="20"/>
          <w:szCs w:val="20"/>
        </w:rPr>
        <w:tab/>
      </w:r>
      <w:r w:rsidRPr="005158D1">
        <w:rPr>
          <w:rFonts w:ascii="Times New Roman" w:eastAsia="Times New Roman" w:hAnsi="Times New Roman" w:cs="Times New Roman"/>
          <w:b/>
          <w:sz w:val="20"/>
          <w:szCs w:val="20"/>
        </w:rPr>
        <w:tab/>
      </w:r>
      <w:r w:rsidRPr="005158D1">
        <w:rPr>
          <w:rFonts w:ascii="Times New Roman" w:eastAsia="Times New Roman" w:hAnsi="Times New Roman" w:cs="Times New Roman"/>
          <w:b/>
          <w:sz w:val="20"/>
          <w:szCs w:val="20"/>
        </w:rPr>
        <w:tab/>
        <w:t xml:space="preserve">             Dec 17 – Dec 20</w:t>
      </w:r>
    </w:p>
    <w:p w14:paraId="0000005B" w14:textId="77777777" w:rsidR="00060F0F" w:rsidRPr="005158D1" w:rsidRDefault="00000000" w:rsidP="005158D1">
      <w:pPr>
        <w:tabs>
          <w:tab w:val="left" w:pos="514"/>
        </w:tabs>
        <w:ind w:right="-22"/>
        <w:jc w:val="both"/>
        <w:rPr>
          <w:rFonts w:ascii="Times New Roman" w:eastAsia="Times New Roman" w:hAnsi="Times New Roman" w:cs="Times New Roman"/>
          <w:i/>
          <w:sz w:val="20"/>
          <w:szCs w:val="20"/>
        </w:rPr>
      </w:pPr>
      <w:r w:rsidRPr="005158D1">
        <w:rPr>
          <w:rFonts w:ascii="Times New Roman" w:eastAsia="Times New Roman" w:hAnsi="Times New Roman" w:cs="Times New Roman"/>
          <w:i/>
          <w:sz w:val="20"/>
          <w:szCs w:val="20"/>
        </w:rPr>
        <w:t>Developed ML and data engineering solutions for banking and insurance SaaS products, with a focus on fraud detection, payment optimization, and compliance reporting.</w:t>
      </w:r>
    </w:p>
    <w:p w14:paraId="0000005C" w14:textId="77777777" w:rsidR="00060F0F" w:rsidRPr="005158D1" w:rsidRDefault="00000000" w:rsidP="005158D1">
      <w:pPr>
        <w:numPr>
          <w:ilvl w:val="0"/>
          <w:numId w:val="4"/>
        </w:numPr>
        <w:tabs>
          <w:tab w:val="left" w:pos="514"/>
        </w:tabs>
        <w:ind w:left="0" w:right="-22" w:firstLine="0"/>
        <w:jc w:val="both"/>
        <w:rPr>
          <w:rFonts w:ascii="Times New Roman" w:eastAsia="Times New Roman" w:hAnsi="Times New Roman" w:cs="Times New Roman"/>
          <w:sz w:val="20"/>
          <w:szCs w:val="20"/>
        </w:rPr>
      </w:pPr>
      <w:r w:rsidRPr="005158D1">
        <w:rPr>
          <w:rFonts w:ascii="Times New Roman" w:eastAsia="Times New Roman" w:hAnsi="Times New Roman" w:cs="Times New Roman"/>
          <w:b/>
          <w:sz w:val="20"/>
          <w:szCs w:val="20"/>
        </w:rPr>
        <w:t>Gathered and documented business requirements (BRDs, FRDs, user stories)</w:t>
      </w:r>
      <w:r w:rsidRPr="005158D1">
        <w:rPr>
          <w:rFonts w:ascii="Times New Roman" w:eastAsia="Times New Roman" w:hAnsi="Times New Roman" w:cs="Times New Roman"/>
          <w:sz w:val="20"/>
          <w:szCs w:val="20"/>
        </w:rPr>
        <w:t xml:space="preserve"> for insurance policy, claims, and billing workflows; conducted stakeholder interviews and facilitated requirement workshops.</w:t>
      </w:r>
    </w:p>
    <w:p w14:paraId="0000005D" w14:textId="77777777" w:rsidR="00060F0F" w:rsidRPr="005158D1" w:rsidRDefault="00000000" w:rsidP="005158D1">
      <w:pPr>
        <w:numPr>
          <w:ilvl w:val="0"/>
          <w:numId w:val="4"/>
        </w:numPr>
        <w:tabs>
          <w:tab w:val="left" w:pos="514"/>
        </w:tabs>
        <w:ind w:left="0" w:right="-22" w:firstLine="0"/>
        <w:jc w:val="both"/>
        <w:rPr>
          <w:rFonts w:ascii="Times New Roman" w:eastAsia="Times New Roman" w:hAnsi="Times New Roman" w:cs="Times New Roman"/>
          <w:sz w:val="20"/>
          <w:szCs w:val="20"/>
        </w:rPr>
      </w:pPr>
      <w:r w:rsidRPr="005158D1">
        <w:rPr>
          <w:rFonts w:ascii="Times New Roman" w:eastAsia="Times New Roman" w:hAnsi="Times New Roman" w:cs="Times New Roman"/>
          <w:sz w:val="20"/>
          <w:szCs w:val="20"/>
        </w:rPr>
        <w:t xml:space="preserve">Built </w:t>
      </w:r>
      <w:r w:rsidRPr="005158D1">
        <w:rPr>
          <w:rFonts w:ascii="Times New Roman" w:eastAsia="Times New Roman" w:hAnsi="Times New Roman" w:cs="Times New Roman"/>
          <w:b/>
          <w:sz w:val="20"/>
          <w:szCs w:val="20"/>
        </w:rPr>
        <w:t xml:space="preserve">fraud detection models and dashboards using SQL, Python, and </w:t>
      </w:r>
      <w:proofErr w:type="spellStart"/>
      <w:r w:rsidRPr="005158D1">
        <w:rPr>
          <w:rFonts w:ascii="Times New Roman" w:eastAsia="Times New Roman" w:hAnsi="Times New Roman" w:cs="Times New Roman"/>
          <w:b/>
          <w:sz w:val="20"/>
          <w:szCs w:val="20"/>
        </w:rPr>
        <w:t>PySpark</w:t>
      </w:r>
      <w:proofErr w:type="spellEnd"/>
      <w:r w:rsidRPr="005158D1">
        <w:rPr>
          <w:rFonts w:ascii="Times New Roman" w:eastAsia="Times New Roman" w:hAnsi="Times New Roman" w:cs="Times New Roman"/>
          <w:sz w:val="20"/>
          <w:szCs w:val="20"/>
        </w:rPr>
        <w:t xml:space="preserve">, reducing false positives while increasing fraud catch rates by </w:t>
      </w:r>
      <w:r w:rsidRPr="005158D1">
        <w:rPr>
          <w:rFonts w:ascii="Times New Roman" w:eastAsia="Times New Roman" w:hAnsi="Times New Roman" w:cs="Times New Roman"/>
          <w:b/>
          <w:sz w:val="20"/>
          <w:szCs w:val="20"/>
        </w:rPr>
        <w:t>20%</w:t>
      </w:r>
      <w:r w:rsidRPr="005158D1">
        <w:rPr>
          <w:rFonts w:ascii="Times New Roman" w:eastAsia="Times New Roman" w:hAnsi="Times New Roman" w:cs="Times New Roman"/>
          <w:sz w:val="20"/>
          <w:szCs w:val="20"/>
        </w:rPr>
        <w:t xml:space="preserve"> across high-volume transactions.</w:t>
      </w:r>
    </w:p>
    <w:p w14:paraId="0000005E" w14:textId="77777777" w:rsidR="00060F0F" w:rsidRPr="005158D1" w:rsidRDefault="00000000" w:rsidP="005158D1">
      <w:pPr>
        <w:numPr>
          <w:ilvl w:val="0"/>
          <w:numId w:val="4"/>
        </w:numPr>
        <w:tabs>
          <w:tab w:val="left" w:pos="514"/>
        </w:tabs>
        <w:ind w:left="0" w:right="-22" w:firstLine="0"/>
        <w:jc w:val="both"/>
        <w:rPr>
          <w:rFonts w:ascii="Times New Roman" w:eastAsia="Times New Roman" w:hAnsi="Times New Roman" w:cs="Times New Roman"/>
          <w:sz w:val="20"/>
          <w:szCs w:val="20"/>
        </w:rPr>
      </w:pPr>
      <w:r w:rsidRPr="005158D1">
        <w:rPr>
          <w:rFonts w:ascii="Times New Roman" w:eastAsia="Times New Roman" w:hAnsi="Times New Roman" w:cs="Times New Roman"/>
          <w:sz w:val="20"/>
          <w:szCs w:val="20"/>
        </w:rPr>
        <w:t xml:space="preserve">Automated </w:t>
      </w:r>
      <w:r w:rsidRPr="005158D1">
        <w:rPr>
          <w:rFonts w:ascii="Times New Roman" w:eastAsia="Times New Roman" w:hAnsi="Times New Roman" w:cs="Times New Roman"/>
          <w:b/>
          <w:sz w:val="20"/>
          <w:szCs w:val="20"/>
        </w:rPr>
        <w:t>ETL pipelines with Python, SQL, AWS Glue, and Airflow</w:t>
      </w:r>
      <w:r w:rsidRPr="005158D1">
        <w:rPr>
          <w:rFonts w:ascii="Times New Roman" w:eastAsia="Times New Roman" w:hAnsi="Times New Roman" w:cs="Times New Roman"/>
          <w:sz w:val="20"/>
          <w:szCs w:val="20"/>
        </w:rPr>
        <w:t xml:space="preserve"> to unify policy, billing, and claims datasets, accelerating fraud reporting speed by </w:t>
      </w:r>
      <w:r w:rsidRPr="005158D1">
        <w:rPr>
          <w:rFonts w:ascii="Times New Roman" w:eastAsia="Times New Roman" w:hAnsi="Times New Roman" w:cs="Times New Roman"/>
          <w:b/>
          <w:sz w:val="20"/>
          <w:szCs w:val="20"/>
        </w:rPr>
        <w:t>35%</w:t>
      </w:r>
      <w:r w:rsidRPr="005158D1">
        <w:rPr>
          <w:rFonts w:ascii="Times New Roman" w:eastAsia="Times New Roman" w:hAnsi="Times New Roman" w:cs="Times New Roman"/>
          <w:sz w:val="20"/>
          <w:szCs w:val="20"/>
        </w:rPr>
        <w:t xml:space="preserve"> and improving ML model readiness.</w:t>
      </w:r>
    </w:p>
    <w:p w14:paraId="0000005F" w14:textId="77777777" w:rsidR="00060F0F" w:rsidRPr="005158D1" w:rsidRDefault="00000000" w:rsidP="005158D1">
      <w:pPr>
        <w:numPr>
          <w:ilvl w:val="0"/>
          <w:numId w:val="4"/>
        </w:numPr>
        <w:tabs>
          <w:tab w:val="left" w:pos="514"/>
        </w:tabs>
        <w:ind w:left="0" w:right="-22" w:firstLine="0"/>
        <w:jc w:val="both"/>
        <w:rPr>
          <w:rFonts w:ascii="Times New Roman" w:eastAsia="Times New Roman" w:hAnsi="Times New Roman" w:cs="Times New Roman"/>
          <w:sz w:val="20"/>
          <w:szCs w:val="20"/>
        </w:rPr>
      </w:pPr>
      <w:r w:rsidRPr="005158D1">
        <w:rPr>
          <w:rFonts w:ascii="Times New Roman" w:eastAsia="Times New Roman" w:hAnsi="Times New Roman" w:cs="Times New Roman"/>
          <w:sz w:val="20"/>
          <w:szCs w:val="20"/>
        </w:rPr>
        <w:t xml:space="preserve">Designed </w:t>
      </w:r>
      <w:r w:rsidRPr="005158D1">
        <w:rPr>
          <w:rFonts w:ascii="Times New Roman" w:eastAsia="Times New Roman" w:hAnsi="Times New Roman" w:cs="Times New Roman"/>
          <w:b/>
          <w:sz w:val="20"/>
          <w:szCs w:val="20"/>
        </w:rPr>
        <w:t>regulatory reporting dashboards with Python and Tableau</w:t>
      </w:r>
      <w:r w:rsidRPr="005158D1">
        <w:rPr>
          <w:rFonts w:ascii="Times New Roman" w:eastAsia="Times New Roman" w:hAnsi="Times New Roman" w:cs="Times New Roman"/>
          <w:sz w:val="20"/>
          <w:szCs w:val="20"/>
        </w:rPr>
        <w:t xml:space="preserve"> to automate ISO 20022 and SOX reporting, cutting compliance errors by </w:t>
      </w:r>
      <w:r w:rsidRPr="005158D1">
        <w:rPr>
          <w:rFonts w:ascii="Times New Roman" w:eastAsia="Times New Roman" w:hAnsi="Times New Roman" w:cs="Times New Roman"/>
          <w:b/>
          <w:sz w:val="20"/>
          <w:szCs w:val="20"/>
        </w:rPr>
        <w:t>30%</w:t>
      </w:r>
      <w:r w:rsidRPr="005158D1">
        <w:rPr>
          <w:rFonts w:ascii="Times New Roman" w:eastAsia="Times New Roman" w:hAnsi="Times New Roman" w:cs="Times New Roman"/>
          <w:sz w:val="20"/>
          <w:szCs w:val="20"/>
        </w:rPr>
        <w:t>.</w:t>
      </w:r>
    </w:p>
    <w:p w14:paraId="00000060" w14:textId="77777777" w:rsidR="00060F0F" w:rsidRPr="005158D1" w:rsidRDefault="00000000" w:rsidP="005158D1">
      <w:pPr>
        <w:numPr>
          <w:ilvl w:val="0"/>
          <w:numId w:val="4"/>
        </w:numPr>
        <w:tabs>
          <w:tab w:val="left" w:pos="514"/>
        </w:tabs>
        <w:ind w:left="0" w:right="-22" w:firstLine="0"/>
        <w:jc w:val="both"/>
        <w:rPr>
          <w:rFonts w:ascii="Times New Roman" w:eastAsia="Times New Roman" w:hAnsi="Times New Roman" w:cs="Times New Roman"/>
          <w:sz w:val="20"/>
          <w:szCs w:val="20"/>
        </w:rPr>
      </w:pPr>
      <w:r w:rsidRPr="005158D1">
        <w:rPr>
          <w:rFonts w:ascii="Times New Roman" w:eastAsia="Times New Roman" w:hAnsi="Times New Roman" w:cs="Times New Roman"/>
          <w:sz w:val="20"/>
          <w:szCs w:val="20"/>
        </w:rPr>
        <w:t xml:space="preserve">Created </w:t>
      </w:r>
      <w:r w:rsidRPr="005158D1">
        <w:rPr>
          <w:rFonts w:ascii="Times New Roman" w:eastAsia="Times New Roman" w:hAnsi="Times New Roman" w:cs="Times New Roman"/>
          <w:b/>
          <w:sz w:val="20"/>
          <w:szCs w:val="20"/>
        </w:rPr>
        <w:t>A/B testing frameworks with SQL and Python</w:t>
      </w:r>
      <w:r w:rsidRPr="005158D1">
        <w:rPr>
          <w:rFonts w:ascii="Times New Roman" w:eastAsia="Times New Roman" w:hAnsi="Times New Roman" w:cs="Times New Roman"/>
          <w:sz w:val="20"/>
          <w:szCs w:val="20"/>
        </w:rPr>
        <w:t xml:space="preserve"> to optimize payment approval rates, increasing approval efficiency by </w:t>
      </w:r>
      <w:r w:rsidRPr="005158D1">
        <w:rPr>
          <w:rFonts w:ascii="Times New Roman" w:eastAsia="Times New Roman" w:hAnsi="Times New Roman" w:cs="Times New Roman"/>
          <w:b/>
          <w:sz w:val="20"/>
          <w:szCs w:val="20"/>
        </w:rPr>
        <w:t>5%</w:t>
      </w:r>
      <w:r w:rsidRPr="005158D1">
        <w:rPr>
          <w:rFonts w:ascii="Times New Roman" w:eastAsia="Times New Roman" w:hAnsi="Times New Roman" w:cs="Times New Roman"/>
          <w:sz w:val="20"/>
          <w:szCs w:val="20"/>
        </w:rPr>
        <w:t xml:space="preserve"> while reducing false rejections.</w:t>
      </w:r>
    </w:p>
    <w:p w14:paraId="00000061" w14:textId="77777777" w:rsidR="00060F0F" w:rsidRPr="005158D1" w:rsidRDefault="00000000" w:rsidP="005158D1">
      <w:pPr>
        <w:numPr>
          <w:ilvl w:val="0"/>
          <w:numId w:val="4"/>
        </w:numPr>
        <w:tabs>
          <w:tab w:val="left" w:pos="514"/>
        </w:tabs>
        <w:ind w:left="0" w:right="-22" w:firstLine="0"/>
        <w:jc w:val="both"/>
        <w:rPr>
          <w:rFonts w:ascii="Times New Roman" w:eastAsia="Times New Roman" w:hAnsi="Times New Roman" w:cs="Times New Roman"/>
          <w:sz w:val="20"/>
          <w:szCs w:val="20"/>
        </w:rPr>
      </w:pPr>
      <w:r w:rsidRPr="005158D1">
        <w:rPr>
          <w:rFonts w:ascii="Times New Roman" w:eastAsia="Times New Roman" w:hAnsi="Times New Roman" w:cs="Times New Roman"/>
          <w:sz w:val="20"/>
          <w:szCs w:val="20"/>
        </w:rPr>
        <w:t xml:space="preserve">Built </w:t>
      </w:r>
      <w:r w:rsidRPr="005158D1">
        <w:rPr>
          <w:rFonts w:ascii="Times New Roman" w:eastAsia="Times New Roman" w:hAnsi="Times New Roman" w:cs="Times New Roman"/>
          <w:b/>
          <w:sz w:val="20"/>
          <w:szCs w:val="20"/>
        </w:rPr>
        <w:t>ETL pipelines in AWS Glue, Airflow, and SQL</w:t>
      </w:r>
      <w:r w:rsidRPr="005158D1">
        <w:rPr>
          <w:rFonts w:ascii="Times New Roman" w:eastAsia="Times New Roman" w:hAnsi="Times New Roman" w:cs="Times New Roman"/>
          <w:sz w:val="20"/>
          <w:szCs w:val="20"/>
        </w:rPr>
        <w:t xml:space="preserve"> to unify insurance claims and policy data across </w:t>
      </w:r>
      <w:proofErr w:type="gramStart"/>
      <w:r w:rsidRPr="005158D1">
        <w:rPr>
          <w:rFonts w:ascii="Times New Roman" w:eastAsia="Times New Roman" w:hAnsi="Times New Roman" w:cs="Times New Roman"/>
          <w:sz w:val="20"/>
          <w:szCs w:val="20"/>
        </w:rPr>
        <w:t>Guidewire,</w:t>
      </w:r>
      <w:proofErr w:type="gramEnd"/>
      <w:r w:rsidRPr="005158D1">
        <w:rPr>
          <w:rFonts w:ascii="Times New Roman" w:eastAsia="Times New Roman" w:hAnsi="Times New Roman" w:cs="Times New Roman"/>
          <w:sz w:val="20"/>
          <w:szCs w:val="20"/>
        </w:rPr>
        <w:t xml:space="preserve"> Oracle systems.</w:t>
      </w:r>
    </w:p>
    <w:p w14:paraId="00000062" w14:textId="77777777" w:rsidR="00060F0F" w:rsidRPr="005158D1" w:rsidRDefault="00000000" w:rsidP="005158D1">
      <w:pPr>
        <w:numPr>
          <w:ilvl w:val="0"/>
          <w:numId w:val="4"/>
        </w:numPr>
        <w:tabs>
          <w:tab w:val="left" w:pos="514"/>
        </w:tabs>
        <w:ind w:left="0" w:right="-22" w:firstLine="0"/>
        <w:jc w:val="both"/>
        <w:rPr>
          <w:rFonts w:ascii="Times New Roman" w:eastAsia="Times New Roman" w:hAnsi="Times New Roman" w:cs="Times New Roman"/>
          <w:sz w:val="20"/>
          <w:szCs w:val="20"/>
        </w:rPr>
      </w:pPr>
      <w:r w:rsidRPr="005158D1">
        <w:rPr>
          <w:rFonts w:ascii="Times New Roman" w:eastAsia="Times New Roman" w:hAnsi="Times New Roman" w:cs="Times New Roman"/>
          <w:sz w:val="20"/>
          <w:szCs w:val="20"/>
        </w:rPr>
        <w:t xml:space="preserve">Developed </w:t>
      </w:r>
      <w:r w:rsidRPr="005158D1">
        <w:rPr>
          <w:rFonts w:ascii="Times New Roman" w:eastAsia="Times New Roman" w:hAnsi="Times New Roman" w:cs="Times New Roman"/>
          <w:b/>
          <w:sz w:val="20"/>
          <w:szCs w:val="20"/>
        </w:rPr>
        <w:t xml:space="preserve">fraud anomaly detection pipelines in </w:t>
      </w:r>
      <w:proofErr w:type="spellStart"/>
      <w:r w:rsidRPr="005158D1">
        <w:rPr>
          <w:rFonts w:ascii="Times New Roman" w:eastAsia="Times New Roman" w:hAnsi="Times New Roman" w:cs="Times New Roman"/>
          <w:b/>
          <w:sz w:val="20"/>
          <w:szCs w:val="20"/>
        </w:rPr>
        <w:t>PySpark</w:t>
      </w:r>
      <w:proofErr w:type="spellEnd"/>
      <w:r w:rsidRPr="005158D1">
        <w:rPr>
          <w:rFonts w:ascii="Times New Roman" w:eastAsia="Times New Roman" w:hAnsi="Times New Roman" w:cs="Times New Roman"/>
          <w:sz w:val="20"/>
          <w:szCs w:val="20"/>
        </w:rPr>
        <w:t xml:space="preserve">, improving identification of suspicious transactions by </w:t>
      </w:r>
      <w:r w:rsidRPr="005158D1">
        <w:rPr>
          <w:rFonts w:ascii="Times New Roman" w:eastAsia="Times New Roman" w:hAnsi="Times New Roman" w:cs="Times New Roman"/>
          <w:b/>
          <w:sz w:val="20"/>
          <w:szCs w:val="20"/>
        </w:rPr>
        <w:t>20%</w:t>
      </w:r>
      <w:r w:rsidRPr="005158D1">
        <w:rPr>
          <w:rFonts w:ascii="Times New Roman" w:eastAsia="Times New Roman" w:hAnsi="Times New Roman" w:cs="Times New Roman"/>
          <w:sz w:val="20"/>
          <w:szCs w:val="20"/>
        </w:rPr>
        <w:t>.</w:t>
      </w:r>
    </w:p>
    <w:p w14:paraId="00000063" w14:textId="77777777" w:rsidR="00060F0F" w:rsidRPr="005158D1" w:rsidRDefault="00000000" w:rsidP="005158D1">
      <w:pPr>
        <w:numPr>
          <w:ilvl w:val="0"/>
          <w:numId w:val="4"/>
        </w:numPr>
        <w:tabs>
          <w:tab w:val="left" w:pos="514"/>
        </w:tabs>
        <w:ind w:left="0" w:right="-22" w:firstLine="0"/>
        <w:jc w:val="both"/>
        <w:rPr>
          <w:rFonts w:ascii="Times New Roman" w:eastAsia="Times New Roman" w:hAnsi="Times New Roman" w:cs="Times New Roman"/>
          <w:sz w:val="20"/>
          <w:szCs w:val="20"/>
        </w:rPr>
      </w:pPr>
      <w:r w:rsidRPr="005158D1">
        <w:rPr>
          <w:rFonts w:ascii="Times New Roman" w:eastAsia="Times New Roman" w:hAnsi="Times New Roman" w:cs="Times New Roman"/>
          <w:sz w:val="20"/>
          <w:szCs w:val="20"/>
        </w:rPr>
        <w:t xml:space="preserve">Migrated legacy ETL frameworks to </w:t>
      </w:r>
      <w:r w:rsidRPr="005158D1">
        <w:rPr>
          <w:rFonts w:ascii="Times New Roman" w:eastAsia="Times New Roman" w:hAnsi="Times New Roman" w:cs="Times New Roman"/>
          <w:b/>
          <w:sz w:val="20"/>
          <w:szCs w:val="20"/>
        </w:rPr>
        <w:t>GCP Dataflow + Redshift</w:t>
      </w:r>
      <w:r w:rsidRPr="005158D1">
        <w:rPr>
          <w:rFonts w:ascii="Times New Roman" w:eastAsia="Times New Roman" w:hAnsi="Times New Roman" w:cs="Times New Roman"/>
          <w:sz w:val="20"/>
          <w:szCs w:val="20"/>
        </w:rPr>
        <w:t>, scaling reporting for enterprise clients.</w:t>
      </w:r>
    </w:p>
    <w:p w14:paraId="00000064" w14:textId="77777777" w:rsidR="00060F0F" w:rsidRPr="005158D1" w:rsidRDefault="00000000" w:rsidP="005158D1">
      <w:pPr>
        <w:numPr>
          <w:ilvl w:val="0"/>
          <w:numId w:val="4"/>
        </w:numPr>
        <w:tabs>
          <w:tab w:val="left" w:pos="514"/>
        </w:tabs>
        <w:ind w:left="0" w:right="-22" w:firstLine="0"/>
        <w:jc w:val="both"/>
        <w:rPr>
          <w:rFonts w:ascii="Times New Roman" w:eastAsia="Times New Roman" w:hAnsi="Times New Roman" w:cs="Times New Roman"/>
          <w:sz w:val="20"/>
          <w:szCs w:val="20"/>
        </w:rPr>
      </w:pPr>
      <w:r w:rsidRPr="005158D1">
        <w:rPr>
          <w:rFonts w:ascii="Times New Roman" w:eastAsia="Times New Roman" w:hAnsi="Times New Roman" w:cs="Times New Roman"/>
          <w:sz w:val="20"/>
          <w:szCs w:val="20"/>
        </w:rPr>
        <w:t xml:space="preserve">Built </w:t>
      </w:r>
      <w:r w:rsidRPr="005158D1">
        <w:rPr>
          <w:rFonts w:ascii="Times New Roman" w:eastAsia="Times New Roman" w:hAnsi="Times New Roman" w:cs="Times New Roman"/>
          <w:b/>
          <w:sz w:val="20"/>
          <w:szCs w:val="20"/>
        </w:rPr>
        <w:t>regulatory reporting dashboards sourced from Databricks Delta tables</w:t>
      </w:r>
      <w:r w:rsidRPr="005158D1">
        <w:rPr>
          <w:rFonts w:ascii="Times New Roman" w:eastAsia="Times New Roman" w:hAnsi="Times New Roman" w:cs="Times New Roman"/>
          <w:sz w:val="20"/>
          <w:szCs w:val="20"/>
        </w:rPr>
        <w:t xml:space="preserve">, reducing compliance errors by </w:t>
      </w:r>
      <w:r w:rsidRPr="005158D1">
        <w:rPr>
          <w:rFonts w:ascii="Times New Roman" w:eastAsia="Times New Roman" w:hAnsi="Times New Roman" w:cs="Times New Roman"/>
          <w:b/>
          <w:sz w:val="20"/>
          <w:szCs w:val="20"/>
        </w:rPr>
        <w:t>30%</w:t>
      </w:r>
      <w:r w:rsidRPr="005158D1">
        <w:rPr>
          <w:rFonts w:ascii="Times New Roman" w:eastAsia="Times New Roman" w:hAnsi="Times New Roman" w:cs="Times New Roman"/>
          <w:sz w:val="20"/>
          <w:szCs w:val="20"/>
        </w:rPr>
        <w:t>.</w:t>
      </w:r>
    </w:p>
    <w:p w14:paraId="00000065" w14:textId="77777777" w:rsidR="00060F0F" w:rsidRPr="005158D1" w:rsidRDefault="00000000" w:rsidP="005158D1">
      <w:pPr>
        <w:numPr>
          <w:ilvl w:val="0"/>
          <w:numId w:val="4"/>
        </w:numPr>
        <w:tabs>
          <w:tab w:val="left" w:pos="514"/>
        </w:tabs>
        <w:ind w:left="0" w:right="-22" w:firstLine="0"/>
        <w:jc w:val="both"/>
        <w:rPr>
          <w:rFonts w:ascii="Times New Roman" w:eastAsia="Times New Roman" w:hAnsi="Times New Roman" w:cs="Times New Roman"/>
          <w:sz w:val="20"/>
          <w:szCs w:val="20"/>
        </w:rPr>
      </w:pPr>
      <w:r w:rsidRPr="005158D1">
        <w:rPr>
          <w:rFonts w:ascii="Times New Roman" w:eastAsia="Times New Roman" w:hAnsi="Times New Roman" w:cs="Times New Roman"/>
          <w:sz w:val="20"/>
          <w:szCs w:val="20"/>
        </w:rPr>
        <w:t xml:space="preserve">Automated </w:t>
      </w:r>
      <w:r w:rsidRPr="005158D1">
        <w:rPr>
          <w:rFonts w:ascii="Times New Roman" w:eastAsia="Times New Roman" w:hAnsi="Times New Roman" w:cs="Times New Roman"/>
          <w:b/>
          <w:sz w:val="20"/>
          <w:szCs w:val="20"/>
        </w:rPr>
        <w:t>UAT test pipelines</w:t>
      </w:r>
      <w:r w:rsidRPr="005158D1">
        <w:rPr>
          <w:rFonts w:ascii="Times New Roman" w:eastAsia="Times New Roman" w:hAnsi="Times New Roman" w:cs="Times New Roman"/>
          <w:sz w:val="20"/>
          <w:szCs w:val="20"/>
        </w:rPr>
        <w:t xml:space="preserve"> with Spark anomaly detection, reducing QA cycles by </w:t>
      </w:r>
      <w:r w:rsidRPr="005158D1">
        <w:rPr>
          <w:rFonts w:ascii="Times New Roman" w:eastAsia="Times New Roman" w:hAnsi="Times New Roman" w:cs="Times New Roman"/>
          <w:b/>
          <w:sz w:val="20"/>
          <w:szCs w:val="20"/>
        </w:rPr>
        <w:t>25%</w:t>
      </w:r>
      <w:r w:rsidRPr="005158D1">
        <w:rPr>
          <w:rFonts w:ascii="Times New Roman" w:eastAsia="Times New Roman" w:hAnsi="Times New Roman" w:cs="Times New Roman"/>
          <w:sz w:val="20"/>
          <w:szCs w:val="20"/>
        </w:rPr>
        <w:t>.</w:t>
      </w:r>
    </w:p>
    <w:p w14:paraId="00000066" w14:textId="77777777" w:rsidR="00060F0F" w:rsidRPr="005158D1" w:rsidRDefault="00000000" w:rsidP="005158D1">
      <w:pPr>
        <w:numPr>
          <w:ilvl w:val="0"/>
          <w:numId w:val="4"/>
        </w:numPr>
        <w:tabs>
          <w:tab w:val="left" w:pos="514"/>
        </w:tabs>
        <w:ind w:left="0" w:right="-22" w:firstLine="0"/>
        <w:jc w:val="both"/>
        <w:rPr>
          <w:rFonts w:ascii="Times New Roman" w:eastAsia="Times New Roman" w:hAnsi="Times New Roman" w:cs="Times New Roman"/>
          <w:sz w:val="20"/>
          <w:szCs w:val="20"/>
        </w:rPr>
      </w:pPr>
      <w:r w:rsidRPr="005158D1">
        <w:rPr>
          <w:rFonts w:ascii="Times New Roman" w:eastAsia="Times New Roman" w:hAnsi="Times New Roman" w:cs="Times New Roman"/>
          <w:sz w:val="20"/>
          <w:szCs w:val="20"/>
        </w:rPr>
        <w:t xml:space="preserve">Modeled insurance datasets into </w:t>
      </w:r>
      <w:r w:rsidRPr="005158D1">
        <w:rPr>
          <w:rFonts w:ascii="Times New Roman" w:eastAsia="Times New Roman" w:hAnsi="Times New Roman" w:cs="Times New Roman"/>
          <w:b/>
          <w:sz w:val="20"/>
          <w:szCs w:val="20"/>
        </w:rPr>
        <w:t>star schema warehouses</w:t>
      </w:r>
      <w:r w:rsidRPr="005158D1">
        <w:rPr>
          <w:rFonts w:ascii="Times New Roman" w:eastAsia="Times New Roman" w:hAnsi="Times New Roman" w:cs="Times New Roman"/>
          <w:sz w:val="20"/>
          <w:szCs w:val="20"/>
        </w:rPr>
        <w:t>, improving BI and reporting efficiency.</w:t>
      </w:r>
    </w:p>
    <w:p w14:paraId="00000067" w14:textId="77777777" w:rsidR="00060F0F" w:rsidRPr="005158D1" w:rsidRDefault="00000000" w:rsidP="005158D1">
      <w:pPr>
        <w:numPr>
          <w:ilvl w:val="0"/>
          <w:numId w:val="4"/>
        </w:numPr>
        <w:tabs>
          <w:tab w:val="left" w:pos="514"/>
        </w:tabs>
        <w:ind w:left="0" w:right="-22" w:firstLine="0"/>
        <w:jc w:val="both"/>
        <w:rPr>
          <w:rFonts w:ascii="Times New Roman" w:eastAsia="Times New Roman" w:hAnsi="Times New Roman" w:cs="Times New Roman"/>
          <w:sz w:val="20"/>
          <w:szCs w:val="20"/>
        </w:rPr>
      </w:pPr>
      <w:r w:rsidRPr="005158D1">
        <w:rPr>
          <w:rFonts w:ascii="Times New Roman" w:eastAsia="Times New Roman" w:hAnsi="Times New Roman" w:cs="Times New Roman"/>
          <w:sz w:val="20"/>
          <w:szCs w:val="20"/>
        </w:rPr>
        <w:t xml:space="preserve">Authored </w:t>
      </w:r>
      <w:r w:rsidRPr="005158D1">
        <w:rPr>
          <w:rFonts w:ascii="Times New Roman" w:eastAsia="Times New Roman" w:hAnsi="Times New Roman" w:cs="Times New Roman"/>
          <w:b/>
          <w:sz w:val="20"/>
          <w:szCs w:val="20"/>
        </w:rPr>
        <w:t>pipeline documentation and governance frameworks</w:t>
      </w:r>
      <w:r w:rsidRPr="005158D1">
        <w:rPr>
          <w:rFonts w:ascii="Times New Roman" w:eastAsia="Times New Roman" w:hAnsi="Times New Roman" w:cs="Times New Roman"/>
          <w:sz w:val="20"/>
          <w:szCs w:val="20"/>
        </w:rPr>
        <w:t>, ensuring audit readiness.</w:t>
      </w:r>
    </w:p>
    <w:p w14:paraId="00000068" w14:textId="77777777" w:rsidR="00060F0F" w:rsidRPr="005158D1" w:rsidRDefault="00000000" w:rsidP="005158D1">
      <w:pPr>
        <w:numPr>
          <w:ilvl w:val="0"/>
          <w:numId w:val="4"/>
        </w:numPr>
        <w:tabs>
          <w:tab w:val="left" w:pos="514"/>
        </w:tabs>
        <w:ind w:left="0" w:right="-22" w:firstLine="0"/>
        <w:jc w:val="both"/>
        <w:rPr>
          <w:rFonts w:ascii="Times New Roman" w:eastAsia="Times New Roman" w:hAnsi="Times New Roman" w:cs="Times New Roman"/>
          <w:sz w:val="20"/>
          <w:szCs w:val="20"/>
        </w:rPr>
      </w:pPr>
      <w:r w:rsidRPr="005158D1">
        <w:rPr>
          <w:rFonts w:ascii="Times New Roman" w:eastAsia="Times New Roman" w:hAnsi="Times New Roman" w:cs="Times New Roman"/>
          <w:sz w:val="20"/>
          <w:szCs w:val="20"/>
        </w:rPr>
        <w:t xml:space="preserve">Integrated </w:t>
      </w:r>
      <w:r w:rsidRPr="005158D1">
        <w:rPr>
          <w:rFonts w:ascii="Times New Roman" w:eastAsia="Times New Roman" w:hAnsi="Times New Roman" w:cs="Times New Roman"/>
          <w:b/>
          <w:sz w:val="20"/>
          <w:szCs w:val="20"/>
        </w:rPr>
        <w:t>CI/CD workflows for Spark and SQL jobs</w:t>
      </w:r>
      <w:r w:rsidRPr="005158D1">
        <w:rPr>
          <w:rFonts w:ascii="Times New Roman" w:eastAsia="Times New Roman" w:hAnsi="Times New Roman" w:cs="Times New Roman"/>
          <w:sz w:val="20"/>
          <w:szCs w:val="20"/>
        </w:rPr>
        <w:t>, improving reproducibility and reducing release issues.</w:t>
      </w:r>
    </w:p>
    <w:p w14:paraId="00000069" w14:textId="77777777" w:rsidR="00060F0F" w:rsidRPr="005158D1" w:rsidRDefault="00000000" w:rsidP="005158D1">
      <w:pPr>
        <w:pStyle w:val="Heading1"/>
        <w:tabs>
          <w:tab w:val="left" w:pos="8929"/>
        </w:tabs>
        <w:spacing w:before="229"/>
        <w:ind w:left="0" w:right="-22"/>
        <w:jc w:val="both"/>
        <w:rPr>
          <w:rFonts w:ascii="Times New Roman" w:eastAsia="Times New Roman" w:hAnsi="Times New Roman" w:cs="Times New Roman"/>
        </w:rPr>
      </w:pPr>
      <w:proofErr w:type="spellStart"/>
      <w:r w:rsidRPr="005158D1">
        <w:rPr>
          <w:rFonts w:ascii="Times New Roman" w:eastAsia="Times New Roman" w:hAnsi="Times New Roman" w:cs="Times New Roman"/>
          <w:shd w:val="clear" w:color="auto" w:fill="D9EAD3"/>
        </w:rPr>
        <w:t>Globuzz</w:t>
      </w:r>
      <w:proofErr w:type="spellEnd"/>
      <w:r w:rsidRPr="005158D1">
        <w:rPr>
          <w:rFonts w:ascii="Times New Roman" w:eastAsia="Times New Roman" w:hAnsi="Times New Roman" w:cs="Times New Roman"/>
          <w:shd w:val="clear" w:color="auto" w:fill="D9EAD3"/>
        </w:rPr>
        <w:t xml:space="preserve"> Media Pvt. Ltd.</w:t>
      </w:r>
      <w:r w:rsidRPr="005158D1">
        <w:rPr>
          <w:rFonts w:ascii="Times New Roman" w:eastAsia="Times New Roman" w:hAnsi="Times New Roman" w:cs="Times New Roman"/>
          <w:shd w:val="clear" w:color="auto" w:fill="D9EAD3"/>
        </w:rPr>
        <w:tab/>
        <w:t xml:space="preserve"> </w:t>
      </w:r>
      <w:r w:rsidRPr="005158D1">
        <w:rPr>
          <w:rFonts w:ascii="Times New Roman" w:eastAsia="Times New Roman" w:hAnsi="Times New Roman" w:cs="Times New Roman"/>
          <w:shd w:val="clear" w:color="auto" w:fill="D9EAD3"/>
        </w:rPr>
        <w:tab/>
        <w:t xml:space="preserve">     India</w:t>
      </w:r>
      <w:r w:rsidRPr="005158D1">
        <w:rPr>
          <w:rFonts w:ascii="Times New Roman" w:eastAsia="Times New Roman" w:hAnsi="Times New Roman" w:cs="Times New Roman"/>
        </w:rPr>
        <w:t xml:space="preserve">   Data Science </w:t>
      </w:r>
      <w:r w:rsidRPr="005158D1">
        <w:rPr>
          <w:rFonts w:ascii="Times New Roman" w:eastAsia="Times New Roman" w:hAnsi="Times New Roman" w:cs="Times New Roman"/>
        </w:rPr>
        <w:tab/>
        <w:t xml:space="preserve">        Jan 16 - Dec 17</w:t>
      </w:r>
    </w:p>
    <w:p w14:paraId="0000006A" w14:textId="77777777" w:rsidR="00060F0F" w:rsidRPr="005158D1" w:rsidRDefault="00000000" w:rsidP="005158D1">
      <w:pPr>
        <w:tabs>
          <w:tab w:val="left" w:pos="513"/>
        </w:tabs>
        <w:spacing w:line="245" w:lineRule="auto"/>
        <w:ind w:right="-22"/>
        <w:jc w:val="both"/>
        <w:rPr>
          <w:rFonts w:ascii="Times New Roman" w:eastAsia="Times New Roman" w:hAnsi="Times New Roman" w:cs="Times New Roman"/>
          <w:sz w:val="20"/>
          <w:szCs w:val="20"/>
        </w:rPr>
      </w:pPr>
      <w:r w:rsidRPr="005158D1">
        <w:rPr>
          <w:rFonts w:ascii="Times New Roman" w:eastAsia="Times New Roman" w:hAnsi="Times New Roman" w:cs="Times New Roman"/>
          <w:i/>
          <w:sz w:val="20"/>
          <w:szCs w:val="20"/>
        </w:rPr>
        <w:t xml:space="preserve">Analyst in a marketing startup performing varied duties including Data, Marketing Analytics, </w:t>
      </w:r>
      <w:proofErr w:type="spellStart"/>
      <w:proofErr w:type="gramStart"/>
      <w:r w:rsidRPr="005158D1">
        <w:rPr>
          <w:rFonts w:ascii="Times New Roman" w:eastAsia="Times New Roman" w:hAnsi="Times New Roman" w:cs="Times New Roman"/>
          <w:i/>
          <w:sz w:val="20"/>
          <w:szCs w:val="20"/>
        </w:rPr>
        <w:t>CRM,etc</w:t>
      </w:r>
      <w:proofErr w:type="spellEnd"/>
      <w:r w:rsidRPr="005158D1">
        <w:rPr>
          <w:rFonts w:ascii="Times New Roman" w:eastAsia="Times New Roman" w:hAnsi="Times New Roman" w:cs="Times New Roman"/>
          <w:i/>
          <w:sz w:val="20"/>
          <w:szCs w:val="20"/>
        </w:rPr>
        <w:t>.</w:t>
      </w:r>
      <w:proofErr w:type="gramEnd"/>
    </w:p>
    <w:p w14:paraId="0000006B" w14:textId="77777777" w:rsidR="00060F0F" w:rsidRPr="005158D1" w:rsidRDefault="00000000" w:rsidP="005158D1">
      <w:pPr>
        <w:pStyle w:val="Heading1"/>
        <w:spacing w:line="225" w:lineRule="auto"/>
        <w:ind w:left="0" w:right="-22"/>
        <w:jc w:val="both"/>
        <w:rPr>
          <w:rFonts w:ascii="Times New Roman" w:eastAsia="Times New Roman" w:hAnsi="Times New Roman" w:cs="Times New Roman"/>
        </w:rPr>
      </w:pPr>
      <w:bookmarkStart w:id="2" w:name="_heading=h.recfp6ogmsjw" w:colFirst="0" w:colLast="0"/>
      <w:bookmarkEnd w:id="2"/>
      <w:r w:rsidRPr="005158D1">
        <w:rPr>
          <w:rFonts w:ascii="Times New Roman" w:eastAsia="Times New Roman" w:hAnsi="Times New Roman" w:cs="Times New Roman"/>
        </w:rPr>
        <w:t>Achievements/Tasks</w:t>
      </w:r>
    </w:p>
    <w:p w14:paraId="0000006C" w14:textId="77777777" w:rsidR="00060F0F" w:rsidRPr="005158D1" w:rsidRDefault="00000000" w:rsidP="005158D1">
      <w:pPr>
        <w:numPr>
          <w:ilvl w:val="0"/>
          <w:numId w:val="3"/>
        </w:numPr>
        <w:tabs>
          <w:tab w:val="left" w:pos="513"/>
        </w:tabs>
        <w:spacing w:before="1" w:line="245" w:lineRule="auto"/>
        <w:ind w:left="0" w:right="-22" w:firstLine="0"/>
        <w:jc w:val="both"/>
        <w:rPr>
          <w:rFonts w:ascii="Times New Roman" w:eastAsia="Times New Roman" w:hAnsi="Times New Roman" w:cs="Times New Roman"/>
          <w:sz w:val="20"/>
          <w:szCs w:val="20"/>
        </w:rPr>
      </w:pPr>
      <w:r w:rsidRPr="005158D1">
        <w:rPr>
          <w:rFonts w:ascii="Times New Roman" w:eastAsia="Times New Roman" w:hAnsi="Times New Roman" w:cs="Times New Roman"/>
          <w:sz w:val="20"/>
          <w:szCs w:val="20"/>
        </w:rPr>
        <w:t xml:space="preserve">Designed </w:t>
      </w:r>
      <w:r w:rsidRPr="005158D1">
        <w:rPr>
          <w:rFonts w:ascii="Times New Roman" w:eastAsia="Times New Roman" w:hAnsi="Times New Roman" w:cs="Times New Roman"/>
          <w:b/>
          <w:sz w:val="20"/>
          <w:szCs w:val="20"/>
        </w:rPr>
        <w:t>interactive BI dashboards in Power BI and Tableau</w:t>
      </w:r>
      <w:r w:rsidRPr="005158D1">
        <w:rPr>
          <w:rFonts w:ascii="Times New Roman" w:eastAsia="Times New Roman" w:hAnsi="Times New Roman" w:cs="Times New Roman"/>
          <w:sz w:val="20"/>
          <w:szCs w:val="20"/>
        </w:rPr>
        <w:t xml:space="preserve"> to track campaign ROI, customer engagement, and retention metrics, improving executive visibility.</w:t>
      </w:r>
    </w:p>
    <w:p w14:paraId="0000006D" w14:textId="77777777" w:rsidR="00060F0F" w:rsidRPr="005158D1" w:rsidRDefault="00000000" w:rsidP="005158D1">
      <w:pPr>
        <w:numPr>
          <w:ilvl w:val="0"/>
          <w:numId w:val="3"/>
        </w:numPr>
        <w:tabs>
          <w:tab w:val="left" w:pos="513"/>
        </w:tabs>
        <w:spacing w:before="1" w:line="245" w:lineRule="auto"/>
        <w:ind w:left="0" w:right="-22" w:firstLine="0"/>
        <w:jc w:val="both"/>
        <w:rPr>
          <w:rFonts w:ascii="Times New Roman" w:eastAsia="Times New Roman" w:hAnsi="Times New Roman" w:cs="Times New Roman"/>
          <w:sz w:val="20"/>
          <w:szCs w:val="20"/>
        </w:rPr>
      </w:pPr>
      <w:r w:rsidRPr="005158D1">
        <w:rPr>
          <w:rFonts w:ascii="Times New Roman" w:eastAsia="Times New Roman" w:hAnsi="Times New Roman" w:cs="Times New Roman"/>
          <w:sz w:val="20"/>
          <w:szCs w:val="20"/>
        </w:rPr>
        <w:t xml:space="preserve">Conducted </w:t>
      </w:r>
      <w:r w:rsidRPr="005158D1">
        <w:rPr>
          <w:rFonts w:ascii="Times New Roman" w:eastAsia="Times New Roman" w:hAnsi="Times New Roman" w:cs="Times New Roman"/>
          <w:b/>
          <w:sz w:val="20"/>
          <w:szCs w:val="20"/>
        </w:rPr>
        <w:t>A/B testing and customer segmentation with SQL, Python, and Excel</w:t>
      </w:r>
      <w:r w:rsidRPr="005158D1">
        <w:rPr>
          <w:rFonts w:ascii="Times New Roman" w:eastAsia="Times New Roman" w:hAnsi="Times New Roman" w:cs="Times New Roman"/>
          <w:sz w:val="20"/>
          <w:szCs w:val="20"/>
        </w:rPr>
        <w:t>, providing insights that optimized targeting strategies and increased campaign conversion rates.</w:t>
      </w:r>
    </w:p>
    <w:p w14:paraId="0000006E" w14:textId="77777777" w:rsidR="00060F0F" w:rsidRPr="005158D1" w:rsidRDefault="00000000" w:rsidP="005158D1">
      <w:pPr>
        <w:numPr>
          <w:ilvl w:val="0"/>
          <w:numId w:val="3"/>
        </w:numPr>
        <w:tabs>
          <w:tab w:val="left" w:pos="513"/>
        </w:tabs>
        <w:spacing w:before="1" w:line="245" w:lineRule="auto"/>
        <w:ind w:left="0" w:right="-22" w:firstLine="0"/>
        <w:jc w:val="both"/>
        <w:rPr>
          <w:rFonts w:ascii="Times New Roman" w:eastAsia="Times New Roman" w:hAnsi="Times New Roman" w:cs="Times New Roman"/>
          <w:sz w:val="20"/>
          <w:szCs w:val="20"/>
        </w:rPr>
      </w:pPr>
      <w:r w:rsidRPr="005158D1">
        <w:rPr>
          <w:rFonts w:ascii="Times New Roman" w:eastAsia="Times New Roman" w:hAnsi="Times New Roman" w:cs="Times New Roman"/>
          <w:sz w:val="20"/>
          <w:szCs w:val="20"/>
        </w:rPr>
        <w:t xml:space="preserve">Developed </w:t>
      </w:r>
      <w:r w:rsidRPr="005158D1">
        <w:rPr>
          <w:rFonts w:ascii="Times New Roman" w:eastAsia="Times New Roman" w:hAnsi="Times New Roman" w:cs="Times New Roman"/>
          <w:b/>
          <w:sz w:val="20"/>
          <w:szCs w:val="20"/>
        </w:rPr>
        <w:t>machine learning classification models in Python</w:t>
      </w:r>
      <w:r w:rsidRPr="005158D1">
        <w:rPr>
          <w:rFonts w:ascii="Times New Roman" w:eastAsia="Times New Roman" w:hAnsi="Times New Roman" w:cs="Times New Roman"/>
          <w:sz w:val="20"/>
          <w:szCs w:val="20"/>
        </w:rPr>
        <w:t xml:space="preserve"> to recommend products based on customer behavior, achieving an </w:t>
      </w:r>
      <w:r w:rsidRPr="005158D1">
        <w:rPr>
          <w:rFonts w:ascii="Times New Roman" w:eastAsia="Times New Roman" w:hAnsi="Times New Roman" w:cs="Times New Roman"/>
          <w:b/>
          <w:sz w:val="20"/>
          <w:szCs w:val="20"/>
        </w:rPr>
        <w:t>88% F1 score</w:t>
      </w:r>
      <w:r w:rsidRPr="005158D1">
        <w:rPr>
          <w:rFonts w:ascii="Times New Roman" w:eastAsia="Times New Roman" w:hAnsi="Times New Roman" w:cs="Times New Roman"/>
          <w:sz w:val="20"/>
          <w:szCs w:val="20"/>
        </w:rPr>
        <w:t>.</w:t>
      </w:r>
    </w:p>
    <w:p w14:paraId="0000006F" w14:textId="77777777" w:rsidR="00060F0F" w:rsidRPr="005158D1" w:rsidRDefault="00000000" w:rsidP="005158D1">
      <w:pPr>
        <w:numPr>
          <w:ilvl w:val="0"/>
          <w:numId w:val="3"/>
        </w:numPr>
        <w:tabs>
          <w:tab w:val="left" w:pos="513"/>
        </w:tabs>
        <w:spacing w:before="1" w:line="245" w:lineRule="auto"/>
        <w:ind w:left="0" w:right="-22" w:firstLine="0"/>
        <w:jc w:val="both"/>
        <w:rPr>
          <w:rFonts w:ascii="Times New Roman" w:eastAsia="Times New Roman" w:hAnsi="Times New Roman" w:cs="Times New Roman"/>
          <w:sz w:val="20"/>
          <w:szCs w:val="20"/>
        </w:rPr>
      </w:pPr>
      <w:r w:rsidRPr="005158D1">
        <w:rPr>
          <w:rFonts w:ascii="Times New Roman" w:eastAsia="Times New Roman" w:hAnsi="Times New Roman" w:cs="Times New Roman"/>
          <w:sz w:val="20"/>
          <w:szCs w:val="20"/>
        </w:rPr>
        <w:t xml:space="preserve">Automated </w:t>
      </w:r>
      <w:r w:rsidRPr="005158D1">
        <w:rPr>
          <w:rFonts w:ascii="Times New Roman" w:eastAsia="Times New Roman" w:hAnsi="Times New Roman" w:cs="Times New Roman"/>
          <w:b/>
          <w:sz w:val="20"/>
          <w:szCs w:val="20"/>
        </w:rPr>
        <w:t>digital reporting pipelines with Python and SQL</w:t>
      </w:r>
      <w:r w:rsidRPr="005158D1">
        <w:rPr>
          <w:rFonts w:ascii="Times New Roman" w:eastAsia="Times New Roman" w:hAnsi="Times New Roman" w:cs="Times New Roman"/>
          <w:sz w:val="20"/>
          <w:szCs w:val="20"/>
        </w:rPr>
        <w:t xml:space="preserve">, reducing manual reporting effort by </w:t>
      </w:r>
      <w:r w:rsidRPr="005158D1">
        <w:rPr>
          <w:rFonts w:ascii="Times New Roman" w:eastAsia="Times New Roman" w:hAnsi="Times New Roman" w:cs="Times New Roman"/>
          <w:b/>
          <w:sz w:val="20"/>
          <w:szCs w:val="20"/>
        </w:rPr>
        <w:t>50%</w:t>
      </w:r>
      <w:r w:rsidRPr="005158D1">
        <w:rPr>
          <w:rFonts w:ascii="Times New Roman" w:eastAsia="Times New Roman" w:hAnsi="Times New Roman" w:cs="Times New Roman"/>
          <w:sz w:val="20"/>
          <w:szCs w:val="20"/>
        </w:rPr>
        <w:t xml:space="preserve"> and enabling daily client updates.</w:t>
      </w:r>
    </w:p>
    <w:p w14:paraId="00000070" w14:textId="77777777" w:rsidR="00060F0F" w:rsidRPr="005158D1" w:rsidRDefault="00000000" w:rsidP="005158D1">
      <w:pPr>
        <w:numPr>
          <w:ilvl w:val="0"/>
          <w:numId w:val="3"/>
        </w:numPr>
        <w:tabs>
          <w:tab w:val="left" w:pos="513"/>
        </w:tabs>
        <w:spacing w:before="1" w:line="245" w:lineRule="auto"/>
        <w:ind w:left="0" w:right="-22" w:firstLine="0"/>
        <w:jc w:val="both"/>
        <w:rPr>
          <w:rFonts w:ascii="Times New Roman" w:eastAsia="Times New Roman" w:hAnsi="Times New Roman" w:cs="Times New Roman"/>
          <w:sz w:val="20"/>
          <w:szCs w:val="20"/>
        </w:rPr>
      </w:pPr>
      <w:r w:rsidRPr="005158D1">
        <w:rPr>
          <w:rFonts w:ascii="Times New Roman" w:eastAsia="Times New Roman" w:hAnsi="Times New Roman" w:cs="Times New Roman"/>
          <w:sz w:val="20"/>
          <w:szCs w:val="20"/>
        </w:rPr>
        <w:t xml:space="preserve">Integrated </w:t>
      </w:r>
      <w:r w:rsidRPr="005158D1">
        <w:rPr>
          <w:rFonts w:ascii="Times New Roman" w:eastAsia="Times New Roman" w:hAnsi="Times New Roman" w:cs="Times New Roman"/>
          <w:b/>
          <w:sz w:val="20"/>
          <w:szCs w:val="20"/>
        </w:rPr>
        <w:t xml:space="preserve">cross-platform digital engagement data (Google Analytics, Facebook Insights, </w:t>
      </w:r>
      <w:proofErr w:type="spellStart"/>
      <w:r w:rsidRPr="005158D1">
        <w:rPr>
          <w:rFonts w:ascii="Times New Roman" w:eastAsia="Times New Roman" w:hAnsi="Times New Roman" w:cs="Times New Roman"/>
          <w:b/>
          <w:sz w:val="20"/>
          <w:szCs w:val="20"/>
        </w:rPr>
        <w:t>Spredfast</w:t>
      </w:r>
      <w:proofErr w:type="spellEnd"/>
      <w:r w:rsidRPr="005158D1">
        <w:rPr>
          <w:rFonts w:ascii="Times New Roman" w:eastAsia="Times New Roman" w:hAnsi="Times New Roman" w:cs="Times New Roman"/>
          <w:b/>
          <w:sz w:val="20"/>
          <w:szCs w:val="20"/>
        </w:rPr>
        <w:t>)</w:t>
      </w:r>
      <w:r w:rsidRPr="005158D1">
        <w:rPr>
          <w:rFonts w:ascii="Times New Roman" w:eastAsia="Times New Roman" w:hAnsi="Times New Roman" w:cs="Times New Roman"/>
          <w:sz w:val="20"/>
          <w:szCs w:val="20"/>
        </w:rPr>
        <w:t xml:space="preserve"> into centralized data marts, improving consistency of analytics reporting.</w:t>
      </w:r>
    </w:p>
    <w:p w14:paraId="00000071" w14:textId="77777777" w:rsidR="00060F0F" w:rsidRPr="005158D1" w:rsidRDefault="00000000" w:rsidP="005158D1">
      <w:pPr>
        <w:numPr>
          <w:ilvl w:val="0"/>
          <w:numId w:val="3"/>
        </w:numPr>
        <w:tabs>
          <w:tab w:val="left" w:pos="513"/>
        </w:tabs>
        <w:spacing w:before="1" w:line="245" w:lineRule="auto"/>
        <w:ind w:left="0" w:right="-22" w:firstLine="0"/>
        <w:jc w:val="both"/>
        <w:rPr>
          <w:rFonts w:ascii="Times New Roman" w:eastAsia="Times New Roman" w:hAnsi="Times New Roman" w:cs="Times New Roman"/>
          <w:sz w:val="20"/>
          <w:szCs w:val="20"/>
        </w:rPr>
      </w:pPr>
      <w:r w:rsidRPr="005158D1">
        <w:rPr>
          <w:rFonts w:ascii="Times New Roman" w:eastAsia="Times New Roman" w:hAnsi="Times New Roman" w:cs="Times New Roman"/>
          <w:sz w:val="20"/>
          <w:szCs w:val="20"/>
        </w:rPr>
        <w:t xml:space="preserve">Built </w:t>
      </w:r>
      <w:r w:rsidRPr="005158D1">
        <w:rPr>
          <w:rFonts w:ascii="Times New Roman" w:eastAsia="Times New Roman" w:hAnsi="Times New Roman" w:cs="Times New Roman"/>
          <w:b/>
          <w:sz w:val="20"/>
          <w:szCs w:val="20"/>
        </w:rPr>
        <w:t>customer churn prediction models</w:t>
      </w:r>
      <w:r w:rsidRPr="005158D1">
        <w:rPr>
          <w:rFonts w:ascii="Times New Roman" w:eastAsia="Times New Roman" w:hAnsi="Times New Roman" w:cs="Times New Roman"/>
          <w:sz w:val="20"/>
          <w:szCs w:val="20"/>
        </w:rPr>
        <w:t xml:space="preserve"> with Scikit-learn to identify at-risk segments, helping design targeted retention campaigns that reduced churn rates.</w:t>
      </w:r>
    </w:p>
    <w:p w14:paraId="00000072" w14:textId="77777777" w:rsidR="00060F0F" w:rsidRPr="005158D1" w:rsidRDefault="00000000" w:rsidP="005158D1">
      <w:pPr>
        <w:numPr>
          <w:ilvl w:val="0"/>
          <w:numId w:val="3"/>
        </w:numPr>
        <w:tabs>
          <w:tab w:val="left" w:pos="513"/>
        </w:tabs>
        <w:spacing w:before="1" w:line="245" w:lineRule="auto"/>
        <w:ind w:left="0" w:right="-22" w:firstLine="0"/>
        <w:jc w:val="both"/>
        <w:rPr>
          <w:rFonts w:ascii="Times New Roman" w:eastAsia="Times New Roman" w:hAnsi="Times New Roman" w:cs="Times New Roman"/>
          <w:sz w:val="20"/>
          <w:szCs w:val="20"/>
        </w:rPr>
      </w:pPr>
      <w:r w:rsidRPr="005158D1">
        <w:rPr>
          <w:rFonts w:ascii="Times New Roman" w:eastAsia="Times New Roman" w:hAnsi="Times New Roman" w:cs="Times New Roman"/>
          <w:sz w:val="20"/>
          <w:szCs w:val="20"/>
        </w:rPr>
        <w:t xml:space="preserve">Partnered with business and marketing teams to apply </w:t>
      </w:r>
      <w:r w:rsidRPr="005158D1">
        <w:rPr>
          <w:rFonts w:ascii="Times New Roman" w:eastAsia="Times New Roman" w:hAnsi="Times New Roman" w:cs="Times New Roman"/>
          <w:b/>
          <w:sz w:val="20"/>
          <w:szCs w:val="20"/>
        </w:rPr>
        <w:t xml:space="preserve">Python-based funnel analysis </w:t>
      </w:r>
      <w:r w:rsidRPr="005158D1">
        <w:rPr>
          <w:rFonts w:ascii="Times New Roman" w:eastAsia="Times New Roman" w:hAnsi="Times New Roman" w:cs="Times New Roman"/>
          <w:sz w:val="20"/>
          <w:szCs w:val="20"/>
        </w:rPr>
        <w:t>that uncovered optimization opportunities, increasing ROI across digital campaigns.</w:t>
      </w:r>
    </w:p>
    <w:p w14:paraId="00000073" w14:textId="77777777" w:rsidR="00060F0F" w:rsidRPr="005158D1" w:rsidRDefault="00060F0F" w:rsidP="005158D1">
      <w:pPr>
        <w:pBdr>
          <w:top w:val="nil"/>
          <w:left w:val="nil"/>
          <w:bottom w:val="nil"/>
          <w:right w:val="nil"/>
          <w:between w:val="nil"/>
        </w:pBdr>
        <w:tabs>
          <w:tab w:val="left" w:pos="513"/>
        </w:tabs>
        <w:spacing w:line="242" w:lineRule="auto"/>
        <w:ind w:right="-22"/>
        <w:jc w:val="both"/>
        <w:rPr>
          <w:rFonts w:ascii="Times New Roman" w:eastAsia="Times New Roman" w:hAnsi="Times New Roman" w:cs="Times New Roman"/>
          <w:sz w:val="20"/>
          <w:szCs w:val="20"/>
        </w:rPr>
      </w:pPr>
    </w:p>
    <w:p w14:paraId="00000074" w14:textId="77777777" w:rsidR="00060F0F" w:rsidRPr="005158D1" w:rsidRDefault="00000000" w:rsidP="005158D1">
      <w:pPr>
        <w:pStyle w:val="Heading1"/>
        <w:spacing w:line="228" w:lineRule="auto"/>
        <w:ind w:left="0" w:right="-22"/>
        <w:jc w:val="both"/>
        <w:rPr>
          <w:rFonts w:ascii="Times New Roman" w:eastAsia="Times New Roman" w:hAnsi="Times New Roman" w:cs="Times New Roman"/>
        </w:rPr>
      </w:pPr>
      <w:bookmarkStart w:id="3" w:name="_heading=h.sp154cqb8r3n" w:colFirst="0" w:colLast="0"/>
      <w:bookmarkEnd w:id="3"/>
      <w:r w:rsidRPr="005158D1">
        <w:rPr>
          <w:rFonts w:ascii="Times New Roman" w:eastAsia="Times New Roman" w:hAnsi="Times New Roman" w:cs="Times New Roman"/>
        </w:rPr>
        <w:t>PROJECTS:</w:t>
      </w:r>
    </w:p>
    <w:p w14:paraId="00000075" w14:textId="77777777" w:rsidR="00060F0F" w:rsidRPr="005158D1" w:rsidRDefault="00000000" w:rsidP="005158D1">
      <w:pPr>
        <w:numPr>
          <w:ilvl w:val="0"/>
          <w:numId w:val="3"/>
        </w:numPr>
        <w:spacing w:line="242" w:lineRule="auto"/>
        <w:ind w:left="0" w:right="-22" w:firstLine="0"/>
        <w:jc w:val="both"/>
        <w:rPr>
          <w:rFonts w:ascii="Times New Roman" w:eastAsia="Times New Roman" w:hAnsi="Times New Roman" w:cs="Times New Roman"/>
          <w:sz w:val="20"/>
          <w:szCs w:val="20"/>
        </w:rPr>
      </w:pPr>
      <w:r w:rsidRPr="005158D1">
        <w:rPr>
          <w:rFonts w:ascii="Times New Roman" w:eastAsia="Times New Roman" w:hAnsi="Times New Roman" w:cs="Times New Roman"/>
          <w:sz w:val="20"/>
          <w:szCs w:val="20"/>
        </w:rPr>
        <w:t>Study of Breakthrough Therapies in the US and their coverage- Capstone Project</w:t>
      </w:r>
      <w:r w:rsidRPr="005158D1">
        <w:rPr>
          <w:rFonts w:ascii="Times New Roman" w:eastAsia="Times New Roman" w:hAnsi="Times New Roman" w:cs="Times New Roman"/>
          <w:sz w:val="20"/>
          <w:szCs w:val="20"/>
        </w:rPr>
        <w:tab/>
      </w:r>
      <w:r w:rsidRPr="005158D1">
        <w:rPr>
          <w:rFonts w:ascii="Times New Roman" w:eastAsia="Times New Roman" w:hAnsi="Times New Roman" w:cs="Times New Roman"/>
          <w:color w:val="274E13"/>
          <w:sz w:val="20"/>
          <w:szCs w:val="20"/>
        </w:rPr>
        <w:t xml:space="preserve">- </w:t>
      </w:r>
      <w:hyperlink r:id="rId6">
        <w:r w:rsidRPr="005158D1">
          <w:rPr>
            <w:rFonts w:ascii="Times New Roman" w:eastAsia="Times New Roman" w:hAnsi="Times New Roman" w:cs="Times New Roman"/>
            <w:color w:val="274E13"/>
            <w:sz w:val="20"/>
            <w:szCs w:val="20"/>
            <w:u w:val="single"/>
          </w:rPr>
          <w:t>Link</w:t>
        </w:r>
      </w:hyperlink>
      <w:r w:rsidRPr="005158D1">
        <w:rPr>
          <w:rFonts w:ascii="Times New Roman" w:eastAsia="Times New Roman" w:hAnsi="Times New Roman" w:cs="Times New Roman"/>
          <w:color w:val="274E13"/>
          <w:sz w:val="20"/>
          <w:szCs w:val="20"/>
        </w:rPr>
        <w:t xml:space="preserve"> </w:t>
      </w:r>
    </w:p>
    <w:p w14:paraId="00000076" w14:textId="77777777" w:rsidR="00060F0F" w:rsidRPr="005158D1" w:rsidRDefault="00000000" w:rsidP="005158D1">
      <w:pPr>
        <w:spacing w:line="242" w:lineRule="auto"/>
        <w:ind w:right="-22"/>
        <w:jc w:val="both"/>
        <w:rPr>
          <w:rFonts w:ascii="Times New Roman" w:eastAsia="Times New Roman" w:hAnsi="Times New Roman" w:cs="Times New Roman"/>
          <w:i/>
          <w:sz w:val="20"/>
          <w:szCs w:val="20"/>
        </w:rPr>
      </w:pPr>
      <w:r w:rsidRPr="005158D1">
        <w:rPr>
          <w:rFonts w:ascii="Times New Roman" w:eastAsia="Times New Roman" w:hAnsi="Times New Roman" w:cs="Times New Roman"/>
          <w:i/>
          <w:sz w:val="20"/>
          <w:szCs w:val="20"/>
        </w:rPr>
        <w:t>Capstone project for Healthcare Analytics, analyzing FDA approvals using NLP techniques to identify trends and forecast adoption based on disease area and clinical trial metadata.</w:t>
      </w:r>
    </w:p>
    <w:p w14:paraId="00000077" w14:textId="77777777" w:rsidR="00060F0F" w:rsidRPr="005158D1" w:rsidRDefault="00000000" w:rsidP="005158D1">
      <w:pPr>
        <w:numPr>
          <w:ilvl w:val="0"/>
          <w:numId w:val="3"/>
        </w:numPr>
        <w:tabs>
          <w:tab w:val="left" w:pos="513"/>
        </w:tabs>
        <w:spacing w:line="242" w:lineRule="auto"/>
        <w:ind w:left="0" w:right="-22" w:firstLine="0"/>
        <w:jc w:val="both"/>
        <w:rPr>
          <w:rFonts w:ascii="Times New Roman" w:eastAsia="Times New Roman" w:hAnsi="Times New Roman" w:cs="Times New Roman"/>
          <w:sz w:val="20"/>
          <w:szCs w:val="20"/>
        </w:rPr>
      </w:pPr>
      <w:r w:rsidRPr="005158D1">
        <w:rPr>
          <w:rFonts w:ascii="Times New Roman" w:eastAsia="Times New Roman" w:hAnsi="Times New Roman" w:cs="Times New Roman"/>
          <w:sz w:val="20"/>
          <w:szCs w:val="20"/>
        </w:rPr>
        <w:t>Time Series Analysis - Hobby and Game Store Retail Sales &amp; Inventory</w:t>
      </w:r>
      <w:r w:rsidRPr="005158D1">
        <w:rPr>
          <w:rFonts w:ascii="Times New Roman" w:eastAsia="Times New Roman" w:hAnsi="Times New Roman" w:cs="Times New Roman"/>
          <w:sz w:val="20"/>
          <w:szCs w:val="20"/>
        </w:rPr>
        <w:tab/>
      </w:r>
      <w:r w:rsidRPr="005158D1">
        <w:rPr>
          <w:rFonts w:ascii="Times New Roman" w:eastAsia="Times New Roman" w:hAnsi="Times New Roman" w:cs="Times New Roman"/>
          <w:sz w:val="20"/>
          <w:szCs w:val="20"/>
        </w:rPr>
        <w:tab/>
      </w:r>
      <w:r w:rsidRPr="005158D1">
        <w:rPr>
          <w:rFonts w:ascii="Times New Roman" w:eastAsia="Times New Roman" w:hAnsi="Times New Roman" w:cs="Times New Roman"/>
          <w:color w:val="274E13"/>
          <w:sz w:val="20"/>
          <w:szCs w:val="20"/>
        </w:rPr>
        <w:t xml:space="preserve">- </w:t>
      </w:r>
      <w:hyperlink r:id="rId7">
        <w:r w:rsidRPr="005158D1">
          <w:rPr>
            <w:rFonts w:ascii="Times New Roman" w:eastAsia="Times New Roman" w:hAnsi="Times New Roman" w:cs="Times New Roman"/>
            <w:color w:val="274E13"/>
            <w:sz w:val="20"/>
            <w:szCs w:val="20"/>
            <w:u w:val="single"/>
          </w:rPr>
          <w:t>Link</w:t>
        </w:r>
      </w:hyperlink>
      <w:r w:rsidRPr="005158D1">
        <w:rPr>
          <w:rFonts w:ascii="Times New Roman" w:eastAsia="Times New Roman" w:hAnsi="Times New Roman" w:cs="Times New Roman"/>
          <w:color w:val="274E13"/>
          <w:sz w:val="20"/>
          <w:szCs w:val="20"/>
        </w:rPr>
        <w:t xml:space="preserve"> </w:t>
      </w:r>
    </w:p>
    <w:p w14:paraId="00000078" w14:textId="77777777" w:rsidR="00060F0F" w:rsidRPr="005158D1" w:rsidRDefault="00000000" w:rsidP="005158D1">
      <w:pPr>
        <w:tabs>
          <w:tab w:val="left" w:pos="513"/>
        </w:tabs>
        <w:spacing w:line="242" w:lineRule="auto"/>
        <w:ind w:right="-22"/>
        <w:jc w:val="both"/>
        <w:rPr>
          <w:rFonts w:ascii="Times New Roman" w:eastAsia="Times New Roman" w:hAnsi="Times New Roman" w:cs="Times New Roman"/>
          <w:sz w:val="20"/>
          <w:szCs w:val="20"/>
        </w:rPr>
      </w:pPr>
      <w:r w:rsidRPr="005158D1">
        <w:rPr>
          <w:rFonts w:ascii="Times New Roman" w:eastAsia="Times New Roman" w:hAnsi="Times New Roman" w:cs="Times New Roman"/>
          <w:i/>
          <w:sz w:val="20"/>
          <w:szCs w:val="20"/>
        </w:rPr>
        <w:t>Developed seasonal ARIMA models and Prophet-based forecasts for a multi-store retail chain using Python. Focused on inventory-level signal optimization and revenue planning.</w:t>
      </w:r>
      <w:r w:rsidRPr="005158D1">
        <w:rPr>
          <w:rFonts w:ascii="Times New Roman" w:eastAsia="Times New Roman" w:hAnsi="Times New Roman" w:cs="Times New Roman"/>
          <w:sz w:val="20"/>
          <w:szCs w:val="20"/>
        </w:rPr>
        <w:t xml:space="preserve">  </w:t>
      </w:r>
    </w:p>
    <w:p w14:paraId="00000079" w14:textId="77777777" w:rsidR="00060F0F" w:rsidRPr="005158D1" w:rsidRDefault="00000000" w:rsidP="005158D1">
      <w:pPr>
        <w:numPr>
          <w:ilvl w:val="0"/>
          <w:numId w:val="3"/>
        </w:numPr>
        <w:tabs>
          <w:tab w:val="left" w:pos="513"/>
        </w:tabs>
        <w:ind w:left="0" w:right="-22" w:firstLine="0"/>
        <w:jc w:val="both"/>
        <w:rPr>
          <w:rFonts w:ascii="Times New Roman" w:eastAsia="Times New Roman" w:hAnsi="Times New Roman" w:cs="Times New Roman"/>
          <w:sz w:val="20"/>
          <w:szCs w:val="20"/>
        </w:rPr>
      </w:pPr>
      <w:r w:rsidRPr="005158D1">
        <w:rPr>
          <w:rFonts w:ascii="Times New Roman" w:eastAsia="Times New Roman" w:hAnsi="Times New Roman" w:cs="Times New Roman"/>
          <w:sz w:val="20"/>
          <w:szCs w:val="20"/>
        </w:rPr>
        <w:t>Wine Analysis - Data Classification</w:t>
      </w:r>
      <w:r w:rsidRPr="005158D1">
        <w:rPr>
          <w:rFonts w:ascii="Times New Roman" w:eastAsia="Times New Roman" w:hAnsi="Times New Roman" w:cs="Times New Roman"/>
          <w:sz w:val="20"/>
          <w:szCs w:val="20"/>
        </w:rPr>
        <w:tab/>
      </w:r>
      <w:r w:rsidRPr="005158D1">
        <w:rPr>
          <w:rFonts w:ascii="Times New Roman" w:eastAsia="Times New Roman" w:hAnsi="Times New Roman" w:cs="Times New Roman"/>
          <w:sz w:val="20"/>
          <w:szCs w:val="20"/>
        </w:rPr>
        <w:tab/>
      </w:r>
      <w:r w:rsidRPr="005158D1">
        <w:rPr>
          <w:rFonts w:ascii="Times New Roman" w:eastAsia="Times New Roman" w:hAnsi="Times New Roman" w:cs="Times New Roman"/>
          <w:sz w:val="20"/>
          <w:szCs w:val="20"/>
        </w:rPr>
        <w:tab/>
      </w:r>
      <w:r w:rsidRPr="005158D1">
        <w:rPr>
          <w:rFonts w:ascii="Times New Roman" w:eastAsia="Times New Roman" w:hAnsi="Times New Roman" w:cs="Times New Roman"/>
          <w:sz w:val="20"/>
          <w:szCs w:val="20"/>
        </w:rPr>
        <w:tab/>
      </w:r>
      <w:r w:rsidRPr="005158D1">
        <w:rPr>
          <w:rFonts w:ascii="Times New Roman" w:eastAsia="Times New Roman" w:hAnsi="Times New Roman" w:cs="Times New Roman"/>
          <w:sz w:val="20"/>
          <w:szCs w:val="20"/>
        </w:rPr>
        <w:tab/>
      </w:r>
      <w:r w:rsidRPr="005158D1">
        <w:rPr>
          <w:rFonts w:ascii="Times New Roman" w:eastAsia="Times New Roman" w:hAnsi="Times New Roman" w:cs="Times New Roman"/>
          <w:color w:val="274E13"/>
          <w:sz w:val="20"/>
          <w:szCs w:val="20"/>
        </w:rPr>
        <w:t xml:space="preserve">- </w:t>
      </w:r>
      <w:hyperlink r:id="rId8">
        <w:r w:rsidRPr="005158D1">
          <w:rPr>
            <w:rFonts w:ascii="Times New Roman" w:eastAsia="Times New Roman" w:hAnsi="Times New Roman" w:cs="Times New Roman"/>
            <w:color w:val="274E13"/>
            <w:sz w:val="20"/>
            <w:szCs w:val="20"/>
            <w:u w:val="single"/>
          </w:rPr>
          <w:t>Link</w:t>
        </w:r>
      </w:hyperlink>
    </w:p>
    <w:p w14:paraId="0000007A" w14:textId="77777777" w:rsidR="00060F0F" w:rsidRPr="005158D1" w:rsidRDefault="00000000" w:rsidP="005158D1">
      <w:pPr>
        <w:tabs>
          <w:tab w:val="left" w:pos="513"/>
        </w:tabs>
        <w:ind w:right="-22"/>
        <w:jc w:val="both"/>
        <w:rPr>
          <w:rFonts w:ascii="Times New Roman" w:eastAsia="Times New Roman" w:hAnsi="Times New Roman" w:cs="Times New Roman"/>
          <w:i/>
          <w:sz w:val="20"/>
          <w:szCs w:val="20"/>
        </w:rPr>
      </w:pPr>
      <w:r w:rsidRPr="005158D1">
        <w:rPr>
          <w:rFonts w:ascii="Times New Roman" w:eastAsia="Times New Roman" w:hAnsi="Times New Roman" w:cs="Times New Roman"/>
          <w:i/>
          <w:sz w:val="20"/>
          <w:szCs w:val="20"/>
        </w:rPr>
        <w:t xml:space="preserve">Built classification models using scikit-learn to categorize wines by quality. Applied logistic regression, decision trees, for 88% F1 score.  </w:t>
      </w:r>
    </w:p>
    <w:p w14:paraId="0000007B" w14:textId="77777777" w:rsidR="00060F0F" w:rsidRPr="005158D1" w:rsidRDefault="00060F0F" w:rsidP="005158D1">
      <w:pPr>
        <w:tabs>
          <w:tab w:val="left" w:pos="513"/>
        </w:tabs>
        <w:ind w:right="-22"/>
        <w:jc w:val="both"/>
        <w:rPr>
          <w:rFonts w:ascii="Times New Roman" w:eastAsia="Times New Roman" w:hAnsi="Times New Roman" w:cs="Times New Roman"/>
          <w:sz w:val="20"/>
          <w:szCs w:val="20"/>
        </w:rPr>
      </w:pPr>
    </w:p>
    <w:p w14:paraId="0000007C" w14:textId="77777777" w:rsidR="00060F0F" w:rsidRPr="005158D1" w:rsidRDefault="00000000" w:rsidP="005158D1">
      <w:pPr>
        <w:pStyle w:val="Heading1"/>
        <w:spacing w:line="228" w:lineRule="auto"/>
        <w:ind w:left="0" w:right="-22"/>
        <w:jc w:val="both"/>
        <w:rPr>
          <w:rFonts w:ascii="Times New Roman" w:eastAsia="Times New Roman" w:hAnsi="Times New Roman" w:cs="Times New Roman"/>
        </w:rPr>
      </w:pPr>
      <w:bookmarkStart w:id="4" w:name="_heading=h.3ygp6xn732p5" w:colFirst="0" w:colLast="0"/>
      <w:bookmarkEnd w:id="4"/>
      <w:r w:rsidRPr="005158D1">
        <w:rPr>
          <w:rFonts w:ascii="Times New Roman" w:eastAsia="Times New Roman" w:hAnsi="Times New Roman" w:cs="Times New Roman"/>
        </w:rPr>
        <w:t>EDUCATION:</w:t>
      </w:r>
    </w:p>
    <w:p w14:paraId="0000007D" w14:textId="77777777" w:rsidR="00060F0F" w:rsidRPr="005158D1" w:rsidRDefault="00000000" w:rsidP="005158D1">
      <w:pPr>
        <w:numPr>
          <w:ilvl w:val="0"/>
          <w:numId w:val="3"/>
        </w:numPr>
        <w:tabs>
          <w:tab w:val="left" w:pos="513"/>
        </w:tabs>
        <w:spacing w:line="242" w:lineRule="auto"/>
        <w:ind w:left="0" w:right="-22" w:firstLine="0"/>
        <w:jc w:val="both"/>
        <w:rPr>
          <w:rFonts w:ascii="Times New Roman" w:eastAsia="Times New Roman" w:hAnsi="Times New Roman" w:cs="Times New Roman"/>
          <w:sz w:val="20"/>
          <w:szCs w:val="20"/>
        </w:rPr>
      </w:pPr>
      <w:r w:rsidRPr="005158D1">
        <w:rPr>
          <w:rFonts w:ascii="Times New Roman" w:eastAsia="Times New Roman" w:hAnsi="Times New Roman" w:cs="Times New Roman"/>
          <w:sz w:val="20"/>
          <w:szCs w:val="20"/>
        </w:rPr>
        <w:t>Master’s. Business &amp; Data Analytics | California State University, East Bay, USA 2022</w:t>
      </w:r>
    </w:p>
    <w:p w14:paraId="0000007E" w14:textId="77777777" w:rsidR="00060F0F" w:rsidRPr="005158D1" w:rsidRDefault="00000000" w:rsidP="005158D1">
      <w:pPr>
        <w:numPr>
          <w:ilvl w:val="0"/>
          <w:numId w:val="3"/>
        </w:numPr>
        <w:tabs>
          <w:tab w:val="left" w:pos="513"/>
        </w:tabs>
        <w:spacing w:line="242" w:lineRule="auto"/>
        <w:ind w:left="0" w:right="-22" w:firstLine="0"/>
        <w:jc w:val="both"/>
        <w:rPr>
          <w:rFonts w:ascii="Times New Roman" w:eastAsia="Times New Roman" w:hAnsi="Times New Roman" w:cs="Times New Roman"/>
          <w:sz w:val="20"/>
          <w:szCs w:val="20"/>
        </w:rPr>
      </w:pPr>
      <w:r w:rsidRPr="005158D1">
        <w:rPr>
          <w:rFonts w:ascii="Times New Roman" w:eastAsia="Times New Roman" w:hAnsi="Times New Roman" w:cs="Times New Roman"/>
          <w:sz w:val="20"/>
          <w:szCs w:val="20"/>
        </w:rPr>
        <w:t>Post Graduate Diploma in Advanced Computing (CDAC) | University of Pune, Pune, India 2017</w:t>
      </w:r>
    </w:p>
    <w:p w14:paraId="0000007F" w14:textId="77777777" w:rsidR="00060F0F" w:rsidRPr="005158D1" w:rsidRDefault="00000000" w:rsidP="005158D1">
      <w:pPr>
        <w:numPr>
          <w:ilvl w:val="0"/>
          <w:numId w:val="3"/>
        </w:numPr>
        <w:tabs>
          <w:tab w:val="left" w:pos="513"/>
        </w:tabs>
        <w:ind w:left="0" w:right="-22" w:firstLine="0"/>
        <w:jc w:val="both"/>
        <w:rPr>
          <w:rFonts w:ascii="Times New Roman" w:eastAsia="Times New Roman" w:hAnsi="Times New Roman" w:cs="Times New Roman"/>
          <w:sz w:val="20"/>
          <w:szCs w:val="20"/>
        </w:rPr>
      </w:pPr>
      <w:r w:rsidRPr="005158D1">
        <w:rPr>
          <w:rFonts w:ascii="Times New Roman" w:eastAsia="Times New Roman" w:hAnsi="Times New Roman" w:cs="Times New Roman"/>
          <w:sz w:val="20"/>
          <w:szCs w:val="20"/>
        </w:rPr>
        <w:t>Bachelor of Engineering, Computer Engineering | University of Pune, Pune, India 2016</w:t>
      </w:r>
    </w:p>
    <w:p w14:paraId="00000080" w14:textId="77777777" w:rsidR="00060F0F" w:rsidRPr="005158D1" w:rsidRDefault="00060F0F" w:rsidP="005158D1">
      <w:pPr>
        <w:pStyle w:val="Heading1"/>
        <w:spacing w:line="228" w:lineRule="auto"/>
        <w:ind w:left="0" w:right="-22"/>
        <w:jc w:val="both"/>
        <w:rPr>
          <w:rFonts w:ascii="Times New Roman" w:eastAsia="Times New Roman" w:hAnsi="Times New Roman" w:cs="Times New Roman"/>
        </w:rPr>
      </w:pPr>
      <w:bookmarkStart w:id="5" w:name="_heading=h.cw17sfkrqrpv" w:colFirst="0" w:colLast="0"/>
      <w:bookmarkEnd w:id="5"/>
    </w:p>
    <w:p w14:paraId="00000081" w14:textId="77777777" w:rsidR="00060F0F" w:rsidRPr="005158D1" w:rsidRDefault="00000000" w:rsidP="005158D1">
      <w:pPr>
        <w:pStyle w:val="Heading1"/>
        <w:spacing w:line="228" w:lineRule="auto"/>
        <w:ind w:left="0" w:right="-22"/>
        <w:jc w:val="both"/>
        <w:rPr>
          <w:rFonts w:ascii="Times New Roman" w:eastAsia="Times New Roman" w:hAnsi="Times New Roman" w:cs="Times New Roman"/>
        </w:rPr>
      </w:pPr>
      <w:bookmarkStart w:id="6" w:name="_heading=h.xey3iyshmjo1" w:colFirst="0" w:colLast="0"/>
      <w:bookmarkEnd w:id="6"/>
      <w:r w:rsidRPr="005158D1">
        <w:rPr>
          <w:rFonts w:ascii="Times New Roman" w:eastAsia="Times New Roman" w:hAnsi="Times New Roman" w:cs="Times New Roman"/>
        </w:rPr>
        <w:t>RESEARCH PAPER PUBLICATIONS:</w:t>
      </w:r>
    </w:p>
    <w:p w14:paraId="00000082" w14:textId="77777777" w:rsidR="00060F0F" w:rsidRPr="005158D1" w:rsidRDefault="00000000" w:rsidP="005158D1">
      <w:pPr>
        <w:numPr>
          <w:ilvl w:val="0"/>
          <w:numId w:val="3"/>
        </w:numPr>
        <w:tabs>
          <w:tab w:val="left" w:pos="513"/>
        </w:tabs>
        <w:ind w:left="0" w:right="-22" w:firstLine="0"/>
        <w:jc w:val="both"/>
        <w:rPr>
          <w:rFonts w:ascii="Times New Roman" w:eastAsia="Times New Roman" w:hAnsi="Times New Roman" w:cs="Times New Roman"/>
          <w:sz w:val="20"/>
          <w:szCs w:val="20"/>
        </w:rPr>
      </w:pPr>
      <w:r w:rsidRPr="005158D1">
        <w:rPr>
          <w:rFonts w:ascii="Times New Roman" w:eastAsia="Times New Roman" w:hAnsi="Times New Roman" w:cs="Times New Roman"/>
          <w:sz w:val="20"/>
          <w:szCs w:val="20"/>
        </w:rPr>
        <w:t>Research paper for the project, 'Data Hiding in Encrypted H.264/AVC Video Streams by Codeword Substitution' was published in an international conference journal named IFERP.</w:t>
      </w:r>
    </w:p>
    <w:sectPr w:rsidR="00060F0F" w:rsidRPr="005158D1">
      <w:pgSz w:w="11910" w:h="16840"/>
      <w:pgMar w:top="180" w:right="566" w:bottom="280" w:left="566"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7EE9A68B-E490-4ACA-997C-FF773E271B17}"/>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EE4D1617-EEE7-4DC9-8391-6E5E4EC884B0}"/>
    <w:embedItalic r:id="rId3" w:fontKey="{5FBFD05A-18DB-436A-998B-BC8748FDAD42}"/>
  </w:font>
  <w:font w:name="Cambria">
    <w:panose1 w:val="02040503050406030204"/>
    <w:charset w:val="00"/>
    <w:family w:val="roman"/>
    <w:pitch w:val="variable"/>
    <w:sig w:usb0="E00006FF" w:usb1="420024FF" w:usb2="02000000" w:usb3="00000000" w:csb0="0000019F" w:csb1="00000000"/>
    <w:embedRegular r:id="rId4" w:fontKey="{2F90B916-95D1-4121-A66B-31EBAD9F9914}"/>
  </w:font>
  <w:font w:name="Calibri">
    <w:panose1 w:val="020F0502020204030204"/>
    <w:charset w:val="00"/>
    <w:family w:val="swiss"/>
    <w:pitch w:val="variable"/>
    <w:sig w:usb0="E4002EFF" w:usb1="C200247B" w:usb2="00000009" w:usb3="00000000" w:csb0="000001FF" w:csb1="00000000"/>
    <w:embedRegular r:id="rId5" w:fontKey="{871F9526-F383-4890-B718-65001818EA1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36632"/>
    <w:multiLevelType w:val="multilevel"/>
    <w:tmpl w:val="017C3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1612DF3"/>
    <w:multiLevelType w:val="multilevel"/>
    <w:tmpl w:val="EEA83B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DA716CA"/>
    <w:multiLevelType w:val="multilevel"/>
    <w:tmpl w:val="0A5A8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4D0664B"/>
    <w:multiLevelType w:val="multilevel"/>
    <w:tmpl w:val="469668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59B07E2"/>
    <w:multiLevelType w:val="multilevel"/>
    <w:tmpl w:val="0FA8EB8A"/>
    <w:lvl w:ilvl="0">
      <w:numFmt w:val="bullet"/>
      <w:lvlText w:val="●"/>
      <w:lvlJc w:val="left"/>
      <w:pPr>
        <w:ind w:left="514" w:hanging="360"/>
      </w:pPr>
      <w:rPr>
        <w:rFonts w:ascii="Noto Sans Symbols" w:eastAsia="Noto Sans Symbols" w:hAnsi="Noto Sans Symbols" w:cs="Noto Sans Symbols"/>
        <w:b w:val="0"/>
        <w:i w:val="0"/>
        <w:sz w:val="20"/>
        <w:szCs w:val="20"/>
      </w:rPr>
    </w:lvl>
    <w:lvl w:ilvl="1">
      <w:numFmt w:val="bullet"/>
      <w:lvlText w:val="•"/>
      <w:lvlJc w:val="left"/>
      <w:pPr>
        <w:ind w:left="1545" w:hanging="360"/>
      </w:pPr>
    </w:lvl>
    <w:lvl w:ilvl="2">
      <w:numFmt w:val="bullet"/>
      <w:lvlText w:val="•"/>
      <w:lvlJc w:val="left"/>
      <w:pPr>
        <w:ind w:left="2570" w:hanging="360"/>
      </w:pPr>
    </w:lvl>
    <w:lvl w:ilvl="3">
      <w:numFmt w:val="bullet"/>
      <w:lvlText w:val="•"/>
      <w:lvlJc w:val="left"/>
      <w:pPr>
        <w:ind w:left="3595" w:hanging="360"/>
      </w:pPr>
    </w:lvl>
    <w:lvl w:ilvl="4">
      <w:numFmt w:val="bullet"/>
      <w:lvlText w:val="•"/>
      <w:lvlJc w:val="left"/>
      <w:pPr>
        <w:ind w:left="4620" w:hanging="360"/>
      </w:pPr>
    </w:lvl>
    <w:lvl w:ilvl="5">
      <w:numFmt w:val="bullet"/>
      <w:lvlText w:val="•"/>
      <w:lvlJc w:val="left"/>
      <w:pPr>
        <w:ind w:left="5646" w:hanging="360"/>
      </w:pPr>
    </w:lvl>
    <w:lvl w:ilvl="6">
      <w:numFmt w:val="bullet"/>
      <w:lvlText w:val="•"/>
      <w:lvlJc w:val="left"/>
      <w:pPr>
        <w:ind w:left="6671" w:hanging="360"/>
      </w:pPr>
    </w:lvl>
    <w:lvl w:ilvl="7">
      <w:numFmt w:val="bullet"/>
      <w:lvlText w:val="•"/>
      <w:lvlJc w:val="left"/>
      <w:pPr>
        <w:ind w:left="7696" w:hanging="360"/>
      </w:pPr>
    </w:lvl>
    <w:lvl w:ilvl="8">
      <w:numFmt w:val="bullet"/>
      <w:lvlText w:val="•"/>
      <w:lvlJc w:val="left"/>
      <w:pPr>
        <w:ind w:left="8721" w:hanging="360"/>
      </w:pPr>
    </w:lvl>
  </w:abstractNum>
  <w:num w:numId="1" w16cid:durableId="1219853778">
    <w:abstractNumId w:val="0"/>
  </w:num>
  <w:num w:numId="2" w16cid:durableId="1918981820">
    <w:abstractNumId w:val="2"/>
  </w:num>
  <w:num w:numId="3" w16cid:durableId="2046248440">
    <w:abstractNumId w:val="4"/>
  </w:num>
  <w:num w:numId="4" w16cid:durableId="1039938291">
    <w:abstractNumId w:val="3"/>
  </w:num>
  <w:num w:numId="5" w16cid:durableId="9919798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0F0F"/>
    <w:rsid w:val="00060F0F"/>
    <w:rsid w:val="005158D1"/>
    <w:rsid w:val="007429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D278E"/>
  <w15:docId w15:val="{5337BFFA-0D0C-4BF1-9AC9-642B06FF1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153"/>
      <w:outlineLvl w:val="0"/>
    </w:pPr>
    <w:rPr>
      <w:b/>
      <w:sz w:val="20"/>
      <w:szCs w:val="2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0" w:type="dxa"/>
        <w:left w:w="0" w:type="dxa"/>
        <w:bottom w:w="0" w:type="dxa"/>
        <w:right w:w="0" w:type="dxa"/>
      </w:tblCellMar>
    </w:tblPr>
  </w:style>
  <w:style w:type="table" w:customStyle="1" w:styleId="TableNormal3">
    <w:name w:val="TableNormal"/>
    <w:tblPr>
      <w:tblCellMar>
        <w:top w:w="0" w:type="dxa"/>
        <w:left w:w="0" w:type="dxa"/>
        <w:bottom w:w="0" w:type="dxa"/>
        <w:right w:w="0" w:type="dxa"/>
      </w:tblCellMar>
    </w:tblPr>
  </w:style>
  <w:style w:type="paragraph" w:styleId="BodyText">
    <w:name w:val="Body Text"/>
    <w:basedOn w:val="Normal"/>
    <w:uiPriority w:val="1"/>
    <w:qFormat/>
    <w:pPr>
      <w:ind w:left="514" w:hanging="360"/>
    </w:pPr>
    <w:rPr>
      <w:sz w:val="20"/>
      <w:szCs w:val="20"/>
    </w:rPr>
  </w:style>
  <w:style w:type="paragraph" w:styleId="ListParagraph">
    <w:name w:val="List Paragraph"/>
    <w:basedOn w:val="Normal"/>
    <w:uiPriority w:val="1"/>
    <w:qFormat/>
    <w:pPr>
      <w:ind w:left="514" w:hanging="360"/>
    </w:pPr>
  </w:style>
  <w:style w:type="paragraph" w:customStyle="1" w:styleId="TableParagraph">
    <w:name w:val="Table Paragraph"/>
    <w:basedOn w:val="Normal"/>
    <w:uiPriority w:val="1"/>
    <w:qFormat/>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sayalimahamulkar/WineAnalysis_DataClassification" TargetMode="External"/><Relationship Id="rId3" Type="http://schemas.openxmlformats.org/officeDocument/2006/relationships/styles" Target="styles.xml"/><Relationship Id="rId7" Type="http://schemas.openxmlformats.org/officeDocument/2006/relationships/hyperlink" Target="https://github.com/sayalimahamulkar/TimeSeriesAnalysi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sayalimahamulkar/Asclepius"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zFobaPBq2v25luOYktieq0mVMw==">CgMxLjAyDmgub3dpYzlmZWlrdThhMg5oLnB0NnlrdTJranVwaTIOaC5yZWNmcDZvZ21zancyDmguc3AxNTRjcWI4cjNuMg5oLjN5Z3A2eG43MzJwNTIOaC5jdzE3c2ZrcnFycHYyDmgueGV5M2l5c2htam8xOAByITE2cGRpYVlPZzBmWElwMmU0MWxXT210SEtXSXNQSl9YOA==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2610</Words>
  <Characters>16761</Characters>
  <Application>Microsoft Office Word</Application>
  <DocSecurity>0</DocSecurity>
  <Lines>246</Lines>
  <Paragraphs>146</Paragraphs>
  <ScaleCrop>false</ScaleCrop>
  <Company/>
  <LinksUpToDate>false</LinksUpToDate>
  <CharactersWithSpaces>19225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Kushal Desai</cp:lastModifiedBy>
  <cp:revision>2</cp:revision>
  <dcterms:created xsi:type="dcterms:W3CDTF">2025-01-20T20:51:00Z</dcterms:created>
  <dcterms:modified xsi:type="dcterms:W3CDTF">2025-10-01T01:58:00Z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2024-12-06T00:00:00Z</vt:filetime>
  </property>
  <property fmtid="{D5CDD505-2E9C-101B-9397-08002B2CF9AE}" pid="3" name="LastSaved">
    <vt:filetime>2025-01-20T00:00:00Z</vt:filetime>
  </property>
  <property fmtid="{D5CDD505-2E9C-101B-9397-08002B2CF9AE}" pid="4" name="Producer">
    <vt:lpwstr>macOS Version 14.7.1 (Build 23H222) Quartz PDFContext</vt:lpwstr>
  </property>
</Properties>
</file>