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5928A">
      <w:pPr>
        <w:spacing w:after="0" w:line="240" w:lineRule="auto"/>
        <w:jc w:val="both"/>
        <w:rPr>
          <w:rFonts w:ascii="Goudy Old Style" w:hAnsi="Goudy Old Style" w:cs="Calibri"/>
          <w:b/>
          <w:sz w:val="40"/>
          <w:szCs w:val="40"/>
        </w:rPr>
      </w:pPr>
      <w:r>
        <w:rPr>
          <w:rFonts w:ascii="Goudy Old Style" w:hAnsi="Goudy Old Style" w:cs="Calibri"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4943475</wp:posOffset>
            </wp:positionH>
            <wp:positionV relativeFrom="margin">
              <wp:posOffset>20955</wp:posOffset>
            </wp:positionV>
            <wp:extent cx="871220" cy="819150"/>
            <wp:effectExtent l="0" t="0" r="5080" b="0"/>
            <wp:wrapSquare wrapText="bothSides"/>
            <wp:docPr id="6" name="Picture 6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oudy Old Style" w:hAnsi="Goudy Old Style" w:cs="Calibri"/>
          <w:sz w:val="40"/>
          <w:szCs w:val="40"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5943600</wp:posOffset>
            </wp:positionH>
            <wp:positionV relativeFrom="margin">
              <wp:posOffset>-83185</wp:posOffset>
            </wp:positionV>
            <wp:extent cx="1010285" cy="914400"/>
            <wp:effectExtent l="0" t="0" r="0" b="0"/>
            <wp:wrapSquare wrapText="bothSides"/>
            <wp:docPr id="4" name="Picture 4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oudy Old Style" w:hAnsi="Goudy Old Style" w:cs="Calibri"/>
          <w:sz w:val="40"/>
          <w:szCs w:val="40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4170680</wp:posOffset>
            </wp:positionH>
            <wp:positionV relativeFrom="margin">
              <wp:posOffset>12065</wp:posOffset>
            </wp:positionV>
            <wp:extent cx="807085" cy="800100"/>
            <wp:effectExtent l="0" t="0" r="0" b="0"/>
            <wp:wrapSquare wrapText="bothSides"/>
            <wp:docPr id="2" name="Picture 2" descr="Microsoft Certified: Azure Administrator Associate (Legac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icrosoft Certified: Azure Administrator Associate (Legacy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oudy Old Style" w:hAnsi="Goudy Old Style" w:cs="Calibri"/>
          <w:b/>
          <w:sz w:val="40"/>
          <w:szCs w:val="40"/>
        </w:rPr>
        <w:t>SNEHITHA BORRA</w:t>
      </w:r>
    </w:p>
    <w:p w14:paraId="1A73C021">
      <w:pPr>
        <w:spacing w:after="0" w:line="240" w:lineRule="auto"/>
        <w:jc w:val="both"/>
        <w:rPr>
          <w:rFonts w:ascii="Goudy Old Style" w:hAnsi="Goudy Old Style" w:cs="Calibri"/>
          <w:b/>
          <w:color w:val="215F9A" w:themeColor="text2" w:themeTint="BF"/>
          <w:sz w:val="24"/>
          <w:szCs w:val="24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Goudy Old Style" w:hAnsi="Goudy Old Style" w:cs="Calibri"/>
          <w:b/>
          <w:color w:val="215F9A" w:themeColor="text2" w:themeTint="BF"/>
          <w:sz w:val="24"/>
          <w:szCs w:val="24"/>
          <w:u w:val="single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Sr. DevOps Cloud Engineer</w:t>
      </w:r>
    </w:p>
    <w:p w14:paraId="659E7F89">
      <w:pPr>
        <w:spacing w:after="0" w:line="240" w:lineRule="auto"/>
        <w:jc w:val="both"/>
        <w:rPr>
          <w:rFonts w:ascii="Goudy Old Style" w:hAnsi="Goudy Old Style" w:cs="Calibri"/>
          <w:bCs/>
          <w:sz w:val="24"/>
          <w:szCs w:val="24"/>
        </w:rPr>
      </w:pPr>
      <w:r>
        <w:rPr>
          <w:rFonts w:ascii="Goudy Old Style" w:hAnsi="Goudy Old Style" w:cs="Calibri"/>
          <w:bCs/>
          <w:sz w:val="24"/>
          <w:szCs w:val="24"/>
        </w:rPr>
        <w:t>Contact No: +1 (313)-261-3411</w:t>
      </w:r>
    </w:p>
    <w:p w14:paraId="0C8FAAE6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Cs/>
          <w:sz w:val="24"/>
          <w:szCs w:val="24"/>
        </w:rPr>
      </w:pPr>
      <w:r>
        <w:rPr>
          <w:rFonts w:ascii="Goudy Old Style" w:hAnsi="Goudy Old Style" w:cs="Calibri"/>
          <w:bCs/>
          <w:sz w:val="24"/>
          <w:szCs w:val="24"/>
        </w:rPr>
        <w:t xml:space="preserve">Email ID: </w:t>
      </w:r>
      <w:r>
        <w:fldChar w:fldCharType="begin"/>
      </w:r>
      <w:r>
        <w:instrText xml:space="preserve"> HYPERLINK "mailto:snehitha.borra02@gmail.com" </w:instrText>
      </w:r>
      <w:r>
        <w:fldChar w:fldCharType="separate"/>
      </w:r>
      <w:r>
        <w:rPr>
          <w:rStyle w:val="14"/>
          <w:rFonts w:ascii="Goudy Old Style" w:hAnsi="Goudy Old Style" w:cs="Calibri"/>
          <w:bCs/>
          <w:sz w:val="24"/>
          <w:szCs w:val="24"/>
        </w:rPr>
        <w:t>snehitha.borra02@gmail.com</w:t>
      </w:r>
      <w:r>
        <w:rPr>
          <w:rStyle w:val="14"/>
          <w:rFonts w:ascii="Goudy Old Style" w:hAnsi="Goudy Old Style" w:cs="Calibri"/>
          <w:bCs/>
          <w:sz w:val="24"/>
          <w:szCs w:val="24"/>
        </w:rPr>
        <w:fldChar w:fldCharType="end"/>
      </w:r>
    </w:p>
    <w:p w14:paraId="425C357D">
      <w:pPr>
        <w:shd w:val="clear" w:color="auto" w:fill="FFFFFF" w:themeFill="background1"/>
        <w:spacing w:after="0" w:line="240" w:lineRule="auto"/>
        <w:ind w:hanging="2"/>
        <w:jc w:val="both"/>
        <w:rPr>
          <w:rFonts w:ascii="Calibri" w:hAnsi="Calibri" w:cs="Calibri"/>
          <w:bCs/>
          <w:sz w:val="8"/>
          <w:szCs w:val="8"/>
        </w:rPr>
      </w:pPr>
      <w:r>
        <w:rPr>
          <w:rFonts w:ascii="Goudy Old Style" w:hAnsi="Goudy Old Style" w:cs="Calibri"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Linkedin:</w:t>
      </w:r>
      <w:r>
        <w:rPr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667CCA42">
      <w:pPr>
        <w:shd w:val="clear" w:color="auto" w:fill="FFFFFF" w:themeFill="background1"/>
        <w:spacing w:after="0" w:line="240" w:lineRule="auto"/>
        <w:ind w:hanging="2"/>
        <w:jc w:val="both"/>
        <w:rPr>
          <w:rFonts w:ascii="Calibri" w:hAnsi="Calibri" w:cs="Calibri"/>
          <w:bCs/>
          <w:color w:val="002060"/>
          <w:sz w:val="10"/>
          <w:szCs w:val="10"/>
        </w:rPr>
      </w:pPr>
      <w:r>
        <w:rPr>
          <w:rFonts w:ascii="Calibri" w:hAnsi="Calibri" w:cs="Calibri"/>
          <w:bCs/>
          <w:color w:val="00206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6819900" cy="0"/>
                <wp:effectExtent l="0" t="0" r="0" b="0"/>
                <wp:wrapNone/>
                <wp:docPr id="1761995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0pt;margin-top:2.3pt;height:0pt;width:537pt;z-index:251662336;mso-width-relative:page;mso-height-relative:page;" filled="f" stroked="t" coordsize="21600,21600" o:gfxdata="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L0DuD9MAAAAFAQAADwAAAAAAAAAB&#10;ACAAAAAiAAAAZHJzL2Rvd25yZXYueG1sUEsBAhQAFAAAAAgAh07iQCn30D3cAQAAvAMAAA4AAAAA&#10;AAAAAQAgAAAAIgEAAGRycy9lMm9Eb2MueG1sUEsFBgAAAAAGAAYAWQEAAHAFAAAAAA==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C683B9D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PROFESSIONAL SUMMARY:</w:t>
      </w:r>
    </w:p>
    <w:p w14:paraId="650D4A68">
      <w:pPr>
        <w:keepNext w:val="0"/>
        <w:keepLines w:val="0"/>
        <w:widowControl/>
        <w:suppressLineNumbers w:val="0"/>
        <w:jc w:val="left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>Experienced DevOps and Site Reliability Engineer with over 10+ years of expertise in cloud infrastructure (AWS, Azure, GCP), automation, and container orchestration. Skilled in infrastructure as code (Terraform, Ansible), CI/CD (, GitHub Actions), and scripting (Python, Bash). Proficient in Agile methodologies (Scrum, Kanban) and m</w:t>
      </w:r>
      <w:r>
        <w:rPr>
          <w:rFonts w:ascii="Goudy Old Style" w:hAnsi="Goudy Old Style" w:cs="Calibri" w:eastAsiaTheme="minorHAnsi"/>
          <w:sz w:val="20"/>
          <w:szCs w:val="20"/>
          <w:lang w:val="en-US" w:eastAsia="en-US" w:bidi="te-IN"/>
        </w:rPr>
        <w:t>onitoring/logging solutions (Prometheus, Grafana, ELK Stack)</w:t>
      </w:r>
      <w:r>
        <w:rPr>
          <w:rFonts w:hint="default" w:ascii="Goudy Old Style" w:hAnsi="Goudy Old Style" w:cs="Calibri" w:eastAsiaTheme="minorHAnsi"/>
          <w:sz w:val="20"/>
          <w:szCs w:val="20"/>
          <w:lang w:val="en-US" w:eastAsia="en-US" w:bidi="te-IN"/>
        </w:rPr>
        <w:t xml:space="preserve"> </w:t>
      </w:r>
      <w:r>
        <w:rPr>
          <w:rFonts w:ascii="Goudy Old Style" w:hAnsi="Goudy Old Style" w:cs="Calibri" w:eastAsiaTheme="minorHAnsi"/>
          <w:sz w:val="20"/>
          <w:szCs w:val="20"/>
          <w:lang w:val="en-US" w:eastAsia="zh-CN" w:bidi="te-IN"/>
        </w:rPr>
        <w:t>Red Hat OpenShift</w:t>
      </w:r>
      <w:r>
        <w:rPr>
          <w:rFonts w:hint="default" w:ascii="Goudy Old Style" w:hAnsi="Goudy Old Style" w:cs="Calibri" w:eastAsiaTheme="minorHAnsi"/>
          <w:sz w:val="20"/>
          <w:szCs w:val="20"/>
          <w:lang w:val="en-US" w:eastAsia="zh-CN" w:bidi="te-IN"/>
        </w:rPr>
        <w:t xml:space="preserve"> </w:t>
      </w:r>
      <w:bookmarkStart w:id="1" w:name="_GoBack"/>
      <w:bookmarkEnd w:id="1"/>
      <w:r>
        <w:rPr>
          <w:rFonts w:hint="default" w:ascii="Goudy Old Style" w:hAnsi="Goudy Old Style" w:cs="Calibri" w:eastAsiaTheme="minorHAnsi"/>
          <w:sz w:val="20"/>
          <w:szCs w:val="20"/>
          <w:lang w:val="en-US" w:eastAsia="en-US" w:bidi="te-IN"/>
        </w:rPr>
        <w:t>and VMWare</w:t>
      </w:r>
      <w:r>
        <w:rPr>
          <w:rFonts w:ascii="Goudy Old Style" w:hAnsi="Goudy Old Style" w:cs="Calibri" w:eastAsiaTheme="minorHAnsi"/>
          <w:sz w:val="20"/>
          <w:szCs w:val="20"/>
          <w:lang w:val="en-US" w:eastAsia="en-US" w:bidi="te-IN"/>
        </w:rPr>
        <w:t>. Strong background in security, including IAM, SSL/TLS encryption, and firewall configuration, ensuring compli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ance and system reliability. </w:t>
      </w:r>
      <w:r>
        <w:rPr>
          <w:rFonts w:ascii="Goudy Old Style" w:hAnsi="Goudy Old Style" w:cs="Calibri"/>
          <w:sz w:val="20"/>
          <w:szCs w:val="20"/>
          <w:lang w:eastAsia="zh-CN" w:bidi="te-IN"/>
        </w:rPr>
        <w:t>Familiar with card domain workflows, payment transaction systems, and PCI-DSS compliance principles through experience in banking and financial DevOps environments.</w:t>
      </w:r>
    </w:p>
    <w:p w14:paraId="49EC5DE9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Extensive experience working with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AWS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Azure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cloud platforms to provision scalable, secure, and cost-effective infrastructure.</w:t>
      </w:r>
    </w:p>
    <w:p w14:paraId="0BDB7D3A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>Designed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and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automated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CI/CD pipelines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leveraging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, Azure DevOps, GitHub Actions, GitLab, CircleCI,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AWS CodePipeline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</w:t>
      </w:r>
      <w:r>
        <w:rPr>
          <w:rFonts w:ascii="Goudy Old Style" w:hAnsi="Goudy Old Style" w:cs="Calibri"/>
          <w:sz w:val="20"/>
          <w:szCs w:val="20"/>
          <w:lang w:bidi="te-IN"/>
        </w:rPr>
        <w:t>ensuring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seamless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build, test, </w:t>
      </w:r>
      <w:r>
        <w:rPr>
          <w:rFonts w:ascii="Goudy Old Style" w:hAnsi="Goudy Old Style" w:cs="Calibri"/>
          <w:sz w:val="20"/>
          <w:szCs w:val="20"/>
          <w:lang w:bidi="te-IN"/>
        </w:rPr>
        <w:t>and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deployment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processes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.</w:t>
      </w:r>
    </w:p>
    <w:p w14:paraId="7E5FDBC7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Experienced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Middleware Integrator &amp; Site Reliability Engineer </w:t>
      </w:r>
      <w:r>
        <w:rPr>
          <w:rFonts w:ascii="Goudy Old Style" w:hAnsi="Goudy Old Style" w:cs="Calibri"/>
          <w:sz w:val="20"/>
          <w:szCs w:val="20"/>
          <w:lang w:bidi="te-IN"/>
        </w:rPr>
        <w:t>with strong expertise in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 Linux/Unix </w:t>
      </w:r>
      <w:r>
        <w:rPr>
          <w:rFonts w:ascii="Goudy Old Style" w:hAnsi="Goudy Old Style" w:cs="Calibri"/>
          <w:sz w:val="20"/>
          <w:szCs w:val="20"/>
          <w:lang w:bidi="te-IN"/>
        </w:rPr>
        <w:t>infrastructure, application integration, and large-scale production support.</w:t>
      </w:r>
    </w:p>
    <w:p w14:paraId="4C66D1FC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Managed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VMware vSphere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environments, including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vCenter,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ESXi hosts, and virtual machine lifecycle management.</w:t>
      </w:r>
      <w:r>
        <w:rPr>
          <w:rFonts w:hint="default" w:ascii="Goudy Old Style" w:hAnsi="Goudy Old Style" w:cs="Calibri"/>
          <w:sz w:val="20"/>
          <w:szCs w:val="20"/>
          <w:lang w:val="en-US" w:eastAsia="zh-CN" w:bidi="te-IN"/>
        </w:rPr>
        <w:t xml:space="preserve"> 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>Supported high availability (HA), Distributed Resource Scheduler (DRS), and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 vMotion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for seamless workload management.</w:t>
      </w:r>
    </w:p>
    <w:p w14:paraId="3E7F6CF6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Hands-on experience implementing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SRE practices,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reducing toil, improving resiliency, and automating operational workflows.</w:t>
      </w:r>
    </w:p>
    <w:p w14:paraId="68DF7443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val="en-US" w:eastAsia="zh-CN"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Automated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VM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provisioning and configuration using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 vRealize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Automation (vRA) and infrastructure automation tools.</w:t>
      </w:r>
    </w:p>
    <w:p w14:paraId="4F1E0D1B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Deployed, configured, and managed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Red Hat OpenShift 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>Container Platform (OCP) to support containerized applications in enterprise environments.</w:t>
      </w:r>
    </w:p>
    <w:p w14:paraId="5B1E4A1A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Skilled in technical troubleshooting, incident management,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root-cause analysis,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improving system reliability. Strong experience with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Apache, NGINX,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load balancers, proxies,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NAS/SAN </w:t>
      </w:r>
      <w:r>
        <w:rPr>
          <w:rFonts w:ascii="Goudy Old Style" w:hAnsi="Goudy Old Style" w:cs="Calibri"/>
          <w:sz w:val="20"/>
          <w:szCs w:val="20"/>
          <w:lang w:bidi="te-IN"/>
        </w:rPr>
        <w:t>storage, and multi-tier application hosting.</w:t>
      </w:r>
    </w:p>
    <w:p w14:paraId="340DB7D7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Expertise in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Prometheus, Grafana, Dynatrace, ELK, </w:t>
      </w:r>
      <w:r>
        <w:rPr>
          <w:rFonts w:ascii="Goudy Old Style" w:hAnsi="Goudy Old Style" w:cs="Calibri"/>
          <w:sz w:val="20"/>
          <w:szCs w:val="20"/>
          <w:lang w:bidi="te-IN"/>
        </w:rPr>
        <w:t>and OpenTelemetry for monitoring, logging, alerting, and observability.</w:t>
      </w:r>
    </w:p>
    <w:p w14:paraId="2D79E3F6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Experienced in collaborating with Infrastructure,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Networking, Security, Storage, Database,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Platform teams in enterprise environments.</w:t>
      </w:r>
    </w:p>
    <w:p w14:paraId="7F69BD78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Designed, implemented, and maintained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CI/CD 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pipelines using GitLab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CI/CD, , </w:t>
      </w:r>
      <w:r>
        <w:rPr>
          <w:rFonts w:ascii="Goudy Old Style" w:hAnsi="Goudy Old Style" w:cs="Calibri"/>
          <w:sz w:val="20"/>
          <w:szCs w:val="20"/>
          <w:lang w:bidi="te-IN"/>
        </w:rPr>
        <w:t>and other DevOps tools to a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utomate build, test, a</w:t>
      </w:r>
      <w:r>
        <w:rPr>
          <w:rFonts w:ascii="Goudy Old Style" w:hAnsi="Goudy Old Style" w:cs="Calibri"/>
          <w:sz w:val="20"/>
          <w:szCs w:val="20"/>
          <w:lang w:bidi="te-IN"/>
        </w:rPr>
        <w:t>nd deployment processes.</w:t>
      </w:r>
    </w:p>
    <w:p w14:paraId="24B1B802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Installed and maintained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Red Hat OpenShift clusters, 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>including upgrades, patching, and cluster health monitoring.</w:t>
      </w:r>
    </w:p>
    <w:p w14:paraId="2FDC9548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>Strong</w:t>
      </w:r>
      <w:r>
        <w:rPr>
          <w:rFonts w:ascii="Goudy Old Style" w:hAnsi="Goudy Old Style" w:cs="Calibri"/>
          <w:sz w:val="20"/>
          <w:szCs w:val="20"/>
          <w:lang w:val="en-IN" w:eastAsia="en-IN" w:bidi="te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expertise</w:t>
      </w:r>
      <w:r>
        <w:rPr>
          <w:rFonts w:ascii="Goudy Old Style" w:hAnsi="Goudy Old Style" w:cs="Calibri"/>
          <w:sz w:val="20"/>
          <w:szCs w:val="20"/>
          <w:lang w:val="en-IN" w:eastAsia="en-IN" w:bidi="te-IN"/>
        </w:rPr>
        <w:t xml:space="preserve"> in </w:t>
      </w:r>
      <w:r>
        <w:rPr>
          <w:rFonts w:ascii="Goudy Old Style" w:hAnsi="Goudy Old Style" w:cs="Calibri"/>
          <w:b/>
          <w:bCs/>
          <w:sz w:val="20"/>
          <w:szCs w:val="20"/>
          <w:lang w:val="en-IN" w:eastAsia="en-IN" w:bidi="te-IN"/>
        </w:rPr>
        <w:t>containerization</w:t>
      </w:r>
      <w:r>
        <w:rPr>
          <w:rFonts w:ascii="Goudy Old Style" w:hAnsi="Goudy Old Style" w:cs="Calibri"/>
          <w:sz w:val="20"/>
          <w:szCs w:val="20"/>
          <w:lang w:val="en-IN" w:eastAsia="en-IN" w:bidi="te-IN"/>
        </w:rPr>
        <w:t xml:space="preserve"> and orchestration </w:t>
      </w:r>
      <w:r>
        <w:rPr>
          <w:rFonts w:ascii="Goudy Old Style" w:hAnsi="Goudy Old Style" w:cs="Calibri"/>
          <w:sz w:val="20"/>
          <w:szCs w:val="20"/>
          <w:lang w:bidi="te-IN"/>
        </w:rPr>
        <w:t>with</w:t>
      </w:r>
      <w:r>
        <w:rPr>
          <w:rFonts w:ascii="Goudy Old Style" w:hAnsi="Goudy Old Style" w:cs="Calibri"/>
          <w:sz w:val="20"/>
          <w:szCs w:val="20"/>
          <w:lang w:val="en-IN" w:eastAsia="en-IN" w:bidi="te-IN"/>
        </w:rPr>
        <w:t xml:space="preserve"> </w:t>
      </w:r>
      <w:r>
        <w:rPr>
          <w:rFonts w:ascii="Goudy Old Style" w:hAnsi="Goudy Old Style" w:cs="Calibri"/>
          <w:b/>
          <w:bCs/>
          <w:sz w:val="20"/>
          <w:szCs w:val="20"/>
          <w:lang w:val="en-IN" w:eastAsia="en-IN" w:bidi="te-IN"/>
        </w:rPr>
        <w:t xml:space="preserve">Docker, Kubernetes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(EKS/AKS/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OpenShift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deploying </w:t>
      </w:r>
      <w:r>
        <w:rPr>
          <w:rFonts w:ascii="Goudy Old Style" w:hAnsi="Goudy Old Style" w:cs="Calibri"/>
          <w:sz w:val="20"/>
          <w:szCs w:val="20"/>
          <w:lang w:bidi="te-IN"/>
        </w:rPr>
        <w:t>production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-</w:t>
      </w:r>
      <w:r>
        <w:rPr>
          <w:rFonts w:ascii="Goudy Old Style" w:hAnsi="Goudy Old Style" w:cs="Calibri"/>
          <w:sz w:val="20"/>
          <w:szCs w:val="20"/>
          <w:lang w:bidi="te-IN"/>
        </w:rPr>
        <w:t>grade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workloads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cs="Calibri"/>
          <w:sz w:val="20"/>
          <w:szCs w:val="20"/>
          <w:lang w:bidi="te-IN"/>
        </w:rPr>
        <w:t>using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Helm charts, Istio, and Ingress controllers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.</w:t>
      </w:r>
    </w:p>
    <w:p w14:paraId="3C57B70F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>Implemented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Infrastructure as Code (IaC)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Terraform, CloudFormation, ARM templates, Ansible, Puppet, and Chef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automating provisioning and configuration of hybrid cloud environments.</w:t>
      </w:r>
    </w:p>
    <w:p w14:paraId="6AC2413F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etheus, Grafana,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App Insights,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 Splunk, ELK, and OpenTelemetry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improving visibility and reducing MTTR.</w:t>
      </w:r>
    </w:p>
    <w:p w14:paraId="337CDBED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Designed zero-trust networking strategies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Istio, RBAC, IAM, SSL/TLS, and Key Vaults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securing service-to-service communication and enforcing access policies.</w:t>
      </w:r>
    </w:p>
    <w:p w14:paraId="71F81C56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US" w:eastAsia="zh-CN"/>
        </w:rPr>
        <w:t>Designed and implemented scalable microservices deployments using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US" w:eastAsia="zh-CN"/>
        </w:rPr>
        <w:t xml:space="preserve"> Red Hat OpenShift and Kubernetes </w:t>
      </w:r>
      <w:r>
        <w:rPr>
          <w:rFonts w:ascii="Goudy Old Style" w:hAnsi="Goudy Old Style" w:eastAsia="Times New Roman" w:cs="Calibri"/>
          <w:sz w:val="20"/>
          <w:szCs w:val="20"/>
          <w:lang w:val="en-US" w:eastAsia="zh-CN"/>
        </w:rPr>
        <w:t>orchestration.</w:t>
      </w:r>
    </w:p>
    <w:p w14:paraId="12E32976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incident management workflows with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ServiceNow, Jira, and AWS Lambda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reducing manual intervention and improving escalation speed.</w:t>
      </w:r>
    </w:p>
    <w:p w14:paraId="6EE82BA2">
      <w:pPr>
        <w:pStyle w:val="32"/>
        <w:numPr>
          <w:ilvl w:val="0"/>
          <w:numId w:val="1"/>
        </w:numPr>
        <w:spacing w:after="0" w:line="240" w:lineRule="auto"/>
        <w:jc w:val="both"/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Migrated legacy applications into cloud-native microservices architectures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Docker, Kubernetes, and Helm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improving scalability and reliability.</w:t>
      </w:r>
    </w:p>
    <w:p w14:paraId="68EEC9DC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Hands-on experience with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 Kubernetes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resources including Pods,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Deployments, ReplicaSets, Services,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ConfigMaps, and Secrets</w:t>
      </w:r>
    </w:p>
    <w:p w14:paraId="3044A762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Managed containerized applications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Docker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and pushed images to Azure ACR</w:t>
      </w:r>
    </w:p>
    <w:p w14:paraId="18433170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Configured Horizontal Pod Autoscalin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g (HPA)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resource limits for performance optimization</w:t>
      </w:r>
    </w:p>
    <w:p w14:paraId="07E90F6F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zh-CN"/>
        </w:rPr>
      </w:pPr>
      <w:r>
        <w:rPr>
          <w:rFonts w:ascii="Goudy Old Style" w:hAnsi="Goudy Old Style" w:eastAsia="Times New Roman" w:cs="Calibri"/>
          <w:sz w:val="20"/>
          <w:szCs w:val="20"/>
          <w:lang w:val="en-US" w:eastAsia="zh-CN"/>
        </w:rPr>
        <w:t xml:space="preserve">Implemented security and access control in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US" w:eastAsia="zh-CN"/>
        </w:rPr>
        <w:t>Red Hat OpenShift using RBAC</w:t>
      </w:r>
      <w:r>
        <w:rPr>
          <w:rFonts w:ascii="Goudy Old Style" w:hAnsi="Goudy Old Style" w:eastAsia="Times New Roman" w:cs="Calibri"/>
          <w:sz w:val="20"/>
          <w:szCs w:val="20"/>
          <w:lang w:val="en-US" w:eastAsia="zh-CN"/>
        </w:rPr>
        <w:t>, Security Context Constraints (SCC), and network policies.</w:t>
      </w:r>
    </w:p>
    <w:p w14:paraId="25B3AC4A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  <w:lang w:eastAsia="zh-CN"/>
        </w:rPr>
      </w:pPr>
      <w:r>
        <w:rPr>
          <w:rFonts w:ascii="Goudy Old Style" w:hAnsi="Goudy Old Style" w:cs="Calibri"/>
          <w:b/>
          <w:u w:val="single"/>
          <w:lang w:eastAsia="zh-CN"/>
        </w:rPr>
        <w:t>CERTIFICATES:</w:t>
      </w:r>
    </w:p>
    <w:p w14:paraId="78E568AC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>AWS Certified Developer Associate</w:t>
      </w:r>
    </w:p>
    <w:p w14:paraId="13ED8DDE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color w:val="104862" w:themeColor="accent1" w:themeShade="BF"/>
          <w:sz w:val="20"/>
          <w:szCs w:val="20"/>
        </w:rPr>
      </w:pPr>
      <w:r>
        <w:rPr>
          <w:rFonts w:ascii="Goudy Old Style" w:hAnsi="Goudy Old Style" w:cs="Calibri"/>
          <w:sz w:val="20"/>
          <w:szCs w:val="20"/>
          <w:lang w:bidi="te-IN"/>
        </w:rPr>
        <w:t>Azure Administrator Associate</w:t>
      </w:r>
    </w:p>
    <w:p w14:paraId="1B682909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color w:val="104862" w:themeColor="accent1" w:themeShade="BF"/>
          <w:sz w:val="20"/>
          <w:szCs w:val="20"/>
        </w:rPr>
      </w:pPr>
      <w:r>
        <w:rPr>
          <w:rFonts w:ascii="Goudy Old Style" w:hAnsi="Goudy Old Style" w:cs="Calibri"/>
          <w:sz w:val="20"/>
          <w:szCs w:val="20"/>
        </w:rPr>
        <w:t>Certified Kubernetes Administrator</w:t>
      </w:r>
    </w:p>
    <w:p w14:paraId="05FAF845">
      <w:pPr>
        <w:spacing w:after="0" w:line="240" w:lineRule="auto"/>
        <w:jc w:val="both"/>
        <w:rPr>
          <w:rFonts w:ascii="Goudy Old Style" w:hAnsi="Goudy Old Style" w:cs="Calibri"/>
          <w:b/>
          <w:color w:val="104862" w:themeColor="accent1" w:themeShade="BF"/>
        </w:rPr>
      </w:pPr>
    </w:p>
    <w:p w14:paraId="081312D0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TECHNICAL SKILLS:</w:t>
      </w:r>
    </w:p>
    <w:p w14:paraId="4049B3C5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</w:p>
    <w:p w14:paraId="5EC55B53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Cloud Platforms: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AWS (EC2, S3, RDS, EKS, Lambda, VPC, CloudFormation), Azure (AKS, ACR, App Services, Functions, ARM, Key Vault), GCP (GKE, BigQuery, Pub/Sub).</w:t>
      </w:r>
    </w:p>
    <w:p w14:paraId="544D6DF8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Configuration Management Tools: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Terraform, ARM templates, Ansible, Chef, Puppet, Ansible Tower.</w:t>
      </w:r>
    </w:p>
    <w:p w14:paraId="3980B5BC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CI /CD Tools: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, Azure DevOps Pipelines, GitLab CI/CD, GitHub Actions, Bamboo, Travis CI, Circle CI, Nexus, JFrog Artifactory.</w:t>
      </w:r>
    </w:p>
    <w:p w14:paraId="19C8C3B1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Containers &amp; Orchestration Tools: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 xml:space="preserve">Docker, Kubernetes (EKS/AKS/OpenShift), Helm, </w:t>
      </w:r>
      <w:r>
        <w:rPr>
          <w:rFonts w:hint="default" w:ascii="Goudy Old Style" w:hAnsi="Goudy Old Style" w:cs="Calibri"/>
          <w:sz w:val="20"/>
          <w:szCs w:val="20"/>
          <w:shd w:val="clear" w:color="auto" w:fill="FFFFFF"/>
          <w:lang w:val="en-US"/>
        </w:rPr>
        <w:t>RedHat OpenShift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, ArgoCD (GitOps).</w:t>
      </w:r>
    </w:p>
    <w:p w14:paraId="46082156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Version Control Tools: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GIT, GitHub, GitLab, Bitbucket, SVN.</w:t>
      </w:r>
    </w:p>
    <w:p w14:paraId="40F3B762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Monitoring &amp; Logging Tools: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Dynatrace (Classic + SaaS/DQL/Grail), DataDog, Prometheus, Grafana, ELK, Splunk, App Insights, AppDynamics, New Relic, OpenTelemetry.</w:t>
      </w:r>
    </w:p>
    <w:p w14:paraId="60CF0DF4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</w:rPr>
      </w:pPr>
      <w:r>
        <w:rPr>
          <w:rFonts w:ascii="Goudy Old Style" w:hAnsi="Goudy Old Style" w:cs="Calibri"/>
          <w:b/>
          <w:sz w:val="20"/>
          <w:szCs w:val="20"/>
        </w:rPr>
        <w:t xml:space="preserve">Security &amp; DevSecOps: </w:t>
      </w:r>
      <w:r>
        <w:rPr>
          <w:rFonts w:ascii="Goudy Old Style" w:hAnsi="Goudy Old Style" w:cs="Calibri"/>
          <w:bCs/>
          <w:sz w:val="20"/>
          <w:szCs w:val="20"/>
        </w:rPr>
        <w:t>SonarQube, Fortify, Checkmarx, Aqua, OPA, HashiCorp Vault, Azure Key Vault, IAM, RBAC, SSL/TLS.</w:t>
      </w:r>
    </w:p>
    <w:p w14:paraId="0257444D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Programming &amp; Scripting: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Shell Scripting, PowerShell, YAML, XML, Ruby, Java (SpringBoot), Golang, Python (FastAPI), Bash, Groovy, .Net, Node.js.</w:t>
      </w:r>
    </w:p>
    <w:p w14:paraId="68E3FEB5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Databases: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My SQL, MS SQL, PostgreSQL, MongoDB, DynamoDB, and Aurora Global DB.</w:t>
      </w:r>
    </w:p>
    <w:p w14:paraId="0DAF6390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Application/Web Servers: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Web logic, Web sphere, Apache Tomcat, Nginx, Apache Kafka, JBOSS.</w:t>
      </w:r>
    </w:p>
    <w:p w14:paraId="1C8B54D2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  <w:lang w:eastAsia="zh-CN"/>
        </w:rPr>
        <w:t xml:space="preserve">Mainframe Technologies: </w:t>
      </w:r>
      <w:r>
        <w:rPr>
          <w:rFonts w:ascii="Goudy Old Style" w:hAnsi="Goudy Old Style" w:cs="Calibri"/>
          <w:sz w:val="20"/>
          <w:szCs w:val="20"/>
          <w:shd w:val="clear" w:color="auto" w:fill="FFFFFF"/>
          <w:lang w:eastAsia="zh-CN"/>
        </w:rPr>
        <w:t>JCL, COBOL, DB2, legacy system support</w:t>
      </w:r>
    </w:p>
    <w:p w14:paraId="2841B709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shd w:val="clear" w:color="auto" w:fill="FFFFFF"/>
        </w:rPr>
        <w:t xml:space="preserve">Operating Systems: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UNIX, Linux, Windows, Solaris, CentOS, UBUNTU and RHEL.</w:t>
      </w:r>
    </w:p>
    <w:p w14:paraId="7C179754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lang w:val="en-IN"/>
        </w:rPr>
        <w:t xml:space="preserve">Web Technologies: </w:t>
      </w:r>
      <w:r>
        <w:rPr>
          <w:rFonts w:ascii="Goudy Old Style" w:hAnsi="Goudy Old Style" w:cs="Calibri"/>
          <w:sz w:val="20"/>
          <w:szCs w:val="20"/>
          <w:lang w:val="en-IN"/>
        </w:rPr>
        <w:t>HTML5, CSS, JavaScript, jQuery, Bootstrap, XSD, XSL, XPATH, WordPress.</w:t>
      </w:r>
    </w:p>
    <w:p w14:paraId="30156129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/>
          <w:bCs/>
          <w:sz w:val="20"/>
          <w:szCs w:val="20"/>
          <w:lang w:val="en-IN"/>
        </w:rPr>
      </w:pPr>
      <w:r>
        <w:rPr>
          <w:rFonts w:ascii="Goudy Old Style" w:hAnsi="Goudy Old Style" w:cs="Calibri"/>
          <w:b/>
          <w:bCs/>
          <w:sz w:val="20"/>
          <w:szCs w:val="20"/>
          <w:lang w:eastAsia="zh-CN"/>
        </w:rPr>
        <w:t xml:space="preserve">Networking &amp; Security: </w:t>
      </w:r>
      <w:r>
        <w:rPr>
          <w:rFonts w:ascii="Goudy Old Style" w:hAnsi="Goudy Old Style" w:cs="Calibri"/>
          <w:sz w:val="20"/>
          <w:szCs w:val="20"/>
          <w:lang w:eastAsia="zh-CN"/>
        </w:rPr>
        <w:t>ExpressRoute, Direct Connect, Load Balancers (ELB, ALB, NLB), Route53, Security Groups, IAM, WAF, VPN, SSL/TLS, Firewall Configuration.</w:t>
      </w:r>
    </w:p>
    <w:p w14:paraId="3F3D2E3F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u w:val="single"/>
        </w:rPr>
      </w:pPr>
      <w:r>
        <w:rPr>
          <w:rFonts w:ascii="Goudy Old Style" w:hAnsi="Goudy Old Style" w:cs="Calibri"/>
          <w:b/>
          <w:bCs/>
          <w:sz w:val="20"/>
          <w:szCs w:val="20"/>
          <w:lang w:eastAsia="zh-CN"/>
        </w:rPr>
        <w:t xml:space="preserve">Infrastructure as Code (IaC): </w:t>
      </w:r>
      <w:r>
        <w:rPr>
          <w:rFonts w:ascii="Goudy Old Style" w:hAnsi="Goudy Old Style" w:cs="Calibri"/>
          <w:sz w:val="20"/>
          <w:szCs w:val="20"/>
          <w:lang w:eastAsia="zh-CN"/>
        </w:rPr>
        <w:t>Terraform, CloudFormation, ARM Templates, Helm, Puppet.</w:t>
      </w:r>
    </w:p>
    <w:p w14:paraId="29240440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u w:val="single"/>
        </w:rPr>
      </w:pPr>
      <w:r>
        <w:rPr>
          <w:rFonts w:ascii="Goudy Old Style" w:hAnsi="Goudy Old Style" w:cs="Calibri"/>
          <w:b/>
          <w:bCs/>
          <w:lang w:eastAsia="zh-CN"/>
        </w:rPr>
        <w:t xml:space="preserve">Agile Methodologies: </w:t>
      </w:r>
      <w:r>
        <w:rPr>
          <w:rFonts w:ascii="Goudy Old Style" w:hAnsi="Goudy Old Style" w:cs="Calibri"/>
          <w:lang w:eastAsia="zh-CN"/>
        </w:rPr>
        <w:t>Scrum, Kanban.</w:t>
      </w:r>
    </w:p>
    <w:p w14:paraId="65C3CB29">
      <w:pPr>
        <w:spacing w:after="0" w:line="240" w:lineRule="auto"/>
        <w:ind w:right="144"/>
        <w:jc w:val="both"/>
        <w:rPr>
          <w:rFonts w:ascii="Goudy Old Style" w:hAnsi="Goudy Old Style" w:cs="Calibri"/>
          <w:b/>
          <w:shd w:val="clear" w:color="auto" w:fill="FFFFFF"/>
        </w:rPr>
      </w:pPr>
    </w:p>
    <w:p w14:paraId="2355E1C7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PROFESSIONAL EXPERIENCE:</w:t>
      </w:r>
    </w:p>
    <w:p w14:paraId="30C348C4">
      <w:pPr>
        <w:spacing w:after="0" w:line="240" w:lineRule="auto"/>
        <w:ind w:right="144"/>
        <w:jc w:val="both"/>
        <w:rPr>
          <w:rFonts w:ascii="Goudy Old Style" w:hAnsi="Goudy Old Style" w:cs="Calibri"/>
          <w:b/>
          <w:shd w:val="clear" w:color="auto" w:fill="FFFFFF"/>
        </w:rPr>
      </w:pPr>
    </w:p>
    <w:p w14:paraId="4ECB46E4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Client: Comerica Bank.</w:t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 xml:space="preserve">                                                                                              June 2023 – Till Date         </w:t>
      </w:r>
    </w:p>
    <w:p w14:paraId="225F81AC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Role: Sr. DevOps Cloud Engineer</w:t>
      </w:r>
    </w:p>
    <w:p w14:paraId="44FE620D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/>
          <w:bCs/>
          <w:u w:val="single"/>
          <w:lang w:bidi="te-IN"/>
        </w:rPr>
      </w:pPr>
      <w:r>
        <w:rPr>
          <w:rFonts w:ascii="Goudy Old Style" w:hAnsi="Goudy Old Style" w:cs="Calibri"/>
          <w:b/>
          <w:bCs/>
          <w:u w:val="single"/>
          <w:lang w:bidi="te-IN"/>
        </w:rPr>
        <w:t xml:space="preserve">Roles &amp; Responsibilities: </w:t>
      </w:r>
    </w:p>
    <w:p w14:paraId="34600CCA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u w:val="single"/>
          <w:lang w:bidi="te-IN"/>
        </w:rPr>
      </w:pPr>
    </w:p>
    <w:p w14:paraId="6E0459E5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Designed and implemented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CI/CD pipelines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with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, Azure DevOps, GitHub Actions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automating builds, tests, and deployments to reduce release cycle time.</w:t>
      </w:r>
    </w:p>
    <w:p w14:paraId="161535F2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>Monitored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 VMware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infrastructure using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 vCenter 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>monitoring tools and enterprise monitoring platforms.</w:t>
      </w:r>
    </w:p>
    <w:p w14:paraId="07B5AA05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Implemented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SRE practices,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including automated remediation, reliability metrics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 xml:space="preserve"> (SLIs/SLOs), </w:t>
      </w:r>
      <w:r>
        <w:rPr>
          <w:rFonts w:ascii="Goudy Old Style" w:hAnsi="Goudy Old Style" w:cs="Calibri"/>
          <w:sz w:val="20"/>
          <w:szCs w:val="20"/>
          <w:lang w:val="en-IN" w:bidi="te-IN"/>
        </w:rPr>
        <w:t>and toil reduction.</w:t>
      </w:r>
    </w:p>
    <w:p w14:paraId="706ACD54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Automated provisioning and configuration tasks using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PowerShell, Bash, Python</w:t>
      </w:r>
      <w:r>
        <w:rPr>
          <w:rFonts w:ascii="Goudy Old Style" w:hAnsi="Goudy Old Style" w:cs="Calibri"/>
          <w:sz w:val="20"/>
          <w:szCs w:val="20"/>
          <w:lang w:val="en-IN" w:bidi="te-IN"/>
        </w:rPr>
        <w:t>, and Chef, reducing manual intervention by 40%.</w:t>
      </w:r>
    </w:p>
    <w:p w14:paraId="4F002232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Integrated Chef Infra with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Azure DevOps CI/CD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pipelines, enabling automated cookbook testing and deployment.</w:t>
      </w:r>
    </w:p>
    <w:p w14:paraId="4DA14483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Monitored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Red Hat OpenShift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cluster performance using Prometheus and Grafana to ensure platform reliability.</w:t>
      </w:r>
    </w:p>
    <w:p w14:paraId="132C8733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Led the migration of monolithic applications to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cloud-native microservices on EKS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, utilizing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Spring Boot, Docker, and Kubernetes</w:t>
      </w:r>
      <w:r>
        <w:rPr>
          <w:rFonts w:ascii="Goudy Old Style" w:hAnsi="Goudy Old Style" w:cs="Calibri"/>
          <w:sz w:val="20"/>
          <w:szCs w:val="20"/>
          <w:lang w:val="en-IN" w:bidi="te-IN"/>
        </w:rPr>
        <w:t>, resulting in improved performance and availability.</w:t>
      </w:r>
    </w:p>
    <w:p w14:paraId="6E9C3D47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>Collaborated with DevOps teams to support container platforms such as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 xml:space="preserve"> OpenShift 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deployed on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VMware infrastructure.</w:t>
      </w:r>
    </w:p>
    <w:p w14:paraId="2E4B6FE4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Orchestrated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containerized workloads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using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Kubernetes, OpenShift, and Helm</w:t>
      </w:r>
      <w:r>
        <w:rPr>
          <w:rFonts w:ascii="Goudy Old Style" w:hAnsi="Goudy Old Style" w:cs="Calibri"/>
          <w:sz w:val="20"/>
          <w:szCs w:val="20"/>
          <w:lang w:val="en-IN" w:bidi="te-IN"/>
        </w:rPr>
        <w:t>, streamlining deployments and simplifying version rollbacks.</w:t>
      </w:r>
    </w:p>
    <w:p w14:paraId="1F1058CB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Integrated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DevSecOps practices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with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SonarQube, Aqua, and Fortify scans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into CI/CD workflows, ensuring early detection of vulnerabilities and compliance adherence.</w:t>
      </w:r>
    </w:p>
    <w:p w14:paraId="512B2ADA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Built and managed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Kafka clusters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and Confluent Cloud integrations to support real-time data streaming and event-driven workflows.</w:t>
      </w:r>
    </w:p>
    <w:p w14:paraId="03BFF2BA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Designed and deployed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APIs using Java, Python, and Node.js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, securely exposing services via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API Gateway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with authentication and throttling policies.</w:t>
      </w:r>
    </w:p>
    <w:p w14:paraId="30713948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Managed container images and application deployments using </w:t>
      </w:r>
      <w:r>
        <w:rPr>
          <w:rFonts w:ascii="Goudy Old Style" w:hAnsi="Goudy Old Style" w:cs="Calibri"/>
          <w:b/>
          <w:bCs/>
          <w:sz w:val="20"/>
          <w:szCs w:val="20"/>
          <w:lang w:val="en-US" w:eastAsia="zh-CN" w:bidi="te-IN"/>
        </w:rPr>
        <w:t>Red Hat OpenShift</w:t>
      </w:r>
      <w:r>
        <w:rPr>
          <w:rFonts w:ascii="Goudy Old Style" w:hAnsi="Goudy Old Style" w:cs="Calibri"/>
          <w:sz w:val="20"/>
          <w:szCs w:val="20"/>
          <w:lang w:val="en-US" w:eastAsia="zh-CN" w:bidi="te-IN"/>
        </w:rPr>
        <w:t xml:space="preserve"> Image Streams and internal container registry.</w:t>
      </w:r>
    </w:p>
    <w:p w14:paraId="74F9C375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Deployed and managed containerized applications on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OpenShift (OCP)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with namespace isolation,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RBAC</w:t>
      </w:r>
      <w:r>
        <w:rPr>
          <w:rFonts w:ascii="Goudy Old Style" w:hAnsi="Goudy Old Style" w:cs="Calibri"/>
          <w:sz w:val="20"/>
          <w:szCs w:val="20"/>
          <w:lang w:val="en-IN" w:bidi="te-IN"/>
        </w:rPr>
        <w:t>, and network segmentation.</w:t>
      </w:r>
    </w:p>
    <w:p w14:paraId="2CCC590A">
      <w:pPr>
        <w:pStyle w:val="32"/>
        <w:numPr>
          <w:ilvl w:val="0"/>
          <w:numId w:val="3"/>
        </w:num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Implemented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GitOps</w:t>
      </w:r>
      <w:r>
        <w:rPr>
          <w:rFonts w:ascii="Goudy Old Style" w:hAnsi="Goudy Old Style" w:cs="Calibri"/>
          <w:sz w:val="20"/>
          <w:szCs w:val="20"/>
          <w:lang w:val="en-IN" w:bidi="te-IN"/>
        </w:rPr>
        <w:t xml:space="preserve"> workflows using </w:t>
      </w: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 xml:space="preserve">Argo CD </w:t>
      </w:r>
      <w:r>
        <w:rPr>
          <w:rFonts w:ascii="Goudy Old Style" w:hAnsi="Goudy Old Style" w:cs="Calibri"/>
          <w:sz w:val="20"/>
          <w:szCs w:val="20"/>
          <w:lang w:val="en-IN" w:bidi="te-IN"/>
        </w:rPr>
        <w:t>to manage Kubernetes/OpenShift application deployments.</w:t>
      </w:r>
    </w:p>
    <w:p w14:paraId="5096C795">
      <w:pPr>
        <w:spacing w:after="0"/>
        <w:jc w:val="both"/>
        <w:rPr>
          <w:rFonts w:ascii="Goudy Old Style" w:hAnsi="Goudy Old Style" w:cs="Calibri"/>
          <w:sz w:val="20"/>
          <w:szCs w:val="20"/>
          <w:lang w:val="en-IN" w:bidi="te-IN"/>
        </w:rPr>
      </w:pPr>
      <w:r>
        <w:rPr>
          <w:rFonts w:ascii="Goudy Old Style" w:hAnsi="Goudy Old Style" w:cs="Calibri"/>
          <w:b/>
          <w:bCs/>
          <w:sz w:val="20"/>
          <w:szCs w:val="20"/>
          <w:lang w:val="en-IN" w:bidi="te-IN"/>
        </w:rPr>
        <w:t>Environment:</w:t>
      </w:r>
      <w:r>
        <w:rPr>
          <w:rFonts w:hint="default" w:ascii="Goudy Old Style" w:hAnsi="Goudy Old Style" w:cs="Calibri"/>
          <w:b/>
          <w:bCs/>
          <w:sz w:val="20"/>
          <w:szCs w:val="20"/>
          <w:lang w:val="en-US" w:bidi="te-IN"/>
        </w:rPr>
        <w:t xml:space="preserve"> </w:t>
      </w:r>
      <w:r>
        <w:rPr>
          <w:rFonts w:ascii="Goudy Old Style" w:hAnsi="Goudy Old Style" w:cs="Calibri"/>
          <w:sz w:val="20"/>
          <w:szCs w:val="20"/>
          <w:lang w:val="en-IN" w:bidi="te-IN"/>
        </w:rPr>
        <w:t>Azure (AKS, App Services, Key Vault), Terraform, Ansible, , GitHub Actions, Docker, Kubernetes, Helm, Dynatrace, Prometheus, Grafana, ServiceNow, Kafka, ELK, Aqua, Fortify, SonarQube.</w:t>
      </w:r>
    </w:p>
    <w:p w14:paraId="437372D3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lang w:bidi="te-IN"/>
        </w:rPr>
      </w:pPr>
    </w:p>
    <w:p w14:paraId="3F08DE5F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 xml:space="preserve">Client:JohnDeere,Urbandale,Iowa                                                                                                 April 2022 – June 2023                    </w:t>
      </w:r>
    </w:p>
    <w:p w14:paraId="5247B48F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 xml:space="preserve">Role: Senior DevOps Cloud Engineer </w:t>
      </w:r>
    </w:p>
    <w:p w14:paraId="62C0DCE8">
      <w:pPr>
        <w:spacing w:after="0" w:line="240" w:lineRule="auto"/>
        <w:ind w:right="144"/>
        <w:jc w:val="both"/>
        <w:rPr>
          <w:rFonts w:ascii="Goudy Old Style" w:hAnsi="Goudy Old Style" w:cs="Calibri"/>
          <w:b/>
          <w:u w:val="single"/>
          <w:shd w:val="clear" w:color="auto" w:fill="FFFFFF"/>
        </w:rPr>
      </w:pPr>
      <w:r>
        <w:rPr>
          <w:rFonts w:ascii="Goudy Old Style" w:hAnsi="Goudy Old Style" w:cs="Calibri"/>
          <w:b/>
          <w:u w:val="single"/>
          <w:shd w:val="clear" w:color="auto" w:fill="FFFFFF"/>
        </w:rPr>
        <w:t>Roles &amp; Responsibilities:</w:t>
      </w:r>
    </w:p>
    <w:p w14:paraId="5A18B2D7">
      <w:pPr>
        <w:spacing w:after="0" w:line="240" w:lineRule="auto"/>
        <w:ind w:right="144"/>
        <w:jc w:val="both"/>
        <w:rPr>
          <w:rFonts w:ascii="Goudy Old Style" w:hAnsi="Goudy Old Style" w:cs="Calibri"/>
          <w:u w:val="single"/>
        </w:rPr>
      </w:pPr>
    </w:p>
    <w:p w14:paraId="1BE7A446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Designed and managed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CI/CD pipelines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with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Azure DevOps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migrating legacy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 jobs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into Azure Pipelines, improving automation and reducing build failures.</w:t>
      </w:r>
    </w:p>
    <w:p w14:paraId="2FA0CE0E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infrastructure provisioning and configuration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Terraform, ARM templates, and Ansible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ensuring scalable, compliant, and repeatable deployments.</w:t>
      </w:r>
    </w:p>
    <w:p w14:paraId="470DAB2E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Built and maintained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Azure Kubernetes Service (AKS)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OpenShift clusters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containerizing workloads with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Docker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deploying them securely.</w:t>
      </w:r>
    </w:p>
    <w:p w14:paraId="12E23E4B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Supported high availability (HA), Distributed Resource Scheduler (DRS),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vMotion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for seamless workload management.</w:t>
      </w:r>
      <w:r>
        <w:rPr>
          <w:rFonts w:hint="default" w:ascii="Goudy Old Style" w:hAnsi="Goudy Old Style" w:eastAsia="Times New Roman" w:cs="Calibri"/>
          <w:sz w:val="20"/>
          <w:szCs w:val="20"/>
          <w:lang w:val="en-US" w:eastAsia="en-IN"/>
        </w:rPr>
        <w:t xml:space="preserve">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VM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provisioning and configuration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vRealize Automation (vRA)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infrastructure automation tools.</w:t>
      </w:r>
    </w:p>
    <w:p w14:paraId="726CD11C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Led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cloud migration initiatives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Azure Migrate and Site Recovery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enabling seamless transition of applications from on-premises to cloud.</w:t>
      </w:r>
    </w:p>
    <w:p w14:paraId="1869EFBC">
      <w:pPr>
        <w:numPr>
          <w:ilvl w:val="0"/>
          <w:numId w:val="4"/>
        </w:numPr>
        <w:shd w:val="clear" w:color="auto" w:fill="FFFFFF" w:themeFill="background1"/>
        <w:tabs>
          <w:tab w:val="left" w:pos="720"/>
        </w:tabs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Implemented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DevSecOps practices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by integrating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 xml:space="preserve">Aqua, Checkmarx, 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SonarQube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into CI/CD workflows, ensuring compliance and vulnerability management.</w:t>
      </w:r>
    </w:p>
    <w:p w14:paraId="69901D6E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Environment: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Azure (AKS, ACR, App Services, ARM, Key Vault), Terraform, Ansible, , Azure DevOps, Docker, Kubernetes, OpenShift, Dynatrace, Grafana, AppDynamics, App Insights, ServiceNow, Copado, Checkmarx.</w:t>
      </w:r>
    </w:p>
    <w:p w14:paraId="3B0104A3">
      <w:pPr>
        <w:shd w:val="clear" w:color="auto" w:fill="FFFFFF" w:themeFill="background1"/>
        <w:spacing w:after="0" w:line="240" w:lineRule="auto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Client:</w:t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>State Of Utah, Salt Lake City, Utah</w:t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 xml:space="preserve">                                                                           March 2020 – March 2022</w:t>
      </w:r>
    </w:p>
    <w:p w14:paraId="311BA51A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Role: DevOps Engineer || Cloud Platform Engineer</w:t>
      </w:r>
      <w:r>
        <w:rPr>
          <w:rFonts w:ascii="Goudy Old Style" w:hAnsi="Goudy Old Style" w:cs="Calibri"/>
          <w:b/>
          <w:u w:val="single"/>
        </w:rPr>
        <w:tab/>
      </w:r>
    </w:p>
    <w:p w14:paraId="7C8E8EE6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  <w:u w:val="single"/>
          <w:shd w:val="clear" w:color="auto" w:fill="FFFFFF"/>
        </w:rPr>
      </w:pPr>
      <w:r>
        <w:rPr>
          <w:rFonts w:ascii="Goudy Old Style" w:hAnsi="Goudy Old Style" w:cs="Calibri"/>
          <w:b/>
          <w:bCs/>
          <w:u w:val="single"/>
          <w:lang w:bidi="te-IN"/>
        </w:rPr>
        <w:t xml:space="preserve">Roles &amp; Responsibilities: </w:t>
      </w:r>
    </w:p>
    <w:p w14:paraId="040D0778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  <w:shd w:val="clear" w:color="auto" w:fill="FFFFFF"/>
        </w:rPr>
      </w:pPr>
    </w:p>
    <w:p w14:paraId="02E42817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Established build schedules and deployment guidelines for multiple development and system analysis teams, troubleshooting build system failures in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State of Utah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projects.</w:t>
      </w:r>
    </w:p>
    <w:p w14:paraId="17ED291F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Integrated container security into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DevSecOps pipelines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for continuous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security monitoring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.</w:t>
      </w:r>
    </w:p>
    <w:p w14:paraId="7DF16B72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CI/CD pipelines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Git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 to trigger builds and deployments on code changes.</w:t>
      </w:r>
    </w:p>
    <w:p w14:paraId="31B3EEA0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Created, configured, and managed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Azure Kubernetes Service (AKS)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clusters, including node pool management, networking,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load balancing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. Implemented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AKS policies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for access control and optimized workflows governing Azure resource access.</w:t>
      </w:r>
    </w:p>
    <w:p w14:paraId="494AE8FB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Azure infrastructure provisioning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Terraform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for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AKS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ACR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VM deployments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.</w:t>
      </w:r>
    </w:p>
    <w:p w14:paraId="59D8B043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Implemented Continuous Integration and Continuous Delivery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(CI/CD)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using ,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Puppet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and Shell Scripts.</w:t>
      </w:r>
    </w:p>
    <w:p w14:paraId="1CDDEEC6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Automated Kafka cluster deployments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Ansible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Terraform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Kubernetes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. Monitored and optimized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Blue/Green deployments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using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Prometheus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,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Grafana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, and New Relic.</w:t>
      </w:r>
    </w:p>
    <w:p w14:paraId="091DF0E8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eastAsia="Times New Roman" w:cs="Calibri"/>
          <w:sz w:val="20"/>
          <w:szCs w:val="20"/>
          <w:lang w:val="en-IN" w:eastAsia="en-IN"/>
        </w:rPr>
      </w:pP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Utilized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Docker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Kubernetes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for efficient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containerized application deployment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 xml:space="preserve"> and </w:t>
      </w:r>
      <w:r>
        <w:rPr>
          <w:rFonts w:ascii="Goudy Old Style" w:hAnsi="Goudy Old Style" w:eastAsia="Times New Roman" w:cs="Calibri"/>
          <w:b/>
          <w:bCs/>
          <w:sz w:val="20"/>
          <w:szCs w:val="20"/>
          <w:lang w:val="en-IN" w:eastAsia="en-IN"/>
        </w:rPr>
        <w:t>management</w:t>
      </w:r>
      <w:r>
        <w:rPr>
          <w:rFonts w:ascii="Goudy Old Style" w:hAnsi="Goudy Old Style" w:eastAsia="Times New Roman" w:cs="Calibri"/>
          <w:sz w:val="20"/>
          <w:szCs w:val="20"/>
          <w:lang w:val="en-IN" w:eastAsia="en-IN"/>
        </w:rPr>
        <w:t>.</w:t>
      </w:r>
    </w:p>
    <w:p w14:paraId="5CAFB8FD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Goudy Old Style" w:hAnsi="Goudy Old Style" w:cs="Calibri"/>
          <w:b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Environment: </w:t>
      </w:r>
      <w:r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, Maven, Artifactory, GIT, Docker, Azure, Azure DevOps, Puppet, CloudWatch, Chef, VMware, AWS, SonarQube, Selenium, WebSphere, </w:t>
      </w:r>
      <w:r>
        <w:rPr>
          <w:rFonts w:ascii="Goudy Old Style" w:hAnsi="Goudy Old Style" w:cs="Calibri"/>
          <w:sz w:val="20"/>
          <w:szCs w:val="20"/>
        </w:rPr>
        <w:t>HashiCorp Vault, Kafka, Travis CI, Dynatrace,</w:t>
      </w:r>
      <w:r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 Nexus, JFrog, Kubernetes, OpenShift, Nagios XI, Nagios Plugin, Splunk, New Relic, Bash Shell Scripting, JIRA.</w:t>
      </w:r>
    </w:p>
    <w:p w14:paraId="5C58B167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</w:rPr>
      </w:pPr>
    </w:p>
    <w:p w14:paraId="519AA10C">
      <w:pPr>
        <w:shd w:val="clear" w:color="auto" w:fill="FFFFFF" w:themeFill="background1"/>
        <w:spacing w:after="0" w:line="240" w:lineRule="auto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Client: Domino’s Pizza Inc, Ann Arbor, Michigan.</w:t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 xml:space="preserve">            </w:t>
      </w:r>
      <w:r>
        <w:rPr>
          <w:rFonts w:hint="default" w:ascii="Goudy Old Style" w:hAnsi="Goudy Old Style" w:cs="Calibri"/>
          <w:b/>
          <w:u w:val="single"/>
          <w:lang w:val="en-US"/>
        </w:rPr>
        <w:t xml:space="preserve">                   </w:t>
      </w:r>
      <w:r>
        <w:rPr>
          <w:rFonts w:ascii="Goudy Old Style" w:hAnsi="Goudy Old Style" w:cs="Calibri"/>
          <w:b/>
          <w:u w:val="single"/>
        </w:rPr>
        <w:t xml:space="preserve">               Jan 2018 – March 2020                        </w:t>
      </w:r>
    </w:p>
    <w:p w14:paraId="34212107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Role: DevOps Engineer</w:t>
      </w:r>
    </w:p>
    <w:p w14:paraId="7EE8D816">
      <w:pPr>
        <w:spacing w:after="0" w:line="240" w:lineRule="auto"/>
        <w:ind w:right="144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Roles &amp; Responsibilities:</w:t>
      </w:r>
    </w:p>
    <w:p w14:paraId="5F83F445">
      <w:pPr>
        <w:spacing w:after="0" w:line="240" w:lineRule="auto"/>
        <w:ind w:right="144"/>
        <w:jc w:val="both"/>
        <w:rPr>
          <w:rFonts w:ascii="Goudy Old Style" w:hAnsi="Goudy Old Style" w:cs="Calibri"/>
          <w:b/>
          <w:u w:val="single"/>
        </w:rPr>
      </w:pPr>
    </w:p>
    <w:p w14:paraId="45B6ADB7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bookmarkStart w:id="0" w:name="_Hlk141627076"/>
      <w:r>
        <w:rPr>
          <w:rFonts w:ascii="Goudy Old Style" w:hAnsi="Goudy Old Style" w:cs="Calibri"/>
          <w:sz w:val="20"/>
          <w:szCs w:val="20"/>
          <w:lang w:bidi="te-IN"/>
        </w:rPr>
        <w:t xml:space="preserve">Automated the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release pipeline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zero-touch deployments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using 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SVN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Nexus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Nolio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0C332AB6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Developed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post-commit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pre-push hooks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in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Python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code checks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1A148DA4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Installed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Ansible Registry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local upload and download of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Docker images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from the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Docker hub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218A8706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Maintained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build-related scripts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developed in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shell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Maven builds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5A6ABEBB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Took sole responsibility for maintaining the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 xml:space="preserve"> server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4C23E5B3">
      <w:pPr>
        <w:pStyle w:val="32"/>
        <w:numPr>
          <w:ilvl w:val="0"/>
          <w:numId w:val="6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Utilized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A/B testing methodologies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within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canary deployments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to compare user responses to different versions of software.</w:t>
      </w:r>
    </w:p>
    <w:p w14:paraId="6034B80D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Goudy Old Style" w:hAnsi="Goudy Old Style" w:cs="Calibri"/>
          <w:b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Environment: </w:t>
      </w:r>
      <w:r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>SVN, , Nexus, Nolio, AWS, EC2, EBS, S3, Cloud Formation, IAM, GIT, Chef, Perl, Maven, Puppet, Ansible, Docker, WebLogic Tool, Python Scripts, Shell Scripts, Blue/Green, Canary, DataDog, SonarQube, Linux, Nexus, Splunk, Jira.</w:t>
      </w:r>
    </w:p>
    <w:p w14:paraId="6185B246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bCs/>
          <w:color w:val="000000" w:themeColor="text1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1150251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 xml:space="preserve">Client: Prime Therapeutics, Eagan, Minnesota.                                                                                     Sept 2016 – Dec 2017           </w:t>
      </w:r>
    </w:p>
    <w:p w14:paraId="7E06C3ED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Role: Build And Release Engineer</w:t>
      </w:r>
    </w:p>
    <w:p w14:paraId="1A9F8CDD">
      <w:pPr>
        <w:spacing w:after="0" w:line="240" w:lineRule="auto"/>
        <w:ind w:right="144"/>
        <w:jc w:val="both"/>
        <w:rPr>
          <w:rFonts w:ascii="Goudy Old Style" w:hAnsi="Goudy Old Style" w:cs="Calibri"/>
          <w:b/>
          <w:u w:val="single"/>
          <w:shd w:val="clear" w:color="auto" w:fill="FFFFFF"/>
          <w:lang w:val="en-IN"/>
        </w:rPr>
      </w:pPr>
      <w:r>
        <w:rPr>
          <w:rFonts w:ascii="Goudy Old Style" w:hAnsi="Goudy Old Style" w:cs="Calibri"/>
          <w:b/>
          <w:u w:val="single"/>
          <w:shd w:val="clear" w:color="auto" w:fill="FFFFFF"/>
        </w:rPr>
        <w:t>Roles &amp; Responsibilities:</w:t>
      </w:r>
    </w:p>
    <w:p w14:paraId="75EBC210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Designed and implemented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CI/CD pipelines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using 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Maven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to enable automated, repeatable, and agile deployment processes across multiple environments.</w:t>
      </w:r>
    </w:p>
    <w:p w14:paraId="7080E076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Dockerized CI/CD tools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like 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GitLab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built and managed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Docker images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middleware installations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domain configurations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dynamic slave provisioning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1D0CBF4E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Gained hands-on experience deploying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Amazon EC2 instances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configuring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VPCs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managing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security groups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robust cloud infrastructure.</w:t>
      </w:r>
    </w:p>
    <w:p w14:paraId="0D13E6A9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Developed and documented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CI/CD tool configurations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orchestrated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build/deployment workflows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responding to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Git triggers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environment setup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dependency chains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057CDA56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Familiar with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Kubernetes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Prometheus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Grafana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ELK Stack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with hands-on exposure to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monitoring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log analysis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container orchestration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63CD7433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sz w:val="20"/>
          <w:szCs w:val="20"/>
          <w:lang w:eastAsia="zh-CN" w:bidi="te-IN"/>
        </w:rPr>
      </w:pPr>
      <w:r>
        <w:rPr>
          <w:rFonts w:ascii="Goudy Old Style" w:hAnsi="Goudy Old Style" w:cs="Calibri"/>
          <w:b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Environment: </w:t>
      </w:r>
      <w:r>
        <w:rPr>
          <w:rFonts w:ascii="Goudy Old Style" w:hAnsi="Goudy Old Style" w:cs="Calibri"/>
          <w:sz w:val="20"/>
          <w:szCs w:val="20"/>
          <w:lang w:eastAsia="zh-CN" w:bidi="te-IN"/>
        </w:rPr>
        <w:t>Git, SVN, , Bamboo, Nolio, Maven, Docker, Ansible, Chef, Puppet, AWS, EC2, EBS, S3, CloudFormation, IAM, Python, Perl, WebLogic, DataDog, Splunk, JIRA, Confluence.</w:t>
      </w:r>
    </w:p>
    <w:p w14:paraId="5BEFC0C9">
      <w:pPr>
        <w:pStyle w:val="32"/>
        <w:spacing w:after="0" w:line="240" w:lineRule="auto"/>
        <w:ind w:left="0"/>
        <w:jc w:val="both"/>
        <w:rPr>
          <w:rFonts w:ascii="Goudy Old Style" w:hAnsi="Goudy Old Style" w:cs="Calibri"/>
          <w:lang w:eastAsia="zh-CN" w:bidi="te-IN"/>
        </w:rPr>
      </w:pPr>
    </w:p>
    <w:p w14:paraId="17C3CD51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>Client: Radiant Technology, Hyderabad, India.</w:t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ab/>
      </w:r>
      <w:r>
        <w:rPr>
          <w:rFonts w:ascii="Goudy Old Style" w:hAnsi="Goudy Old Style" w:cs="Calibri"/>
          <w:b/>
          <w:u w:val="single"/>
        </w:rPr>
        <w:t xml:space="preserve">                               </w:t>
      </w:r>
      <w:r>
        <w:rPr>
          <w:rFonts w:hint="default" w:ascii="Goudy Old Style" w:hAnsi="Goudy Old Style" w:cs="Calibri"/>
          <w:b/>
          <w:u w:val="single"/>
          <w:lang w:val="en-US"/>
        </w:rPr>
        <w:t xml:space="preserve"> </w:t>
      </w:r>
      <w:r>
        <w:rPr>
          <w:rFonts w:ascii="Goudy Old Style" w:hAnsi="Goudy Old Style" w:cs="Calibri"/>
          <w:b/>
          <w:u w:val="single"/>
        </w:rPr>
        <w:t xml:space="preserve">            Aug 2013 – Sept 2015          </w:t>
      </w:r>
    </w:p>
    <w:p w14:paraId="4DA85E4A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u w:val="single"/>
        </w:rPr>
      </w:pPr>
      <w:r>
        <w:rPr>
          <w:rFonts w:ascii="Goudy Old Style" w:hAnsi="Goudy Old Style" w:cs="Calibri"/>
          <w:b/>
          <w:u w:val="single"/>
        </w:rPr>
        <w:t xml:space="preserve">Role: Linux System Administrator.                                   </w:t>
      </w:r>
    </w:p>
    <w:p w14:paraId="4F3609C2">
      <w:pPr>
        <w:spacing w:after="0" w:line="240" w:lineRule="auto"/>
        <w:ind w:right="144"/>
        <w:jc w:val="both"/>
        <w:rPr>
          <w:rFonts w:ascii="Goudy Old Style" w:hAnsi="Goudy Old Style" w:cs="Calibri"/>
          <w:b/>
          <w:u w:val="single"/>
          <w:shd w:val="clear" w:color="auto" w:fill="FFFFFF"/>
        </w:rPr>
      </w:pPr>
      <w:r>
        <w:rPr>
          <w:rFonts w:ascii="Goudy Old Style" w:hAnsi="Goudy Old Style" w:cs="Calibri"/>
          <w:b/>
          <w:u w:val="single"/>
          <w:shd w:val="clear" w:color="auto" w:fill="FFFFFF"/>
        </w:rPr>
        <w:t>Roles &amp; Responsibilities:</w:t>
      </w:r>
    </w:p>
    <w:bookmarkEnd w:id="0"/>
    <w:p w14:paraId="4FE50222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Installed and configured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Apache/Tomcat web server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on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UNIX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Linux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platforms, enabling seamless hosting of web applications.</w:t>
      </w:r>
    </w:p>
    <w:p w14:paraId="68C1AEEC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Developed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Shell scripts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used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SCP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file transfer across servers on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cloud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Windows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platforms.</w:t>
      </w:r>
    </w:p>
    <w:p w14:paraId="696081CD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Utilized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Logical Volume Manager (LVM)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effective volume management, including the creation of physical and logical volumes.</w:t>
      </w:r>
    </w:p>
    <w:p w14:paraId="36608F28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Configured and managed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virtual machines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for efficient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virtualization infrastructure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including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Sphere VM ESX 3.x/2.x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3160CAC6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Administered and maintained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Red Hat 3.0 and 4.0 AS/ES servers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troubleshooting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hardware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OS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application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network issues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applying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performance optimizations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patches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694FCE37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Managed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disk space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efficiently with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Logical Volume Manager (LVM)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35A70E57">
      <w:pPr>
        <w:pStyle w:val="32"/>
        <w:numPr>
          <w:ilvl w:val="0"/>
          <w:numId w:val="5"/>
        </w:numPr>
        <w:spacing w:after="0" w:line="240" w:lineRule="auto"/>
        <w:jc w:val="both"/>
        <w:rPr>
          <w:rFonts w:ascii="Goudy Old Style" w:hAnsi="Goudy Old Style" w:cs="Calibri"/>
          <w:sz w:val="20"/>
          <w:szCs w:val="20"/>
          <w:lang w:bidi="te-IN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Maintained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user accounts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groups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directories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, and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file permissions</w:t>
      </w:r>
      <w:r>
        <w:rPr>
          <w:rFonts w:ascii="Goudy Old Style" w:hAnsi="Goudy Old Style" w:cs="Calibri"/>
          <w:sz w:val="20"/>
          <w:szCs w:val="20"/>
          <w:lang w:bidi="te-IN"/>
        </w:rPr>
        <w:t xml:space="preserve"> on </w:t>
      </w:r>
      <w:r>
        <w:rPr>
          <w:rFonts w:ascii="Goudy Old Style" w:hAnsi="Goudy Old Style" w:cs="Calibri"/>
          <w:b/>
          <w:bCs/>
          <w:sz w:val="20"/>
          <w:szCs w:val="20"/>
          <w:lang w:bidi="te-IN"/>
        </w:rPr>
        <w:t>Red Hat Linux</w:t>
      </w:r>
      <w:r>
        <w:rPr>
          <w:rFonts w:ascii="Goudy Old Style" w:hAnsi="Goudy Old Style" w:cs="Calibri"/>
          <w:sz w:val="20"/>
          <w:szCs w:val="20"/>
          <w:lang w:bidi="te-IN"/>
        </w:rPr>
        <w:t>.</w:t>
      </w:r>
    </w:p>
    <w:p w14:paraId="64DDEAD5">
      <w:pPr>
        <w:spacing w:after="0" w:line="240" w:lineRule="auto"/>
        <w:ind w:right="144"/>
        <w:jc w:val="both"/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Goudy Old Style" w:hAnsi="Goudy Old Style" w:cs="Calibri"/>
          <w:b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Environment: </w:t>
      </w:r>
      <w:r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>Bash, Perl, Python,</w:t>
      </w:r>
      <w:r>
        <w:rPr>
          <w:rFonts w:ascii="Goudy Old Style" w:hAnsi="Goudy Old Style" w:cs="Calibri"/>
          <w:b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Goudy Old Style" w:hAnsi="Goudy Old Style" w:cs="Calibri"/>
          <w:bCs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>Cron jobs, Red Hat Enterprise, CentOS, Sphere VM, GIT, ssh-keygen, SSH, Apache Tomcat, LDAP, DNS, iptables, Troubleshooting, PXEboot, Kickstart, Logical Volume Manager, User Management.</w:t>
      </w:r>
    </w:p>
    <w:p w14:paraId="60177765">
      <w:pPr>
        <w:shd w:val="clear" w:color="auto" w:fill="FFFFFF" w:themeFill="background1"/>
        <w:spacing w:after="0" w:line="240" w:lineRule="auto"/>
        <w:ind w:hanging="2"/>
        <w:jc w:val="both"/>
        <w:rPr>
          <w:rFonts w:ascii="Goudy Old Style" w:hAnsi="Goudy Old Style" w:cs="Calibri"/>
          <w:b/>
          <w:sz w:val="20"/>
          <w:szCs w:val="20"/>
          <w:u w:val="single"/>
        </w:rPr>
      </w:pPr>
      <w:r>
        <w:rPr>
          <w:rFonts w:ascii="Goudy Old Style" w:hAnsi="Goudy Old Style" w:cs="Calibri"/>
          <w:b/>
          <w:sz w:val="20"/>
          <w:szCs w:val="20"/>
          <w:u w:val="single"/>
        </w:rPr>
        <w:t>EDUCATION:</w:t>
      </w:r>
    </w:p>
    <w:p w14:paraId="53A5C5D0">
      <w:pPr>
        <w:pStyle w:val="32"/>
        <w:numPr>
          <w:ilvl w:val="0"/>
          <w:numId w:val="2"/>
        </w:numPr>
        <w:spacing w:after="0" w:line="240" w:lineRule="auto"/>
        <w:jc w:val="both"/>
        <w:rPr>
          <w:rFonts w:ascii="Goudy Old Style" w:hAnsi="Goudy Old Style" w:cs="Calibri"/>
          <w:bCs/>
          <w:sz w:val="24"/>
          <w:szCs w:val="24"/>
          <w:shd w:val="clear" w:color="auto" w:fill="FFFFFF"/>
        </w:rPr>
      </w:pPr>
      <w:r>
        <w:rPr>
          <w:rFonts w:ascii="Goudy Old Style" w:hAnsi="Goudy Old Style" w:cs="Calibri"/>
          <w:sz w:val="20"/>
          <w:szCs w:val="20"/>
          <w:lang w:bidi="te-IN"/>
        </w:rPr>
        <w:t xml:space="preserve">Bachelor </w:t>
      </w:r>
      <w:r>
        <w:rPr>
          <w:rFonts w:ascii="Goudy Old Style" w:hAnsi="Goudy Old Style" w:cs="Calibri"/>
          <w:sz w:val="20"/>
          <w:szCs w:val="20"/>
          <w:shd w:val="clear" w:color="auto" w:fill="FFFFFF"/>
        </w:rPr>
        <w:t>of technology in Computer Science from Osmania University, India, 2013.</w:t>
      </w:r>
    </w:p>
    <w:sectPr>
      <w:pgSz w:w="12240" w:h="15840"/>
      <w:pgMar w:top="851" w:right="720" w:bottom="851" w:left="720" w:header="720" w:footer="720" w:gutter="0"/>
      <w:pgBorders w:offsetFrom="page">
        <w:top w:val="double" w:color="215E9A" w:themeColor="text2" w:themeTint="BF" w:sz="4" w:space="24"/>
        <w:left w:val="double" w:color="215E9A" w:themeColor="text2" w:themeTint="BF" w:sz="4" w:space="24"/>
        <w:bottom w:val="double" w:color="215E9A" w:themeColor="text2" w:themeTint="BF" w:sz="4" w:space="24"/>
        <w:right w:val="double" w:color="215E9A" w:themeColor="text2" w:themeTint="BF" w:sz="4" w:space="24"/>
      </w:pgBorders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udy Old Style">
    <w:altName w:val="苹方-简"/>
    <w:panose1 w:val="02020502050305020303"/>
    <w:charset w:val="00"/>
    <w:family w:val="roman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EC5E03"/>
    <w:multiLevelType w:val="multilevel"/>
    <w:tmpl w:val="35EC5E0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1">
    <w:nsid w:val="4EF008DE"/>
    <w:multiLevelType w:val="multilevel"/>
    <w:tmpl w:val="4EF008D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3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892808"/>
    <w:multiLevelType w:val="multilevel"/>
    <w:tmpl w:val="5989280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61C923E2"/>
    <w:multiLevelType w:val="multilevel"/>
    <w:tmpl w:val="61C923E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3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C72771"/>
    <w:multiLevelType w:val="multilevel"/>
    <w:tmpl w:val="6EC7277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7CDA0561"/>
    <w:multiLevelType w:val="multilevel"/>
    <w:tmpl w:val="7CDA056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42"/>
    <w:rsid w:val="00040A82"/>
    <w:rsid w:val="0005232E"/>
    <w:rsid w:val="0009461B"/>
    <w:rsid w:val="00104770"/>
    <w:rsid w:val="00106A83"/>
    <w:rsid w:val="001102D4"/>
    <w:rsid w:val="001137FD"/>
    <w:rsid w:val="00125DE6"/>
    <w:rsid w:val="0013455F"/>
    <w:rsid w:val="00167431"/>
    <w:rsid w:val="0019013E"/>
    <w:rsid w:val="001A4D18"/>
    <w:rsid w:val="001E4DDE"/>
    <w:rsid w:val="00202DBF"/>
    <w:rsid w:val="0021305F"/>
    <w:rsid w:val="0022502F"/>
    <w:rsid w:val="0022577F"/>
    <w:rsid w:val="002379B6"/>
    <w:rsid w:val="00267E51"/>
    <w:rsid w:val="00291548"/>
    <w:rsid w:val="002969DE"/>
    <w:rsid w:val="002B40CC"/>
    <w:rsid w:val="002D3241"/>
    <w:rsid w:val="002E3A1B"/>
    <w:rsid w:val="003230D0"/>
    <w:rsid w:val="00323D86"/>
    <w:rsid w:val="00326538"/>
    <w:rsid w:val="00357455"/>
    <w:rsid w:val="0037275D"/>
    <w:rsid w:val="00380D90"/>
    <w:rsid w:val="00381393"/>
    <w:rsid w:val="003C06D1"/>
    <w:rsid w:val="0041356D"/>
    <w:rsid w:val="00421501"/>
    <w:rsid w:val="00433B6A"/>
    <w:rsid w:val="0046190F"/>
    <w:rsid w:val="00481E4D"/>
    <w:rsid w:val="004B4700"/>
    <w:rsid w:val="004C3274"/>
    <w:rsid w:val="004D7276"/>
    <w:rsid w:val="004F54CB"/>
    <w:rsid w:val="005142C9"/>
    <w:rsid w:val="0052756D"/>
    <w:rsid w:val="00577C00"/>
    <w:rsid w:val="005827B5"/>
    <w:rsid w:val="005A47D9"/>
    <w:rsid w:val="005C48E0"/>
    <w:rsid w:val="005C7F39"/>
    <w:rsid w:val="005F1F85"/>
    <w:rsid w:val="006665DC"/>
    <w:rsid w:val="00685A80"/>
    <w:rsid w:val="00691827"/>
    <w:rsid w:val="006A135E"/>
    <w:rsid w:val="006A6242"/>
    <w:rsid w:val="006C2E75"/>
    <w:rsid w:val="006E057A"/>
    <w:rsid w:val="006E64C4"/>
    <w:rsid w:val="006F355C"/>
    <w:rsid w:val="0071051F"/>
    <w:rsid w:val="00724D3A"/>
    <w:rsid w:val="00755CF6"/>
    <w:rsid w:val="007569EF"/>
    <w:rsid w:val="00774A5D"/>
    <w:rsid w:val="00784D16"/>
    <w:rsid w:val="00797A0E"/>
    <w:rsid w:val="008015B2"/>
    <w:rsid w:val="00810A12"/>
    <w:rsid w:val="00817233"/>
    <w:rsid w:val="00820919"/>
    <w:rsid w:val="0085187D"/>
    <w:rsid w:val="0087041C"/>
    <w:rsid w:val="008B3C6F"/>
    <w:rsid w:val="008F51DB"/>
    <w:rsid w:val="008F633A"/>
    <w:rsid w:val="00923D9B"/>
    <w:rsid w:val="009378EB"/>
    <w:rsid w:val="00941A15"/>
    <w:rsid w:val="00976163"/>
    <w:rsid w:val="00990C4A"/>
    <w:rsid w:val="0099308C"/>
    <w:rsid w:val="009A08AC"/>
    <w:rsid w:val="009A2768"/>
    <w:rsid w:val="009B0A09"/>
    <w:rsid w:val="009C095D"/>
    <w:rsid w:val="009C5AB2"/>
    <w:rsid w:val="009C7885"/>
    <w:rsid w:val="00A04271"/>
    <w:rsid w:val="00A409AD"/>
    <w:rsid w:val="00A62C42"/>
    <w:rsid w:val="00AD217E"/>
    <w:rsid w:val="00AD3341"/>
    <w:rsid w:val="00AD5069"/>
    <w:rsid w:val="00AE1A7B"/>
    <w:rsid w:val="00AF1A9E"/>
    <w:rsid w:val="00AF348B"/>
    <w:rsid w:val="00B001BA"/>
    <w:rsid w:val="00B23082"/>
    <w:rsid w:val="00B465B7"/>
    <w:rsid w:val="00B628A3"/>
    <w:rsid w:val="00B669F9"/>
    <w:rsid w:val="00B70C4C"/>
    <w:rsid w:val="00B715D5"/>
    <w:rsid w:val="00B71CA1"/>
    <w:rsid w:val="00B732CE"/>
    <w:rsid w:val="00B80F62"/>
    <w:rsid w:val="00B86501"/>
    <w:rsid w:val="00C56493"/>
    <w:rsid w:val="00C57702"/>
    <w:rsid w:val="00C7098C"/>
    <w:rsid w:val="00C8327F"/>
    <w:rsid w:val="00CA376F"/>
    <w:rsid w:val="00CA635A"/>
    <w:rsid w:val="00CB39FD"/>
    <w:rsid w:val="00CB5701"/>
    <w:rsid w:val="00CB68D7"/>
    <w:rsid w:val="00CC1A94"/>
    <w:rsid w:val="00CE3269"/>
    <w:rsid w:val="00CE5EC5"/>
    <w:rsid w:val="00CE687B"/>
    <w:rsid w:val="00CE6E95"/>
    <w:rsid w:val="00CF1854"/>
    <w:rsid w:val="00CF77F6"/>
    <w:rsid w:val="00CF7DE7"/>
    <w:rsid w:val="00D065CE"/>
    <w:rsid w:val="00D17D0B"/>
    <w:rsid w:val="00D306DE"/>
    <w:rsid w:val="00D92961"/>
    <w:rsid w:val="00DA0712"/>
    <w:rsid w:val="00DA4152"/>
    <w:rsid w:val="00DC374D"/>
    <w:rsid w:val="00E33F44"/>
    <w:rsid w:val="00E35FD4"/>
    <w:rsid w:val="00E37A2E"/>
    <w:rsid w:val="00E45440"/>
    <w:rsid w:val="00E965AF"/>
    <w:rsid w:val="00EA2371"/>
    <w:rsid w:val="00EF6F24"/>
    <w:rsid w:val="00F13BE6"/>
    <w:rsid w:val="00F2580D"/>
    <w:rsid w:val="00F531B1"/>
    <w:rsid w:val="00FC360F"/>
    <w:rsid w:val="00FD7090"/>
    <w:rsid w:val="0832DF54"/>
    <w:rsid w:val="0DBE0463"/>
    <w:rsid w:val="0E3F463C"/>
    <w:rsid w:val="13FE6E7E"/>
    <w:rsid w:val="16DDFE0D"/>
    <w:rsid w:val="17ED5172"/>
    <w:rsid w:val="17F6B6A9"/>
    <w:rsid w:val="1D5AD510"/>
    <w:rsid w:val="1EEE8A7D"/>
    <w:rsid w:val="1EFC482B"/>
    <w:rsid w:val="1EFFB81B"/>
    <w:rsid w:val="1F799614"/>
    <w:rsid w:val="1FBF7A29"/>
    <w:rsid w:val="1FE41704"/>
    <w:rsid w:val="1FED868B"/>
    <w:rsid w:val="1FFD931C"/>
    <w:rsid w:val="1FFFEEF1"/>
    <w:rsid w:val="209F2C11"/>
    <w:rsid w:val="233B3511"/>
    <w:rsid w:val="2AB353A3"/>
    <w:rsid w:val="2BF1B565"/>
    <w:rsid w:val="2DCA9859"/>
    <w:rsid w:val="2DF5E004"/>
    <w:rsid w:val="2EAFE6CB"/>
    <w:rsid w:val="2FA30176"/>
    <w:rsid w:val="2FB022B3"/>
    <w:rsid w:val="2FB49DBE"/>
    <w:rsid w:val="2FEBF2A4"/>
    <w:rsid w:val="2FF5947B"/>
    <w:rsid w:val="3296F906"/>
    <w:rsid w:val="32BFBC21"/>
    <w:rsid w:val="33F7FAFD"/>
    <w:rsid w:val="33FD0129"/>
    <w:rsid w:val="347797AA"/>
    <w:rsid w:val="357FDB5B"/>
    <w:rsid w:val="35FE41BA"/>
    <w:rsid w:val="36ECE31F"/>
    <w:rsid w:val="36EEAACF"/>
    <w:rsid w:val="376E099D"/>
    <w:rsid w:val="37CF5C81"/>
    <w:rsid w:val="37DE965B"/>
    <w:rsid w:val="37EB344B"/>
    <w:rsid w:val="37ED434C"/>
    <w:rsid w:val="37EFB431"/>
    <w:rsid w:val="37F7A596"/>
    <w:rsid w:val="37FB33D6"/>
    <w:rsid w:val="37FD8B40"/>
    <w:rsid w:val="39FF466B"/>
    <w:rsid w:val="3B6DA635"/>
    <w:rsid w:val="3BFF6DC7"/>
    <w:rsid w:val="3CBE7D0E"/>
    <w:rsid w:val="3DEF794B"/>
    <w:rsid w:val="3DF74E7E"/>
    <w:rsid w:val="3E3F4862"/>
    <w:rsid w:val="3E592624"/>
    <w:rsid w:val="3EEE8393"/>
    <w:rsid w:val="3EF56478"/>
    <w:rsid w:val="3EFD4038"/>
    <w:rsid w:val="3F1F40FF"/>
    <w:rsid w:val="3F37B7E1"/>
    <w:rsid w:val="3F3FD2E2"/>
    <w:rsid w:val="3F4FFDAB"/>
    <w:rsid w:val="3F6FE6CF"/>
    <w:rsid w:val="3F775BF4"/>
    <w:rsid w:val="3F8BE111"/>
    <w:rsid w:val="3FA5CEA7"/>
    <w:rsid w:val="3FB30FB4"/>
    <w:rsid w:val="3FB93A8A"/>
    <w:rsid w:val="3FBFD687"/>
    <w:rsid w:val="3FECA1D7"/>
    <w:rsid w:val="3FF146E8"/>
    <w:rsid w:val="3FF779B4"/>
    <w:rsid w:val="3FF7CA91"/>
    <w:rsid w:val="3FFB1E7F"/>
    <w:rsid w:val="3FFB92DE"/>
    <w:rsid w:val="3FFE5118"/>
    <w:rsid w:val="3FFEC6F5"/>
    <w:rsid w:val="3FFF70CB"/>
    <w:rsid w:val="3FFF86F8"/>
    <w:rsid w:val="3FFFF635"/>
    <w:rsid w:val="477B34F7"/>
    <w:rsid w:val="477FFCE8"/>
    <w:rsid w:val="49F3AD2F"/>
    <w:rsid w:val="4AAF4A3A"/>
    <w:rsid w:val="4B7E34A5"/>
    <w:rsid w:val="4B977DA5"/>
    <w:rsid w:val="4BBF779E"/>
    <w:rsid w:val="4E3BAF62"/>
    <w:rsid w:val="4E7FFA1C"/>
    <w:rsid w:val="4EBBA5EB"/>
    <w:rsid w:val="4F2DBFF0"/>
    <w:rsid w:val="4F35C1FB"/>
    <w:rsid w:val="4F7FCEC5"/>
    <w:rsid w:val="4F80008C"/>
    <w:rsid w:val="4FEF637F"/>
    <w:rsid w:val="4FF8A35C"/>
    <w:rsid w:val="516D8713"/>
    <w:rsid w:val="517B37A4"/>
    <w:rsid w:val="52BF278B"/>
    <w:rsid w:val="52EBA652"/>
    <w:rsid w:val="52FFAB41"/>
    <w:rsid w:val="53248795"/>
    <w:rsid w:val="53A7F37C"/>
    <w:rsid w:val="53D69500"/>
    <w:rsid w:val="53EE91E8"/>
    <w:rsid w:val="54EE7624"/>
    <w:rsid w:val="554F6E58"/>
    <w:rsid w:val="555F96C3"/>
    <w:rsid w:val="562A64C7"/>
    <w:rsid w:val="56F8E5F5"/>
    <w:rsid w:val="57B62EDE"/>
    <w:rsid w:val="57C78374"/>
    <w:rsid w:val="59BFB8B0"/>
    <w:rsid w:val="5AD63538"/>
    <w:rsid w:val="5BF9FEC4"/>
    <w:rsid w:val="5D226D5D"/>
    <w:rsid w:val="5DAB4FED"/>
    <w:rsid w:val="5DDE9103"/>
    <w:rsid w:val="5DEE6CB6"/>
    <w:rsid w:val="5E799A9B"/>
    <w:rsid w:val="5EBFDDDD"/>
    <w:rsid w:val="5EFACE4C"/>
    <w:rsid w:val="5EFE401C"/>
    <w:rsid w:val="5EFF18C9"/>
    <w:rsid w:val="5F7F087D"/>
    <w:rsid w:val="5F9FE4C1"/>
    <w:rsid w:val="5FBEE0A4"/>
    <w:rsid w:val="5FDBA3AA"/>
    <w:rsid w:val="5FE73F32"/>
    <w:rsid w:val="5FEFAF23"/>
    <w:rsid w:val="5FF168C3"/>
    <w:rsid w:val="5FF7C725"/>
    <w:rsid w:val="5FFB509F"/>
    <w:rsid w:val="5FFBC3FE"/>
    <w:rsid w:val="5FFDCDD0"/>
    <w:rsid w:val="5FFDE6FD"/>
    <w:rsid w:val="5FFFF808"/>
    <w:rsid w:val="613CC85B"/>
    <w:rsid w:val="61BFD149"/>
    <w:rsid w:val="63F6585D"/>
    <w:rsid w:val="65783FD2"/>
    <w:rsid w:val="66396E57"/>
    <w:rsid w:val="66798509"/>
    <w:rsid w:val="66FE4E4C"/>
    <w:rsid w:val="675AB0B1"/>
    <w:rsid w:val="676F4073"/>
    <w:rsid w:val="67DFDD1A"/>
    <w:rsid w:val="67ED2B52"/>
    <w:rsid w:val="67FF206E"/>
    <w:rsid w:val="69E505E9"/>
    <w:rsid w:val="69FDA0DC"/>
    <w:rsid w:val="6BFFFD2E"/>
    <w:rsid w:val="6CF7187F"/>
    <w:rsid w:val="6D7BFADB"/>
    <w:rsid w:val="6D7EBE6F"/>
    <w:rsid w:val="6DDF5071"/>
    <w:rsid w:val="6DDFA506"/>
    <w:rsid w:val="6DE64958"/>
    <w:rsid w:val="6DEA6E57"/>
    <w:rsid w:val="6F7F1642"/>
    <w:rsid w:val="6FAD45CF"/>
    <w:rsid w:val="6FB451E7"/>
    <w:rsid w:val="6FB98B26"/>
    <w:rsid w:val="6FBF146D"/>
    <w:rsid w:val="6FD90D11"/>
    <w:rsid w:val="6FDD95ED"/>
    <w:rsid w:val="6FF7284D"/>
    <w:rsid w:val="6FF777BE"/>
    <w:rsid w:val="6FFD2C8D"/>
    <w:rsid w:val="7171400A"/>
    <w:rsid w:val="71BF830B"/>
    <w:rsid w:val="72DFFE21"/>
    <w:rsid w:val="739BCB64"/>
    <w:rsid w:val="739FD63D"/>
    <w:rsid w:val="739FF946"/>
    <w:rsid w:val="73FF0D02"/>
    <w:rsid w:val="73FF4DA7"/>
    <w:rsid w:val="7472D278"/>
    <w:rsid w:val="74BCAF4F"/>
    <w:rsid w:val="767F0BA0"/>
    <w:rsid w:val="76EDC903"/>
    <w:rsid w:val="772FF923"/>
    <w:rsid w:val="7756F88F"/>
    <w:rsid w:val="777F3232"/>
    <w:rsid w:val="77BF0B4B"/>
    <w:rsid w:val="77D984DA"/>
    <w:rsid w:val="77D9C390"/>
    <w:rsid w:val="77F7B0E7"/>
    <w:rsid w:val="77FC85D8"/>
    <w:rsid w:val="77FD2571"/>
    <w:rsid w:val="77FF2A3E"/>
    <w:rsid w:val="78EB8591"/>
    <w:rsid w:val="78EF68DC"/>
    <w:rsid w:val="790D925D"/>
    <w:rsid w:val="799BA73C"/>
    <w:rsid w:val="79B12C8F"/>
    <w:rsid w:val="79BEB010"/>
    <w:rsid w:val="7A6E6137"/>
    <w:rsid w:val="7ADFA32F"/>
    <w:rsid w:val="7AFBC4B1"/>
    <w:rsid w:val="7AFEBB82"/>
    <w:rsid w:val="7AFFF7A1"/>
    <w:rsid w:val="7B3EB967"/>
    <w:rsid w:val="7B77AFB4"/>
    <w:rsid w:val="7BAFB2A1"/>
    <w:rsid w:val="7BCAD696"/>
    <w:rsid w:val="7BDD9885"/>
    <w:rsid w:val="7BEF95A7"/>
    <w:rsid w:val="7BF4572C"/>
    <w:rsid w:val="7C1D5A9A"/>
    <w:rsid w:val="7CF61550"/>
    <w:rsid w:val="7D779DCE"/>
    <w:rsid w:val="7D7FF01E"/>
    <w:rsid w:val="7D8E1DEF"/>
    <w:rsid w:val="7DAFA064"/>
    <w:rsid w:val="7DBFE6F9"/>
    <w:rsid w:val="7DDF227A"/>
    <w:rsid w:val="7DE5F8B0"/>
    <w:rsid w:val="7DEB6DD7"/>
    <w:rsid w:val="7DF48CBB"/>
    <w:rsid w:val="7DFF2BE7"/>
    <w:rsid w:val="7DFFA3CF"/>
    <w:rsid w:val="7E77576F"/>
    <w:rsid w:val="7E79EE80"/>
    <w:rsid w:val="7EB185E8"/>
    <w:rsid w:val="7EBBC6DB"/>
    <w:rsid w:val="7EDE2606"/>
    <w:rsid w:val="7EDF0DE1"/>
    <w:rsid w:val="7EFB1CEA"/>
    <w:rsid w:val="7EFF40A1"/>
    <w:rsid w:val="7F1F0823"/>
    <w:rsid w:val="7F244B8D"/>
    <w:rsid w:val="7F2F357F"/>
    <w:rsid w:val="7F3D8C21"/>
    <w:rsid w:val="7F57DE5C"/>
    <w:rsid w:val="7F5E5B58"/>
    <w:rsid w:val="7F5F05BF"/>
    <w:rsid w:val="7F5F4263"/>
    <w:rsid w:val="7F7F0262"/>
    <w:rsid w:val="7FAE764A"/>
    <w:rsid w:val="7FB2A479"/>
    <w:rsid w:val="7FB527B7"/>
    <w:rsid w:val="7FB711DB"/>
    <w:rsid w:val="7FB94018"/>
    <w:rsid w:val="7FBA7D4D"/>
    <w:rsid w:val="7FBF713D"/>
    <w:rsid w:val="7FBF7384"/>
    <w:rsid w:val="7FC5D540"/>
    <w:rsid w:val="7FCE6B54"/>
    <w:rsid w:val="7FD73ED1"/>
    <w:rsid w:val="7FD742FB"/>
    <w:rsid w:val="7FDA966A"/>
    <w:rsid w:val="7FDEAF35"/>
    <w:rsid w:val="7FEC562A"/>
    <w:rsid w:val="7FEE8A28"/>
    <w:rsid w:val="7FEF97CA"/>
    <w:rsid w:val="7FEFA13A"/>
    <w:rsid w:val="7FF10E69"/>
    <w:rsid w:val="7FF3C411"/>
    <w:rsid w:val="7FF52BDB"/>
    <w:rsid w:val="7FF7842C"/>
    <w:rsid w:val="7FF7ED49"/>
    <w:rsid w:val="7FF932F4"/>
    <w:rsid w:val="7FF9A90B"/>
    <w:rsid w:val="7FFDAD63"/>
    <w:rsid w:val="7FFE1ABC"/>
    <w:rsid w:val="7FFEB9D8"/>
    <w:rsid w:val="7FFF5888"/>
    <w:rsid w:val="8DFB1AF0"/>
    <w:rsid w:val="8DFF3C15"/>
    <w:rsid w:val="8EFFD835"/>
    <w:rsid w:val="8FFF980D"/>
    <w:rsid w:val="91FBF6A4"/>
    <w:rsid w:val="94F77683"/>
    <w:rsid w:val="95FF95A1"/>
    <w:rsid w:val="97F7C615"/>
    <w:rsid w:val="99AF0E5F"/>
    <w:rsid w:val="9A9E8F05"/>
    <w:rsid w:val="9AFFCB5A"/>
    <w:rsid w:val="9BAF120F"/>
    <w:rsid w:val="9BBD1FF3"/>
    <w:rsid w:val="9EEE8914"/>
    <w:rsid w:val="9F4F6206"/>
    <w:rsid w:val="9FB7BB60"/>
    <w:rsid w:val="9FBD8729"/>
    <w:rsid w:val="9FF9444B"/>
    <w:rsid w:val="A2ED02FE"/>
    <w:rsid w:val="A7FF6BF5"/>
    <w:rsid w:val="A7FF75A5"/>
    <w:rsid w:val="AB5FD564"/>
    <w:rsid w:val="ACF551ED"/>
    <w:rsid w:val="ACF9D0DA"/>
    <w:rsid w:val="ACFFFB49"/>
    <w:rsid w:val="AD3AEE43"/>
    <w:rsid w:val="AD51E6B5"/>
    <w:rsid w:val="ADBF46A3"/>
    <w:rsid w:val="AEF739B1"/>
    <w:rsid w:val="AEFBB887"/>
    <w:rsid w:val="AFB77281"/>
    <w:rsid w:val="AFC95AD2"/>
    <w:rsid w:val="AFCD6F0C"/>
    <w:rsid w:val="AFD9C70F"/>
    <w:rsid w:val="AFFECC2D"/>
    <w:rsid w:val="B277741B"/>
    <w:rsid w:val="B6EB67DC"/>
    <w:rsid w:val="B70F1251"/>
    <w:rsid w:val="B7B7D02E"/>
    <w:rsid w:val="B7E5F094"/>
    <w:rsid w:val="B7EF4225"/>
    <w:rsid w:val="B7EF862C"/>
    <w:rsid w:val="B8FF2684"/>
    <w:rsid w:val="B93DC155"/>
    <w:rsid w:val="B9DFD897"/>
    <w:rsid w:val="B9FF7209"/>
    <w:rsid w:val="BAE7C392"/>
    <w:rsid w:val="BB45D7D8"/>
    <w:rsid w:val="BB9E3FC8"/>
    <w:rsid w:val="BB9F5F50"/>
    <w:rsid w:val="BBC5E3E0"/>
    <w:rsid w:val="BBED0D72"/>
    <w:rsid w:val="BBFF57DD"/>
    <w:rsid w:val="BBFFD0E2"/>
    <w:rsid w:val="BC375377"/>
    <w:rsid w:val="BD9C63A8"/>
    <w:rsid w:val="BF5ABAAC"/>
    <w:rsid w:val="BF5DB491"/>
    <w:rsid w:val="BF5E2F2B"/>
    <w:rsid w:val="BF73FF05"/>
    <w:rsid w:val="BF7F7EDC"/>
    <w:rsid w:val="BF7FA898"/>
    <w:rsid w:val="BFF18962"/>
    <w:rsid w:val="BFFAD946"/>
    <w:rsid w:val="BFFE019C"/>
    <w:rsid w:val="BFFFA598"/>
    <w:rsid w:val="C3D33DBB"/>
    <w:rsid w:val="C7EF42F4"/>
    <w:rsid w:val="C9FE26AB"/>
    <w:rsid w:val="CABBD0F6"/>
    <w:rsid w:val="CAEF38E7"/>
    <w:rsid w:val="CB155ACB"/>
    <w:rsid w:val="CB47F055"/>
    <w:rsid w:val="CBB906BA"/>
    <w:rsid w:val="CBCFB711"/>
    <w:rsid w:val="CDBD3832"/>
    <w:rsid w:val="CDDE9D72"/>
    <w:rsid w:val="CDF6BCE6"/>
    <w:rsid w:val="CEB75372"/>
    <w:rsid w:val="CEFF57AE"/>
    <w:rsid w:val="CF7B6B13"/>
    <w:rsid w:val="CF7FF79A"/>
    <w:rsid w:val="CFF34C0C"/>
    <w:rsid w:val="CFF768CD"/>
    <w:rsid w:val="D1DBDFE3"/>
    <w:rsid w:val="D3F9D176"/>
    <w:rsid w:val="D57B314D"/>
    <w:rsid w:val="D6EFB111"/>
    <w:rsid w:val="D783525D"/>
    <w:rsid w:val="D7AAEDE6"/>
    <w:rsid w:val="D7E45DFA"/>
    <w:rsid w:val="D7E61EF5"/>
    <w:rsid w:val="D7FF7F5D"/>
    <w:rsid w:val="DBBBEB04"/>
    <w:rsid w:val="DBC29903"/>
    <w:rsid w:val="DBDF26A0"/>
    <w:rsid w:val="DBFF5AFC"/>
    <w:rsid w:val="DCFB4109"/>
    <w:rsid w:val="DD3F407D"/>
    <w:rsid w:val="DD7E09F9"/>
    <w:rsid w:val="DDEF57B3"/>
    <w:rsid w:val="DEB5282D"/>
    <w:rsid w:val="DEBBEA1C"/>
    <w:rsid w:val="DEEFEF9E"/>
    <w:rsid w:val="DEFA5DF6"/>
    <w:rsid w:val="DEFF8314"/>
    <w:rsid w:val="DF2F209A"/>
    <w:rsid w:val="DF5B624C"/>
    <w:rsid w:val="DF7F3066"/>
    <w:rsid w:val="DF9FCBC4"/>
    <w:rsid w:val="DFB64356"/>
    <w:rsid w:val="DFCF9417"/>
    <w:rsid w:val="DFDB1281"/>
    <w:rsid w:val="DFDD1FF7"/>
    <w:rsid w:val="DFDF9805"/>
    <w:rsid w:val="DFEF7FBF"/>
    <w:rsid w:val="DFF75BF3"/>
    <w:rsid w:val="DFF7CA23"/>
    <w:rsid w:val="DFFC783C"/>
    <w:rsid w:val="DFFF61A5"/>
    <w:rsid w:val="E3EF445A"/>
    <w:rsid w:val="E3F0EA66"/>
    <w:rsid w:val="E5EE4E0B"/>
    <w:rsid w:val="E66F8DA5"/>
    <w:rsid w:val="E67FED46"/>
    <w:rsid w:val="E6CE6FB5"/>
    <w:rsid w:val="E71FA01F"/>
    <w:rsid w:val="E79BBDA2"/>
    <w:rsid w:val="E7A73AD2"/>
    <w:rsid w:val="E7BD2EA6"/>
    <w:rsid w:val="E7BFAAC5"/>
    <w:rsid w:val="E7D7690C"/>
    <w:rsid w:val="E7DA56C6"/>
    <w:rsid w:val="E7EB0AE6"/>
    <w:rsid w:val="E7FF92E0"/>
    <w:rsid w:val="E93E30D7"/>
    <w:rsid w:val="E96BF114"/>
    <w:rsid w:val="E9BF4907"/>
    <w:rsid w:val="EAAFC9DD"/>
    <w:rsid w:val="EAC9DA87"/>
    <w:rsid w:val="EAEB56B6"/>
    <w:rsid w:val="EAFFBA29"/>
    <w:rsid w:val="EB767484"/>
    <w:rsid w:val="EB7DD77A"/>
    <w:rsid w:val="EBBF94EF"/>
    <w:rsid w:val="EBE45159"/>
    <w:rsid w:val="EBE6C2F7"/>
    <w:rsid w:val="EBEE6531"/>
    <w:rsid w:val="ECFB7FE8"/>
    <w:rsid w:val="ED2D9844"/>
    <w:rsid w:val="ED4FF4D9"/>
    <w:rsid w:val="EDBB0E70"/>
    <w:rsid w:val="EDEF812C"/>
    <w:rsid w:val="EDFB93D1"/>
    <w:rsid w:val="EEBB4656"/>
    <w:rsid w:val="EF27102C"/>
    <w:rsid w:val="EF6A2027"/>
    <w:rsid w:val="EF793612"/>
    <w:rsid w:val="EFBD508B"/>
    <w:rsid w:val="EFBF459F"/>
    <w:rsid w:val="EFC97FB9"/>
    <w:rsid w:val="EFDFF709"/>
    <w:rsid w:val="EFEF720D"/>
    <w:rsid w:val="EFFFF27F"/>
    <w:rsid w:val="F0AB630B"/>
    <w:rsid w:val="F1C310A9"/>
    <w:rsid w:val="F21B7821"/>
    <w:rsid w:val="F2FDF271"/>
    <w:rsid w:val="F347494B"/>
    <w:rsid w:val="F3B3ED2E"/>
    <w:rsid w:val="F3EDB678"/>
    <w:rsid w:val="F3F7E47D"/>
    <w:rsid w:val="F4FB36C9"/>
    <w:rsid w:val="F5198426"/>
    <w:rsid w:val="F5B4D855"/>
    <w:rsid w:val="F5FD5710"/>
    <w:rsid w:val="F5FD58D7"/>
    <w:rsid w:val="F63ECCCD"/>
    <w:rsid w:val="F697194A"/>
    <w:rsid w:val="F6D36AAA"/>
    <w:rsid w:val="F6FF371F"/>
    <w:rsid w:val="F6FFA559"/>
    <w:rsid w:val="F73E001A"/>
    <w:rsid w:val="F7776176"/>
    <w:rsid w:val="F77D6B4A"/>
    <w:rsid w:val="F77F7829"/>
    <w:rsid w:val="F7DB8D16"/>
    <w:rsid w:val="F7DF91B0"/>
    <w:rsid w:val="F7EF19C1"/>
    <w:rsid w:val="F7F3EC93"/>
    <w:rsid w:val="F7F5D4BD"/>
    <w:rsid w:val="F7FAD2F9"/>
    <w:rsid w:val="F7FF29BB"/>
    <w:rsid w:val="F7FF35A5"/>
    <w:rsid w:val="F892B93A"/>
    <w:rsid w:val="F8F988D7"/>
    <w:rsid w:val="F91663E2"/>
    <w:rsid w:val="F96A7D11"/>
    <w:rsid w:val="F96DFC44"/>
    <w:rsid w:val="F97F8395"/>
    <w:rsid w:val="F9ACEF1E"/>
    <w:rsid w:val="F9BB894C"/>
    <w:rsid w:val="F9FFD158"/>
    <w:rsid w:val="FA8B8928"/>
    <w:rsid w:val="FADE08F3"/>
    <w:rsid w:val="FB6F7CC5"/>
    <w:rsid w:val="FBCFC10E"/>
    <w:rsid w:val="FBE34B86"/>
    <w:rsid w:val="FBEFCB3F"/>
    <w:rsid w:val="FBF7CF5D"/>
    <w:rsid w:val="FBFB8CEC"/>
    <w:rsid w:val="FBFE660B"/>
    <w:rsid w:val="FBFEB1BD"/>
    <w:rsid w:val="FBFF7FC2"/>
    <w:rsid w:val="FBFFAFCD"/>
    <w:rsid w:val="FC6F5CBA"/>
    <w:rsid w:val="FCD08C15"/>
    <w:rsid w:val="FCFEA801"/>
    <w:rsid w:val="FD561C47"/>
    <w:rsid w:val="FD5F26E6"/>
    <w:rsid w:val="FD7E728A"/>
    <w:rsid w:val="FD8E39A5"/>
    <w:rsid w:val="FD9D12FE"/>
    <w:rsid w:val="FDBB19FC"/>
    <w:rsid w:val="FDBC7BCC"/>
    <w:rsid w:val="FDBF0D43"/>
    <w:rsid w:val="FDD61DD5"/>
    <w:rsid w:val="FDDE596C"/>
    <w:rsid w:val="FDDEB72C"/>
    <w:rsid w:val="FDEADB6B"/>
    <w:rsid w:val="FDEF5197"/>
    <w:rsid w:val="FDEFB643"/>
    <w:rsid w:val="FDF7C439"/>
    <w:rsid w:val="FDFB51AA"/>
    <w:rsid w:val="FDFBE068"/>
    <w:rsid w:val="FDFF7543"/>
    <w:rsid w:val="FDFF9D81"/>
    <w:rsid w:val="FE3917E5"/>
    <w:rsid w:val="FE53CB21"/>
    <w:rsid w:val="FE7E6C6A"/>
    <w:rsid w:val="FE7F04B0"/>
    <w:rsid w:val="FE998FB5"/>
    <w:rsid w:val="FEB34DDD"/>
    <w:rsid w:val="FEB74F9D"/>
    <w:rsid w:val="FEDD09ED"/>
    <w:rsid w:val="FEDFDCFF"/>
    <w:rsid w:val="FEE786EB"/>
    <w:rsid w:val="FEE92CB8"/>
    <w:rsid w:val="FEFA089D"/>
    <w:rsid w:val="FEFF9839"/>
    <w:rsid w:val="FF0F8293"/>
    <w:rsid w:val="FF378E5B"/>
    <w:rsid w:val="FF3E3CD1"/>
    <w:rsid w:val="FF4F0FBB"/>
    <w:rsid w:val="FF4F976E"/>
    <w:rsid w:val="FF67325D"/>
    <w:rsid w:val="FF69FA06"/>
    <w:rsid w:val="FF6F0B39"/>
    <w:rsid w:val="FF7A383B"/>
    <w:rsid w:val="FF7E52E4"/>
    <w:rsid w:val="FF7FC9B2"/>
    <w:rsid w:val="FFBD9F8B"/>
    <w:rsid w:val="FFBF1619"/>
    <w:rsid w:val="FFBF19C9"/>
    <w:rsid w:val="FFBF925B"/>
    <w:rsid w:val="FFBFF9A1"/>
    <w:rsid w:val="FFCF8C5A"/>
    <w:rsid w:val="FFDDBDEF"/>
    <w:rsid w:val="FFDFF430"/>
    <w:rsid w:val="FFEB1386"/>
    <w:rsid w:val="FFEF180B"/>
    <w:rsid w:val="FFEF9287"/>
    <w:rsid w:val="FFF71D9A"/>
    <w:rsid w:val="FFF78E5B"/>
    <w:rsid w:val="FFF99966"/>
    <w:rsid w:val="FFFB0B50"/>
    <w:rsid w:val="FFFB539B"/>
    <w:rsid w:val="FFFB61B6"/>
    <w:rsid w:val="FFFBA281"/>
    <w:rsid w:val="FFFD948C"/>
    <w:rsid w:val="FFFE2107"/>
    <w:rsid w:val="FFFED672"/>
    <w:rsid w:val="FFFEF1A1"/>
    <w:rsid w:val="FFFF3ACB"/>
    <w:rsid w:val="FFFFE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link w:val="38"/>
    <w:qFormat/>
    <w:uiPriority w:val="0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vanity-name__display-name"/>
    <w:basedOn w:val="11"/>
    <w:qFormat/>
    <w:uiPriority w:val="0"/>
  </w:style>
  <w:style w:type="character" w:customStyle="1" w:styleId="38">
    <w:name w:val="List Paragraph Char"/>
    <w:link w:val="32"/>
    <w:qFormat/>
    <w:locked/>
    <w:uiPriority w:val="0"/>
  </w:style>
  <w:style w:type="paragraph" w:customStyle="1" w:styleId="39">
    <w:name w:val="Normal1"/>
    <w:qFormat/>
    <w:uiPriority w:val="0"/>
    <w:pPr>
      <w:ind w:left="360"/>
      <w:jc w:val="both"/>
    </w:pPr>
    <w:rPr>
      <w:rFonts w:ascii="Calibri" w:hAnsi="Calibri" w:eastAsia="Calibri" w:cs="Calibri"/>
      <w:sz w:val="22"/>
      <w:szCs w:val="22"/>
      <w:lang w:val="en-GB" w:eastAsia="en-US" w:bidi="as-IN"/>
    </w:rPr>
  </w:style>
  <w:style w:type="character" w:customStyle="1" w:styleId="40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3529</Words>
  <Characters>20116</Characters>
  <Lines>167</Lines>
  <Paragraphs>47</Paragraphs>
  <TotalTime>7</TotalTime>
  <ScaleCrop>false</ScaleCrop>
  <LinksUpToDate>false</LinksUpToDate>
  <CharactersWithSpaces>23598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2026-02-17T10:18:00Z</dcterms:created>
  <dc:creator>Data</dc:creator>
  <cp:lastModifiedBy>Snehitha Borra</cp:lastModifiedBy>
  <dcterms:modified xsi:type="dcterms:W3CDTF">2026-03-12T11:02:54Z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3E0C18E55A7BF72FD27D0A68B7AAEF4E_43</vt:lpwstr>
  </property>
</Properties>
</file>