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6AE3" w14:textId="77777777" w:rsidR="009E71DE" w:rsidRDefault="00000000">
      <w:pPr>
        <w:pStyle w:val="Heading1"/>
      </w:pPr>
      <w:r>
        <w:t>Sohan Suhas Gaikwad</w:t>
      </w:r>
    </w:p>
    <w:p w14:paraId="650F677F" w14:textId="4665E5C3" w:rsidR="009E71DE" w:rsidRDefault="00000000">
      <w:r>
        <w:t xml:space="preserve">Jersey City, NJ 07306 | </w:t>
      </w:r>
      <w:r w:rsidR="00560749">
        <w:t>prasanthi@avsllc.us |</w:t>
      </w:r>
      <w:r>
        <w:t xml:space="preserve"> </w:t>
      </w:r>
      <w:r w:rsidR="00560749">
        <w:t>470-470-3021</w:t>
      </w:r>
    </w:p>
    <w:p w14:paraId="1B025598" w14:textId="1612DA85" w:rsidR="009E71DE" w:rsidRDefault="00000000">
      <w:r>
        <w:t xml:space="preserve">LinkedIn: https://www.linkedin.com/in/sohan-suhas-gaikwad-b57389161/ </w:t>
      </w:r>
    </w:p>
    <w:p w14:paraId="439A759F" w14:textId="77777777" w:rsidR="009E71DE" w:rsidRDefault="00000000">
      <w:pPr>
        <w:pStyle w:val="Heading2"/>
      </w:pPr>
      <w:r>
        <w:t>Professional Summary</w:t>
      </w:r>
    </w:p>
    <w:p w14:paraId="179F2098" w14:textId="77777777" w:rsidR="009E71DE" w:rsidRDefault="00000000">
      <w:r>
        <w:t>Site Reliability Engineer (Unix Infrastructure) with 10+ years of experience in enterprise environments including 7+ years focused on Unix infrastructure reliability and production support within financial services. Strong foundational knowledge of operating system internals including boot process (GRUB), systemd service dependencies, filesystem architecture, LVM, kernel tuning (sysctl), memory management, file descriptor limits, and TCP/IP networking. Deep understanding of DNS architecture including authoritative vs recursive resolution, zone delegation, caching behavior, and enterprise DNS platforms with exposure to Infoblox. Proven ability to troubleshoot complex OS and network-layer failures, design automation using Ansible, and lead structured root cause analysis in mission-critical production environments.</w:t>
      </w:r>
    </w:p>
    <w:p w14:paraId="4EB213CD" w14:textId="77777777" w:rsidR="009E71DE" w:rsidRDefault="00000000">
      <w:pPr>
        <w:pStyle w:val="Heading2"/>
      </w:pPr>
      <w:r>
        <w:t>Technical Skills</w:t>
      </w:r>
    </w:p>
    <w:p w14:paraId="20AE7C3C" w14:textId="77777777" w:rsidR="009E71DE" w:rsidRDefault="00000000">
      <w:r>
        <w:t>AWS (EKS, EC2, S3, IAM, VPC, RDS, Lambda, Glue, Step Functions, Route53, KMS) | Terraform | CloudFormation | GitHub Actions | GitLab CI | Jenkins | Bamboo | Docker | Kubernetes | Prometheus | Grafana | Splunk | ELK | Snowflake | Redshift | Kafka/MSK | Python | Bash | PowerShell | IAM | SOC2 | NIST | CIS</w:t>
      </w:r>
    </w:p>
    <w:p w14:paraId="60E0DEB0" w14:textId="77777777" w:rsidR="009E71DE" w:rsidRDefault="00000000">
      <w:pPr>
        <w:pStyle w:val="Heading2"/>
      </w:pPr>
      <w:r>
        <w:t>Jefferies – Cloud Engineer (AVP)</w:t>
      </w:r>
    </w:p>
    <w:p w14:paraId="2DCBFE6C" w14:textId="77777777" w:rsidR="009E71DE" w:rsidRDefault="00000000">
      <w:r>
        <w:t>August 2023 – August 2025</w:t>
      </w:r>
    </w:p>
    <w:p w14:paraId="05EC5213" w14:textId="77777777" w:rsidR="009E71DE" w:rsidRDefault="00000000">
      <w:pPr>
        <w:pStyle w:val="ListBullet"/>
      </w:pPr>
      <w:r>
        <w:t>Architected multi-account AWS environments using Terraform modules for VPCs, EKS clusters, Fargate workloads, IAM, KMS, S3, Lambda, Glue, and Step Functions.</w:t>
      </w:r>
    </w:p>
    <w:p w14:paraId="56155866" w14:textId="77777777" w:rsidR="009E71DE" w:rsidRDefault="00000000">
      <w:pPr>
        <w:pStyle w:val="ListBullet"/>
      </w:pPr>
      <w:r>
        <w:t>Designed standardized reusable Terraform module frameworks enabling secure and repeatable infrastructure provisioning across dev, QA, and production.</w:t>
      </w:r>
    </w:p>
    <w:p w14:paraId="0BED356C" w14:textId="77777777" w:rsidR="009E71DE" w:rsidRDefault="00000000">
      <w:pPr>
        <w:pStyle w:val="ListBullet"/>
      </w:pPr>
      <w:r>
        <w:t>Built production-grade CI/CD pipelines using GitHub Actions, GitLab CI, and Bamboo with automated validation, approvals, and blue/green deployments.</w:t>
      </w:r>
    </w:p>
    <w:p w14:paraId="26272715" w14:textId="77777777" w:rsidR="009E71DE" w:rsidRDefault="00000000">
      <w:pPr>
        <w:pStyle w:val="ListBullet"/>
      </w:pPr>
      <w:r>
        <w:t>Led EKS cluster design including node group optimization, autoscaling policies, and rolling upgrade strategies.</w:t>
      </w:r>
    </w:p>
    <w:p w14:paraId="471328F8" w14:textId="77777777" w:rsidR="009E71DE" w:rsidRDefault="00000000">
      <w:pPr>
        <w:pStyle w:val="ListBullet"/>
      </w:pPr>
      <w:r>
        <w:t>Implemented SLO-driven monitoring frameworks using Prometheus, Grafana, and CloudWatch dashboards for latency and throughput tracking.</w:t>
      </w:r>
    </w:p>
    <w:p w14:paraId="451791DA" w14:textId="77777777" w:rsidR="009E71DE" w:rsidRDefault="00000000">
      <w:pPr>
        <w:pStyle w:val="ListBullet"/>
      </w:pPr>
      <w:r>
        <w:t>Enhanced centralized logging pipelines using ELK and Splunk for real-time observability and compliance auditing.</w:t>
      </w:r>
    </w:p>
    <w:p w14:paraId="34433748" w14:textId="77777777" w:rsidR="009E71DE" w:rsidRDefault="00000000">
      <w:pPr>
        <w:pStyle w:val="ListBullet"/>
      </w:pPr>
      <w:r>
        <w:t>Optimized Snowflake warehouse sizing and Redshift cluster performance through query tuning and compute adjustments.</w:t>
      </w:r>
    </w:p>
    <w:p w14:paraId="11AC8BE4" w14:textId="77777777" w:rsidR="009E71DE" w:rsidRDefault="00000000">
      <w:pPr>
        <w:pStyle w:val="ListBullet"/>
      </w:pPr>
      <w:r>
        <w:t>Reduced AWS costs through Savings Plans adoption, S3 lifecycle policies, right-sizing compute, and environment cleanup automation.</w:t>
      </w:r>
    </w:p>
    <w:p w14:paraId="237F6F4A" w14:textId="77777777" w:rsidR="009E71DE" w:rsidRDefault="00000000">
      <w:pPr>
        <w:pStyle w:val="ListBullet"/>
      </w:pPr>
      <w:r>
        <w:t>Implemented IAM least privilege models with cross-account access controls and encrypted secrets management.</w:t>
      </w:r>
    </w:p>
    <w:p w14:paraId="6ADD2BF8" w14:textId="77777777" w:rsidR="009E71DE" w:rsidRDefault="00000000">
      <w:pPr>
        <w:pStyle w:val="ListBullet"/>
      </w:pPr>
      <w:r>
        <w:lastRenderedPageBreak/>
        <w:t>Collaborated with trading and quant teams to troubleshoot Python-based analytics workflows and performance bottlenecks.</w:t>
      </w:r>
    </w:p>
    <w:p w14:paraId="41ECAAE0" w14:textId="77777777" w:rsidR="009E71DE" w:rsidRDefault="00000000">
      <w:pPr>
        <w:pStyle w:val="ListBullet"/>
      </w:pPr>
      <w:r>
        <w:t>Automated environment provisioning using golden AMIs and container image standards.</w:t>
      </w:r>
    </w:p>
    <w:p w14:paraId="2F642EDD" w14:textId="77777777" w:rsidR="009E71DE" w:rsidRDefault="00000000">
      <w:pPr>
        <w:pStyle w:val="ListBullet"/>
      </w:pPr>
      <w:r>
        <w:t>Designed secure networking architectures including private subnets, NAT gateways, and VPC peering strategies.</w:t>
      </w:r>
    </w:p>
    <w:p w14:paraId="3166A5CF" w14:textId="77777777" w:rsidR="009E71DE" w:rsidRDefault="00000000">
      <w:pPr>
        <w:pStyle w:val="ListBullet"/>
      </w:pPr>
      <w:r>
        <w:t>Performed production incident response, root cause analysis, and authored corrective action documentation.</w:t>
      </w:r>
    </w:p>
    <w:p w14:paraId="49F3C1A7" w14:textId="77777777" w:rsidR="009E71DE" w:rsidRDefault="00000000">
      <w:pPr>
        <w:pStyle w:val="ListBullet"/>
      </w:pPr>
      <w:r>
        <w:t>Introduced infrastructure drift detection and compliance validation checks within CI pipelines.</w:t>
      </w:r>
    </w:p>
    <w:p w14:paraId="2758FA23" w14:textId="77777777" w:rsidR="009E71DE" w:rsidRDefault="00000000">
      <w:pPr>
        <w:pStyle w:val="ListBullet"/>
      </w:pPr>
      <w:r>
        <w:t>Integrated security scanning tools into deployment pipelines for proactive vulnerability detection.</w:t>
      </w:r>
    </w:p>
    <w:p w14:paraId="1B80DBB8" w14:textId="77777777" w:rsidR="009E71DE" w:rsidRDefault="00000000">
      <w:pPr>
        <w:pStyle w:val="ListBullet"/>
      </w:pPr>
      <w:r>
        <w:t>Evaluated new AWS services (Graviton, Bedrock) and led proof-of-concept initiatives.</w:t>
      </w:r>
    </w:p>
    <w:p w14:paraId="3979F4DD" w14:textId="77777777" w:rsidR="009E71DE" w:rsidRDefault="00000000">
      <w:pPr>
        <w:pStyle w:val="ListBullet"/>
      </w:pPr>
      <w:r>
        <w:t>Supported low-latency market data systems with focus on availability and resilience.</w:t>
      </w:r>
    </w:p>
    <w:p w14:paraId="16B3A604" w14:textId="77777777" w:rsidR="009E71DE" w:rsidRDefault="00000000">
      <w:pPr>
        <w:pStyle w:val="ListBullet"/>
      </w:pPr>
      <w:r>
        <w:t>Mentored junior engineers and standardized operational documentation and onboarding guides.</w:t>
      </w:r>
    </w:p>
    <w:p w14:paraId="04F4B83B" w14:textId="77777777" w:rsidR="009E71DE" w:rsidRDefault="00000000">
      <w:pPr>
        <w:pStyle w:val="Heading2"/>
      </w:pPr>
      <w:r>
        <w:t>Verizon – AI/ML Ops – DevOps Engineer</w:t>
      </w:r>
    </w:p>
    <w:p w14:paraId="3B4C5B91" w14:textId="77777777" w:rsidR="009E71DE" w:rsidRDefault="00000000">
      <w:r>
        <w:t>May 2021 – April 2023</w:t>
      </w:r>
    </w:p>
    <w:p w14:paraId="7B61A2FD" w14:textId="77777777" w:rsidR="009E71DE" w:rsidRDefault="00000000">
      <w:pPr>
        <w:pStyle w:val="ListBullet"/>
      </w:pPr>
      <w:r>
        <w:t>Provisioned scalable AWS infrastructure supporting AI/ML workloads and high-volume data processing systems.</w:t>
      </w:r>
    </w:p>
    <w:p w14:paraId="6BB6B187" w14:textId="77777777" w:rsidR="009E71DE" w:rsidRDefault="00000000">
      <w:pPr>
        <w:pStyle w:val="ListBullet"/>
      </w:pPr>
      <w:r>
        <w:t>Automated infrastructure deployments using Terraform with modular patterns and version control integration.</w:t>
      </w:r>
    </w:p>
    <w:p w14:paraId="5AC57E5A" w14:textId="77777777" w:rsidR="009E71DE" w:rsidRDefault="00000000">
      <w:pPr>
        <w:pStyle w:val="ListBullet"/>
      </w:pPr>
      <w:r>
        <w:t>Built CI/CD workflows in Jenkins and Bamboo to support ML model training and deployment pipelines.</w:t>
      </w:r>
    </w:p>
    <w:p w14:paraId="658D3BB4" w14:textId="77777777" w:rsidR="009E71DE" w:rsidRDefault="00000000">
      <w:pPr>
        <w:pStyle w:val="ListBullet"/>
      </w:pPr>
      <w:r>
        <w:t>Implemented monitoring dashboards in Grafana and Splunk for model accuracy and infrastructure health tracking.</w:t>
      </w:r>
    </w:p>
    <w:p w14:paraId="76384FA4" w14:textId="77777777" w:rsidR="009E71DE" w:rsidRDefault="00000000">
      <w:pPr>
        <w:pStyle w:val="ListBullet"/>
      </w:pPr>
      <w:r>
        <w:t>Configured CloudWatch alarms for proactive alerting and automated remediation workflows.</w:t>
      </w:r>
    </w:p>
    <w:p w14:paraId="69542BF4" w14:textId="77777777" w:rsidR="009E71DE" w:rsidRDefault="00000000">
      <w:pPr>
        <w:pStyle w:val="ListBullet"/>
      </w:pPr>
      <w:r>
        <w:t>Partnered with security teams to implement IAM policies aligned with compliance requirements.</w:t>
      </w:r>
    </w:p>
    <w:p w14:paraId="5D2726B3" w14:textId="77777777" w:rsidR="009E71DE" w:rsidRDefault="00000000">
      <w:pPr>
        <w:pStyle w:val="ListBullet"/>
      </w:pPr>
      <w:r>
        <w:t>Optimized compute resource allocation to reduce cloud spend across non-production environments.</w:t>
      </w:r>
    </w:p>
    <w:p w14:paraId="420492EB" w14:textId="77777777" w:rsidR="009E71DE" w:rsidRDefault="00000000">
      <w:pPr>
        <w:pStyle w:val="ListBullet"/>
      </w:pPr>
      <w:r>
        <w:t>Improved deployment reliability through immutable infrastructure and artifact versioning strategies.</w:t>
      </w:r>
    </w:p>
    <w:p w14:paraId="44851ECF" w14:textId="77777777" w:rsidR="009E71DE" w:rsidRDefault="00000000">
      <w:pPr>
        <w:pStyle w:val="ListBullet"/>
      </w:pPr>
      <w:r>
        <w:t>Participated in 24/7 on-call rotations handling production incidents and outages.</w:t>
      </w:r>
    </w:p>
    <w:p w14:paraId="41FBB215" w14:textId="77777777" w:rsidR="009E71DE" w:rsidRDefault="00000000">
      <w:pPr>
        <w:pStyle w:val="ListBullet"/>
      </w:pPr>
      <w:r>
        <w:t>Reduced MTTR by improving logging standardization and troubleshooting documentation.</w:t>
      </w:r>
    </w:p>
    <w:p w14:paraId="6FEBA306" w14:textId="77777777" w:rsidR="009E71DE" w:rsidRDefault="00000000">
      <w:pPr>
        <w:pStyle w:val="ListBullet"/>
      </w:pPr>
      <w:r>
        <w:t>Supported migration of legacy workloads into AWS cloud-native architectures.</w:t>
      </w:r>
    </w:p>
    <w:p w14:paraId="3DD9FD63" w14:textId="77777777" w:rsidR="009E71DE" w:rsidRDefault="00000000">
      <w:pPr>
        <w:pStyle w:val="ListBullet"/>
      </w:pPr>
      <w:r>
        <w:t>Automated backup and disaster recovery validation processes.</w:t>
      </w:r>
    </w:p>
    <w:p w14:paraId="6EDAA17E" w14:textId="77777777" w:rsidR="009E71DE" w:rsidRDefault="00000000">
      <w:pPr>
        <w:pStyle w:val="ListBullet"/>
      </w:pPr>
      <w:r>
        <w:t>Enhanced CI pipelines with automated testing and security validation stages.</w:t>
      </w:r>
    </w:p>
    <w:p w14:paraId="54725981" w14:textId="77777777" w:rsidR="009E71DE" w:rsidRDefault="00000000">
      <w:pPr>
        <w:pStyle w:val="ListBullet"/>
      </w:pPr>
      <w:r>
        <w:t>Implemented environment tagging and cost allocation governance strategies.</w:t>
      </w:r>
    </w:p>
    <w:p w14:paraId="41E09815" w14:textId="77777777" w:rsidR="009E71DE" w:rsidRDefault="00000000">
      <w:pPr>
        <w:pStyle w:val="ListBullet"/>
      </w:pPr>
      <w:r>
        <w:lastRenderedPageBreak/>
        <w:t>Improved data pipeline throughput by optimizing EC2 and storage configurations.</w:t>
      </w:r>
    </w:p>
    <w:p w14:paraId="60373EE2" w14:textId="77777777" w:rsidR="009E71DE" w:rsidRDefault="00000000">
      <w:pPr>
        <w:pStyle w:val="ListBullet"/>
      </w:pPr>
      <w:r>
        <w:t>Authored runbooks and operational playbooks for recurring infrastructure events.</w:t>
      </w:r>
    </w:p>
    <w:p w14:paraId="42745B76" w14:textId="77777777" w:rsidR="009E71DE" w:rsidRDefault="00000000">
      <w:pPr>
        <w:pStyle w:val="Heading2"/>
      </w:pPr>
      <w:r>
        <w:t>Comcast – AWS Cloud DevOps Engineer</w:t>
      </w:r>
    </w:p>
    <w:p w14:paraId="04E5A546" w14:textId="77777777" w:rsidR="009E71DE" w:rsidRDefault="00000000">
      <w:r>
        <w:t>August 2019 – April 2021</w:t>
      </w:r>
    </w:p>
    <w:p w14:paraId="79021504" w14:textId="77777777" w:rsidR="009E71DE" w:rsidRDefault="00000000">
      <w:pPr>
        <w:pStyle w:val="ListBullet"/>
      </w:pPr>
      <w:r>
        <w:t>Deployed AWS infrastructure including EC2, S3, IAM, and VPC for enterprise platforms.</w:t>
      </w:r>
    </w:p>
    <w:p w14:paraId="5FED2932" w14:textId="77777777" w:rsidR="009E71DE" w:rsidRDefault="00000000">
      <w:pPr>
        <w:pStyle w:val="ListBullet"/>
      </w:pPr>
      <w:r>
        <w:t>Automated provisioning using Terraform, CloudFormation, and Ansible.</w:t>
      </w:r>
    </w:p>
    <w:p w14:paraId="28524EFD" w14:textId="77777777" w:rsidR="009E71DE" w:rsidRDefault="00000000">
      <w:pPr>
        <w:pStyle w:val="ListBullet"/>
      </w:pPr>
      <w:r>
        <w:t>Built Jenkins-based CI/CD pipelines integrating Docker containerization.</w:t>
      </w:r>
    </w:p>
    <w:p w14:paraId="78AD01FE" w14:textId="77777777" w:rsidR="009E71DE" w:rsidRDefault="00000000">
      <w:pPr>
        <w:pStyle w:val="ListBullet"/>
      </w:pPr>
      <w:r>
        <w:t>Implemented monitoring with Prometheus and Grafana dashboards.</w:t>
      </w:r>
    </w:p>
    <w:p w14:paraId="2032756C" w14:textId="77777777" w:rsidR="009E71DE" w:rsidRDefault="00000000">
      <w:pPr>
        <w:pStyle w:val="ListBullet"/>
      </w:pPr>
      <w:r>
        <w:t>Optimized system reliability aligned to defined SLOs and SLAs.</w:t>
      </w:r>
    </w:p>
    <w:p w14:paraId="4ACF655C" w14:textId="77777777" w:rsidR="009E71DE" w:rsidRDefault="00000000">
      <w:pPr>
        <w:pStyle w:val="ListBullet"/>
      </w:pPr>
      <w:r>
        <w:t>Managed configuration workflows using Chef for stable deployments.</w:t>
      </w:r>
    </w:p>
    <w:p w14:paraId="11704BF2" w14:textId="77777777" w:rsidR="009E71DE" w:rsidRDefault="00000000">
      <w:pPr>
        <w:pStyle w:val="ListBullet"/>
      </w:pPr>
      <w:r>
        <w:t>Improved cost efficiency by right-sizing compute and storage resources.</w:t>
      </w:r>
    </w:p>
    <w:p w14:paraId="1C1E4E5F" w14:textId="77777777" w:rsidR="009E71DE" w:rsidRDefault="00000000">
      <w:pPr>
        <w:pStyle w:val="ListBullet"/>
      </w:pPr>
      <w:r>
        <w:t>Troubleshot hybrid cloud networking and application latency issues.</w:t>
      </w:r>
    </w:p>
    <w:p w14:paraId="51B1429D" w14:textId="77777777" w:rsidR="009E71DE" w:rsidRDefault="00000000">
      <w:pPr>
        <w:pStyle w:val="ListBullet"/>
      </w:pPr>
      <w:r>
        <w:t>Integrated vulnerability scanning tools into CI pipelines.</w:t>
      </w:r>
    </w:p>
    <w:p w14:paraId="18557268" w14:textId="77777777" w:rsidR="009E71DE" w:rsidRDefault="00000000">
      <w:pPr>
        <w:pStyle w:val="ListBullet"/>
      </w:pPr>
      <w:r>
        <w:t>Participated in production incident resolution and root cause analysis.</w:t>
      </w:r>
    </w:p>
    <w:p w14:paraId="2112AC71" w14:textId="77777777" w:rsidR="009E71DE" w:rsidRDefault="00000000">
      <w:pPr>
        <w:pStyle w:val="ListBullet"/>
      </w:pPr>
      <w:r>
        <w:t>Implemented tagging strategies for cost allocation and governance.</w:t>
      </w:r>
    </w:p>
    <w:p w14:paraId="646E286A" w14:textId="77777777" w:rsidR="009E71DE" w:rsidRDefault="00000000">
      <w:pPr>
        <w:pStyle w:val="ListBullet"/>
      </w:pPr>
      <w:r>
        <w:t>Supported migration from on-premises infrastructure to AWS.</w:t>
      </w:r>
    </w:p>
    <w:p w14:paraId="711161A4" w14:textId="77777777" w:rsidR="009E71DE" w:rsidRDefault="00000000">
      <w:pPr>
        <w:pStyle w:val="ListBullet"/>
      </w:pPr>
      <w:r>
        <w:t>Improved deployment consistency through automated build pipelines.</w:t>
      </w:r>
    </w:p>
    <w:p w14:paraId="42DBC970" w14:textId="77777777" w:rsidR="009E71DE" w:rsidRDefault="00000000">
      <w:pPr>
        <w:pStyle w:val="ListBullet"/>
      </w:pPr>
      <w:r>
        <w:t>Enhanced logging strategies for improved visibility.</w:t>
      </w:r>
    </w:p>
    <w:p w14:paraId="04CBA715" w14:textId="77777777" w:rsidR="009E71DE" w:rsidRDefault="00000000">
      <w:pPr>
        <w:pStyle w:val="ListBullet"/>
      </w:pPr>
      <w:r>
        <w:t>Collaborated with application teams to streamline release processes.</w:t>
      </w:r>
    </w:p>
    <w:p w14:paraId="13D5787E" w14:textId="77777777" w:rsidR="009E71DE" w:rsidRDefault="00000000">
      <w:pPr>
        <w:pStyle w:val="Heading2"/>
      </w:pPr>
      <w:r>
        <w:t>Careers Connect – Cloud Engineer</w:t>
      </w:r>
    </w:p>
    <w:p w14:paraId="7F7C4586" w14:textId="77777777" w:rsidR="009E71DE" w:rsidRDefault="00000000">
      <w:r>
        <w:t>June 2013 – July 2017</w:t>
      </w:r>
    </w:p>
    <w:p w14:paraId="5D841805" w14:textId="77777777" w:rsidR="009E71DE" w:rsidRDefault="00000000">
      <w:pPr>
        <w:pStyle w:val="ListBullet"/>
      </w:pPr>
      <w:r>
        <w:t>Designed AWS CloudFormation templates for automated provisioning of network and compute resources.</w:t>
      </w:r>
    </w:p>
    <w:p w14:paraId="2F9A58DA" w14:textId="77777777" w:rsidR="009E71DE" w:rsidRDefault="00000000">
      <w:pPr>
        <w:pStyle w:val="ListBullet"/>
      </w:pPr>
      <w:r>
        <w:t>Automated server provisioning and application deployments using Python and Shell scripting.</w:t>
      </w:r>
    </w:p>
    <w:p w14:paraId="4F4F5F4A" w14:textId="77777777" w:rsidR="009E71DE" w:rsidRDefault="00000000">
      <w:pPr>
        <w:pStyle w:val="ListBullet"/>
      </w:pPr>
      <w:r>
        <w:t>Implemented IAM RBAC policies and secure access configurations.</w:t>
      </w:r>
    </w:p>
    <w:p w14:paraId="33076749" w14:textId="77777777" w:rsidR="009E71DE" w:rsidRDefault="00000000">
      <w:pPr>
        <w:pStyle w:val="ListBullet"/>
      </w:pPr>
      <w:r>
        <w:t>Managed large-scale Linux environments including patching and performance tuning.</w:t>
      </w:r>
    </w:p>
    <w:p w14:paraId="3E122759" w14:textId="77777777" w:rsidR="009E71DE" w:rsidRDefault="00000000">
      <w:pPr>
        <w:pStyle w:val="ListBullet"/>
      </w:pPr>
      <w:r>
        <w:t>Configured AWS CloudWatch monitoring and alerting systems.</w:t>
      </w:r>
    </w:p>
    <w:p w14:paraId="597C5447" w14:textId="77777777" w:rsidR="009E71DE" w:rsidRDefault="00000000">
      <w:pPr>
        <w:pStyle w:val="ListBullet"/>
      </w:pPr>
      <w:r>
        <w:t>Integrated Active Directory authentication with Linux servers.</w:t>
      </w:r>
    </w:p>
    <w:p w14:paraId="11BA048F" w14:textId="77777777" w:rsidR="009E71DE" w:rsidRDefault="00000000">
      <w:pPr>
        <w:pStyle w:val="ListBullet"/>
      </w:pPr>
      <w:r>
        <w:t>Built custom YUM repositories and automated package management.</w:t>
      </w:r>
    </w:p>
    <w:p w14:paraId="284D907B" w14:textId="77777777" w:rsidR="009E71DE" w:rsidRDefault="00000000">
      <w:pPr>
        <w:pStyle w:val="ListBullet"/>
      </w:pPr>
      <w:r>
        <w:t>Configured enterprise services including NFS, Samba, and SFTP.</w:t>
      </w:r>
    </w:p>
    <w:p w14:paraId="42AC90CE" w14:textId="77777777" w:rsidR="009E71DE" w:rsidRDefault="00000000">
      <w:pPr>
        <w:pStyle w:val="ListBullet"/>
      </w:pPr>
      <w:r>
        <w:t>Handled ITSM workflows using ServiceNow and Remedy.</w:t>
      </w:r>
    </w:p>
    <w:p w14:paraId="713C0BAB" w14:textId="77777777" w:rsidR="009E71DE" w:rsidRDefault="00000000">
      <w:pPr>
        <w:pStyle w:val="ListBullet"/>
      </w:pPr>
      <w:r>
        <w:t>Implemented tagging governance across AWS resources.</w:t>
      </w:r>
    </w:p>
    <w:p w14:paraId="2798A159" w14:textId="77777777" w:rsidR="009E71DE" w:rsidRDefault="00000000">
      <w:pPr>
        <w:pStyle w:val="ListBullet"/>
      </w:pPr>
      <w:r>
        <w:t>Managed endpoint security deployments including IBM BigFix and Symantec tools.</w:t>
      </w:r>
    </w:p>
    <w:p w14:paraId="2572A17C" w14:textId="77777777" w:rsidR="009E71DE" w:rsidRDefault="00000000">
      <w:pPr>
        <w:pStyle w:val="ListBullet"/>
      </w:pPr>
      <w:r>
        <w:t>Performed system migrations and decommissioning of legacy servers.</w:t>
      </w:r>
    </w:p>
    <w:p w14:paraId="39A9D6D5" w14:textId="77777777" w:rsidR="009E71DE" w:rsidRDefault="00000000">
      <w:pPr>
        <w:pStyle w:val="ListBullet"/>
      </w:pPr>
      <w:r>
        <w:t>Improved operational efficiency through automation scripts.</w:t>
      </w:r>
    </w:p>
    <w:p w14:paraId="43A3797A" w14:textId="77777777" w:rsidR="009E71DE" w:rsidRDefault="00000000">
      <w:pPr>
        <w:pStyle w:val="ListBullet"/>
      </w:pPr>
      <w:r>
        <w:t>Supported database and application hosting environments.</w:t>
      </w:r>
    </w:p>
    <w:p w14:paraId="71781DD3" w14:textId="77777777" w:rsidR="009E71DE" w:rsidRDefault="00000000">
      <w:pPr>
        <w:pStyle w:val="ListBullet"/>
      </w:pPr>
      <w:r>
        <w:t>Documented infrastructure architecture and operational procedures.</w:t>
      </w:r>
    </w:p>
    <w:p w14:paraId="281D260F" w14:textId="77777777" w:rsidR="009E71DE" w:rsidRDefault="00000000">
      <w:pPr>
        <w:pStyle w:val="Heading2"/>
      </w:pPr>
      <w:r>
        <w:lastRenderedPageBreak/>
        <w:t>Education</w:t>
      </w:r>
    </w:p>
    <w:p w14:paraId="0149D16A" w14:textId="77777777" w:rsidR="009E71DE" w:rsidRDefault="00000000">
      <w:r>
        <w:t>Pace University – MS in Information Systems – May 2019</w:t>
      </w:r>
    </w:p>
    <w:p w14:paraId="07F37952" w14:textId="77777777" w:rsidR="009E71DE" w:rsidRDefault="00000000">
      <w:r>
        <w:t>University of Mumbai – BE in Information Technology – June 2013</w:t>
      </w:r>
    </w:p>
    <w:sectPr w:rsidR="009E71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640337">
    <w:abstractNumId w:val="8"/>
  </w:num>
  <w:num w:numId="2" w16cid:durableId="1522427060">
    <w:abstractNumId w:val="6"/>
  </w:num>
  <w:num w:numId="3" w16cid:durableId="848257769">
    <w:abstractNumId w:val="5"/>
  </w:num>
  <w:num w:numId="4" w16cid:durableId="169374534">
    <w:abstractNumId w:val="4"/>
  </w:num>
  <w:num w:numId="5" w16cid:durableId="430702735">
    <w:abstractNumId w:val="7"/>
  </w:num>
  <w:num w:numId="6" w16cid:durableId="485367631">
    <w:abstractNumId w:val="3"/>
  </w:num>
  <w:num w:numId="7" w16cid:durableId="1735814387">
    <w:abstractNumId w:val="2"/>
  </w:num>
  <w:num w:numId="8" w16cid:durableId="1629630599">
    <w:abstractNumId w:val="1"/>
  </w:num>
  <w:num w:numId="9" w16cid:durableId="901714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100"/>
    <w:rsid w:val="0029639D"/>
    <w:rsid w:val="00326F90"/>
    <w:rsid w:val="00560749"/>
    <w:rsid w:val="005C3EF9"/>
    <w:rsid w:val="009E71DE"/>
    <w:rsid w:val="00AA1D8D"/>
    <w:rsid w:val="00B47730"/>
    <w:rsid w:val="00CB0664"/>
    <w:rsid w:val="00EE4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19A29"/>
  <w14:defaultImageDpi w14:val="300"/>
  <w15:docId w15:val="{6167B214-1AD8-4E6B-AB8F-6F65207A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Sohan Gaikwad</cp:lastModifiedBy>
  <cp:revision>2</cp:revision>
  <dcterms:created xsi:type="dcterms:W3CDTF">2026-02-18T21:42:00Z</dcterms:created>
  <dcterms:modified xsi:type="dcterms:W3CDTF">2026-02-18T21:42:00Z</dcterms:modified>
  <cp:category/>
</cp:coreProperties>
</file>