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B7516A"/>
        </w:rPr>
        <w:t>SUMIT </w:t>
      </w:r>
      <w:r>
        <w:rPr>
          <w:color w:val="B7516A"/>
          <w:spacing w:val="-2"/>
        </w:rPr>
        <w:t>SOLANKI</w:t>
      </w:r>
    </w:p>
    <w:p>
      <w:pPr>
        <w:pStyle w:val="BodyText"/>
        <w:spacing w:line="456" w:lineRule="exact" w:before="47"/>
        <w:ind w:left="369" w:right="6113" w:firstLine="0"/>
      </w:pPr>
      <w:r>
        <w:rPr/>
        <w:t>South</w:t>
      </w:r>
      <w:r>
        <w:rPr>
          <w:spacing w:val="-11"/>
        </w:rPr>
        <w:t> </w:t>
      </w:r>
      <w:r>
        <w:rPr/>
        <w:t>Milwaukee,</w:t>
      </w:r>
      <w:r>
        <w:rPr>
          <w:spacing w:val="-12"/>
        </w:rPr>
        <w:t> </w:t>
      </w:r>
      <w:r>
        <w:rPr/>
        <w:t>Wisconsin,</w:t>
      </w:r>
      <w:r>
        <w:rPr>
          <w:spacing w:val="-11"/>
        </w:rPr>
        <w:t> </w:t>
      </w:r>
      <w:r>
        <w:rPr/>
        <w:t>USA,</w:t>
      </w:r>
      <w:r>
        <w:rPr>
          <w:spacing w:val="-8"/>
        </w:rPr>
        <w:t> </w:t>
      </w:r>
      <w:r>
        <w:rPr/>
        <w:t>53172 Mobile:</w:t>
      </w:r>
      <w:r>
        <w:rPr>
          <w:spacing w:val="40"/>
        </w:rPr>
        <w:t> </w:t>
      </w:r>
      <w:r>
        <w:rPr/>
        <w:t>262-737-4140</w:t>
      </w:r>
    </w:p>
    <w:p>
      <w:pPr>
        <w:pStyle w:val="BodyText"/>
        <w:spacing w:line="182" w:lineRule="exact"/>
        <w:ind w:left="369" w:firstLine="0"/>
      </w:pPr>
      <w:r>
        <w:rPr/>
        <w:t>Email:</w:t>
      </w:r>
      <w:r>
        <w:rPr>
          <w:spacing w:val="-8"/>
        </w:rPr>
        <w:t> </w:t>
      </w:r>
      <w:hyperlink r:id="rId5">
        <w:r>
          <w:rPr>
            <w:color w:val="0000FF"/>
            <w:spacing w:val="-2"/>
          </w:rPr>
          <w:t>sumit_5567@yahoo.com</w:t>
        </w:r>
      </w:hyperlink>
    </w:p>
    <w:p>
      <w:pPr>
        <w:pStyle w:val="BodyText"/>
        <w:ind w:left="0" w:firstLine="0"/>
      </w:pPr>
    </w:p>
    <w:p>
      <w:pPr>
        <w:pStyle w:val="BodyText"/>
        <w:spacing w:before="43"/>
        <w:ind w:left="0" w:firstLine="0"/>
      </w:pPr>
    </w:p>
    <w:p>
      <w:pPr>
        <w:pStyle w:val="Heading1"/>
      </w:pPr>
      <w:r>
        <w:rPr>
          <w:color w:val="B7516A"/>
          <w:spacing w:val="2"/>
        </w:rPr>
        <w:t>PROFESSIONAL</w:t>
      </w:r>
      <w:r>
        <w:rPr>
          <w:color w:val="B7516A"/>
          <w:spacing w:val="44"/>
        </w:rPr>
        <w:t> </w:t>
      </w:r>
      <w:r>
        <w:rPr>
          <w:color w:val="B7516A"/>
          <w:spacing w:val="-2"/>
        </w:rPr>
        <w:t>SUMMARY</w:t>
      </w:r>
    </w:p>
    <w:p>
      <w:pPr>
        <w:pStyle w:val="BodyText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691895</wp:posOffset>
                </wp:positionH>
                <wp:positionV relativeFrom="paragraph">
                  <wp:posOffset>73865</wp:posOffset>
                </wp:positionV>
                <wp:extent cx="6541134" cy="279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4113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27940">
                              <a:moveTo>
                                <a:pt x="654100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41008" y="27431"/>
                              </a:lnTo>
                              <a:lnTo>
                                <a:pt x="6541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51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8pt;margin-top:5.816204pt;width:515.04pt;height:2.16pt;mso-position-horizontal-relative:page;mso-position-vertical-relative:paragraph;z-index:-15728640;mso-wrap-distance-left:0;mso-wrap-distance-right:0" id="docshape1" filled="true" fillcolor="#b751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7"/>
        <w:ind w:left="0" w:firstLine="0"/>
        <w:rPr>
          <w:rFonts w:ascii="Arial"/>
          <w:b/>
          <w:sz w:val="22"/>
        </w:rPr>
      </w:pPr>
    </w:p>
    <w:p>
      <w:pPr>
        <w:spacing w:line="247" w:lineRule="auto" w:before="0"/>
        <w:ind w:left="319" w:right="35" w:firstLine="0"/>
        <w:jc w:val="left"/>
        <w:rPr>
          <w:sz w:val="22"/>
        </w:rPr>
      </w:pPr>
      <w:r>
        <w:rPr>
          <w:sz w:val="22"/>
        </w:rPr>
        <w:t>Site</w:t>
      </w:r>
      <w:r>
        <w:rPr>
          <w:spacing w:val="-5"/>
          <w:sz w:val="22"/>
        </w:rPr>
        <w:t> </w:t>
      </w:r>
      <w:r>
        <w:rPr>
          <w:sz w:val="22"/>
        </w:rPr>
        <w:t>Reliability</w:t>
      </w:r>
      <w:r>
        <w:rPr>
          <w:spacing w:val="-7"/>
          <w:sz w:val="22"/>
        </w:rPr>
        <w:t> </w:t>
      </w:r>
      <w:r>
        <w:rPr>
          <w:sz w:val="22"/>
        </w:rPr>
        <w:t>Engineer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12</w:t>
      </w:r>
      <w:r>
        <w:rPr>
          <w:spacing w:val="-6"/>
          <w:sz w:val="22"/>
        </w:rPr>
        <w:t> </w:t>
      </w:r>
      <w:r>
        <w:rPr>
          <w:sz w:val="22"/>
        </w:rPr>
        <w:t>years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SRE,</w:t>
      </w:r>
      <w:r>
        <w:rPr>
          <w:spacing w:val="-5"/>
          <w:sz w:val="22"/>
        </w:rPr>
        <w:t> </w:t>
      </w:r>
      <w:r>
        <w:rPr>
          <w:sz w:val="22"/>
        </w:rPr>
        <w:t>Observability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APM monitoring. Demonstrated success in automating operations, reducing TOIL &amp; improve MTTR, and expediting RCA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actionable</w:t>
      </w:r>
      <w:r>
        <w:rPr>
          <w:spacing w:val="-2"/>
          <w:sz w:val="22"/>
        </w:rPr>
        <w:t> </w:t>
      </w:r>
      <w:r>
        <w:rPr>
          <w:sz w:val="22"/>
        </w:rPr>
        <w:t>KPI</w:t>
      </w:r>
      <w:r>
        <w:rPr>
          <w:spacing w:val="-1"/>
          <w:sz w:val="22"/>
        </w:rPr>
        <w:t> </w:t>
      </w:r>
      <w:r>
        <w:rPr>
          <w:sz w:val="22"/>
        </w:rPr>
        <w:t>dashboards.</w:t>
      </w:r>
      <w:r>
        <w:rPr>
          <w:spacing w:val="-2"/>
          <w:sz w:val="22"/>
        </w:rPr>
        <w:t> </w:t>
      </w:r>
      <w:r>
        <w:rPr>
          <w:sz w:val="22"/>
        </w:rPr>
        <w:t>Expertise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multi-cloud environments, Kubernetes, CI/CD,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infrastructure</w:t>
      </w:r>
      <w:r>
        <w:rPr>
          <w:spacing w:val="-9"/>
          <w:sz w:val="22"/>
        </w:rPr>
        <w:t> </w:t>
      </w:r>
      <w:r>
        <w:rPr>
          <w:sz w:val="22"/>
        </w:rPr>
        <w:t>automation</w:t>
      </w:r>
      <w:r>
        <w:rPr>
          <w:spacing w:val="-8"/>
          <w:sz w:val="22"/>
        </w:rPr>
        <w:t> </w:t>
      </w:r>
      <w:r>
        <w:rPr>
          <w:sz w:val="22"/>
        </w:rPr>
        <w:t>drives</w:t>
      </w:r>
      <w:r>
        <w:rPr>
          <w:spacing w:val="-9"/>
          <w:sz w:val="22"/>
        </w:rPr>
        <w:t> </w:t>
      </w:r>
      <w:r>
        <w:rPr>
          <w:sz w:val="22"/>
        </w:rPr>
        <w:t>continuous</w:t>
      </w:r>
      <w:r>
        <w:rPr>
          <w:spacing w:val="-8"/>
          <w:sz w:val="22"/>
        </w:rPr>
        <w:t> </w:t>
      </w:r>
      <w:r>
        <w:rPr>
          <w:sz w:val="22"/>
        </w:rPr>
        <w:t>improvement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availability,</w:t>
      </w:r>
      <w:r>
        <w:rPr>
          <w:spacing w:val="-2"/>
          <w:sz w:val="22"/>
        </w:rPr>
        <w:t> </w:t>
      </w:r>
      <w:r>
        <w:rPr>
          <w:sz w:val="22"/>
        </w:rPr>
        <w:t>performance, and security.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9"/>
        <w:ind w:left="0" w:firstLine="0"/>
        <w:rPr>
          <w:sz w:val="22"/>
        </w:rPr>
      </w:pPr>
    </w:p>
    <w:p>
      <w:pPr>
        <w:pStyle w:val="Heading1"/>
      </w:pPr>
      <w:r>
        <w:rPr>
          <w:color w:val="B7516A"/>
          <w:spacing w:val="-2"/>
          <w:w w:val="105"/>
        </w:rPr>
        <w:t>SKILLS</w:t>
      </w:r>
    </w:p>
    <w:p>
      <w:pPr>
        <w:pStyle w:val="BodyText"/>
        <w:spacing w:before="11"/>
        <w:ind w:left="0" w:firstLine="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691895</wp:posOffset>
                </wp:positionH>
                <wp:positionV relativeFrom="paragraph">
                  <wp:posOffset>73435</wp:posOffset>
                </wp:positionV>
                <wp:extent cx="6541134" cy="279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4113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27940">
                              <a:moveTo>
                                <a:pt x="6541008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41008" y="27432"/>
                              </a:lnTo>
                              <a:lnTo>
                                <a:pt x="6541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51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8pt;margin-top:5.782329pt;width:515.04pt;height:2.16pt;mso-position-horizontal-relative:page;mso-position-vertical-relative:paragraph;z-index:-15728128;mso-wrap-distance-left:0;mso-wrap-distance-right:0" id="docshape2" filled="true" fillcolor="#b751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4"/>
        <w:ind w:left="0" w:firstLine="0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7" w:lineRule="auto" w:before="0" w:after="0"/>
        <w:ind w:left="1039" w:right="45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Profiling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Monitoring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Tools: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New</w:t>
      </w:r>
      <w:r>
        <w:rPr>
          <w:spacing w:val="-12"/>
          <w:sz w:val="20"/>
        </w:rPr>
        <w:t> </w:t>
      </w:r>
      <w:r>
        <w:rPr>
          <w:sz w:val="20"/>
        </w:rPr>
        <w:t>Relic,</w:t>
      </w:r>
      <w:r>
        <w:rPr>
          <w:spacing w:val="-10"/>
          <w:sz w:val="20"/>
        </w:rPr>
        <w:t> </w:t>
      </w:r>
      <w:r>
        <w:rPr>
          <w:sz w:val="20"/>
        </w:rPr>
        <w:t>DataDog,</w:t>
      </w:r>
      <w:r>
        <w:rPr>
          <w:spacing w:val="-10"/>
          <w:sz w:val="20"/>
        </w:rPr>
        <w:t> </w:t>
      </w:r>
      <w:r>
        <w:rPr>
          <w:sz w:val="20"/>
        </w:rPr>
        <w:t>Dynatrace,</w:t>
      </w:r>
      <w:r>
        <w:rPr>
          <w:spacing w:val="-11"/>
          <w:sz w:val="20"/>
        </w:rPr>
        <w:t> </w:t>
      </w:r>
      <w:r>
        <w:rPr>
          <w:sz w:val="20"/>
        </w:rPr>
        <w:t>NetDiagnostic</w:t>
      </w:r>
      <w:r>
        <w:rPr>
          <w:spacing w:val="-8"/>
          <w:sz w:val="20"/>
        </w:rPr>
        <w:t> </w:t>
      </w:r>
      <w:r>
        <w:rPr>
          <w:sz w:val="20"/>
        </w:rPr>
        <w:t>(APM),</w:t>
      </w:r>
      <w:r>
        <w:rPr>
          <w:spacing w:val="-10"/>
          <w:sz w:val="20"/>
        </w:rPr>
        <w:t> </w:t>
      </w:r>
      <w:r>
        <w:rPr>
          <w:sz w:val="20"/>
        </w:rPr>
        <w:t>NetVision</w:t>
      </w:r>
      <w:r>
        <w:rPr>
          <w:spacing w:val="-10"/>
          <w:sz w:val="20"/>
        </w:rPr>
        <w:t> </w:t>
      </w:r>
      <w:r>
        <w:rPr>
          <w:sz w:val="20"/>
        </w:rPr>
        <w:t>(User Experience monitoring tool), Grafana, Prometheus, PowerBI, Control-M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3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pacing w:val="-2"/>
          <w:sz w:val="20"/>
        </w:rPr>
        <w:t>Performance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Testing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Tools:</w:t>
      </w:r>
      <w:r>
        <w:rPr>
          <w:rFonts w:ascii="Arial" w:hAnsi="Arial"/>
          <w:b/>
          <w:sz w:val="20"/>
        </w:rPr>
        <w:t> </w:t>
      </w:r>
      <w:r>
        <w:rPr>
          <w:spacing w:val="-2"/>
          <w:sz w:val="20"/>
        </w:rPr>
        <w:t>NetStorm,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Jmeter, NetCloud,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NetOcean (Simulation)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7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Scripting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Languages: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C,</w:t>
      </w:r>
      <w:r>
        <w:rPr>
          <w:spacing w:val="-9"/>
          <w:sz w:val="20"/>
        </w:rPr>
        <w:t> </w:t>
      </w:r>
      <w:r>
        <w:rPr>
          <w:sz w:val="20"/>
        </w:rPr>
        <w:t>Unix</w:t>
      </w:r>
      <w:r>
        <w:rPr>
          <w:spacing w:val="-10"/>
          <w:sz w:val="20"/>
        </w:rPr>
        <w:t> </w:t>
      </w:r>
      <w:r>
        <w:rPr>
          <w:sz w:val="20"/>
        </w:rPr>
        <w:t>Shell</w:t>
      </w:r>
      <w:r>
        <w:rPr>
          <w:spacing w:val="-8"/>
          <w:sz w:val="20"/>
        </w:rPr>
        <w:t> </w:t>
      </w:r>
      <w:r>
        <w:rPr>
          <w:sz w:val="20"/>
        </w:rPr>
        <w:t>Scripting,</w:t>
      </w:r>
      <w:r>
        <w:rPr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SQL,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GC's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9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pacing w:val="-2"/>
          <w:sz w:val="20"/>
        </w:rPr>
        <w:t>Servers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2"/>
          <w:sz w:val="20"/>
        </w:rPr>
        <w:t>And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pacing w:val="-2"/>
          <w:sz w:val="20"/>
        </w:rPr>
        <w:t>Application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2"/>
          <w:sz w:val="20"/>
        </w:rPr>
        <w:t>Platforms:</w:t>
      </w:r>
      <w:r>
        <w:rPr>
          <w:rFonts w:ascii="Arial" w:hAnsi="Arial"/>
          <w:b/>
          <w:spacing w:val="-3"/>
          <w:sz w:val="20"/>
        </w:rPr>
        <w:t> </w:t>
      </w:r>
      <w:r>
        <w:rPr>
          <w:spacing w:val="-2"/>
          <w:sz w:val="20"/>
        </w:rPr>
        <w:t>WebLogic, Tomcat,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Coherence,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Solr,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Endeca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Engine,</w:t>
      </w:r>
      <w:r>
        <w:rPr>
          <w:sz w:val="20"/>
        </w:rPr>
        <w:t> </w:t>
      </w:r>
      <w:r>
        <w:rPr>
          <w:spacing w:val="-2"/>
          <w:sz w:val="20"/>
        </w:rPr>
        <w:t>Spring</w:t>
      </w:r>
      <w:r>
        <w:rPr>
          <w:sz w:val="20"/>
        </w:rPr>
        <w:t> </w:t>
      </w:r>
      <w:r>
        <w:rPr>
          <w:spacing w:val="-2"/>
          <w:sz w:val="20"/>
        </w:rPr>
        <w:t>Batch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7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pacing w:val="-2"/>
          <w:sz w:val="20"/>
        </w:rPr>
        <w:t>Web Analysis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Tools:</w:t>
      </w:r>
      <w:r>
        <w:rPr>
          <w:rFonts w:ascii="Arial" w:hAnsi="Arial"/>
          <w:b/>
          <w:spacing w:val="-7"/>
          <w:sz w:val="20"/>
        </w:rPr>
        <w:t> </w:t>
      </w:r>
      <w:r>
        <w:rPr>
          <w:spacing w:val="-2"/>
          <w:sz w:val="20"/>
        </w:rPr>
        <w:t>HTTP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Analyzer,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Firebug,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Postman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9" w:lineRule="auto" w:before="7" w:after="0"/>
        <w:ind w:left="1039" w:right="82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Log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Incident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Tools: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Splunk,</w:t>
      </w:r>
      <w:r>
        <w:rPr>
          <w:spacing w:val="-10"/>
          <w:sz w:val="20"/>
        </w:rPr>
        <w:t> </w:t>
      </w:r>
      <w:r>
        <w:rPr>
          <w:sz w:val="20"/>
        </w:rPr>
        <w:t>ELK,</w:t>
      </w:r>
      <w:r>
        <w:rPr>
          <w:spacing w:val="-11"/>
          <w:sz w:val="20"/>
        </w:rPr>
        <w:t> </w:t>
      </w:r>
      <w:r>
        <w:rPr>
          <w:sz w:val="20"/>
        </w:rPr>
        <w:t>NetForest,</w:t>
      </w:r>
      <w:r>
        <w:rPr>
          <w:spacing w:val="-10"/>
          <w:sz w:val="20"/>
        </w:rPr>
        <w:t> </w:t>
      </w:r>
      <w:r>
        <w:rPr>
          <w:sz w:val="20"/>
        </w:rPr>
        <w:t>OpenSearch,</w:t>
      </w:r>
      <w:r>
        <w:rPr>
          <w:spacing w:val="-9"/>
          <w:sz w:val="20"/>
        </w:rPr>
        <w:t> </w:t>
      </w:r>
      <w:r>
        <w:rPr>
          <w:sz w:val="20"/>
        </w:rPr>
        <w:t>Stackdriver, JIRA, ServiceNow.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3" w:lineRule="exact" w:before="0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pacing w:val="-2"/>
          <w:sz w:val="20"/>
        </w:rPr>
        <w:t>Chaos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Engineering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Tools: </w:t>
      </w:r>
      <w:r>
        <w:rPr>
          <w:spacing w:val="-2"/>
          <w:sz w:val="20"/>
        </w:rPr>
        <w:t>Gremlin,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NetHavoc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2" w:lineRule="auto" w:before="10" w:after="0"/>
        <w:ind w:left="1039" w:right="1244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Additional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Practices:</w:t>
      </w:r>
      <w:r>
        <w:rPr>
          <w:rFonts w:ascii="Arial" w:hAnsi="Arial"/>
          <w:b/>
          <w:spacing w:val="-14"/>
          <w:sz w:val="20"/>
        </w:rPr>
        <w:t> </w:t>
      </w:r>
      <w:r>
        <w:rPr>
          <w:sz w:val="20"/>
        </w:rPr>
        <w:t>SQL,</w:t>
      </w:r>
      <w:r>
        <w:rPr>
          <w:spacing w:val="-14"/>
          <w:sz w:val="20"/>
        </w:rPr>
        <w:t> </w:t>
      </w:r>
      <w:r>
        <w:rPr>
          <w:sz w:val="20"/>
        </w:rPr>
        <w:t>Oracle,</w:t>
      </w:r>
      <w:r>
        <w:rPr>
          <w:spacing w:val="-14"/>
          <w:sz w:val="20"/>
        </w:rPr>
        <w:t> </w:t>
      </w:r>
      <w:r>
        <w:rPr>
          <w:sz w:val="20"/>
        </w:rPr>
        <w:t>Kafka,</w:t>
      </w:r>
      <w:r>
        <w:rPr>
          <w:spacing w:val="-14"/>
          <w:sz w:val="20"/>
        </w:rPr>
        <w:t> </w:t>
      </w:r>
      <w:r>
        <w:rPr>
          <w:sz w:val="20"/>
        </w:rPr>
        <w:t>Redis,</w:t>
      </w:r>
      <w:r>
        <w:rPr>
          <w:spacing w:val="-14"/>
          <w:sz w:val="20"/>
        </w:rPr>
        <w:t> </w:t>
      </w:r>
      <w:r>
        <w:rPr>
          <w:sz w:val="20"/>
        </w:rPr>
        <w:t>ServiceNow,</w:t>
      </w:r>
      <w:r>
        <w:rPr>
          <w:spacing w:val="-14"/>
          <w:sz w:val="20"/>
        </w:rPr>
        <w:t> </w:t>
      </w:r>
      <w:r>
        <w:rPr>
          <w:sz w:val="20"/>
        </w:rPr>
        <w:t>Log</w:t>
      </w:r>
      <w:r>
        <w:rPr>
          <w:spacing w:val="-13"/>
          <w:sz w:val="20"/>
        </w:rPr>
        <w:t> </w:t>
      </w:r>
      <w:r>
        <w:rPr>
          <w:sz w:val="20"/>
        </w:rPr>
        <w:t>analysis,</w:t>
      </w:r>
      <w:r>
        <w:rPr>
          <w:spacing w:val="-14"/>
          <w:sz w:val="20"/>
        </w:rPr>
        <w:t> </w:t>
      </w:r>
      <w:r>
        <w:rPr>
          <w:sz w:val="20"/>
        </w:rPr>
        <w:t>Incident management, System monitoring, Capacity planning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2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Servers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Linux,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3" w:after="0"/>
        <w:ind w:left="1039" w:right="0" w:hanging="36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code: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Terraform,</w:t>
      </w:r>
      <w:r>
        <w:rPr>
          <w:spacing w:val="-6"/>
          <w:sz w:val="20"/>
        </w:rPr>
        <w:t> </w:t>
      </w:r>
      <w:r>
        <w:rPr>
          <w:sz w:val="20"/>
        </w:rPr>
        <w:t>Chef,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Ansible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48"/>
        <w:ind w:left="0" w:firstLine="0"/>
      </w:pPr>
    </w:p>
    <w:p>
      <w:pPr>
        <w:pStyle w:val="Heading1"/>
      </w:pPr>
      <w:r>
        <w:rPr>
          <w:color w:val="B7516A"/>
          <w:w w:val="105"/>
        </w:rPr>
        <w:t>WORK</w:t>
      </w:r>
      <w:r>
        <w:rPr>
          <w:color w:val="B7516A"/>
          <w:spacing w:val="-15"/>
          <w:w w:val="105"/>
        </w:rPr>
        <w:t> </w:t>
      </w:r>
      <w:r>
        <w:rPr>
          <w:color w:val="B7516A"/>
          <w:spacing w:val="-2"/>
          <w:w w:val="105"/>
        </w:rPr>
        <w:t>HISTORY</w:t>
      </w:r>
    </w:p>
    <w:p>
      <w:pPr>
        <w:pStyle w:val="BodyText"/>
        <w:spacing w:before="11"/>
        <w:ind w:left="0" w:firstLine="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691895</wp:posOffset>
                </wp:positionH>
                <wp:positionV relativeFrom="paragraph">
                  <wp:posOffset>73383</wp:posOffset>
                </wp:positionV>
                <wp:extent cx="6541134" cy="2794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4113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27940">
                              <a:moveTo>
                                <a:pt x="654100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41008" y="27431"/>
                              </a:lnTo>
                              <a:lnTo>
                                <a:pt x="6541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51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8pt;margin-top:5.778247pt;width:515.04pt;height:2.16pt;mso-position-horizontal-relative:page;mso-position-vertical-relative:paragraph;z-index:-15727616;mso-wrap-distance-left:0;mso-wrap-distance-right:0" id="docshape3" filled="true" fillcolor="#b751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ind w:left="0" w:firstLine="0"/>
        <w:rPr>
          <w:rFonts w:ascii="Arial"/>
          <w:b/>
          <w:sz w:val="22"/>
        </w:rPr>
      </w:pPr>
    </w:p>
    <w:p>
      <w:pPr>
        <w:pStyle w:val="Heading2"/>
      </w:pPr>
      <w:r>
        <w:rPr>
          <w:spacing w:val="-2"/>
        </w:rPr>
        <w:t>Site</w:t>
      </w:r>
      <w:r>
        <w:rPr>
          <w:spacing w:val="-6"/>
        </w:rPr>
        <w:t> </w:t>
      </w:r>
      <w:r>
        <w:rPr>
          <w:spacing w:val="-2"/>
        </w:rPr>
        <w:t>Reliability</w:t>
      </w:r>
      <w:r>
        <w:rPr>
          <w:spacing w:val="-6"/>
        </w:rPr>
        <w:t> </w:t>
      </w:r>
      <w:r>
        <w:rPr>
          <w:spacing w:val="-2"/>
        </w:rPr>
        <w:t>Engineer</w:t>
      </w:r>
      <w:r>
        <w:rPr>
          <w:spacing w:val="-13"/>
        </w:rPr>
        <w:t> </w:t>
      </w:r>
      <w:r>
        <w:rPr>
          <w:spacing w:val="-2"/>
        </w:rPr>
        <w:t>(NOC)–</w:t>
      </w:r>
      <w:r>
        <w:rPr>
          <w:spacing w:val="-11"/>
        </w:rPr>
        <w:t> </w:t>
      </w:r>
      <w:r>
        <w:rPr>
          <w:spacing w:val="-2"/>
        </w:rPr>
        <w:t>Northwestern</w:t>
      </w:r>
      <w:r>
        <w:rPr>
          <w:spacing w:val="-8"/>
        </w:rPr>
        <w:t> </w:t>
      </w:r>
      <w:r>
        <w:rPr>
          <w:spacing w:val="-2"/>
        </w:rPr>
        <w:t>Mutual</w:t>
      </w:r>
    </w:p>
    <w:p>
      <w:pPr>
        <w:pStyle w:val="BodyText"/>
        <w:spacing w:line="319" w:lineRule="auto" w:before="97"/>
        <w:ind w:left="367" w:right="7962" w:firstLine="0"/>
      </w:pPr>
      <w:r>
        <w:rPr>
          <w:color w:val="6C6C6C"/>
        </w:rPr>
        <w:t>09/27/2021 to Present Wipro</w:t>
      </w:r>
      <w:r>
        <w:rPr>
          <w:color w:val="6C6C6C"/>
          <w:spacing w:val="-11"/>
        </w:rPr>
        <w:t> </w:t>
      </w:r>
      <w:r>
        <w:rPr>
          <w:color w:val="6C6C6C"/>
        </w:rPr>
        <w:t>Limited,</w:t>
      </w:r>
      <w:r>
        <w:rPr>
          <w:color w:val="6C6C6C"/>
          <w:spacing w:val="10"/>
        </w:rPr>
        <w:t> </w:t>
      </w:r>
      <w:r>
        <w:rPr>
          <w:color w:val="6C6C6C"/>
        </w:rPr>
        <w:t>Franklin,</w:t>
      </w:r>
      <w:r>
        <w:rPr>
          <w:color w:val="6C6C6C"/>
          <w:spacing w:val="-13"/>
        </w:rPr>
        <w:t> </w:t>
      </w:r>
      <w:r>
        <w:rPr>
          <w:color w:val="6C6C6C"/>
        </w:rPr>
        <w:t>WI</w:t>
      </w:r>
    </w:p>
    <w:p>
      <w:pPr>
        <w:pStyle w:val="BodyText"/>
        <w:spacing w:before="93"/>
        <w:ind w:left="0" w:firstLine="0"/>
      </w:pPr>
    </w:p>
    <w:p>
      <w:pPr>
        <w:pStyle w:val="Heading3"/>
      </w:pPr>
      <w:r>
        <w:rPr>
          <w:spacing w:val="-2"/>
        </w:rPr>
        <w:t>Responsibilities:</w:t>
      </w:r>
    </w:p>
    <w:p>
      <w:pPr>
        <w:pStyle w:val="BodyText"/>
        <w:spacing w:before="93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7" w:lineRule="auto" w:before="0" w:after="0"/>
        <w:ind w:left="967" w:right="945" w:hanging="360"/>
        <w:jc w:val="left"/>
        <w:rPr>
          <w:rFonts w:ascii="Symbol" w:hAnsi="Symbol"/>
          <w:sz w:val="20"/>
        </w:rPr>
      </w:pPr>
      <w:r>
        <w:rPr>
          <w:sz w:val="20"/>
        </w:rPr>
        <w:t>Planned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prioritized</w:t>
      </w:r>
      <w:r>
        <w:rPr>
          <w:spacing w:val="-5"/>
          <w:sz w:val="20"/>
        </w:rPr>
        <w:t> </w:t>
      </w:r>
      <w:r>
        <w:rPr>
          <w:sz w:val="20"/>
        </w:rPr>
        <w:t>projects</w:t>
      </w:r>
      <w:r>
        <w:rPr>
          <w:spacing w:val="-4"/>
          <w:sz w:val="20"/>
        </w:rPr>
        <w:t> </w:t>
      </w:r>
      <w:r>
        <w:rPr>
          <w:sz w:val="20"/>
        </w:rPr>
        <w:t>while</w:t>
      </w:r>
      <w:r>
        <w:rPr>
          <w:spacing w:val="-4"/>
          <w:sz w:val="20"/>
        </w:rPr>
        <w:t> </w:t>
      </w:r>
      <w:r>
        <w:rPr>
          <w:sz w:val="20"/>
        </w:rPr>
        <w:t>designing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enhancing</w:t>
      </w:r>
      <w:r>
        <w:rPr>
          <w:spacing w:val="-4"/>
          <w:sz w:val="20"/>
        </w:rPr>
        <w:t> </w:t>
      </w:r>
      <w:r>
        <w:rPr>
          <w:sz w:val="20"/>
        </w:rPr>
        <w:t>production</w:t>
      </w:r>
      <w:r>
        <w:rPr>
          <w:spacing w:val="-5"/>
          <w:sz w:val="20"/>
        </w:rPr>
        <w:t> </w:t>
      </w:r>
      <w:r>
        <w:rPr>
          <w:sz w:val="20"/>
        </w:rPr>
        <w:t>monitoring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using Grafana and Dynatrace and Splunk to ensure availability and performance.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7" w:lineRule="auto" w:before="5" w:after="0"/>
        <w:ind w:left="967" w:right="135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Established SLOs,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SLAs,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SLIs,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integrating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pipelines 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streamline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 processes 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reduce downtime.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4" w:lineRule="auto" w:before="5" w:after="0"/>
        <w:ind w:left="967" w:right="493" w:hanging="360"/>
        <w:jc w:val="left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sz w:val="20"/>
        </w:rPr>
        <w:t>incidents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conducting</w:t>
      </w:r>
      <w:r>
        <w:rPr>
          <w:spacing w:val="-4"/>
          <w:sz w:val="20"/>
        </w:rPr>
        <w:t> </w:t>
      </w:r>
      <w:r>
        <w:rPr>
          <w:sz w:val="20"/>
        </w:rPr>
        <w:t>thorough</w:t>
      </w:r>
      <w:r>
        <w:rPr>
          <w:spacing w:val="-5"/>
          <w:sz w:val="20"/>
        </w:rPr>
        <w:t> </w:t>
      </w:r>
      <w:r>
        <w:rPr>
          <w:sz w:val="20"/>
        </w:rPr>
        <w:t>impact</w:t>
      </w:r>
      <w:r>
        <w:rPr>
          <w:spacing w:val="-4"/>
          <w:sz w:val="20"/>
        </w:rPr>
        <w:t> </w:t>
      </w:r>
      <w:r>
        <w:rPr>
          <w:sz w:val="20"/>
        </w:rPr>
        <w:t>assessments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root-cause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produce</w:t>
      </w:r>
      <w:r>
        <w:rPr>
          <w:spacing w:val="-5"/>
          <w:sz w:val="20"/>
        </w:rPr>
        <w:t> </w:t>
      </w:r>
      <w:r>
        <w:rPr>
          <w:sz w:val="20"/>
        </w:rPr>
        <w:t>high- quality RCA reports and prevent recurrence.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7" w:lineRule="auto" w:before="7" w:after="0"/>
        <w:ind w:left="967" w:right="783" w:hanging="360"/>
        <w:jc w:val="left"/>
        <w:rPr>
          <w:rFonts w:ascii="Symbol" w:hAnsi="Symbol"/>
          <w:sz w:val="20"/>
        </w:rPr>
      </w:pPr>
      <w:r>
        <w:rPr>
          <w:sz w:val="20"/>
        </w:rPr>
        <w:t>Accelerated</w:t>
      </w:r>
      <w:r>
        <w:rPr>
          <w:spacing w:val="-10"/>
          <w:sz w:val="20"/>
        </w:rPr>
        <w:t> </w:t>
      </w:r>
      <w:r>
        <w:rPr>
          <w:sz w:val="20"/>
        </w:rPr>
        <w:t>detection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response</w:t>
      </w:r>
      <w:r>
        <w:rPr>
          <w:spacing w:val="-9"/>
          <w:sz w:val="20"/>
        </w:rPr>
        <w:t> </w:t>
      </w:r>
      <w:r>
        <w:rPr>
          <w:sz w:val="20"/>
        </w:rPr>
        <w:t>times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implementing</w:t>
      </w:r>
      <w:r>
        <w:rPr>
          <w:spacing w:val="-9"/>
          <w:sz w:val="20"/>
        </w:rPr>
        <w:t> </w:t>
      </w:r>
      <w:r>
        <w:rPr>
          <w:sz w:val="20"/>
        </w:rPr>
        <w:t>KPI</w:t>
      </w:r>
      <w:r>
        <w:rPr>
          <w:spacing w:val="-10"/>
          <w:sz w:val="20"/>
        </w:rPr>
        <w:t> </w:t>
      </w:r>
      <w:r>
        <w:rPr>
          <w:sz w:val="20"/>
        </w:rPr>
        <w:t>dashboards,</w:t>
      </w:r>
      <w:r>
        <w:rPr>
          <w:spacing w:val="-8"/>
          <w:sz w:val="20"/>
        </w:rPr>
        <w:t> </w:t>
      </w:r>
      <w:r>
        <w:rPr>
          <w:sz w:val="20"/>
        </w:rPr>
        <w:t>multi-condition</w:t>
      </w:r>
      <w:r>
        <w:rPr>
          <w:spacing w:val="-7"/>
          <w:sz w:val="20"/>
        </w:rPr>
        <w:t> </w:t>
      </w:r>
      <w:r>
        <w:rPr>
          <w:sz w:val="20"/>
        </w:rPr>
        <w:t>alerts,</w:t>
      </w:r>
      <w:r>
        <w:rPr>
          <w:spacing w:val="-9"/>
          <w:sz w:val="20"/>
        </w:rPr>
        <w:t> </w:t>
      </w:r>
      <w:r>
        <w:rPr>
          <w:sz w:val="20"/>
        </w:rPr>
        <w:t>and synthetic tests for HTTP and browser-based monitoring.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0" w:lineRule="auto" w:before="4" w:after="0"/>
        <w:ind w:left="967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deployment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9"/>
          <w:sz w:val="20"/>
        </w:rPr>
        <w:t> </w:t>
      </w:r>
      <w:r>
        <w:rPr>
          <w:sz w:val="20"/>
        </w:rPr>
        <w:t>processes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reduce</w:t>
      </w:r>
      <w:r>
        <w:rPr>
          <w:spacing w:val="-11"/>
          <w:sz w:val="20"/>
        </w:rPr>
        <w:t> </w:t>
      </w:r>
      <w:r>
        <w:rPr>
          <w:sz w:val="20"/>
        </w:rPr>
        <w:t>TOIL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improve</w:t>
      </w:r>
      <w:r>
        <w:rPr>
          <w:spacing w:val="-9"/>
          <w:sz w:val="20"/>
        </w:rPr>
        <w:t> </w:t>
      </w:r>
      <w:r>
        <w:rPr>
          <w:sz w:val="20"/>
        </w:rPr>
        <w:t>MTTR,</w:t>
      </w:r>
      <w:r>
        <w:rPr>
          <w:spacing w:val="-10"/>
          <w:sz w:val="20"/>
        </w:rPr>
        <w:t> </w:t>
      </w:r>
      <w:r>
        <w:rPr>
          <w:sz w:val="20"/>
        </w:rPr>
        <w:t>aligning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top="540" w:bottom="280" w:left="720" w:right="720"/>
        </w:sectPr>
      </w:pPr>
    </w:p>
    <w:p>
      <w:pPr>
        <w:pStyle w:val="BodyText"/>
        <w:spacing w:before="77"/>
        <w:ind w:left="967" w:firstLine="0"/>
      </w:pPr>
      <w:r>
        <w:rPr/>
        <w:t>DevOps/SRE</w:t>
      </w:r>
      <w:r>
        <w:rPr>
          <w:spacing w:val="-6"/>
        </w:rPr>
        <w:t> </w:t>
      </w:r>
      <w:r>
        <w:rPr/>
        <w:t>best</w:t>
      </w:r>
      <w:r>
        <w:rPr>
          <w:spacing w:val="-8"/>
        </w:rPr>
        <w:t> </w:t>
      </w:r>
      <w:r>
        <w:rPr>
          <w:spacing w:val="-2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0" w:lineRule="auto" w:before="11" w:after="0"/>
        <w:ind w:left="967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Mainframe</w:t>
      </w:r>
      <w:r>
        <w:rPr>
          <w:spacing w:val="-11"/>
          <w:sz w:val="20"/>
        </w:rPr>
        <w:t> </w:t>
      </w:r>
      <w:r>
        <w:rPr>
          <w:sz w:val="20"/>
        </w:rPr>
        <w:t>monitoring</w:t>
      </w:r>
      <w:r>
        <w:rPr>
          <w:spacing w:val="-9"/>
          <w:sz w:val="20"/>
        </w:rPr>
        <w:t> </w:t>
      </w: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CICS,</w:t>
      </w:r>
      <w:r>
        <w:rPr>
          <w:spacing w:val="-4"/>
          <w:sz w:val="20"/>
        </w:rPr>
        <w:t> </w:t>
      </w:r>
      <w:r>
        <w:rPr>
          <w:sz w:val="20"/>
        </w:rPr>
        <w:t>zOS,</w:t>
      </w:r>
      <w:r>
        <w:rPr>
          <w:spacing w:val="-9"/>
          <w:sz w:val="20"/>
        </w:rPr>
        <w:t> </w:t>
      </w:r>
      <w:r>
        <w:rPr>
          <w:sz w:val="20"/>
        </w:rPr>
        <w:t>DB2,</w:t>
      </w:r>
      <w:r>
        <w:rPr>
          <w:spacing w:val="-8"/>
          <w:sz w:val="20"/>
        </w:rPr>
        <w:t> </w:t>
      </w:r>
      <w:r>
        <w:rPr>
          <w:sz w:val="20"/>
        </w:rPr>
        <w:t>storage,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etc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7" w:lineRule="auto" w:before="9" w:after="0"/>
        <w:ind w:left="967" w:right="349" w:hanging="360"/>
        <w:jc w:val="left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> </w:t>
      </w:r>
      <w:r>
        <w:rPr>
          <w:sz w:val="20"/>
        </w:rPr>
        <w:t>closely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8"/>
          <w:sz w:val="20"/>
        </w:rPr>
        <w:t> </w:t>
      </w:r>
      <w:r>
        <w:rPr>
          <w:sz w:val="20"/>
        </w:rPr>
        <w:t>during</w:t>
      </w:r>
      <w:r>
        <w:rPr>
          <w:spacing w:val="-10"/>
          <w:sz w:val="20"/>
        </w:rPr>
        <w:t> </w:t>
      </w:r>
      <w:r>
        <w:rPr>
          <w:sz w:val="20"/>
        </w:rPr>
        <w:t>troubleshooting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alert</w:t>
      </w:r>
      <w:r>
        <w:rPr>
          <w:spacing w:val="-9"/>
          <w:sz w:val="20"/>
        </w:rPr>
        <w:t> </w:t>
      </w:r>
      <w:r>
        <w:rPr>
          <w:sz w:val="20"/>
        </w:rPr>
        <w:t>configuration, optimizing operational efficiency.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7" w:lineRule="auto" w:before="3" w:after="0"/>
        <w:ind w:left="967" w:right="847" w:hanging="360"/>
        <w:jc w:val="left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> </w:t>
      </w:r>
      <w:r>
        <w:rPr>
          <w:sz w:val="20"/>
        </w:rPr>
        <w:t>multi-condition</w:t>
      </w:r>
      <w:r>
        <w:rPr>
          <w:spacing w:val="-5"/>
          <w:sz w:val="20"/>
        </w:rPr>
        <w:t> </w:t>
      </w:r>
      <w:r>
        <w:rPr>
          <w:sz w:val="20"/>
        </w:rPr>
        <w:t>alerts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Email,</w:t>
      </w:r>
      <w:r>
        <w:rPr>
          <w:spacing w:val="-3"/>
          <w:sz w:val="20"/>
        </w:rPr>
        <w:t> </w:t>
      </w:r>
      <w:r>
        <w:rPr>
          <w:sz w:val="20"/>
        </w:rPr>
        <w:t>SMS,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Slack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Splunk,</w:t>
      </w:r>
      <w:r>
        <w:rPr>
          <w:spacing w:val="-5"/>
          <w:sz w:val="20"/>
        </w:rPr>
        <w:t> </w:t>
      </w:r>
      <w:r>
        <w:rPr>
          <w:sz w:val="20"/>
        </w:rPr>
        <w:t>ELK</w:t>
      </w:r>
      <w:r>
        <w:rPr>
          <w:spacing w:val="-6"/>
          <w:sz w:val="20"/>
        </w:rPr>
        <w:t> </w:t>
      </w:r>
      <w:r>
        <w:rPr>
          <w:sz w:val="20"/>
        </w:rPr>
        <w:t>and OpenSearch to support proactive incident management.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4" w:lineRule="auto" w:before="7" w:after="0"/>
        <w:ind w:left="967" w:right="787" w:hanging="360"/>
        <w:jc w:val="left"/>
        <w:rPr>
          <w:rFonts w:ascii="Symbol" w:hAnsi="Symbol"/>
          <w:sz w:val="22"/>
        </w:rPr>
      </w:pPr>
      <w:r>
        <w:rPr>
          <w:sz w:val="20"/>
        </w:rPr>
        <w:t>Administered</w:t>
      </w:r>
      <w:r>
        <w:rPr>
          <w:spacing w:val="-5"/>
          <w:sz w:val="20"/>
        </w:rPr>
        <w:t> </w:t>
      </w:r>
      <w:r>
        <w:rPr>
          <w:sz w:val="20"/>
        </w:rPr>
        <w:t>traditional</w:t>
      </w:r>
      <w:r>
        <w:rPr>
          <w:spacing w:val="-5"/>
          <w:sz w:val="20"/>
        </w:rPr>
        <w:t> </w:t>
      </w:r>
      <w:r>
        <w:rPr>
          <w:sz w:val="20"/>
        </w:rPr>
        <w:t>ITSM</w:t>
      </w:r>
      <w:r>
        <w:rPr>
          <w:spacing w:val="-8"/>
          <w:sz w:val="20"/>
        </w:rPr>
        <w:t> </w:t>
      </w:r>
      <w:r>
        <w:rPr>
          <w:sz w:val="20"/>
        </w:rPr>
        <w:t>processes,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change</w:t>
      </w:r>
      <w:r>
        <w:rPr>
          <w:spacing w:val="-6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incident,</w:t>
      </w:r>
      <w:r>
        <w:rPr>
          <w:spacing w:val="-4"/>
          <w:sz w:val="20"/>
        </w:rPr>
        <w:t> </w:t>
      </w:r>
      <w:r>
        <w:rPr>
          <w:sz w:val="20"/>
        </w:rPr>
        <w:t>capacity,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event management, ensuring stable system performance and guiding operational feedback loops.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35" w:lineRule="auto" w:before="85" w:after="0"/>
        <w:ind w:left="967" w:right="61" w:hanging="360"/>
        <w:jc w:val="left"/>
        <w:rPr>
          <w:rFonts w:ascii="Symbol" w:hAnsi="Symbol"/>
          <w:sz w:val="22"/>
        </w:rPr>
      </w:pP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sz w:val="20"/>
        </w:rPr>
        <w:t>Grafana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Dynatrace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PagerDuty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Slack</w:t>
      </w:r>
      <w:r>
        <w:rPr>
          <w:spacing w:val="-1"/>
          <w:sz w:val="20"/>
        </w:rPr>
        <w:t> </w:t>
      </w:r>
      <w:r>
        <w:rPr>
          <w:sz w:val="20"/>
        </w:rPr>
        <w:t>integrations</w:t>
      </w:r>
      <w:r>
        <w:rPr>
          <w:spacing w:val="-1"/>
          <w:sz w:val="20"/>
        </w:rPr>
        <w:t> </w:t>
      </w:r>
      <w:r>
        <w:rPr>
          <w:sz w:val="20"/>
        </w:rPr>
        <w:t>alongside</w:t>
      </w:r>
      <w:r>
        <w:rPr>
          <w:spacing w:val="-6"/>
          <w:sz w:val="20"/>
        </w:rPr>
        <w:t> </w:t>
      </w:r>
      <w:r>
        <w:rPr>
          <w:sz w:val="20"/>
        </w:rPr>
        <w:t>synthetic</w:t>
      </w:r>
      <w:r>
        <w:rPr>
          <w:spacing w:val="-4"/>
          <w:sz w:val="20"/>
        </w:rPr>
        <w:t> </w:t>
      </w:r>
      <w:r>
        <w:rPr>
          <w:sz w:val="20"/>
        </w:rPr>
        <w:t>tests</w:t>
      </w:r>
      <w:r>
        <w:rPr>
          <w:spacing w:val="-4"/>
          <w:sz w:val="20"/>
        </w:rPr>
        <w:t> </w:t>
      </w:r>
      <w:r>
        <w:rPr>
          <w:sz w:val="20"/>
        </w:rPr>
        <w:t>for both HTTP and browser-based monitoring to support proactive alerting best practices.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32" w:lineRule="auto" w:before="10" w:after="0"/>
        <w:ind w:left="967" w:right="267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ELK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OpenSearch</w:t>
      </w:r>
      <w:r>
        <w:rPr>
          <w:spacing w:val="-3"/>
          <w:sz w:val="20"/>
        </w:rPr>
        <w:t> </w:t>
      </w:r>
      <w:r>
        <w:rPr>
          <w:sz w:val="20"/>
        </w:rPr>
        <w:t>alert</w:t>
      </w:r>
      <w:r>
        <w:rPr>
          <w:spacing w:val="-5"/>
          <w:sz w:val="20"/>
        </w:rPr>
        <w:t> </w:t>
      </w:r>
      <w:r>
        <w:rPr>
          <w:sz w:val="20"/>
        </w:rPr>
        <w:t>setups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dashboards,</w:t>
      </w:r>
      <w:r>
        <w:rPr>
          <w:spacing w:val="-5"/>
          <w:sz w:val="20"/>
        </w:rPr>
        <w:t> </w:t>
      </w:r>
      <w:r>
        <w:rPr>
          <w:sz w:val="20"/>
        </w:rPr>
        <w:t>reinforcing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structured</w:t>
      </w:r>
      <w:r>
        <w:rPr>
          <w:spacing w:val="-5"/>
          <w:sz w:val="20"/>
        </w:rPr>
        <w:t> </w:t>
      </w:r>
      <w:r>
        <w:rPr>
          <w:sz w:val="20"/>
        </w:rPr>
        <w:t>monitoring</w:t>
      </w:r>
      <w:r>
        <w:rPr>
          <w:spacing w:val="-6"/>
          <w:sz w:val="20"/>
        </w:rPr>
        <w:t> </w:t>
      </w:r>
      <w:r>
        <w:rPr>
          <w:sz w:val="20"/>
        </w:rPr>
        <w:t>approach aligned with capacity planning and incident management strategies</w:t>
      </w:r>
    </w:p>
    <w:p>
      <w:pPr>
        <w:pStyle w:val="BodyText"/>
        <w:spacing w:before="23"/>
        <w:ind w:left="0" w:firstLine="0"/>
      </w:pPr>
    </w:p>
    <w:p>
      <w:pPr>
        <w:pStyle w:val="Heading2"/>
        <w:ind w:left="319"/>
      </w:pPr>
      <w:r>
        <w:rPr>
          <w:spacing w:val="-4"/>
        </w:rPr>
        <w:t>Site</w:t>
      </w:r>
      <w:r>
        <w:rPr>
          <w:spacing w:val="3"/>
        </w:rPr>
        <w:t> </w:t>
      </w:r>
      <w:r>
        <w:rPr>
          <w:spacing w:val="-4"/>
        </w:rPr>
        <w:t>Reliability</w:t>
      </w:r>
      <w:r>
        <w:rPr>
          <w:spacing w:val="2"/>
        </w:rPr>
        <w:t> </w:t>
      </w:r>
      <w:r>
        <w:rPr>
          <w:spacing w:val="-4"/>
        </w:rPr>
        <w:t>Engineer</w:t>
      </w:r>
      <w:r>
        <w:rPr>
          <w:spacing w:val="-29"/>
        </w:rPr>
        <w:t> </w:t>
      </w:r>
      <w:r>
        <w:rPr>
          <w:spacing w:val="-4"/>
        </w:rPr>
        <w:t>(NOC)-</w:t>
      </w:r>
      <w:r>
        <w:rPr>
          <w:spacing w:val="-1"/>
        </w:rPr>
        <w:t> </w:t>
      </w:r>
      <w:r>
        <w:rPr>
          <w:spacing w:val="-4"/>
        </w:rPr>
        <w:t>Mastercard</w:t>
      </w:r>
    </w:p>
    <w:p>
      <w:pPr>
        <w:pStyle w:val="BodyText"/>
        <w:spacing w:before="97"/>
        <w:ind w:left="319" w:firstLine="0"/>
      </w:pPr>
      <w:r>
        <w:rPr>
          <w:color w:val="6C6C6C"/>
        </w:rPr>
        <w:t>08/02/2021</w:t>
      </w:r>
      <w:r>
        <w:rPr>
          <w:color w:val="6C6C6C"/>
          <w:spacing w:val="-7"/>
        </w:rPr>
        <w:t> </w:t>
      </w:r>
      <w:r>
        <w:rPr>
          <w:color w:val="6C6C6C"/>
        </w:rPr>
        <w:t>to</w:t>
      </w:r>
      <w:r>
        <w:rPr>
          <w:color w:val="6C6C6C"/>
          <w:spacing w:val="-5"/>
        </w:rPr>
        <w:t> </w:t>
      </w:r>
      <w:r>
        <w:rPr>
          <w:color w:val="6C6C6C"/>
          <w:spacing w:val="-2"/>
        </w:rPr>
        <w:t>09/24/2021</w:t>
      </w:r>
    </w:p>
    <w:p>
      <w:pPr>
        <w:pStyle w:val="BodyText"/>
        <w:spacing w:before="75"/>
        <w:ind w:left="319" w:firstLine="0"/>
      </w:pPr>
      <w:r>
        <w:rPr>
          <w:color w:val="6C6C6C"/>
        </w:rPr>
        <w:t>Cavisson</w:t>
      </w:r>
      <w:r>
        <w:rPr>
          <w:color w:val="6C6C6C"/>
          <w:spacing w:val="20"/>
        </w:rPr>
        <w:t> </w:t>
      </w:r>
      <w:r>
        <w:rPr>
          <w:color w:val="6C6C6C"/>
        </w:rPr>
        <w:t>Systems</w:t>
      </w:r>
      <w:r>
        <w:rPr>
          <w:color w:val="6C6C6C"/>
          <w:spacing w:val="17"/>
        </w:rPr>
        <w:t> </w:t>
      </w:r>
      <w:r>
        <w:rPr>
          <w:color w:val="6C6C6C"/>
        </w:rPr>
        <w:t>Inc,</w:t>
      </w:r>
      <w:r>
        <w:rPr>
          <w:color w:val="6C6C6C"/>
          <w:spacing w:val="17"/>
        </w:rPr>
        <w:t> </w:t>
      </w:r>
      <w:r>
        <w:rPr>
          <w:color w:val="6C6C6C"/>
        </w:rPr>
        <w:t>Santa</w:t>
      </w:r>
      <w:r>
        <w:rPr>
          <w:color w:val="6C6C6C"/>
          <w:spacing w:val="19"/>
        </w:rPr>
        <w:t> </w:t>
      </w:r>
      <w:r>
        <w:rPr>
          <w:color w:val="6C6C6C"/>
        </w:rPr>
        <w:t>Clara,</w:t>
      </w:r>
      <w:r>
        <w:rPr>
          <w:color w:val="6C6C6C"/>
          <w:spacing w:val="24"/>
        </w:rPr>
        <w:t> </w:t>
      </w:r>
      <w:r>
        <w:rPr>
          <w:color w:val="6C6C6C"/>
          <w:spacing w:val="-5"/>
        </w:rPr>
        <w:t>CA</w:t>
      </w:r>
    </w:p>
    <w:p>
      <w:pPr>
        <w:pStyle w:val="BodyText"/>
        <w:spacing w:before="169"/>
        <w:ind w:left="0" w:firstLine="0"/>
      </w:pPr>
    </w:p>
    <w:p>
      <w:pPr>
        <w:pStyle w:val="Heading3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47" w:lineRule="auto" w:before="2" w:after="0"/>
        <w:ind w:left="950" w:right="763" w:hanging="360"/>
        <w:jc w:val="left"/>
        <w:rPr>
          <w:rFonts w:ascii="Symbol" w:hAnsi="Symbol"/>
          <w:sz w:val="20"/>
        </w:rPr>
      </w:pPr>
      <w:r>
        <w:rPr>
          <w:sz w:val="20"/>
        </w:rPr>
        <w:t>Planned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prioritized</w:t>
      </w:r>
      <w:r>
        <w:rPr>
          <w:spacing w:val="-5"/>
          <w:sz w:val="20"/>
        </w:rPr>
        <w:t> </w:t>
      </w:r>
      <w:r>
        <w:rPr>
          <w:sz w:val="20"/>
        </w:rPr>
        <w:t>projects</w:t>
      </w:r>
      <w:r>
        <w:rPr>
          <w:spacing w:val="-3"/>
          <w:sz w:val="20"/>
        </w:rPr>
        <w:t> </w:t>
      </w:r>
      <w:r>
        <w:rPr>
          <w:sz w:val="20"/>
        </w:rPr>
        <w:t>while</w:t>
      </w:r>
      <w:r>
        <w:rPr>
          <w:spacing w:val="-5"/>
          <w:sz w:val="20"/>
        </w:rPr>
        <w:t> </w:t>
      </w:r>
      <w:r>
        <w:rPr>
          <w:sz w:val="20"/>
        </w:rPr>
        <w:t>supporting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maintenance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to ensure system reliability under pressure.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47" w:lineRule="auto" w:before="5" w:after="0"/>
        <w:ind w:left="950" w:right="154" w:hanging="360"/>
        <w:jc w:val="left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on-call</w:t>
      </w:r>
      <w:r>
        <w:rPr>
          <w:spacing w:val="-5"/>
          <w:sz w:val="20"/>
        </w:rPr>
        <w:t> </w:t>
      </w:r>
      <w:r>
        <w:rPr>
          <w:sz w:val="20"/>
        </w:rPr>
        <w:t>incident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conducting</w:t>
      </w:r>
      <w:r>
        <w:rPr>
          <w:spacing w:val="-4"/>
          <w:sz w:val="20"/>
        </w:rPr>
        <w:t> </w:t>
      </w:r>
      <w:r>
        <w:rPr>
          <w:sz w:val="20"/>
        </w:rPr>
        <w:t>thorough</w:t>
      </w:r>
      <w:r>
        <w:rPr>
          <w:spacing w:val="-2"/>
          <w:sz w:val="20"/>
        </w:rPr>
        <w:t> </w:t>
      </w:r>
      <w:r>
        <w:rPr>
          <w:sz w:val="20"/>
        </w:rPr>
        <w:t>post-incident</w:t>
      </w:r>
      <w:r>
        <w:rPr>
          <w:spacing w:val="-4"/>
          <w:sz w:val="20"/>
        </w:rPr>
        <w:t> </w:t>
      </w:r>
      <w:r>
        <w:rPr>
          <w:sz w:val="20"/>
        </w:rPr>
        <w:t>reviews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root-cause analyses in alignment with operational best practices.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44" w:lineRule="auto" w:before="5" w:after="0"/>
        <w:ind w:left="950" w:right="408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Resolved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support escalation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issues 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fine-tuned configurations 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Splunk alerts,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emphasizing proactive </w:t>
      </w:r>
      <w:r>
        <w:rPr>
          <w:sz w:val="20"/>
        </w:rPr>
        <w:t>troubleshoot- ing and performance management.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49" w:lineRule="auto" w:before="8" w:after="0"/>
        <w:ind w:left="950" w:right="1067" w:hanging="360"/>
        <w:jc w:val="left"/>
        <w:rPr>
          <w:rFonts w:ascii="Symbol" w:hAnsi="Symbol"/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> </w:t>
      </w:r>
      <w:r>
        <w:rPr>
          <w:sz w:val="20"/>
        </w:rPr>
        <w:t>SOPs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L1</w:t>
      </w:r>
      <w:r>
        <w:rPr>
          <w:spacing w:val="-5"/>
          <w:sz w:val="20"/>
        </w:rPr>
        <w:t> </w:t>
      </w:r>
      <w:r>
        <w:rPr>
          <w:sz w:val="20"/>
        </w:rPr>
        <w:t>team to</w:t>
      </w:r>
      <w:r>
        <w:rPr>
          <w:spacing w:val="-8"/>
          <w:sz w:val="20"/>
        </w:rPr>
        <w:t> </w:t>
      </w:r>
      <w:r>
        <w:rPr>
          <w:sz w:val="20"/>
        </w:rPr>
        <w:t>maintain</w:t>
      </w:r>
      <w:r>
        <w:rPr>
          <w:spacing w:val="-5"/>
          <w:sz w:val="20"/>
        </w:rPr>
        <w:t> </w:t>
      </w:r>
      <w:r>
        <w:rPr>
          <w:sz w:val="20"/>
        </w:rPr>
        <w:t>consistency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incident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control, promoting a DevOps/SRE mindset.</w:t>
      </w:r>
    </w:p>
    <w:p>
      <w:pPr>
        <w:pStyle w:val="BodyText"/>
        <w:ind w:left="0" w:firstLine="0"/>
      </w:pPr>
    </w:p>
    <w:p>
      <w:pPr>
        <w:pStyle w:val="BodyText"/>
        <w:spacing w:before="168"/>
        <w:ind w:left="0" w:firstLine="0"/>
      </w:pPr>
    </w:p>
    <w:p>
      <w:pPr>
        <w:pStyle w:val="Heading2"/>
        <w:ind w:left="410"/>
      </w:pPr>
      <w:r>
        <w:rPr>
          <w:spacing w:val="-2"/>
        </w:rPr>
        <w:t>Site</w:t>
      </w:r>
      <w:r>
        <w:rPr>
          <w:spacing w:val="2"/>
        </w:rPr>
        <w:t> </w:t>
      </w:r>
      <w:r>
        <w:rPr>
          <w:spacing w:val="-2"/>
        </w:rPr>
        <w:t>Reliability</w:t>
      </w:r>
      <w:r>
        <w:rPr>
          <w:spacing w:val="2"/>
        </w:rPr>
        <w:t> </w:t>
      </w:r>
      <w:r>
        <w:rPr>
          <w:spacing w:val="-2"/>
        </w:rPr>
        <w:t>Engineer</w:t>
      </w:r>
      <w:r>
        <w:rPr>
          <w:spacing w:val="-28"/>
        </w:rPr>
        <w:t> </w:t>
      </w:r>
      <w:r>
        <w:rPr>
          <w:spacing w:val="-4"/>
        </w:rPr>
        <w:t>(NOC)</w:t>
      </w:r>
    </w:p>
    <w:p>
      <w:pPr>
        <w:pStyle w:val="BodyText"/>
        <w:spacing w:before="98"/>
        <w:ind w:left="410" w:firstLine="0"/>
      </w:pPr>
      <w:r>
        <w:rPr>
          <w:color w:val="6C6C6C"/>
        </w:rPr>
        <w:t>09/2020</w:t>
      </w:r>
      <w:r>
        <w:rPr>
          <w:color w:val="6C6C6C"/>
          <w:spacing w:val="20"/>
        </w:rPr>
        <w:t> </w:t>
      </w:r>
      <w:r>
        <w:rPr>
          <w:color w:val="6C6C6C"/>
        </w:rPr>
        <w:t>to</w:t>
      </w:r>
      <w:r>
        <w:rPr>
          <w:color w:val="6C6C6C"/>
          <w:spacing w:val="20"/>
        </w:rPr>
        <w:t> </w:t>
      </w:r>
      <w:r>
        <w:rPr>
          <w:color w:val="6C6C6C"/>
          <w:spacing w:val="-2"/>
        </w:rPr>
        <w:t>07/2021</w:t>
      </w:r>
    </w:p>
    <w:p>
      <w:pPr>
        <w:pStyle w:val="BodyText"/>
        <w:spacing w:before="79"/>
        <w:ind w:left="410" w:firstLine="0"/>
      </w:pPr>
      <w:r>
        <w:rPr>
          <w:color w:val="6C6C6C"/>
        </w:rPr>
        <w:t>Cavisson</w:t>
      </w:r>
      <w:r>
        <w:rPr>
          <w:color w:val="6C6C6C"/>
          <w:spacing w:val="18"/>
        </w:rPr>
        <w:t> </w:t>
      </w:r>
      <w:r>
        <w:rPr>
          <w:color w:val="6C6C6C"/>
        </w:rPr>
        <w:t>Systems</w:t>
      </w:r>
      <w:r>
        <w:rPr>
          <w:color w:val="6C6C6C"/>
          <w:spacing w:val="17"/>
        </w:rPr>
        <w:t> </w:t>
      </w:r>
      <w:r>
        <w:rPr>
          <w:color w:val="6C6C6C"/>
        </w:rPr>
        <w:t>Inc,</w:t>
      </w:r>
      <w:r>
        <w:rPr>
          <w:color w:val="6C6C6C"/>
          <w:spacing w:val="16"/>
        </w:rPr>
        <w:t> </w:t>
      </w:r>
      <w:r>
        <w:rPr>
          <w:color w:val="6C6C6C"/>
        </w:rPr>
        <w:t>Noida,</w:t>
      </w:r>
      <w:r>
        <w:rPr>
          <w:color w:val="6C6C6C"/>
          <w:spacing w:val="21"/>
        </w:rPr>
        <w:t> </w:t>
      </w:r>
      <w:r>
        <w:rPr>
          <w:color w:val="6C6C6C"/>
          <w:spacing w:val="-4"/>
        </w:rPr>
        <w:t>India</w:t>
      </w:r>
    </w:p>
    <w:p>
      <w:pPr>
        <w:pStyle w:val="BodyText"/>
        <w:spacing w:before="183"/>
        <w:ind w:left="0" w:firstLine="0"/>
      </w:pPr>
    </w:p>
    <w:p>
      <w:pPr>
        <w:pStyle w:val="Heading3"/>
        <w:spacing w:before="1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" w:after="0"/>
        <w:ind w:left="859" w:right="300" w:hanging="360"/>
        <w:jc w:val="left"/>
        <w:rPr>
          <w:rFonts w:ascii="Symbol" w:hAnsi="Symbol"/>
          <w:sz w:val="20"/>
        </w:rPr>
      </w:pP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infrastructure/system of</w:t>
      </w:r>
      <w:r>
        <w:rPr>
          <w:spacing w:val="-2"/>
          <w:sz w:val="20"/>
        </w:rPr>
        <w:t> </w:t>
      </w:r>
      <w:r>
        <w:rPr>
          <w:sz w:val="20"/>
        </w:rPr>
        <w:t>production</w:t>
      </w:r>
      <w:r>
        <w:rPr>
          <w:spacing w:val="-5"/>
          <w:sz w:val="20"/>
        </w:rPr>
        <w:t> </w:t>
      </w:r>
      <w:r>
        <w:rPr>
          <w:sz w:val="20"/>
        </w:rPr>
        <w:t>environment;</w:t>
      </w:r>
      <w:r>
        <w:rPr>
          <w:spacing w:val="-4"/>
          <w:sz w:val="20"/>
        </w:rPr>
        <w:t> </w:t>
      </w:r>
      <w:r>
        <w:rPr>
          <w:sz w:val="20"/>
        </w:rPr>
        <w:t>send</w:t>
      </w:r>
      <w:r>
        <w:rPr>
          <w:spacing w:val="-4"/>
          <w:sz w:val="20"/>
        </w:rPr>
        <w:t> </w:t>
      </w:r>
      <w:r>
        <w:rPr>
          <w:sz w:val="20"/>
        </w:rPr>
        <w:t>alert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team to</w:t>
      </w:r>
      <w:r>
        <w:rPr>
          <w:spacing w:val="-5"/>
          <w:sz w:val="20"/>
        </w:rPr>
        <w:t> </w:t>
      </w:r>
      <w:r>
        <w:rPr>
          <w:sz w:val="20"/>
        </w:rPr>
        <w:t>take</w:t>
      </w:r>
      <w:r>
        <w:rPr>
          <w:spacing w:val="-4"/>
          <w:sz w:val="20"/>
        </w:rPr>
        <w:t> </w:t>
      </w:r>
      <w:r>
        <w:rPr>
          <w:sz w:val="20"/>
        </w:rPr>
        <w:t>pre-emptive </w:t>
      </w:r>
      <w:r>
        <w:rPr>
          <w:spacing w:val="-2"/>
          <w:sz w:val="20"/>
        </w:rPr>
        <w:t>action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3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issues,</w:t>
      </w:r>
      <w:r>
        <w:rPr>
          <w:spacing w:val="-5"/>
          <w:sz w:val="20"/>
        </w:rPr>
        <w:t> </w:t>
      </w:r>
      <w:r>
        <w:rPr>
          <w:sz w:val="20"/>
        </w:rPr>
        <w:t>if</w:t>
      </w:r>
      <w:r>
        <w:rPr>
          <w:spacing w:val="-6"/>
          <w:sz w:val="20"/>
        </w:rPr>
        <w:t> </w:t>
      </w:r>
      <w:r>
        <w:rPr>
          <w:sz w:val="20"/>
        </w:rPr>
        <w:t>any,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APM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find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bottlenecks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4" w:after="0"/>
        <w:ind w:left="859" w:right="525" w:hanging="360"/>
        <w:jc w:val="left"/>
        <w:rPr>
          <w:rFonts w:ascii="Symbol" w:hAnsi="Symbol"/>
          <w:sz w:val="20"/>
        </w:rPr>
      </w:pPr>
      <w:r>
        <w:rPr>
          <w:sz w:val="20"/>
        </w:rPr>
        <w:t>Debugging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tuning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servers,</w:t>
      </w:r>
      <w:r>
        <w:rPr>
          <w:spacing w:val="-4"/>
          <w:sz w:val="20"/>
        </w:rPr>
        <w:t> </w:t>
      </w:r>
      <w:r>
        <w:rPr>
          <w:sz w:val="20"/>
        </w:rPr>
        <w:t>JVM metrics,</w:t>
      </w:r>
      <w:r>
        <w:rPr>
          <w:spacing w:val="-4"/>
          <w:sz w:val="20"/>
        </w:rPr>
        <w:t> </w:t>
      </w:r>
      <w:r>
        <w:rPr>
          <w:sz w:val="20"/>
        </w:rPr>
        <w:t>GC,</w:t>
      </w:r>
      <w:r>
        <w:rPr>
          <w:spacing w:val="-4"/>
          <w:sz w:val="20"/>
        </w:rPr>
        <w:t> </w:t>
      </w:r>
      <w:r>
        <w:rPr>
          <w:sz w:val="20"/>
        </w:rPr>
        <w:t>heap,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thread</w:t>
      </w:r>
      <w:r>
        <w:rPr>
          <w:spacing w:val="-2"/>
          <w:sz w:val="20"/>
        </w:rPr>
        <w:t> </w:t>
      </w:r>
      <w:r>
        <w:rPr>
          <w:sz w:val="20"/>
        </w:rPr>
        <w:t>dump</w:t>
      </w:r>
      <w:r>
        <w:rPr>
          <w:spacing w:val="-4"/>
          <w:sz w:val="20"/>
        </w:rPr>
        <w:t> </w:t>
      </w:r>
      <w:r>
        <w:rPr>
          <w:sz w:val="20"/>
        </w:rPr>
        <w:t>analysis,</w:t>
      </w:r>
      <w:r>
        <w:rPr>
          <w:spacing w:val="-2"/>
          <w:sz w:val="20"/>
        </w:rPr>
        <w:t> </w:t>
      </w:r>
      <w:r>
        <w:rPr>
          <w:sz w:val="20"/>
        </w:rPr>
        <w:t>database analysis, and related performance issues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5" w:lineRule="exact" w:before="3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Root</w:t>
      </w:r>
      <w:r>
        <w:rPr>
          <w:spacing w:val="-6"/>
          <w:sz w:val="20"/>
        </w:rPr>
        <w:t> </w:t>
      </w:r>
      <w:r>
        <w:rPr>
          <w:sz w:val="20"/>
        </w:rPr>
        <w:t>cause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method</w:t>
      </w:r>
      <w:r>
        <w:rPr>
          <w:spacing w:val="-5"/>
          <w:sz w:val="20"/>
        </w:rPr>
        <w:t> </w:t>
      </w:r>
      <w:r>
        <w:rPr>
          <w:sz w:val="20"/>
        </w:rPr>
        <w:t>level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stack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code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Conducting</w:t>
      </w:r>
      <w:r>
        <w:rPr>
          <w:spacing w:val="-10"/>
          <w:sz w:val="20"/>
        </w:rPr>
        <w:t> </w:t>
      </w:r>
      <w:r>
        <w:rPr>
          <w:sz w:val="20"/>
        </w:rPr>
        <w:t>post-incident</w:t>
      </w:r>
      <w:r>
        <w:rPr>
          <w:spacing w:val="-9"/>
          <w:sz w:val="20"/>
        </w:rPr>
        <w:t> </w:t>
      </w:r>
      <w:r>
        <w:rPr>
          <w:sz w:val="20"/>
        </w:rPr>
        <w:t>reviews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Postmortem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incidents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3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Reporting</w:t>
      </w:r>
      <w:r>
        <w:rPr>
          <w:spacing w:val="-7"/>
          <w:sz w:val="20"/>
        </w:rPr>
        <w:t> </w:t>
      </w:r>
      <w:r>
        <w:rPr>
          <w:sz w:val="20"/>
        </w:rPr>
        <w:t>issues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developers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discussing</w:t>
      </w:r>
      <w:r>
        <w:rPr>
          <w:spacing w:val="-9"/>
          <w:sz w:val="20"/>
        </w:rPr>
        <w:t> </w:t>
      </w:r>
      <w:r>
        <w:rPr>
          <w:sz w:val="20"/>
        </w:rPr>
        <w:t>issues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(engineering/performance/QA)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Proactively</w:t>
      </w:r>
      <w:r>
        <w:rPr>
          <w:spacing w:val="-10"/>
          <w:sz w:val="20"/>
        </w:rPr>
        <w:t> </w:t>
      </w:r>
      <w:r>
        <w:rPr>
          <w:sz w:val="20"/>
        </w:rPr>
        <w:t>testing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flexibility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resilience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Rolling</w:t>
      </w:r>
      <w:r>
        <w:rPr>
          <w:spacing w:val="-10"/>
          <w:sz w:val="20"/>
        </w:rPr>
        <w:t> </w:t>
      </w:r>
      <w:r>
        <w:rPr>
          <w:sz w:val="20"/>
        </w:rPr>
        <w:t>back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problematic</w:t>
      </w:r>
      <w:r>
        <w:rPr>
          <w:spacing w:val="-7"/>
          <w:sz w:val="20"/>
        </w:rPr>
        <w:t> </w:t>
      </w:r>
      <w:r>
        <w:rPr>
          <w:sz w:val="20"/>
        </w:rPr>
        <w:t>software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deployment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Blocking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rate-limiting</w:t>
      </w:r>
      <w:r>
        <w:rPr>
          <w:spacing w:val="-9"/>
          <w:sz w:val="20"/>
        </w:rPr>
        <w:t> </w:t>
      </w:r>
      <w:r>
        <w:rPr>
          <w:sz w:val="20"/>
        </w:rPr>
        <w:t>unwanted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traffic</w:t>
      </w:r>
    </w:p>
    <w:p>
      <w:pPr>
        <w:pStyle w:val="BodyText"/>
        <w:spacing w:before="151"/>
        <w:ind w:left="0" w:firstLine="0"/>
      </w:pPr>
    </w:p>
    <w:p>
      <w:pPr>
        <w:pStyle w:val="Heading2"/>
        <w:ind w:left="247"/>
      </w:pPr>
      <w:r>
        <w:rPr/>
        <w:t>Chaos</w:t>
      </w:r>
      <w:r>
        <w:rPr>
          <w:spacing w:val="15"/>
        </w:rPr>
        <w:t> </w:t>
      </w:r>
      <w:r>
        <w:rPr>
          <w:spacing w:val="-2"/>
        </w:rPr>
        <w:t>Engineering</w:t>
      </w:r>
    </w:p>
    <w:p>
      <w:pPr>
        <w:pStyle w:val="BodyText"/>
        <w:spacing w:before="97"/>
        <w:ind w:left="247" w:firstLine="0"/>
      </w:pPr>
      <w:r>
        <w:rPr>
          <w:color w:val="6C6C6C"/>
        </w:rPr>
        <w:t>04/2020</w:t>
      </w:r>
      <w:r>
        <w:rPr>
          <w:color w:val="6C6C6C"/>
          <w:spacing w:val="20"/>
        </w:rPr>
        <w:t> </w:t>
      </w:r>
      <w:r>
        <w:rPr>
          <w:color w:val="6C6C6C"/>
        </w:rPr>
        <w:t>to</w:t>
      </w:r>
      <w:r>
        <w:rPr>
          <w:color w:val="6C6C6C"/>
          <w:spacing w:val="22"/>
        </w:rPr>
        <w:t> </w:t>
      </w:r>
      <w:r>
        <w:rPr>
          <w:color w:val="6C6C6C"/>
          <w:spacing w:val="-2"/>
        </w:rPr>
        <w:t>08/2020</w:t>
      </w:r>
    </w:p>
    <w:p>
      <w:pPr>
        <w:pStyle w:val="BodyText"/>
        <w:spacing w:before="80"/>
        <w:ind w:left="247" w:firstLine="0"/>
      </w:pPr>
      <w:r>
        <w:rPr>
          <w:color w:val="6C6C6C"/>
        </w:rPr>
        <w:t>Cavisson</w:t>
      </w:r>
      <w:r>
        <w:rPr>
          <w:color w:val="6C6C6C"/>
          <w:spacing w:val="18"/>
        </w:rPr>
        <w:t> </w:t>
      </w:r>
      <w:r>
        <w:rPr>
          <w:color w:val="6C6C6C"/>
        </w:rPr>
        <w:t>Systems</w:t>
      </w:r>
      <w:r>
        <w:rPr>
          <w:color w:val="6C6C6C"/>
          <w:spacing w:val="17"/>
        </w:rPr>
        <w:t> </w:t>
      </w:r>
      <w:r>
        <w:rPr>
          <w:color w:val="6C6C6C"/>
        </w:rPr>
        <w:t>Inc,</w:t>
      </w:r>
      <w:r>
        <w:rPr>
          <w:color w:val="6C6C6C"/>
          <w:spacing w:val="16"/>
        </w:rPr>
        <w:t> </w:t>
      </w:r>
      <w:r>
        <w:rPr>
          <w:color w:val="6C6C6C"/>
        </w:rPr>
        <w:t>Noida,</w:t>
      </w:r>
      <w:r>
        <w:rPr>
          <w:color w:val="6C6C6C"/>
          <w:spacing w:val="21"/>
        </w:rPr>
        <w:t> </w:t>
      </w:r>
      <w:r>
        <w:rPr>
          <w:color w:val="6C6C6C"/>
          <w:spacing w:val="-4"/>
        </w:rPr>
        <w:t>India</w:t>
      </w:r>
    </w:p>
    <w:p>
      <w:pPr>
        <w:pStyle w:val="BodyText"/>
        <w:spacing w:before="166"/>
        <w:ind w:left="0" w:firstLine="0"/>
      </w:pPr>
    </w:p>
    <w:p>
      <w:pPr>
        <w:pStyle w:val="Heading3"/>
      </w:pPr>
      <w:r>
        <w:rPr>
          <w:spacing w:val="-2"/>
        </w:rPr>
        <w:t>Responsibilities:</w:t>
      </w:r>
    </w:p>
    <w:p>
      <w:pPr>
        <w:pStyle w:val="BodyText"/>
        <w:spacing w:before="26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921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chaos</w:t>
      </w:r>
      <w:r>
        <w:rPr>
          <w:spacing w:val="-4"/>
          <w:sz w:val="20"/>
        </w:rPr>
        <w:t> </w:t>
      </w:r>
      <w:r>
        <w:rPr>
          <w:sz w:val="20"/>
        </w:rPr>
        <w:t>engineering</w:t>
      </w:r>
      <w:r>
        <w:rPr>
          <w:spacing w:val="-6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continuously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system robustness in staging and production environments.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3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cross-functional</w:t>
      </w:r>
      <w:r>
        <w:rPr>
          <w:spacing w:val="-10"/>
          <w:sz w:val="20"/>
        </w:rPr>
        <w:t> </w:t>
      </w:r>
      <w:r>
        <w:rPr>
          <w:sz w:val="20"/>
        </w:rPr>
        <w:t>teams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integrate</w:t>
      </w:r>
      <w:r>
        <w:rPr>
          <w:spacing w:val="-9"/>
          <w:sz w:val="20"/>
        </w:rPr>
        <w:t> </w:t>
      </w:r>
      <w:r>
        <w:rPr>
          <w:sz w:val="20"/>
        </w:rPr>
        <w:t>chaos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CI/CD</w:t>
      </w:r>
      <w:r>
        <w:rPr>
          <w:spacing w:val="-10"/>
          <w:sz w:val="20"/>
        </w:rPr>
        <w:t> </w:t>
      </w:r>
      <w:r>
        <w:rPr>
          <w:sz w:val="20"/>
        </w:rPr>
        <w:t>pipelines,</w:t>
      </w:r>
      <w:r>
        <w:rPr>
          <w:spacing w:val="-9"/>
          <w:sz w:val="20"/>
        </w:rPr>
        <w:t> </w:t>
      </w:r>
      <w:r>
        <w:rPr>
          <w:sz w:val="20"/>
        </w:rPr>
        <w:t>ensuring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regular</w:t>
      </w:r>
    </w:p>
    <w:p>
      <w:pPr>
        <w:pStyle w:val="ListParagraph"/>
        <w:spacing w:after="0" w:line="243" w:lineRule="exact"/>
        <w:jc w:val="left"/>
        <w:rPr>
          <w:rFonts w:ascii="Symbol" w:hAnsi="Symbol"/>
          <w:sz w:val="20"/>
        </w:rPr>
        <w:sectPr>
          <w:pgSz w:w="12240" w:h="15840"/>
          <w:pgMar w:top="460" w:bottom="280" w:left="720" w:right="720"/>
        </w:sectPr>
      </w:pPr>
    </w:p>
    <w:p>
      <w:pPr>
        <w:pStyle w:val="BodyText"/>
        <w:spacing w:before="77"/>
        <w:ind w:firstLine="0"/>
      </w:pPr>
      <w:r>
        <w:rPr/>
        <w:t>resilience</w:t>
      </w:r>
      <w:r>
        <w:rPr>
          <w:spacing w:val="-13"/>
        </w:rPr>
        <w:t> </w:t>
      </w:r>
      <w:r>
        <w:rPr>
          <w:spacing w:val="-2"/>
        </w:rPr>
        <w:t>validation.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5" w:after="0"/>
        <w:ind w:left="859" w:right="223" w:hanging="360"/>
        <w:jc w:val="left"/>
        <w:rPr>
          <w:rFonts w:ascii="Symbol" w:hAnsi="Symbol"/>
          <w:sz w:val="20"/>
        </w:rPr>
      </w:pPr>
      <w:r>
        <w:rPr>
          <w:sz w:val="20"/>
        </w:rPr>
        <w:t>Monitored</w:t>
      </w:r>
      <w:r>
        <w:rPr>
          <w:spacing w:val="-4"/>
          <w:sz w:val="20"/>
        </w:rPr>
        <w:t> </w:t>
      </w:r>
      <w:r>
        <w:rPr>
          <w:sz w:val="20"/>
        </w:rPr>
        <w:t>system performance</w:t>
      </w:r>
      <w:r>
        <w:rPr>
          <w:spacing w:val="-4"/>
          <w:sz w:val="20"/>
        </w:rPr>
        <w:t> </w:t>
      </w:r>
      <w:r>
        <w:rPr>
          <w:sz w:val="20"/>
        </w:rPr>
        <w:t>during</w:t>
      </w:r>
      <w:r>
        <w:rPr>
          <w:spacing w:val="-5"/>
          <w:sz w:val="20"/>
        </w:rPr>
        <w:t> </w:t>
      </w:r>
      <w:r>
        <w:rPr>
          <w:sz w:val="20"/>
        </w:rPr>
        <w:t>chaos</w:t>
      </w:r>
      <w:r>
        <w:rPr>
          <w:spacing w:val="-3"/>
          <w:sz w:val="20"/>
        </w:rPr>
        <w:t> </w:t>
      </w:r>
      <w:r>
        <w:rPr>
          <w:sz w:val="20"/>
        </w:rPr>
        <w:t>experiments,</w:t>
      </w:r>
      <w:r>
        <w:rPr>
          <w:spacing w:val="-4"/>
          <w:sz w:val="20"/>
        </w:rPr>
        <w:t> </w:t>
      </w:r>
      <w:r>
        <w:rPr>
          <w:sz w:val="20"/>
        </w:rPr>
        <w:t>analyzing</w:t>
      </w:r>
      <w:r>
        <w:rPr>
          <w:spacing w:val="-4"/>
          <w:sz w:val="20"/>
        </w:rPr>
        <w:t> </w:t>
      </w:r>
      <w:r>
        <w:rPr>
          <w:sz w:val="20"/>
        </w:rPr>
        <w:t>failure</w:t>
      </w:r>
      <w:r>
        <w:rPr>
          <w:spacing w:val="-4"/>
          <w:sz w:val="20"/>
        </w:rPr>
        <w:t> </w:t>
      </w:r>
      <w:r>
        <w:rPr>
          <w:sz w:val="20"/>
        </w:rPr>
        <w:t>modes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recovery</w:t>
      </w:r>
      <w:r>
        <w:rPr>
          <w:spacing w:val="-7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to inform infrastructure and application improvements.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4" w:after="0"/>
        <w:ind w:left="859" w:right="1199" w:hanging="360"/>
        <w:jc w:val="left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> </w:t>
      </w:r>
      <w:r>
        <w:rPr>
          <w:sz w:val="20"/>
        </w:rPr>
        <w:t>incident</w:t>
      </w:r>
      <w:r>
        <w:rPr>
          <w:spacing w:val="-5"/>
          <w:sz w:val="20"/>
        </w:rPr>
        <w:t> </w:t>
      </w:r>
      <w:r>
        <w:rPr>
          <w:sz w:val="20"/>
        </w:rPr>
        <w:t>response</w:t>
      </w:r>
      <w:r>
        <w:rPr>
          <w:spacing w:val="-5"/>
          <w:sz w:val="20"/>
        </w:rPr>
        <w:t> </w:t>
      </w:r>
      <w:r>
        <w:rPr>
          <w:sz w:val="20"/>
        </w:rPr>
        <w:t>efforts</w:t>
      </w:r>
      <w:r>
        <w:rPr>
          <w:spacing w:val="-5"/>
          <w:sz w:val="20"/>
        </w:rPr>
        <w:t> </w:t>
      </w:r>
      <w:r>
        <w:rPr>
          <w:sz w:val="20"/>
        </w:rPr>
        <w:t>during</w:t>
      </w:r>
      <w:r>
        <w:rPr>
          <w:spacing w:val="-6"/>
          <w:sz w:val="20"/>
        </w:rPr>
        <w:t> </w:t>
      </w:r>
      <w:r>
        <w:rPr>
          <w:sz w:val="20"/>
        </w:rPr>
        <w:t>chaos</w:t>
      </w:r>
      <w:r>
        <w:rPr>
          <w:spacing w:val="-5"/>
          <w:sz w:val="20"/>
        </w:rPr>
        <w:t> </w:t>
      </w:r>
      <w:r>
        <w:rPr>
          <w:sz w:val="20"/>
        </w:rPr>
        <w:t>experiments,</w:t>
      </w:r>
      <w:r>
        <w:rPr>
          <w:spacing w:val="-6"/>
          <w:sz w:val="20"/>
        </w:rPr>
        <w:t> </w:t>
      </w:r>
      <w:r>
        <w:rPr>
          <w:sz w:val="20"/>
        </w:rPr>
        <w:t>coordinating</w:t>
      </w:r>
      <w:r>
        <w:rPr>
          <w:spacing w:val="-7"/>
          <w:sz w:val="20"/>
        </w:rPr>
        <w:t> </w:t>
      </w:r>
      <w:r>
        <w:rPr>
          <w:sz w:val="20"/>
        </w:rPr>
        <w:t>troubleshooting</w:t>
      </w:r>
      <w:r>
        <w:rPr>
          <w:spacing w:val="-5"/>
          <w:sz w:val="20"/>
        </w:rPr>
        <w:t> </w:t>
      </w:r>
      <w:r>
        <w:rPr>
          <w:sz w:val="20"/>
        </w:rPr>
        <w:t>activities</w:t>
      </w:r>
      <w:r>
        <w:rPr>
          <w:spacing w:val="-4"/>
          <w:sz w:val="20"/>
        </w:rPr>
        <w:t> </w:t>
      </w:r>
      <w:r>
        <w:rPr>
          <w:sz w:val="20"/>
        </w:rPr>
        <w:t>and documenting lessons learned.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730" w:hanging="360"/>
        <w:jc w:val="left"/>
        <w:rPr>
          <w:rFonts w:ascii="Symbol" w:hAnsi="Symbol"/>
          <w:sz w:val="20"/>
        </w:rPr>
      </w:pPr>
      <w:r>
        <w:rPr>
          <w:sz w:val="20"/>
        </w:rPr>
        <w:t>Established</w:t>
      </w:r>
      <w:r>
        <w:rPr>
          <w:spacing w:val="-5"/>
          <w:sz w:val="20"/>
        </w:rPr>
        <w:t> </w:t>
      </w:r>
      <w:r>
        <w:rPr>
          <w:sz w:val="20"/>
        </w:rPr>
        <w:t>best</w:t>
      </w:r>
      <w:r>
        <w:rPr>
          <w:spacing w:val="-4"/>
          <w:sz w:val="20"/>
        </w:rPr>
        <w:t> </w:t>
      </w:r>
      <w:r>
        <w:rPr>
          <w:sz w:val="20"/>
        </w:rPr>
        <w:t>practices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safety</w:t>
      </w:r>
      <w:r>
        <w:rPr>
          <w:spacing w:val="-7"/>
          <w:sz w:val="20"/>
        </w:rPr>
        <w:t> </w:t>
      </w:r>
      <w:r>
        <w:rPr>
          <w:sz w:val="20"/>
        </w:rPr>
        <w:t>protocols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conducting</w:t>
      </w:r>
      <w:r>
        <w:rPr>
          <w:spacing w:val="-5"/>
          <w:sz w:val="20"/>
        </w:rPr>
        <w:t> </w:t>
      </w:r>
      <w:r>
        <w:rPr>
          <w:sz w:val="20"/>
        </w:rPr>
        <w:t>chaos</w:t>
      </w:r>
      <w:r>
        <w:rPr>
          <w:spacing w:val="-3"/>
          <w:sz w:val="20"/>
        </w:rPr>
        <w:t> </w:t>
      </w:r>
      <w:r>
        <w:rPr>
          <w:sz w:val="20"/>
        </w:rPr>
        <w:t>experiments,</w:t>
      </w:r>
      <w:r>
        <w:rPr>
          <w:spacing w:val="-6"/>
          <w:sz w:val="20"/>
        </w:rPr>
        <w:t> </w:t>
      </w:r>
      <w:r>
        <w:rPr>
          <w:sz w:val="20"/>
        </w:rPr>
        <w:t>minimizing</w:t>
      </w:r>
      <w:r>
        <w:rPr>
          <w:spacing w:val="-4"/>
          <w:sz w:val="20"/>
        </w:rPr>
        <w:t> </w:t>
      </w:r>
      <w:r>
        <w:rPr>
          <w:sz w:val="20"/>
        </w:rPr>
        <w:t>risk to</w:t>
      </w:r>
      <w:r>
        <w:rPr>
          <w:spacing w:val="-5"/>
          <w:sz w:val="20"/>
        </w:rPr>
        <w:t> </w:t>
      </w:r>
      <w:r>
        <w:rPr>
          <w:sz w:val="20"/>
        </w:rPr>
        <w:t>live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2" w:after="0"/>
        <w:ind w:left="859" w:right="610" w:hanging="360"/>
        <w:jc w:val="left"/>
        <w:rPr>
          <w:rFonts w:ascii="Symbol" w:hAnsi="Symbol"/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> </w:t>
      </w:r>
      <w:r>
        <w:rPr>
          <w:sz w:val="20"/>
        </w:rPr>
        <w:t>monitoring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alerting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4"/>
          <w:sz w:val="20"/>
        </w:rPr>
        <w:t> </w:t>
      </w:r>
      <w:r>
        <w:rPr>
          <w:sz w:val="20"/>
        </w:rPr>
        <w:t>Prometheus,</w:t>
      </w:r>
      <w:r>
        <w:rPr>
          <w:spacing w:val="-4"/>
          <w:sz w:val="20"/>
        </w:rPr>
        <w:t> </w:t>
      </w:r>
      <w:r>
        <w:rPr>
          <w:sz w:val="20"/>
        </w:rPr>
        <w:t>Grafana,</w:t>
      </w:r>
      <w:r>
        <w:rPr>
          <w:spacing w:val="-4"/>
          <w:sz w:val="20"/>
        </w:rPr>
        <w:t> </w:t>
      </w:r>
      <w:r>
        <w:rPr>
          <w:sz w:val="20"/>
        </w:rPr>
        <w:t>ELK</w:t>
      </w:r>
      <w:r>
        <w:rPr>
          <w:spacing w:val="-5"/>
          <w:sz w:val="20"/>
        </w:rPr>
        <w:t> </w:t>
      </w:r>
      <w:r>
        <w:rPr>
          <w:sz w:val="20"/>
        </w:rPr>
        <w:t>stack)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visualize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behavior during experiments.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7" w:after="0"/>
        <w:ind w:left="859" w:right="1079" w:hanging="360"/>
        <w:jc w:val="left"/>
        <w:rPr>
          <w:rFonts w:ascii="Symbol" w:hAnsi="Symbol"/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building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culture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reliability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advocating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proactive</w:t>
      </w:r>
      <w:r>
        <w:rPr>
          <w:spacing w:val="-4"/>
          <w:sz w:val="20"/>
        </w:rPr>
        <w:t> </w:t>
      </w:r>
      <w:r>
        <w:rPr>
          <w:sz w:val="20"/>
        </w:rPr>
        <w:t>failure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resilience </w:t>
      </w:r>
      <w:r>
        <w:rPr>
          <w:spacing w:val="-2"/>
          <w:sz w:val="20"/>
        </w:rPr>
        <w:t>engineering.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5" w:lineRule="exact" w:before="4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Simulate</w:t>
      </w:r>
      <w:r>
        <w:rPr>
          <w:spacing w:val="-8"/>
          <w:sz w:val="20"/>
        </w:rPr>
        <w:t> </w:t>
      </w:r>
      <w:r>
        <w:rPr>
          <w:sz w:val="20"/>
        </w:rPr>
        <w:t>real-world</w:t>
      </w:r>
      <w:r>
        <w:rPr>
          <w:spacing w:val="-5"/>
          <w:sz w:val="20"/>
        </w:rPr>
        <w:t> </w:t>
      </w:r>
      <w:r>
        <w:rPr>
          <w:sz w:val="20"/>
        </w:rPr>
        <w:t>events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likely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happen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our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Automate</w:t>
      </w:r>
      <w:r>
        <w:rPr>
          <w:spacing w:val="-9"/>
          <w:sz w:val="20"/>
        </w:rPr>
        <w:t> </w:t>
      </w:r>
      <w:r>
        <w:rPr>
          <w:sz w:val="20"/>
        </w:rPr>
        <w:t>experiments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run</w:t>
      </w:r>
      <w:r>
        <w:rPr>
          <w:spacing w:val="-9"/>
          <w:sz w:val="20"/>
        </w:rPr>
        <w:t> </w:t>
      </w:r>
      <w:r>
        <w:rPr>
          <w:sz w:val="20"/>
        </w:rPr>
        <w:t>them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continuously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2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Fault</w:t>
      </w:r>
      <w:r>
        <w:rPr>
          <w:spacing w:val="-7"/>
          <w:sz w:val="20"/>
        </w:rPr>
        <w:t> </w:t>
      </w:r>
      <w:r>
        <w:rPr>
          <w:sz w:val="20"/>
        </w:rPr>
        <w:t>inject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Kubernetes</w:t>
      </w:r>
      <w:r>
        <w:rPr>
          <w:spacing w:val="-7"/>
          <w:sz w:val="20"/>
        </w:rPr>
        <w:t> </w:t>
      </w:r>
      <w:r>
        <w:rPr>
          <w:sz w:val="20"/>
        </w:rPr>
        <w:t>cluster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environment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Analyze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impact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fault</w:t>
      </w:r>
      <w:r>
        <w:rPr>
          <w:spacing w:val="-7"/>
          <w:sz w:val="20"/>
        </w:rPr>
        <w:t> </w:t>
      </w:r>
      <w:r>
        <w:rPr>
          <w:sz w:val="20"/>
        </w:rPr>
        <w:t>injection</w:t>
      </w:r>
      <w:r>
        <w:rPr>
          <w:spacing w:val="-7"/>
          <w:sz w:val="20"/>
        </w:rPr>
        <w:t> </w:t>
      </w:r>
      <w:r>
        <w:rPr>
          <w:sz w:val="20"/>
        </w:rPr>
        <w:t>during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load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3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Debugging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tuning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servers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68" w:lineRule="exact" w:before="0" w:after="0"/>
        <w:ind w:left="859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Provide</w:t>
      </w:r>
      <w:r>
        <w:rPr>
          <w:spacing w:val="-10"/>
          <w:sz w:val="20"/>
        </w:rPr>
        <w:t> </w:t>
      </w:r>
      <w:r>
        <w:rPr>
          <w:sz w:val="20"/>
        </w:rPr>
        <w:t>recommendations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improve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readiness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production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scenarios</w:t>
      </w:r>
    </w:p>
    <w:p>
      <w:pPr>
        <w:pStyle w:val="BodyText"/>
        <w:ind w:left="0" w:firstLine="0"/>
      </w:pPr>
    </w:p>
    <w:p>
      <w:pPr>
        <w:pStyle w:val="BodyText"/>
        <w:spacing w:before="111"/>
        <w:ind w:left="0" w:firstLine="0"/>
      </w:pPr>
    </w:p>
    <w:p>
      <w:pPr>
        <w:pStyle w:val="Heading2"/>
      </w:pPr>
      <w:r>
        <w:rPr>
          <w:spacing w:val="-2"/>
          <w:w w:val="105"/>
        </w:rPr>
        <w:t>Performance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Engineer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(Kohl’s)</w:t>
      </w:r>
    </w:p>
    <w:p>
      <w:pPr>
        <w:pStyle w:val="BodyText"/>
        <w:spacing w:before="92"/>
        <w:ind w:left="367" w:firstLine="0"/>
      </w:pPr>
      <w:r>
        <w:rPr>
          <w:color w:val="6C6C6C"/>
        </w:rPr>
        <w:t>03/2019</w:t>
      </w:r>
      <w:r>
        <w:rPr>
          <w:color w:val="6C6C6C"/>
          <w:spacing w:val="20"/>
        </w:rPr>
        <w:t> </w:t>
      </w:r>
      <w:r>
        <w:rPr>
          <w:color w:val="6C6C6C"/>
        </w:rPr>
        <w:t>to</w:t>
      </w:r>
      <w:r>
        <w:rPr>
          <w:color w:val="6C6C6C"/>
          <w:spacing w:val="22"/>
        </w:rPr>
        <w:t> </w:t>
      </w:r>
      <w:r>
        <w:rPr>
          <w:color w:val="6C6C6C"/>
          <w:spacing w:val="-2"/>
        </w:rPr>
        <w:t>03/2020</w:t>
      </w:r>
    </w:p>
    <w:p>
      <w:pPr>
        <w:pStyle w:val="BodyText"/>
        <w:spacing w:before="80"/>
        <w:ind w:left="410" w:firstLine="0"/>
      </w:pPr>
      <w:r>
        <w:rPr>
          <w:color w:val="6C6C6C"/>
        </w:rPr>
        <w:t>Cavisson</w:t>
      </w:r>
      <w:r>
        <w:rPr>
          <w:color w:val="6C6C6C"/>
          <w:spacing w:val="-8"/>
        </w:rPr>
        <w:t> </w:t>
      </w:r>
      <w:r>
        <w:rPr>
          <w:color w:val="6C6C6C"/>
        </w:rPr>
        <w:t>Systems</w:t>
      </w:r>
      <w:r>
        <w:rPr>
          <w:color w:val="6C6C6C"/>
          <w:spacing w:val="-7"/>
        </w:rPr>
        <w:t> </w:t>
      </w:r>
      <w:r>
        <w:rPr>
          <w:color w:val="6C6C6C"/>
        </w:rPr>
        <w:t>Inc,</w:t>
      </w:r>
      <w:r>
        <w:rPr>
          <w:color w:val="6C6C6C"/>
          <w:spacing w:val="-9"/>
        </w:rPr>
        <w:t> </w:t>
      </w:r>
      <w:r>
        <w:rPr>
          <w:color w:val="6C6C6C"/>
        </w:rPr>
        <w:t>Milpitas,</w:t>
      </w:r>
      <w:r>
        <w:rPr>
          <w:color w:val="6C6C6C"/>
          <w:spacing w:val="-8"/>
        </w:rPr>
        <w:t> </w:t>
      </w:r>
      <w:r>
        <w:rPr>
          <w:color w:val="6C6C6C"/>
          <w:spacing w:val="-5"/>
        </w:rPr>
        <w:t>CA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3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Gathering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interpreting</w:t>
      </w:r>
      <w:r>
        <w:rPr>
          <w:spacing w:val="-9"/>
          <w:sz w:val="20"/>
        </w:rPr>
        <w:t> </w:t>
      </w:r>
      <w:r>
        <w:rPr>
          <w:sz w:val="20"/>
        </w:rPr>
        <w:t>performance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2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> </w:t>
      </w:r>
      <w:r>
        <w:rPr>
          <w:sz w:val="20"/>
        </w:rPr>
        <w:t>product-specific</w:t>
      </w:r>
      <w:r>
        <w:rPr>
          <w:spacing w:val="-8"/>
          <w:sz w:val="20"/>
        </w:rPr>
        <w:t> </w:t>
      </w: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9"/>
          <w:sz w:val="20"/>
        </w:rPr>
        <w:t> </w:t>
      </w:r>
      <w:r>
        <w:rPr>
          <w:sz w:val="20"/>
        </w:rPr>
        <w:t>plans</w:t>
      </w:r>
      <w:r>
        <w:rPr>
          <w:spacing w:val="-8"/>
          <w:sz w:val="20"/>
        </w:rPr>
        <w:t> </w:t>
      </w:r>
      <w:r>
        <w:rPr>
          <w:sz w:val="20"/>
        </w:rPr>
        <w:t>based</w:t>
      </w:r>
      <w:r>
        <w:rPr>
          <w:spacing w:val="-9"/>
          <w:sz w:val="20"/>
        </w:rPr>
        <w:t> </w:t>
      </w:r>
      <w:r>
        <w:rPr>
          <w:sz w:val="20"/>
        </w:rPr>
        <w:t>upon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NFRs.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195" w:hanging="360"/>
        <w:jc w:val="left"/>
        <w:rPr>
          <w:rFonts w:ascii="Symbol" w:hAnsi="Symbol"/>
          <w:sz w:val="20"/>
        </w:rPr>
      </w:pPr>
      <w:r>
        <w:rPr>
          <w:sz w:val="20"/>
        </w:rPr>
        <w:t>Supervise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recording,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correctness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understanding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monitoring</w:t>
      </w:r>
      <w:r>
        <w:rPr>
          <w:spacing w:val="-5"/>
          <w:sz w:val="20"/>
        </w:rPr>
        <w:t> </w:t>
      </w:r>
      <w:r>
        <w:rPr>
          <w:sz w:val="20"/>
        </w:rPr>
        <w:t>requirements based on test objectives and test execution tasks.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3" w:after="0"/>
        <w:ind w:left="859" w:right="125" w:hanging="360"/>
        <w:jc w:val="left"/>
        <w:rPr>
          <w:rFonts w:ascii="Symbol" w:hAnsi="Symbol"/>
          <w:sz w:val="20"/>
        </w:rPr>
      </w:pPr>
      <w:r>
        <w:rPr>
          <w:sz w:val="20"/>
        </w:rPr>
        <w:t>Scenario</w:t>
      </w:r>
      <w:r>
        <w:rPr>
          <w:spacing w:val="-5"/>
          <w:sz w:val="20"/>
        </w:rPr>
        <w:t> </w:t>
      </w:r>
      <w:r>
        <w:rPr>
          <w:sz w:val="20"/>
        </w:rPr>
        <w:t>Design,</w:t>
      </w:r>
      <w:r>
        <w:rPr>
          <w:spacing w:val="-5"/>
          <w:sz w:val="20"/>
        </w:rPr>
        <w:t> </w:t>
      </w:r>
      <w:r>
        <w:rPr>
          <w:sz w:val="20"/>
        </w:rPr>
        <w:t>Develop,</w:t>
      </w:r>
      <w:r>
        <w:rPr>
          <w:spacing w:val="-4"/>
          <w:sz w:val="20"/>
        </w:rPr>
        <w:t> </w:t>
      </w:r>
      <w:r>
        <w:rPr>
          <w:sz w:val="20"/>
        </w:rPr>
        <w:t>Execute,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Analyze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z w:val="20"/>
        </w:rPr>
        <w:t>applications.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testing and root cause analysis (load, stress, duration, tuning).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4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10"/>
          <w:sz w:val="20"/>
        </w:rPr>
        <w:t> </w:t>
      </w:r>
      <w:r>
        <w:rPr>
          <w:sz w:val="20"/>
        </w:rPr>
        <w:t>sign-off</w:t>
      </w:r>
      <w:r>
        <w:rPr>
          <w:spacing w:val="-9"/>
          <w:sz w:val="20"/>
        </w:rPr>
        <w:t> </w:t>
      </w:r>
      <w:r>
        <w:rPr>
          <w:sz w:val="20"/>
        </w:rPr>
        <w:t>(Pass/Fail</w:t>
      </w:r>
      <w:r>
        <w:rPr>
          <w:spacing w:val="-12"/>
          <w:sz w:val="20"/>
        </w:rPr>
        <w:t> </w:t>
      </w:r>
      <w:r>
        <w:rPr>
          <w:sz w:val="20"/>
        </w:rPr>
        <w:t>notification)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production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changes.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Participate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hardware</w:t>
      </w:r>
      <w:r>
        <w:rPr>
          <w:spacing w:val="-6"/>
          <w:sz w:val="20"/>
        </w:rPr>
        <w:t> </w:t>
      </w:r>
      <w:r>
        <w:rPr>
          <w:sz w:val="20"/>
        </w:rPr>
        <w:t>sizing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document</w:t>
      </w:r>
      <w:r>
        <w:rPr>
          <w:spacing w:val="-8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capacity</w:t>
      </w:r>
      <w:r>
        <w:rPr>
          <w:spacing w:val="-9"/>
          <w:sz w:val="20"/>
        </w:rPr>
        <w:t> </w:t>
      </w:r>
      <w:r>
        <w:rPr>
          <w:sz w:val="20"/>
        </w:rPr>
        <w:t>plans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each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3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Debug</w:t>
      </w:r>
      <w:r>
        <w:rPr>
          <w:spacing w:val="-9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defects</w:t>
      </w:r>
      <w:r>
        <w:rPr>
          <w:spacing w:val="-8"/>
          <w:sz w:val="20"/>
        </w:rPr>
        <w:t> </w:t>
      </w:r>
      <w:r>
        <w:rPr>
          <w:sz w:val="20"/>
        </w:rPr>
        <w:t>related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64" w:lineRule="exact" w:before="0" w:after="0"/>
        <w:ind w:left="859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Review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z w:val="20"/>
        </w:rPr>
        <w:t>requirements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functional</w:t>
      </w:r>
      <w:r>
        <w:rPr>
          <w:spacing w:val="-10"/>
          <w:sz w:val="20"/>
        </w:rPr>
        <w:t> </w:t>
      </w:r>
      <w:r>
        <w:rPr>
          <w:sz w:val="20"/>
        </w:rPr>
        <w:t>specifications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understand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plan</w:t>
      </w:r>
      <w:r>
        <w:rPr>
          <w:spacing w:val="-9"/>
          <w:sz w:val="20"/>
        </w:rPr>
        <w:t> </w:t>
      </w:r>
      <w:r>
        <w:rPr>
          <w:sz w:val="20"/>
        </w:rPr>
        <w:t>application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capacity.</w:t>
      </w:r>
    </w:p>
    <w:p>
      <w:pPr>
        <w:pStyle w:val="Heading3"/>
        <w:numPr>
          <w:ilvl w:val="0"/>
          <w:numId w:val="2"/>
        </w:numPr>
        <w:tabs>
          <w:tab w:pos="859" w:val="left" w:leader="none"/>
        </w:tabs>
        <w:spacing w:line="263" w:lineRule="exact" w:before="0" w:after="0"/>
        <w:ind w:left="859" w:right="0" w:hanging="360"/>
        <w:jc w:val="left"/>
        <w:rPr>
          <w:rFonts w:ascii="Symbol" w:hAnsi="Symbol"/>
          <w:b w:val="0"/>
          <w:sz w:val="22"/>
        </w:rPr>
      </w:pPr>
      <w:r>
        <w:rPr>
          <w:w w:val="105"/>
        </w:rPr>
        <w:t>Handled</w:t>
      </w:r>
      <w:r>
        <w:rPr>
          <w:spacing w:val="-7"/>
          <w:w w:val="105"/>
        </w:rPr>
        <w:t> </w:t>
      </w:r>
      <w:r>
        <w:rPr>
          <w:w w:val="105"/>
        </w:rPr>
        <w:t>P2HR</w:t>
      </w:r>
      <w:r>
        <w:rPr>
          <w:spacing w:val="-8"/>
          <w:w w:val="105"/>
        </w:rPr>
        <w:t> </w:t>
      </w:r>
      <w:r>
        <w:rPr>
          <w:w w:val="105"/>
        </w:rPr>
        <w:t>2019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2020</w:t>
      </w:r>
      <w:r>
        <w:rPr>
          <w:spacing w:val="-8"/>
          <w:w w:val="105"/>
        </w:rPr>
        <w:t> </w:t>
      </w:r>
      <w:r>
        <w:rPr>
          <w:w w:val="105"/>
        </w:rPr>
        <w:t>(Prepare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holiday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readiness)</w:t>
      </w:r>
    </w:p>
    <w:p>
      <w:pPr>
        <w:pStyle w:val="ListParagraph"/>
        <w:numPr>
          <w:ilvl w:val="1"/>
          <w:numId w:val="2"/>
        </w:numPr>
        <w:tabs>
          <w:tab w:pos="1219" w:val="left" w:leader="none"/>
        </w:tabs>
        <w:spacing w:line="240" w:lineRule="auto" w:before="0" w:after="0"/>
        <w:ind w:left="1219" w:right="158" w:hanging="360"/>
        <w:jc w:val="left"/>
        <w:rPr>
          <w:rFonts w:ascii="Symbol" w:hAnsi="Symbol"/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involves</w:t>
      </w:r>
      <w:r>
        <w:rPr>
          <w:spacing w:val="-4"/>
          <w:sz w:val="20"/>
        </w:rPr>
        <w:t> </w:t>
      </w:r>
      <w:r>
        <w:rPr>
          <w:sz w:val="20"/>
        </w:rPr>
        <w:t>readiness</w:t>
      </w:r>
      <w:r>
        <w:rPr>
          <w:spacing w:val="-4"/>
          <w:sz w:val="20"/>
        </w:rPr>
        <w:t> </w:t>
      </w:r>
      <w:r>
        <w:rPr>
          <w:sz w:val="20"/>
        </w:rPr>
        <w:t>of </w:t>
      </w:r>
      <w:r>
        <w:rPr>
          <w:rFonts w:ascii="Arial" w:hAnsi="Arial"/>
          <w:b/>
          <w:sz w:val="20"/>
        </w:rPr>
        <w:t>m.kohls.com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handle</w:t>
      </w:r>
      <w:r>
        <w:rPr>
          <w:spacing w:val="-3"/>
          <w:sz w:val="20"/>
        </w:rPr>
        <w:t> </w:t>
      </w:r>
      <w:r>
        <w:rPr>
          <w:sz w:val="20"/>
        </w:rPr>
        <w:t>holiday</w:t>
      </w:r>
      <w:r>
        <w:rPr>
          <w:spacing w:val="-6"/>
          <w:sz w:val="20"/>
        </w:rPr>
        <w:t> </w:t>
      </w:r>
      <w:r>
        <w:rPr>
          <w:sz w:val="20"/>
        </w:rPr>
        <w:t>traffic</w:t>
      </w:r>
      <w:r>
        <w:rPr>
          <w:spacing w:val="-4"/>
          <w:sz w:val="20"/>
        </w:rPr>
        <w:t> </w:t>
      </w:r>
      <w:r>
        <w:rPr>
          <w:sz w:val="20"/>
        </w:rPr>
        <w:t>(Cyber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3"/>
          <w:sz w:val="20"/>
        </w:rPr>
        <w:t> </w:t>
      </w:r>
      <w:r>
        <w:rPr>
          <w:sz w:val="20"/>
        </w:rPr>
        <w:t>Black</w:t>
      </w:r>
      <w:r>
        <w:rPr>
          <w:spacing w:val="-1"/>
          <w:sz w:val="20"/>
        </w:rPr>
        <w:t> </w:t>
      </w:r>
      <w:r>
        <w:rPr>
          <w:sz w:val="20"/>
        </w:rPr>
        <w:t>Friday,</w:t>
      </w:r>
      <w:r>
        <w:rPr>
          <w:spacing w:val="-3"/>
          <w:sz w:val="20"/>
        </w:rPr>
        <w:t> </w:t>
      </w:r>
      <w:r>
        <w:rPr>
          <w:sz w:val="20"/>
        </w:rPr>
        <w:t>and Thanksgiving Day).</w:t>
      </w:r>
    </w:p>
    <w:p>
      <w:pPr>
        <w:pStyle w:val="ListParagraph"/>
        <w:numPr>
          <w:ilvl w:val="1"/>
          <w:numId w:val="2"/>
        </w:numPr>
        <w:tabs>
          <w:tab w:pos="1219" w:val="left" w:leader="none"/>
        </w:tabs>
        <w:spacing w:line="235" w:lineRule="auto" w:before="1" w:after="0"/>
        <w:ind w:left="1219" w:right="373" w:hanging="360"/>
        <w:jc w:val="left"/>
        <w:rPr>
          <w:rFonts w:ascii="Symbol" w:hAnsi="Symbol"/>
          <w:sz w:val="22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includes</w:t>
      </w:r>
      <w:r>
        <w:rPr>
          <w:spacing w:val="-3"/>
          <w:sz w:val="20"/>
        </w:rPr>
        <w:t> </w:t>
      </w:r>
      <w:r>
        <w:rPr>
          <w:sz w:val="20"/>
        </w:rPr>
        <w:t>execution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load</w:t>
      </w:r>
      <w:r>
        <w:rPr>
          <w:spacing w:val="-4"/>
          <w:sz w:val="20"/>
        </w:rPr>
        <w:t> </w:t>
      </w:r>
      <w:r>
        <w:rPr>
          <w:sz w:val="20"/>
        </w:rPr>
        <w:t>testing,</w:t>
      </w:r>
      <w:r>
        <w:rPr>
          <w:spacing w:val="-4"/>
          <w:sz w:val="20"/>
        </w:rPr>
        <w:t> </w:t>
      </w:r>
      <w:r>
        <w:rPr>
          <w:sz w:val="20"/>
        </w:rPr>
        <w:t>stress</w:t>
      </w:r>
      <w:r>
        <w:rPr>
          <w:spacing w:val="-3"/>
          <w:sz w:val="20"/>
        </w:rPr>
        <w:t> </w:t>
      </w:r>
      <w:r>
        <w:rPr>
          <w:sz w:val="20"/>
        </w:rPr>
        <w:t>testing,</w:t>
      </w:r>
      <w:r>
        <w:rPr>
          <w:spacing w:val="-2"/>
          <w:sz w:val="20"/>
        </w:rPr>
        <w:t> </w:t>
      </w:r>
      <w:r>
        <w:rPr>
          <w:sz w:val="20"/>
        </w:rPr>
        <w:t>endurance</w:t>
      </w:r>
      <w:r>
        <w:rPr>
          <w:spacing w:val="-4"/>
          <w:sz w:val="20"/>
        </w:rPr>
        <w:t> </w:t>
      </w:r>
      <w:r>
        <w:rPr>
          <w:sz w:val="20"/>
        </w:rPr>
        <w:t>testing, scalability</w:t>
      </w:r>
      <w:r>
        <w:rPr>
          <w:spacing w:val="-7"/>
          <w:sz w:val="20"/>
        </w:rPr>
        <w:t> </w:t>
      </w:r>
      <w:r>
        <w:rPr>
          <w:sz w:val="20"/>
        </w:rPr>
        <w:t>testing,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fail-over </w:t>
      </w:r>
      <w:r>
        <w:rPr>
          <w:spacing w:val="-2"/>
          <w:sz w:val="20"/>
        </w:rPr>
        <w:t>testing.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67"/>
        <w:ind w:left="0" w:firstLine="0"/>
      </w:pPr>
    </w:p>
    <w:p>
      <w:pPr>
        <w:pStyle w:val="Heading2"/>
      </w:pPr>
      <w:r>
        <w:rPr>
          <w:w w:val="105"/>
        </w:rPr>
        <w:t>Devops</w:t>
      </w:r>
      <w:r>
        <w:rPr>
          <w:spacing w:val="-14"/>
          <w:w w:val="105"/>
        </w:rPr>
        <w:t> </w:t>
      </w:r>
      <w:r>
        <w:rPr>
          <w:w w:val="105"/>
        </w:rPr>
        <w:t>Engineer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(Kohl’s)</w:t>
      </w:r>
    </w:p>
    <w:p>
      <w:pPr>
        <w:pStyle w:val="BodyText"/>
        <w:spacing w:before="76"/>
        <w:ind w:left="367" w:firstLine="0"/>
      </w:pPr>
      <w:r>
        <w:rPr>
          <w:color w:val="6C6C6C"/>
        </w:rPr>
        <w:t>05/2018</w:t>
      </w:r>
      <w:r>
        <w:rPr>
          <w:color w:val="6C6C6C"/>
          <w:spacing w:val="20"/>
        </w:rPr>
        <w:t> </w:t>
      </w:r>
      <w:r>
        <w:rPr>
          <w:color w:val="6C6C6C"/>
        </w:rPr>
        <w:t>to</w:t>
      </w:r>
      <w:r>
        <w:rPr>
          <w:color w:val="6C6C6C"/>
          <w:spacing w:val="20"/>
        </w:rPr>
        <w:t> </w:t>
      </w:r>
      <w:r>
        <w:rPr>
          <w:color w:val="6C6C6C"/>
          <w:spacing w:val="-2"/>
        </w:rPr>
        <w:t>02/2019</w:t>
      </w:r>
    </w:p>
    <w:p>
      <w:pPr>
        <w:pStyle w:val="BodyText"/>
        <w:spacing w:before="68"/>
        <w:ind w:left="367" w:firstLine="0"/>
      </w:pPr>
      <w:r>
        <w:rPr>
          <w:color w:val="6C6C6C"/>
        </w:rPr>
        <w:t>Cavisson</w:t>
      </w:r>
      <w:r>
        <w:rPr>
          <w:color w:val="6C6C6C"/>
          <w:spacing w:val="-8"/>
        </w:rPr>
        <w:t> </w:t>
      </w:r>
      <w:r>
        <w:rPr>
          <w:color w:val="6C6C6C"/>
        </w:rPr>
        <w:t>Systems</w:t>
      </w:r>
      <w:r>
        <w:rPr>
          <w:color w:val="6C6C6C"/>
          <w:spacing w:val="-8"/>
        </w:rPr>
        <w:t> </w:t>
      </w:r>
      <w:r>
        <w:rPr>
          <w:color w:val="6C6C6C"/>
        </w:rPr>
        <w:t>Inc,</w:t>
      </w:r>
      <w:r>
        <w:rPr>
          <w:color w:val="6C6C6C"/>
          <w:spacing w:val="-8"/>
        </w:rPr>
        <w:t> </w:t>
      </w:r>
      <w:r>
        <w:rPr>
          <w:color w:val="6C6C6C"/>
        </w:rPr>
        <w:t>Menomonee</w:t>
      </w:r>
      <w:r>
        <w:rPr>
          <w:color w:val="6C6C6C"/>
          <w:spacing w:val="-9"/>
        </w:rPr>
        <w:t> </w:t>
      </w:r>
      <w:r>
        <w:rPr>
          <w:color w:val="6C6C6C"/>
        </w:rPr>
        <w:t>Falls,</w:t>
      </w:r>
      <w:r>
        <w:rPr>
          <w:color w:val="6C6C6C"/>
          <w:spacing w:val="-11"/>
        </w:rPr>
        <w:t> </w:t>
      </w:r>
      <w:r>
        <w:rPr>
          <w:color w:val="6C6C6C"/>
          <w:spacing w:val="-5"/>
        </w:rPr>
        <w:t>WI</w:t>
      </w:r>
    </w:p>
    <w:p>
      <w:pPr>
        <w:pStyle w:val="BodyText"/>
        <w:spacing w:before="109"/>
        <w:ind w:left="0" w:firstLine="0"/>
      </w:pPr>
    </w:p>
    <w:p>
      <w:pPr>
        <w:pStyle w:val="Heading3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4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Penetration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Cavisson’s</w:t>
      </w:r>
      <w:r>
        <w:rPr>
          <w:spacing w:val="-5"/>
          <w:sz w:val="20"/>
        </w:rPr>
        <w:t> </w:t>
      </w:r>
      <w:r>
        <w:rPr>
          <w:sz w:val="20"/>
        </w:rPr>
        <w:t>APM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log</w:t>
      </w:r>
      <w:r>
        <w:rPr>
          <w:spacing w:val="-7"/>
          <w:sz w:val="20"/>
        </w:rPr>
        <w:t> </w:t>
      </w:r>
      <w:r>
        <w:rPr>
          <w:sz w:val="20"/>
        </w:rPr>
        <w:t>analyzing</w:t>
      </w:r>
      <w:r>
        <w:rPr>
          <w:spacing w:val="-6"/>
          <w:sz w:val="20"/>
        </w:rPr>
        <w:t> </w:t>
      </w:r>
      <w:r>
        <w:rPr>
          <w:sz w:val="20"/>
        </w:rPr>
        <w:t>tool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most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Kohl’s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environments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CI/CD.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667" w:hanging="360"/>
        <w:jc w:val="left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NetDiagnostics</w:t>
      </w:r>
      <w:r>
        <w:rPr>
          <w:spacing w:val="-1"/>
          <w:sz w:val="20"/>
        </w:rPr>
        <w:t> </w:t>
      </w:r>
      <w:r>
        <w:rPr>
          <w:sz w:val="20"/>
        </w:rPr>
        <w:t>APM</w:t>
      </w:r>
      <w:r>
        <w:rPr>
          <w:spacing w:val="-5"/>
          <w:sz w:val="20"/>
        </w:rPr>
        <w:t> </w:t>
      </w:r>
      <w:r>
        <w:rPr>
          <w:sz w:val="20"/>
        </w:rPr>
        <w:t>tool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Netforest</w:t>
      </w:r>
      <w:r>
        <w:rPr>
          <w:spacing w:val="-5"/>
          <w:sz w:val="20"/>
        </w:rPr>
        <w:t> </w:t>
      </w:r>
      <w:r>
        <w:rPr>
          <w:sz w:val="20"/>
        </w:rPr>
        <w:t>tool</w:t>
      </w:r>
      <w:r>
        <w:rPr>
          <w:spacing w:val="-5"/>
          <w:sz w:val="20"/>
        </w:rPr>
        <w:t> </w:t>
      </w:r>
      <w:r>
        <w:rPr>
          <w:sz w:val="20"/>
        </w:rPr>
        <w:t>(similar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ELK/OpenSearch)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2"/>
          <w:sz w:val="20"/>
        </w:rPr>
        <w:t> </w:t>
      </w:r>
      <w:r>
        <w:rPr>
          <w:sz w:val="20"/>
        </w:rPr>
        <w:t>and multiple testing environments of Kohl’s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Configuration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Monitors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Implementation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Alerts</w:t>
      </w:r>
      <w:r>
        <w:rPr>
          <w:spacing w:val="-7"/>
          <w:sz w:val="20"/>
        </w:rPr>
        <w:t> </w:t>
      </w:r>
      <w:r>
        <w:rPr>
          <w:sz w:val="20"/>
        </w:rPr>
        <w:t>based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threshold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value.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Dashboard</w:t>
      </w:r>
      <w:r>
        <w:rPr>
          <w:spacing w:val="-7"/>
          <w:sz w:val="20"/>
        </w:rPr>
        <w:t> </w:t>
      </w:r>
      <w:r>
        <w:rPr>
          <w:sz w:val="20"/>
        </w:rPr>
        <w:t>creation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quick</w:t>
      </w:r>
      <w:r>
        <w:rPr>
          <w:spacing w:val="-3"/>
          <w:sz w:val="20"/>
        </w:rPr>
        <w:t> </w:t>
      </w:r>
      <w:r>
        <w:rPr>
          <w:sz w:val="20"/>
        </w:rPr>
        <w:t>overview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KPIs.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6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usage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tools</w:t>
      </w:r>
    </w:p>
    <w:p>
      <w:pPr>
        <w:pStyle w:val="ListParagraph"/>
        <w:spacing w:after="0" w:line="244" w:lineRule="exact"/>
        <w:jc w:val="left"/>
        <w:rPr>
          <w:rFonts w:ascii="Symbol" w:hAnsi="Symbol"/>
          <w:sz w:val="20"/>
        </w:rPr>
        <w:sectPr>
          <w:pgSz w:w="12240" w:h="15840"/>
          <w:pgMar w:top="460" w:bottom="280" w:left="720" w:right="720"/>
        </w:sectPr>
      </w:pPr>
    </w:p>
    <w:p>
      <w:pPr>
        <w:pStyle w:val="Heading2"/>
        <w:spacing w:before="75"/>
      </w:pPr>
      <w:r>
        <w:rPr>
          <w:w w:val="105"/>
        </w:rPr>
        <w:t>Senior</w:t>
      </w:r>
      <w:r>
        <w:rPr>
          <w:spacing w:val="-10"/>
          <w:w w:val="105"/>
        </w:rPr>
        <w:t> </w:t>
      </w:r>
      <w:r>
        <w:rPr>
          <w:w w:val="105"/>
        </w:rPr>
        <w:t>Software</w:t>
      </w:r>
      <w:r>
        <w:rPr>
          <w:spacing w:val="-7"/>
          <w:w w:val="105"/>
        </w:rPr>
        <w:t> </w:t>
      </w:r>
      <w:r>
        <w:rPr>
          <w:w w:val="105"/>
        </w:rPr>
        <w:t>Engineer</w:t>
      </w:r>
      <w:r>
        <w:rPr>
          <w:spacing w:val="-11"/>
          <w:w w:val="105"/>
        </w:rPr>
        <w:t> </w:t>
      </w:r>
      <w:r>
        <w:rPr>
          <w:w w:val="105"/>
        </w:rPr>
        <w:t>SRE</w:t>
      </w:r>
      <w:r>
        <w:rPr>
          <w:spacing w:val="-8"/>
          <w:w w:val="105"/>
        </w:rPr>
        <w:t> </w:t>
      </w:r>
      <w:r>
        <w:rPr>
          <w:w w:val="105"/>
        </w:rPr>
        <w:t>(APM</w:t>
      </w:r>
      <w:r>
        <w:rPr>
          <w:spacing w:val="-10"/>
          <w:w w:val="105"/>
        </w:rPr>
        <w:t> </w:t>
      </w:r>
      <w:r>
        <w:rPr>
          <w:w w:val="105"/>
        </w:rPr>
        <w:t>monitoring-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www/m.kohls.com)</w:t>
      </w:r>
    </w:p>
    <w:p>
      <w:pPr>
        <w:pStyle w:val="BodyText"/>
        <w:spacing w:before="75"/>
        <w:ind w:left="367" w:firstLine="0"/>
      </w:pPr>
      <w:r>
        <w:rPr>
          <w:color w:val="6C6C6C"/>
        </w:rPr>
        <w:t>07/2013</w:t>
      </w:r>
      <w:r>
        <w:rPr>
          <w:color w:val="6C6C6C"/>
          <w:spacing w:val="20"/>
        </w:rPr>
        <w:t> </w:t>
      </w:r>
      <w:r>
        <w:rPr>
          <w:color w:val="6C6C6C"/>
        </w:rPr>
        <w:t>to</w:t>
      </w:r>
      <w:r>
        <w:rPr>
          <w:color w:val="6C6C6C"/>
          <w:spacing w:val="20"/>
        </w:rPr>
        <w:t> </w:t>
      </w:r>
      <w:r>
        <w:rPr>
          <w:color w:val="6C6C6C"/>
          <w:spacing w:val="-2"/>
        </w:rPr>
        <w:t>05/2018</w:t>
      </w:r>
    </w:p>
    <w:p>
      <w:pPr>
        <w:pStyle w:val="BodyText"/>
        <w:spacing w:before="82"/>
        <w:ind w:left="357" w:firstLine="0"/>
      </w:pPr>
      <w:r>
        <w:rPr>
          <w:color w:val="6C6C6C"/>
        </w:rPr>
        <w:t>Cavisson</w:t>
      </w:r>
      <w:r>
        <w:rPr>
          <w:color w:val="6C6C6C"/>
          <w:spacing w:val="18"/>
        </w:rPr>
        <w:t> </w:t>
      </w:r>
      <w:r>
        <w:rPr>
          <w:color w:val="6C6C6C"/>
        </w:rPr>
        <w:t>Systems</w:t>
      </w:r>
      <w:r>
        <w:rPr>
          <w:color w:val="6C6C6C"/>
          <w:spacing w:val="15"/>
        </w:rPr>
        <w:t> </w:t>
      </w:r>
      <w:r>
        <w:rPr>
          <w:color w:val="6C6C6C"/>
        </w:rPr>
        <w:t>Inc,</w:t>
      </w:r>
      <w:r>
        <w:rPr>
          <w:color w:val="6C6C6C"/>
          <w:spacing w:val="16"/>
        </w:rPr>
        <w:t> </w:t>
      </w:r>
      <w:r>
        <w:rPr>
          <w:color w:val="6C6C6C"/>
        </w:rPr>
        <w:t>Noida,</w:t>
      </w:r>
      <w:r>
        <w:rPr>
          <w:color w:val="6C6C6C"/>
          <w:spacing w:val="21"/>
        </w:rPr>
        <w:t> </w:t>
      </w:r>
      <w:r>
        <w:rPr>
          <w:color w:val="6C6C6C"/>
          <w:spacing w:val="-4"/>
        </w:rPr>
        <w:t>India</w:t>
      </w:r>
    </w:p>
    <w:p>
      <w:pPr>
        <w:pStyle w:val="BodyText"/>
        <w:spacing w:before="90"/>
        <w:ind w:left="0" w:firstLine="0"/>
      </w:pPr>
    </w:p>
    <w:p>
      <w:pPr>
        <w:pStyle w:val="Heading3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2" w:after="0"/>
        <w:ind w:left="859" w:right="224" w:hanging="360"/>
        <w:jc w:val="left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</w:t>
      </w:r>
      <w:r>
        <w:rPr>
          <w:spacing w:val="-6"/>
          <w:sz w:val="20"/>
        </w:rPr>
        <w:t> </w:t>
      </w:r>
      <w:r>
        <w:rPr>
          <w:sz w:val="20"/>
        </w:rPr>
        <w:t>comprehensive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2"/>
          <w:sz w:val="20"/>
        </w:rPr>
        <w:t> </w:t>
      </w:r>
      <w:r>
        <w:rPr>
          <w:sz w:val="20"/>
        </w:rPr>
        <w:t>solutions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infrastructure,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performance,</w:t>
      </w:r>
      <w:r>
        <w:rPr>
          <w:spacing w:val="-5"/>
          <w:sz w:val="20"/>
        </w:rPr>
        <w:t> </w:t>
      </w:r>
      <w:r>
        <w:rPr>
          <w:sz w:val="20"/>
        </w:rPr>
        <w:t>and user experience, enabling proactive issue detection and resolution.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176" w:hanging="360"/>
        <w:jc w:val="left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reliability,</w:t>
      </w:r>
      <w:r>
        <w:rPr>
          <w:spacing w:val="-3"/>
          <w:sz w:val="20"/>
        </w:rPr>
        <w:t> </w:t>
      </w:r>
      <w:r>
        <w:rPr>
          <w:sz w:val="20"/>
        </w:rPr>
        <w:t>availability,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optimal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minimizing</w:t>
      </w:r>
      <w:r>
        <w:rPr>
          <w:spacing w:val="-6"/>
          <w:sz w:val="20"/>
        </w:rPr>
        <w:t> </w:t>
      </w:r>
      <w:r>
        <w:rPr>
          <w:sz w:val="20"/>
        </w:rPr>
        <w:t>downtime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reducing response times through continuous monitoring and tuning.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2" w:after="0"/>
        <w:ind w:left="859" w:right="152" w:hanging="360"/>
        <w:jc w:val="left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> </w:t>
      </w:r>
      <w:r>
        <w:rPr>
          <w:sz w:val="20"/>
        </w:rPr>
        <w:t>incident</w:t>
      </w:r>
      <w:r>
        <w:rPr>
          <w:spacing w:val="-2"/>
          <w:sz w:val="20"/>
        </w:rPr>
        <w:t> </w:t>
      </w:r>
      <w:r>
        <w:rPr>
          <w:sz w:val="20"/>
        </w:rPr>
        <w:t>response</w:t>
      </w:r>
      <w:r>
        <w:rPr>
          <w:spacing w:val="-2"/>
          <w:sz w:val="20"/>
        </w:rPr>
        <w:t> </w:t>
      </w:r>
      <w:r>
        <w:rPr>
          <w:sz w:val="20"/>
        </w:rPr>
        <w:t>efforts,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incident</w:t>
      </w:r>
      <w:r>
        <w:rPr>
          <w:spacing w:val="-4"/>
          <w:sz w:val="20"/>
        </w:rPr>
        <w:t> </w:t>
      </w:r>
      <w:r>
        <w:rPr>
          <w:sz w:val="20"/>
        </w:rPr>
        <w:t>identification,</w:t>
      </w:r>
      <w:r>
        <w:rPr>
          <w:spacing w:val="-4"/>
          <w:sz w:val="20"/>
        </w:rPr>
        <w:t> </w:t>
      </w:r>
      <w:r>
        <w:rPr>
          <w:sz w:val="20"/>
        </w:rPr>
        <w:t>triage,</w:t>
      </w:r>
      <w:r>
        <w:rPr>
          <w:spacing w:val="-4"/>
          <w:sz w:val="20"/>
        </w:rPr>
        <w:t> </w:t>
      </w:r>
      <w:r>
        <w:rPr>
          <w:sz w:val="20"/>
        </w:rPr>
        <w:t>resolution,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conducting</w:t>
      </w:r>
      <w:r>
        <w:rPr>
          <w:spacing w:val="-5"/>
          <w:sz w:val="20"/>
        </w:rPr>
        <w:t> </w:t>
      </w:r>
      <w:r>
        <w:rPr>
          <w:sz w:val="20"/>
        </w:rPr>
        <w:t>thorough</w:t>
      </w:r>
      <w:r>
        <w:rPr>
          <w:spacing w:val="-3"/>
          <w:sz w:val="20"/>
        </w:rPr>
        <w:t> </w:t>
      </w:r>
      <w:r>
        <w:rPr>
          <w:sz w:val="20"/>
        </w:rPr>
        <w:t>post- incident analysis to prevent recurrence.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7" w:after="0"/>
        <w:ind w:left="859" w:right="267" w:hanging="360"/>
        <w:jc w:val="left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> </w:t>
      </w:r>
      <w:r>
        <w:rPr>
          <w:sz w:val="20"/>
        </w:rPr>
        <w:t>capacity</w:t>
      </w:r>
      <w:r>
        <w:rPr>
          <w:spacing w:val="-7"/>
          <w:sz w:val="20"/>
        </w:rPr>
        <w:t> </w:t>
      </w:r>
      <w:r>
        <w:rPr>
          <w:sz w:val="20"/>
        </w:rPr>
        <w:t>planning,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tuning,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resource</w:t>
      </w:r>
      <w:r>
        <w:rPr>
          <w:spacing w:val="-4"/>
          <w:sz w:val="20"/>
        </w:rPr>
        <w:t> </w:t>
      </w:r>
      <w:r>
        <w:rPr>
          <w:sz w:val="20"/>
        </w:rPr>
        <w:t>optimization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scalable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efficient system operations.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3" w:after="0"/>
        <w:ind w:left="859" w:right="511" w:hanging="360"/>
        <w:jc w:val="left"/>
        <w:rPr>
          <w:rFonts w:ascii="Symbol" w:hAnsi="Symbol"/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on-call</w:t>
      </w:r>
      <w:r>
        <w:rPr>
          <w:spacing w:val="-5"/>
          <w:sz w:val="20"/>
        </w:rPr>
        <w:t> </w:t>
      </w:r>
      <w:r>
        <w:rPr>
          <w:sz w:val="20"/>
        </w:rPr>
        <w:t>rotations,</w:t>
      </w:r>
      <w:r>
        <w:rPr>
          <w:spacing w:val="-4"/>
          <w:sz w:val="20"/>
        </w:rPr>
        <w:t> </w:t>
      </w:r>
      <w:r>
        <w:rPr>
          <w:sz w:val="20"/>
        </w:rPr>
        <w:t>providing</w:t>
      </w:r>
      <w:r>
        <w:rPr>
          <w:spacing w:val="-5"/>
          <w:sz w:val="20"/>
        </w:rPr>
        <w:t> </w:t>
      </w:r>
      <w:r>
        <w:rPr>
          <w:sz w:val="20"/>
        </w:rPr>
        <w:t>24/7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critical</w:t>
      </w:r>
      <w:r>
        <w:rPr>
          <w:spacing w:val="-5"/>
          <w:sz w:val="20"/>
        </w:rPr>
        <w:t> </w:t>
      </w:r>
      <w:r>
        <w:rPr>
          <w:sz w:val="20"/>
        </w:rPr>
        <w:t>incidents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rapid</w:t>
      </w:r>
      <w:r>
        <w:rPr>
          <w:spacing w:val="-2"/>
          <w:sz w:val="20"/>
        </w:rPr>
        <w:t> </w:t>
      </w:r>
      <w:r>
        <w:rPr>
          <w:sz w:val="20"/>
        </w:rPr>
        <w:t>resolution</w:t>
      </w:r>
      <w:r>
        <w:rPr>
          <w:spacing w:val="-5"/>
          <w:sz w:val="20"/>
        </w:rPr>
        <w:t> </w:t>
      </w:r>
      <w:r>
        <w:rPr>
          <w:sz w:val="20"/>
        </w:rPr>
        <w:t>of production issues.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35" w:lineRule="auto" w:before="5" w:after="0"/>
        <w:ind w:left="859" w:right="448" w:hanging="360"/>
        <w:jc w:val="left"/>
        <w:rPr>
          <w:rFonts w:ascii="Symbol" w:hAnsi="Symbol"/>
          <w:sz w:val="20"/>
        </w:rPr>
      </w:pPr>
      <w:r>
        <w:rPr>
          <w:sz w:val="20"/>
        </w:rPr>
        <w:t>Partnered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development,</w:t>
      </w:r>
      <w:r>
        <w:rPr>
          <w:spacing w:val="-4"/>
          <w:sz w:val="20"/>
        </w:rPr>
        <w:t> </w:t>
      </w:r>
      <w:r>
        <w:rPr>
          <w:sz w:val="20"/>
        </w:rPr>
        <w:t>QA,</w:t>
      </w:r>
      <w:r>
        <w:rPr>
          <w:spacing w:val="-4"/>
          <w:sz w:val="20"/>
        </w:rPr>
        <w:t> </w:t>
      </w:r>
      <w:r>
        <w:rPr>
          <w:sz w:val="20"/>
        </w:rPr>
        <w:t>DevOps,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establish</w:t>
      </w:r>
      <w:r>
        <w:rPr>
          <w:spacing w:val="-4"/>
          <w:sz w:val="20"/>
        </w:rPr>
        <w:t> </w:t>
      </w:r>
      <w:r>
        <w:rPr>
          <w:sz w:val="20"/>
        </w:rPr>
        <w:t>reliability</w:t>
      </w:r>
      <w:r>
        <w:rPr>
          <w:spacing w:val="-7"/>
          <w:sz w:val="20"/>
        </w:rPr>
        <w:t> </w:t>
      </w:r>
      <w:r>
        <w:rPr>
          <w:sz w:val="20"/>
        </w:rPr>
        <w:t>goals,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2"/>
          <w:sz w:val="20"/>
        </w:rPr>
        <w:t> </w:t>
      </w:r>
      <w:r>
        <w:rPr>
          <w:sz w:val="20"/>
        </w:rPr>
        <w:t>incident response processes, and enhance overall system resilience.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3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Implementation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Method</w:t>
      </w:r>
      <w:r>
        <w:rPr>
          <w:spacing w:val="-8"/>
          <w:sz w:val="20"/>
        </w:rPr>
        <w:t> </w:t>
      </w:r>
      <w:r>
        <w:rPr>
          <w:sz w:val="20"/>
        </w:rPr>
        <w:t>level</w:t>
      </w:r>
      <w:r>
        <w:rPr>
          <w:spacing w:val="-6"/>
          <w:sz w:val="20"/>
        </w:rPr>
        <w:t> </w:t>
      </w:r>
      <w:r>
        <w:rPr>
          <w:sz w:val="20"/>
        </w:rPr>
        <w:t>instrumentation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cause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method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level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Dashboard</w:t>
      </w:r>
      <w:r>
        <w:rPr>
          <w:spacing w:val="-6"/>
          <w:sz w:val="20"/>
        </w:rPr>
        <w:t> </w:t>
      </w:r>
      <w:r>
        <w:rPr>
          <w:sz w:val="20"/>
        </w:rPr>
        <w:t>creation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see</w:t>
      </w:r>
      <w:r>
        <w:rPr>
          <w:spacing w:val="-4"/>
          <w:sz w:val="20"/>
        </w:rPr>
        <w:t> </w:t>
      </w:r>
      <w:r>
        <w:rPr>
          <w:sz w:val="20"/>
        </w:rPr>
        <w:t>overview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KPI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one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Alerts</w:t>
      </w:r>
      <w:r>
        <w:rPr>
          <w:spacing w:val="-6"/>
          <w:sz w:val="20"/>
        </w:rPr>
        <w:t> </w:t>
      </w:r>
      <w:r>
        <w:rPr>
          <w:sz w:val="20"/>
        </w:rPr>
        <w:t>Implementation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Integration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alerts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Netcool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instances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ServiceNow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Monitoring</w:t>
      </w:r>
      <w:r>
        <w:rPr>
          <w:spacing w:val="-9"/>
          <w:sz w:val="20"/>
        </w:rPr>
        <w:t> </w:t>
      </w:r>
      <w:r>
        <w:rPr>
          <w:sz w:val="20"/>
        </w:rPr>
        <w:t>real</w:t>
      </w:r>
      <w:r>
        <w:rPr>
          <w:spacing w:val="-8"/>
          <w:sz w:val="20"/>
        </w:rPr>
        <w:t> </w:t>
      </w:r>
      <w:r>
        <w:rPr>
          <w:sz w:val="20"/>
        </w:rPr>
        <w:t>traffic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production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Datadog,</w:t>
      </w:r>
      <w:r>
        <w:rPr>
          <w:spacing w:val="-8"/>
          <w:sz w:val="20"/>
        </w:rPr>
        <w:t> </w:t>
      </w:r>
      <w:r>
        <w:rPr>
          <w:sz w:val="20"/>
        </w:rPr>
        <w:t>Splunk,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NetDiagnostics.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RCA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APM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log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tool.</w:t>
      </w:r>
    </w:p>
    <w:p>
      <w:pPr>
        <w:pStyle w:val="BodyText"/>
        <w:ind w:left="0" w:firstLine="0"/>
      </w:pPr>
    </w:p>
    <w:p>
      <w:pPr>
        <w:pStyle w:val="BodyText"/>
        <w:spacing w:before="223"/>
        <w:ind w:left="0" w:firstLine="0"/>
      </w:pPr>
    </w:p>
    <w:p>
      <w:pPr>
        <w:pStyle w:val="Heading2"/>
        <w:spacing w:before="1"/>
      </w:pPr>
      <w:r>
        <w:rPr>
          <w:w w:val="105"/>
        </w:rPr>
        <w:t>QA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Engineer</w:t>
      </w:r>
    </w:p>
    <w:p>
      <w:pPr>
        <w:spacing w:before="77"/>
        <w:ind w:left="367" w:right="0" w:firstLine="0"/>
        <w:jc w:val="left"/>
        <w:rPr>
          <w:sz w:val="18"/>
        </w:rPr>
      </w:pPr>
      <w:r>
        <w:rPr>
          <w:color w:val="6C6C6C"/>
          <w:sz w:val="18"/>
        </w:rPr>
        <w:t>09/2012</w:t>
      </w:r>
      <w:r>
        <w:rPr>
          <w:color w:val="6C6C6C"/>
          <w:spacing w:val="-7"/>
          <w:sz w:val="18"/>
        </w:rPr>
        <w:t> </w:t>
      </w:r>
      <w:r>
        <w:rPr>
          <w:color w:val="6C6C6C"/>
          <w:sz w:val="18"/>
        </w:rPr>
        <w:t>to</w:t>
      </w:r>
      <w:r>
        <w:rPr>
          <w:color w:val="6C6C6C"/>
          <w:spacing w:val="-7"/>
          <w:sz w:val="18"/>
        </w:rPr>
        <w:t> </w:t>
      </w:r>
      <w:r>
        <w:rPr>
          <w:color w:val="6C6C6C"/>
          <w:spacing w:val="-2"/>
          <w:sz w:val="18"/>
        </w:rPr>
        <w:t>06/2013</w:t>
      </w:r>
    </w:p>
    <w:p>
      <w:pPr>
        <w:pStyle w:val="BodyText"/>
        <w:ind w:left="360" w:firstLine="0"/>
      </w:pPr>
      <w:r>
        <w:rPr>
          <w:color w:val="6C6C6C"/>
        </w:rPr>
        <w:t>Cavisson</w:t>
      </w:r>
      <w:r>
        <w:rPr>
          <w:color w:val="6C6C6C"/>
          <w:spacing w:val="20"/>
        </w:rPr>
        <w:t> </w:t>
      </w:r>
      <w:r>
        <w:rPr>
          <w:color w:val="6C6C6C"/>
        </w:rPr>
        <w:t>Systems</w:t>
      </w:r>
      <w:r>
        <w:rPr>
          <w:color w:val="6C6C6C"/>
          <w:spacing w:val="14"/>
        </w:rPr>
        <w:t> </w:t>
      </w:r>
      <w:r>
        <w:rPr>
          <w:color w:val="6C6C6C"/>
        </w:rPr>
        <w:t>Inc,</w:t>
      </w:r>
      <w:r>
        <w:rPr>
          <w:color w:val="6C6C6C"/>
          <w:spacing w:val="16"/>
        </w:rPr>
        <w:t> </w:t>
      </w:r>
      <w:r>
        <w:rPr>
          <w:color w:val="6C6C6C"/>
        </w:rPr>
        <w:t>Noida,</w:t>
      </w:r>
      <w:r>
        <w:rPr>
          <w:color w:val="6C6C6C"/>
          <w:spacing w:val="20"/>
        </w:rPr>
        <w:t> </w:t>
      </w:r>
      <w:r>
        <w:rPr>
          <w:color w:val="6C6C6C"/>
          <w:spacing w:val="-4"/>
        </w:rPr>
        <w:t>India</w:t>
      </w:r>
    </w:p>
    <w:p>
      <w:pPr>
        <w:pStyle w:val="BodyText"/>
        <w:spacing w:before="28"/>
        <w:ind w:left="0" w:firstLine="0"/>
      </w:pP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586" w:hanging="360"/>
        <w:jc w:val="left"/>
        <w:rPr>
          <w:rFonts w:ascii="Symbol" w:hAnsi="Symbol"/>
          <w:sz w:val="20"/>
        </w:rPr>
      </w:pPr>
      <w:r>
        <w:rPr>
          <w:sz w:val="20"/>
        </w:rPr>
        <w:t>Analyzes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understand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scope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6"/>
          <w:sz w:val="20"/>
        </w:rPr>
        <w:t> </w:t>
      </w:r>
      <w:r>
        <w:rPr>
          <w:sz w:val="20"/>
        </w:rPr>
        <w:t>required. Identifies scope and requirements for proposed changes, participates in test strategy sessions.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1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Develops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executes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plans,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cases,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scripts.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7"/>
          <w:sz w:val="20"/>
        </w:rPr>
        <w:t> </w:t>
      </w:r>
      <w:r>
        <w:rPr>
          <w:sz w:val="20"/>
        </w:rPr>
        <w:t>analyzes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results.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2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Participates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generation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QA</w:t>
      </w:r>
      <w:r>
        <w:rPr>
          <w:spacing w:val="-8"/>
          <w:sz w:val="20"/>
        </w:rPr>
        <w:t> </w:t>
      </w:r>
      <w:r>
        <w:rPr>
          <w:sz w:val="20"/>
        </w:rPr>
        <w:t>environment</w:t>
      </w:r>
      <w:r>
        <w:rPr>
          <w:spacing w:val="-8"/>
          <w:sz w:val="20"/>
        </w:rPr>
        <w:t> </w:t>
      </w:r>
      <w:r>
        <w:rPr>
          <w:sz w:val="20"/>
        </w:rPr>
        <w:t>setup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configuration.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1322" w:hanging="360"/>
        <w:jc w:val="left"/>
        <w:rPr>
          <w:rFonts w:ascii="Symbol" w:hAnsi="Symbol"/>
          <w:sz w:val="20"/>
        </w:rPr>
      </w:pPr>
      <w:r>
        <w:rPr>
          <w:sz w:val="20"/>
        </w:rPr>
        <w:t>Follows</w:t>
      </w:r>
      <w:r>
        <w:rPr>
          <w:spacing w:val="-5"/>
          <w:sz w:val="20"/>
        </w:rPr>
        <w:t> </w:t>
      </w:r>
      <w:r>
        <w:rPr>
          <w:sz w:val="20"/>
        </w:rPr>
        <w:t>policies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procedures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determining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acceptability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documentation. Communicates team issues and obstacles.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Documents</w:t>
      </w:r>
      <w:r>
        <w:rPr>
          <w:spacing w:val="-8"/>
          <w:sz w:val="20"/>
        </w:rPr>
        <w:t> </w:t>
      </w:r>
      <w:r>
        <w:rPr>
          <w:sz w:val="20"/>
        </w:rPr>
        <w:t>discrepancies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provides</w:t>
      </w:r>
      <w:r>
        <w:rPr>
          <w:spacing w:val="-8"/>
          <w:sz w:val="20"/>
        </w:rPr>
        <w:t> </w:t>
      </w:r>
      <w:r>
        <w:rPr>
          <w:sz w:val="20"/>
        </w:rPr>
        <w:t>status</w:t>
      </w:r>
      <w:r>
        <w:rPr>
          <w:spacing w:val="-7"/>
          <w:sz w:val="20"/>
        </w:rPr>
        <w:t> </w:t>
      </w:r>
      <w:r>
        <w:rPr>
          <w:sz w:val="20"/>
        </w:rPr>
        <w:t>reports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13"/>
          <w:sz w:val="20"/>
        </w:rPr>
        <w:t> </w:t>
      </w:r>
      <w:r>
        <w:rPr>
          <w:sz w:val="20"/>
        </w:rPr>
        <w:t>knowledge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relevant</w:t>
      </w:r>
      <w:r>
        <w:rPr>
          <w:spacing w:val="-10"/>
          <w:sz w:val="20"/>
        </w:rPr>
        <w:t> </w:t>
      </w:r>
      <w:r>
        <w:rPr>
          <w:sz w:val="20"/>
        </w:rPr>
        <w:t>computing</w:t>
      </w:r>
      <w:r>
        <w:rPr>
          <w:spacing w:val="-8"/>
          <w:sz w:val="20"/>
        </w:rPr>
        <w:t> </w:t>
      </w:r>
      <w:r>
        <w:rPr>
          <w:sz w:val="20"/>
        </w:rPr>
        <w:t>platforms,</w:t>
      </w:r>
      <w:r>
        <w:rPr>
          <w:spacing w:val="-10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Microsoft</w:t>
      </w:r>
      <w:r>
        <w:rPr>
          <w:spacing w:val="-13"/>
          <w:sz w:val="20"/>
        </w:rPr>
        <w:t> </w:t>
      </w:r>
      <w:r>
        <w:rPr>
          <w:sz w:val="20"/>
        </w:rPr>
        <w:t>Windows</w:t>
      </w:r>
      <w:r>
        <w:rPr>
          <w:spacing w:val="-9"/>
          <w:sz w:val="20"/>
        </w:rPr>
        <w:t> </w:t>
      </w:r>
      <w:r>
        <w:rPr>
          <w:sz w:val="20"/>
        </w:rPr>
        <w:t>and/or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Linux.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4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Knowledge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scripting</w:t>
      </w:r>
      <w:r>
        <w:rPr>
          <w:spacing w:val="-8"/>
          <w:sz w:val="20"/>
        </w:rPr>
        <w:t> </w:t>
      </w:r>
      <w:r>
        <w:rPr>
          <w:sz w:val="20"/>
        </w:rPr>
        <w:t>environments</w:t>
      </w:r>
      <w:r>
        <w:rPr>
          <w:spacing w:val="-9"/>
          <w:sz w:val="20"/>
        </w:rPr>
        <w:t> </w:t>
      </w:r>
      <w:r>
        <w:rPr>
          <w:sz w:val="20"/>
        </w:rPr>
        <w:t>such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2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Practical</w:t>
      </w:r>
      <w:r>
        <w:rPr>
          <w:spacing w:val="-13"/>
          <w:sz w:val="20"/>
        </w:rPr>
        <w:t> </w:t>
      </w:r>
      <w:r>
        <w:rPr>
          <w:sz w:val="20"/>
        </w:rPr>
        <w:t>experience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troubleshooting</w:t>
      </w:r>
      <w:r>
        <w:rPr>
          <w:spacing w:val="-13"/>
          <w:sz w:val="20"/>
        </w:rPr>
        <w:t> </w:t>
      </w:r>
      <w:r>
        <w:rPr>
          <w:sz w:val="20"/>
        </w:rPr>
        <w:t>complex,</w:t>
      </w:r>
      <w:r>
        <w:rPr>
          <w:spacing w:val="-12"/>
          <w:sz w:val="20"/>
        </w:rPr>
        <w:t> </w:t>
      </w:r>
      <w:r>
        <w:rPr>
          <w:sz w:val="20"/>
        </w:rPr>
        <w:t>distributed</w:t>
      </w:r>
      <w:r>
        <w:rPr>
          <w:spacing w:val="-12"/>
          <w:sz w:val="20"/>
        </w:rPr>
        <w:t> </w:t>
      </w:r>
      <w:r>
        <w:rPr>
          <w:sz w:val="20"/>
        </w:rPr>
        <w:t>computing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3" w:lineRule="exact" w:before="0" w:after="0"/>
        <w:ind w:left="859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knowledge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Quality</w:t>
      </w:r>
      <w:r>
        <w:rPr>
          <w:spacing w:val="-9"/>
          <w:sz w:val="20"/>
        </w:rPr>
        <w:t> </w:t>
      </w:r>
      <w:r>
        <w:rPr>
          <w:sz w:val="20"/>
        </w:rPr>
        <w:t>Assurance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methodologies.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69" w:lineRule="exact" w:before="0" w:after="0"/>
        <w:ind w:left="859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Ability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maintain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measure</w:t>
      </w:r>
      <w:r>
        <w:rPr>
          <w:spacing w:val="-6"/>
          <w:sz w:val="20"/>
        </w:rPr>
        <w:t> </w:t>
      </w:r>
      <w:r>
        <w:rPr>
          <w:sz w:val="20"/>
        </w:rPr>
        <w:t>defect</w:t>
      </w:r>
      <w:r>
        <w:rPr>
          <w:spacing w:val="-6"/>
          <w:sz w:val="20"/>
        </w:rPr>
        <w:t> </w:t>
      </w:r>
      <w:r>
        <w:rPr>
          <w:sz w:val="20"/>
        </w:rPr>
        <w:t>metrics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BodyText"/>
        <w:ind w:left="0" w:firstLine="0"/>
      </w:pPr>
    </w:p>
    <w:p>
      <w:pPr>
        <w:pStyle w:val="BodyText"/>
        <w:spacing w:before="37"/>
        <w:ind w:left="0" w:firstLine="0"/>
      </w:pPr>
    </w:p>
    <w:p>
      <w:pPr>
        <w:pStyle w:val="Heading1"/>
      </w:pPr>
      <w:r>
        <w:rPr>
          <w:color w:val="B7516A"/>
          <w:spacing w:val="-2"/>
        </w:rPr>
        <w:t>CERTIFICATION</w:t>
      </w:r>
    </w:p>
    <w:p>
      <w:pPr>
        <w:pStyle w:val="BodyText"/>
        <w:spacing w:before="11"/>
        <w:ind w:left="0" w:firstLine="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691895</wp:posOffset>
                </wp:positionH>
                <wp:positionV relativeFrom="paragraph">
                  <wp:posOffset>73612</wp:posOffset>
                </wp:positionV>
                <wp:extent cx="6541134" cy="2794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4113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27940">
                              <a:moveTo>
                                <a:pt x="654100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41008" y="27431"/>
                              </a:lnTo>
                              <a:lnTo>
                                <a:pt x="6541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51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8pt;margin-top:5.79624pt;width:515.04pt;height:2.16pt;mso-position-horizontal-relative:page;mso-position-vertical-relative:paragraph;z-index:-15727104;mso-wrap-distance-left:0;mso-wrap-distance-right:0" id="docshape4" filled="true" fillcolor="#b751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ind w:left="0" w:firstLine="0"/>
        <w:rPr>
          <w:rFonts w:ascii="Arial"/>
          <w:b/>
          <w:sz w:val="22"/>
        </w:rPr>
      </w:pPr>
    </w:p>
    <w:p>
      <w:pPr>
        <w:spacing w:before="0"/>
        <w:ind w:left="367" w:right="0" w:firstLine="0"/>
        <w:jc w:val="left"/>
        <w:rPr>
          <w:sz w:val="22"/>
        </w:rPr>
      </w:pPr>
      <w:r>
        <w:rPr>
          <w:w w:val="105"/>
          <w:sz w:val="22"/>
        </w:rPr>
        <w:t>AWS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Practitioner</w:t>
      </w:r>
    </w:p>
    <w:p>
      <w:pPr>
        <w:pStyle w:val="Heading1"/>
        <w:spacing w:before="249"/>
        <w:ind w:left="350"/>
      </w:pPr>
      <w:r>
        <w:rPr>
          <w:color w:val="B7516A"/>
          <w:spacing w:val="-2"/>
        </w:rPr>
        <w:t>EDUCATION</w:t>
      </w:r>
    </w:p>
    <w:p>
      <w:pPr>
        <w:pStyle w:val="BodyText"/>
        <w:spacing w:before="1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691895</wp:posOffset>
                </wp:positionH>
                <wp:positionV relativeFrom="paragraph">
                  <wp:posOffset>74462</wp:posOffset>
                </wp:positionV>
                <wp:extent cx="6541134" cy="2794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4113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27940">
                              <a:moveTo>
                                <a:pt x="654100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41008" y="27431"/>
                              </a:lnTo>
                              <a:lnTo>
                                <a:pt x="6541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51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8pt;margin-top:5.863223pt;width:515.04pt;height:2.16pt;mso-position-horizontal-relative:page;mso-position-vertical-relative:paragraph;z-index:-15726592;mso-wrap-distance-left:0;mso-wrap-distance-right:0" id="docshape5" filled="true" fillcolor="#b751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ind w:left="0" w:firstLine="0"/>
        <w:rPr>
          <w:rFonts w:ascii="Arial"/>
          <w:b/>
          <w:sz w:val="22"/>
        </w:rPr>
      </w:pPr>
    </w:p>
    <w:p>
      <w:pPr>
        <w:spacing w:before="0"/>
        <w:ind w:left="367" w:right="4867" w:firstLine="0"/>
        <w:jc w:val="left"/>
        <w:rPr>
          <w:sz w:val="22"/>
        </w:rPr>
      </w:pPr>
      <w:r>
        <w:rPr>
          <w:w w:val="105"/>
          <w:sz w:val="22"/>
        </w:rPr>
        <w:t>Master of Computer Applications (2009-2012) Bachelor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Computer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(2006-2009)</w:t>
      </w:r>
    </w:p>
    <w:sectPr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59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19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39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59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7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99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367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4" w:lineRule="exact"/>
      <w:ind w:left="85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mit_5567@yahoo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Sumit.Solanki</dc:creator>
  <dcterms:created xsi:type="dcterms:W3CDTF">2026-02-23T21:03:22Z</dcterms:created>
  <dcterms:modified xsi:type="dcterms:W3CDTF">2026-02-23T21:03:22Z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2016</vt:lpwstr>
  </property>
</Properties>
</file>