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7FA4" w14:textId="696F4DD7" w:rsidR="004E4902" w:rsidRPr="002C4E81" w:rsidRDefault="004E4902" w:rsidP="001144C0">
      <w:pPr>
        <w:spacing w:line="240" w:lineRule="auto"/>
        <w:rPr>
          <w:rFonts w:ascii="Times New Roman" w:hAnsi="Times New Roman" w:cs="Times New Roman"/>
        </w:rPr>
      </w:pPr>
      <w:r w:rsidRPr="002C4E81">
        <w:rPr>
          <w:rFonts w:ascii="Times New Roman" w:eastAsia="Times New Roman" w:hAnsi="Times New Roman" w:cs="Times New Roman"/>
          <w:noProof/>
          <w:color w:val="19273C"/>
          <w:sz w:val="51"/>
          <w:szCs w:val="51"/>
          <w:lang w:eastAsia="en-IN"/>
        </w:rPr>
        <mc:AlternateContent>
          <mc:Choice Requires="wps">
            <w:drawing>
              <wp:anchor distT="0" distB="0" distL="114300" distR="114300" simplePos="0" relativeHeight="251662336" behindDoc="0" locked="1" layoutInCell="1" allowOverlap="1" wp14:anchorId="03C98729" wp14:editId="2D4D6425">
                <wp:simplePos x="0" y="0"/>
                <wp:positionH relativeFrom="column">
                  <wp:posOffset>-99060</wp:posOffset>
                </wp:positionH>
                <wp:positionV relativeFrom="paragraph">
                  <wp:posOffset>-259080</wp:posOffset>
                </wp:positionV>
                <wp:extent cx="6925945" cy="8153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6925945" cy="815340"/>
                        </a:xfrm>
                        <a:prstGeom prst="rect">
                          <a:avLst/>
                        </a:prstGeom>
                        <a:noFill/>
                        <a:ln w="6350">
                          <a:noFill/>
                        </a:ln>
                      </wps:spPr>
                      <wps:txbx>
                        <w:txbxContent>
                          <w:p w14:paraId="4555F79D" w14:textId="0B823F5E" w:rsidR="00FF5A3F" w:rsidRPr="002C4E81" w:rsidRDefault="002E06A9" w:rsidP="00363C3C">
                            <w:pPr>
                              <w:spacing w:after="120" w:line="240" w:lineRule="auto"/>
                              <w:jc w:val="center"/>
                              <w:rPr>
                                <w:rFonts w:ascii="Lato" w:eastAsia="Times New Roman" w:hAnsi="Lato" w:cs="Arial"/>
                                <w:color w:val="3C6DF0"/>
                                <w:sz w:val="24"/>
                                <w:szCs w:val="24"/>
                                <w:lang w:eastAsia="en-IN"/>
                              </w:rPr>
                            </w:pPr>
                            <w:r w:rsidRPr="002C4E81">
                              <w:rPr>
                                <w:rFonts w:ascii="Lato" w:eastAsia="Times New Roman" w:hAnsi="Lato" w:cs="Arial"/>
                                <w:color w:val="3C6DF0"/>
                                <w:sz w:val="24"/>
                                <w:szCs w:val="24"/>
                                <w:lang w:eastAsia="en-IN"/>
                              </w:rPr>
                              <w:t>Varshith Reddy Budda Reddy</w:t>
                            </w:r>
                          </w:p>
                          <w:p w14:paraId="17795129" w14:textId="7EDAC23D" w:rsidR="004E4902" w:rsidRPr="00363C3C" w:rsidRDefault="002E06A9" w:rsidP="00363C3C">
                            <w:pPr>
                              <w:spacing w:after="120" w:line="240" w:lineRule="auto"/>
                              <w:jc w:val="center"/>
                              <w:rPr>
                                <w:rFonts w:ascii="Lato" w:eastAsia="Times New Roman" w:hAnsi="Lato" w:cs="Arial"/>
                                <w:color w:val="3C6DF0"/>
                                <w:sz w:val="24"/>
                                <w:szCs w:val="24"/>
                                <w:lang w:eastAsia="en-IN"/>
                              </w:rPr>
                            </w:pPr>
                            <w:r w:rsidRPr="00363C3C">
                              <w:rPr>
                                <w:rFonts w:ascii="Lato" w:eastAsia="Times New Roman" w:hAnsi="Lato" w:cs="Arial"/>
                                <w:color w:val="3C6DF0"/>
                                <w:sz w:val="24"/>
                                <w:szCs w:val="24"/>
                                <w:lang w:eastAsia="en-IN"/>
                              </w:rPr>
                              <w:t>Senior Java Full Stack Developer</w:t>
                            </w:r>
                          </w:p>
                          <w:p w14:paraId="242B42AD" w14:textId="52DB4447" w:rsidR="004E4902" w:rsidRPr="002C4E81" w:rsidRDefault="00606F7D" w:rsidP="00363C3C">
                            <w:pPr>
                              <w:spacing w:after="0" w:line="240" w:lineRule="auto"/>
                              <w:jc w:val="center"/>
                              <w:rPr>
                                <w:rFonts w:ascii="Lato" w:eastAsia="Times New Roman" w:hAnsi="Lato" w:cs="Arial"/>
                                <w:color w:val="000000" w:themeColor="text1"/>
                                <w:lang w:eastAsia="en-IN"/>
                              </w:rPr>
                            </w:pPr>
                            <w:r w:rsidRPr="002C4E81">
                              <w:rPr>
                                <w:rFonts w:ascii="Lato" w:hAnsi="Lato" w:cs="Arial"/>
                                <w:color w:val="3C6DF0"/>
                              </w:rPr>
                              <w:t xml:space="preserve">Email: </w:t>
                            </w:r>
                            <w:hyperlink r:id="rId7" w:history="1">
                              <w:r w:rsidR="002E06A9" w:rsidRPr="002C4E81">
                                <w:rPr>
                                  <w:rStyle w:val="Hyperlink"/>
                                  <w:rFonts w:ascii="Lato" w:hAnsi="Lato" w:cs="Arial"/>
                                  <w:color w:val="000000" w:themeColor="text1"/>
                                  <w:u w:val="none"/>
                                </w:rPr>
                                <w:t>varshithreddybuddareddy67@gmail.com</w:t>
                              </w:r>
                            </w:hyperlink>
                            <w:r w:rsidRPr="002C4E81">
                              <w:rPr>
                                <w:rFonts w:ascii="Lato" w:hAnsi="Lato" w:cs="Arial"/>
                                <w:color w:val="3C6DF0"/>
                              </w:rPr>
                              <w:t xml:space="preserve"> </w:t>
                            </w:r>
                            <w:r w:rsidR="002C4E81">
                              <w:rPr>
                                <w:rFonts w:ascii="Lato" w:hAnsi="Lato" w:cs="Arial"/>
                                <w:color w:val="3C6DF0"/>
                              </w:rPr>
                              <w:t xml:space="preserve">                                       </w:t>
                            </w:r>
                            <w:r w:rsidRPr="002C4E81">
                              <w:rPr>
                                <w:rFonts w:ascii="Lato" w:hAnsi="Lato" w:cs="Arial"/>
                                <w:color w:val="3C6DF0"/>
                              </w:rPr>
                              <w:t xml:space="preserve">  Mobile: </w:t>
                            </w:r>
                            <w:r w:rsidRPr="002C4E81">
                              <w:rPr>
                                <w:rFonts w:ascii="Lato" w:hAnsi="Lato" w:cs="Arial"/>
                                <w:color w:val="000000" w:themeColor="text1"/>
                              </w:rPr>
                              <w:t xml:space="preserve">+1 </w:t>
                            </w:r>
                            <w:r w:rsidR="002E06A9" w:rsidRPr="002C4E81">
                              <w:rPr>
                                <w:rFonts w:ascii="Lato" w:hAnsi="Lato" w:cs="Arial"/>
                                <w:color w:val="000000" w:themeColor="text1"/>
                              </w:rPr>
                              <w:t>(380) 500-3165</w:t>
                            </w:r>
                            <w:r w:rsidRPr="002C4E81">
                              <w:rPr>
                                <w:rFonts w:ascii="Lato" w:hAnsi="Lato" w:cs="Arial"/>
                                <w:color w:val="3C6DF0"/>
                              </w:rPr>
                              <w:t xml:space="preserve">   </w:t>
                            </w:r>
                          </w:p>
                          <w:p w14:paraId="2AA9A3D7" w14:textId="77777777" w:rsidR="004E4902" w:rsidRPr="00363C3C" w:rsidRDefault="004E4902" w:rsidP="004E4902">
                            <w:pPr>
                              <w:rPr>
                                <w:rFonts w:ascii="Lato" w:hAnsi="Lato"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98729" id="_x0000_t202" coordsize="21600,21600" o:spt="202" path="m,l,21600r21600,l21600,xe">
                <v:stroke joinstyle="miter"/>
                <v:path gradientshapeok="t" o:connecttype="rect"/>
              </v:shapetype>
              <v:shape id="Text Box 1" o:spid="_x0000_s1026" type="#_x0000_t202" style="position:absolute;margin-left:-7.8pt;margin-top:-20.4pt;width:545.35pt;height:6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" filled="f" stroked="f" strokeweight=".5pt">
                <v:textbox>
                  <w:txbxContent>
                    <w:p w14:paraId="4555F79D" w14:textId="0B823F5E" w:rsidR="00FF5A3F" w:rsidRPr="002C4E81" w:rsidRDefault="002E06A9" w:rsidP="00363C3C">
                      <w:pPr>
                        <w:spacing w:after="120" w:line="240" w:lineRule="auto"/>
                        <w:jc w:val="center"/>
                        <w:rPr>
                          <w:rFonts w:ascii="Lato" w:eastAsia="Times New Roman" w:hAnsi="Lato" w:cs="Arial"/>
                          <w:color w:val="3C6DF0"/>
                          <w:sz w:val="24"/>
                          <w:szCs w:val="24"/>
                          <w:lang w:eastAsia="en-IN"/>
                        </w:rPr>
                      </w:pPr>
                      <w:r w:rsidRPr="002C4E81">
                        <w:rPr>
                          <w:rFonts w:ascii="Lato" w:eastAsia="Times New Roman" w:hAnsi="Lato" w:cs="Arial"/>
                          <w:color w:val="3C6DF0"/>
                          <w:sz w:val="24"/>
                          <w:szCs w:val="24"/>
                          <w:lang w:eastAsia="en-IN"/>
                        </w:rPr>
                        <w:t>Varshith Reddy Budda Reddy</w:t>
                      </w:r>
                    </w:p>
                    <w:p w14:paraId="17795129" w14:textId="7EDAC23D" w:rsidR="004E4902" w:rsidRPr="00363C3C" w:rsidRDefault="002E06A9" w:rsidP="00363C3C">
                      <w:pPr>
                        <w:spacing w:after="120" w:line="240" w:lineRule="auto"/>
                        <w:jc w:val="center"/>
                        <w:rPr>
                          <w:rFonts w:ascii="Lato" w:eastAsia="Times New Roman" w:hAnsi="Lato" w:cs="Arial"/>
                          <w:color w:val="3C6DF0"/>
                          <w:sz w:val="24"/>
                          <w:szCs w:val="24"/>
                          <w:lang w:eastAsia="en-IN"/>
                        </w:rPr>
                      </w:pPr>
                      <w:r w:rsidRPr="00363C3C">
                        <w:rPr>
                          <w:rFonts w:ascii="Lato" w:eastAsia="Times New Roman" w:hAnsi="Lato" w:cs="Arial"/>
                          <w:color w:val="3C6DF0"/>
                          <w:sz w:val="24"/>
                          <w:szCs w:val="24"/>
                          <w:lang w:eastAsia="en-IN"/>
                        </w:rPr>
                        <w:t>Senior Java Full Stack Developer</w:t>
                      </w:r>
                    </w:p>
                    <w:p w14:paraId="242B42AD" w14:textId="52DB4447" w:rsidR="004E4902" w:rsidRPr="002C4E81" w:rsidRDefault="00606F7D" w:rsidP="00363C3C">
                      <w:pPr>
                        <w:spacing w:after="0" w:line="240" w:lineRule="auto"/>
                        <w:jc w:val="center"/>
                        <w:rPr>
                          <w:rFonts w:ascii="Lato" w:eastAsia="Times New Roman" w:hAnsi="Lato" w:cs="Arial"/>
                          <w:color w:val="000000" w:themeColor="text1"/>
                          <w:lang w:eastAsia="en-IN"/>
                        </w:rPr>
                      </w:pPr>
                      <w:r w:rsidRPr="002C4E81">
                        <w:rPr>
                          <w:rFonts w:ascii="Lato" w:hAnsi="Lato" w:cs="Arial"/>
                          <w:color w:val="3C6DF0"/>
                        </w:rPr>
                        <w:t xml:space="preserve">Email: </w:t>
                      </w:r>
                      <w:hyperlink r:id="rId8" w:history="1">
                        <w:r w:rsidR="002E06A9" w:rsidRPr="002C4E81">
                          <w:rPr>
                            <w:rStyle w:val="Hyperlink"/>
                            <w:rFonts w:ascii="Lato" w:hAnsi="Lato" w:cs="Arial"/>
                            <w:color w:val="000000" w:themeColor="text1"/>
                            <w:u w:val="none"/>
                          </w:rPr>
                          <w:t>varshithreddybuddareddy67@gmail.com</w:t>
                        </w:r>
                      </w:hyperlink>
                      <w:r w:rsidRPr="002C4E81">
                        <w:rPr>
                          <w:rFonts w:ascii="Lato" w:hAnsi="Lato" w:cs="Arial"/>
                          <w:color w:val="3C6DF0"/>
                        </w:rPr>
                        <w:t xml:space="preserve"> </w:t>
                      </w:r>
                      <w:r w:rsidR="002C4E81">
                        <w:rPr>
                          <w:rFonts w:ascii="Lato" w:hAnsi="Lato" w:cs="Arial"/>
                          <w:color w:val="3C6DF0"/>
                        </w:rPr>
                        <w:t xml:space="preserve">                                       </w:t>
                      </w:r>
                      <w:r w:rsidRPr="002C4E81">
                        <w:rPr>
                          <w:rFonts w:ascii="Lato" w:hAnsi="Lato" w:cs="Arial"/>
                          <w:color w:val="3C6DF0"/>
                        </w:rPr>
                        <w:t xml:space="preserve">  Mobile: </w:t>
                      </w:r>
                      <w:r w:rsidRPr="002C4E81">
                        <w:rPr>
                          <w:rFonts w:ascii="Lato" w:hAnsi="Lato" w:cs="Arial"/>
                          <w:color w:val="000000" w:themeColor="text1"/>
                        </w:rPr>
                        <w:t xml:space="preserve">+1 </w:t>
                      </w:r>
                      <w:r w:rsidR="002E06A9" w:rsidRPr="002C4E81">
                        <w:rPr>
                          <w:rFonts w:ascii="Lato" w:hAnsi="Lato" w:cs="Arial"/>
                          <w:color w:val="000000" w:themeColor="text1"/>
                        </w:rPr>
                        <w:t>(380) 500-3165</w:t>
                      </w:r>
                      <w:r w:rsidRPr="002C4E81">
                        <w:rPr>
                          <w:rFonts w:ascii="Lato" w:hAnsi="Lato" w:cs="Arial"/>
                          <w:color w:val="3C6DF0"/>
                        </w:rPr>
                        <w:t xml:space="preserve">   </w:t>
                      </w:r>
                    </w:p>
                    <w:p w14:paraId="2AA9A3D7" w14:textId="77777777" w:rsidR="004E4902" w:rsidRPr="00363C3C" w:rsidRDefault="004E4902" w:rsidP="004E4902">
                      <w:pPr>
                        <w:rPr>
                          <w:rFonts w:ascii="Lato" w:hAnsi="Lato" w:cs="Arial"/>
                          <w:sz w:val="16"/>
                          <w:szCs w:val="16"/>
                        </w:rPr>
                      </w:pPr>
                    </w:p>
                  </w:txbxContent>
                </v:textbox>
                <w10:anchorlock/>
              </v:shape>
            </w:pict>
          </mc:Fallback>
        </mc:AlternateContent>
      </w:r>
    </w:p>
    <w:p w14:paraId="09A1B98C" w14:textId="00726B3B" w:rsidR="004E4902" w:rsidRPr="002C4E81" w:rsidRDefault="004E4902" w:rsidP="001144C0">
      <w:pPr>
        <w:spacing w:line="240" w:lineRule="auto"/>
        <w:rPr>
          <w:rFonts w:ascii="Times New Roman" w:hAnsi="Times New Roman" w:cs="Times New Roman"/>
        </w:rPr>
      </w:pPr>
    </w:p>
    <w:p w14:paraId="486A6043" w14:textId="738EE28B" w:rsidR="004E4902" w:rsidRPr="002C4E81" w:rsidRDefault="004E4902" w:rsidP="001144C0">
      <w:pPr>
        <w:spacing w:line="240" w:lineRule="auto"/>
        <w:rPr>
          <w:rFonts w:ascii="Times New Roman" w:hAnsi="Times New Roman" w:cs="Times New Roman"/>
        </w:rPr>
      </w:pPr>
    </w:p>
    <w:p w14:paraId="75E5DCA6" w14:textId="2919BF39" w:rsidR="00824CD9" w:rsidRPr="002C4E81" w:rsidRDefault="00500A45" w:rsidP="002C4E81">
      <w:pPr>
        <w:spacing w:after="0" w:line="240" w:lineRule="auto"/>
        <w:rPr>
          <w:rFonts w:ascii="Times New Roman" w:eastAsia="Times New Roman" w:hAnsi="Times New Roman" w:cs="Times New Roman"/>
          <w:b/>
          <w:bCs/>
          <w:caps/>
          <w:color w:val="65696D"/>
          <w:sz w:val="24"/>
          <w:szCs w:val="24"/>
          <w:lang w:eastAsia="en-IN"/>
        </w:rPr>
      </w:pPr>
      <w:r w:rsidRPr="002C4E81">
        <w:rPr>
          <w:rFonts w:ascii="Times New Roman" w:eastAsia="Times New Roman" w:hAnsi="Times New Roman" w:cs="Times New Roman"/>
          <w:b/>
          <w:bCs/>
          <w:caps/>
          <w:color w:val="65696D"/>
          <w:sz w:val="24"/>
          <w:szCs w:val="24"/>
          <w:lang w:eastAsia="en-IN"/>
        </w:rPr>
        <w:t xml:space="preserve">Professional </w:t>
      </w:r>
      <w:r w:rsidR="00824CD9" w:rsidRPr="002C4E81">
        <w:rPr>
          <w:rFonts w:ascii="Times New Roman" w:eastAsia="Times New Roman" w:hAnsi="Times New Roman" w:cs="Times New Roman"/>
          <w:b/>
          <w:bCs/>
          <w:caps/>
          <w:color w:val="65696D"/>
          <w:sz w:val="24"/>
          <w:szCs w:val="24"/>
          <w:lang w:eastAsia="en-IN"/>
        </w:rPr>
        <w:t>SUMMARY</w:t>
      </w:r>
    </w:p>
    <w:p w14:paraId="0E4EB2E3" w14:textId="666FB15B" w:rsidR="00824CD9" w:rsidRPr="002C4E81" w:rsidRDefault="00824CD9" w:rsidP="001144C0">
      <w:pPr>
        <w:spacing w:after="0" w:line="240" w:lineRule="auto"/>
        <w:rPr>
          <w:rFonts w:ascii="Times New Roman" w:eastAsia="Times New Roman" w:hAnsi="Times New Roman" w:cs="Times New Roman"/>
          <w:caps/>
          <w:color w:val="65696D"/>
          <w:sz w:val="21"/>
          <w:szCs w:val="21"/>
          <w:lang w:eastAsia="en-IN"/>
        </w:rPr>
      </w:pPr>
      <w:r w:rsidRPr="002C4E81">
        <w:rPr>
          <w:rFonts w:ascii="Times New Roman" w:hAnsi="Times New Roman" w:cs="Times New Roman"/>
          <w:noProof/>
          <w:color w:val="33B4B4"/>
          <w:sz w:val="17"/>
          <w:szCs w:val="17"/>
        </w:rPr>
        <mc:AlternateContent>
          <mc:Choice Requires="wps">
            <w:drawing>
              <wp:anchor distT="0" distB="0" distL="114300" distR="114300" simplePos="0" relativeHeight="251678720" behindDoc="0" locked="0" layoutInCell="1" allowOverlap="1" wp14:anchorId="50DBC020" wp14:editId="0FA2ED8F">
                <wp:simplePos x="0" y="0"/>
                <wp:positionH relativeFrom="margin">
                  <wp:posOffset>0</wp:posOffset>
                </wp:positionH>
                <wp:positionV relativeFrom="paragraph">
                  <wp:posOffset>49861</wp:posOffset>
                </wp:positionV>
                <wp:extent cx="6883400" cy="0"/>
                <wp:effectExtent l="0" t="0" r="0" b="0"/>
                <wp:wrapNone/>
                <wp:docPr id="56798412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6B5C2" id="Straight Connector 2"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eaaaa [2414]" strokeweight="1.5pt">
                <v:stroke joinstyle="miter"/>
                <w10:wrap anchorx="margin"/>
              </v:line>
            </w:pict>
          </mc:Fallback>
        </mc:AlternateContent>
      </w:r>
    </w:p>
    <w:p w14:paraId="2FAA072B" w14:textId="3EC609F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Senior Java Full Stack Developer with 11+ years of experience architecting scalable, secure, and high-performance enterprise solutions.</w:t>
      </w:r>
    </w:p>
    <w:p w14:paraId="28E1DC3B" w14:textId="2D423D40"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Advanced expertise in </w:t>
      </w:r>
      <w:r w:rsidRPr="008C6941">
        <w:rPr>
          <w:rFonts w:ascii="Times New Roman" w:eastAsia="Times New Roman" w:hAnsi="Times New Roman" w:cs="Times New Roman"/>
          <w:b/>
          <w:bCs/>
          <w:color w:val="262626"/>
          <w:sz w:val="21"/>
          <w:szCs w:val="21"/>
          <w:lang w:val="en-US" w:eastAsia="en-IN"/>
        </w:rPr>
        <w:t>Java 21/17/11/8, Spring Boot 2.x/3.x, Hibernate ORM, and JPA</w:t>
      </w:r>
      <w:r w:rsidRPr="002C4E81">
        <w:rPr>
          <w:rFonts w:ascii="Times New Roman" w:eastAsia="Times New Roman" w:hAnsi="Times New Roman" w:cs="Times New Roman"/>
          <w:color w:val="262626"/>
          <w:sz w:val="21"/>
          <w:szCs w:val="21"/>
          <w:lang w:val="en-US" w:eastAsia="en-IN"/>
        </w:rPr>
        <w:t>, delivering resilient backend systems.</w:t>
      </w:r>
    </w:p>
    <w:p w14:paraId="7BCA9494" w14:textId="684798D7"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Designed secure </w:t>
      </w:r>
      <w:r w:rsidRPr="008C6941">
        <w:rPr>
          <w:rFonts w:ascii="Times New Roman" w:eastAsia="Times New Roman" w:hAnsi="Times New Roman" w:cs="Times New Roman"/>
          <w:b/>
          <w:bCs/>
          <w:color w:val="262626"/>
          <w:sz w:val="21"/>
          <w:szCs w:val="21"/>
          <w:lang w:val="en-US" w:eastAsia="en-IN"/>
        </w:rPr>
        <w:t>RESTful APIs with OAuth2.0, JWT, and GraphQL</w:t>
      </w:r>
      <w:r w:rsidRPr="002C4E81">
        <w:rPr>
          <w:rFonts w:ascii="Times New Roman" w:eastAsia="Times New Roman" w:hAnsi="Times New Roman" w:cs="Times New Roman"/>
          <w:color w:val="262626"/>
          <w:sz w:val="21"/>
          <w:szCs w:val="21"/>
          <w:lang w:val="en-US" w:eastAsia="en-IN"/>
        </w:rPr>
        <w:t>, improving interoperability across distributed services.</w:t>
      </w:r>
    </w:p>
    <w:p w14:paraId="25B2E71B" w14:textId="5600B3DA"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Built event-driven systems with </w:t>
      </w:r>
      <w:r w:rsidRPr="008C6941">
        <w:rPr>
          <w:rFonts w:ascii="Times New Roman" w:eastAsia="Times New Roman" w:hAnsi="Times New Roman" w:cs="Times New Roman"/>
          <w:b/>
          <w:bCs/>
          <w:color w:val="262626"/>
          <w:sz w:val="21"/>
          <w:szCs w:val="21"/>
          <w:lang w:val="en-US" w:eastAsia="en-IN"/>
        </w:rPr>
        <w:t>Kafka, RabbitMQ, and JMS,</w:t>
      </w:r>
      <w:r w:rsidRPr="002C4E81">
        <w:rPr>
          <w:rFonts w:ascii="Times New Roman" w:eastAsia="Times New Roman" w:hAnsi="Times New Roman" w:cs="Times New Roman"/>
          <w:color w:val="262626"/>
          <w:sz w:val="21"/>
          <w:szCs w:val="21"/>
          <w:lang w:val="en-US" w:eastAsia="en-IN"/>
        </w:rPr>
        <w:t xml:space="preserve"> enhancing fault tolerance and reducing latency by 30%.</w:t>
      </w:r>
    </w:p>
    <w:p w14:paraId="5B58BBAB" w14:textId="1E41C90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Migrated monolithic applications into microservices, reducing downtime by 20% and enabling horizontal scalability.</w:t>
      </w:r>
    </w:p>
    <w:p w14:paraId="7624662F" w14:textId="2CEA6F07"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Automated </w:t>
      </w:r>
      <w:r w:rsidRPr="008C6941">
        <w:rPr>
          <w:rFonts w:ascii="Times New Roman" w:eastAsia="Times New Roman" w:hAnsi="Times New Roman" w:cs="Times New Roman"/>
          <w:b/>
          <w:bCs/>
          <w:color w:val="262626"/>
          <w:sz w:val="21"/>
          <w:szCs w:val="21"/>
          <w:lang w:val="en-US" w:eastAsia="en-IN"/>
        </w:rPr>
        <w:t>CI/CD pipelines with Jenkins, Docker, and Terraform</w:t>
      </w:r>
      <w:r w:rsidRPr="002C4E81">
        <w:rPr>
          <w:rFonts w:ascii="Times New Roman" w:eastAsia="Times New Roman" w:hAnsi="Times New Roman" w:cs="Times New Roman"/>
          <w:color w:val="262626"/>
          <w:sz w:val="21"/>
          <w:szCs w:val="21"/>
          <w:lang w:val="en-US" w:eastAsia="en-IN"/>
        </w:rPr>
        <w:t>, cutting release cycles by 25–35%.</w:t>
      </w:r>
    </w:p>
    <w:p w14:paraId="6D711BD2" w14:textId="269707B6"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Deployed microservices on </w:t>
      </w:r>
      <w:r w:rsidRPr="008C6941">
        <w:rPr>
          <w:rFonts w:ascii="Times New Roman" w:eastAsia="Times New Roman" w:hAnsi="Times New Roman" w:cs="Times New Roman"/>
          <w:b/>
          <w:bCs/>
          <w:color w:val="262626"/>
          <w:sz w:val="21"/>
          <w:szCs w:val="21"/>
          <w:lang w:val="en-US" w:eastAsia="en-IN"/>
        </w:rPr>
        <w:t xml:space="preserve">AWS ECS, EKS, GCP Kubernetes, and Azure AKS, </w:t>
      </w:r>
      <w:r w:rsidRPr="002C4E81">
        <w:rPr>
          <w:rFonts w:ascii="Times New Roman" w:eastAsia="Times New Roman" w:hAnsi="Times New Roman" w:cs="Times New Roman"/>
          <w:color w:val="262626"/>
          <w:sz w:val="21"/>
          <w:szCs w:val="21"/>
          <w:lang w:val="en-US" w:eastAsia="en-IN"/>
        </w:rPr>
        <w:t>achieving 99.99% availability.</w:t>
      </w:r>
    </w:p>
    <w:p w14:paraId="27454625" w14:textId="37BC857C"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Applied Infrastructure-as-Code with Terraform, reducing provisioning time by 35% and ensuring consistency.</w:t>
      </w:r>
    </w:p>
    <w:p w14:paraId="27A0C0DA" w14:textId="4DF98ED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Implemented </w:t>
      </w:r>
      <w:r w:rsidRPr="008C6941">
        <w:rPr>
          <w:rFonts w:ascii="Times New Roman" w:eastAsia="Times New Roman" w:hAnsi="Times New Roman" w:cs="Times New Roman"/>
          <w:b/>
          <w:bCs/>
          <w:color w:val="262626"/>
          <w:sz w:val="21"/>
          <w:szCs w:val="21"/>
          <w:lang w:val="en-US" w:eastAsia="en-IN"/>
        </w:rPr>
        <w:t>Redis and Spring Cache</w:t>
      </w:r>
      <w:r w:rsidRPr="002C4E81">
        <w:rPr>
          <w:rFonts w:ascii="Times New Roman" w:eastAsia="Times New Roman" w:hAnsi="Times New Roman" w:cs="Times New Roman"/>
          <w:color w:val="262626"/>
          <w:sz w:val="21"/>
          <w:szCs w:val="21"/>
          <w:lang w:val="en-US" w:eastAsia="en-IN"/>
        </w:rPr>
        <w:t xml:space="preserve"> strategies, improving response times by 30–35% for high-traffic services.</w:t>
      </w:r>
    </w:p>
    <w:p w14:paraId="5D1322A4" w14:textId="6A7A9A0C"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Optimized database queries in </w:t>
      </w:r>
      <w:r w:rsidRPr="008C6941">
        <w:rPr>
          <w:rFonts w:ascii="Times New Roman" w:eastAsia="Times New Roman" w:hAnsi="Times New Roman" w:cs="Times New Roman"/>
          <w:b/>
          <w:bCs/>
          <w:color w:val="262626"/>
          <w:sz w:val="21"/>
          <w:szCs w:val="21"/>
          <w:lang w:val="en-US" w:eastAsia="en-IN"/>
        </w:rPr>
        <w:t>PostgreSQL, MongoDB, and Oracle,</w:t>
      </w:r>
      <w:r w:rsidRPr="002C4E81">
        <w:rPr>
          <w:rFonts w:ascii="Times New Roman" w:eastAsia="Times New Roman" w:hAnsi="Times New Roman" w:cs="Times New Roman"/>
          <w:color w:val="262626"/>
          <w:sz w:val="21"/>
          <w:szCs w:val="21"/>
          <w:lang w:val="en-US" w:eastAsia="en-IN"/>
        </w:rPr>
        <w:t xml:space="preserve"> improving system throughput by 40%.</w:t>
      </w:r>
    </w:p>
    <w:p w14:paraId="4224D74D" w14:textId="66A8A931"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Developed responsive front-end applications using </w:t>
      </w:r>
      <w:r w:rsidRPr="008C6941">
        <w:rPr>
          <w:rFonts w:ascii="Times New Roman" w:eastAsia="Times New Roman" w:hAnsi="Times New Roman" w:cs="Times New Roman"/>
          <w:b/>
          <w:bCs/>
          <w:color w:val="262626"/>
          <w:sz w:val="21"/>
          <w:szCs w:val="21"/>
          <w:lang w:val="en-US" w:eastAsia="en-IN"/>
        </w:rPr>
        <w:t>Angular 17, ReactJS, TypeScript 4.9+, and Tailwind CSS</w:t>
      </w:r>
      <w:r w:rsidRPr="002C4E81">
        <w:rPr>
          <w:rFonts w:ascii="Times New Roman" w:eastAsia="Times New Roman" w:hAnsi="Times New Roman" w:cs="Times New Roman"/>
          <w:color w:val="262626"/>
          <w:sz w:val="21"/>
          <w:szCs w:val="21"/>
          <w:lang w:val="en-US" w:eastAsia="en-IN"/>
        </w:rPr>
        <w:t>.</w:t>
      </w:r>
    </w:p>
    <w:p w14:paraId="1A648A21" w14:textId="659A3930"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Enhanced </w:t>
      </w:r>
      <w:r w:rsidRPr="008C6941">
        <w:rPr>
          <w:rFonts w:ascii="Times New Roman" w:eastAsia="Times New Roman" w:hAnsi="Times New Roman" w:cs="Times New Roman"/>
          <w:b/>
          <w:bCs/>
          <w:color w:val="262626"/>
          <w:sz w:val="21"/>
          <w:szCs w:val="21"/>
          <w:lang w:val="en-US" w:eastAsia="en-IN"/>
        </w:rPr>
        <w:t>UI</w:t>
      </w:r>
      <w:r w:rsidRPr="002C4E81">
        <w:rPr>
          <w:rFonts w:ascii="Times New Roman" w:eastAsia="Times New Roman" w:hAnsi="Times New Roman" w:cs="Times New Roman"/>
          <w:color w:val="262626"/>
          <w:sz w:val="21"/>
          <w:szCs w:val="21"/>
          <w:lang w:val="en-US" w:eastAsia="en-IN"/>
        </w:rPr>
        <w:t xml:space="preserve"> performance with lazy loading, </w:t>
      </w:r>
      <w:r w:rsidRPr="008C6941">
        <w:rPr>
          <w:rFonts w:ascii="Times New Roman" w:eastAsia="Times New Roman" w:hAnsi="Times New Roman" w:cs="Times New Roman"/>
          <w:b/>
          <w:bCs/>
          <w:color w:val="262626"/>
          <w:sz w:val="21"/>
          <w:szCs w:val="21"/>
          <w:lang w:val="en-US" w:eastAsia="en-IN"/>
        </w:rPr>
        <w:t>AOT</w:t>
      </w:r>
      <w:r w:rsidRPr="002C4E81">
        <w:rPr>
          <w:rFonts w:ascii="Times New Roman" w:eastAsia="Times New Roman" w:hAnsi="Times New Roman" w:cs="Times New Roman"/>
          <w:color w:val="262626"/>
          <w:sz w:val="21"/>
          <w:szCs w:val="21"/>
          <w:lang w:val="en-US" w:eastAsia="en-IN"/>
        </w:rPr>
        <w:t xml:space="preserve"> compilation, and tree-shaking, reducing bundle size by 25%.</w:t>
      </w:r>
    </w:p>
    <w:p w14:paraId="1E13CFB5" w14:textId="704FBAB5"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Strengthened application security with Spring Security, </w:t>
      </w:r>
      <w:r w:rsidRPr="008C6941">
        <w:rPr>
          <w:rFonts w:ascii="Times New Roman" w:eastAsia="Times New Roman" w:hAnsi="Times New Roman" w:cs="Times New Roman"/>
          <w:b/>
          <w:bCs/>
          <w:color w:val="262626"/>
          <w:sz w:val="21"/>
          <w:szCs w:val="21"/>
          <w:lang w:val="en-US" w:eastAsia="en-IN"/>
        </w:rPr>
        <w:t>OAuth2.0, JWT, LDAP, and Azure AD MFA, meeting PCI/HIPAA</w:t>
      </w:r>
      <w:r w:rsidRPr="002C4E81">
        <w:rPr>
          <w:rFonts w:ascii="Times New Roman" w:eastAsia="Times New Roman" w:hAnsi="Times New Roman" w:cs="Times New Roman"/>
          <w:color w:val="262626"/>
          <w:sz w:val="21"/>
          <w:szCs w:val="21"/>
          <w:lang w:val="en-US" w:eastAsia="en-IN"/>
        </w:rPr>
        <w:t xml:space="preserve"> standards.</w:t>
      </w:r>
    </w:p>
    <w:p w14:paraId="791423AC" w14:textId="1894482A"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Designed PHI-compliant systems for healthcare clients, ensuring regulatory adherence and protecting sensitive data.</w:t>
      </w:r>
    </w:p>
    <w:p w14:paraId="14A98449" w14:textId="40A2C86E"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Engineered high-volume payment APIs at PayPal, delivering 99.99% uptime and secure financial transactions.</w:t>
      </w:r>
    </w:p>
    <w:p w14:paraId="46448F4E" w14:textId="0798074E"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Integrated Swagger and Postman API documentation, reducing developer onboarding time and support queries by 25%.</w:t>
      </w:r>
    </w:p>
    <w:p w14:paraId="4F3A724F" w14:textId="2C97A555"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Implemented centralized logging with </w:t>
      </w:r>
      <w:r w:rsidRPr="008C6941">
        <w:rPr>
          <w:rFonts w:ascii="Times New Roman" w:eastAsia="Times New Roman" w:hAnsi="Times New Roman" w:cs="Times New Roman"/>
          <w:b/>
          <w:bCs/>
          <w:color w:val="262626"/>
          <w:sz w:val="21"/>
          <w:szCs w:val="21"/>
          <w:lang w:val="en-US" w:eastAsia="en-IN"/>
        </w:rPr>
        <w:t>ELK, Splunk, and Grafana</w:t>
      </w:r>
      <w:r w:rsidRPr="002C4E81">
        <w:rPr>
          <w:rFonts w:ascii="Times New Roman" w:eastAsia="Times New Roman" w:hAnsi="Times New Roman" w:cs="Times New Roman"/>
          <w:color w:val="262626"/>
          <w:sz w:val="21"/>
          <w:szCs w:val="21"/>
          <w:lang w:val="en-US" w:eastAsia="en-IN"/>
        </w:rPr>
        <w:t>, reducing mean-time-to-resolution by 50%.</w:t>
      </w:r>
    </w:p>
    <w:p w14:paraId="10402BC6" w14:textId="2E25A9C0"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Enhanced observability with </w:t>
      </w:r>
      <w:r w:rsidRPr="008C6941">
        <w:rPr>
          <w:rFonts w:ascii="Times New Roman" w:eastAsia="Times New Roman" w:hAnsi="Times New Roman" w:cs="Times New Roman"/>
          <w:b/>
          <w:bCs/>
          <w:color w:val="262626"/>
          <w:sz w:val="21"/>
          <w:szCs w:val="21"/>
          <w:lang w:val="en-US" w:eastAsia="en-IN"/>
        </w:rPr>
        <w:t>AWS CloudWatch and GCP Cloud</w:t>
      </w:r>
      <w:r w:rsidRPr="002C4E81">
        <w:rPr>
          <w:rFonts w:ascii="Times New Roman" w:eastAsia="Times New Roman" w:hAnsi="Times New Roman" w:cs="Times New Roman"/>
          <w:color w:val="262626"/>
          <w:sz w:val="21"/>
          <w:szCs w:val="21"/>
          <w:lang w:val="en-US" w:eastAsia="en-IN"/>
        </w:rPr>
        <w:t xml:space="preserve"> Logging, enabling proactive incident management.</w:t>
      </w:r>
    </w:p>
    <w:p w14:paraId="08DC1410" w14:textId="5B52A407"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Improved application quality with automated testing (</w:t>
      </w:r>
      <w:r w:rsidRPr="008C6941">
        <w:rPr>
          <w:rFonts w:ascii="Times New Roman" w:eastAsia="Times New Roman" w:hAnsi="Times New Roman" w:cs="Times New Roman"/>
          <w:b/>
          <w:bCs/>
          <w:color w:val="262626"/>
          <w:sz w:val="21"/>
          <w:szCs w:val="21"/>
          <w:lang w:val="en-US" w:eastAsia="en-IN"/>
        </w:rPr>
        <w:t>JUnit 5, Mockito, Selenium, Cucumber</w:t>
      </w:r>
      <w:r w:rsidRPr="002C4E81">
        <w:rPr>
          <w:rFonts w:ascii="Times New Roman" w:eastAsia="Times New Roman" w:hAnsi="Times New Roman" w:cs="Times New Roman"/>
          <w:color w:val="262626"/>
          <w:sz w:val="21"/>
          <w:szCs w:val="21"/>
          <w:lang w:val="en-US" w:eastAsia="en-IN"/>
        </w:rPr>
        <w:t>), cutting defects by 30–40%.</w:t>
      </w:r>
    </w:p>
    <w:p w14:paraId="7DFA6813" w14:textId="75377665"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Developed dashboards and analytics pipelines with </w:t>
      </w:r>
      <w:r w:rsidRPr="008C6941">
        <w:rPr>
          <w:rFonts w:ascii="Times New Roman" w:eastAsia="Times New Roman" w:hAnsi="Times New Roman" w:cs="Times New Roman"/>
          <w:b/>
          <w:bCs/>
          <w:color w:val="262626"/>
          <w:sz w:val="21"/>
          <w:szCs w:val="21"/>
          <w:lang w:val="en-US" w:eastAsia="en-IN"/>
        </w:rPr>
        <w:t>Kafka Streams and MongoDB</w:t>
      </w:r>
      <w:r w:rsidRPr="002C4E81">
        <w:rPr>
          <w:rFonts w:ascii="Times New Roman" w:eastAsia="Times New Roman" w:hAnsi="Times New Roman" w:cs="Times New Roman"/>
          <w:color w:val="262626"/>
          <w:sz w:val="21"/>
          <w:szCs w:val="21"/>
          <w:lang w:val="en-US" w:eastAsia="en-IN"/>
        </w:rPr>
        <w:t>, enabling real-time insights.</w:t>
      </w:r>
    </w:p>
    <w:p w14:paraId="0A779EEF" w14:textId="0A491A6C"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Refactored legacy Angular applications into modular components, boosting UI responsiveness by 20%.</w:t>
      </w:r>
    </w:p>
    <w:p w14:paraId="2A18FE62" w14:textId="7215079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Collaborated in Agile/Scrum teams, improving sprint velocity and ensuring timely delivery of business-critical features.</w:t>
      </w:r>
    </w:p>
    <w:p w14:paraId="1BE3BAFD" w14:textId="7CB0030E"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Mentored junior engineers in </w:t>
      </w:r>
      <w:r w:rsidRPr="008C6941">
        <w:rPr>
          <w:rFonts w:ascii="Times New Roman" w:eastAsia="Times New Roman" w:hAnsi="Times New Roman" w:cs="Times New Roman"/>
          <w:b/>
          <w:bCs/>
          <w:color w:val="262626"/>
          <w:sz w:val="21"/>
          <w:szCs w:val="21"/>
          <w:lang w:val="en-US" w:eastAsia="en-IN"/>
        </w:rPr>
        <w:t>Java, Spring Boot, and Angular</w:t>
      </w:r>
      <w:r w:rsidRPr="002C4E81">
        <w:rPr>
          <w:rFonts w:ascii="Times New Roman" w:eastAsia="Times New Roman" w:hAnsi="Times New Roman" w:cs="Times New Roman"/>
          <w:color w:val="262626"/>
          <w:sz w:val="21"/>
          <w:szCs w:val="21"/>
          <w:lang w:val="en-US" w:eastAsia="en-IN"/>
        </w:rPr>
        <w:t>, fostering technical excellence and collaboration.</w:t>
      </w:r>
    </w:p>
    <w:p w14:paraId="0A893708" w14:textId="6AE218FD"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Recognized for leadership, problem-solving, and consistently delivering under tight client deadlines.</w:t>
      </w:r>
    </w:p>
    <w:p w14:paraId="387DA6BC" w14:textId="77777777" w:rsidR="00E74E8F" w:rsidRPr="002C4E81" w:rsidRDefault="00E74E8F" w:rsidP="001144C0">
      <w:pPr>
        <w:spacing w:after="0" w:line="240" w:lineRule="auto"/>
        <w:rPr>
          <w:rFonts w:ascii="Times New Roman" w:eastAsia="Times New Roman" w:hAnsi="Times New Roman" w:cs="Times New Roman"/>
          <w:color w:val="262626"/>
          <w:sz w:val="20"/>
          <w:szCs w:val="20"/>
          <w:lang w:eastAsia="en-IN"/>
        </w:rPr>
      </w:pPr>
    </w:p>
    <w:p w14:paraId="5AF60EAF" w14:textId="6DAF30DA" w:rsidR="00824CD9" w:rsidRPr="002C4E81" w:rsidRDefault="00E74E8F" w:rsidP="002C4E81">
      <w:pPr>
        <w:spacing w:after="0" w:line="240" w:lineRule="auto"/>
        <w:rPr>
          <w:rFonts w:ascii="Times New Roman" w:hAnsi="Times New Roman" w:cs="Times New Roman"/>
          <w:b/>
          <w:bCs/>
          <w:caps/>
          <w:color w:val="65696D"/>
          <w:sz w:val="24"/>
          <w:szCs w:val="24"/>
          <w:shd w:val="clear" w:color="auto" w:fill="FFFFFF"/>
        </w:rPr>
      </w:pPr>
      <w:r w:rsidRPr="002C4E81">
        <w:rPr>
          <w:rFonts w:ascii="Times New Roman" w:hAnsi="Times New Roman" w:cs="Times New Roman"/>
          <w:b/>
          <w:bCs/>
          <w:caps/>
          <w:color w:val="65696D"/>
          <w:sz w:val="24"/>
          <w:szCs w:val="24"/>
          <w:shd w:val="clear" w:color="auto" w:fill="FFFFFF"/>
        </w:rPr>
        <w:t>Technical skills</w:t>
      </w:r>
    </w:p>
    <w:p w14:paraId="4E699B09" w14:textId="77777777" w:rsidR="00CC6B95" w:rsidRPr="002C4E81" w:rsidRDefault="00824CD9" w:rsidP="001144C0">
      <w:pPr>
        <w:spacing w:after="0" w:line="240" w:lineRule="auto"/>
        <w:rPr>
          <w:rFonts w:ascii="Times New Roman" w:hAnsi="Times New Roman" w:cs="Times New Roman"/>
          <w:b/>
          <w:bCs/>
          <w:color w:val="384347"/>
          <w:sz w:val="21"/>
          <w:szCs w:val="21"/>
        </w:rPr>
      </w:pPr>
      <w:r w:rsidRPr="002C4E81">
        <w:rPr>
          <w:rFonts w:ascii="Times New Roman" w:hAnsi="Times New Roman" w:cs="Times New Roman"/>
          <w:noProof/>
          <w:color w:val="33B4B4"/>
          <w:sz w:val="17"/>
          <w:szCs w:val="17"/>
        </w:rPr>
        <mc:AlternateContent>
          <mc:Choice Requires="wps">
            <w:drawing>
              <wp:anchor distT="0" distB="0" distL="114300" distR="114300" simplePos="0" relativeHeight="251680768" behindDoc="0" locked="0" layoutInCell="1" allowOverlap="1" wp14:anchorId="6B598D3D" wp14:editId="1DE1C81A">
                <wp:simplePos x="0" y="0"/>
                <wp:positionH relativeFrom="margin">
                  <wp:posOffset>0</wp:posOffset>
                </wp:positionH>
                <wp:positionV relativeFrom="paragraph">
                  <wp:posOffset>56819</wp:posOffset>
                </wp:positionV>
                <wp:extent cx="6883400" cy="0"/>
                <wp:effectExtent l="0" t="0" r="0" b="0"/>
                <wp:wrapNone/>
                <wp:docPr id="1109585078"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CF798" id="Straight Connector 2"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45pt" to="54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" strokecolor="#aeaaaa [2414]" strokeweight="1.5pt">
                <v:stroke joinstyle="miter"/>
                <w10:wrap anchorx="margin"/>
              </v:line>
            </w:pict>
          </mc:Fallback>
        </mc:AlternateContent>
      </w:r>
      <w:bookmarkStart w:id="0" w:name="_Hlk148173641"/>
    </w:p>
    <w:p w14:paraId="090CEC9E" w14:textId="762B2040"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Programming Languages:</w:t>
      </w:r>
      <w:r w:rsidRPr="002C4E81">
        <w:rPr>
          <w:rFonts w:ascii="Times New Roman" w:hAnsi="Times New Roman" w:cs="Times New Roman"/>
          <w:color w:val="262626"/>
          <w:sz w:val="21"/>
          <w:szCs w:val="21"/>
        </w:rPr>
        <w:t xml:space="preserve"> C, C++, Java, JavaScript, Python, TypeScript</w:t>
      </w:r>
    </w:p>
    <w:p w14:paraId="290481CA" w14:textId="77777777" w:rsidR="00BF7D10" w:rsidRPr="002C4E81" w:rsidRDefault="00BF7D10" w:rsidP="00BF7D10">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Web Technologies:</w:t>
      </w:r>
      <w:r w:rsidRPr="002C4E81">
        <w:rPr>
          <w:rFonts w:ascii="Times New Roman" w:hAnsi="Times New Roman" w:cs="Times New Roman"/>
          <w:color w:val="262626"/>
          <w:sz w:val="21"/>
          <w:szCs w:val="21"/>
        </w:rPr>
        <w:t xml:space="preserve"> HTML, XHTML, CSS3, SCSS, Bootstrap, XML, XSL, XSLT, JSON</w:t>
      </w:r>
    </w:p>
    <w:p w14:paraId="66B78209" w14:textId="756902EB" w:rsidR="00BF7D10" w:rsidRPr="002C4E81" w:rsidRDefault="00BF7D10" w:rsidP="00BF7D10">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Databases:</w:t>
      </w:r>
      <w:r w:rsidRPr="002C4E81">
        <w:rPr>
          <w:rFonts w:ascii="Times New Roman" w:hAnsi="Times New Roman" w:cs="Times New Roman"/>
          <w:color w:val="262626"/>
          <w:sz w:val="21"/>
          <w:szCs w:val="21"/>
        </w:rPr>
        <w:t xml:space="preserve"> SQL, PL/SQL, MySQL, PostgreSQL, SQL Server, Oracle, MongoDB, DB2, BigQuery, Cassandra</w:t>
      </w:r>
    </w:p>
    <w:p w14:paraId="18DB19F8" w14:textId="77705A53"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Java Technologies: </w:t>
      </w:r>
      <w:r w:rsidRPr="002C4E81">
        <w:rPr>
          <w:rFonts w:ascii="Times New Roman" w:hAnsi="Times New Roman" w:cs="Times New Roman"/>
          <w:color w:val="262626"/>
          <w:sz w:val="21"/>
          <w:szCs w:val="21"/>
        </w:rPr>
        <w:t>Servlets, Spring, Spring Boot, Hibernate ORM, JPA, JTA, JDBC, EJB, JSP, JSTL, RMI, Swing, Applets, AWT</w:t>
      </w:r>
    </w:p>
    <w:p w14:paraId="5249DD06" w14:textId="38042A96"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Frameworks &amp; Libraries:</w:t>
      </w:r>
      <w:r w:rsidRPr="002C4E81">
        <w:rPr>
          <w:rFonts w:ascii="Times New Roman" w:hAnsi="Times New Roman" w:cs="Times New Roman"/>
          <w:color w:val="262626"/>
          <w:sz w:val="21"/>
          <w:szCs w:val="21"/>
        </w:rPr>
        <w:t xml:space="preserve"> Struts, Hibernate, Spring Batch, Spring Data, Spring Security, Spring Actuator, Drools Rule Engine, Spring MVC, Spring Web, Spring IoC, Spring Cloud, Thymeleaf, NodeJS, Express JS, AngularJS, Angular, ReactJS, Redux, Vue.js, jQuery</w:t>
      </w:r>
    </w:p>
    <w:p w14:paraId="048DCA22" w14:textId="5237E666"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Design Patterns: </w:t>
      </w:r>
      <w:r w:rsidRPr="002C4E81">
        <w:rPr>
          <w:rFonts w:ascii="Times New Roman" w:hAnsi="Times New Roman" w:cs="Times New Roman"/>
          <w:color w:val="262626"/>
          <w:sz w:val="21"/>
          <w:szCs w:val="21"/>
        </w:rPr>
        <w:t>Singleton, Builder, Template, MVC, DAO, Front Controller, Session Façade, Business Delegate, Bean Factory, Service Locator</w:t>
      </w:r>
    </w:p>
    <w:p w14:paraId="62256958" w14:textId="3D03CEBE"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Web Services &amp; APIs:</w:t>
      </w:r>
      <w:r w:rsidRPr="002C4E81">
        <w:rPr>
          <w:rFonts w:ascii="Times New Roman" w:hAnsi="Times New Roman" w:cs="Times New Roman"/>
          <w:color w:val="262626"/>
          <w:sz w:val="21"/>
          <w:szCs w:val="21"/>
        </w:rPr>
        <w:t xml:space="preserve"> SOAP, WSDL, JAX-RS, JAX-WS, RESTful, GraphQL, XSD</w:t>
      </w:r>
    </w:p>
    <w:p w14:paraId="5A70581B" w14:textId="5BAE8560"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Messaging &amp; Authentication:</w:t>
      </w:r>
      <w:r w:rsidRPr="002C4E81">
        <w:rPr>
          <w:rFonts w:ascii="Times New Roman" w:hAnsi="Times New Roman" w:cs="Times New Roman"/>
          <w:color w:val="262626"/>
          <w:sz w:val="21"/>
          <w:szCs w:val="21"/>
        </w:rPr>
        <w:t xml:space="preserve"> JMS, Apache Kafka, RabbitMQ, Apache ActiveMQ, OAuth 2.0</w:t>
      </w:r>
    </w:p>
    <w:p w14:paraId="0E5FB060" w14:textId="2CFA8F97"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Web &amp; Application Servers:</w:t>
      </w:r>
      <w:r w:rsidRPr="002C4E81">
        <w:rPr>
          <w:rFonts w:ascii="Times New Roman" w:hAnsi="Times New Roman" w:cs="Times New Roman"/>
          <w:color w:val="262626"/>
          <w:sz w:val="21"/>
          <w:szCs w:val="21"/>
        </w:rPr>
        <w:t xml:space="preserve"> IBM WebSphere, Apache Tomcat, Oracle WebLogic, JBoss</w:t>
      </w:r>
    </w:p>
    <w:p w14:paraId="384EF078" w14:textId="2E8677C8"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Testing &amp; QA Tools:</w:t>
      </w:r>
      <w:r w:rsidRPr="002C4E81">
        <w:rPr>
          <w:rFonts w:ascii="Times New Roman" w:hAnsi="Times New Roman" w:cs="Times New Roman"/>
          <w:color w:val="262626"/>
          <w:sz w:val="21"/>
          <w:szCs w:val="21"/>
        </w:rPr>
        <w:t xml:space="preserve"> JUnit 5, Mockito, Jasmine, Karma, Cucumber, Mocha, Chai, Cypress</w:t>
      </w:r>
    </w:p>
    <w:p w14:paraId="16B47E04" w14:textId="0F3BFF20"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Logging &amp; Monitoring:</w:t>
      </w:r>
      <w:r w:rsidRPr="002C4E81">
        <w:rPr>
          <w:rFonts w:ascii="Times New Roman" w:hAnsi="Times New Roman" w:cs="Times New Roman"/>
          <w:color w:val="262626"/>
          <w:sz w:val="21"/>
          <w:szCs w:val="21"/>
        </w:rPr>
        <w:t xml:space="preserve"> Log4J, Slf4J, CloudWatch, Kibana</w:t>
      </w:r>
    </w:p>
    <w:p w14:paraId="0411F51C" w14:textId="77777777"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Cloud Platforms: </w:t>
      </w:r>
      <w:r w:rsidRPr="002C4E81">
        <w:rPr>
          <w:rFonts w:ascii="Times New Roman" w:hAnsi="Times New Roman" w:cs="Times New Roman"/>
          <w:color w:val="262626"/>
          <w:sz w:val="21"/>
          <w:szCs w:val="21"/>
        </w:rPr>
        <w:t>AWS, GCP, Azure, IBM Cloud Private, Pivotal Cloud Foundry (PCF)</w:t>
      </w:r>
    </w:p>
    <w:p w14:paraId="765E9DB6" w14:textId="6E1F3679"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lang w:val="fr-FR"/>
        </w:rPr>
      </w:pPr>
      <w:r w:rsidRPr="002C4E81">
        <w:rPr>
          <w:rFonts w:ascii="Times New Roman" w:hAnsi="Times New Roman" w:cs="Times New Roman"/>
          <w:b/>
          <w:bCs/>
          <w:color w:val="262626"/>
          <w:sz w:val="21"/>
          <w:szCs w:val="21"/>
          <w:lang w:val="fr-FR"/>
        </w:rPr>
        <w:t>DevOps Tools:</w:t>
      </w:r>
      <w:r w:rsidRPr="002C4E81">
        <w:rPr>
          <w:rFonts w:ascii="Times New Roman" w:hAnsi="Times New Roman" w:cs="Times New Roman"/>
          <w:color w:val="262626"/>
          <w:sz w:val="21"/>
          <w:szCs w:val="21"/>
          <w:lang w:val="fr-FR"/>
        </w:rPr>
        <w:t xml:space="preserve"> Docker, Jenkins, Terraform</w:t>
      </w:r>
    </w:p>
    <w:p w14:paraId="616F8994" w14:textId="1FB9BEBE"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Methodologies:</w:t>
      </w:r>
      <w:r w:rsidRPr="002C4E81">
        <w:rPr>
          <w:rFonts w:ascii="Times New Roman" w:hAnsi="Times New Roman" w:cs="Times New Roman"/>
          <w:color w:val="262626"/>
          <w:sz w:val="21"/>
          <w:szCs w:val="21"/>
        </w:rPr>
        <w:t xml:space="preserve"> Agile, Waterfall, Scrum, TDD, BDD</w:t>
      </w:r>
    </w:p>
    <w:p w14:paraId="3B73B2E7" w14:textId="24967F4E"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lastRenderedPageBreak/>
        <w:t>Build Tools:</w:t>
      </w:r>
      <w:r w:rsidRPr="002C4E81">
        <w:rPr>
          <w:rFonts w:ascii="Times New Roman" w:hAnsi="Times New Roman" w:cs="Times New Roman"/>
          <w:color w:val="262626"/>
          <w:sz w:val="21"/>
          <w:szCs w:val="21"/>
        </w:rPr>
        <w:t xml:space="preserve"> Maven, Gradle, Ant</w:t>
      </w:r>
    </w:p>
    <w:p w14:paraId="6A5363AD" w14:textId="2835CA74"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IDEs &amp; Tools:</w:t>
      </w:r>
      <w:r w:rsidRPr="002C4E81">
        <w:rPr>
          <w:rFonts w:ascii="Times New Roman" w:hAnsi="Times New Roman" w:cs="Times New Roman"/>
          <w:color w:val="262626"/>
          <w:sz w:val="21"/>
          <w:szCs w:val="21"/>
        </w:rPr>
        <w:t xml:space="preserve"> Eclipse, NetBeans, Spring Tools Suite (STS), IntelliJ IDEA, Sublime Text, Microsoft Visual Studio</w:t>
      </w:r>
    </w:p>
    <w:p w14:paraId="7EB9BCEE" w14:textId="2D910EAF" w:rsidR="00BF7D10" w:rsidRPr="002C4E81" w:rsidRDefault="00BF7D10" w:rsidP="00BF7D10">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Version Control:</w:t>
      </w:r>
      <w:r w:rsidRPr="002C4E81">
        <w:rPr>
          <w:rFonts w:ascii="Times New Roman" w:hAnsi="Times New Roman" w:cs="Times New Roman"/>
          <w:color w:val="262626"/>
          <w:sz w:val="21"/>
          <w:szCs w:val="21"/>
        </w:rPr>
        <w:t xml:space="preserve"> Bitbucket, ClearCase, SVN, Git, GitHub</w:t>
      </w:r>
    </w:p>
    <w:p w14:paraId="2E22319E" w14:textId="76ADB55F" w:rsidR="00E74E8F"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Operating Systems: </w:t>
      </w:r>
      <w:r w:rsidRPr="002C4E81">
        <w:rPr>
          <w:rFonts w:ascii="Times New Roman" w:hAnsi="Times New Roman" w:cs="Times New Roman"/>
          <w:color w:val="262626"/>
          <w:sz w:val="21"/>
          <w:szCs w:val="21"/>
        </w:rPr>
        <w:t>Windows, Linux, Unix</w:t>
      </w:r>
    </w:p>
    <w:p w14:paraId="59D409A8" w14:textId="77777777" w:rsidR="00C9729D" w:rsidRPr="002C4E81" w:rsidRDefault="00C9729D" w:rsidP="00C9729D">
      <w:pPr>
        <w:pStyle w:val="ListParagraph"/>
        <w:spacing w:after="0" w:line="240" w:lineRule="auto"/>
        <w:rPr>
          <w:rFonts w:ascii="Times New Roman" w:hAnsi="Times New Roman" w:cs="Times New Roman"/>
          <w:color w:val="000000" w:themeColor="text1"/>
          <w:sz w:val="20"/>
          <w:szCs w:val="20"/>
        </w:rPr>
      </w:pPr>
    </w:p>
    <w:p w14:paraId="7610FB1E" w14:textId="3EB9164C" w:rsidR="00E74E8F" w:rsidRPr="002C4E81" w:rsidRDefault="00E74E8F" w:rsidP="002C4E81">
      <w:pPr>
        <w:spacing w:after="0" w:line="240" w:lineRule="auto"/>
        <w:rPr>
          <w:rFonts w:ascii="Times New Roman" w:hAnsi="Times New Roman" w:cs="Times New Roman"/>
          <w:b/>
          <w:bCs/>
          <w:caps/>
          <w:color w:val="65696D"/>
          <w:sz w:val="24"/>
          <w:szCs w:val="24"/>
          <w:shd w:val="clear" w:color="auto" w:fill="FFFFFF"/>
        </w:rPr>
      </w:pPr>
      <w:r w:rsidRPr="002C4E81">
        <w:rPr>
          <w:rFonts w:ascii="Times New Roman" w:hAnsi="Times New Roman" w:cs="Times New Roman"/>
          <w:b/>
          <w:bCs/>
          <w:caps/>
          <w:color w:val="65696D"/>
          <w:sz w:val="24"/>
          <w:szCs w:val="24"/>
          <w:shd w:val="clear" w:color="auto" w:fill="FFFFFF"/>
        </w:rPr>
        <w:t>PROFESSIONAL EXPERIENCE</w:t>
      </w:r>
    </w:p>
    <w:p w14:paraId="3008A027" w14:textId="5D9924AB" w:rsidR="00824CD9" w:rsidRPr="002C4E81" w:rsidRDefault="00E74E8F" w:rsidP="001144C0">
      <w:pPr>
        <w:spacing w:after="0" w:line="240" w:lineRule="auto"/>
        <w:rPr>
          <w:rFonts w:ascii="Times New Roman" w:hAnsi="Times New Roman" w:cs="Times New Roman"/>
          <w:caps/>
          <w:color w:val="65696D"/>
          <w:sz w:val="24"/>
          <w:szCs w:val="24"/>
          <w:shd w:val="clear" w:color="auto" w:fill="FFFFFF"/>
        </w:rPr>
      </w:pPr>
      <w:r w:rsidRPr="002C4E81">
        <w:rPr>
          <w:rFonts w:ascii="Times New Roman" w:hAnsi="Times New Roman" w:cs="Times New Roman"/>
          <w:noProof/>
          <w:color w:val="33B4B4"/>
          <w:sz w:val="17"/>
          <w:szCs w:val="17"/>
        </w:rPr>
        <mc:AlternateContent>
          <mc:Choice Requires="wps">
            <w:drawing>
              <wp:anchor distT="0" distB="0" distL="114300" distR="114300" simplePos="0" relativeHeight="251682816" behindDoc="0" locked="0" layoutInCell="1" allowOverlap="1" wp14:anchorId="42DC984B" wp14:editId="52246C13">
                <wp:simplePos x="0" y="0"/>
                <wp:positionH relativeFrom="margin">
                  <wp:align>left</wp:align>
                </wp:positionH>
                <wp:positionV relativeFrom="paragraph">
                  <wp:posOffset>29210</wp:posOffset>
                </wp:positionV>
                <wp:extent cx="6870700" cy="44450"/>
                <wp:effectExtent l="0" t="0" r="25400" b="31750"/>
                <wp:wrapNone/>
                <wp:docPr id="1706038680" name="Straight Connector 2"/>
                <wp:cNvGraphicFramePr/>
                <a:graphic xmlns:a="http://schemas.openxmlformats.org/drawingml/2006/main">
                  <a:graphicData uri="http://schemas.microsoft.com/office/word/2010/wordprocessingShape">
                    <wps:wsp>
                      <wps:cNvCnPr/>
                      <wps:spPr>
                        <a:xfrm flipV="1">
                          <a:off x="0" y="0"/>
                          <a:ext cx="6870700" cy="4445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2E2CA" id="Straight Connector 2"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3pt" to="541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" strokecolor="#aeaaaa [2414]" strokeweight="1.5pt">
                <v:stroke joinstyle="miter"/>
                <w10:wrap anchorx="margin"/>
              </v:line>
            </w:pict>
          </mc:Fallback>
        </mc:AlternateContent>
      </w:r>
    </w:p>
    <w:bookmarkEnd w:id="0"/>
    <w:p w14:paraId="099C39F5" w14:textId="38C0BA1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MetLife, New York City, NY.</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Sep 2022 – </w:t>
      </w:r>
      <w:r w:rsidR="00B12DB8" w:rsidRPr="008C5701">
        <w:rPr>
          <w:rFonts w:ascii="Times New Roman" w:eastAsia="Times New Roman" w:hAnsi="Times New Roman" w:cs="Times New Roman"/>
          <w:b/>
          <w:bCs/>
          <w:color w:val="000000"/>
        </w:rPr>
        <w:t>Present</w:t>
      </w:r>
      <w:r w:rsidRPr="008C5701">
        <w:rPr>
          <w:rFonts w:ascii="Times New Roman" w:eastAsia="Times New Roman" w:hAnsi="Times New Roman" w:cs="Times New Roman"/>
          <w:b/>
          <w:bCs/>
          <w:color w:val="000000"/>
        </w:rPr>
        <w:t xml:space="preserve">  </w:t>
      </w:r>
    </w:p>
    <w:p w14:paraId="49683150"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Sr. Java Full Stack Developer </w:t>
      </w:r>
    </w:p>
    <w:p w14:paraId="3D38A494"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Responsibilities</w:t>
      </w:r>
      <w:r w:rsidRPr="008C5701">
        <w:rPr>
          <w:rFonts w:ascii="Times New Roman" w:eastAsia="Times New Roman" w:hAnsi="Times New Roman" w:cs="Times New Roman"/>
          <w:b/>
          <w:bCs/>
          <w:color w:val="000000"/>
          <w:u w:val="single"/>
        </w:rPr>
        <w:t>:</w:t>
      </w:r>
    </w:p>
    <w:p w14:paraId="7FFE6C5B" w14:textId="60333115" w:rsidR="00C9729D" w:rsidRPr="008C5701" w:rsidRDefault="00C9729D"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Spring Boot microservices using Java, leveraging records, sealed classes, and virtual threads, enhancing security and serialization.</w:t>
      </w:r>
    </w:p>
    <w:p w14:paraId="51F32DD0" w14:textId="56E212EE" w:rsidR="00C9729D" w:rsidRPr="008C5701" w:rsidRDefault="00C9729D"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RESTful APIs with JWT and OAuth2.0 authentication, integrating cloud-native applications on AWS/GCP Kubernetes clusters, improving secure communication efficiency across services.</w:t>
      </w:r>
    </w:p>
    <w:p w14:paraId="74479AE0" w14:textId="36FADB34" w:rsidR="00C9729D" w:rsidRPr="008C5701" w:rsidRDefault="00C9729D"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responsive and modular front-end applications with Angular, TypeScript, SCSS, and Bootstrap, optimizing performance with lazy loading and tree-shaking, reducing bundle size by 25%.</w:t>
      </w:r>
    </w:p>
    <w:p w14:paraId="70307C88" w14:textId="5F6EE632" w:rsidR="00C9729D" w:rsidRPr="008C5701" w:rsidRDefault="00C9729D"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CI/CD pipelines using Jenkins, Docker, and Terraform to deploy microservices on AWS ECS, streamlining multi-environment cloud operations and accelerating deployment cycles.</w:t>
      </w:r>
    </w:p>
    <w:p w14:paraId="4EDD9BB7" w14:textId="5406F3F6" w:rsidR="00C9729D" w:rsidRPr="008C5701" w:rsidRDefault="00C9729D"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RabbitMQ, Kafka, and JMS-based asynchronous messaging in microservices, converting legacy flows to event-driven architecture, enhancing system scalability and fault tolerance by 30%.</w:t>
      </w:r>
    </w:p>
    <w:p w14:paraId="2D0F41DB" w14:textId="2BF5CF88" w:rsidR="00E74E8F" w:rsidRPr="008C5701" w:rsidRDefault="00A307C1"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CI/CD pipelines using Jenkins and Docker, automating builds, tests, and deployments for faster and more reliable releases</w:t>
      </w:r>
      <w:r w:rsidR="00C9729D" w:rsidRPr="008C5701">
        <w:rPr>
          <w:rFonts w:ascii="Times New Roman" w:hAnsi="Times New Roman" w:cs="Times New Roman"/>
          <w:color w:val="262626"/>
        </w:rPr>
        <w:t>.</w:t>
      </w:r>
    </w:p>
    <w:p w14:paraId="5F47AE75" w14:textId="13F025C5"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database queries in PostgreSQL, MongoDB, and Oracle, reducing response times by 40% and improving overall system throughput.</w:t>
      </w:r>
    </w:p>
    <w:p w14:paraId="08444D6A" w14:textId="09983771"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end-to-end unit, integration, and regression testing using JUnit 5, Mockito, Selenium, and Cucumber, increasing code coverage and reducing post-production defects.</w:t>
      </w:r>
    </w:p>
    <w:p w14:paraId="119C1AAB" w14:textId="2F93A4DF"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centralized logging and monitoring with Log4j, Prometheus, and Grafana, enabling real-time detection of critical issues and faster incident response.</w:t>
      </w:r>
    </w:p>
    <w:p w14:paraId="2283007A" w14:textId="0397490D"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Migrated legacy monolithic services to microservices architecture, reducing application downtime by 20% and improving scalability for high-volume transactions.</w:t>
      </w:r>
    </w:p>
    <w:p w14:paraId="639CD853" w14:textId="4E28C90A"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Agile teams to deliver features ahead of schedule, increasing sprint velocity and enhancing team efficiency.</w:t>
      </w:r>
    </w:p>
    <w:p w14:paraId="1A14012B" w14:textId="3D333540" w:rsidR="00796920" w:rsidRPr="008C5701" w:rsidRDefault="00796920" w:rsidP="00796920">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the adoption of Terraform and Infrastructure-as-Code practices for multi-cloud deployments, standardizing environment configurations and reducing infrastructure setup time by 35%.</w:t>
      </w:r>
    </w:p>
    <w:p w14:paraId="06997EDD" w14:textId="47A68BA3" w:rsidR="00363C3C" w:rsidRPr="008C5701" w:rsidRDefault="00796920" w:rsidP="00796920">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data-driven dashboards and analytics tools for service performance monitoring, improving operational visibility and accelerating strategic insights.</w:t>
      </w:r>
    </w:p>
    <w:p w14:paraId="6C40B059" w14:textId="38D4066E" w:rsidR="0077172A" w:rsidRPr="008C5701" w:rsidRDefault="0077172A" w:rsidP="00796920">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advanced caching strategies using Redis and Spring Cache, reducing redundant service calls and improving application response times by up to 35% in high-traffic scenarios.</w:t>
      </w:r>
    </w:p>
    <w:p w14:paraId="0C0C1B17" w14:textId="370D60C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the integration of API versioning and backward-compatible features in Spring Boot services, ensuring seamless upgrades and minimizing client-side disruptions.</w:t>
      </w:r>
    </w:p>
    <w:p w14:paraId="606B5BE0" w14:textId="554312DD"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Refactored legacy Angular components with reactive forms and state management, improving UI responsiveness by 20% and enhancing user experience.</w:t>
      </w:r>
    </w:p>
    <w:p w14:paraId="3E46F3DF" w14:textId="33A1C41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secure data pipelines for transactional and analytics workloads using Kafka streams and MongoDB aggregation, enhancing real-time data processing efficiency.</w:t>
      </w:r>
    </w:p>
    <w:p w14:paraId="7BEDC236" w14:textId="43068A5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architecture reviews and code audits across microservices, implementing design and optimization standards, reducing technical debt by 25%.</w:t>
      </w:r>
    </w:p>
    <w:p w14:paraId="40D8F1E6" w14:textId="5B2DA2CC"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automated API contract testing with Postman and Spring Cloud Contract, improving API reliability and reducing integration defects.</w:t>
      </w:r>
    </w:p>
    <w:p w14:paraId="6402C5A0" w14:textId="5DC4E283"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role-based access control features using Spring Security and OAuth2.0, enhancing application security and compliance with enterprise standards.</w:t>
      </w:r>
    </w:p>
    <w:p w14:paraId="31AACFD7" w14:textId="2215D3F2"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J2EE, Spring Boot, Spring MVC, Spring Security, Spring JPA, Hibernate, RESTful APIs, Microservices, Angular, TypeScript, HTML5, CSS3, SCSS, Bootstrap, Kafka, RabbitMQ, Apache CXF, OAuth2.0, JWT, AWS, GCP, Docker, Jenkins, Terraform, MongoDB, PostgreSQL, Oracle, JUnit 5, Mockito, Selenium, Cucumber, Log4j, Git, GitHub, Agile/Scrum, Maven, Gradle</w:t>
      </w:r>
      <w:r w:rsidR="00D7245D">
        <w:rPr>
          <w:rFonts w:ascii="Times New Roman" w:eastAsia="Times New Roman" w:hAnsi="Times New Roman" w:cs="Times New Roman"/>
          <w:color w:val="262626" w:themeColor="text1" w:themeTint="D9"/>
          <w:lang w:eastAsia="en-IN"/>
        </w:rPr>
        <w:t>.</w:t>
      </w:r>
    </w:p>
    <w:p w14:paraId="63DD7D4F" w14:textId="63FC259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UBS Financials, New York, NY.</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Nov 2020 –Aug 2022  </w:t>
      </w:r>
    </w:p>
    <w:p w14:paraId="431D3A35" w14:textId="45BF4345"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Role</w:t>
      </w:r>
      <w:r w:rsidR="007F6B0F" w:rsidRPr="008C5701">
        <w:rPr>
          <w:rFonts w:ascii="Times New Roman" w:eastAsia="Times New Roman" w:hAnsi="Times New Roman" w:cs="Times New Roman"/>
          <w:b/>
          <w:bCs/>
          <w:color w:val="000000"/>
        </w:rPr>
        <w:t>:</w:t>
      </w:r>
      <w:r w:rsidRPr="008C5701">
        <w:rPr>
          <w:rFonts w:ascii="Times New Roman" w:eastAsia="Times New Roman" w:hAnsi="Times New Roman" w:cs="Times New Roman"/>
          <w:b/>
          <w:bCs/>
          <w:color w:val="000000"/>
        </w:rPr>
        <w:t xml:space="preserve"> Sr. Java Full Stack Developer</w:t>
      </w:r>
    </w:p>
    <w:p w14:paraId="11939A81" w14:textId="71E6D12B" w:rsidR="00C9729D" w:rsidRPr="008C5701" w:rsidRDefault="002C4E81" w:rsidP="00D96B93">
      <w:pPr>
        <w:spacing w:after="0" w:line="276" w:lineRule="auto"/>
        <w:rPr>
          <w:rFonts w:ascii="Times New Roman" w:eastAsia="Times New Roman" w:hAnsi="Times New Roman" w:cs="Times New Roman"/>
          <w:color w:val="3C6DF0"/>
          <w:lang w:eastAsia="en-IN"/>
        </w:rPr>
      </w:pPr>
      <w:r w:rsidRPr="008C5701">
        <w:rPr>
          <w:rFonts w:ascii="Times New Roman" w:eastAsia="Times New Roman" w:hAnsi="Times New Roman" w:cs="Times New Roman"/>
          <w:b/>
          <w:bCs/>
          <w:color w:val="000000"/>
        </w:rPr>
        <w:t>Responsibilities:</w:t>
      </w:r>
    </w:p>
    <w:p w14:paraId="1118B768" w14:textId="1D9DEE06"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Developed 15+ Spring Boot microservices with Kafka and AWS Lambda, streamlining inter-service communication using REST APIs and messaging brokers.</w:t>
      </w:r>
    </w:p>
    <w:p w14:paraId="5C3FE370" w14:textId="7112D494"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application performance leveraging Java features, Stream API, Lambda expressions, and Angular 15 techniques including AOT compilation and lazy loading, reducing response times by 30%.</w:t>
      </w:r>
    </w:p>
    <w:p w14:paraId="557F6A5D" w14:textId="26EEE2F3"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end-to-end CI/CD pipelines on AWS EKS/GKE using Jenkins, Docker, Helm, and Terraform, accelerating deployments while ensuring environment consistency across QA, staging, and production.</w:t>
      </w:r>
    </w:p>
    <w:p w14:paraId="36134A06" w14:textId="65054312" w:rsidR="00C57116" w:rsidRPr="008C5701" w:rsidRDefault="00BF7D10"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real-time monitoring and incident response using AWS CloudWatch, Splunk, and automated alarms, reducing system downtime and response time by 50%</w:t>
      </w:r>
      <w:r w:rsidR="00C57116" w:rsidRPr="008C5701">
        <w:rPr>
          <w:rFonts w:ascii="Times New Roman" w:hAnsi="Times New Roman" w:cs="Times New Roman"/>
          <w:color w:val="262626"/>
        </w:rPr>
        <w:t>.</w:t>
      </w:r>
    </w:p>
    <w:p w14:paraId="5E8D96F1" w14:textId="001B979B"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responsive UI components with Angular, TypeScript, Angular Material, and Tailwind CSS, improving user engagement and maintainability of front-end code.</w:t>
      </w:r>
    </w:p>
    <w:p w14:paraId="71551616" w14:textId="26FEA02F" w:rsidR="00C9729D"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database management and integration using Spring JPA, Hibernate, Hikari, PostgreSQL, MongoDB, and Oracle, ensuring secure, high-performance data transactions and reducing connection leaks</w:t>
      </w:r>
      <w:r w:rsidR="00C9729D" w:rsidRPr="008C5701">
        <w:rPr>
          <w:rFonts w:ascii="Times New Roman" w:hAnsi="Times New Roman" w:cs="Times New Roman"/>
          <w:color w:val="262626"/>
        </w:rPr>
        <w:t>.</w:t>
      </w:r>
    </w:p>
    <w:p w14:paraId="70A57ACA" w14:textId="7A4E25A3"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product owners and business analysts to translate requirements into scalable technical solutions, ensuring alignment with financial compliance standards.</w:t>
      </w:r>
    </w:p>
    <w:p w14:paraId="0501D651" w14:textId="766E79D3"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comprehensive code reviews and implemented coding standards in Java and Angular, improving code quality and maintainability by 40% across multiple teams.</w:t>
      </w:r>
    </w:p>
    <w:p w14:paraId="17F7C19E" w14:textId="7B7F9C9D"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OAuth2.0 and JWT-based authentication and authorization, strengthening application security and protecting sensitive financial data.</w:t>
      </w:r>
    </w:p>
    <w:p w14:paraId="17FC284D" w14:textId="131D3DB9"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automated unit and integration tests using JUnit 5 and Mockito, increasing test coverage and reducing post-deployment defects by 30%.</w:t>
      </w:r>
    </w:p>
    <w:p w14:paraId="38A273B0" w14:textId="2A2A373F" w:rsidR="0077172A" w:rsidRPr="008C5701" w:rsidRDefault="0077172A"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infrastructure provisioning and scaling with Terraform and AWS EKS, enabling dynamic resource allocation and ensuring high availability across distributed microservices.</w:t>
      </w:r>
    </w:p>
    <w:p w14:paraId="7BC41AB0" w14:textId="09589914"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Mentored junior developers on Spring Boot microservices, Angular development, and AWS methodologies, fostering team growth and technical knowledge sharing.</w:t>
      </w:r>
    </w:p>
    <w:p w14:paraId="35C48F90" w14:textId="081D2DED" w:rsidR="00796920" w:rsidRPr="008C5701" w:rsidRDefault="00796920"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Swagger API documentation and Postman collections for all microservices, improving developer onboarding and reducing API-related support queries by 25%.</w:t>
      </w:r>
    </w:p>
    <w:p w14:paraId="265292C9" w14:textId="163383DF"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modular Angular components with TypeScript and Angular Material, enhancing front-end reusability and reducing development time for new features.</w:t>
      </w:r>
    </w:p>
    <w:p w14:paraId="48D5E197" w14:textId="7777777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Kafka message processing and error handling in Spring Boot microservices, improving transaction throughput by 35%.</w:t>
      </w:r>
    </w:p>
    <w:p w14:paraId="503C3D04" w14:textId="7777777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custom REST API exception handling and logging frameworks using Spring Boot and AWS CloudWatch, standardizing error tracking across services.</w:t>
      </w:r>
    </w:p>
    <w:p w14:paraId="3EAF2C75" w14:textId="00043FD1"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performance tuning of PostgreSQL and MongoDB queries, reducing average query execution time by 20%.</w:t>
      </w:r>
    </w:p>
    <w:p w14:paraId="082F5A8F" w14:textId="1EBFED2F"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server-side caching with Redis and Spring Boot, improving API response times and reducing database load for high-traffic endpoints.</w:t>
      </w:r>
    </w:p>
    <w:p w14:paraId="68D8BDCF" w14:textId="5B040F2A"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Kafka consumer lag monitoring and alerting across microservices, reducing message processing delays by 35% and preventing potential data loss.</w:t>
      </w:r>
    </w:p>
    <w:p w14:paraId="4279F599" w14:textId="5DF68C75"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dynamic configuration management using Spring Cloud Config and AWS Parameter Store, enabling seamless environment-specific deployments and reducing configuration errors.</w:t>
      </w:r>
    </w:p>
    <w:p w14:paraId="72EDF2AD" w14:textId="443F092A"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17, J2EE, Spring Boot 2.x, Spring MVC, Spring Security, Hibernate ORM, RESTful APIs, Microservices, Angular 15, TypeScript 4.9+, Kafka, RabbitMQ, OAuth2.0, JWT, AWS (EC2, S3, Lambda, CodeDeploy, CodePipeline, EKS, CloudWatch), Docker, Jenkins, Terraform, PostgreSQL, MongoDB, Oracle, Swagger, Splunk, SonarQube, JUnit 5, Mockito, Git, Agile/Scrum, Maven, Gradle</w:t>
      </w:r>
      <w:r w:rsidR="008C5701">
        <w:rPr>
          <w:rFonts w:ascii="Times New Roman" w:eastAsia="Times New Roman" w:hAnsi="Times New Roman" w:cs="Times New Roman"/>
          <w:color w:val="262626" w:themeColor="text1" w:themeTint="D9"/>
          <w:lang w:eastAsia="en-IN"/>
        </w:rPr>
        <w:t>.</w:t>
      </w:r>
    </w:p>
    <w:p w14:paraId="0255BA9B" w14:textId="5E16CB3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PayPal, San Jose, CA.</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Dec 2018 - Nov 2020</w:t>
      </w:r>
    </w:p>
    <w:p w14:paraId="2DE47020" w14:textId="5E93D41F"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w:t>
      </w:r>
      <w:r w:rsidR="00D32ECC" w:rsidRPr="008C5701">
        <w:rPr>
          <w:rFonts w:ascii="Times New Roman" w:eastAsia="Times New Roman" w:hAnsi="Times New Roman" w:cs="Times New Roman"/>
          <w:b/>
          <w:bCs/>
          <w:color w:val="000000"/>
        </w:rPr>
        <w:t>Sr. Java Full Stack Developer</w:t>
      </w:r>
    </w:p>
    <w:p w14:paraId="1369E369" w14:textId="69633B3C" w:rsidR="00C57116" w:rsidRPr="008C5701" w:rsidRDefault="002C4E81" w:rsidP="00D96B93">
      <w:pPr>
        <w:spacing w:after="0" w:line="276" w:lineRule="auto"/>
        <w:rPr>
          <w:rFonts w:ascii="Times New Roman" w:eastAsia="Times New Roman" w:hAnsi="Times New Roman" w:cs="Times New Roman"/>
          <w:color w:val="262626" w:themeColor="text1" w:themeTint="D9"/>
          <w:lang w:eastAsia="en-IN"/>
        </w:rPr>
      </w:pPr>
      <w:r w:rsidRPr="008C5701">
        <w:rPr>
          <w:rFonts w:ascii="Times New Roman" w:eastAsia="Times New Roman" w:hAnsi="Times New Roman" w:cs="Times New Roman"/>
          <w:b/>
          <w:bCs/>
          <w:color w:val="000000"/>
        </w:rPr>
        <w:t>Responsibilities:</w:t>
      </w:r>
      <w:r w:rsidR="00C57116" w:rsidRPr="008C5701">
        <w:rPr>
          <w:rFonts w:ascii="Times New Roman" w:eastAsia="Times New Roman" w:hAnsi="Times New Roman" w:cs="Times New Roman"/>
          <w:color w:val="262626" w:themeColor="text1" w:themeTint="D9"/>
          <w:lang w:eastAsia="en-IN"/>
        </w:rPr>
        <w:t xml:space="preserve">  </w:t>
      </w:r>
    </w:p>
    <w:p w14:paraId="6045FFCB" w14:textId="77777777" w:rsidR="00C57116" w:rsidRPr="008C5701" w:rsidRDefault="00C57116" w:rsidP="00C57116">
      <w:pPr>
        <w:spacing w:after="0" w:line="240" w:lineRule="auto"/>
        <w:rPr>
          <w:rFonts w:ascii="Times New Roman" w:eastAsia="Times New Roman" w:hAnsi="Times New Roman" w:cs="Times New Roman"/>
          <w:color w:val="3C6DF0"/>
          <w:lang w:eastAsia="en-IN"/>
        </w:rPr>
      </w:pPr>
    </w:p>
    <w:p w14:paraId="2A895CE9" w14:textId="77777777"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Architected scalable microservices using Java, Spring Boot, Spring Cloud, and Hibernate, implementing Circuit Breaker and Config Server for enhanced system fault tolerance.</w:t>
      </w:r>
    </w:p>
    <w:p w14:paraId="72BE12CF" w14:textId="352D0B3C"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Cassandra and Oracle DB schemas and queries, enhancing throughput by 35% and ensuring               high-volume transaction reliability for retail order APIs.</w:t>
      </w:r>
    </w:p>
    <w:p w14:paraId="00E489F0" w14:textId="707FE9EF"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secure RESTful APIs with Spring MVC, JWT, and OAuth2.0, integrated with React frontend, improving user authentication and role-based access control efficiency.</w:t>
      </w:r>
    </w:p>
    <w:p w14:paraId="5A8C5DAE" w14:textId="77777777"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modular, reusable UI components using React Hooks, Context API, Material-UI, and Tailwind CSS, enhancing front-end performance and reducing load times by 20%.</w:t>
      </w:r>
    </w:p>
    <w:p w14:paraId="55F2BD78" w14:textId="1153E73F"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CI/CD pipelines with Jenkins, Docker, and GKE, enabling blue-green deployments and reducing production downtime during releases.</w:t>
      </w:r>
    </w:p>
    <w:p w14:paraId="0DA5242F" w14:textId="7DBB7D27"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Integrated GCP services for asynchronous messaging and scalable hosting, while creating automated API documentation with Swagger and Postman to streamline integration processes.</w:t>
      </w:r>
    </w:p>
    <w:p w14:paraId="6C5F8B0A" w14:textId="6BB61500"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Kafka and RabbitMQ-based event-driven architecture for payment and order processing, improving system scalability and reducing message latency by 25%.</w:t>
      </w:r>
    </w:p>
    <w:p w14:paraId="67CF38E0" w14:textId="581DBCAB"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unit and integration tests using JUnit 5 and Mockito, achieving code coverage and significantly reducing post-deployment defects.</w:t>
      </w:r>
    </w:p>
    <w:p w14:paraId="273D6B5E" w14:textId="3B5297D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Elasticsearch-based search functionality across transaction data, improving query response time by 30% and enhancing user experience.</w:t>
      </w:r>
    </w:p>
    <w:p w14:paraId="5AAC13E3" w14:textId="50DFC39D" w:rsidR="00363C3C" w:rsidRPr="008C5701" w:rsidRDefault="00A307C1"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teams using Agile methodology and Git, conducting code reviews and mentoring junior developers to ensure coding standards and maintainable code</w:t>
      </w:r>
      <w:r w:rsidR="005E073C" w:rsidRPr="008C5701">
        <w:rPr>
          <w:rFonts w:ascii="Times New Roman" w:hAnsi="Times New Roman" w:cs="Times New Roman"/>
          <w:color w:val="262626"/>
        </w:rPr>
        <w:t>.</w:t>
      </w:r>
    </w:p>
    <w:p w14:paraId="6EA0A65D" w14:textId="63FFE9E3" w:rsidR="00A307C1" w:rsidRPr="008C5701" w:rsidRDefault="00A307C1"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centralized logging and monitoring using GCP Cloud Logging, Cloud Monitoring, and Elasticsearch, enabling proactive issue detection and reducing incident resolution time by 40%.</w:t>
      </w:r>
    </w:p>
    <w:p w14:paraId="56C2AFA3" w14:textId="562A7986"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payment workflow efficiency by refactoring backend services with Spring Boot and JPA, improving transaction consistency across multiple microservices.</w:t>
      </w:r>
    </w:p>
    <w:p w14:paraId="6D7F623E" w14:textId="359DFC36"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Migrated legacy batch processing jobs to event-driven Kafka consumers, reducing data processing time by 30% and increasing throughput.</w:t>
      </w:r>
    </w:p>
    <w:p w14:paraId="636AA797" w14:textId="797B6D0E"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responsive, accessible React components with Redux Toolkit and RxJS, streamlining the front-end codebase for faster feature iterations.</w:t>
      </w:r>
    </w:p>
    <w:p w14:paraId="21348392" w14:textId="2BA5C0C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performance tuning of NodeJS APIs and SQL queries, achieving a 25% reduction in API response times for high-traffic endpoints.</w:t>
      </w:r>
    </w:p>
    <w:p w14:paraId="4A173A72" w14:textId="76A833AE"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knowledge-sharing sessions and code audits across teams, improving developer productivity and ensuring adherence to security and coding standards.</w:t>
      </w:r>
    </w:p>
    <w:p w14:paraId="2E3974C2" w14:textId="20132255"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hAnsi="Times New Roman" w:cs="Times New Roman"/>
        </w:rPr>
        <w:t xml:space="preserve"> </w:t>
      </w:r>
      <w:r w:rsidR="00500A45" w:rsidRPr="008C5701">
        <w:rPr>
          <w:rFonts w:ascii="Times New Roman" w:eastAsia="Times New Roman" w:hAnsi="Times New Roman" w:cs="Times New Roman"/>
          <w:color w:val="262626" w:themeColor="text1" w:themeTint="D9"/>
          <w:lang w:eastAsia="en-IN"/>
        </w:rPr>
        <w:t>Java, Spring Boot 2.x, Spring Cloud, Spring Security, Hibernate, JPA, RESTful APIs, Microservices, React 17, Redux Toolkit, RxJS, NodeJS, Kafka, RabbitMQ, OAuth2.0, JWT, GCP (Cloud SQL, Spanner, Kubernetes, Pub/Sub, Cloud Logging, Cloud Monitoring), Docker, Jenkins, Elasticsearch, JUnit 5, Mockito, SonarQube, Git, Maven, Gradle, Material-UI, Tailwind CSS</w:t>
      </w:r>
      <w:r w:rsidR="008C5701">
        <w:rPr>
          <w:rFonts w:ascii="Times New Roman" w:eastAsia="Times New Roman" w:hAnsi="Times New Roman" w:cs="Times New Roman"/>
          <w:color w:val="262626" w:themeColor="text1" w:themeTint="D9"/>
          <w:lang w:eastAsia="en-IN"/>
        </w:rPr>
        <w:t>.</w:t>
      </w:r>
    </w:p>
    <w:p w14:paraId="694DF214" w14:textId="33011715"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State Of Utah, Salt Lake City, UT.</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Oct 2016 - Nov 2018</w:t>
      </w:r>
    </w:p>
    <w:p w14:paraId="6E4CD0D0" w14:textId="6C6FBF1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w:t>
      </w:r>
      <w:r w:rsidR="00D32ECC" w:rsidRPr="008C5701">
        <w:rPr>
          <w:rFonts w:ascii="Times New Roman" w:eastAsia="Times New Roman" w:hAnsi="Times New Roman" w:cs="Times New Roman"/>
          <w:b/>
          <w:bCs/>
          <w:color w:val="000000"/>
        </w:rPr>
        <w:t>Sr. Java Full Stack Developer</w:t>
      </w:r>
    </w:p>
    <w:p w14:paraId="61CC28BE" w14:textId="6FA706F3" w:rsidR="00C57116" w:rsidRPr="008C5701" w:rsidRDefault="002C4E81" w:rsidP="00D96B93">
      <w:pPr>
        <w:spacing w:after="0" w:line="276" w:lineRule="auto"/>
        <w:rPr>
          <w:rFonts w:ascii="Times New Roman" w:eastAsia="Times New Roman" w:hAnsi="Times New Roman" w:cs="Times New Roman"/>
          <w:color w:val="3C6DF0"/>
          <w:lang w:eastAsia="en-IN"/>
        </w:rPr>
      </w:pPr>
      <w:r w:rsidRPr="008C5701">
        <w:rPr>
          <w:rFonts w:ascii="Times New Roman" w:eastAsia="Times New Roman" w:hAnsi="Times New Roman" w:cs="Times New Roman"/>
          <w:b/>
          <w:bCs/>
          <w:color w:val="000000"/>
        </w:rPr>
        <w:t>Responsibilities:</w:t>
      </w:r>
    </w:p>
    <w:p w14:paraId="090F30DB" w14:textId="7EA7ABF3"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and deployed scalable microservices using Java, Spring Boot, and Spring Cloud, ensuring high availability and modularity.</w:t>
      </w:r>
    </w:p>
    <w:p w14:paraId="6252CDAD" w14:textId="02409556"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Secured applications with OAuth2 and JWT, protecting sensitive PHI data and achieving compliance with HIPAA standards in clinical workflows.</w:t>
      </w:r>
    </w:p>
    <w:p w14:paraId="05E25C3A" w14:textId="5F9B12BA"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CI/CD pipelines with Jenkins and deployed Dockerized services to AWS ECS, reducing manual deployment errors and accelerating release cycles.</w:t>
      </w:r>
    </w:p>
    <w:p w14:paraId="00459273" w14:textId="4A011359"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database operations using Hibernate ORM, PostgreSQL, and MongoDB, increasing query efficiency by 40% and ensuring high-performance data management.</w:t>
      </w:r>
    </w:p>
    <w:p w14:paraId="659B1E26" w14:textId="5E9CDAAF"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responsive front-end interfaces using Angular, TypeScript, and Bootstrap 4, enhancing user experience and achieving a faster load time.</w:t>
      </w:r>
    </w:p>
    <w:p w14:paraId="4B61249E" w14:textId="2780F881" w:rsidR="00CB49BA" w:rsidRPr="008C5701" w:rsidRDefault="00CB49BA"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comprehensive testing strategies with JUnit 5, Mockito, Mocha, and Chai, improving application quality and reducing post-production defects by 30%</w:t>
      </w:r>
      <w:r w:rsidR="00C57116" w:rsidRPr="008C5701">
        <w:rPr>
          <w:rFonts w:ascii="Times New Roman" w:hAnsi="Times New Roman" w:cs="Times New Roman"/>
          <w:color w:val="262626"/>
        </w:rPr>
        <w:t>.</w:t>
      </w:r>
    </w:p>
    <w:p w14:paraId="653F4363" w14:textId="736412D7"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RabbitMQ for asynchronous messaging between microservices, improving system scalability and reducing service response time by 25%.</w:t>
      </w:r>
    </w:p>
    <w:p w14:paraId="43731AAF" w14:textId="7566C40E"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and documented RESTful APIs with Swagger/OpenAPI, enabling seamless integration with third-party services and internal teams.</w:t>
      </w:r>
    </w:p>
    <w:p w14:paraId="5E08440A" w14:textId="5CA81802"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Monitored application performance using AWS CloudWatch and CloudTrail, identifying and resolving issues to maintain uptime.</w:t>
      </w:r>
    </w:p>
    <w:p w14:paraId="2F1CB96D" w14:textId="32083D70"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centralized logging and distributed tracing with ELK Stack and Spring Cloud Sleuth, enabling faster root-cause analysis and reducing mean time to resolution (MTTR) by 35%.</w:t>
      </w:r>
    </w:p>
    <w:p w14:paraId="28884B27" w14:textId="2589A279"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teams to conduct code reviews, enforce coding standards and design patterns, and mentor junior developers, fostering a culture of high-quality software engineering.</w:t>
      </w:r>
    </w:p>
    <w:p w14:paraId="2C616208" w14:textId="25DF181D"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and implemented modular backend services with Java and Spring Boot, improving system maintainability and reducing redundant code.</w:t>
      </w:r>
    </w:p>
    <w:p w14:paraId="600CC85E" w14:textId="2409CB7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data retrieval performance in PostgreSQL and MongoDB by 35% through optimized indexing and query tuning.</w:t>
      </w:r>
    </w:p>
    <w:p w14:paraId="094E26BC" w14:textId="3C4075FD"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Created interactive front-end components with Angular and TypeScript, improving user workflow efficiency and responsiveness.</w:t>
      </w:r>
    </w:p>
    <w:p w14:paraId="65EBC690" w14:textId="3C2B32FE"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Streamlined CI/CD processes using Jenkins and Docker, reducing deployment time by 40% and minimizing manual errors.</w:t>
      </w:r>
    </w:p>
    <w:p w14:paraId="1830E086" w14:textId="5F5DA064" w:rsidR="0077172A"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Collaborated with cross-functional teams to define API contracts, integrate microservices, and ensure seamless end-to-end functionality.</w:t>
      </w:r>
    </w:p>
    <w:p w14:paraId="4FEAE53F" w14:textId="23033579"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8/11, Spring Boot 2.x, Spring Cloud, Microservices, Spring Security, RESTful APIs, OAuth2, JWT, Hibernate ORM, MongoDB, PostgreSQL, RabbitMQ, Angular 7/8, TypeScript, Bootstrap 4, Docker, Kubernetes, AWS (S3, EC2, ECS, CloudWatch, CloudTrail), JUnit 5, Mockito, Mocha, Chai, Swagger/OpenAPI, Maven 3.6.x, Git/GitHub, CI/CD, HIPAA Compliance, PHI Data Management</w:t>
      </w:r>
      <w:r w:rsidR="007D4813">
        <w:rPr>
          <w:rFonts w:ascii="Times New Roman" w:eastAsia="Times New Roman" w:hAnsi="Times New Roman" w:cs="Times New Roman"/>
          <w:color w:val="262626" w:themeColor="text1" w:themeTint="D9"/>
          <w:lang w:eastAsia="en-IN"/>
        </w:rPr>
        <w:t>.</w:t>
      </w:r>
    </w:p>
    <w:p w14:paraId="69DBE914" w14:textId="7931E120"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FedEx, Memphis, TN.</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w:t>
      </w:r>
      <w:r w:rsidRPr="008C5701">
        <w:rPr>
          <w:rFonts w:ascii="Times New Roman" w:eastAsia="Times New Roman" w:hAnsi="Times New Roman" w:cs="Times New Roman"/>
          <w:b/>
          <w:bCs/>
          <w:color w:val="000000"/>
        </w:rPr>
        <w:tab/>
        <w:t xml:space="preserve">                          Oct 2015—Sept 2016</w:t>
      </w:r>
    </w:p>
    <w:p w14:paraId="3489934F" w14:textId="795C3E29"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w:t>
      </w:r>
      <w:r w:rsidR="00D32ECC" w:rsidRPr="008C5701">
        <w:rPr>
          <w:rFonts w:ascii="Times New Roman" w:eastAsia="Times New Roman" w:hAnsi="Times New Roman" w:cs="Times New Roman"/>
          <w:b/>
          <w:bCs/>
          <w:color w:val="000000"/>
        </w:rPr>
        <w:t>Sr. Java Full Stack Developer</w:t>
      </w:r>
    </w:p>
    <w:p w14:paraId="42C969EE" w14:textId="1EE45121" w:rsidR="00CB49BA" w:rsidRPr="008C5701" w:rsidRDefault="002C4E81" w:rsidP="00D96B93">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Responsibilities:</w:t>
      </w:r>
    </w:p>
    <w:p w14:paraId="12CE7543" w14:textId="716C3786"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 xml:space="preserve">Optimized Hibernate ORM and JDBC implementations for PostgreSQL and MySQL, streamlining data access and ensuring smooth communication between </w:t>
      </w:r>
      <w:r w:rsidR="00BF7D10" w:rsidRPr="008C5701">
        <w:rPr>
          <w:rFonts w:ascii="Times New Roman" w:hAnsi="Times New Roman" w:cs="Times New Roman"/>
          <w:color w:val="262626"/>
        </w:rPr>
        <w:t>many</w:t>
      </w:r>
      <w:r w:rsidRPr="008C5701">
        <w:rPr>
          <w:rFonts w:ascii="Times New Roman" w:hAnsi="Times New Roman" w:cs="Times New Roman"/>
          <w:color w:val="262626"/>
        </w:rPr>
        <w:t xml:space="preserve"> application modules.</w:t>
      </w:r>
    </w:p>
    <w:p w14:paraId="4F2B3BC2" w14:textId="228CE69C"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secure SOAP and RESTful web services with JAX-WS and Apache Axis, boosting API interoperability and reducing system downtime by 25%.</w:t>
      </w:r>
    </w:p>
    <w:p w14:paraId="4DB34361" w14:textId="38FEF5F1"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Architected Java Servlets to manage HTTP requests/responses, enabling real-time communication between frontend and backend applications.</w:t>
      </w:r>
    </w:p>
    <w:p w14:paraId="5AD48F7B" w14:textId="110DF32A"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RESTful APIs with JSON response handling and integrated OAuth2.0/JWT authentication, fortifying application security and user access control.</w:t>
      </w:r>
    </w:p>
    <w:p w14:paraId="767C5824" w14:textId="4A57473F"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AngularJS components for interactive user interfaces, integrating them with backend RESTful APIs to deliver seamless, responsive web applications and improve customer experience.</w:t>
      </w:r>
    </w:p>
    <w:p w14:paraId="0C00FA32" w14:textId="34B8573C"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Test-Driven Development (TDD) using JUnit4 and PowerMockito, improving code reliability and cutting post-deployment defects by 40%.</w:t>
      </w:r>
    </w:p>
    <w:p w14:paraId="3BAA41DA" w14:textId="7D0698D8"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Streamlined version control and collaborative development with Git and Bitbucket, accelerating deployment cycles and increasing Agile team productivity.</w:t>
      </w:r>
    </w:p>
    <w:p w14:paraId="441F05CA" w14:textId="1EA6DA2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performance and load testing using JMeter, identifying bottlenecks and improving application throughput by 20%.</w:t>
      </w:r>
    </w:p>
    <w:p w14:paraId="7C57840B" w14:textId="7544432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RabbitMQ messaging queues for asynchronous processing, enhancing system scalability and reducing response time for critical transactions.</w:t>
      </w:r>
    </w:p>
    <w:p w14:paraId="4F127758" w14:textId="44718CB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Configured Jenkins pipelines for continuous integration and deployment, ensuring faster delivery of features and maintaining high code quality standards.</w:t>
      </w:r>
    </w:p>
    <w:p w14:paraId="6E4B8EB5" w14:textId="595C59BF"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and implemented reusable AngularJS directives and services, enhancing frontend modularity and improving user interface consistency across multiple modules.</w:t>
      </w:r>
    </w:p>
    <w:p w14:paraId="40258E26" w14:textId="3E2291D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 xml:space="preserve">Optimized database queries and </w:t>
      </w:r>
      <w:proofErr w:type="gramStart"/>
      <w:r w:rsidRPr="008C5701">
        <w:rPr>
          <w:rFonts w:ascii="Times New Roman" w:hAnsi="Times New Roman" w:cs="Times New Roman"/>
          <w:color w:val="262626"/>
        </w:rPr>
        <w:t>Hibernate</w:t>
      </w:r>
      <w:proofErr w:type="gramEnd"/>
      <w:r w:rsidRPr="008C5701">
        <w:rPr>
          <w:rFonts w:ascii="Times New Roman" w:hAnsi="Times New Roman" w:cs="Times New Roman"/>
          <w:color w:val="262626"/>
        </w:rPr>
        <w:t xml:space="preserve"> caching strategies, reducing average data retrieval time by 35% and improving overall application responsiveness.</w:t>
      </w:r>
    </w:p>
    <w:p w14:paraId="39D0F462" w14:textId="060E5701"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backend RESTful endpoints with dynamic AngularJS components, enabling seamless two-way data binding and real-time updates for users.</w:t>
      </w:r>
    </w:p>
    <w:p w14:paraId="3E4F293E" w14:textId="08F52E1E"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automated API validation scripts using JUnit4 and Mockito, increasing test coverage by 25% and minimizing potential defects.</w:t>
      </w:r>
    </w:p>
    <w:p w14:paraId="156FFC6E" w14:textId="7DEE04B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Configured RabbitMQ for event-driven communication between microservices, ensuring efficient message delivery and improving system reliability.</w:t>
      </w:r>
    </w:p>
    <w:p w14:paraId="47CA9416" w14:textId="037E40A0"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7/8, J2EE, Hibernate, RESTful APIs, AngularJS, OAuth2.0, JWT, RabbitMQ, PostgreSQL, MySQL, MS SQL Server 2017, Jenkins, JMeter, JUnit4, Mockito, Git, Bitbucket, Gradle, Agile</w:t>
      </w:r>
      <w:r w:rsidR="00495A87">
        <w:rPr>
          <w:rFonts w:ascii="Times New Roman" w:eastAsia="Times New Roman" w:hAnsi="Times New Roman" w:cs="Times New Roman"/>
          <w:color w:val="262626" w:themeColor="text1" w:themeTint="D9"/>
          <w:lang w:eastAsia="en-IN"/>
        </w:rPr>
        <w:t>.</w:t>
      </w:r>
    </w:p>
    <w:p w14:paraId="5FB173CC" w14:textId="43C38671"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Lululemon, Chicago, IL                                                                                                  March 2014 – Sept 2015</w:t>
      </w:r>
    </w:p>
    <w:p w14:paraId="35B4496E"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Role: Java Developer</w:t>
      </w:r>
    </w:p>
    <w:p w14:paraId="6071BF26"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u w:val="single"/>
        </w:rPr>
        <w:t>Responsibilities:</w:t>
      </w:r>
    </w:p>
    <w:p w14:paraId="4EB05198" w14:textId="77777777" w:rsidR="00CB49BA" w:rsidRPr="008C5701" w:rsidRDefault="00CB49BA" w:rsidP="00CB49BA">
      <w:pPr>
        <w:spacing w:after="0" w:line="240" w:lineRule="auto"/>
        <w:rPr>
          <w:rFonts w:ascii="Times New Roman" w:eastAsia="Times New Roman" w:hAnsi="Times New Roman" w:cs="Times New Roman"/>
          <w:color w:val="3C6DF0"/>
          <w:lang w:eastAsia="en-IN"/>
        </w:rPr>
      </w:pPr>
    </w:p>
    <w:p w14:paraId="6A82CC95" w14:textId="04920C91"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and optimized scalable Java applications using J2EE, Spring MVC, Servlets, JSP, and Hibernate ORM, ensuring clean, maintainable code.</w:t>
      </w:r>
    </w:p>
    <w:p w14:paraId="16B5EC98" w14:textId="37AA8E42"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complex SQL queries and stored procedures in MySQL, improving database performance and data retrieval speed by 30% through optimized JDBC connectivity.</w:t>
      </w:r>
    </w:p>
    <w:p w14:paraId="748C4D13" w14:textId="5A20A207" w:rsidR="0005417D" w:rsidRPr="008C5701" w:rsidRDefault="00BF7D10"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Azure Active Directory MFA and configured conditional access policies, enhancing security and reducing unauthorized access incidents</w:t>
      </w:r>
      <w:r w:rsidR="0005417D" w:rsidRPr="008C5701">
        <w:rPr>
          <w:rFonts w:ascii="Times New Roman" w:hAnsi="Times New Roman" w:cs="Times New Roman"/>
          <w:color w:val="262626"/>
        </w:rPr>
        <w:t>.</w:t>
      </w:r>
    </w:p>
    <w:p w14:paraId="50165514" w14:textId="61E10012"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tested, and deployed SOAP web services with JAX-WS and JAXB, integrating external APIs and ensuring seamless data exchange with uptime.</w:t>
      </w:r>
    </w:p>
    <w:p w14:paraId="133890A6" w14:textId="68190046"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third-party APIs and Azure cloud services, boosting application functionality and streamlining authentication workflows, resulting in a 20% faster user login process.</w:t>
      </w:r>
    </w:p>
    <w:p w14:paraId="7C23C5E3" w14:textId="0FCC9D04" w:rsidR="00CB49BA"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Monitored and maintained code quality using Log4J and SonarLint, driving adherence to coding standards and reducing production defects while supporting Agile delivery cycles</w:t>
      </w:r>
      <w:r w:rsidR="00CB49BA" w:rsidRPr="008C5701">
        <w:rPr>
          <w:rFonts w:ascii="Times New Roman" w:hAnsi="Times New Roman" w:cs="Times New Roman"/>
          <w:color w:val="262626"/>
        </w:rPr>
        <w:t>.</w:t>
      </w:r>
    </w:p>
    <w:p w14:paraId="782FBC8F" w14:textId="05C33B7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Automated end-to-end testing of web applications using Selenium and JUnit, reducing regression testing time by 40% and improving release confidence.</w:t>
      </w:r>
    </w:p>
    <w:p w14:paraId="33D0522F" w14:textId="6DC42A38"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Jenkins CI/CD pipelines for Java applications, automating build, test, and deployment processes, which reduced release cycle time by 35% and improved deployment reliability.</w:t>
      </w:r>
    </w:p>
    <w:p w14:paraId="6FA2B932" w14:textId="17899CDA"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Containerized Java applications using Docker, streamlining deployment pipelines and enabling consistent environments across development, testing, and production.</w:t>
      </w:r>
    </w:p>
    <w:p w14:paraId="5270528C" w14:textId="18D8822A"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teams in Agile sprints, participating in code reviews, backlog grooming, and sprint planning, which accelerated feature delivery by 25%.</w:t>
      </w:r>
    </w:p>
    <w:p w14:paraId="24F04EDF" w14:textId="1236C506"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RESTful APIs using Spring Boot and Hibernate, enabling seamless integration between internal and external systems while improving response times.</w:t>
      </w:r>
    </w:p>
    <w:p w14:paraId="72A58DE7" w14:textId="1CC9C026"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Refactored legacy Java codebases, reducing application load time by 25% and improving overall system performance.</w:t>
      </w:r>
    </w:p>
    <w:p w14:paraId="7B936144" w14:textId="72DAD8C3"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OAuth2.0 and JWT authentication for microservices, ensuring secure and scalable user authorization across multiple platforms.</w:t>
      </w:r>
    </w:p>
    <w:p w14:paraId="172D192C" w14:textId="5345DE59"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performance tuning and load testing of MySQL databases, increasing query efficiency by 30% under peak traffic conditions.</w:t>
      </w:r>
    </w:p>
    <w:p w14:paraId="3D927BD8" w14:textId="4DBB3F7B" w:rsidR="00500A45" w:rsidRPr="008C5701" w:rsidRDefault="00C8394C" w:rsidP="00500A45">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Mentored junior developers and conducted knowledge-sharing sessions on advanced coding techniques and design patterns in Java and Spring, enhancing team productivity and code quality.</w:t>
      </w:r>
    </w:p>
    <w:p w14:paraId="5EA1BD46" w14:textId="797FB716" w:rsidR="00500A45"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J2EE, Spring MVC, Hibernate, SOAP/REST Web Services, MySQL, JDBC, Apache CXF, Azure Active Directory, OAuth2.0, JWT, Docker, Jenkins, Selenium, JUnit, SVN, Log4J, Gradle, Agile</w:t>
      </w:r>
    </w:p>
    <w:sectPr w:rsidR="00500A45" w:rsidRPr="008C5701" w:rsidSect="00F97920">
      <w:pgSz w:w="11906" w:h="16838" w:code="9"/>
      <w:pgMar w:top="720" w:right="567" w:bottom="45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5F290" w14:textId="77777777" w:rsidR="00F45274" w:rsidRDefault="00F45274" w:rsidP="004D39B6">
      <w:pPr>
        <w:spacing w:after="0" w:line="240" w:lineRule="auto"/>
      </w:pPr>
      <w:r>
        <w:separator/>
      </w:r>
    </w:p>
  </w:endnote>
  <w:endnote w:type="continuationSeparator" w:id="0">
    <w:p w14:paraId="3669CF5D" w14:textId="77777777" w:rsidR="00F45274" w:rsidRDefault="00F45274" w:rsidP="004D3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ato">
    <w:charset w:val="00"/>
    <w:family w:val="swiss"/>
    <w:pitch w:val="variable"/>
    <w:sig w:usb0="E10002FF" w:usb1="5000ECFF" w:usb2="0000002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B551" w14:textId="77777777" w:rsidR="00F45274" w:rsidRDefault="00F45274" w:rsidP="004D39B6">
      <w:pPr>
        <w:spacing w:after="0" w:line="240" w:lineRule="auto"/>
      </w:pPr>
      <w:r>
        <w:separator/>
      </w:r>
    </w:p>
  </w:footnote>
  <w:footnote w:type="continuationSeparator" w:id="0">
    <w:p w14:paraId="617B7433" w14:textId="77777777" w:rsidR="00F45274" w:rsidRDefault="00F45274" w:rsidP="004D3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559"/>
    <w:multiLevelType w:val="hybridMultilevel"/>
    <w:tmpl w:val="45EC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05D37"/>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874FB"/>
    <w:multiLevelType w:val="hybridMultilevel"/>
    <w:tmpl w:val="08AC0872"/>
    <w:lvl w:ilvl="0" w:tplc="6DEA2C0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A34D3"/>
    <w:multiLevelType w:val="hybridMultilevel"/>
    <w:tmpl w:val="98EE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096A2C"/>
    <w:multiLevelType w:val="hybridMultilevel"/>
    <w:tmpl w:val="A984A136"/>
    <w:lvl w:ilvl="0" w:tplc="2064225A">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256594"/>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942934">
    <w:abstractNumId w:val="5"/>
  </w:num>
  <w:num w:numId="2" w16cid:durableId="1409956194">
    <w:abstractNumId w:val="1"/>
  </w:num>
  <w:num w:numId="3" w16cid:durableId="1562596006">
    <w:abstractNumId w:val="5"/>
  </w:num>
  <w:num w:numId="4" w16cid:durableId="609163111">
    <w:abstractNumId w:val="1"/>
  </w:num>
  <w:num w:numId="5" w16cid:durableId="1083452931">
    <w:abstractNumId w:val="4"/>
  </w:num>
  <w:num w:numId="6" w16cid:durableId="834145753">
    <w:abstractNumId w:val="3"/>
  </w:num>
  <w:num w:numId="7" w16cid:durableId="303773342">
    <w:abstractNumId w:val="0"/>
  </w:num>
  <w:num w:numId="8" w16cid:durableId="1240210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02"/>
    <w:rsid w:val="0005417D"/>
    <w:rsid w:val="00057AC8"/>
    <w:rsid w:val="0007422B"/>
    <w:rsid w:val="00093E81"/>
    <w:rsid w:val="00097B9A"/>
    <w:rsid w:val="000B11D4"/>
    <w:rsid w:val="000B5437"/>
    <w:rsid w:val="001144C0"/>
    <w:rsid w:val="00117469"/>
    <w:rsid w:val="00135238"/>
    <w:rsid w:val="0016311F"/>
    <w:rsid w:val="001B7E23"/>
    <w:rsid w:val="00270284"/>
    <w:rsid w:val="00272D00"/>
    <w:rsid w:val="002964BC"/>
    <w:rsid w:val="002B2668"/>
    <w:rsid w:val="002C4E81"/>
    <w:rsid w:val="002E06A9"/>
    <w:rsid w:val="002F08C9"/>
    <w:rsid w:val="00363C3C"/>
    <w:rsid w:val="003B484F"/>
    <w:rsid w:val="003D0C4F"/>
    <w:rsid w:val="0041273D"/>
    <w:rsid w:val="004230E7"/>
    <w:rsid w:val="00495A87"/>
    <w:rsid w:val="004A2548"/>
    <w:rsid w:val="004A651C"/>
    <w:rsid w:val="004D39B6"/>
    <w:rsid w:val="004E4902"/>
    <w:rsid w:val="004F38BC"/>
    <w:rsid w:val="00500A45"/>
    <w:rsid w:val="005217C9"/>
    <w:rsid w:val="00565B32"/>
    <w:rsid w:val="005D7E58"/>
    <w:rsid w:val="005E073C"/>
    <w:rsid w:val="00606F7D"/>
    <w:rsid w:val="006750EC"/>
    <w:rsid w:val="00687242"/>
    <w:rsid w:val="00695810"/>
    <w:rsid w:val="006B407A"/>
    <w:rsid w:val="006F466B"/>
    <w:rsid w:val="00705A1E"/>
    <w:rsid w:val="00747859"/>
    <w:rsid w:val="0077172A"/>
    <w:rsid w:val="00784F38"/>
    <w:rsid w:val="00796920"/>
    <w:rsid w:val="007A7E93"/>
    <w:rsid w:val="007D4813"/>
    <w:rsid w:val="007F6B0F"/>
    <w:rsid w:val="00824CD9"/>
    <w:rsid w:val="00826743"/>
    <w:rsid w:val="00891B92"/>
    <w:rsid w:val="008C5701"/>
    <w:rsid w:val="008C6941"/>
    <w:rsid w:val="00937E10"/>
    <w:rsid w:val="00957ACA"/>
    <w:rsid w:val="00964F3B"/>
    <w:rsid w:val="00974A07"/>
    <w:rsid w:val="00A011CF"/>
    <w:rsid w:val="00A159D4"/>
    <w:rsid w:val="00A307C1"/>
    <w:rsid w:val="00A43B35"/>
    <w:rsid w:val="00A639DE"/>
    <w:rsid w:val="00AF6037"/>
    <w:rsid w:val="00B12DB8"/>
    <w:rsid w:val="00B1608C"/>
    <w:rsid w:val="00B44F7C"/>
    <w:rsid w:val="00B82130"/>
    <w:rsid w:val="00BA663E"/>
    <w:rsid w:val="00BE0A80"/>
    <w:rsid w:val="00BF7D10"/>
    <w:rsid w:val="00C11E95"/>
    <w:rsid w:val="00C203C4"/>
    <w:rsid w:val="00C57116"/>
    <w:rsid w:val="00C6662B"/>
    <w:rsid w:val="00C703F3"/>
    <w:rsid w:val="00C8394C"/>
    <w:rsid w:val="00C84316"/>
    <w:rsid w:val="00C943ED"/>
    <w:rsid w:val="00C9729D"/>
    <w:rsid w:val="00C97AE4"/>
    <w:rsid w:val="00CB49BA"/>
    <w:rsid w:val="00CC6B95"/>
    <w:rsid w:val="00CF3282"/>
    <w:rsid w:val="00D1142C"/>
    <w:rsid w:val="00D32ECC"/>
    <w:rsid w:val="00D433B8"/>
    <w:rsid w:val="00D5472C"/>
    <w:rsid w:val="00D67550"/>
    <w:rsid w:val="00D7245D"/>
    <w:rsid w:val="00D840C8"/>
    <w:rsid w:val="00D92FE8"/>
    <w:rsid w:val="00D96B93"/>
    <w:rsid w:val="00DC2742"/>
    <w:rsid w:val="00E066C6"/>
    <w:rsid w:val="00E11FA2"/>
    <w:rsid w:val="00E23804"/>
    <w:rsid w:val="00E42CCB"/>
    <w:rsid w:val="00E74E8F"/>
    <w:rsid w:val="00ED2D01"/>
    <w:rsid w:val="00EF6008"/>
    <w:rsid w:val="00F0631F"/>
    <w:rsid w:val="00F45274"/>
    <w:rsid w:val="00F97846"/>
    <w:rsid w:val="00F97920"/>
    <w:rsid w:val="00FF5941"/>
    <w:rsid w:val="00FF5A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12F3D"/>
  <w15:chartTrackingRefBased/>
  <w15:docId w15:val="{6AB2A1EC-6FFC-4452-BF89-35292ECA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A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902"/>
    <w:rPr>
      <w:color w:val="0563C1" w:themeColor="hyperlink"/>
      <w:u w:val="single"/>
    </w:rPr>
  </w:style>
  <w:style w:type="character" w:styleId="UnresolvedMention">
    <w:name w:val="Unresolved Mention"/>
    <w:basedOn w:val="DefaultParagraphFont"/>
    <w:uiPriority w:val="99"/>
    <w:semiHidden/>
    <w:unhideWhenUsed/>
    <w:rsid w:val="004E4902"/>
    <w:rPr>
      <w:color w:val="605E5C"/>
      <w:shd w:val="clear" w:color="auto" w:fill="E1DFDD"/>
    </w:rPr>
  </w:style>
  <w:style w:type="paragraph" w:customStyle="1" w:styleId="btn-link">
    <w:name w:val="btn-link"/>
    <w:basedOn w:val="Normal"/>
    <w:rsid w:val="00695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xperienceitemcondensed-modulefontsize11ec0cu">
    <w:name w:val="experienceitemcondensed-module_fontsize11__ec0cu"/>
    <w:basedOn w:val="DefaultParagraphFont"/>
    <w:rsid w:val="00695810"/>
  </w:style>
  <w:style w:type="paragraph" w:styleId="ListParagraph">
    <w:name w:val="List Paragraph"/>
    <w:basedOn w:val="Normal"/>
    <w:uiPriority w:val="34"/>
    <w:qFormat/>
    <w:rsid w:val="00270284"/>
    <w:pPr>
      <w:ind w:left="720"/>
      <w:contextualSpacing/>
    </w:pPr>
  </w:style>
  <w:style w:type="paragraph" w:customStyle="1" w:styleId="experienceitemcondensed-modulebulletdotqpbiy">
    <w:name w:val="experienceitemcondensed-module_bulletdot__qpbiy"/>
    <w:basedOn w:val="Normal"/>
    <w:rsid w:val="00C94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ight-2">
    <w:name w:val="p-right-2"/>
    <w:basedOn w:val="DefaultParagraphFont"/>
    <w:rsid w:val="00C11E95"/>
  </w:style>
  <w:style w:type="paragraph" w:styleId="Header">
    <w:name w:val="header"/>
    <w:basedOn w:val="Normal"/>
    <w:link w:val="HeaderChar"/>
    <w:uiPriority w:val="99"/>
    <w:unhideWhenUsed/>
    <w:rsid w:val="004D39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9B6"/>
  </w:style>
  <w:style w:type="paragraph" w:styleId="Footer">
    <w:name w:val="footer"/>
    <w:basedOn w:val="Normal"/>
    <w:link w:val="FooterChar"/>
    <w:uiPriority w:val="99"/>
    <w:unhideWhenUsed/>
    <w:rsid w:val="004D3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2022">
      <w:bodyDiv w:val="1"/>
      <w:marLeft w:val="0"/>
      <w:marRight w:val="0"/>
      <w:marTop w:val="0"/>
      <w:marBottom w:val="0"/>
      <w:divBdr>
        <w:top w:val="none" w:sz="0" w:space="0" w:color="auto"/>
        <w:left w:val="none" w:sz="0" w:space="0" w:color="auto"/>
        <w:bottom w:val="none" w:sz="0" w:space="0" w:color="auto"/>
        <w:right w:val="none" w:sz="0" w:space="0" w:color="auto"/>
      </w:divBdr>
    </w:div>
    <w:div w:id="73012454">
      <w:bodyDiv w:val="1"/>
      <w:marLeft w:val="0"/>
      <w:marRight w:val="0"/>
      <w:marTop w:val="0"/>
      <w:marBottom w:val="0"/>
      <w:divBdr>
        <w:top w:val="none" w:sz="0" w:space="0" w:color="auto"/>
        <w:left w:val="none" w:sz="0" w:space="0" w:color="auto"/>
        <w:bottom w:val="none" w:sz="0" w:space="0" w:color="auto"/>
        <w:right w:val="none" w:sz="0" w:space="0" w:color="auto"/>
      </w:divBdr>
      <w:divsChild>
        <w:div w:id="677462125">
          <w:marLeft w:val="0"/>
          <w:marRight w:val="0"/>
          <w:marTop w:val="0"/>
          <w:marBottom w:val="0"/>
          <w:divBdr>
            <w:top w:val="none" w:sz="0" w:space="0" w:color="auto"/>
            <w:left w:val="none" w:sz="0" w:space="0" w:color="auto"/>
            <w:bottom w:val="none" w:sz="0" w:space="0" w:color="auto"/>
            <w:right w:val="none" w:sz="0" w:space="0" w:color="auto"/>
          </w:divBdr>
        </w:div>
        <w:div w:id="1937597884">
          <w:marLeft w:val="0"/>
          <w:marRight w:val="120"/>
          <w:marTop w:val="0"/>
          <w:marBottom w:val="0"/>
          <w:divBdr>
            <w:top w:val="none" w:sz="0" w:space="0" w:color="auto"/>
            <w:left w:val="none" w:sz="0" w:space="0" w:color="auto"/>
            <w:bottom w:val="none" w:sz="0" w:space="0" w:color="auto"/>
            <w:right w:val="none" w:sz="0" w:space="0" w:color="auto"/>
          </w:divBdr>
          <w:divsChild>
            <w:div w:id="1455322623">
              <w:marLeft w:val="0"/>
              <w:marRight w:val="0"/>
              <w:marTop w:val="0"/>
              <w:marBottom w:val="0"/>
              <w:divBdr>
                <w:top w:val="none" w:sz="0" w:space="0" w:color="auto"/>
                <w:left w:val="none" w:sz="0" w:space="0" w:color="auto"/>
                <w:bottom w:val="none" w:sz="0" w:space="0" w:color="auto"/>
                <w:right w:val="none" w:sz="0" w:space="0" w:color="auto"/>
              </w:divBdr>
              <w:divsChild>
                <w:div w:id="5011620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01057246">
          <w:marLeft w:val="0"/>
          <w:marRight w:val="0"/>
          <w:marTop w:val="60"/>
          <w:marBottom w:val="0"/>
          <w:divBdr>
            <w:top w:val="none" w:sz="0" w:space="0" w:color="auto"/>
            <w:left w:val="none" w:sz="0" w:space="0" w:color="auto"/>
            <w:bottom w:val="none" w:sz="0" w:space="0" w:color="auto"/>
            <w:right w:val="none" w:sz="0" w:space="0" w:color="auto"/>
          </w:divBdr>
          <w:divsChild>
            <w:div w:id="635456305">
              <w:marLeft w:val="0"/>
              <w:marRight w:val="0"/>
              <w:marTop w:val="0"/>
              <w:marBottom w:val="0"/>
              <w:divBdr>
                <w:top w:val="none" w:sz="0" w:space="0" w:color="auto"/>
                <w:left w:val="none" w:sz="0" w:space="0" w:color="auto"/>
                <w:bottom w:val="none" w:sz="0" w:space="0" w:color="auto"/>
                <w:right w:val="none" w:sz="0" w:space="0" w:color="auto"/>
              </w:divBdr>
              <w:divsChild>
                <w:div w:id="904683504">
                  <w:marLeft w:val="0"/>
                  <w:marRight w:val="0"/>
                  <w:marTop w:val="0"/>
                  <w:marBottom w:val="0"/>
                  <w:divBdr>
                    <w:top w:val="none" w:sz="0" w:space="0" w:color="auto"/>
                    <w:left w:val="none" w:sz="0" w:space="0" w:color="auto"/>
                    <w:bottom w:val="none" w:sz="0" w:space="0" w:color="auto"/>
                    <w:right w:val="none" w:sz="0" w:space="0" w:color="auto"/>
                  </w:divBdr>
                  <w:divsChild>
                    <w:div w:id="18930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6933">
      <w:bodyDiv w:val="1"/>
      <w:marLeft w:val="0"/>
      <w:marRight w:val="0"/>
      <w:marTop w:val="0"/>
      <w:marBottom w:val="0"/>
      <w:divBdr>
        <w:top w:val="none" w:sz="0" w:space="0" w:color="auto"/>
        <w:left w:val="none" w:sz="0" w:space="0" w:color="auto"/>
        <w:bottom w:val="none" w:sz="0" w:space="0" w:color="auto"/>
        <w:right w:val="none" w:sz="0" w:space="0" w:color="auto"/>
      </w:divBdr>
    </w:div>
    <w:div w:id="340863238">
      <w:bodyDiv w:val="1"/>
      <w:marLeft w:val="0"/>
      <w:marRight w:val="0"/>
      <w:marTop w:val="0"/>
      <w:marBottom w:val="0"/>
      <w:divBdr>
        <w:top w:val="none" w:sz="0" w:space="0" w:color="auto"/>
        <w:left w:val="none" w:sz="0" w:space="0" w:color="auto"/>
        <w:bottom w:val="none" w:sz="0" w:space="0" w:color="auto"/>
        <w:right w:val="none" w:sz="0" w:space="0" w:color="auto"/>
      </w:divBdr>
      <w:divsChild>
        <w:div w:id="1583223616">
          <w:marLeft w:val="0"/>
          <w:marRight w:val="0"/>
          <w:marTop w:val="0"/>
          <w:marBottom w:val="0"/>
          <w:divBdr>
            <w:top w:val="none" w:sz="0" w:space="0" w:color="auto"/>
            <w:left w:val="none" w:sz="0" w:space="0" w:color="auto"/>
            <w:bottom w:val="none" w:sz="0" w:space="0" w:color="auto"/>
            <w:right w:val="none" w:sz="0" w:space="0" w:color="auto"/>
          </w:divBdr>
          <w:divsChild>
            <w:div w:id="12533460">
              <w:marLeft w:val="0"/>
              <w:marRight w:val="0"/>
              <w:marTop w:val="0"/>
              <w:marBottom w:val="0"/>
              <w:divBdr>
                <w:top w:val="none" w:sz="0" w:space="0" w:color="auto"/>
                <w:left w:val="none" w:sz="0" w:space="0" w:color="auto"/>
                <w:bottom w:val="none" w:sz="0" w:space="0" w:color="auto"/>
                <w:right w:val="none" w:sz="0" w:space="0" w:color="auto"/>
              </w:divBdr>
            </w:div>
          </w:divsChild>
        </w:div>
        <w:div w:id="336886616">
          <w:marLeft w:val="0"/>
          <w:marRight w:val="0"/>
          <w:marTop w:val="0"/>
          <w:marBottom w:val="0"/>
          <w:divBdr>
            <w:top w:val="none" w:sz="0" w:space="0" w:color="auto"/>
            <w:left w:val="none" w:sz="0" w:space="0" w:color="auto"/>
            <w:bottom w:val="none" w:sz="0" w:space="0" w:color="auto"/>
            <w:right w:val="none" w:sz="0" w:space="0" w:color="auto"/>
          </w:divBdr>
          <w:divsChild>
            <w:div w:id="194543148">
              <w:marLeft w:val="0"/>
              <w:marRight w:val="0"/>
              <w:marTop w:val="60"/>
              <w:marBottom w:val="0"/>
              <w:divBdr>
                <w:top w:val="none" w:sz="0" w:space="0" w:color="auto"/>
                <w:left w:val="none" w:sz="0" w:space="0" w:color="auto"/>
                <w:bottom w:val="none" w:sz="0" w:space="0" w:color="auto"/>
                <w:right w:val="none" w:sz="0" w:space="0" w:color="auto"/>
              </w:divBdr>
            </w:div>
          </w:divsChild>
        </w:div>
        <w:div w:id="1255092681">
          <w:marLeft w:val="0"/>
          <w:marRight w:val="0"/>
          <w:marTop w:val="60"/>
          <w:marBottom w:val="0"/>
          <w:divBdr>
            <w:top w:val="none" w:sz="0" w:space="0" w:color="auto"/>
            <w:left w:val="none" w:sz="0" w:space="0" w:color="auto"/>
            <w:bottom w:val="none" w:sz="0" w:space="0" w:color="auto"/>
            <w:right w:val="none" w:sz="0" w:space="0" w:color="auto"/>
          </w:divBdr>
          <w:divsChild>
            <w:div w:id="2130122655">
              <w:marLeft w:val="0"/>
              <w:marRight w:val="0"/>
              <w:marTop w:val="0"/>
              <w:marBottom w:val="0"/>
              <w:divBdr>
                <w:top w:val="none" w:sz="0" w:space="0" w:color="auto"/>
                <w:left w:val="none" w:sz="0" w:space="0" w:color="auto"/>
                <w:bottom w:val="none" w:sz="0" w:space="0" w:color="auto"/>
                <w:right w:val="none" w:sz="0" w:space="0" w:color="auto"/>
              </w:divBdr>
              <w:divsChild>
                <w:div w:id="348872480">
                  <w:marLeft w:val="0"/>
                  <w:marRight w:val="0"/>
                  <w:marTop w:val="0"/>
                  <w:marBottom w:val="0"/>
                  <w:divBdr>
                    <w:top w:val="none" w:sz="0" w:space="0" w:color="auto"/>
                    <w:left w:val="none" w:sz="0" w:space="0" w:color="auto"/>
                    <w:bottom w:val="none" w:sz="0" w:space="0" w:color="auto"/>
                    <w:right w:val="none" w:sz="0" w:space="0" w:color="auto"/>
                  </w:divBdr>
                  <w:divsChild>
                    <w:div w:id="4575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88293">
      <w:bodyDiv w:val="1"/>
      <w:marLeft w:val="0"/>
      <w:marRight w:val="0"/>
      <w:marTop w:val="0"/>
      <w:marBottom w:val="0"/>
      <w:divBdr>
        <w:top w:val="none" w:sz="0" w:space="0" w:color="auto"/>
        <w:left w:val="none" w:sz="0" w:space="0" w:color="auto"/>
        <w:bottom w:val="none" w:sz="0" w:space="0" w:color="auto"/>
        <w:right w:val="none" w:sz="0" w:space="0" w:color="auto"/>
      </w:divBdr>
    </w:div>
    <w:div w:id="711199390">
      <w:bodyDiv w:val="1"/>
      <w:marLeft w:val="0"/>
      <w:marRight w:val="0"/>
      <w:marTop w:val="0"/>
      <w:marBottom w:val="0"/>
      <w:divBdr>
        <w:top w:val="none" w:sz="0" w:space="0" w:color="auto"/>
        <w:left w:val="none" w:sz="0" w:space="0" w:color="auto"/>
        <w:bottom w:val="none" w:sz="0" w:space="0" w:color="auto"/>
        <w:right w:val="none" w:sz="0" w:space="0" w:color="auto"/>
      </w:divBdr>
      <w:divsChild>
        <w:div w:id="1610090715">
          <w:marLeft w:val="0"/>
          <w:marRight w:val="0"/>
          <w:marTop w:val="0"/>
          <w:marBottom w:val="0"/>
          <w:divBdr>
            <w:top w:val="none" w:sz="0" w:space="0" w:color="auto"/>
            <w:left w:val="none" w:sz="0" w:space="0" w:color="auto"/>
            <w:bottom w:val="none" w:sz="0" w:space="0" w:color="auto"/>
            <w:right w:val="none" w:sz="0" w:space="0" w:color="auto"/>
          </w:divBdr>
          <w:divsChild>
            <w:div w:id="869142688">
              <w:marLeft w:val="0"/>
              <w:marRight w:val="0"/>
              <w:marTop w:val="0"/>
              <w:marBottom w:val="0"/>
              <w:divBdr>
                <w:top w:val="none" w:sz="0" w:space="0" w:color="auto"/>
                <w:left w:val="none" w:sz="0" w:space="0" w:color="auto"/>
                <w:bottom w:val="none" w:sz="0" w:space="0" w:color="auto"/>
                <w:right w:val="none" w:sz="0" w:space="0" w:color="auto"/>
              </w:divBdr>
              <w:divsChild>
                <w:div w:id="471872036">
                  <w:marLeft w:val="0"/>
                  <w:marRight w:val="0"/>
                  <w:marTop w:val="0"/>
                  <w:marBottom w:val="0"/>
                  <w:divBdr>
                    <w:top w:val="none" w:sz="0" w:space="0" w:color="auto"/>
                    <w:left w:val="none" w:sz="0" w:space="0" w:color="auto"/>
                    <w:bottom w:val="none" w:sz="0" w:space="0" w:color="auto"/>
                    <w:right w:val="none" w:sz="0" w:space="0" w:color="auto"/>
                  </w:divBdr>
                  <w:divsChild>
                    <w:div w:id="2038499669">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sChild>
        </w:div>
        <w:div w:id="785974036">
          <w:marLeft w:val="0"/>
          <w:marRight w:val="0"/>
          <w:marTop w:val="0"/>
          <w:marBottom w:val="0"/>
          <w:divBdr>
            <w:top w:val="none" w:sz="0" w:space="0" w:color="auto"/>
            <w:left w:val="none" w:sz="0" w:space="0" w:color="auto"/>
            <w:bottom w:val="none" w:sz="0" w:space="0" w:color="auto"/>
            <w:right w:val="none" w:sz="0" w:space="0" w:color="auto"/>
          </w:divBdr>
          <w:divsChild>
            <w:div w:id="1939872337">
              <w:marLeft w:val="0"/>
              <w:marRight w:val="0"/>
              <w:marTop w:val="0"/>
              <w:marBottom w:val="0"/>
              <w:divBdr>
                <w:top w:val="none" w:sz="0" w:space="0" w:color="auto"/>
                <w:left w:val="none" w:sz="0" w:space="0" w:color="auto"/>
                <w:bottom w:val="none" w:sz="0" w:space="0" w:color="auto"/>
                <w:right w:val="none" w:sz="0" w:space="0" w:color="auto"/>
              </w:divBdr>
              <w:divsChild>
                <w:div w:id="2017806040">
                  <w:marLeft w:val="0"/>
                  <w:marRight w:val="0"/>
                  <w:marTop w:val="0"/>
                  <w:marBottom w:val="0"/>
                  <w:divBdr>
                    <w:top w:val="none" w:sz="0" w:space="0" w:color="auto"/>
                    <w:left w:val="none" w:sz="0" w:space="0" w:color="auto"/>
                    <w:bottom w:val="none" w:sz="0" w:space="0" w:color="auto"/>
                    <w:right w:val="none" w:sz="0" w:space="0" w:color="auto"/>
                  </w:divBdr>
                  <w:divsChild>
                    <w:div w:id="720250492">
                      <w:marLeft w:val="0"/>
                      <w:marRight w:val="0"/>
                      <w:marTop w:val="0"/>
                      <w:marBottom w:val="0"/>
                      <w:divBdr>
                        <w:top w:val="none" w:sz="0" w:space="0" w:color="auto"/>
                        <w:left w:val="none" w:sz="0" w:space="0" w:color="auto"/>
                        <w:bottom w:val="none" w:sz="0" w:space="0" w:color="auto"/>
                        <w:right w:val="none" w:sz="0" w:space="0" w:color="auto"/>
                      </w:divBdr>
                      <w:divsChild>
                        <w:div w:id="2060593092">
                          <w:marLeft w:val="0"/>
                          <w:marRight w:val="0"/>
                          <w:marTop w:val="0"/>
                          <w:marBottom w:val="0"/>
                          <w:divBdr>
                            <w:top w:val="none" w:sz="0" w:space="0" w:color="auto"/>
                            <w:left w:val="none" w:sz="0" w:space="0" w:color="auto"/>
                            <w:bottom w:val="none" w:sz="0" w:space="0" w:color="auto"/>
                            <w:right w:val="none" w:sz="0" w:space="0" w:color="auto"/>
                          </w:divBdr>
                          <w:divsChild>
                            <w:div w:id="1067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418599">
      <w:bodyDiv w:val="1"/>
      <w:marLeft w:val="0"/>
      <w:marRight w:val="0"/>
      <w:marTop w:val="0"/>
      <w:marBottom w:val="0"/>
      <w:divBdr>
        <w:top w:val="none" w:sz="0" w:space="0" w:color="auto"/>
        <w:left w:val="none" w:sz="0" w:space="0" w:color="auto"/>
        <w:bottom w:val="none" w:sz="0" w:space="0" w:color="auto"/>
        <w:right w:val="none" w:sz="0" w:space="0" w:color="auto"/>
      </w:divBdr>
      <w:divsChild>
        <w:div w:id="811336851">
          <w:marLeft w:val="0"/>
          <w:marRight w:val="0"/>
          <w:marTop w:val="0"/>
          <w:marBottom w:val="0"/>
          <w:divBdr>
            <w:top w:val="none" w:sz="0" w:space="0" w:color="auto"/>
            <w:left w:val="none" w:sz="0" w:space="0" w:color="auto"/>
            <w:bottom w:val="none" w:sz="0" w:space="0" w:color="auto"/>
            <w:right w:val="none" w:sz="0" w:space="0" w:color="auto"/>
          </w:divBdr>
          <w:divsChild>
            <w:div w:id="908150753">
              <w:marLeft w:val="0"/>
              <w:marRight w:val="0"/>
              <w:marTop w:val="0"/>
              <w:marBottom w:val="0"/>
              <w:divBdr>
                <w:top w:val="none" w:sz="0" w:space="0" w:color="auto"/>
                <w:left w:val="none" w:sz="0" w:space="0" w:color="auto"/>
                <w:bottom w:val="none" w:sz="0" w:space="0" w:color="auto"/>
                <w:right w:val="none" w:sz="0" w:space="0" w:color="auto"/>
              </w:divBdr>
            </w:div>
          </w:divsChild>
        </w:div>
        <w:div w:id="730929508">
          <w:marLeft w:val="0"/>
          <w:marRight w:val="0"/>
          <w:marTop w:val="0"/>
          <w:marBottom w:val="0"/>
          <w:divBdr>
            <w:top w:val="none" w:sz="0" w:space="0" w:color="auto"/>
            <w:left w:val="none" w:sz="0" w:space="0" w:color="auto"/>
            <w:bottom w:val="none" w:sz="0" w:space="0" w:color="auto"/>
            <w:right w:val="none" w:sz="0" w:space="0" w:color="auto"/>
          </w:divBdr>
          <w:divsChild>
            <w:div w:id="2004161121">
              <w:marLeft w:val="0"/>
              <w:marRight w:val="0"/>
              <w:marTop w:val="60"/>
              <w:marBottom w:val="0"/>
              <w:divBdr>
                <w:top w:val="none" w:sz="0" w:space="0" w:color="auto"/>
                <w:left w:val="none" w:sz="0" w:space="0" w:color="auto"/>
                <w:bottom w:val="none" w:sz="0" w:space="0" w:color="auto"/>
                <w:right w:val="none" w:sz="0" w:space="0" w:color="auto"/>
              </w:divBdr>
            </w:div>
          </w:divsChild>
        </w:div>
        <w:div w:id="1033119928">
          <w:marLeft w:val="0"/>
          <w:marRight w:val="0"/>
          <w:marTop w:val="60"/>
          <w:marBottom w:val="0"/>
          <w:divBdr>
            <w:top w:val="none" w:sz="0" w:space="0" w:color="auto"/>
            <w:left w:val="none" w:sz="0" w:space="0" w:color="auto"/>
            <w:bottom w:val="none" w:sz="0" w:space="0" w:color="auto"/>
            <w:right w:val="none" w:sz="0" w:space="0" w:color="auto"/>
          </w:divBdr>
          <w:divsChild>
            <w:div w:id="1305625840">
              <w:marLeft w:val="0"/>
              <w:marRight w:val="0"/>
              <w:marTop w:val="0"/>
              <w:marBottom w:val="0"/>
              <w:divBdr>
                <w:top w:val="none" w:sz="0" w:space="0" w:color="auto"/>
                <w:left w:val="none" w:sz="0" w:space="0" w:color="auto"/>
                <w:bottom w:val="none" w:sz="0" w:space="0" w:color="auto"/>
                <w:right w:val="none" w:sz="0" w:space="0" w:color="auto"/>
              </w:divBdr>
              <w:divsChild>
                <w:div w:id="1421296670">
                  <w:marLeft w:val="0"/>
                  <w:marRight w:val="0"/>
                  <w:marTop w:val="0"/>
                  <w:marBottom w:val="0"/>
                  <w:divBdr>
                    <w:top w:val="none" w:sz="0" w:space="0" w:color="auto"/>
                    <w:left w:val="none" w:sz="0" w:space="0" w:color="auto"/>
                    <w:bottom w:val="none" w:sz="0" w:space="0" w:color="auto"/>
                    <w:right w:val="none" w:sz="0" w:space="0" w:color="auto"/>
                  </w:divBdr>
                  <w:divsChild>
                    <w:div w:id="4112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08817">
      <w:bodyDiv w:val="1"/>
      <w:marLeft w:val="0"/>
      <w:marRight w:val="0"/>
      <w:marTop w:val="0"/>
      <w:marBottom w:val="0"/>
      <w:divBdr>
        <w:top w:val="none" w:sz="0" w:space="0" w:color="auto"/>
        <w:left w:val="none" w:sz="0" w:space="0" w:color="auto"/>
        <w:bottom w:val="none" w:sz="0" w:space="0" w:color="auto"/>
        <w:right w:val="none" w:sz="0" w:space="0" w:color="auto"/>
      </w:divBdr>
    </w:div>
    <w:div w:id="1706976212">
      <w:bodyDiv w:val="1"/>
      <w:marLeft w:val="0"/>
      <w:marRight w:val="0"/>
      <w:marTop w:val="0"/>
      <w:marBottom w:val="0"/>
      <w:divBdr>
        <w:top w:val="none" w:sz="0" w:space="0" w:color="auto"/>
        <w:left w:val="none" w:sz="0" w:space="0" w:color="auto"/>
        <w:bottom w:val="none" w:sz="0" w:space="0" w:color="auto"/>
        <w:right w:val="none" w:sz="0" w:space="0" w:color="auto"/>
      </w:divBdr>
    </w:div>
    <w:div w:id="1783383724">
      <w:bodyDiv w:val="1"/>
      <w:marLeft w:val="0"/>
      <w:marRight w:val="0"/>
      <w:marTop w:val="0"/>
      <w:marBottom w:val="0"/>
      <w:divBdr>
        <w:top w:val="none" w:sz="0" w:space="0" w:color="auto"/>
        <w:left w:val="none" w:sz="0" w:space="0" w:color="auto"/>
        <w:bottom w:val="none" w:sz="0" w:space="0" w:color="auto"/>
        <w:right w:val="none" w:sz="0" w:space="0" w:color="auto"/>
      </w:divBdr>
    </w:div>
    <w:div w:id="1936787485">
      <w:bodyDiv w:val="1"/>
      <w:marLeft w:val="0"/>
      <w:marRight w:val="0"/>
      <w:marTop w:val="0"/>
      <w:marBottom w:val="0"/>
      <w:divBdr>
        <w:top w:val="none" w:sz="0" w:space="0" w:color="auto"/>
        <w:left w:val="none" w:sz="0" w:space="0" w:color="auto"/>
        <w:bottom w:val="none" w:sz="0" w:space="0" w:color="auto"/>
        <w:right w:val="none" w:sz="0" w:space="0" w:color="auto"/>
      </w:divBdr>
      <w:divsChild>
        <w:div w:id="1900089930">
          <w:marLeft w:val="0"/>
          <w:marRight w:val="0"/>
          <w:marTop w:val="0"/>
          <w:marBottom w:val="0"/>
          <w:divBdr>
            <w:top w:val="none" w:sz="0" w:space="0" w:color="auto"/>
            <w:left w:val="none" w:sz="0" w:space="0" w:color="auto"/>
            <w:bottom w:val="none" w:sz="0" w:space="0" w:color="auto"/>
            <w:right w:val="none" w:sz="0" w:space="0" w:color="auto"/>
          </w:divBdr>
          <w:divsChild>
            <w:div w:id="515651297">
              <w:marLeft w:val="0"/>
              <w:marRight w:val="0"/>
              <w:marTop w:val="0"/>
              <w:marBottom w:val="0"/>
              <w:divBdr>
                <w:top w:val="none" w:sz="0" w:space="0" w:color="auto"/>
                <w:left w:val="none" w:sz="0" w:space="0" w:color="auto"/>
                <w:bottom w:val="none" w:sz="0" w:space="0" w:color="auto"/>
                <w:right w:val="none" w:sz="0" w:space="0" w:color="auto"/>
              </w:divBdr>
            </w:div>
          </w:divsChild>
        </w:div>
        <w:div w:id="824471452">
          <w:marLeft w:val="0"/>
          <w:marRight w:val="0"/>
          <w:marTop w:val="0"/>
          <w:marBottom w:val="0"/>
          <w:divBdr>
            <w:top w:val="none" w:sz="0" w:space="0" w:color="auto"/>
            <w:left w:val="none" w:sz="0" w:space="0" w:color="auto"/>
            <w:bottom w:val="none" w:sz="0" w:space="0" w:color="auto"/>
            <w:right w:val="none" w:sz="0" w:space="0" w:color="auto"/>
          </w:divBdr>
          <w:divsChild>
            <w:div w:id="900406712">
              <w:marLeft w:val="0"/>
              <w:marRight w:val="0"/>
              <w:marTop w:val="60"/>
              <w:marBottom w:val="0"/>
              <w:divBdr>
                <w:top w:val="none" w:sz="0" w:space="0" w:color="auto"/>
                <w:left w:val="none" w:sz="0" w:space="0" w:color="auto"/>
                <w:bottom w:val="none" w:sz="0" w:space="0" w:color="auto"/>
                <w:right w:val="none" w:sz="0" w:space="0" w:color="auto"/>
              </w:divBdr>
            </w:div>
          </w:divsChild>
        </w:div>
        <w:div w:id="1544172517">
          <w:marLeft w:val="0"/>
          <w:marRight w:val="0"/>
          <w:marTop w:val="60"/>
          <w:marBottom w:val="0"/>
          <w:divBdr>
            <w:top w:val="none" w:sz="0" w:space="0" w:color="auto"/>
            <w:left w:val="none" w:sz="0" w:space="0" w:color="auto"/>
            <w:bottom w:val="none" w:sz="0" w:space="0" w:color="auto"/>
            <w:right w:val="none" w:sz="0" w:space="0" w:color="auto"/>
          </w:divBdr>
          <w:divsChild>
            <w:div w:id="863175983">
              <w:marLeft w:val="0"/>
              <w:marRight w:val="0"/>
              <w:marTop w:val="0"/>
              <w:marBottom w:val="0"/>
              <w:divBdr>
                <w:top w:val="none" w:sz="0" w:space="0" w:color="auto"/>
                <w:left w:val="none" w:sz="0" w:space="0" w:color="auto"/>
                <w:bottom w:val="none" w:sz="0" w:space="0" w:color="auto"/>
                <w:right w:val="none" w:sz="0" w:space="0" w:color="auto"/>
              </w:divBdr>
              <w:divsChild>
                <w:div w:id="1649281920">
                  <w:marLeft w:val="0"/>
                  <w:marRight w:val="0"/>
                  <w:marTop w:val="0"/>
                  <w:marBottom w:val="0"/>
                  <w:divBdr>
                    <w:top w:val="none" w:sz="0" w:space="0" w:color="auto"/>
                    <w:left w:val="none" w:sz="0" w:space="0" w:color="auto"/>
                    <w:bottom w:val="none" w:sz="0" w:space="0" w:color="auto"/>
                    <w:right w:val="none" w:sz="0" w:space="0" w:color="auto"/>
                  </w:divBdr>
                  <w:divsChild>
                    <w:div w:id="16120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4131">
      <w:bodyDiv w:val="1"/>
      <w:marLeft w:val="0"/>
      <w:marRight w:val="0"/>
      <w:marTop w:val="0"/>
      <w:marBottom w:val="0"/>
      <w:divBdr>
        <w:top w:val="none" w:sz="0" w:space="0" w:color="auto"/>
        <w:left w:val="none" w:sz="0" w:space="0" w:color="auto"/>
        <w:bottom w:val="none" w:sz="0" w:space="0" w:color="auto"/>
        <w:right w:val="none" w:sz="0" w:space="0" w:color="auto"/>
      </w:divBdr>
      <w:divsChild>
        <w:div w:id="1019427698">
          <w:marLeft w:val="0"/>
          <w:marRight w:val="0"/>
          <w:marTop w:val="0"/>
          <w:marBottom w:val="0"/>
          <w:divBdr>
            <w:top w:val="none" w:sz="0" w:space="0" w:color="auto"/>
            <w:left w:val="none" w:sz="0" w:space="0" w:color="auto"/>
            <w:bottom w:val="none" w:sz="0" w:space="0" w:color="auto"/>
            <w:right w:val="none" w:sz="0" w:space="0" w:color="auto"/>
          </w:divBdr>
          <w:divsChild>
            <w:div w:id="39988035">
              <w:marLeft w:val="0"/>
              <w:marRight w:val="0"/>
              <w:marTop w:val="0"/>
              <w:marBottom w:val="0"/>
              <w:divBdr>
                <w:top w:val="none" w:sz="0" w:space="0" w:color="auto"/>
                <w:left w:val="none" w:sz="0" w:space="0" w:color="auto"/>
                <w:bottom w:val="none" w:sz="0" w:space="0" w:color="auto"/>
                <w:right w:val="none" w:sz="0" w:space="0" w:color="auto"/>
              </w:divBdr>
            </w:div>
          </w:divsChild>
        </w:div>
        <w:div w:id="1500928308">
          <w:marLeft w:val="0"/>
          <w:marRight w:val="0"/>
          <w:marTop w:val="0"/>
          <w:marBottom w:val="0"/>
          <w:divBdr>
            <w:top w:val="none" w:sz="0" w:space="0" w:color="auto"/>
            <w:left w:val="none" w:sz="0" w:space="0" w:color="auto"/>
            <w:bottom w:val="none" w:sz="0" w:space="0" w:color="auto"/>
            <w:right w:val="none" w:sz="0" w:space="0" w:color="auto"/>
          </w:divBdr>
          <w:divsChild>
            <w:div w:id="821889340">
              <w:marLeft w:val="0"/>
              <w:marRight w:val="0"/>
              <w:marTop w:val="0"/>
              <w:marBottom w:val="0"/>
              <w:divBdr>
                <w:top w:val="none" w:sz="0" w:space="0" w:color="auto"/>
                <w:left w:val="none" w:sz="0" w:space="0" w:color="auto"/>
                <w:bottom w:val="none" w:sz="0" w:space="0" w:color="auto"/>
                <w:right w:val="none" w:sz="0" w:space="0" w:color="auto"/>
              </w:divBdr>
            </w:div>
          </w:divsChild>
        </w:div>
        <w:div w:id="1517840468">
          <w:marLeft w:val="0"/>
          <w:marRight w:val="0"/>
          <w:marTop w:val="0"/>
          <w:marBottom w:val="0"/>
          <w:divBdr>
            <w:top w:val="none" w:sz="0" w:space="0" w:color="auto"/>
            <w:left w:val="none" w:sz="0" w:space="0" w:color="auto"/>
            <w:bottom w:val="none" w:sz="0" w:space="0" w:color="auto"/>
            <w:right w:val="none" w:sz="0" w:space="0" w:color="auto"/>
          </w:divBdr>
          <w:divsChild>
            <w:div w:id="1010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4761">
      <w:bodyDiv w:val="1"/>
      <w:marLeft w:val="0"/>
      <w:marRight w:val="0"/>
      <w:marTop w:val="0"/>
      <w:marBottom w:val="0"/>
      <w:divBdr>
        <w:top w:val="none" w:sz="0" w:space="0" w:color="auto"/>
        <w:left w:val="none" w:sz="0" w:space="0" w:color="auto"/>
        <w:bottom w:val="none" w:sz="0" w:space="0" w:color="auto"/>
        <w:right w:val="none" w:sz="0" w:space="0" w:color="auto"/>
      </w:divBdr>
      <w:divsChild>
        <w:div w:id="1850481410">
          <w:marLeft w:val="0"/>
          <w:marRight w:val="0"/>
          <w:marTop w:val="0"/>
          <w:marBottom w:val="0"/>
          <w:divBdr>
            <w:top w:val="none" w:sz="0" w:space="0" w:color="auto"/>
            <w:left w:val="none" w:sz="0" w:space="0" w:color="auto"/>
            <w:bottom w:val="none" w:sz="0" w:space="0" w:color="auto"/>
            <w:right w:val="none" w:sz="0" w:space="0" w:color="auto"/>
          </w:divBdr>
        </w:div>
        <w:div w:id="1899973250">
          <w:marLeft w:val="0"/>
          <w:marRight w:val="0"/>
          <w:marTop w:val="0"/>
          <w:marBottom w:val="0"/>
          <w:divBdr>
            <w:top w:val="none" w:sz="0" w:space="0" w:color="auto"/>
            <w:left w:val="none" w:sz="0" w:space="0" w:color="auto"/>
            <w:bottom w:val="none" w:sz="0" w:space="0" w:color="auto"/>
            <w:right w:val="none" w:sz="0" w:space="0" w:color="auto"/>
          </w:divBdr>
          <w:divsChild>
            <w:div w:id="435759433">
              <w:marLeft w:val="0"/>
              <w:marRight w:val="0"/>
              <w:marTop w:val="0"/>
              <w:marBottom w:val="120"/>
              <w:divBdr>
                <w:top w:val="none" w:sz="0" w:space="0" w:color="auto"/>
                <w:left w:val="none" w:sz="0" w:space="0" w:color="auto"/>
                <w:bottom w:val="none" w:sz="0" w:space="0" w:color="auto"/>
                <w:right w:val="none" w:sz="0" w:space="0" w:color="auto"/>
              </w:divBdr>
            </w:div>
          </w:divsChild>
        </w:div>
        <w:div w:id="1713505306">
          <w:marLeft w:val="0"/>
          <w:marRight w:val="0"/>
          <w:marTop w:val="0"/>
          <w:marBottom w:val="0"/>
          <w:divBdr>
            <w:top w:val="none" w:sz="0" w:space="0" w:color="auto"/>
            <w:left w:val="none" w:sz="0" w:space="0" w:color="auto"/>
            <w:bottom w:val="none" w:sz="0" w:space="0" w:color="auto"/>
            <w:right w:val="none" w:sz="0" w:space="0" w:color="auto"/>
          </w:divBdr>
          <w:divsChild>
            <w:div w:id="1091778997">
              <w:marLeft w:val="0"/>
              <w:marRight w:val="0"/>
              <w:marTop w:val="0"/>
              <w:marBottom w:val="0"/>
              <w:divBdr>
                <w:top w:val="none" w:sz="0" w:space="0" w:color="auto"/>
                <w:left w:val="none" w:sz="0" w:space="0" w:color="auto"/>
                <w:bottom w:val="none" w:sz="0" w:space="0" w:color="auto"/>
                <w:right w:val="none" w:sz="0" w:space="0" w:color="auto"/>
              </w:divBdr>
              <w:divsChild>
                <w:div w:id="541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354">
          <w:marLeft w:val="0"/>
          <w:marRight w:val="0"/>
          <w:marTop w:val="0"/>
          <w:marBottom w:val="0"/>
          <w:divBdr>
            <w:top w:val="none" w:sz="0" w:space="0" w:color="auto"/>
            <w:left w:val="none" w:sz="0" w:space="0" w:color="auto"/>
            <w:bottom w:val="none" w:sz="0" w:space="0" w:color="auto"/>
            <w:right w:val="none" w:sz="0" w:space="0" w:color="auto"/>
          </w:divBdr>
          <w:divsChild>
            <w:div w:id="1094977263">
              <w:marLeft w:val="0"/>
              <w:marRight w:val="0"/>
              <w:marTop w:val="0"/>
              <w:marBottom w:val="0"/>
              <w:divBdr>
                <w:top w:val="none" w:sz="0" w:space="0" w:color="auto"/>
                <w:left w:val="none" w:sz="0" w:space="0" w:color="auto"/>
                <w:bottom w:val="none" w:sz="0" w:space="0" w:color="auto"/>
                <w:right w:val="none" w:sz="0" w:space="0" w:color="auto"/>
              </w:divBdr>
              <w:divsChild>
                <w:div w:id="18266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259">
          <w:marLeft w:val="0"/>
          <w:marRight w:val="0"/>
          <w:marTop w:val="0"/>
          <w:marBottom w:val="0"/>
          <w:divBdr>
            <w:top w:val="none" w:sz="0" w:space="0" w:color="auto"/>
            <w:left w:val="none" w:sz="0" w:space="0" w:color="auto"/>
            <w:bottom w:val="none" w:sz="0" w:space="0" w:color="auto"/>
            <w:right w:val="none" w:sz="0" w:space="0" w:color="auto"/>
          </w:divBdr>
          <w:divsChild>
            <w:div w:id="1469974700">
              <w:marLeft w:val="0"/>
              <w:marRight w:val="0"/>
              <w:marTop w:val="0"/>
              <w:marBottom w:val="0"/>
              <w:divBdr>
                <w:top w:val="none" w:sz="0" w:space="0" w:color="auto"/>
                <w:left w:val="none" w:sz="0" w:space="0" w:color="auto"/>
                <w:bottom w:val="none" w:sz="0" w:space="0" w:color="auto"/>
                <w:right w:val="none" w:sz="0" w:space="0" w:color="auto"/>
              </w:divBdr>
              <w:divsChild>
                <w:div w:id="11016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2643">
      <w:bodyDiv w:val="1"/>
      <w:marLeft w:val="0"/>
      <w:marRight w:val="0"/>
      <w:marTop w:val="0"/>
      <w:marBottom w:val="0"/>
      <w:divBdr>
        <w:top w:val="none" w:sz="0" w:space="0" w:color="auto"/>
        <w:left w:val="none" w:sz="0" w:space="0" w:color="auto"/>
        <w:bottom w:val="none" w:sz="0" w:space="0" w:color="auto"/>
        <w:right w:val="none" w:sz="0" w:space="0" w:color="auto"/>
      </w:divBdr>
      <w:divsChild>
        <w:div w:id="883055178">
          <w:marLeft w:val="0"/>
          <w:marRight w:val="0"/>
          <w:marTop w:val="0"/>
          <w:marBottom w:val="0"/>
          <w:divBdr>
            <w:top w:val="none" w:sz="0" w:space="0" w:color="auto"/>
            <w:left w:val="none" w:sz="0" w:space="0" w:color="auto"/>
            <w:bottom w:val="none" w:sz="0" w:space="0" w:color="auto"/>
            <w:right w:val="none" w:sz="0" w:space="0" w:color="auto"/>
          </w:divBdr>
          <w:divsChild>
            <w:div w:id="563761162">
              <w:marLeft w:val="0"/>
              <w:marRight w:val="0"/>
              <w:marTop w:val="0"/>
              <w:marBottom w:val="0"/>
              <w:divBdr>
                <w:top w:val="none" w:sz="0" w:space="0" w:color="auto"/>
                <w:left w:val="none" w:sz="0" w:space="0" w:color="auto"/>
                <w:bottom w:val="none" w:sz="0" w:space="0" w:color="auto"/>
                <w:right w:val="none" w:sz="0" w:space="0" w:color="auto"/>
              </w:divBdr>
            </w:div>
          </w:divsChild>
        </w:div>
        <w:div w:id="1608538248">
          <w:marLeft w:val="0"/>
          <w:marRight w:val="0"/>
          <w:marTop w:val="0"/>
          <w:marBottom w:val="0"/>
          <w:divBdr>
            <w:top w:val="none" w:sz="0" w:space="0" w:color="auto"/>
            <w:left w:val="none" w:sz="0" w:space="0" w:color="auto"/>
            <w:bottom w:val="none" w:sz="0" w:space="0" w:color="auto"/>
            <w:right w:val="none" w:sz="0" w:space="0" w:color="auto"/>
          </w:divBdr>
          <w:divsChild>
            <w:div w:id="1570798833">
              <w:marLeft w:val="0"/>
              <w:marRight w:val="0"/>
              <w:marTop w:val="60"/>
              <w:marBottom w:val="0"/>
              <w:divBdr>
                <w:top w:val="none" w:sz="0" w:space="0" w:color="auto"/>
                <w:left w:val="none" w:sz="0" w:space="0" w:color="auto"/>
                <w:bottom w:val="none" w:sz="0" w:space="0" w:color="auto"/>
                <w:right w:val="none" w:sz="0" w:space="0" w:color="auto"/>
              </w:divBdr>
            </w:div>
          </w:divsChild>
        </w:div>
        <w:div w:id="2027948896">
          <w:marLeft w:val="0"/>
          <w:marRight w:val="0"/>
          <w:marTop w:val="60"/>
          <w:marBottom w:val="0"/>
          <w:divBdr>
            <w:top w:val="none" w:sz="0" w:space="0" w:color="auto"/>
            <w:left w:val="none" w:sz="0" w:space="0" w:color="auto"/>
            <w:bottom w:val="none" w:sz="0" w:space="0" w:color="auto"/>
            <w:right w:val="none" w:sz="0" w:space="0" w:color="auto"/>
          </w:divBdr>
          <w:divsChild>
            <w:div w:id="1891569465">
              <w:marLeft w:val="0"/>
              <w:marRight w:val="0"/>
              <w:marTop w:val="0"/>
              <w:marBottom w:val="0"/>
              <w:divBdr>
                <w:top w:val="none" w:sz="0" w:space="0" w:color="auto"/>
                <w:left w:val="none" w:sz="0" w:space="0" w:color="auto"/>
                <w:bottom w:val="none" w:sz="0" w:space="0" w:color="auto"/>
                <w:right w:val="none" w:sz="0" w:space="0" w:color="auto"/>
              </w:divBdr>
              <w:divsChild>
                <w:div w:id="825515374">
                  <w:marLeft w:val="0"/>
                  <w:marRight w:val="0"/>
                  <w:marTop w:val="0"/>
                  <w:marBottom w:val="0"/>
                  <w:divBdr>
                    <w:top w:val="none" w:sz="0" w:space="0" w:color="auto"/>
                    <w:left w:val="none" w:sz="0" w:space="0" w:color="auto"/>
                    <w:bottom w:val="none" w:sz="0" w:space="0" w:color="auto"/>
                    <w:right w:val="none" w:sz="0" w:space="0" w:color="auto"/>
                  </w:divBdr>
                  <w:divsChild>
                    <w:div w:id="2017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rshithreddybuddareddy67@gmail.com" TargetMode="External"/><Relationship Id="rId3" Type="http://schemas.openxmlformats.org/officeDocument/2006/relationships/settings" Target="settings.xml"/><Relationship Id="rId7" Type="http://schemas.openxmlformats.org/officeDocument/2006/relationships/hyperlink" Target="mailto:varshithreddybuddareddy6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3427</Words>
  <Characters>19537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Drivetube</dc:creator>
  <cp:keywords/>
  <dc:description/>
  <cp:lastModifiedBy>SAI LATHA</cp:lastModifiedBy>
  <cp:revision>67</cp:revision>
  <cp:lastPrinted>2025-09-09T12:33:00Z</cp:lastPrinted>
  <dcterms:created xsi:type="dcterms:W3CDTF">2025-09-10T14:35:00Z</dcterms:created>
  <dcterms:modified xsi:type="dcterms:W3CDTF">2025-09-10T16:24:00Z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2023-06-24T10:34:57Z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7d37735d-0d30-480b-89f3-038b14b05546</vt:lpwstr>
  </property>
  <property fmtid="{D5CDD505-2E9C-101B-9397-08002B2CF9AE}" pid="8" name="MSIP_Label_defa4170-0d19-0005-0004-bc88714345d2_ContentBits">
    <vt:lpwstr>0</vt:lpwstr>
  </property>
</Properties>
</file>