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9FB22B4" w14:textId="5311A21E" w:rsidR="00572B6A" w:rsidRPr="00A11442" w:rsidRDefault="00A10F7F">
      <w:pPr>
        <w:pStyle w:val="Title"/>
        <w:pBdr>
          <w:bottom w:val="single" w:sz="12" w:space="5" w:color="auto"/>
        </w:pBdr>
        <w:spacing w:before="0"/>
        <w:ind w:left="0" w:right="330"/>
        <w:rPr>
          <w:rFonts w:asciiTheme="minorHAnsi" w:hAnsiTheme="minorHAnsi" w:cstheme="minorHAnsi"/>
          <w:spacing w:val="-2"/>
          <w:sz w:val="22"/>
          <w:szCs w:val="22"/>
        </w:rPr>
      </w:pPr>
      <w:r w:rsidRPr="00A11442">
        <w:rPr>
          <w:rFonts w:asciiTheme="minorHAnsi" w:hAnsiTheme="minorHAnsi" w:cstheme="minorHAnsi"/>
          <w:b w:val="0"/>
          <w:noProof/>
          <w:sz w:val="22"/>
          <w:szCs w:val="22"/>
        </w:rPr>
        <w:drawing>
          <wp:anchor distT="0" distB="0" distL="114300" distR="114300" simplePos="0" relativeHeight="251662336" behindDoc="0" locked="0" layoutInCell="1" allowOverlap="1" wp14:anchorId="7DCDFEFA" wp14:editId="62BBBEF8">
            <wp:simplePos x="0" y="0"/>
            <wp:positionH relativeFrom="page">
              <wp:posOffset>5659755</wp:posOffset>
            </wp:positionH>
            <wp:positionV relativeFrom="paragraph">
              <wp:posOffset>-34290</wp:posOffset>
            </wp:positionV>
            <wp:extent cx="533400" cy="501650"/>
            <wp:effectExtent l="0" t="0" r="0" b="0"/>
            <wp:wrapNone/>
            <wp:docPr id="4732559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255989"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533602" cy="501650"/>
                    </a:xfrm>
                    <a:prstGeom prst="rect">
                      <a:avLst/>
                    </a:prstGeom>
                    <a:noFill/>
                    <a:ln>
                      <a:noFill/>
                    </a:ln>
                  </pic:spPr>
                </pic:pic>
              </a:graphicData>
            </a:graphic>
          </wp:anchor>
        </w:drawing>
      </w:r>
      <w:r w:rsidRPr="00A11442">
        <w:rPr>
          <w:rFonts w:asciiTheme="minorHAnsi" w:hAnsiTheme="minorHAnsi" w:cstheme="minorHAnsi"/>
          <w:b w:val="0"/>
          <w:noProof/>
          <w:sz w:val="22"/>
          <w:szCs w:val="22"/>
        </w:rPr>
        <w:drawing>
          <wp:anchor distT="0" distB="0" distL="114300" distR="114300" simplePos="0" relativeHeight="251661312" behindDoc="0" locked="0" layoutInCell="1" allowOverlap="1" wp14:anchorId="579A1D90" wp14:editId="4E6D059D">
            <wp:simplePos x="0" y="0"/>
            <wp:positionH relativeFrom="margin">
              <wp:posOffset>5843905</wp:posOffset>
            </wp:positionH>
            <wp:positionV relativeFrom="margin">
              <wp:posOffset>-9525</wp:posOffset>
            </wp:positionV>
            <wp:extent cx="562610" cy="517525"/>
            <wp:effectExtent l="0" t="0" r="9525" b="0"/>
            <wp:wrapNone/>
            <wp:docPr id="1476934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934641"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562530" cy="517269"/>
                    </a:xfrm>
                    <a:prstGeom prst="rect">
                      <a:avLst/>
                    </a:prstGeom>
                    <a:noFill/>
                    <a:ln>
                      <a:noFill/>
                    </a:ln>
                  </pic:spPr>
                </pic:pic>
              </a:graphicData>
            </a:graphic>
          </wp:anchor>
        </w:drawing>
      </w:r>
      <w:r w:rsidRPr="00A11442">
        <w:rPr>
          <w:rFonts w:asciiTheme="minorHAnsi" w:hAnsiTheme="minorHAnsi" w:cstheme="minorHAnsi"/>
          <w:b w:val="0"/>
          <w:noProof/>
          <w:sz w:val="22"/>
          <w:szCs w:val="22"/>
        </w:rPr>
        <mc:AlternateContent>
          <mc:Choice Requires="wps">
            <w:drawing>
              <wp:anchor distT="0" distB="0" distL="114300" distR="114300" simplePos="0" relativeHeight="251659264" behindDoc="0" locked="0" layoutInCell="1" allowOverlap="1" wp14:anchorId="477D2BE1" wp14:editId="28093A65">
                <wp:simplePos x="0" y="0"/>
                <wp:positionH relativeFrom="column">
                  <wp:posOffset>0</wp:posOffset>
                </wp:positionH>
                <wp:positionV relativeFrom="paragraph">
                  <wp:posOffset>-48895</wp:posOffset>
                </wp:positionV>
                <wp:extent cx="85725" cy="45085"/>
                <wp:effectExtent l="0" t="0" r="9525" b="12065"/>
                <wp:wrapTopAndBottom/>
                <wp:docPr id="183080401" name="docshape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flipV="1">
                          <a:off x="0" y="0"/>
                          <a:ext cx="85725" cy="45085"/>
                        </a:xfrm>
                        <a:prstGeom prst="rect">
                          <a:avLst/>
                        </a:prstGeom>
                        <a:noFill/>
                        <a:ln>
                          <a:noFill/>
                        </a:ln>
                      </wps:spPr>
                      <wps:txbx>
                        <w:txbxContent>
                          <w:p w14:paraId="3C412641" w14:textId="77777777" w:rsidR="00572B6A" w:rsidRDefault="00A10F7F">
                            <w:pPr>
                              <w:spacing w:before="34"/>
                              <w:rPr>
                                <w:sz w:val="20"/>
                                <w:lang w:val="en-IN"/>
                              </w:rPr>
                            </w:pPr>
                            <w:r>
                              <w:rPr>
                                <w:sz w:val="20"/>
                                <w:lang w:val="en-IN"/>
                              </w:rPr>
                              <w:t>Name:</w:t>
                            </w:r>
                          </w:p>
                          <w:p w14:paraId="2A65696D" w14:textId="77777777" w:rsidR="00572B6A" w:rsidRDefault="00A10F7F">
                            <w:pPr>
                              <w:spacing w:before="34"/>
                              <w:rPr>
                                <w:sz w:val="20"/>
                                <w:lang w:val="en-IN"/>
                              </w:rPr>
                            </w:pPr>
                            <w:r>
                              <w:rPr>
                                <w:sz w:val="20"/>
                                <w:lang w:val="en-IN"/>
                              </w:rPr>
                              <w:t>E-mail:</w:t>
                            </w:r>
                          </w:p>
                          <w:p w14:paraId="0F8A3DF6" w14:textId="77777777" w:rsidR="00572B6A" w:rsidRDefault="00A10F7F">
                            <w:pPr>
                              <w:spacing w:before="34"/>
                              <w:rPr>
                                <w:sz w:val="20"/>
                                <w:lang w:val="en-IN"/>
                              </w:rPr>
                            </w:pPr>
                            <w:r>
                              <w:rPr>
                                <w:sz w:val="20"/>
                                <w:lang w:val="en-IN"/>
                              </w:rPr>
                              <w:t>Contact:</w:t>
                            </w:r>
                          </w:p>
                          <w:p w14:paraId="4577C528" w14:textId="77777777" w:rsidR="00572B6A" w:rsidRDefault="00572B6A">
                            <w:pPr>
                              <w:pBdr>
                                <w:top w:val="single" w:sz="12" w:space="1" w:color="auto"/>
                                <w:bottom w:val="single" w:sz="12" w:space="1" w:color="auto"/>
                              </w:pBdr>
                              <w:spacing w:before="34"/>
                              <w:rPr>
                                <w:sz w:val="20"/>
                                <w:lang w:val="en-IN"/>
                              </w:rPr>
                            </w:pPr>
                          </w:p>
                          <w:p w14:paraId="1ED3719D" w14:textId="77777777" w:rsidR="00572B6A" w:rsidRDefault="00572B6A">
                            <w:pPr>
                              <w:pBdr>
                                <w:bottom w:val="single" w:sz="12" w:space="1" w:color="auto"/>
                              </w:pBdr>
                              <w:spacing w:before="34"/>
                              <w:rPr>
                                <w:sz w:val="20"/>
                                <w:lang w:val="en-IN"/>
                              </w:rPr>
                            </w:pPr>
                          </w:p>
                          <w:p w14:paraId="30BA64F5" w14:textId="77777777" w:rsidR="00572B6A" w:rsidRDefault="00572B6A">
                            <w:pPr>
                              <w:pBdr>
                                <w:bottom w:val="single" w:sz="12" w:space="1" w:color="auto"/>
                              </w:pBdr>
                              <w:spacing w:before="34"/>
                              <w:rPr>
                                <w:sz w:val="20"/>
                                <w:lang w:val="en-IN"/>
                              </w:rPr>
                            </w:pPr>
                          </w:p>
                          <w:p w14:paraId="79BFEB6F" w14:textId="77777777" w:rsidR="00572B6A" w:rsidRDefault="00572B6A">
                            <w:pPr>
                              <w:spacing w:before="34"/>
                              <w:rPr>
                                <w:sz w:val="20"/>
                                <w:lang w:val="en-IN"/>
                              </w:rPr>
                            </w:pPr>
                          </w:p>
                          <w:p w14:paraId="52B7F8C2" w14:textId="77777777" w:rsidR="00572B6A" w:rsidRDefault="00572B6A">
                            <w:pPr>
                              <w:spacing w:before="34"/>
                              <w:rPr>
                                <w:sz w:val="20"/>
                                <w:lang w:val="en-IN"/>
                              </w:rPr>
                            </w:pPr>
                          </w:p>
                        </w:txbxContent>
                      </wps:txbx>
                      <wps:bodyPr rot="0" vert="horz" wrap="square" lIns="0" tIns="0" rIns="0" bIns="0" anchor="t" anchorCtr="0" upright="1">
                        <a:noAutofit/>
                      </wps:bodyPr>
                    </wps:wsp>
                  </a:graphicData>
                </a:graphic>
              </wp:anchor>
            </w:drawing>
          </mc:Choice>
          <mc:Fallback>
            <w:pict>
              <v:shapetype w14:anchorId="477D2BE1" id="_x0000_t202" coordsize="21600,21600" o:spt="202" path="m,l,21600r21600,l21600,xe">
                <v:stroke joinstyle="miter"/>
                <v:path gradientshapeok="t" o:connecttype="rect"/>
              </v:shapetype>
              <v:shape id="docshape9" o:spid="_x0000_s1026" type="#_x0000_t202" style="position:absolute;margin-left:0;margin-top:-3.85pt;width:6.75pt;height:3.55pt;flip:x y;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" filled="f" stroked="f">
                <v:textbox inset="0,0,0,0">
                  <w:txbxContent>
                    <w:p w14:paraId="3C412641" w14:textId="77777777" w:rsidR="00572B6A" w:rsidRDefault="00A10F7F">
                      <w:pPr>
                        <w:spacing w:before="34"/>
                        <w:rPr>
                          <w:sz w:val="20"/>
                          <w:lang w:val="en-IN"/>
                        </w:rPr>
                      </w:pPr>
                      <w:r>
                        <w:rPr>
                          <w:sz w:val="20"/>
                          <w:lang w:val="en-IN"/>
                        </w:rPr>
                        <w:t>Name:</w:t>
                      </w:r>
                    </w:p>
                    <w:p w14:paraId="2A65696D" w14:textId="77777777" w:rsidR="00572B6A" w:rsidRDefault="00A10F7F">
                      <w:pPr>
                        <w:spacing w:before="34"/>
                        <w:rPr>
                          <w:sz w:val="20"/>
                          <w:lang w:val="en-IN"/>
                        </w:rPr>
                      </w:pPr>
                      <w:r>
                        <w:rPr>
                          <w:sz w:val="20"/>
                          <w:lang w:val="en-IN"/>
                        </w:rPr>
                        <w:t>E-mail:</w:t>
                      </w:r>
                    </w:p>
                    <w:p w14:paraId="0F8A3DF6" w14:textId="77777777" w:rsidR="00572B6A" w:rsidRDefault="00A10F7F">
                      <w:pPr>
                        <w:spacing w:before="34"/>
                        <w:rPr>
                          <w:sz w:val="20"/>
                          <w:lang w:val="en-IN"/>
                        </w:rPr>
                      </w:pPr>
                      <w:r>
                        <w:rPr>
                          <w:sz w:val="20"/>
                          <w:lang w:val="en-IN"/>
                        </w:rPr>
                        <w:t>Contact:</w:t>
                      </w:r>
                    </w:p>
                    <w:p w14:paraId="4577C528" w14:textId="77777777" w:rsidR="00572B6A" w:rsidRDefault="00572B6A">
                      <w:pPr>
                        <w:pBdr>
                          <w:top w:val="single" w:sz="12" w:space="1" w:color="auto"/>
                          <w:bottom w:val="single" w:sz="12" w:space="1" w:color="auto"/>
                        </w:pBdr>
                        <w:spacing w:before="34"/>
                        <w:rPr>
                          <w:sz w:val="20"/>
                          <w:lang w:val="en-IN"/>
                        </w:rPr>
                      </w:pPr>
                    </w:p>
                    <w:p w14:paraId="1ED3719D" w14:textId="77777777" w:rsidR="00572B6A" w:rsidRDefault="00572B6A">
                      <w:pPr>
                        <w:pBdr>
                          <w:bottom w:val="single" w:sz="12" w:space="1" w:color="auto"/>
                        </w:pBdr>
                        <w:spacing w:before="34"/>
                        <w:rPr>
                          <w:sz w:val="20"/>
                          <w:lang w:val="en-IN"/>
                        </w:rPr>
                      </w:pPr>
                    </w:p>
                    <w:p w14:paraId="30BA64F5" w14:textId="77777777" w:rsidR="00572B6A" w:rsidRDefault="00572B6A">
                      <w:pPr>
                        <w:pBdr>
                          <w:bottom w:val="single" w:sz="12" w:space="1" w:color="auto"/>
                        </w:pBdr>
                        <w:spacing w:before="34"/>
                        <w:rPr>
                          <w:sz w:val="20"/>
                          <w:lang w:val="en-IN"/>
                        </w:rPr>
                      </w:pPr>
                    </w:p>
                    <w:p w14:paraId="79BFEB6F" w14:textId="77777777" w:rsidR="00572B6A" w:rsidRDefault="00572B6A">
                      <w:pPr>
                        <w:spacing w:before="34"/>
                        <w:rPr>
                          <w:sz w:val="20"/>
                          <w:lang w:val="en-IN"/>
                        </w:rPr>
                      </w:pPr>
                    </w:p>
                    <w:p w14:paraId="52B7F8C2" w14:textId="77777777" w:rsidR="00572B6A" w:rsidRDefault="00572B6A">
                      <w:pPr>
                        <w:spacing w:before="34"/>
                        <w:rPr>
                          <w:sz w:val="20"/>
                          <w:lang w:val="en-IN"/>
                        </w:rPr>
                      </w:pPr>
                    </w:p>
                  </w:txbxContent>
                </v:textbox>
                <w10:wrap type="topAndBottom"/>
              </v:shape>
            </w:pict>
          </mc:Fallback>
        </mc:AlternateContent>
      </w:r>
      <w:r w:rsidRPr="00A11442">
        <w:rPr>
          <w:rFonts w:asciiTheme="minorHAnsi" w:hAnsiTheme="minorHAnsi" w:cstheme="minorHAnsi"/>
          <w:spacing w:val="-2"/>
          <w:sz w:val="22"/>
          <w:szCs w:val="22"/>
          <w:lang w:val="en-IN"/>
        </w:rPr>
        <w:t xml:space="preserve">Name: </w:t>
      </w:r>
      <w:r w:rsidRPr="00A11442">
        <w:rPr>
          <w:rFonts w:asciiTheme="minorHAnsi" w:hAnsiTheme="minorHAnsi" w:cstheme="minorHAnsi"/>
          <w:spacing w:val="-2"/>
          <w:sz w:val="22"/>
          <w:szCs w:val="22"/>
          <w:lang w:val="en-IN"/>
        </w:rPr>
        <w:tab/>
      </w:r>
      <w:r w:rsidR="000413E8" w:rsidRPr="00A11442">
        <w:rPr>
          <w:rFonts w:asciiTheme="minorHAnsi" w:hAnsiTheme="minorHAnsi" w:cstheme="minorHAnsi"/>
          <w:spacing w:val="-2"/>
          <w:sz w:val="22"/>
          <w:szCs w:val="22"/>
        </w:rPr>
        <w:t xml:space="preserve"> </w:t>
      </w:r>
      <w:r w:rsidR="00B76B2C" w:rsidRPr="00A11442">
        <w:rPr>
          <w:rFonts w:asciiTheme="minorHAnsi" w:hAnsiTheme="minorHAnsi" w:cstheme="minorHAnsi"/>
          <w:spacing w:val="-2"/>
          <w:sz w:val="22"/>
          <w:szCs w:val="22"/>
        </w:rPr>
        <w:t xml:space="preserve">Vashist </w:t>
      </w:r>
      <w:proofErr w:type="spellStart"/>
      <w:r w:rsidR="00B76B2C" w:rsidRPr="00A11442">
        <w:rPr>
          <w:rFonts w:asciiTheme="minorHAnsi" w:hAnsiTheme="minorHAnsi" w:cstheme="minorHAnsi"/>
          <w:spacing w:val="-2"/>
          <w:sz w:val="22"/>
          <w:szCs w:val="22"/>
        </w:rPr>
        <w:t>Kottoori</w:t>
      </w:r>
      <w:proofErr w:type="spellEnd"/>
      <w:r w:rsidR="00B76B2C" w:rsidRPr="00A11442">
        <w:rPr>
          <w:rFonts w:asciiTheme="minorHAnsi" w:hAnsiTheme="minorHAnsi" w:cstheme="minorHAnsi"/>
          <w:spacing w:val="-2"/>
          <w:sz w:val="22"/>
          <w:szCs w:val="22"/>
        </w:rPr>
        <w:t xml:space="preserve"> </w:t>
      </w:r>
    </w:p>
    <w:p w14:paraId="126F3D1E" w14:textId="45796E30" w:rsidR="00572B6A" w:rsidRPr="00A11442" w:rsidRDefault="00A10F7F">
      <w:pPr>
        <w:pStyle w:val="Title"/>
        <w:pBdr>
          <w:bottom w:val="single" w:sz="12" w:space="5" w:color="auto"/>
        </w:pBdr>
        <w:spacing w:before="0"/>
        <w:ind w:left="0" w:right="330"/>
        <w:rPr>
          <w:rFonts w:asciiTheme="minorHAnsi" w:hAnsiTheme="minorHAnsi" w:cstheme="minorHAnsi"/>
          <w:sz w:val="22"/>
          <w:szCs w:val="22"/>
        </w:rPr>
      </w:pPr>
      <w:r w:rsidRPr="00A11442">
        <w:rPr>
          <w:rFonts w:asciiTheme="minorHAnsi" w:hAnsiTheme="minorHAnsi" w:cstheme="minorHAnsi"/>
          <w:spacing w:val="-2"/>
          <w:sz w:val="22"/>
          <w:szCs w:val="22"/>
          <w:lang w:val="en-IN"/>
        </w:rPr>
        <w:t xml:space="preserve">E-mail: </w:t>
      </w:r>
      <w:hyperlink r:id="rId11" w:history="1">
        <w:r w:rsidR="00A11442" w:rsidRPr="00A11442">
          <w:rPr>
            <w:rStyle w:val="Hyperlink"/>
            <w:rFonts w:asciiTheme="minorHAnsi" w:hAnsiTheme="minorHAnsi" w:cstheme="minorHAnsi"/>
            <w:sz w:val="22"/>
            <w:szCs w:val="22"/>
          </w:rPr>
          <w:t>vashistkottoorichendrashekar@gmail.com</w:t>
        </w:r>
      </w:hyperlink>
    </w:p>
    <w:p w14:paraId="508866B0" w14:textId="0BC6F9E2" w:rsidR="00572B6A" w:rsidRPr="00A11442" w:rsidRDefault="00A10F7F">
      <w:pPr>
        <w:pStyle w:val="Title"/>
        <w:pBdr>
          <w:bottom w:val="single" w:sz="12" w:space="5" w:color="auto"/>
        </w:pBdr>
        <w:spacing w:before="0"/>
        <w:ind w:left="0" w:right="330"/>
        <w:rPr>
          <w:rFonts w:asciiTheme="minorHAnsi" w:hAnsiTheme="minorHAnsi" w:cstheme="minorHAnsi"/>
          <w:sz w:val="22"/>
          <w:szCs w:val="22"/>
        </w:rPr>
      </w:pPr>
      <w:r w:rsidRPr="00A11442">
        <w:rPr>
          <w:rFonts w:asciiTheme="minorHAnsi" w:hAnsiTheme="minorHAnsi" w:cstheme="minorHAnsi"/>
          <w:spacing w:val="-2"/>
          <w:sz w:val="22"/>
          <w:szCs w:val="22"/>
          <w:lang w:val="en-IN"/>
        </w:rPr>
        <w:t>Contact:</w:t>
      </w:r>
      <w:r w:rsidRPr="00A11442">
        <w:rPr>
          <w:rFonts w:asciiTheme="minorHAnsi" w:hAnsiTheme="minorHAnsi" w:cstheme="minorHAnsi"/>
          <w:spacing w:val="-2"/>
          <w:sz w:val="22"/>
          <w:szCs w:val="22"/>
        </w:rPr>
        <w:t xml:space="preserve"> +1 </w:t>
      </w:r>
      <w:r w:rsidR="007860E5" w:rsidRPr="00A11442">
        <w:rPr>
          <w:rFonts w:asciiTheme="minorHAnsi" w:hAnsiTheme="minorHAnsi" w:cstheme="minorHAnsi"/>
          <w:spacing w:val="-2"/>
          <w:sz w:val="22"/>
          <w:szCs w:val="22"/>
        </w:rPr>
        <w:t>(908) 801-6805</w:t>
      </w:r>
    </w:p>
    <w:p w14:paraId="1BD85005" w14:textId="77777777" w:rsidR="00572B6A" w:rsidRPr="00A11442" w:rsidRDefault="00A10F7F">
      <w:pPr>
        <w:pStyle w:val="Heading2"/>
        <w:spacing w:before="1"/>
        <w:ind w:left="0" w:right="330"/>
        <w:jc w:val="both"/>
        <w:rPr>
          <w:rFonts w:asciiTheme="minorHAnsi" w:hAnsiTheme="minorHAnsi" w:cstheme="minorHAnsi"/>
          <w:sz w:val="22"/>
          <w:szCs w:val="22"/>
        </w:rPr>
      </w:pPr>
      <w:r w:rsidRPr="00A11442">
        <w:rPr>
          <w:rFonts w:asciiTheme="minorHAnsi" w:hAnsiTheme="minorHAnsi" w:cstheme="minorHAnsi"/>
          <w:noProof/>
          <w:sz w:val="22"/>
          <w:szCs w:val="22"/>
        </w:rPr>
        <mc:AlternateContent>
          <mc:Choice Requires="wps">
            <w:drawing>
              <wp:anchor distT="0" distB="0" distL="0" distR="0" simplePos="0" relativeHeight="251660288" behindDoc="1" locked="0" layoutInCell="1" allowOverlap="1" wp14:anchorId="0511FE80" wp14:editId="1E5D24C2">
                <wp:simplePos x="0" y="0"/>
                <wp:positionH relativeFrom="margin">
                  <wp:align>right</wp:align>
                </wp:positionH>
                <wp:positionV relativeFrom="paragraph">
                  <wp:posOffset>178435</wp:posOffset>
                </wp:positionV>
                <wp:extent cx="6648450" cy="57150"/>
                <wp:effectExtent l="0" t="0" r="0" b="0"/>
                <wp:wrapTopAndBottom/>
                <wp:docPr id="118204004" name="docshape10"/>
                <wp:cNvGraphicFramePr/>
                <a:graphic xmlns:a="http://schemas.openxmlformats.org/drawingml/2006/main">
                  <a:graphicData uri="http://schemas.microsoft.com/office/word/2010/wordprocessingShape">
                    <wps:wsp>
                      <wps:cNvSpPr/>
                      <wps:spPr bwMode="auto">
                        <a:xfrm flipV="1">
                          <a:off x="0" y="0"/>
                          <a:ext cx="6648450" cy="57150"/>
                        </a:xfrm>
                        <a:custGeom>
                          <a:avLst/>
                          <a:gdLst>
                            <a:gd name="T0" fmla="+- 0 528 528"/>
                            <a:gd name="T1" fmla="*/ T0 w 10740"/>
                            <a:gd name="T2" fmla="+- 0 11268 528"/>
                            <a:gd name="T3" fmla="*/ T2 w 10740"/>
                          </a:gdLst>
                          <a:ahLst/>
                          <a:cxnLst>
                            <a:cxn ang="0">
                              <a:pos x="T1" y="0"/>
                            </a:cxn>
                            <a:cxn ang="0">
                              <a:pos x="T3" y="0"/>
                            </a:cxn>
                          </a:cxnLst>
                          <a:rect l="0" t="0" r="r" b="b"/>
                          <a:pathLst>
                            <a:path w="10740">
                              <a:moveTo>
                                <a:pt x="0" y="0"/>
                              </a:moveTo>
                              <a:lnTo>
                                <a:pt x="10740" y="0"/>
                              </a:lnTo>
                            </a:path>
                          </a:pathLst>
                        </a:custGeom>
                        <a:noFill/>
                        <a:ln w="12700">
                          <a:solidFill>
                            <a:srgbClr val="000000"/>
                          </a:solidFill>
                          <a:prstDash val="solid"/>
                          <a:round/>
                        </a:ln>
                      </wps:spPr>
                      <wps:bodyPr rot="0" vert="horz" wrap="square" lIns="91440" tIns="45720" rIns="91440" bIns="45720" anchor="t" anchorCtr="0" upright="1">
                        <a:noAutofit/>
                      </wps:bodyPr>
                    </wps:wsp>
                  </a:graphicData>
                </a:graphic>
              </wp:anchor>
            </w:drawing>
          </mc:Choice>
          <mc:Fallback xmlns:wpsCustomData="http://www.wps.cn/officeDocument/2013/wpsCustomData">
            <w:pict>
              <v:shape id="docshape10" o:spid="_x0000_s1026" o:spt="100" style="position:absolute;left:0pt;flip:y;margin-top:14.05pt;height:4.5pt;width:523.5pt;mso-position-horizontal:right;mso-position-horizontal-relative:margin;mso-wrap-distance-bottom:0pt;mso-wrap-distance-top:0pt;z-index:-251656192;mso-width-relative:page;mso-height-relative:page;" filled="f" stroked="t" coordsize="10740,1" o:gfxdata="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" path="m0,0l10740,0e">
                <v:path o:connectlocs="0,0;6648450,0" o:connectangles="0,0"/>
                <v:fill on="f" focussize="0,0"/>
                <v:stroke weight="1pt" color="#000000" joinstyle="round"/>
                <v:imagedata o:title=""/>
                <o:lock v:ext="edit" aspectratio="f"/>
                <w10:wrap type="topAndBottom"/>
              </v:shape>
            </w:pict>
          </mc:Fallback>
        </mc:AlternateContent>
      </w:r>
      <w:r w:rsidRPr="00A11442">
        <w:rPr>
          <w:rFonts w:asciiTheme="minorHAnsi" w:hAnsiTheme="minorHAnsi" w:cstheme="minorHAnsi"/>
          <w:sz w:val="22"/>
          <w:szCs w:val="22"/>
        </w:rPr>
        <w:t>PROFILE SUMMARY:</w:t>
      </w:r>
    </w:p>
    <w:p w14:paraId="5482A0BD" w14:textId="77777777" w:rsidR="00572B6A" w:rsidRPr="00A11442" w:rsidRDefault="00A10F7F">
      <w:pPr>
        <w:pStyle w:val="ListParagraph"/>
        <w:widowControl/>
        <w:numPr>
          <w:ilvl w:val="0"/>
          <w:numId w:val="1"/>
        </w:numPr>
        <w:autoSpaceDE/>
        <w:autoSpaceDN/>
        <w:ind w:right="330"/>
        <w:contextualSpacing/>
        <w:rPr>
          <w:rFonts w:asciiTheme="minorHAnsi" w:hAnsiTheme="minorHAnsi" w:cstheme="minorHAnsi"/>
        </w:rPr>
      </w:pPr>
      <w:r w:rsidRPr="00A11442">
        <w:rPr>
          <w:rFonts w:asciiTheme="minorHAnsi" w:hAnsiTheme="minorHAnsi" w:cstheme="minorHAnsi"/>
        </w:rPr>
        <w:t>Cisco Certified Network Engineer with 12+ years of experience in the industry, which includes expertise in the areas of Routing, Switching, Firewall and Load Balancing.</w:t>
      </w:r>
    </w:p>
    <w:p w14:paraId="325D5318" w14:textId="77777777" w:rsidR="00572B6A" w:rsidRPr="00A11442" w:rsidRDefault="00A10F7F">
      <w:pPr>
        <w:pStyle w:val="ListParagraph"/>
        <w:widowControl/>
        <w:numPr>
          <w:ilvl w:val="0"/>
          <w:numId w:val="1"/>
        </w:numPr>
        <w:autoSpaceDE/>
        <w:autoSpaceDN/>
        <w:ind w:right="330"/>
        <w:contextualSpacing/>
        <w:rPr>
          <w:rFonts w:asciiTheme="minorHAnsi" w:hAnsiTheme="minorHAnsi" w:cstheme="minorHAnsi"/>
        </w:rPr>
      </w:pPr>
      <w:r w:rsidRPr="00A11442">
        <w:rPr>
          <w:rFonts w:asciiTheme="minorHAnsi" w:hAnsiTheme="minorHAnsi" w:cstheme="minorHAnsi"/>
        </w:rPr>
        <w:t xml:space="preserve">Strong hands-on experience in installing, troubleshooting, configuring of Cisco 7200, 3800, 3600, 3400, 2800, 2600, 2500, 1900, 1941, 1921 and 1800 series Routers, Cisco Catalyst 6800, 6807, 6500, 4500, 3750, 2950, 2960 and 3500XL series switches. </w:t>
      </w:r>
    </w:p>
    <w:p w14:paraId="414990CB" w14:textId="77777777" w:rsidR="00572B6A" w:rsidRPr="00A11442" w:rsidRDefault="00A10F7F">
      <w:pPr>
        <w:pStyle w:val="ListParagraph"/>
        <w:widowControl/>
        <w:numPr>
          <w:ilvl w:val="0"/>
          <w:numId w:val="1"/>
        </w:numPr>
        <w:autoSpaceDE/>
        <w:autoSpaceDN/>
        <w:ind w:right="330"/>
        <w:contextualSpacing/>
        <w:rPr>
          <w:rFonts w:asciiTheme="minorHAnsi" w:hAnsiTheme="minorHAnsi" w:cstheme="minorHAnsi"/>
        </w:rPr>
      </w:pPr>
      <w:r w:rsidRPr="00A11442">
        <w:rPr>
          <w:rFonts w:asciiTheme="minorHAnsi" w:hAnsiTheme="minorHAnsi" w:cstheme="minorHAnsi"/>
        </w:rPr>
        <w:t>Solved problems on a case-by-case basis with a deep understanding of networking/firewall concepts, particularly with Fortinet devices.</w:t>
      </w:r>
    </w:p>
    <w:p w14:paraId="3E4483C1" w14:textId="77777777" w:rsidR="00572B6A" w:rsidRPr="00A11442" w:rsidRDefault="00A10F7F">
      <w:pPr>
        <w:pStyle w:val="ListParagraph"/>
        <w:widowControl/>
        <w:numPr>
          <w:ilvl w:val="0"/>
          <w:numId w:val="1"/>
        </w:numPr>
        <w:autoSpaceDE/>
        <w:autoSpaceDN/>
        <w:ind w:right="330"/>
        <w:contextualSpacing/>
        <w:rPr>
          <w:rFonts w:asciiTheme="minorHAnsi" w:hAnsiTheme="minorHAnsi" w:cstheme="minorHAnsi"/>
        </w:rPr>
      </w:pPr>
      <w:r w:rsidRPr="00A11442">
        <w:rPr>
          <w:rFonts w:asciiTheme="minorHAnsi" w:hAnsiTheme="minorHAnsi" w:cstheme="minorHAnsi"/>
        </w:rPr>
        <w:t>Proficient in configuring and managing InfiniBand switches, adapters, and gateways to support high-performance computing (HPC) and storage networking requirements.</w:t>
      </w:r>
    </w:p>
    <w:p w14:paraId="657F4BF1" w14:textId="77777777" w:rsidR="00572B6A" w:rsidRPr="00A11442" w:rsidRDefault="00A10F7F">
      <w:pPr>
        <w:pStyle w:val="ListParagraph"/>
        <w:widowControl/>
        <w:numPr>
          <w:ilvl w:val="0"/>
          <w:numId w:val="1"/>
        </w:numPr>
        <w:autoSpaceDE/>
        <w:autoSpaceDN/>
        <w:ind w:right="330"/>
        <w:contextualSpacing/>
        <w:rPr>
          <w:rFonts w:asciiTheme="minorHAnsi" w:hAnsiTheme="minorHAnsi" w:cstheme="minorHAnsi"/>
        </w:rPr>
      </w:pPr>
      <w:r w:rsidRPr="00A11442">
        <w:rPr>
          <w:rFonts w:asciiTheme="minorHAnsi" w:hAnsiTheme="minorHAnsi" w:cstheme="minorHAnsi"/>
        </w:rPr>
        <w:t>Hands-on experience in designing, deploying, and troubleshooting InfiniBand fabrics for low-latency, high-bandwidth data center interconnects.</w:t>
      </w:r>
    </w:p>
    <w:p w14:paraId="5F914BAB" w14:textId="77777777" w:rsidR="00572B6A" w:rsidRPr="00A11442" w:rsidRDefault="00A10F7F">
      <w:pPr>
        <w:pStyle w:val="ListParagraph"/>
        <w:widowControl/>
        <w:numPr>
          <w:ilvl w:val="0"/>
          <w:numId w:val="1"/>
        </w:numPr>
        <w:autoSpaceDE/>
        <w:autoSpaceDN/>
        <w:ind w:right="330"/>
        <w:contextualSpacing/>
        <w:rPr>
          <w:rFonts w:asciiTheme="minorHAnsi" w:hAnsiTheme="minorHAnsi" w:cstheme="minorHAnsi"/>
        </w:rPr>
      </w:pPr>
      <w:r w:rsidRPr="00A11442">
        <w:rPr>
          <w:rFonts w:asciiTheme="minorHAnsi" w:hAnsiTheme="minorHAnsi" w:cstheme="minorHAnsi"/>
        </w:rPr>
        <w:t>Experience with Virtualization technologies like Installing, Configuring, and administering VMware ESX/</w:t>
      </w:r>
      <w:proofErr w:type="spellStart"/>
      <w:r w:rsidRPr="00A11442">
        <w:rPr>
          <w:rFonts w:asciiTheme="minorHAnsi" w:hAnsiTheme="minorHAnsi" w:cstheme="minorHAnsi"/>
        </w:rPr>
        <w:t>ESXi</w:t>
      </w:r>
      <w:proofErr w:type="spellEnd"/>
      <w:r w:rsidRPr="00A11442">
        <w:rPr>
          <w:rFonts w:asciiTheme="minorHAnsi" w:hAnsiTheme="minorHAnsi" w:cstheme="minorHAnsi"/>
        </w:rPr>
        <w:t>, Hyper-V and created, managed VMs (virtual server) and involved in the maintenance of the virtual server.</w:t>
      </w:r>
    </w:p>
    <w:p w14:paraId="6410C745" w14:textId="77777777" w:rsidR="00572B6A" w:rsidRPr="00A11442" w:rsidRDefault="00A10F7F">
      <w:pPr>
        <w:pStyle w:val="ListParagraph"/>
        <w:widowControl/>
        <w:numPr>
          <w:ilvl w:val="0"/>
          <w:numId w:val="1"/>
        </w:numPr>
        <w:autoSpaceDE/>
        <w:autoSpaceDN/>
        <w:ind w:right="330"/>
        <w:contextualSpacing/>
        <w:rPr>
          <w:rFonts w:asciiTheme="minorHAnsi" w:hAnsiTheme="minorHAnsi" w:cstheme="minorHAnsi"/>
        </w:rPr>
      </w:pPr>
      <w:r w:rsidRPr="00A11442">
        <w:rPr>
          <w:rFonts w:asciiTheme="minorHAnsi" w:hAnsiTheme="minorHAnsi" w:cstheme="minorHAnsi"/>
        </w:rPr>
        <w:t>Knowledge of Multi - vendor platforms such as Cisco, Checkpoint, Fortinet, F5, Bluecoat (Web/Socks proxy), McAfee Web Gateway.</w:t>
      </w:r>
    </w:p>
    <w:p w14:paraId="72B98E56" w14:textId="77777777" w:rsidR="00572B6A" w:rsidRPr="00A11442" w:rsidRDefault="00A10F7F">
      <w:pPr>
        <w:pStyle w:val="ListParagraph"/>
        <w:widowControl/>
        <w:numPr>
          <w:ilvl w:val="0"/>
          <w:numId w:val="1"/>
        </w:numPr>
        <w:autoSpaceDE/>
        <w:autoSpaceDN/>
        <w:ind w:right="330"/>
        <w:contextualSpacing/>
        <w:rPr>
          <w:rFonts w:asciiTheme="minorHAnsi" w:hAnsiTheme="minorHAnsi" w:cstheme="minorHAnsi"/>
        </w:rPr>
      </w:pPr>
      <w:r w:rsidRPr="00A11442">
        <w:rPr>
          <w:rFonts w:asciiTheme="minorHAnsi" w:hAnsiTheme="minorHAnsi" w:cstheme="minorHAnsi"/>
        </w:rPr>
        <w:t xml:space="preserve">Windows and VMware with Core Experience with Active Directory Administration and VMware virtualization technologies and Sr Operations Support. </w:t>
      </w:r>
    </w:p>
    <w:p w14:paraId="53966523" w14:textId="77777777" w:rsidR="00572B6A" w:rsidRPr="00A11442" w:rsidRDefault="00A10F7F">
      <w:pPr>
        <w:pStyle w:val="ListParagraph"/>
        <w:widowControl/>
        <w:numPr>
          <w:ilvl w:val="0"/>
          <w:numId w:val="1"/>
        </w:numPr>
        <w:autoSpaceDE/>
        <w:autoSpaceDN/>
        <w:ind w:right="330"/>
        <w:contextualSpacing/>
        <w:rPr>
          <w:rFonts w:asciiTheme="minorHAnsi" w:hAnsiTheme="minorHAnsi" w:cstheme="minorHAnsi"/>
        </w:rPr>
      </w:pPr>
      <w:r w:rsidRPr="00A11442">
        <w:rPr>
          <w:rFonts w:asciiTheme="minorHAnsi" w:hAnsiTheme="minorHAnsi" w:cstheme="minorHAnsi"/>
        </w:rPr>
        <w:t>Knowledge with campus, datacenter and SMB switching infrastructures utilizing Force10, Dell Networking, Cisco, Brocade and VMware NSX technologies.</w:t>
      </w:r>
    </w:p>
    <w:p w14:paraId="4BB2DF22" w14:textId="77777777" w:rsidR="00572B6A" w:rsidRPr="00A11442" w:rsidRDefault="00A10F7F">
      <w:pPr>
        <w:pStyle w:val="ListParagraph"/>
        <w:widowControl/>
        <w:numPr>
          <w:ilvl w:val="0"/>
          <w:numId w:val="1"/>
        </w:numPr>
        <w:autoSpaceDE/>
        <w:autoSpaceDN/>
        <w:ind w:right="330"/>
        <w:contextualSpacing/>
        <w:rPr>
          <w:rFonts w:asciiTheme="minorHAnsi" w:hAnsiTheme="minorHAnsi" w:cstheme="minorHAnsi"/>
        </w:rPr>
      </w:pPr>
      <w:r w:rsidRPr="00A11442">
        <w:rPr>
          <w:rFonts w:asciiTheme="minorHAnsi" w:hAnsiTheme="minorHAnsi" w:cstheme="minorHAnsi"/>
        </w:rPr>
        <w:t>In depth knowledge and technical proficiency in TCP/IP protocol stack and other network protocols such as: DNS, DHCP, Direct Access 2012/2016, VPN, and IPV4/IPV6.</w:t>
      </w:r>
    </w:p>
    <w:p w14:paraId="2826F904" w14:textId="77777777" w:rsidR="00572B6A" w:rsidRPr="00A11442" w:rsidRDefault="00A10F7F">
      <w:pPr>
        <w:pStyle w:val="ListParagraph"/>
        <w:widowControl/>
        <w:numPr>
          <w:ilvl w:val="0"/>
          <w:numId w:val="1"/>
        </w:numPr>
        <w:autoSpaceDE/>
        <w:autoSpaceDN/>
        <w:ind w:right="330"/>
        <w:contextualSpacing/>
        <w:rPr>
          <w:rFonts w:asciiTheme="minorHAnsi" w:hAnsiTheme="minorHAnsi" w:cstheme="minorHAnsi"/>
        </w:rPr>
      </w:pPr>
      <w:r w:rsidRPr="00A11442">
        <w:rPr>
          <w:rFonts w:asciiTheme="minorHAnsi" w:hAnsiTheme="minorHAnsi" w:cstheme="minorHAnsi"/>
        </w:rPr>
        <w:t>Experience in Implementation and Migration of Skype for Business, Lync 2010, Lync 2013, Active Directory 2003, 2008 and 2012, System Center 2012.</w:t>
      </w:r>
    </w:p>
    <w:p w14:paraId="7A2BC3E0" w14:textId="77777777" w:rsidR="00572B6A" w:rsidRPr="00A11442" w:rsidRDefault="00A10F7F">
      <w:pPr>
        <w:pStyle w:val="ListParagraph"/>
        <w:widowControl/>
        <w:numPr>
          <w:ilvl w:val="0"/>
          <w:numId w:val="1"/>
        </w:numPr>
        <w:autoSpaceDE/>
        <w:autoSpaceDN/>
        <w:ind w:right="330"/>
        <w:contextualSpacing/>
        <w:rPr>
          <w:rFonts w:asciiTheme="minorHAnsi" w:hAnsiTheme="minorHAnsi" w:cstheme="minorHAnsi"/>
        </w:rPr>
      </w:pPr>
      <w:r w:rsidRPr="00A11442">
        <w:rPr>
          <w:rFonts w:asciiTheme="minorHAnsi" w:hAnsiTheme="minorHAnsi" w:cstheme="minorHAnsi"/>
        </w:rPr>
        <w:t xml:space="preserve">Excellent understanding of Exchange Online Configuration, Email migration and Identity access management. </w:t>
      </w:r>
    </w:p>
    <w:p w14:paraId="7C0655C4" w14:textId="77777777" w:rsidR="00572B6A" w:rsidRPr="00A11442" w:rsidRDefault="00A10F7F">
      <w:pPr>
        <w:pStyle w:val="ListParagraph"/>
        <w:widowControl/>
        <w:numPr>
          <w:ilvl w:val="0"/>
          <w:numId w:val="1"/>
        </w:numPr>
        <w:autoSpaceDE/>
        <w:autoSpaceDN/>
        <w:ind w:right="330"/>
        <w:contextualSpacing/>
        <w:rPr>
          <w:rFonts w:asciiTheme="minorHAnsi" w:hAnsiTheme="minorHAnsi" w:cstheme="minorHAnsi"/>
        </w:rPr>
      </w:pPr>
      <w:r w:rsidRPr="00A11442">
        <w:rPr>
          <w:rFonts w:asciiTheme="minorHAnsi" w:hAnsiTheme="minorHAnsi" w:cstheme="minorHAnsi"/>
        </w:rPr>
        <w:t xml:space="preserve">Vast experience troubleshooting issues with Outlook, Exchange server, ActiveSync and OWA.  </w:t>
      </w:r>
    </w:p>
    <w:p w14:paraId="1A1547E7" w14:textId="77777777" w:rsidR="00572B6A" w:rsidRPr="00A11442" w:rsidRDefault="00A10F7F">
      <w:pPr>
        <w:pStyle w:val="ListParagraph"/>
        <w:widowControl/>
        <w:numPr>
          <w:ilvl w:val="0"/>
          <w:numId w:val="1"/>
        </w:numPr>
        <w:autoSpaceDE/>
        <w:autoSpaceDN/>
        <w:ind w:right="330"/>
        <w:contextualSpacing/>
        <w:rPr>
          <w:rFonts w:asciiTheme="minorHAnsi" w:hAnsiTheme="minorHAnsi" w:cstheme="minorHAnsi"/>
        </w:rPr>
      </w:pPr>
      <w:r w:rsidRPr="00A11442">
        <w:rPr>
          <w:rFonts w:asciiTheme="minorHAnsi" w:hAnsiTheme="minorHAnsi" w:cstheme="minorHAnsi"/>
        </w:rPr>
        <w:t xml:space="preserve">Monitor devices with HP-OV, MOM, Syslog, SCOM, </w:t>
      </w:r>
      <w:proofErr w:type="spellStart"/>
      <w:r w:rsidRPr="00A11442">
        <w:rPr>
          <w:rFonts w:asciiTheme="minorHAnsi" w:hAnsiTheme="minorHAnsi" w:cstheme="minorHAnsi"/>
        </w:rPr>
        <w:t>Netflow</w:t>
      </w:r>
      <w:proofErr w:type="spellEnd"/>
      <w:r w:rsidRPr="00A11442">
        <w:rPr>
          <w:rFonts w:asciiTheme="minorHAnsi" w:hAnsiTheme="minorHAnsi" w:cstheme="minorHAnsi"/>
        </w:rPr>
        <w:t xml:space="preserve">, </w:t>
      </w:r>
      <w:proofErr w:type="spellStart"/>
      <w:r w:rsidRPr="00A11442">
        <w:rPr>
          <w:rFonts w:asciiTheme="minorHAnsi" w:hAnsiTheme="minorHAnsi" w:cstheme="minorHAnsi"/>
        </w:rPr>
        <w:t>NetMon</w:t>
      </w:r>
      <w:proofErr w:type="spellEnd"/>
      <w:r w:rsidRPr="00A11442">
        <w:rPr>
          <w:rFonts w:asciiTheme="minorHAnsi" w:hAnsiTheme="minorHAnsi" w:cstheme="minorHAnsi"/>
        </w:rPr>
        <w:t xml:space="preserve">, Wireshark, MRTG, </w:t>
      </w:r>
      <w:proofErr w:type="spellStart"/>
      <w:r w:rsidRPr="00A11442">
        <w:rPr>
          <w:rFonts w:asciiTheme="minorHAnsi" w:hAnsiTheme="minorHAnsi" w:cstheme="minorHAnsi"/>
        </w:rPr>
        <w:t>Moogsoft</w:t>
      </w:r>
      <w:proofErr w:type="spellEnd"/>
      <w:r w:rsidRPr="00A11442">
        <w:rPr>
          <w:rFonts w:asciiTheme="minorHAnsi" w:hAnsiTheme="minorHAnsi" w:cstheme="minorHAnsi"/>
        </w:rPr>
        <w:t xml:space="preserve">, New Relic, </w:t>
      </w:r>
      <w:proofErr w:type="spellStart"/>
      <w:r w:rsidRPr="00A11442">
        <w:rPr>
          <w:rFonts w:asciiTheme="minorHAnsi" w:hAnsiTheme="minorHAnsi" w:cstheme="minorHAnsi"/>
        </w:rPr>
        <w:t>OpenNMS</w:t>
      </w:r>
      <w:proofErr w:type="spellEnd"/>
      <w:r w:rsidRPr="00A11442">
        <w:rPr>
          <w:rFonts w:asciiTheme="minorHAnsi" w:hAnsiTheme="minorHAnsi" w:cstheme="minorHAnsi"/>
        </w:rPr>
        <w:t>, Nagios, Nimsoft, NetIQ &amp; Net-Saint.</w:t>
      </w:r>
    </w:p>
    <w:p w14:paraId="3D741A99" w14:textId="77777777" w:rsidR="00572B6A" w:rsidRPr="00A11442" w:rsidRDefault="00A10F7F">
      <w:pPr>
        <w:pStyle w:val="ListParagraph"/>
        <w:widowControl/>
        <w:numPr>
          <w:ilvl w:val="0"/>
          <w:numId w:val="1"/>
        </w:numPr>
        <w:autoSpaceDE/>
        <w:autoSpaceDN/>
        <w:ind w:right="330"/>
        <w:contextualSpacing/>
        <w:rPr>
          <w:rFonts w:asciiTheme="minorHAnsi" w:hAnsiTheme="minorHAnsi" w:cstheme="minorHAnsi"/>
        </w:rPr>
      </w:pPr>
      <w:r w:rsidRPr="00A11442">
        <w:rPr>
          <w:rFonts w:asciiTheme="minorHAnsi" w:hAnsiTheme="minorHAnsi" w:cstheme="minorHAnsi"/>
        </w:rPr>
        <w:t>Experience in CCIE LAN/WAN setup, installation, configuration, and troubleshooting.</w:t>
      </w:r>
    </w:p>
    <w:p w14:paraId="2A2D2378" w14:textId="77777777" w:rsidR="00572B6A" w:rsidRPr="00A11442" w:rsidRDefault="00A10F7F">
      <w:pPr>
        <w:pStyle w:val="ListParagraph"/>
        <w:widowControl/>
        <w:numPr>
          <w:ilvl w:val="0"/>
          <w:numId w:val="1"/>
        </w:numPr>
        <w:autoSpaceDE/>
        <w:autoSpaceDN/>
        <w:ind w:right="330"/>
        <w:contextualSpacing/>
        <w:rPr>
          <w:rFonts w:asciiTheme="minorHAnsi" w:hAnsiTheme="minorHAnsi" w:cstheme="minorHAnsi"/>
        </w:rPr>
      </w:pPr>
      <w:r w:rsidRPr="00A11442">
        <w:rPr>
          <w:rFonts w:asciiTheme="minorHAnsi" w:hAnsiTheme="minorHAnsi" w:cstheme="minorHAnsi"/>
        </w:rPr>
        <w:t>Experience of routing protocols like EIGRP, OSPF, RIP, BGP and IP addressing.</w:t>
      </w:r>
    </w:p>
    <w:p w14:paraId="4527FE95" w14:textId="77777777" w:rsidR="00572B6A" w:rsidRPr="00A11442" w:rsidRDefault="00A10F7F">
      <w:pPr>
        <w:pStyle w:val="ListParagraph"/>
        <w:widowControl/>
        <w:numPr>
          <w:ilvl w:val="0"/>
          <w:numId w:val="1"/>
        </w:numPr>
        <w:autoSpaceDE/>
        <w:autoSpaceDN/>
        <w:ind w:right="330"/>
        <w:contextualSpacing/>
        <w:rPr>
          <w:rFonts w:asciiTheme="minorHAnsi" w:hAnsiTheme="minorHAnsi" w:cstheme="minorHAnsi"/>
        </w:rPr>
      </w:pPr>
      <w:r w:rsidRPr="00A11442">
        <w:rPr>
          <w:rFonts w:asciiTheme="minorHAnsi" w:hAnsiTheme="minorHAnsi" w:cstheme="minorHAnsi"/>
        </w:rPr>
        <w:t>Experience with design and deployment of MPLS Layer 3 VPN, MPLS Traffic Engineering, MPLS, QoS and ITIL.</w:t>
      </w:r>
    </w:p>
    <w:p w14:paraId="2A5E771E" w14:textId="77777777" w:rsidR="00572B6A" w:rsidRPr="00A11442" w:rsidRDefault="00572B6A">
      <w:pPr>
        <w:pStyle w:val="Heading2"/>
        <w:spacing w:before="1"/>
        <w:ind w:left="0" w:right="330"/>
        <w:jc w:val="both"/>
        <w:rPr>
          <w:rFonts w:asciiTheme="minorHAnsi" w:hAnsiTheme="minorHAnsi" w:cstheme="minorHAnsi"/>
          <w:sz w:val="22"/>
          <w:szCs w:val="22"/>
        </w:rPr>
      </w:pPr>
    </w:p>
    <w:p w14:paraId="050C7D56" w14:textId="77777777" w:rsidR="00572B6A" w:rsidRPr="00A11442" w:rsidRDefault="00A10F7F">
      <w:pPr>
        <w:pStyle w:val="Heading2"/>
        <w:spacing w:before="1"/>
        <w:ind w:left="0" w:right="330"/>
        <w:jc w:val="both"/>
        <w:rPr>
          <w:rFonts w:asciiTheme="minorHAnsi" w:hAnsiTheme="minorHAnsi" w:cstheme="minorHAnsi"/>
          <w:sz w:val="22"/>
          <w:szCs w:val="22"/>
        </w:rPr>
      </w:pPr>
      <w:r w:rsidRPr="00A11442">
        <w:rPr>
          <w:rFonts w:asciiTheme="minorHAnsi" w:hAnsiTheme="minorHAnsi" w:cstheme="minorHAnsi"/>
          <w:noProof/>
          <w:sz w:val="22"/>
          <w:szCs w:val="22"/>
        </w:rPr>
        <mc:AlternateContent>
          <mc:Choice Requires="wps">
            <w:drawing>
              <wp:anchor distT="0" distB="0" distL="0" distR="0" simplePos="0" relativeHeight="251663360" behindDoc="1" locked="0" layoutInCell="1" allowOverlap="1" wp14:anchorId="7657D90D" wp14:editId="232EB8DE">
                <wp:simplePos x="0" y="0"/>
                <wp:positionH relativeFrom="margin">
                  <wp:align>right</wp:align>
                </wp:positionH>
                <wp:positionV relativeFrom="paragraph">
                  <wp:posOffset>220980</wp:posOffset>
                </wp:positionV>
                <wp:extent cx="6648450" cy="45085"/>
                <wp:effectExtent l="0" t="0" r="0" b="0"/>
                <wp:wrapTopAndBottom/>
                <wp:docPr id="753747946" name="docshape10"/>
                <wp:cNvGraphicFramePr/>
                <a:graphic xmlns:a="http://schemas.openxmlformats.org/drawingml/2006/main">
                  <a:graphicData uri="http://schemas.microsoft.com/office/word/2010/wordprocessingShape">
                    <wps:wsp>
                      <wps:cNvSpPr/>
                      <wps:spPr bwMode="auto">
                        <a:xfrm>
                          <a:off x="0" y="0"/>
                          <a:ext cx="6648450" cy="45085"/>
                        </a:xfrm>
                        <a:custGeom>
                          <a:avLst/>
                          <a:gdLst>
                            <a:gd name="T0" fmla="+- 0 528 528"/>
                            <a:gd name="T1" fmla="*/ T0 w 10740"/>
                            <a:gd name="T2" fmla="+- 0 11268 528"/>
                            <a:gd name="T3" fmla="*/ T2 w 10740"/>
                          </a:gdLst>
                          <a:ahLst/>
                          <a:cxnLst>
                            <a:cxn ang="0">
                              <a:pos x="T1" y="0"/>
                            </a:cxn>
                            <a:cxn ang="0">
                              <a:pos x="T3" y="0"/>
                            </a:cxn>
                          </a:cxnLst>
                          <a:rect l="0" t="0" r="r" b="b"/>
                          <a:pathLst>
                            <a:path w="10740">
                              <a:moveTo>
                                <a:pt x="0" y="0"/>
                              </a:moveTo>
                              <a:lnTo>
                                <a:pt x="10740" y="0"/>
                              </a:lnTo>
                            </a:path>
                          </a:pathLst>
                        </a:custGeom>
                        <a:noFill/>
                        <a:ln w="12700">
                          <a:solidFill>
                            <a:srgbClr val="000000"/>
                          </a:solidFill>
                          <a:prstDash val="solid"/>
                          <a:round/>
                        </a:ln>
                      </wps:spPr>
                      <wps:bodyPr rot="0" vert="horz" wrap="square" lIns="91440" tIns="45720" rIns="91440" bIns="45720" anchor="t" anchorCtr="0" upright="1">
                        <a:noAutofit/>
                      </wps:bodyPr>
                    </wps:wsp>
                  </a:graphicData>
                </a:graphic>
              </wp:anchor>
            </w:drawing>
          </mc:Choice>
          <mc:Fallback xmlns:wpsCustomData="http://www.wps.cn/officeDocument/2013/wpsCustomData">
            <w:pict>
              <v:shape id="docshape10" o:spid="_x0000_s1026" o:spt="100" style="position:absolute;left:0pt;margin-top:17.4pt;height:3.55pt;width:523.5pt;mso-position-horizontal:right;mso-position-horizontal-relative:margin;mso-wrap-distance-bottom:0pt;mso-wrap-distance-top:0pt;z-index:-251653120;mso-width-relative:page;mso-height-relative:page;" filled="f" stroked="t" coordsize="10740,1" o:gfxdata="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" path="m0,0l10740,0e">
                <v:path o:connectlocs="0,0;6648450,0" o:connectangles="0,0"/>
                <v:fill on="f" focussize="0,0"/>
                <v:stroke weight="1pt" color="#000000" joinstyle="round"/>
                <v:imagedata o:title=""/>
                <o:lock v:ext="edit" aspectratio="f"/>
                <w10:wrap type="topAndBottom"/>
              </v:shape>
            </w:pict>
          </mc:Fallback>
        </mc:AlternateContent>
      </w:r>
      <w:r w:rsidRPr="00A11442">
        <w:rPr>
          <w:rFonts w:asciiTheme="minorHAnsi" w:hAnsiTheme="minorHAnsi" w:cstheme="minorHAnsi"/>
          <w:sz w:val="22"/>
          <w:szCs w:val="22"/>
        </w:rPr>
        <w:t>CERTIFICATIONS:</w:t>
      </w:r>
    </w:p>
    <w:p w14:paraId="4B311200" w14:textId="77777777" w:rsidR="00572B6A" w:rsidRPr="00A11442" w:rsidRDefault="00A10F7F">
      <w:pPr>
        <w:pStyle w:val="ListParagraph"/>
        <w:widowControl/>
        <w:numPr>
          <w:ilvl w:val="0"/>
          <w:numId w:val="1"/>
        </w:numPr>
        <w:autoSpaceDE/>
        <w:autoSpaceDN/>
        <w:ind w:right="330"/>
        <w:contextualSpacing/>
        <w:rPr>
          <w:rFonts w:asciiTheme="minorHAnsi" w:hAnsiTheme="minorHAnsi" w:cstheme="minorHAnsi"/>
          <w:b/>
          <w:bCs/>
        </w:rPr>
      </w:pPr>
      <w:r w:rsidRPr="00A11442">
        <w:rPr>
          <w:rFonts w:asciiTheme="minorHAnsi" w:hAnsiTheme="minorHAnsi" w:cstheme="minorHAnsi"/>
          <w:b/>
          <w:bCs/>
        </w:rPr>
        <w:t>CCNA, CCNP,</w:t>
      </w:r>
    </w:p>
    <w:p w14:paraId="4A18D411" w14:textId="77777777" w:rsidR="00E23D5F" w:rsidRPr="00A11442" w:rsidRDefault="00E23D5F" w:rsidP="00E23D5F">
      <w:pPr>
        <w:widowControl/>
        <w:autoSpaceDE/>
        <w:autoSpaceDN/>
        <w:ind w:right="330"/>
        <w:contextualSpacing/>
        <w:rPr>
          <w:rFonts w:asciiTheme="minorHAnsi" w:hAnsiTheme="minorHAnsi" w:cstheme="minorHAnsi"/>
          <w:b/>
          <w:bCs/>
        </w:rPr>
      </w:pPr>
    </w:p>
    <w:p w14:paraId="55EF9E98" w14:textId="7C697FE6" w:rsidR="00E23D5F" w:rsidRPr="00A11442" w:rsidRDefault="00E23D5F" w:rsidP="00E23D5F">
      <w:pPr>
        <w:widowControl/>
        <w:pBdr>
          <w:bottom w:val="single" w:sz="4" w:space="1" w:color="auto"/>
        </w:pBdr>
        <w:autoSpaceDE/>
        <w:autoSpaceDN/>
        <w:ind w:right="330"/>
        <w:contextualSpacing/>
        <w:rPr>
          <w:rFonts w:asciiTheme="minorHAnsi" w:hAnsiTheme="minorHAnsi" w:cstheme="minorHAnsi"/>
          <w:b/>
          <w:bCs/>
        </w:rPr>
      </w:pPr>
      <w:r w:rsidRPr="00A11442">
        <w:rPr>
          <w:rFonts w:asciiTheme="minorHAnsi" w:hAnsiTheme="minorHAnsi" w:cstheme="minorHAnsi"/>
          <w:b/>
          <w:bCs/>
        </w:rPr>
        <w:t>Education</w:t>
      </w:r>
    </w:p>
    <w:p w14:paraId="348C67F6" w14:textId="1FCF3E65" w:rsidR="00572B6A" w:rsidRPr="00A11442" w:rsidRDefault="00D75B0A" w:rsidP="00D75B0A">
      <w:pPr>
        <w:pStyle w:val="ListParagraph"/>
        <w:widowControl/>
        <w:numPr>
          <w:ilvl w:val="0"/>
          <w:numId w:val="2"/>
        </w:numPr>
        <w:autoSpaceDE/>
        <w:autoSpaceDN/>
        <w:ind w:right="330"/>
        <w:contextualSpacing/>
        <w:jc w:val="left"/>
        <w:rPr>
          <w:rFonts w:asciiTheme="minorHAnsi" w:hAnsiTheme="minorHAnsi" w:cstheme="minorHAnsi"/>
          <w:b/>
          <w:bCs/>
        </w:rPr>
      </w:pPr>
      <w:r w:rsidRPr="00A11442">
        <w:rPr>
          <w:rFonts w:asciiTheme="minorHAnsi" w:hAnsiTheme="minorHAnsi" w:cstheme="minorHAnsi"/>
          <w:b/>
          <w:bCs/>
        </w:rPr>
        <w:t xml:space="preserve">Bachelors- </w:t>
      </w:r>
      <w:r w:rsidR="00E26210" w:rsidRPr="00A11442">
        <w:rPr>
          <w:rFonts w:asciiTheme="minorHAnsi" w:hAnsiTheme="minorHAnsi" w:cstheme="minorHAnsi"/>
          <w:b/>
          <w:bCs/>
        </w:rPr>
        <w:t xml:space="preserve">OU </w:t>
      </w:r>
      <w:r w:rsidRPr="00A11442">
        <w:rPr>
          <w:rFonts w:asciiTheme="minorHAnsi" w:hAnsiTheme="minorHAnsi" w:cstheme="minorHAnsi"/>
          <w:b/>
          <w:bCs/>
        </w:rPr>
        <w:t xml:space="preserve"> -2012</w:t>
      </w:r>
    </w:p>
    <w:p w14:paraId="097D19AB" w14:textId="77777777" w:rsidR="00572B6A" w:rsidRPr="00A11442" w:rsidRDefault="00A10F7F">
      <w:pPr>
        <w:pStyle w:val="Heading1"/>
        <w:spacing w:before="58"/>
        <w:ind w:left="0" w:right="330"/>
        <w:rPr>
          <w:rFonts w:asciiTheme="minorHAnsi" w:hAnsiTheme="minorHAnsi" w:cstheme="minorHAnsi"/>
          <w:spacing w:val="-2"/>
          <w:sz w:val="22"/>
          <w:szCs w:val="22"/>
        </w:rPr>
      </w:pPr>
      <w:r w:rsidRPr="00A11442">
        <w:rPr>
          <w:rFonts w:asciiTheme="minorHAnsi" w:hAnsiTheme="minorHAnsi" w:cstheme="minorHAnsi"/>
          <w:spacing w:val="-2"/>
          <w:sz w:val="22"/>
          <w:szCs w:val="22"/>
        </w:rPr>
        <w:t>TECHNICAL</w:t>
      </w:r>
      <w:r w:rsidRPr="00A11442">
        <w:rPr>
          <w:rFonts w:asciiTheme="minorHAnsi" w:hAnsiTheme="minorHAnsi" w:cstheme="minorHAnsi"/>
          <w:spacing w:val="-4"/>
          <w:sz w:val="22"/>
          <w:szCs w:val="22"/>
        </w:rPr>
        <w:t xml:space="preserve"> </w:t>
      </w:r>
      <w:r w:rsidRPr="00A11442">
        <w:rPr>
          <w:rFonts w:asciiTheme="minorHAnsi" w:hAnsiTheme="minorHAnsi" w:cstheme="minorHAnsi"/>
          <w:spacing w:val="-2"/>
          <w:sz w:val="22"/>
          <w:szCs w:val="22"/>
        </w:rPr>
        <w:t>SKILLS</w:t>
      </w:r>
    </w:p>
    <w:tbl>
      <w:tblPr>
        <w:tblpPr w:leftFromText="180" w:rightFromText="180" w:vertAnchor="text" w:horzAnchor="margin" w:tblpY="117"/>
        <w:tblW w:w="110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00"/>
        <w:gridCol w:w="8118"/>
      </w:tblGrid>
      <w:tr w:rsidR="00572B6A" w:rsidRPr="00A11442" w14:paraId="7E0B9784" w14:textId="77777777">
        <w:trPr>
          <w:trHeight w:val="352"/>
        </w:trPr>
        <w:tc>
          <w:tcPr>
            <w:tcW w:w="2900" w:type="dxa"/>
            <w:shd w:val="clear" w:color="auto" w:fill="auto"/>
          </w:tcPr>
          <w:p w14:paraId="1F4E6BAC" w14:textId="77777777" w:rsidR="00572B6A" w:rsidRPr="00A11442" w:rsidRDefault="00A10F7F">
            <w:pPr>
              <w:spacing w:line="276" w:lineRule="auto"/>
              <w:ind w:right="330"/>
              <w:jc w:val="both"/>
              <w:rPr>
                <w:rFonts w:asciiTheme="minorHAnsi" w:hAnsiTheme="minorHAnsi" w:cstheme="minorHAnsi"/>
              </w:rPr>
            </w:pPr>
            <w:r w:rsidRPr="00A11442">
              <w:rPr>
                <w:rFonts w:asciiTheme="minorHAnsi" w:hAnsiTheme="minorHAnsi" w:cstheme="minorHAnsi"/>
              </w:rPr>
              <w:t>Networking Technologies</w:t>
            </w:r>
          </w:p>
        </w:tc>
        <w:tc>
          <w:tcPr>
            <w:tcW w:w="8118" w:type="dxa"/>
            <w:shd w:val="clear" w:color="auto" w:fill="auto"/>
          </w:tcPr>
          <w:p w14:paraId="1E8561F4" w14:textId="77777777" w:rsidR="00572B6A" w:rsidRPr="00A11442" w:rsidRDefault="00A10F7F">
            <w:pPr>
              <w:spacing w:line="276" w:lineRule="auto"/>
              <w:ind w:right="330"/>
              <w:jc w:val="both"/>
              <w:rPr>
                <w:rFonts w:asciiTheme="minorHAnsi" w:hAnsiTheme="minorHAnsi" w:cstheme="minorHAnsi"/>
              </w:rPr>
            </w:pPr>
            <w:r w:rsidRPr="00A11442">
              <w:rPr>
                <w:rFonts w:asciiTheme="minorHAnsi" w:hAnsiTheme="minorHAnsi" w:cstheme="minorHAnsi"/>
              </w:rPr>
              <w:t>LAN/WAN Architecture, TCP/IP, Frame Relay, VPN, VLAN, VTP, NAT, PAT, STP, RSTP, PVST, MSTP</w:t>
            </w:r>
          </w:p>
        </w:tc>
      </w:tr>
      <w:tr w:rsidR="00572B6A" w:rsidRPr="00A11442" w14:paraId="7724BDAE" w14:textId="77777777">
        <w:trPr>
          <w:trHeight w:val="361"/>
        </w:trPr>
        <w:tc>
          <w:tcPr>
            <w:tcW w:w="2900" w:type="dxa"/>
            <w:shd w:val="clear" w:color="auto" w:fill="auto"/>
          </w:tcPr>
          <w:p w14:paraId="1DC0A6E7" w14:textId="77777777" w:rsidR="00572B6A" w:rsidRPr="00A11442" w:rsidRDefault="00A10F7F">
            <w:pPr>
              <w:spacing w:line="276" w:lineRule="auto"/>
              <w:ind w:right="330"/>
              <w:jc w:val="both"/>
              <w:rPr>
                <w:rFonts w:asciiTheme="minorHAnsi" w:hAnsiTheme="minorHAnsi" w:cstheme="minorHAnsi"/>
              </w:rPr>
            </w:pPr>
            <w:r w:rsidRPr="00A11442">
              <w:rPr>
                <w:rFonts w:asciiTheme="minorHAnsi" w:hAnsiTheme="minorHAnsi" w:cstheme="minorHAnsi"/>
              </w:rPr>
              <w:t>Networking Hardware</w:t>
            </w:r>
          </w:p>
        </w:tc>
        <w:tc>
          <w:tcPr>
            <w:tcW w:w="8118" w:type="dxa"/>
            <w:shd w:val="clear" w:color="auto" w:fill="auto"/>
          </w:tcPr>
          <w:p w14:paraId="02CFC0D1" w14:textId="77777777" w:rsidR="00572B6A" w:rsidRPr="00A11442" w:rsidRDefault="00A10F7F">
            <w:pPr>
              <w:spacing w:line="276" w:lineRule="auto"/>
              <w:ind w:right="330"/>
              <w:jc w:val="both"/>
              <w:rPr>
                <w:rFonts w:asciiTheme="minorHAnsi" w:hAnsiTheme="minorHAnsi" w:cstheme="minorHAnsi"/>
              </w:rPr>
            </w:pPr>
            <w:r w:rsidRPr="00A11442">
              <w:rPr>
                <w:rFonts w:asciiTheme="minorHAnsi" w:hAnsiTheme="minorHAnsi" w:cstheme="minorHAnsi"/>
              </w:rPr>
              <w:t>Cisco Switches, Cisco Routers, ASA/Pix/Palo Alto/Fortinet/Juniper firewalls.</w:t>
            </w:r>
          </w:p>
        </w:tc>
      </w:tr>
      <w:tr w:rsidR="00572B6A" w:rsidRPr="00A11442" w14:paraId="1BC0C207" w14:textId="77777777">
        <w:trPr>
          <w:trHeight w:val="171"/>
        </w:trPr>
        <w:tc>
          <w:tcPr>
            <w:tcW w:w="2900" w:type="dxa"/>
            <w:shd w:val="clear" w:color="auto" w:fill="auto"/>
          </w:tcPr>
          <w:p w14:paraId="578DBF69" w14:textId="77777777" w:rsidR="00572B6A" w:rsidRPr="00A11442" w:rsidRDefault="00A10F7F">
            <w:pPr>
              <w:spacing w:line="276" w:lineRule="auto"/>
              <w:ind w:right="330"/>
              <w:jc w:val="both"/>
              <w:rPr>
                <w:rFonts w:asciiTheme="minorHAnsi" w:hAnsiTheme="minorHAnsi" w:cstheme="minorHAnsi"/>
              </w:rPr>
            </w:pPr>
            <w:r w:rsidRPr="00A11442">
              <w:rPr>
                <w:rFonts w:asciiTheme="minorHAnsi" w:hAnsiTheme="minorHAnsi" w:cstheme="minorHAnsi"/>
              </w:rPr>
              <w:t>Routing Protocols</w:t>
            </w:r>
          </w:p>
        </w:tc>
        <w:tc>
          <w:tcPr>
            <w:tcW w:w="8118" w:type="dxa"/>
            <w:shd w:val="clear" w:color="auto" w:fill="auto"/>
          </w:tcPr>
          <w:p w14:paraId="73F51202" w14:textId="77777777" w:rsidR="00572B6A" w:rsidRPr="00A11442" w:rsidRDefault="00A10F7F">
            <w:pPr>
              <w:spacing w:line="276" w:lineRule="auto"/>
              <w:ind w:right="330"/>
              <w:jc w:val="both"/>
              <w:rPr>
                <w:rFonts w:asciiTheme="minorHAnsi" w:hAnsiTheme="minorHAnsi" w:cstheme="minorHAnsi"/>
              </w:rPr>
            </w:pPr>
            <w:r w:rsidRPr="00A11442">
              <w:rPr>
                <w:rFonts w:asciiTheme="minorHAnsi" w:hAnsiTheme="minorHAnsi" w:cstheme="minorHAnsi"/>
              </w:rPr>
              <w:t>OSPF, ISIS, EIGRP, RIP, MPLS, IS-IS, BGP, Multicasting</w:t>
            </w:r>
          </w:p>
        </w:tc>
      </w:tr>
      <w:tr w:rsidR="00572B6A" w:rsidRPr="00A11442" w14:paraId="3ED9F5AD" w14:textId="77777777">
        <w:trPr>
          <w:trHeight w:val="180"/>
        </w:trPr>
        <w:tc>
          <w:tcPr>
            <w:tcW w:w="2900" w:type="dxa"/>
            <w:shd w:val="clear" w:color="auto" w:fill="auto"/>
          </w:tcPr>
          <w:p w14:paraId="4CE03E37" w14:textId="77777777" w:rsidR="00572B6A" w:rsidRPr="00A11442" w:rsidRDefault="00A10F7F">
            <w:pPr>
              <w:spacing w:line="276" w:lineRule="auto"/>
              <w:ind w:right="330"/>
              <w:jc w:val="both"/>
              <w:rPr>
                <w:rFonts w:asciiTheme="minorHAnsi" w:hAnsiTheme="minorHAnsi" w:cstheme="minorHAnsi"/>
              </w:rPr>
            </w:pPr>
            <w:r w:rsidRPr="00A11442">
              <w:rPr>
                <w:rFonts w:asciiTheme="minorHAnsi" w:hAnsiTheme="minorHAnsi" w:cstheme="minorHAnsi"/>
              </w:rPr>
              <w:t>Security Technologies</w:t>
            </w:r>
          </w:p>
        </w:tc>
        <w:tc>
          <w:tcPr>
            <w:tcW w:w="8118" w:type="dxa"/>
            <w:shd w:val="clear" w:color="auto" w:fill="auto"/>
          </w:tcPr>
          <w:p w14:paraId="51BF9C3F" w14:textId="77777777" w:rsidR="00572B6A" w:rsidRPr="00A11442" w:rsidRDefault="00A10F7F">
            <w:pPr>
              <w:spacing w:line="276" w:lineRule="auto"/>
              <w:ind w:right="330"/>
              <w:jc w:val="both"/>
              <w:rPr>
                <w:rFonts w:asciiTheme="minorHAnsi" w:hAnsiTheme="minorHAnsi" w:cstheme="minorHAnsi"/>
              </w:rPr>
            </w:pPr>
            <w:r w:rsidRPr="00A11442">
              <w:rPr>
                <w:rFonts w:asciiTheme="minorHAnsi" w:hAnsiTheme="minorHAnsi" w:cstheme="minorHAnsi"/>
              </w:rPr>
              <w:t>PAP, CHAP, Cisco PIX, Blue Coat, Palo Alto, ASA, Fortinet, Checkpoint</w:t>
            </w:r>
          </w:p>
        </w:tc>
      </w:tr>
      <w:tr w:rsidR="00572B6A" w:rsidRPr="00A11442" w14:paraId="3E51FA65" w14:textId="77777777">
        <w:trPr>
          <w:trHeight w:val="171"/>
        </w:trPr>
        <w:tc>
          <w:tcPr>
            <w:tcW w:w="2900" w:type="dxa"/>
            <w:shd w:val="clear" w:color="auto" w:fill="auto"/>
          </w:tcPr>
          <w:p w14:paraId="4AB2D10D" w14:textId="77777777" w:rsidR="00572B6A" w:rsidRPr="00A11442" w:rsidRDefault="00A10F7F">
            <w:pPr>
              <w:spacing w:line="276" w:lineRule="auto"/>
              <w:ind w:right="330"/>
              <w:jc w:val="both"/>
              <w:rPr>
                <w:rFonts w:asciiTheme="minorHAnsi" w:hAnsiTheme="minorHAnsi" w:cstheme="minorHAnsi"/>
              </w:rPr>
            </w:pPr>
            <w:r w:rsidRPr="00A11442">
              <w:rPr>
                <w:rFonts w:asciiTheme="minorHAnsi" w:hAnsiTheme="minorHAnsi" w:cstheme="minorHAnsi"/>
              </w:rPr>
              <w:t>Network Monitoring</w:t>
            </w:r>
          </w:p>
        </w:tc>
        <w:tc>
          <w:tcPr>
            <w:tcW w:w="8118" w:type="dxa"/>
            <w:shd w:val="clear" w:color="auto" w:fill="auto"/>
          </w:tcPr>
          <w:p w14:paraId="490ACC72" w14:textId="77777777" w:rsidR="00572B6A" w:rsidRPr="00A11442" w:rsidRDefault="00A10F7F">
            <w:pPr>
              <w:spacing w:line="276" w:lineRule="auto"/>
              <w:ind w:right="330"/>
              <w:jc w:val="both"/>
              <w:rPr>
                <w:rFonts w:asciiTheme="minorHAnsi" w:hAnsiTheme="minorHAnsi" w:cstheme="minorHAnsi"/>
              </w:rPr>
            </w:pPr>
            <w:r w:rsidRPr="00A11442">
              <w:rPr>
                <w:rFonts w:asciiTheme="minorHAnsi" w:hAnsiTheme="minorHAnsi" w:cstheme="minorHAnsi"/>
              </w:rPr>
              <w:t xml:space="preserve">SolarWinds, Wireshark, </w:t>
            </w:r>
            <w:proofErr w:type="spellStart"/>
            <w:r w:rsidRPr="00A11442">
              <w:rPr>
                <w:rFonts w:asciiTheme="minorHAnsi" w:hAnsiTheme="minorHAnsi" w:cstheme="minorHAnsi"/>
              </w:rPr>
              <w:t>HRping</w:t>
            </w:r>
            <w:proofErr w:type="spellEnd"/>
            <w:r w:rsidRPr="00A11442">
              <w:rPr>
                <w:rFonts w:asciiTheme="minorHAnsi" w:hAnsiTheme="minorHAnsi" w:cstheme="minorHAnsi"/>
              </w:rPr>
              <w:t xml:space="preserve">, </w:t>
            </w:r>
            <w:proofErr w:type="spellStart"/>
            <w:r w:rsidRPr="00A11442">
              <w:rPr>
                <w:rFonts w:asciiTheme="minorHAnsi" w:hAnsiTheme="minorHAnsi" w:cstheme="minorHAnsi"/>
              </w:rPr>
              <w:t>Whatsupgold</w:t>
            </w:r>
            <w:proofErr w:type="spellEnd"/>
            <w:r w:rsidRPr="00A11442">
              <w:rPr>
                <w:rFonts w:asciiTheme="minorHAnsi" w:hAnsiTheme="minorHAnsi" w:cstheme="minorHAnsi"/>
              </w:rPr>
              <w:t>, Infoblox</w:t>
            </w:r>
          </w:p>
        </w:tc>
      </w:tr>
      <w:tr w:rsidR="00572B6A" w:rsidRPr="00A11442" w14:paraId="1312BE40" w14:textId="77777777">
        <w:trPr>
          <w:trHeight w:val="180"/>
        </w:trPr>
        <w:tc>
          <w:tcPr>
            <w:tcW w:w="2900" w:type="dxa"/>
            <w:shd w:val="clear" w:color="auto" w:fill="auto"/>
          </w:tcPr>
          <w:p w14:paraId="69FFCB62" w14:textId="77777777" w:rsidR="00572B6A" w:rsidRPr="00A11442" w:rsidRDefault="00A10F7F">
            <w:pPr>
              <w:spacing w:line="276" w:lineRule="auto"/>
              <w:ind w:right="330"/>
              <w:jc w:val="both"/>
              <w:rPr>
                <w:rFonts w:asciiTheme="minorHAnsi" w:hAnsiTheme="minorHAnsi" w:cstheme="minorHAnsi"/>
              </w:rPr>
            </w:pPr>
            <w:r w:rsidRPr="00A11442">
              <w:rPr>
                <w:rFonts w:asciiTheme="minorHAnsi" w:hAnsiTheme="minorHAnsi" w:cstheme="minorHAnsi"/>
              </w:rPr>
              <w:t>Operating Systems</w:t>
            </w:r>
          </w:p>
        </w:tc>
        <w:tc>
          <w:tcPr>
            <w:tcW w:w="8118" w:type="dxa"/>
            <w:shd w:val="clear" w:color="auto" w:fill="auto"/>
          </w:tcPr>
          <w:p w14:paraId="152A4E83" w14:textId="77777777" w:rsidR="00572B6A" w:rsidRPr="00A11442" w:rsidRDefault="00A10F7F">
            <w:pPr>
              <w:spacing w:line="276" w:lineRule="auto"/>
              <w:ind w:right="330"/>
              <w:jc w:val="both"/>
              <w:rPr>
                <w:rFonts w:asciiTheme="minorHAnsi" w:hAnsiTheme="minorHAnsi" w:cstheme="minorHAnsi"/>
              </w:rPr>
            </w:pPr>
            <w:r w:rsidRPr="00A11442">
              <w:rPr>
                <w:rFonts w:asciiTheme="minorHAnsi" w:hAnsiTheme="minorHAnsi" w:cstheme="minorHAnsi"/>
              </w:rPr>
              <w:t>Windows 7, Vista, XP, 2000, LINUX, Cisco IOS, IOS XR, IOS-XE, NX-OS</w:t>
            </w:r>
          </w:p>
        </w:tc>
      </w:tr>
      <w:tr w:rsidR="00572B6A" w:rsidRPr="00A11442" w14:paraId="62830ED7" w14:textId="77777777">
        <w:trPr>
          <w:trHeight w:val="352"/>
        </w:trPr>
        <w:tc>
          <w:tcPr>
            <w:tcW w:w="2900" w:type="dxa"/>
            <w:shd w:val="clear" w:color="auto" w:fill="auto"/>
          </w:tcPr>
          <w:p w14:paraId="51195BBD" w14:textId="77777777" w:rsidR="00572B6A" w:rsidRPr="00A11442" w:rsidRDefault="00A10F7F">
            <w:pPr>
              <w:spacing w:line="276" w:lineRule="auto"/>
              <w:ind w:right="330"/>
              <w:jc w:val="both"/>
              <w:rPr>
                <w:rFonts w:asciiTheme="minorHAnsi" w:hAnsiTheme="minorHAnsi" w:cstheme="minorHAnsi"/>
              </w:rPr>
            </w:pPr>
            <w:r w:rsidRPr="00A11442">
              <w:rPr>
                <w:rFonts w:asciiTheme="minorHAnsi" w:hAnsiTheme="minorHAnsi" w:cstheme="minorHAnsi"/>
              </w:rPr>
              <w:t>Routers</w:t>
            </w:r>
          </w:p>
        </w:tc>
        <w:tc>
          <w:tcPr>
            <w:tcW w:w="8118" w:type="dxa"/>
            <w:shd w:val="clear" w:color="auto" w:fill="auto"/>
          </w:tcPr>
          <w:p w14:paraId="54E14E3B" w14:textId="77777777" w:rsidR="00572B6A" w:rsidRPr="00A11442" w:rsidRDefault="00A10F7F">
            <w:pPr>
              <w:spacing w:line="276" w:lineRule="auto"/>
              <w:ind w:right="330"/>
              <w:jc w:val="both"/>
              <w:rPr>
                <w:rFonts w:asciiTheme="minorHAnsi" w:hAnsiTheme="minorHAnsi" w:cstheme="minorHAnsi"/>
              </w:rPr>
            </w:pPr>
            <w:r w:rsidRPr="00A11442">
              <w:rPr>
                <w:rFonts w:asciiTheme="minorHAnsi" w:hAnsiTheme="minorHAnsi" w:cstheme="minorHAnsi"/>
              </w:rPr>
              <w:t>CISCO 4300, 4400, 4500,2600, 2800,3800,7200, Juniper M &amp; T Series, ASR 1000</w:t>
            </w:r>
          </w:p>
        </w:tc>
      </w:tr>
      <w:tr w:rsidR="00572B6A" w:rsidRPr="00A11442" w14:paraId="3438B473" w14:textId="77777777">
        <w:trPr>
          <w:trHeight w:val="180"/>
        </w:trPr>
        <w:tc>
          <w:tcPr>
            <w:tcW w:w="2900" w:type="dxa"/>
            <w:shd w:val="clear" w:color="auto" w:fill="auto"/>
          </w:tcPr>
          <w:p w14:paraId="58DD2D0A" w14:textId="77777777" w:rsidR="00572B6A" w:rsidRPr="00A11442" w:rsidRDefault="00A10F7F">
            <w:pPr>
              <w:spacing w:line="276" w:lineRule="auto"/>
              <w:ind w:right="330"/>
              <w:jc w:val="both"/>
              <w:rPr>
                <w:rFonts w:asciiTheme="minorHAnsi" w:hAnsiTheme="minorHAnsi" w:cstheme="minorHAnsi"/>
              </w:rPr>
            </w:pPr>
            <w:r w:rsidRPr="00A11442">
              <w:rPr>
                <w:rFonts w:asciiTheme="minorHAnsi" w:hAnsiTheme="minorHAnsi" w:cstheme="minorHAnsi"/>
              </w:rPr>
              <w:t>Load Balancers</w:t>
            </w:r>
          </w:p>
        </w:tc>
        <w:tc>
          <w:tcPr>
            <w:tcW w:w="8118" w:type="dxa"/>
            <w:shd w:val="clear" w:color="auto" w:fill="auto"/>
          </w:tcPr>
          <w:p w14:paraId="3815B7CB" w14:textId="77777777" w:rsidR="00572B6A" w:rsidRPr="00A11442" w:rsidRDefault="00A10F7F">
            <w:pPr>
              <w:spacing w:line="276" w:lineRule="auto"/>
              <w:ind w:right="330"/>
              <w:jc w:val="both"/>
              <w:rPr>
                <w:rFonts w:asciiTheme="minorHAnsi" w:hAnsiTheme="minorHAnsi" w:cstheme="minorHAnsi"/>
              </w:rPr>
            </w:pPr>
            <w:r w:rsidRPr="00A11442">
              <w:rPr>
                <w:rFonts w:asciiTheme="minorHAnsi" w:hAnsiTheme="minorHAnsi" w:cstheme="minorHAnsi"/>
              </w:rPr>
              <w:t>F5 Networks (BIG-IP), NetScaler (Citrix)</w:t>
            </w:r>
          </w:p>
        </w:tc>
      </w:tr>
      <w:tr w:rsidR="00572B6A" w:rsidRPr="00A11442" w14:paraId="5F156DC1" w14:textId="77777777">
        <w:trPr>
          <w:trHeight w:val="352"/>
        </w:trPr>
        <w:tc>
          <w:tcPr>
            <w:tcW w:w="2900" w:type="dxa"/>
            <w:shd w:val="clear" w:color="auto" w:fill="auto"/>
          </w:tcPr>
          <w:p w14:paraId="7E6F611D" w14:textId="77777777" w:rsidR="00572B6A" w:rsidRPr="00A11442" w:rsidRDefault="00A10F7F">
            <w:pPr>
              <w:spacing w:line="276" w:lineRule="auto"/>
              <w:ind w:right="330"/>
              <w:jc w:val="both"/>
              <w:rPr>
                <w:rFonts w:asciiTheme="minorHAnsi" w:hAnsiTheme="minorHAnsi" w:cstheme="minorHAnsi"/>
              </w:rPr>
            </w:pPr>
            <w:r w:rsidRPr="00A11442">
              <w:rPr>
                <w:rFonts w:asciiTheme="minorHAnsi" w:hAnsiTheme="minorHAnsi" w:cstheme="minorHAnsi"/>
              </w:rPr>
              <w:t>Capacity &amp; performance</w:t>
            </w:r>
          </w:p>
        </w:tc>
        <w:tc>
          <w:tcPr>
            <w:tcW w:w="8118" w:type="dxa"/>
            <w:shd w:val="clear" w:color="auto" w:fill="auto"/>
          </w:tcPr>
          <w:p w14:paraId="11ED7E5D" w14:textId="77777777" w:rsidR="00572B6A" w:rsidRPr="00A11442" w:rsidRDefault="00A10F7F">
            <w:pPr>
              <w:spacing w:line="276" w:lineRule="auto"/>
              <w:ind w:right="330"/>
              <w:jc w:val="both"/>
              <w:rPr>
                <w:rFonts w:asciiTheme="minorHAnsi" w:hAnsiTheme="minorHAnsi" w:cstheme="minorHAnsi"/>
              </w:rPr>
            </w:pPr>
            <w:r w:rsidRPr="00A11442">
              <w:rPr>
                <w:rFonts w:asciiTheme="minorHAnsi" w:hAnsiTheme="minorHAnsi" w:cstheme="minorHAnsi"/>
              </w:rPr>
              <w:t>Cascade Riverbed (Flow Monitor), WAN Killer</w:t>
            </w:r>
          </w:p>
        </w:tc>
      </w:tr>
      <w:tr w:rsidR="00572B6A" w:rsidRPr="00A11442" w14:paraId="17F06E14" w14:textId="77777777">
        <w:trPr>
          <w:trHeight w:val="361"/>
        </w:trPr>
        <w:tc>
          <w:tcPr>
            <w:tcW w:w="2900" w:type="dxa"/>
            <w:shd w:val="clear" w:color="auto" w:fill="auto"/>
          </w:tcPr>
          <w:p w14:paraId="54207940" w14:textId="77777777" w:rsidR="00572B6A" w:rsidRPr="00A11442" w:rsidRDefault="00A10F7F">
            <w:pPr>
              <w:spacing w:line="276" w:lineRule="auto"/>
              <w:ind w:right="330"/>
              <w:jc w:val="both"/>
              <w:rPr>
                <w:rFonts w:asciiTheme="minorHAnsi" w:hAnsiTheme="minorHAnsi" w:cstheme="minorHAnsi"/>
              </w:rPr>
            </w:pPr>
            <w:r w:rsidRPr="00A11442">
              <w:rPr>
                <w:rFonts w:asciiTheme="minorHAnsi" w:hAnsiTheme="minorHAnsi" w:cstheme="minorHAnsi"/>
              </w:rPr>
              <w:t>Switches</w:t>
            </w:r>
          </w:p>
        </w:tc>
        <w:tc>
          <w:tcPr>
            <w:tcW w:w="8118" w:type="dxa"/>
            <w:shd w:val="clear" w:color="auto" w:fill="auto"/>
          </w:tcPr>
          <w:p w14:paraId="7CD87AEA" w14:textId="77777777" w:rsidR="00572B6A" w:rsidRPr="00A11442" w:rsidRDefault="00A10F7F">
            <w:pPr>
              <w:spacing w:line="276" w:lineRule="auto"/>
              <w:ind w:right="330"/>
              <w:jc w:val="both"/>
              <w:rPr>
                <w:rFonts w:asciiTheme="minorHAnsi" w:hAnsiTheme="minorHAnsi" w:cstheme="minorHAnsi"/>
              </w:rPr>
            </w:pPr>
            <w:r w:rsidRPr="00A11442">
              <w:rPr>
                <w:rFonts w:asciiTheme="minorHAnsi" w:hAnsiTheme="minorHAnsi" w:cstheme="minorHAnsi"/>
              </w:rPr>
              <w:t>CISCO 2960,3750,3850, CAT 9300, CAT9400, CAT 9500,4500,6500,6800 Nexus 7k,5k,2k</w:t>
            </w:r>
          </w:p>
        </w:tc>
      </w:tr>
      <w:tr w:rsidR="00572B6A" w:rsidRPr="00A11442" w14:paraId="471CC935" w14:textId="77777777">
        <w:trPr>
          <w:trHeight w:val="352"/>
        </w:trPr>
        <w:tc>
          <w:tcPr>
            <w:tcW w:w="2900" w:type="dxa"/>
            <w:shd w:val="clear" w:color="auto" w:fill="auto"/>
          </w:tcPr>
          <w:p w14:paraId="7DBBAD89" w14:textId="77777777" w:rsidR="00572B6A" w:rsidRPr="00A11442" w:rsidRDefault="00A10F7F">
            <w:pPr>
              <w:spacing w:line="276" w:lineRule="auto"/>
              <w:ind w:right="330"/>
              <w:jc w:val="both"/>
              <w:rPr>
                <w:rFonts w:asciiTheme="minorHAnsi" w:hAnsiTheme="minorHAnsi" w:cstheme="minorHAnsi"/>
              </w:rPr>
            </w:pPr>
            <w:r w:rsidRPr="00A11442">
              <w:rPr>
                <w:rFonts w:asciiTheme="minorHAnsi" w:hAnsiTheme="minorHAnsi" w:cstheme="minorHAnsi"/>
              </w:rPr>
              <w:t>Programming Languages</w:t>
            </w:r>
          </w:p>
        </w:tc>
        <w:tc>
          <w:tcPr>
            <w:tcW w:w="8118" w:type="dxa"/>
            <w:shd w:val="clear" w:color="auto" w:fill="auto"/>
          </w:tcPr>
          <w:p w14:paraId="23FD4A6C" w14:textId="77777777" w:rsidR="00572B6A" w:rsidRPr="00A11442" w:rsidRDefault="00A10F7F">
            <w:pPr>
              <w:spacing w:line="276" w:lineRule="auto"/>
              <w:ind w:right="330"/>
              <w:jc w:val="both"/>
              <w:rPr>
                <w:rFonts w:asciiTheme="minorHAnsi" w:hAnsiTheme="minorHAnsi" w:cstheme="minorHAnsi"/>
              </w:rPr>
            </w:pPr>
            <w:r w:rsidRPr="00A11442">
              <w:rPr>
                <w:rFonts w:asciiTheme="minorHAnsi" w:hAnsiTheme="minorHAnsi" w:cstheme="minorHAnsi"/>
              </w:rPr>
              <w:t xml:space="preserve"> Python, Ansible</w:t>
            </w:r>
          </w:p>
        </w:tc>
      </w:tr>
      <w:tr w:rsidR="00572B6A" w:rsidRPr="00A11442" w14:paraId="23500F53" w14:textId="77777777">
        <w:trPr>
          <w:trHeight w:val="180"/>
        </w:trPr>
        <w:tc>
          <w:tcPr>
            <w:tcW w:w="2900" w:type="dxa"/>
            <w:shd w:val="clear" w:color="auto" w:fill="auto"/>
          </w:tcPr>
          <w:p w14:paraId="365FC408" w14:textId="77777777" w:rsidR="00572B6A" w:rsidRPr="00A11442" w:rsidRDefault="00A10F7F">
            <w:pPr>
              <w:spacing w:line="276" w:lineRule="auto"/>
              <w:ind w:right="330"/>
              <w:jc w:val="both"/>
              <w:rPr>
                <w:rFonts w:asciiTheme="minorHAnsi" w:hAnsiTheme="minorHAnsi" w:cstheme="minorHAnsi"/>
              </w:rPr>
            </w:pPr>
            <w:r w:rsidRPr="00A11442">
              <w:rPr>
                <w:rFonts w:asciiTheme="minorHAnsi" w:hAnsiTheme="minorHAnsi" w:cstheme="minorHAnsi"/>
              </w:rPr>
              <w:t>Simulation Tools</w:t>
            </w:r>
          </w:p>
        </w:tc>
        <w:tc>
          <w:tcPr>
            <w:tcW w:w="8118" w:type="dxa"/>
            <w:shd w:val="clear" w:color="auto" w:fill="auto"/>
          </w:tcPr>
          <w:p w14:paraId="12F02F37" w14:textId="77777777" w:rsidR="00572B6A" w:rsidRPr="00A11442" w:rsidRDefault="00A10F7F">
            <w:pPr>
              <w:spacing w:line="276" w:lineRule="auto"/>
              <w:ind w:right="330"/>
              <w:jc w:val="both"/>
              <w:rPr>
                <w:rFonts w:asciiTheme="minorHAnsi" w:hAnsiTheme="minorHAnsi" w:cstheme="minorHAnsi"/>
              </w:rPr>
            </w:pPr>
            <w:r w:rsidRPr="00A11442">
              <w:rPr>
                <w:rFonts w:asciiTheme="minorHAnsi" w:hAnsiTheme="minorHAnsi" w:cstheme="minorHAnsi"/>
              </w:rPr>
              <w:t>GNS3, VMware, OPNET IT GURU, OPNET Modeler, Cadence</w:t>
            </w:r>
          </w:p>
        </w:tc>
      </w:tr>
      <w:tr w:rsidR="00572B6A" w:rsidRPr="00A11442" w14:paraId="10E1274A" w14:textId="77777777">
        <w:trPr>
          <w:trHeight w:val="533"/>
        </w:trPr>
        <w:tc>
          <w:tcPr>
            <w:tcW w:w="2900" w:type="dxa"/>
            <w:shd w:val="clear" w:color="auto" w:fill="auto"/>
          </w:tcPr>
          <w:p w14:paraId="51689B6C" w14:textId="77777777" w:rsidR="00572B6A" w:rsidRPr="00A11442" w:rsidRDefault="00A10F7F">
            <w:pPr>
              <w:spacing w:line="276" w:lineRule="auto"/>
              <w:ind w:right="330"/>
              <w:jc w:val="both"/>
              <w:rPr>
                <w:rFonts w:asciiTheme="minorHAnsi" w:hAnsiTheme="minorHAnsi" w:cstheme="minorHAnsi"/>
              </w:rPr>
            </w:pPr>
            <w:r w:rsidRPr="00A11442">
              <w:rPr>
                <w:rFonts w:asciiTheme="minorHAnsi" w:hAnsiTheme="minorHAnsi" w:cstheme="minorHAnsi"/>
              </w:rPr>
              <w:lastRenderedPageBreak/>
              <w:t>Firewalls</w:t>
            </w:r>
          </w:p>
        </w:tc>
        <w:tc>
          <w:tcPr>
            <w:tcW w:w="8118" w:type="dxa"/>
            <w:shd w:val="clear" w:color="auto" w:fill="auto"/>
          </w:tcPr>
          <w:p w14:paraId="351F67E2" w14:textId="77777777" w:rsidR="00572B6A" w:rsidRPr="00A11442" w:rsidRDefault="00A10F7F">
            <w:pPr>
              <w:spacing w:line="276" w:lineRule="auto"/>
              <w:ind w:right="330"/>
              <w:jc w:val="both"/>
              <w:rPr>
                <w:rFonts w:asciiTheme="minorHAnsi" w:hAnsiTheme="minorHAnsi" w:cstheme="minorHAnsi"/>
              </w:rPr>
            </w:pPr>
            <w:r w:rsidRPr="00A11442">
              <w:rPr>
                <w:rFonts w:asciiTheme="minorHAnsi" w:hAnsiTheme="minorHAnsi" w:cstheme="minorHAnsi"/>
              </w:rPr>
              <w:t>Juniper Net Screen (500/5200), Juniper SRX (650/3600), Pix (525/535), ASA (5520/5550/5580), McAfee Web Gateway, Checkpoint, Palo Alto firewalls.</w:t>
            </w:r>
          </w:p>
        </w:tc>
      </w:tr>
      <w:tr w:rsidR="00572B6A" w:rsidRPr="00A11442" w14:paraId="65CC5E11" w14:textId="77777777">
        <w:trPr>
          <w:trHeight w:val="180"/>
        </w:trPr>
        <w:tc>
          <w:tcPr>
            <w:tcW w:w="2900" w:type="dxa"/>
            <w:shd w:val="clear" w:color="auto" w:fill="auto"/>
          </w:tcPr>
          <w:p w14:paraId="28AD01B9" w14:textId="77777777" w:rsidR="00572B6A" w:rsidRPr="00A11442" w:rsidRDefault="00A10F7F">
            <w:pPr>
              <w:spacing w:line="276" w:lineRule="auto"/>
              <w:ind w:right="330"/>
              <w:jc w:val="both"/>
              <w:rPr>
                <w:rFonts w:asciiTheme="minorHAnsi" w:hAnsiTheme="minorHAnsi" w:cstheme="minorHAnsi"/>
              </w:rPr>
            </w:pPr>
            <w:r w:rsidRPr="00A11442">
              <w:rPr>
                <w:rFonts w:asciiTheme="minorHAnsi" w:hAnsiTheme="minorHAnsi" w:cstheme="minorHAnsi"/>
              </w:rPr>
              <w:t>AAA Architecture</w:t>
            </w:r>
          </w:p>
        </w:tc>
        <w:tc>
          <w:tcPr>
            <w:tcW w:w="8118" w:type="dxa"/>
            <w:shd w:val="clear" w:color="auto" w:fill="auto"/>
          </w:tcPr>
          <w:p w14:paraId="1027E6C2" w14:textId="77777777" w:rsidR="00572B6A" w:rsidRPr="00A11442" w:rsidRDefault="00A10F7F">
            <w:pPr>
              <w:spacing w:line="276" w:lineRule="auto"/>
              <w:ind w:right="330"/>
              <w:jc w:val="both"/>
              <w:rPr>
                <w:rFonts w:asciiTheme="minorHAnsi" w:hAnsiTheme="minorHAnsi" w:cstheme="minorHAnsi"/>
              </w:rPr>
            </w:pPr>
            <w:r w:rsidRPr="00A11442">
              <w:rPr>
                <w:rFonts w:asciiTheme="minorHAnsi" w:hAnsiTheme="minorHAnsi" w:cstheme="minorHAnsi"/>
              </w:rPr>
              <w:t>TACACS+, RADIUS, Cisco ACS</w:t>
            </w:r>
          </w:p>
        </w:tc>
      </w:tr>
      <w:tr w:rsidR="00572B6A" w:rsidRPr="00A11442" w14:paraId="541BCABD" w14:textId="77777777">
        <w:trPr>
          <w:trHeight w:val="533"/>
        </w:trPr>
        <w:tc>
          <w:tcPr>
            <w:tcW w:w="2900" w:type="dxa"/>
            <w:shd w:val="clear" w:color="auto" w:fill="auto"/>
          </w:tcPr>
          <w:p w14:paraId="6C4197DA" w14:textId="77777777" w:rsidR="00572B6A" w:rsidRPr="00A11442" w:rsidRDefault="00A10F7F">
            <w:pPr>
              <w:spacing w:line="276" w:lineRule="auto"/>
              <w:ind w:right="330"/>
              <w:jc w:val="both"/>
              <w:rPr>
                <w:rFonts w:asciiTheme="minorHAnsi" w:hAnsiTheme="minorHAnsi" w:cstheme="minorHAnsi"/>
              </w:rPr>
            </w:pPr>
            <w:r w:rsidRPr="00A11442">
              <w:rPr>
                <w:rFonts w:asciiTheme="minorHAnsi" w:hAnsiTheme="minorHAnsi" w:cstheme="minorHAnsi"/>
              </w:rPr>
              <w:t>Features &amp; Services</w:t>
            </w:r>
          </w:p>
        </w:tc>
        <w:tc>
          <w:tcPr>
            <w:tcW w:w="8118" w:type="dxa"/>
            <w:shd w:val="clear" w:color="auto" w:fill="auto"/>
          </w:tcPr>
          <w:p w14:paraId="2B6B72B1" w14:textId="77777777" w:rsidR="00572B6A" w:rsidRPr="00A11442" w:rsidRDefault="00A10F7F">
            <w:pPr>
              <w:spacing w:line="276" w:lineRule="auto"/>
              <w:ind w:right="330"/>
              <w:jc w:val="both"/>
              <w:rPr>
                <w:rFonts w:asciiTheme="minorHAnsi" w:hAnsiTheme="minorHAnsi" w:cstheme="minorHAnsi"/>
              </w:rPr>
            </w:pPr>
            <w:r w:rsidRPr="00A11442">
              <w:rPr>
                <w:rFonts w:asciiTheme="minorHAnsi" w:hAnsiTheme="minorHAnsi" w:cstheme="minorHAnsi"/>
              </w:rPr>
              <w:t>IOS and Features, HSRP, GLBP, VRRP, IPAM IRDP, NAT, SNMP, SYSLOG, NTP, DHCP, CDP, DNS, TFTP and FTP Management, Open Stack, IVR’s, HLD and LLD documents, Dell equal logics</w:t>
            </w:r>
          </w:p>
        </w:tc>
      </w:tr>
    </w:tbl>
    <w:p w14:paraId="493D97B7" w14:textId="77777777" w:rsidR="00572B6A" w:rsidRPr="00A11442" w:rsidRDefault="00572B6A">
      <w:pPr>
        <w:pStyle w:val="Heading1"/>
        <w:spacing w:before="58"/>
        <w:ind w:left="0" w:right="330"/>
        <w:rPr>
          <w:rFonts w:asciiTheme="minorHAnsi" w:hAnsiTheme="minorHAnsi" w:cstheme="minorHAnsi"/>
          <w:spacing w:val="-2"/>
          <w:sz w:val="22"/>
          <w:szCs w:val="22"/>
        </w:rPr>
      </w:pPr>
    </w:p>
    <w:p w14:paraId="5AF22643" w14:textId="77777777" w:rsidR="00572B6A" w:rsidRPr="00A11442" w:rsidRDefault="00572B6A">
      <w:pPr>
        <w:pStyle w:val="Heading2"/>
        <w:spacing w:before="1"/>
        <w:ind w:left="159" w:right="330"/>
        <w:jc w:val="both"/>
        <w:rPr>
          <w:rFonts w:asciiTheme="minorHAnsi" w:hAnsiTheme="minorHAnsi" w:cstheme="minorHAnsi"/>
          <w:sz w:val="22"/>
          <w:szCs w:val="22"/>
        </w:rPr>
      </w:pPr>
    </w:p>
    <w:p w14:paraId="16B2CFEE" w14:textId="77777777" w:rsidR="00572B6A" w:rsidRPr="00A11442" w:rsidRDefault="00A10F7F">
      <w:pPr>
        <w:pStyle w:val="Heading2"/>
        <w:spacing w:before="1"/>
        <w:ind w:left="159" w:right="330"/>
        <w:jc w:val="both"/>
        <w:rPr>
          <w:rFonts w:asciiTheme="minorHAnsi" w:hAnsiTheme="minorHAnsi" w:cstheme="minorHAnsi"/>
          <w:sz w:val="22"/>
          <w:szCs w:val="22"/>
        </w:rPr>
      </w:pPr>
      <w:r w:rsidRPr="00A11442">
        <w:rPr>
          <w:rFonts w:asciiTheme="minorHAnsi" w:hAnsiTheme="minorHAnsi" w:cstheme="minorHAnsi"/>
          <w:noProof/>
          <w:sz w:val="22"/>
          <w:szCs w:val="22"/>
        </w:rPr>
        <mc:AlternateContent>
          <mc:Choice Requires="wps">
            <w:drawing>
              <wp:anchor distT="0" distB="0" distL="0" distR="0" simplePos="0" relativeHeight="251664384" behindDoc="1" locked="0" layoutInCell="1" allowOverlap="1" wp14:anchorId="5276DAEA" wp14:editId="34B91AAD">
                <wp:simplePos x="0" y="0"/>
                <wp:positionH relativeFrom="margin">
                  <wp:align>left</wp:align>
                </wp:positionH>
                <wp:positionV relativeFrom="paragraph">
                  <wp:posOffset>221615</wp:posOffset>
                </wp:positionV>
                <wp:extent cx="6635750" cy="45085"/>
                <wp:effectExtent l="0" t="0" r="0" b="0"/>
                <wp:wrapTopAndBottom/>
                <wp:docPr id="1583153255" name="docshape10"/>
                <wp:cNvGraphicFramePr/>
                <a:graphic xmlns:a="http://schemas.openxmlformats.org/drawingml/2006/main">
                  <a:graphicData uri="http://schemas.microsoft.com/office/word/2010/wordprocessingShape">
                    <wps:wsp>
                      <wps:cNvSpPr/>
                      <wps:spPr bwMode="auto">
                        <a:xfrm flipV="1">
                          <a:off x="0" y="0"/>
                          <a:ext cx="6635750" cy="45085"/>
                        </a:xfrm>
                        <a:custGeom>
                          <a:avLst/>
                          <a:gdLst>
                            <a:gd name="T0" fmla="+- 0 528 528"/>
                            <a:gd name="T1" fmla="*/ T0 w 10740"/>
                            <a:gd name="T2" fmla="+- 0 11268 528"/>
                            <a:gd name="T3" fmla="*/ T2 w 10740"/>
                          </a:gdLst>
                          <a:ahLst/>
                          <a:cxnLst>
                            <a:cxn ang="0">
                              <a:pos x="T1" y="0"/>
                            </a:cxn>
                            <a:cxn ang="0">
                              <a:pos x="T3" y="0"/>
                            </a:cxn>
                          </a:cxnLst>
                          <a:rect l="0" t="0" r="r" b="b"/>
                          <a:pathLst>
                            <a:path w="10740">
                              <a:moveTo>
                                <a:pt x="0" y="0"/>
                              </a:moveTo>
                              <a:lnTo>
                                <a:pt x="10740" y="0"/>
                              </a:lnTo>
                            </a:path>
                          </a:pathLst>
                        </a:custGeom>
                        <a:noFill/>
                        <a:ln w="12700">
                          <a:solidFill>
                            <a:srgbClr val="000000"/>
                          </a:solidFill>
                          <a:prstDash val="solid"/>
                          <a:round/>
                        </a:ln>
                      </wps:spPr>
                      <wps:bodyPr rot="0" vert="horz" wrap="square" lIns="91440" tIns="45720" rIns="91440" bIns="45720" anchor="t" anchorCtr="0" upright="1">
                        <a:noAutofit/>
                      </wps:bodyPr>
                    </wps:wsp>
                  </a:graphicData>
                </a:graphic>
              </wp:anchor>
            </w:drawing>
          </mc:Choice>
          <mc:Fallback xmlns:wpsCustomData="http://www.wps.cn/officeDocument/2013/wpsCustomData">
            <w:pict>
              <v:shape id="docshape10" o:spid="_x0000_s1026" o:spt="100" style="position:absolute;left:0pt;flip:y;margin-top:17.45pt;height:3.55pt;width:522.5pt;mso-position-horizontal:left;mso-position-horizontal-relative:margin;mso-wrap-distance-bottom:0pt;mso-wrap-distance-top:0pt;z-index:-251652096;mso-width-relative:page;mso-height-relative:page;" filled="f" stroked="t" coordsize="10740,1" o:gfxdata="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" path="m0,0l10740,0e">
                <v:path o:connectlocs="0,0;6635750,0" o:connectangles="0,0"/>
                <v:fill on="f" focussize="0,0"/>
                <v:stroke weight="1pt" color="#000000" joinstyle="round"/>
                <v:imagedata o:title=""/>
                <o:lock v:ext="edit" aspectratio="f"/>
                <w10:wrap type="topAndBottom"/>
              </v:shape>
            </w:pict>
          </mc:Fallback>
        </mc:AlternateContent>
      </w:r>
      <w:r w:rsidRPr="00A11442">
        <w:rPr>
          <w:rFonts w:asciiTheme="minorHAnsi" w:hAnsiTheme="minorHAnsi" w:cstheme="minorHAnsi"/>
          <w:sz w:val="22"/>
          <w:szCs w:val="22"/>
        </w:rPr>
        <w:t>WORK</w:t>
      </w:r>
      <w:r w:rsidRPr="00A11442">
        <w:rPr>
          <w:rFonts w:asciiTheme="minorHAnsi" w:hAnsiTheme="minorHAnsi" w:cstheme="minorHAnsi"/>
          <w:spacing w:val="-10"/>
          <w:sz w:val="22"/>
          <w:szCs w:val="22"/>
        </w:rPr>
        <w:t xml:space="preserve"> </w:t>
      </w:r>
      <w:r w:rsidRPr="00A11442">
        <w:rPr>
          <w:rFonts w:asciiTheme="minorHAnsi" w:hAnsiTheme="minorHAnsi" w:cstheme="minorHAnsi"/>
          <w:spacing w:val="-2"/>
          <w:sz w:val="22"/>
          <w:szCs w:val="22"/>
        </w:rPr>
        <w:t>EXPERIENCE:</w:t>
      </w:r>
    </w:p>
    <w:p w14:paraId="64DF8D0A" w14:textId="7EB2F818" w:rsidR="00572B6A" w:rsidRPr="00A11442" w:rsidRDefault="00A10F7F">
      <w:pPr>
        <w:tabs>
          <w:tab w:val="left" w:pos="8706"/>
        </w:tabs>
        <w:ind w:left="139" w:right="330"/>
        <w:rPr>
          <w:rFonts w:asciiTheme="minorHAnsi" w:hAnsiTheme="minorHAnsi" w:cstheme="minorHAnsi"/>
          <w:b/>
        </w:rPr>
      </w:pPr>
      <w:r w:rsidRPr="00A11442">
        <w:rPr>
          <w:rFonts w:asciiTheme="minorHAnsi" w:hAnsiTheme="minorHAnsi" w:cstheme="minorHAnsi"/>
          <w:b/>
        </w:rPr>
        <w:t xml:space="preserve">CLIENT: -  </w:t>
      </w:r>
      <w:r w:rsidR="00D80111" w:rsidRPr="00A11442">
        <w:rPr>
          <w:rFonts w:asciiTheme="minorHAnsi" w:hAnsiTheme="minorHAnsi" w:cstheme="minorHAnsi"/>
          <w:b/>
        </w:rPr>
        <w:t>BNY Mellon</w:t>
      </w:r>
      <w:r w:rsidR="0020020B" w:rsidRPr="00A11442">
        <w:rPr>
          <w:rFonts w:asciiTheme="minorHAnsi" w:hAnsiTheme="minorHAnsi" w:cstheme="minorHAnsi"/>
          <w:b/>
        </w:rPr>
        <w:t xml:space="preserve"> </w:t>
      </w:r>
      <w:r w:rsidRPr="00A11442">
        <w:rPr>
          <w:rFonts w:asciiTheme="minorHAnsi" w:hAnsiTheme="minorHAnsi" w:cstheme="minorHAnsi"/>
          <w:b/>
        </w:rPr>
        <w:t>NY</w:t>
      </w:r>
      <w:r w:rsidR="00D80111" w:rsidRPr="00A11442">
        <w:rPr>
          <w:rFonts w:asciiTheme="minorHAnsi" w:hAnsiTheme="minorHAnsi" w:cstheme="minorHAnsi"/>
          <w:b/>
        </w:rPr>
        <w:t>,</w:t>
      </w:r>
      <w:r w:rsidRPr="00A11442">
        <w:rPr>
          <w:rFonts w:asciiTheme="minorHAnsi" w:hAnsiTheme="minorHAnsi" w:cstheme="minorHAnsi"/>
          <w:b/>
        </w:rPr>
        <w:t xml:space="preserve">                                                                                                                            </w:t>
      </w:r>
      <w:r w:rsidR="00D80111" w:rsidRPr="00A11442">
        <w:rPr>
          <w:rFonts w:asciiTheme="minorHAnsi" w:hAnsiTheme="minorHAnsi" w:cstheme="minorHAnsi"/>
          <w:b/>
        </w:rPr>
        <w:t xml:space="preserve">May </w:t>
      </w:r>
      <w:r w:rsidRPr="00A11442">
        <w:rPr>
          <w:rFonts w:asciiTheme="minorHAnsi" w:hAnsiTheme="minorHAnsi" w:cstheme="minorHAnsi"/>
          <w:b/>
        </w:rPr>
        <w:t>’2</w:t>
      </w:r>
      <w:r w:rsidR="00D80111" w:rsidRPr="00A11442">
        <w:rPr>
          <w:rFonts w:asciiTheme="minorHAnsi" w:hAnsiTheme="minorHAnsi" w:cstheme="minorHAnsi"/>
          <w:b/>
        </w:rPr>
        <w:t>2</w:t>
      </w:r>
      <w:r w:rsidRPr="00A11442">
        <w:rPr>
          <w:rFonts w:asciiTheme="minorHAnsi" w:hAnsiTheme="minorHAnsi" w:cstheme="minorHAnsi"/>
          <w:b/>
        </w:rPr>
        <w:t xml:space="preserve"> – Till Date</w:t>
      </w:r>
    </w:p>
    <w:p w14:paraId="6F329F95" w14:textId="07F71BB3" w:rsidR="00572B6A" w:rsidRPr="00021FE7" w:rsidRDefault="00A10F7F" w:rsidP="00021FE7">
      <w:pPr>
        <w:tabs>
          <w:tab w:val="left" w:pos="8706"/>
        </w:tabs>
        <w:ind w:left="139" w:right="330"/>
        <w:rPr>
          <w:rFonts w:asciiTheme="minorHAnsi" w:hAnsiTheme="minorHAnsi" w:cstheme="minorHAnsi"/>
          <w:b/>
          <w:bCs/>
        </w:rPr>
      </w:pPr>
      <w:r w:rsidRPr="00A11442">
        <w:rPr>
          <w:rFonts w:asciiTheme="minorHAnsi" w:hAnsiTheme="minorHAnsi" w:cstheme="minorHAnsi"/>
          <w:b/>
        </w:rPr>
        <w:t xml:space="preserve">ROLE: - </w:t>
      </w:r>
      <w:r w:rsidR="00021FE7" w:rsidRPr="00021FE7">
        <w:rPr>
          <w:rFonts w:asciiTheme="minorHAnsi" w:hAnsiTheme="minorHAnsi" w:cstheme="minorHAnsi"/>
          <w:b/>
          <w:bCs/>
        </w:rPr>
        <w:t>Senior AWS Network Security Engineer</w:t>
      </w:r>
    </w:p>
    <w:p w14:paraId="04210700" w14:textId="77777777" w:rsidR="00572B6A" w:rsidRPr="00A11442" w:rsidRDefault="00A10F7F">
      <w:pPr>
        <w:tabs>
          <w:tab w:val="left" w:pos="8706"/>
        </w:tabs>
        <w:ind w:left="139" w:right="330"/>
        <w:rPr>
          <w:rFonts w:asciiTheme="minorHAnsi" w:hAnsiTheme="minorHAnsi" w:cstheme="minorHAnsi"/>
          <w:b/>
          <w:bCs/>
          <w:spacing w:val="-2"/>
        </w:rPr>
      </w:pPr>
      <w:r w:rsidRPr="00A11442">
        <w:rPr>
          <w:rFonts w:asciiTheme="minorHAnsi" w:hAnsiTheme="minorHAnsi" w:cstheme="minorHAnsi"/>
          <w:b/>
          <w:bCs/>
          <w:spacing w:val="-2"/>
        </w:rPr>
        <w:t>RESPONSIBILITIES:</w:t>
      </w:r>
    </w:p>
    <w:p w14:paraId="279E434F" w14:textId="77777777" w:rsidR="00F37912" w:rsidRPr="00F37912" w:rsidRDefault="008A549B" w:rsidP="00F37912">
      <w:pPr>
        <w:pStyle w:val="ListParagraph"/>
        <w:numPr>
          <w:ilvl w:val="0"/>
          <w:numId w:val="1"/>
        </w:numPr>
        <w:ind w:right="330"/>
        <w:contextualSpacing/>
        <w:rPr>
          <w:rFonts w:asciiTheme="minorHAnsi" w:hAnsiTheme="minorHAnsi" w:cstheme="minorHAnsi"/>
        </w:rPr>
      </w:pPr>
      <w:r w:rsidRPr="008A549B">
        <w:rPr>
          <w:rFonts w:asciiTheme="minorHAnsi" w:hAnsiTheme="minorHAnsi" w:cstheme="minorHAnsi"/>
        </w:rPr>
        <w:t xml:space="preserve"> </w:t>
      </w:r>
      <w:r w:rsidR="00F37912" w:rsidRPr="00F37912">
        <w:rPr>
          <w:rFonts w:asciiTheme="minorHAnsi" w:hAnsiTheme="minorHAnsi" w:cstheme="minorHAnsi"/>
        </w:rPr>
        <w:t>Designed and implemented </w:t>
      </w:r>
      <w:r w:rsidR="00F37912" w:rsidRPr="00F37912">
        <w:rPr>
          <w:rFonts w:asciiTheme="minorHAnsi" w:hAnsiTheme="minorHAnsi" w:cstheme="minorHAnsi"/>
          <w:b/>
          <w:bCs/>
        </w:rPr>
        <w:t>enterprise DNS architecture using AWS Route 53</w:t>
      </w:r>
      <w:r w:rsidR="00F37912" w:rsidRPr="00F37912">
        <w:rPr>
          <w:rFonts w:asciiTheme="minorHAnsi" w:hAnsiTheme="minorHAnsi" w:cstheme="minorHAnsi"/>
        </w:rPr>
        <w:t> including </w:t>
      </w:r>
      <w:r w:rsidR="00F37912" w:rsidRPr="00F37912">
        <w:rPr>
          <w:rFonts w:asciiTheme="minorHAnsi" w:hAnsiTheme="minorHAnsi" w:cstheme="minorHAnsi"/>
          <w:b/>
          <w:bCs/>
        </w:rPr>
        <w:t>public and private hosted zones</w:t>
      </w:r>
      <w:r w:rsidR="00F37912" w:rsidRPr="00F37912">
        <w:rPr>
          <w:rFonts w:asciiTheme="minorHAnsi" w:hAnsiTheme="minorHAnsi" w:cstheme="minorHAnsi"/>
        </w:rPr>
        <w:t> for hybrid cloud environments.</w:t>
      </w:r>
    </w:p>
    <w:p w14:paraId="7D88F1CE" w14:textId="77777777" w:rsidR="00F37912" w:rsidRPr="00F37912" w:rsidRDefault="00F37912" w:rsidP="00F37912">
      <w:pPr>
        <w:pStyle w:val="ListParagraph"/>
        <w:numPr>
          <w:ilvl w:val="0"/>
          <w:numId w:val="1"/>
        </w:numPr>
        <w:ind w:right="330"/>
        <w:contextualSpacing/>
        <w:rPr>
          <w:rFonts w:asciiTheme="minorHAnsi" w:hAnsiTheme="minorHAnsi" w:cstheme="minorHAnsi"/>
        </w:rPr>
      </w:pPr>
      <w:r w:rsidRPr="00F37912">
        <w:rPr>
          <w:rFonts w:asciiTheme="minorHAnsi" w:hAnsiTheme="minorHAnsi" w:cstheme="minorHAnsi"/>
        </w:rPr>
        <w:t>Managed </w:t>
      </w:r>
      <w:r w:rsidRPr="00F37912">
        <w:rPr>
          <w:rFonts w:asciiTheme="minorHAnsi" w:hAnsiTheme="minorHAnsi" w:cstheme="minorHAnsi"/>
          <w:b/>
          <w:bCs/>
        </w:rPr>
        <w:t>Route 53 Resolver endpoints</w:t>
      </w:r>
      <w:r w:rsidRPr="00F37912">
        <w:rPr>
          <w:rFonts w:asciiTheme="minorHAnsi" w:hAnsiTheme="minorHAnsi" w:cstheme="minorHAnsi"/>
        </w:rPr>
        <w:t> to enable secure DNS resolution between </w:t>
      </w:r>
      <w:r w:rsidRPr="00F37912">
        <w:rPr>
          <w:rFonts w:asciiTheme="minorHAnsi" w:hAnsiTheme="minorHAnsi" w:cstheme="minorHAnsi"/>
          <w:b/>
          <w:bCs/>
        </w:rPr>
        <w:t>on-prem data centers and AWS VPCs</w:t>
      </w:r>
      <w:r w:rsidRPr="00F37912">
        <w:rPr>
          <w:rFonts w:asciiTheme="minorHAnsi" w:hAnsiTheme="minorHAnsi" w:cstheme="minorHAnsi"/>
        </w:rPr>
        <w:t>.</w:t>
      </w:r>
    </w:p>
    <w:p w14:paraId="09B17050" w14:textId="77777777" w:rsidR="00F37912" w:rsidRPr="00F37912" w:rsidRDefault="00F37912" w:rsidP="00F37912">
      <w:pPr>
        <w:pStyle w:val="ListParagraph"/>
        <w:numPr>
          <w:ilvl w:val="0"/>
          <w:numId w:val="1"/>
        </w:numPr>
        <w:ind w:right="330"/>
        <w:contextualSpacing/>
        <w:rPr>
          <w:rFonts w:asciiTheme="minorHAnsi" w:hAnsiTheme="minorHAnsi" w:cstheme="minorHAnsi"/>
        </w:rPr>
      </w:pPr>
      <w:r w:rsidRPr="00F37912">
        <w:rPr>
          <w:rFonts w:asciiTheme="minorHAnsi" w:hAnsiTheme="minorHAnsi" w:cstheme="minorHAnsi"/>
        </w:rPr>
        <w:t>Implemented </w:t>
      </w:r>
      <w:r w:rsidRPr="00F37912">
        <w:rPr>
          <w:rFonts w:asciiTheme="minorHAnsi" w:hAnsiTheme="minorHAnsi" w:cstheme="minorHAnsi"/>
          <w:b/>
          <w:bCs/>
        </w:rPr>
        <w:t>DNS failover routing policies, latency routing, health checks, and weighted routing</w:t>
      </w:r>
      <w:r w:rsidRPr="00F37912">
        <w:rPr>
          <w:rFonts w:asciiTheme="minorHAnsi" w:hAnsiTheme="minorHAnsi" w:cstheme="minorHAnsi"/>
        </w:rPr>
        <w:t> to improve application availability.</w:t>
      </w:r>
    </w:p>
    <w:p w14:paraId="772E65EE" w14:textId="77777777" w:rsidR="00F37912" w:rsidRPr="00F37912" w:rsidRDefault="00F37912" w:rsidP="00F37912">
      <w:pPr>
        <w:pStyle w:val="ListParagraph"/>
        <w:numPr>
          <w:ilvl w:val="0"/>
          <w:numId w:val="1"/>
        </w:numPr>
        <w:ind w:right="330"/>
        <w:contextualSpacing/>
        <w:rPr>
          <w:rFonts w:asciiTheme="minorHAnsi" w:hAnsiTheme="minorHAnsi" w:cstheme="minorHAnsi"/>
        </w:rPr>
      </w:pPr>
      <w:r w:rsidRPr="00F37912">
        <w:rPr>
          <w:rFonts w:asciiTheme="minorHAnsi" w:hAnsiTheme="minorHAnsi" w:cstheme="minorHAnsi"/>
        </w:rPr>
        <w:t>Integrated </w:t>
      </w:r>
      <w:r w:rsidRPr="00F37912">
        <w:rPr>
          <w:rFonts w:asciiTheme="minorHAnsi" w:hAnsiTheme="minorHAnsi" w:cstheme="minorHAnsi"/>
          <w:b/>
          <w:bCs/>
        </w:rPr>
        <w:t>Infoblox DNS/IPAM with AWS Route 53</w:t>
      </w:r>
      <w:r w:rsidRPr="00F37912">
        <w:rPr>
          <w:rFonts w:asciiTheme="minorHAnsi" w:hAnsiTheme="minorHAnsi" w:cstheme="minorHAnsi"/>
        </w:rPr>
        <w:t> for centralized DNS management and automated record synchronization.</w:t>
      </w:r>
    </w:p>
    <w:p w14:paraId="4A09567E" w14:textId="77777777" w:rsidR="00F37912" w:rsidRPr="00F37912" w:rsidRDefault="00F37912" w:rsidP="00F37912">
      <w:pPr>
        <w:pStyle w:val="ListParagraph"/>
        <w:numPr>
          <w:ilvl w:val="0"/>
          <w:numId w:val="1"/>
        </w:numPr>
        <w:ind w:right="330"/>
        <w:contextualSpacing/>
        <w:rPr>
          <w:rFonts w:asciiTheme="minorHAnsi" w:hAnsiTheme="minorHAnsi" w:cstheme="minorHAnsi"/>
        </w:rPr>
      </w:pPr>
      <w:r w:rsidRPr="00F37912">
        <w:rPr>
          <w:rFonts w:asciiTheme="minorHAnsi" w:hAnsiTheme="minorHAnsi" w:cstheme="minorHAnsi"/>
        </w:rPr>
        <w:t>Built </w:t>
      </w:r>
      <w:r w:rsidRPr="00F37912">
        <w:rPr>
          <w:rFonts w:asciiTheme="minorHAnsi" w:hAnsiTheme="minorHAnsi" w:cstheme="minorHAnsi"/>
          <w:b/>
          <w:bCs/>
        </w:rPr>
        <w:t>DNS security controls including DNS logging, DNS query monitoring, and DNS Firewall policies</w:t>
      </w:r>
      <w:r w:rsidRPr="00F37912">
        <w:rPr>
          <w:rFonts w:asciiTheme="minorHAnsi" w:hAnsiTheme="minorHAnsi" w:cstheme="minorHAnsi"/>
        </w:rPr>
        <w:t> to prevent DNS-based attacks.</w:t>
      </w:r>
    </w:p>
    <w:p w14:paraId="63480380" w14:textId="77777777" w:rsidR="00F37912" w:rsidRPr="00F37912" w:rsidRDefault="00F37912" w:rsidP="00F37912">
      <w:pPr>
        <w:pStyle w:val="ListParagraph"/>
        <w:numPr>
          <w:ilvl w:val="0"/>
          <w:numId w:val="1"/>
        </w:numPr>
        <w:ind w:right="330"/>
        <w:contextualSpacing/>
        <w:rPr>
          <w:rFonts w:asciiTheme="minorHAnsi" w:hAnsiTheme="minorHAnsi" w:cstheme="minorHAnsi"/>
        </w:rPr>
      </w:pPr>
      <w:r w:rsidRPr="00F37912">
        <w:rPr>
          <w:rFonts w:asciiTheme="minorHAnsi" w:hAnsiTheme="minorHAnsi" w:cstheme="minorHAnsi"/>
        </w:rPr>
        <w:t>Implemented </w:t>
      </w:r>
      <w:r w:rsidRPr="00F37912">
        <w:rPr>
          <w:rFonts w:asciiTheme="minorHAnsi" w:hAnsiTheme="minorHAnsi" w:cstheme="minorHAnsi"/>
          <w:b/>
          <w:bCs/>
        </w:rPr>
        <w:t>split-horizon DNS architecture</w:t>
      </w:r>
      <w:r w:rsidRPr="00F37912">
        <w:rPr>
          <w:rFonts w:asciiTheme="minorHAnsi" w:hAnsiTheme="minorHAnsi" w:cstheme="minorHAnsi"/>
        </w:rPr>
        <w:t> for internal vs external application resolution.</w:t>
      </w:r>
    </w:p>
    <w:p w14:paraId="5CBB3CA2" w14:textId="77777777" w:rsidR="00F37912" w:rsidRPr="00F37912" w:rsidRDefault="00F37912" w:rsidP="00F37912">
      <w:pPr>
        <w:pStyle w:val="ListParagraph"/>
        <w:numPr>
          <w:ilvl w:val="0"/>
          <w:numId w:val="1"/>
        </w:numPr>
        <w:ind w:right="330"/>
        <w:contextualSpacing/>
        <w:rPr>
          <w:rFonts w:asciiTheme="minorHAnsi" w:hAnsiTheme="minorHAnsi" w:cstheme="minorHAnsi"/>
        </w:rPr>
      </w:pPr>
      <w:r w:rsidRPr="00F37912">
        <w:rPr>
          <w:rFonts w:asciiTheme="minorHAnsi" w:hAnsiTheme="minorHAnsi" w:cstheme="minorHAnsi"/>
        </w:rPr>
        <w:t>Automated </w:t>
      </w:r>
      <w:r w:rsidRPr="00F37912">
        <w:rPr>
          <w:rFonts w:asciiTheme="minorHAnsi" w:hAnsiTheme="minorHAnsi" w:cstheme="minorHAnsi"/>
          <w:b/>
          <w:bCs/>
        </w:rPr>
        <w:t>DNS record provisioning using Python scripts and Ansible playbooks</w:t>
      </w:r>
      <w:r w:rsidRPr="00F37912">
        <w:rPr>
          <w:rFonts w:asciiTheme="minorHAnsi" w:hAnsiTheme="minorHAnsi" w:cstheme="minorHAnsi"/>
        </w:rPr>
        <w:t>.</w:t>
      </w:r>
    </w:p>
    <w:p w14:paraId="16120BB7" w14:textId="77777777" w:rsidR="00F37912" w:rsidRPr="00F37912" w:rsidRDefault="00F37912" w:rsidP="00F37912">
      <w:pPr>
        <w:pStyle w:val="ListParagraph"/>
        <w:numPr>
          <w:ilvl w:val="0"/>
          <w:numId w:val="1"/>
        </w:numPr>
        <w:ind w:right="330"/>
        <w:contextualSpacing/>
        <w:rPr>
          <w:rFonts w:asciiTheme="minorHAnsi" w:hAnsiTheme="minorHAnsi" w:cstheme="minorHAnsi"/>
        </w:rPr>
      </w:pPr>
      <w:r w:rsidRPr="00F37912">
        <w:rPr>
          <w:rFonts w:asciiTheme="minorHAnsi" w:hAnsiTheme="minorHAnsi" w:cstheme="minorHAnsi"/>
        </w:rPr>
        <w:t>Built Infrastructure-as-Code automation for AWS networking using </w:t>
      </w:r>
      <w:r w:rsidRPr="00F37912">
        <w:rPr>
          <w:rFonts w:asciiTheme="minorHAnsi" w:hAnsiTheme="minorHAnsi" w:cstheme="minorHAnsi"/>
          <w:b/>
          <w:bCs/>
        </w:rPr>
        <w:t>Terraform, Python and Ansible</w:t>
      </w:r>
      <w:r w:rsidRPr="00F37912">
        <w:rPr>
          <w:rFonts w:asciiTheme="minorHAnsi" w:hAnsiTheme="minorHAnsi" w:cstheme="minorHAnsi"/>
        </w:rPr>
        <w:t>.</w:t>
      </w:r>
    </w:p>
    <w:p w14:paraId="4D581E6E" w14:textId="77777777" w:rsidR="00F37912" w:rsidRPr="00F37912" w:rsidRDefault="00F37912" w:rsidP="00F37912">
      <w:pPr>
        <w:pStyle w:val="ListParagraph"/>
        <w:numPr>
          <w:ilvl w:val="0"/>
          <w:numId w:val="1"/>
        </w:numPr>
        <w:ind w:right="330"/>
        <w:contextualSpacing/>
        <w:rPr>
          <w:rFonts w:asciiTheme="minorHAnsi" w:hAnsiTheme="minorHAnsi" w:cstheme="minorHAnsi"/>
        </w:rPr>
      </w:pPr>
      <w:r w:rsidRPr="00F37912">
        <w:rPr>
          <w:rFonts w:asciiTheme="minorHAnsi" w:hAnsiTheme="minorHAnsi" w:cstheme="minorHAnsi"/>
        </w:rPr>
        <w:t>Designed AWS network infrastructure including </w:t>
      </w:r>
      <w:r w:rsidRPr="00F37912">
        <w:rPr>
          <w:rFonts w:asciiTheme="minorHAnsi" w:hAnsiTheme="minorHAnsi" w:cstheme="minorHAnsi"/>
          <w:b/>
          <w:bCs/>
        </w:rPr>
        <w:t>VPC, subnets, route tables, NACLs, security groups, NAT gateways and internet gateways</w:t>
      </w:r>
      <w:r w:rsidRPr="00F37912">
        <w:rPr>
          <w:rFonts w:asciiTheme="minorHAnsi" w:hAnsiTheme="minorHAnsi" w:cstheme="minorHAnsi"/>
        </w:rPr>
        <w:t>.</w:t>
      </w:r>
    </w:p>
    <w:p w14:paraId="48944F95" w14:textId="77777777" w:rsidR="00F37912" w:rsidRPr="00F37912" w:rsidRDefault="00F37912" w:rsidP="00F37912">
      <w:pPr>
        <w:pStyle w:val="ListParagraph"/>
        <w:numPr>
          <w:ilvl w:val="0"/>
          <w:numId w:val="1"/>
        </w:numPr>
        <w:ind w:right="330"/>
        <w:contextualSpacing/>
        <w:rPr>
          <w:rFonts w:asciiTheme="minorHAnsi" w:hAnsiTheme="minorHAnsi" w:cstheme="minorHAnsi"/>
        </w:rPr>
      </w:pPr>
      <w:r w:rsidRPr="00F37912">
        <w:rPr>
          <w:rFonts w:asciiTheme="minorHAnsi" w:hAnsiTheme="minorHAnsi" w:cstheme="minorHAnsi"/>
        </w:rPr>
        <w:t>Built scalable workloads on </w:t>
      </w:r>
      <w:r w:rsidRPr="00F37912">
        <w:rPr>
          <w:rFonts w:asciiTheme="minorHAnsi" w:hAnsiTheme="minorHAnsi" w:cstheme="minorHAnsi"/>
          <w:b/>
          <w:bCs/>
        </w:rPr>
        <w:t>EC2 Auto Scaling groups behind Network Load Balancers (NLB)</w:t>
      </w:r>
      <w:r w:rsidRPr="00F37912">
        <w:rPr>
          <w:rFonts w:asciiTheme="minorHAnsi" w:hAnsiTheme="minorHAnsi" w:cstheme="minorHAnsi"/>
        </w:rPr>
        <w:t>.</w:t>
      </w:r>
    </w:p>
    <w:p w14:paraId="7CBDD700" w14:textId="77777777" w:rsidR="00F37912" w:rsidRDefault="00F37912" w:rsidP="00F37912">
      <w:pPr>
        <w:pStyle w:val="ListParagraph"/>
        <w:numPr>
          <w:ilvl w:val="0"/>
          <w:numId w:val="1"/>
        </w:numPr>
        <w:ind w:right="330"/>
        <w:contextualSpacing/>
        <w:rPr>
          <w:rFonts w:asciiTheme="minorHAnsi" w:hAnsiTheme="minorHAnsi" w:cstheme="minorHAnsi"/>
        </w:rPr>
      </w:pPr>
      <w:r w:rsidRPr="00F37912">
        <w:rPr>
          <w:rFonts w:asciiTheme="minorHAnsi" w:hAnsiTheme="minorHAnsi" w:cstheme="minorHAnsi"/>
        </w:rPr>
        <w:t>Implemented </w:t>
      </w:r>
      <w:r w:rsidRPr="00F37912">
        <w:rPr>
          <w:rFonts w:asciiTheme="minorHAnsi" w:hAnsiTheme="minorHAnsi" w:cstheme="minorHAnsi"/>
          <w:b/>
          <w:bCs/>
        </w:rPr>
        <w:t>containerized workloads using Docker and Kubernetes (EKS)</w:t>
      </w:r>
      <w:r w:rsidRPr="00F37912">
        <w:rPr>
          <w:rFonts w:asciiTheme="minorHAnsi" w:hAnsiTheme="minorHAnsi" w:cstheme="minorHAnsi"/>
        </w:rPr>
        <w:t> with integrated service discovery.</w:t>
      </w:r>
    </w:p>
    <w:p w14:paraId="64CD8701" w14:textId="77777777" w:rsidR="00FE53C0" w:rsidRPr="00FE53C0" w:rsidRDefault="00FE53C0" w:rsidP="00FE53C0">
      <w:pPr>
        <w:pStyle w:val="ListParagraph"/>
        <w:numPr>
          <w:ilvl w:val="0"/>
          <w:numId w:val="1"/>
        </w:numPr>
        <w:ind w:right="330"/>
        <w:contextualSpacing/>
        <w:rPr>
          <w:rFonts w:asciiTheme="minorHAnsi" w:hAnsiTheme="minorHAnsi" w:cstheme="minorHAnsi"/>
        </w:rPr>
      </w:pPr>
      <w:r w:rsidRPr="00FE53C0">
        <w:rPr>
          <w:rFonts w:asciiTheme="minorHAnsi" w:hAnsiTheme="minorHAnsi" w:cstheme="minorHAnsi"/>
        </w:rPr>
        <w:t xml:space="preserve">Built and maintained Docker container images using </w:t>
      </w:r>
      <w:proofErr w:type="spellStart"/>
      <w:r w:rsidRPr="00FE53C0">
        <w:rPr>
          <w:rFonts w:asciiTheme="minorHAnsi" w:hAnsiTheme="minorHAnsi" w:cstheme="minorHAnsi"/>
        </w:rPr>
        <w:t>Dockerfiles</w:t>
      </w:r>
      <w:proofErr w:type="spellEnd"/>
      <w:r w:rsidRPr="00FE53C0">
        <w:rPr>
          <w:rFonts w:asciiTheme="minorHAnsi" w:hAnsiTheme="minorHAnsi" w:cstheme="minorHAnsi"/>
        </w:rPr>
        <w:t>, optimizing image size with multi-stage builds and layer caching.</w:t>
      </w:r>
    </w:p>
    <w:p w14:paraId="3BC116F7" w14:textId="77777777" w:rsidR="00FE53C0" w:rsidRPr="00FE53C0" w:rsidRDefault="00FE53C0" w:rsidP="00FE53C0">
      <w:pPr>
        <w:pStyle w:val="ListParagraph"/>
        <w:numPr>
          <w:ilvl w:val="0"/>
          <w:numId w:val="1"/>
        </w:numPr>
        <w:ind w:right="330"/>
        <w:contextualSpacing/>
        <w:rPr>
          <w:rFonts w:asciiTheme="minorHAnsi" w:hAnsiTheme="minorHAnsi" w:cstheme="minorHAnsi"/>
        </w:rPr>
      </w:pPr>
      <w:r w:rsidRPr="00FE53C0">
        <w:rPr>
          <w:rFonts w:asciiTheme="minorHAnsi" w:hAnsiTheme="minorHAnsi" w:cstheme="minorHAnsi"/>
        </w:rPr>
        <w:t>Managed container lifecycle operations including image build, tag, push, pull, and version control using Docker Hub and private registries (ECR/Harbor).</w:t>
      </w:r>
    </w:p>
    <w:p w14:paraId="799AE741" w14:textId="77777777" w:rsidR="00FE53C0" w:rsidRPr="00FE53C0" w:rsidRDefault="00FE53C0" w:rsidP="00FE53C0">
      <w:pPr>
        <w:pStyle w:val="ListParagraph"/>
        <w:numPr>
          <w:ilvl w:val="0"/>
          <w:numId w:val="1"/>
        </w:numPr>
        <w:ind w:right="330"/>
        <w:contextualSpacing/>
        <w:rPr>
          <w:rFonts w:asciiTheme="minorHAnsi" w:hAnsiTheme="minorHAnsi" w:cstheme="minorHAnsi"/>
        </w:rPr>
      </w:pPr>
      <w:r w:rsidRPr="00FE53C0">
        <w:rPr>
          <w:rFonts w:asciiTheme="minorHAnsi" w:hAnsiTheme="minorHAnsi" w:cstheme="minorHAnsi"/>
        </w:rPr>
        <w:t xml:space="preserve">Implemented Docker networking models including bridge, host, overlay, and </w:t>
      </w:r>
      <w:proofErr w:type="spellStart"/>
      <w:r w:rsidRPr="00FE53C0">
        <w:rPr>
          <w:rFonts w:asciiTheme="minorHAnsi" w:hAnsiTheme="minorHAnsi" w:cstheme="minorHAnsi"/>
        </w:rPr>
        <w:t>macvlan</w:t>
      </w:r>
      <w:proofErr w:type="spellEnd"/>
      <w:r w:rsidRPr="00FE53C0">
        <w:rPr>
          <w:rFonts w:asciiTheme="minorHAnsi" w:hAnsiTheme="minorHAnsi" w:cstheme="minorHAnsi"/>
        </w:rPr>
        <w:t xml:space="preserve"> networks for container communication.</w:t>
      </w:r>
    </w:p>
    <w:p w14:paraId="5AEB6AD2" w14:textId="77777777" w:rsidR="00FE53C0" w:rsidRPr="00FE53C0" w:rsidRDefault="00FE53C0" w:rsidP="00FE53C0">
      <w:pPr>
        <w:pStyle w:val="ListParagraph"/>
        <w:numPr>
          <w:ilvl w:val="0"/>
          <w:numId w:val="1"/>
        </w:numPr>
        <w:ind w:right="330"/>
        <w:contextualSpacing/>
        <w:rPr>
          <w:rFonts w:asciiTheme="minorHAnsi" w:hAnsiTheme="minorHAnsi" w:cstheme="minorHAnsi"/>
        </w:rPr>
      </w:pPr>
      <w:r w:rsidRPr="00FE53C0">
        <w:rPr>
          <w:rFonts w:asciiTheme="minorHAnsi" w:hAnsiTheme="minorHAnsi" w:cstheme="minorHAnsi"/>
        </w:rPr>
        <w:t>Configured Docker volumes and bind mounts to ensure persistent storage for containerized applications.</w:t>
      </w:r>
    </w:p>
    <w:p w14:paraId="68946B9B" w14:textId="2DE1AC5F" w:rsidR="00FE53C0" w:rsidRPr="00FE53C0" w:rsidRDefault="00FE53C0" w:rsidP="00FE53C0">
      <w:pPr>
        <w:pStyle w:val="ListParagraph"/>
        <w:numPr>
          <w:ilvl w:val="0"/>
          <w:numId w:val="1"/>
        </w:numPr>
        <w:ind w:right="330"/>
        <w:contextualSpacing/>
        <w:rPr>
          <w:rFonts w:asciiTheme="minorHAnsi" w:hAnsiTheme="minorHAnsi" w:cstheme="minorHAnsi"/>
        </w:rPr>
      </w:pPr>
      <w:r w:rsidRPr="00FE53C0">
        <w:rPr>
          <w:rFonts w:asciiTheme="minorHAnsi" w:hAnsiTheme="minorHAnsi" w:cstheme="minorHAnsi"/>
        </w:rPr>
        <w:t>Implemented Docker Compose to orchestrate multi-container applications for development and testing environments.</w:t>
      </w:r>
    </w:p>
    <w:p w14:paraId="19EE0CF8" w14:textId="77777777" w:rsidR="00F37912" w:rsidRDefault="00F37912" w:rsidP="00F37912">
      <w:pPr>
        <w:pStyle w:val="ListParagraph"/>
        <w:numPr>
          <w:ilvl w:val="0"/>
          <w:numId w:val="1"/>
        </w:numPr>
        <w:ind w:right="330"/>
        <w:contextualSpacing/>
        <w:rPr>
          <w:rFonts w:asciiTheme="minorHAnsi" w:hAnsiTheme="minorHAnsi" w:cstheme="minorHAnsi"/>
        </w:rPr>
      </w:pPr>
      <w:r w:rsidRPr="00F37912">
        <w:rPr>
          <w:rFonts w:asciiTheme="minorHAnsi" w:hAnsiTheme="minorHAnsi" w:cstheme="minorHAnsi"/>
        </w:rPr>
        <w:t>Architected </w:t>
      </w:r>
      <w:proofErr w:type="spellStart"/>
      <w:r w:rsidRPr="00F37912">
        <w:rPr>
          <w:rFonts w:asciiTheme="minorHAnsi" w:hAnsiTheme="minorHAnsi" w:cstheme="minorHAnsi"/>
          <w:b/>
          <w:bCs/>
        </w:rPr>
        <w:t>PrivateLink</w:t>
      </w:r>
      <w:proofErr w:type="spellEnd"/>
      <w:r w:rsidRPr="00F37912">
        <w:rPr>
          <w:rFonts w:asciiTheme="minorHAnsi" w:hAnsiTheme="minorHAnsi" w:cstheme="minorHAnsi"/>
          <w:b/>
          <w:bCs/>
        </w:rPr>
        <w:t xml:space="preserve"> based service connectivity between multiple VPCs and internal services</w:t>
      </w:r>
      <w:r w:rsidRPr="00F37912">
        <w:rPr>
          <w:rFonts w:asciiTheme="minorHAnsi" w:hAnsiTheme="minorHAnsi" w:cstheme="minorHAnsi"/>
        </w:rPr>
        <w:t>.</w:t>
      </w:r>
    </w:p>
    <w:p w14:paraId="1467263F" w14:textId="77777777" w:rsidR="00F42CAB" w:rsidRPr="00F42CAB" w:rsidRDefault="00F42CAB" w:rsidP="00F42CAB">
      <w:pPr>
        <w:pStyle w:val="ListParagraph"/>
        <w:numPr>
          <w:ilvl w:val="0"/>
          <w:numId w:val="1"/>
        </w:numPr>
        <w:ind w:right="330"/>
        <w:contextualSpacing/>
        <w:rPr>
          <w:rFonts w:asciiTheme="minorHAnsi" w:hAnsiTheme="minorHAnsi" w:cstheme="minorHAnsi"/>
        </w:rPr>
      </w:pPr>
      <w:r w:rsidRPr="00F42CAB">
        <w:rPr>
          <w:rFonts w:asciiTheme="minorHAnsi" w:hAnsiTheme="minorHAnsi" w:cstheme="minorHAnsi"/>
        </w:rPr>
        <w:t xml:space="preserve">Designed secure service-to-service connectivity using AWS </w:t>
      </w:r>
      <w:proofErr w:type="spellStart"/>
      <w:r w:rsidRPr="00F42CAB">
        <w:rPr>
          <w:rFonts w:asciiTheme="minorHAnsi" w:hAnsiTheme="minorHAnsi" w:cstheme="minorHAnsi"/>
        </w:rPr>
        <w:t>PrivateLink</w:t>
      </w:r>
      <w:proofErr w:type="spellEnd"/>
      <w:r w:rsidRPr="00F42CAB">
        <w:rPr>
          <w:rFonts w:asciiTheme="minorHAnsi" w:hAnsiTheme="minorHAnsi" w:cstheme="minorHAnsi"/>
        </w:rPr>
        <w:t>, eliminating exposure to public internet traffic.</w:t>
      </w:r>
    </w:p>
    <w:p w14:paraId="3FE418C9" w14:textId="77777777" w:rsidR="00F42CAB" w:rsidRPr="00F42CAB" w:rsidRDefault="00F42CAB" w:rsidP="00F42CAB">
      <w:pPr>
        <w:pStyle w:val="ListParagraph"/>
        <w:numPr>
          <w:ilvl w:val="0"/>
          <w:numId w:val="1"/>
        </w:numPr>
        <w:ind w:right="330"/>
        <w:contextualSpacing/>
        <w:rPr>
          <w:rFonts w:asciiTheme="minorHAnsi" w:hAnsiTheme="minorHAnsi" w:cstheme="minorHAnsi"/>
        </w:rPr>
      </w:pPr>
      <w:r w:rsidRPr="00F42CAB">
        <w:rPr>
          <w:rFonts w:asciiTheme="minorHAnsi" w:hAnsiTheme="minorHAnsi" w:cstheme="minorHAnsi"/>
        </w:rPr>
        <w:t>Integrated </w:t>
      </w:r>
      <w:proofErr w:type="spellStart"/>
      <w:r w:rsidRPr="00F42CAB">
        <w:rPr>
          <w:rFonts w:asciiTheme="minorHAnsi" w:hAnsiTheme="minorHAnsi" w:cstheme="minorHAnsi"/>
        </w:rPr>
        <w:t>PrivateLink</w:t>
      </w:r>
      <w:proofErr w:type="spellEnd"/>
      <w:r w:rsidRPr="00F42CAB">
        <w:rPr>
          <w:rFonts w:asciiTheme="minorHAnsi" w:hAnsiTheme="minorHAnsi" w:cstheme="minorHAnsi"/>
        </w:rPr>
        <w:t xml:space="preserve"> with enterprise security policies and firewall inspection architectures.</w:t>
      </w:r>
    </w:p>
    <w:p w14:paraId="3FCB52A9" w14:textId="414EF142" w:rsidR="00F42CAB" w:rsidRPr="00F42CAB" w:rsidRDefault="00F42CAB" w:rsidP="00F42CAB">
      <w:pPr>
        <w:pStyle w:val="ListParagraph"/>
        <w:numPr>
          <w:ilvl w:val="0"/>
          <w:numId w:val="1"/>
        </w:numPr>
        <w:ind w:right="330"/>
        <w:contextualSpacing/>
        <w:rPr>
          <w:rFonts w:asciiTheme="minorHAnsi" w:hAnsiTheme="minorHAnsi" w:cstheme="minorHAnsi"/>
        </w:rPr>
      </w:pPr>
      <w:r w:rsidRPr="00F42CAB">
        <w:rPr>
          <w:rFonts w:asciiTheme="minorHAnsi" w:hAnsiTheme="minorHAnsi" w:cstheme="minorHAnsi"/>
        </w:rPr>
        <w:t xml:space="preserve">Architected cross-account </w:t>
      </w:r>
      <w:proofErr w:type="spellStart"/>
      <w:r w:rsidRPr="00F42CAB">
        <w:rPr>
          <w:rFonts w:asciiTheme="minorHAnsi" w:hAnsiTheme="minorHAnsi" w:cstheme="minorHAnsi"/>
        </w:rPr>
        <w:t>PrivateLink</w:t>
      </w:r>
      <w:proofErr w:type="spellEnd"/>
      <w:r w:rsidRPr="00F42CAB">
        <w:rPr>
          <w:rFonts w:asciiTheme="minorHAnsi" w:hAnsiTheme="minorHAnsi" w:cstheme="minorHAnsi"/>
        </w:rPr>
        <w:t xml:space="preserve"> connectivity for secure service consumption between enterprise AWS environments.</w:t>
      </w:r>
    </w:p>
    <w:p w14:paraId="5C744435" w14:textId="77777777" w:rsidR="00F37912" w:rsidRPr="00F37912" w:rsidRDefault="00F37912" w:rsidP="00F37912">
      <w:pPr>
        <w:pStyle w:val="ListParagraph"/>
        <w:numPr>
          <w:ilvl w:val="0"/>
          <w:numId w:val="1"/>
        </w:numPr>
        <w:ind w:right="330"/>
        <w:contextualSpacing/>
        <w:rPr>
          <w:rFonts w:asciiTheme="minorHAnsi" w:hAnsiTheme="minorHAnsi" w:cstheme="minorHAnsi"/>
        </w:rPr>
      </w:pPr>
      <w:r w:rsidRPr="00F37912">
        <w:rPr>
          <w:rFonts w:asciiTheme="minorHAnsi" w:hAnsiTheme="minorHAnsi" w:cstheme="minorHAnsi"/>
        </w:rPr>
        <w:t>Implemented centralized DNS logging using </w:t>
      </w:r>
      <w:r w:rsidRPr="00F37912">
        <w:rPr>
          <w:rFonts w:asciiTheme="minorHAnsi" w:hAnsiTheme="minorHAnsi" w:cstheme="minorHAnsi"/>
          <w:b/>
          <w:bCs/>
        </w:rPr>
        <w:t>CloudWatch, S3 and Athena</w:t>
      </w:r>
      <w:r w:rsidRPr="00F37912">
        <w:rPr>
          <w:rFonts w:asciiTheme="minorHAnsi" w:hAnsiTheme="minorHAnsi" w:cstheme="minorHAnsi"/>
        </w:rPr>
        <w:t> for security auditing.</w:t>
      </w:r>
    </w:p>
    <w:p w14:paraId="73699558" w14:textId="77777777" w:rsidR="00F37912" w:rsidRPr="00F37912" w:rsidRDefault="00F37912" w:rsidP="00F37912">
      <w:pPr>
        <w:pStyle w:val="ListParagraph"/>
        <w:numPr>
          <w:ilvl w:val="0"/>
          <w:numId w:val="1"/>
        </w:numPr>
        <w:ind w:right="330"/>
        <w:contextualSpacing/>
        <w:rPr>
          <w:rFonts w:asciiTheme="minorHAnsi" w:hAnsiTheme="minorHAnsi" w:cstheme="minorHAnsi"/>
        </w:rPr>
      </w:pPr>
      <w:r w:rsidRPr="00F37912">
        <w:rPr>
          <w:rFonts w:asciiTheme="minorHAnsi" w:hAnsiTheme="minorHAnsi" w:cstheme="minorHAnsi"/>
        </w:rPr>
        <w:t>Built automated </w:t>
      </w:r>
      <w:r w:rsidRPr="00F37912">
        <w:rPr>
          <w:rFonts w:asciiTheme="minorHAnsi" w:hAnsiTheme="minorHAnsi" w:cstheme="minorHAnsi"/>
          <w:b/>
          <w:bCs/>
        </w:rPr>
        <w:t>DNS health monitoring and alerting pipelines</w:t>
      </w:r>
      <w:r w:rsidRPr="00F37912">
        <w:rPr>
          <w:rFonts w:asciiTheme="minorHAnsi" w:hAnsiTheme="minorHAnsi" w:cstheme="minorHAnsi"/>
        </w:rPr>
        <w:t> using Python and CloudWatch.</w:t>
      </w:r>
    </w:p>
    <w:p w14:paraId="349346FB" w14:textId="77777777" w:rsidR="00F37912" w:rsidRPr="00F37912" w:rsidRDefault="00F37912" w:rsidP="00F37912">
      <w:pPr>
        <w:pStyle w:val="ListParagraph"/>
        <w:numPr>
          <w:ilvl w:val="0"/>
          <w:numId w:val="1"/>
        </w:numPr>
        <w:ind w:right="330"/>
        <w:contextualSpacing/>
        <w:rPr>
          <w:rFonts w:asciiTheme="minorHAnsi" w:hAnsiTheme="minorHAnsi" w:cstheme="minorHAnsi"/>
        </w:rPr>
      </w:pPr>
      <w:r w:rsidRPr="00F37912">
        <w:rPr>
          <w:rFonts w:asciiTheme="minorHAnsi" w:hAnsiTheme="minorHAnsi" w:cstheme="minorHAnsi"/>
        </w:rPr>
        <w:t>Implemented </w:t>
      </w:r>
      <w:r w:rsidRPr="00F37912">
        <w:rPr>
          <w:rFonts w:asciiTheme="minorHAnsi" w:hAnsiTheme="minorHAnsi" w:cstheme="minorHAnsi"/>
          <w:b/>
          <w:bCs/>
        </w:rPr>
        <w:t>DNSSEC validation and secure DNS resolution policies</w:t>
      </w:r>
      <w:r w:rsidRPr="00F37912">
        <w:rPr>
          <w:rFonts w:asciiTheme="minorHAnsi" w:hAnsiTheme="minorHAnsi" w:cstheme="minorHAnsi"/>
        </w:rPr>
        <w:t> across hybrid networks.</w:t>
      </w:r>
    </w:p>
    <w:p w14:paraId="2DFA0E0A" w14:textId="1116E853" w:rsidR="008A549B" w:rsidRPr="008A549B" w:rsidRDefault="008A549B" w:rsidP="00F37912">
      <w:pPr>
        <w:pStyle w:val="ListParagraph"/>
        <w:widowControl/>
        <w:numPr>
          <w:ilvl w:val="0"/>
          <w:numId w:val="1"/>
        </w:numPr>
        <w:autoSpaceDE/>
        <w:autoSpaceDN/>
        <w:ind w:right="330"/>
        <w:contextualSpacing/>
        <w:rPr>
          <w:rFonts w:asciiTheme="minorHAnsi" w:hAnsiTheme="minorHAnsi" w:cstheme="minorHAnsi"/>
        </w:rPr>
      </w:pPr>
      <w:r w:rsidRPr="008A549B">
        <w:rPr>
          <w:rFonts w:asciiTheme="minorHAnsi" w:hAnsiTheme="minorHAnsi" w:cstheme="minorHAnsi"/>
        </w:rPr>
        <w:t xml:space="preserve"> Deployed Cisco Nexus data center networks using VXLAN EVPN fabric architecture for scalable and high-performance network connectivity.</w:t>
      </w:r>
    </w:p>
    <w:p w14:paraId="6CF957CB" w14:textId="25E714D9" w:rsidR="008A549B" w:rsidRPr="008A549B" w:rsidRDefault="008A549B" w:rsidP="008A549B">
      <w:pPr>
        <w:pStyle w:val="ListParagraph"/>
        <w:widowControl/>
        <w:numPr>
          <w:ilvl w:val="0"/>
          <w:numId w:val="1"/>
        </w:numPr>
        <w:autoSpaceDE/>
        <w:autoSpaceDN/>
        <w:ind w:right="330"/>
        <w:contextualSpacing/>
        <w:rPr>
          <w:rFonts w:asciiTheme="minorHAnsi" w:hAnsiTheme="minorHAnsi" w:cstheme="minorHAnsi"/>
        </w:rPr>
      </w:pPr>
      <w:r w:rsidRPr="008A549B">
        <w:rPr>
          <w:rFonts w:asciiTheme="minorHAnsi" w:hAnsiTheme="minorHAnsi" w:cstheme="minorHAnsi"/>
        </w:rPr>
        <w:t>Supported network infrastructure deployments within data centers and IDF locations, including switch installations, port provisioning, and routing configuration.</w:t>
      </w:r>
    </w:p>
    <w:p w14:paraId="34A9EF7F" w14:textId="1244EC5C" w:rsidR="008A549B" w:rsidRPr="008A549B" w:rsidRDefault="008A549B" w:rsidP="008A549B">
      <w:pPr>
        <w:pStyle w:val="ListParagraph"/>
        <w:widowControl/>
        <w:numPr>
          <w:ilvl w:val="0"/>
          <w:numId w:val="1"/>
        </w:numPr>
        <w:autoSpaceDE/>
        <w:autoSpaceDN/>
        <w:ind w:right="330"/>
        <w:contextualSpacing/>
        <w:rPr>
          <w:rFonts w:asciiTheme="minorHAnsi" w:hAnsiTheme="minorHAnsi" w:cstheme="minorHAnsi"/>
        </w:rPr>
      </w:pPr>
      <w:r w:rsidRPr="008A549B">
        <w:rPr>
          <w:rFonts w:asciiTheme="minorHAnsi" w:hAnsiTheme="minorHAnsi" w:cstheme="minorHAnsi"/>
        </w:rPr>
        <w:t xml:space="preserve"> Implemented SD-WAN solutions to optimize traffic routing across enterprise sites, improving network availability and application performance.</w:t>
      </w:r>
    </w:p>
    <w:p w14:paraId="7655B293" w14:textId="2A296CF0" w:rsidR="008A549B" w:rsidRPr="008A549B" w:rsidRDefault="008A549B" w:rsidP="008A549B">
      <w:pPr>
        <w:pStyle w:val="ListParagraph"/>
        <w:widowControl/>
        <w:numPr>
          <w:ilvl w:val="0"/>
          <w:numId w:val="1"/>
        </w:numPr>
        <w:autoSpaceDE/>
        <w:autoSpaceDN/>
        <w:ind w:right="330"/>
        <w:contextualSpacing/>
        <w:rPr>
          <w:rFonts w:asciiTheme="minorHAnsi" w:hAnsiTheme="minorHAnsi" w:cstheme="minorHAnsi"/>
        </w:rPr>
      </w:pPr>
      <w:r w:rsidRPr="008A549B">
        <w:rPr>
          <w:rFonts w:asciiTheme="minorHAnsi" w:hAnsiTheme="minorHAnsi" w:cstheme="minorHAnsi"/>
        </w:rPr>
        <w:t xml:space="preserve"> Managed Palo Alto firewall deployments and configuration including rule policies, NAT, VPNs, and traffic inspection.</w:t>
      </w:r>
    </w:p>
    <w:p w14:paraId="243EAA80" w14:textId="25F0E753" w:rsidR="008A549B" w:rsidRPr="008A549B" w:rsidRDefault="008A549B" w:rsidP="008A549B">
      <w:pPr>
        <w:pStyle w:val="ListParagraph"/>
        <w:widowControl/>
        <w:numPr>
          <w:ilvl w:val="0"/>
          <w:numId w:val="1"/>
        </w:numPr>
        <w:autoSpaceDE/>
        <w:autoSpaceDN/>
        <w:ind w:right="330"/>
        <w:contextualSpacing/>
        <w:rPr>
          <w:rFonts w:ascii="Segoe UI" w:eastAsia="Times New Roman" w:hAnsi="Segoe UI" w:cs="Segoe UI"/>
          <w:color w:val="0D0D0D"/>
          <w:sz w:val="24"/>
          <w:szCs w:val="24"/>
        </w:rPr>
      </w:pPr>
      <w:r w:rsidRPr="008A549B">
        <w:rPr>
          <w:rFonts w:asciiTheme="minorHAnsi" w:hAnsiTheme="minorHAnsi" w:cstheme="minorHAnsi"/>
        </w:rPr>
        <w:t>Performed advanced troubleshooting using Wireshark, SolarWinds, and network analytics</w:t>
      </w:r>
      <w:r w:rsidRPr="008A549B">
        <w:rPr>
          <w:rFonts w:ascii="Segoe UI" w:eastAsia="Times New Roman" w:hAnsi="Segoe UI" w:cs="Segoe UI"/>
          <w:b/>
          <w:bCs/>
          <w:color w:val="0D0D0D"/>
          <w:sz w:val="24"/>
          <w:szCs w:val="24"/>
        </w:rPr>
        <w:t xml:space="preserve"> tools</w:t>
      </w:r>
      <w:r w:rsidRPr="008A549B">
        <w:rPr>
          <w:rFonts w:ascii="Segoe UI" w:eastAsia="Times New Roman" w:hAnsi="Segoe UI" w:cs="Segoe UI"/>
          <w:color w:val="0D0D0D"/>
          <w:sz w:val="24"/>
          <w:szCs w:val="24"/>
        </w:rPr>
        <w:t> to identify and resolve performance issues.</w:t>
      </w:r>
    </w:p>
    <w:p w14:paraId="0008702E" w14:textId="56340207" w:rsidR="00021FE7" w:rsidRPr="00021FE7" w:rsidRDefault="00021FE7" w:rsidP="00021FE7">
      <w:pPr>
        <w:pStyle w:val="ListParagraph"/>
        <w:widowControl/>
        <w:numPr>
          <w:ilvl w:val="0"/>
          <w:numId w:val="1"/>
        </w:numPr>
        <w:autoSpaceDE/>
        <w:autoSpaceDN/>
        <w:ind w:right="330"/>
        <w:contextualSpacing/>
        <w:rPr>
          <w:rFonts w:asciiTheme="minorHAnsi" w:hAnsiTheme="minorHAnsi" w:cstheme="minorHAnsi"/>
        </w:rPr>
      </w:pPr>
      <w:r w:rsidRPr="00021FE7">
        <w:rPr>
          <w:rFonts w:asciiTheme="minorHAnsi" w:hAnsiTheme="minorHAnsi" w:cstheme="minorHAnsi"/>
        </w:rPr>
        <w:t>Designed and implemented AWS Network Firewall across multiple production VPCs in a regulated financial environment.</w:t>
      </w:r>
    </w:p>
    <w:p w14:paraId="5EC43A40" w14:textId="77777777" w:rsidR="00021FE7" w:rsidRPr="00021FE7" w:rsidRDefault="00021FE7" w:rsidP="00021FE7">
      <w:pPr>
        <w:pStyle w:val="ListParagraph"/>
        <w:widowControl/>
        <w:numPr>
          <w:ilvl w:val="0"/>
          <w:numId w:val="1"/>
        </w:numPr>
        <w:autoSpaceDE/>
        <w:autoSpaceDN/>
        <w:ind w:right="330"/>
        <w:contextualSpacing/>
        <w:rPr>
          <w:rFonts w:asciiTheme="minorHAnsi" w:hAnsiTheme="minorHAnsi" w:cstheme="minorHAnsi"/>
        </w:rPr>
      </w:pPr>
      <w:r w:rsidRPr="00021FE7">
        <w:rPr>
          <w:rFonts w:asciiTheme="minorHAnsi" w:hAnsiTheme="minorHAnsi" w:cstheme="minorHAnsi"/>
        </w:rPr>
        <w:lastRenderedPageBreak/>
        <w:t>Architected centralized inspection VPC using Transit Gateway + AWS Network Firewall.</w:t>
      </w:r>
    </w:p>
    <w:p w14:paraId="28FB832B" w14:textId="77777777" w:rsidR="00021FE7" w:rsidRPr="00021FE7" w:rsidRDefault="00021FE7" w:rsidP="00021FE7">
      <w:pPr>
        <w:pStyle w:val="ListParagraph"/>
        <w:widowControl/>
        <w:numPr>
          <w:ilvl w:val="0"/>
          <w:numId w:val="1"/>
        </w:numPr>
        <w:autoSpaceDE/>
        <w:autoSpaceDN/>
        <w:ind w:right="330"/>
        <w:contextualSpacing/>
        <w:rPr>
          <w:rFonts w:asciiTheme="minorHAnsi" w:hAnsiTheme="minorHAnsi" w:cstheme="minorHAnsi"/>
        </w:rPr>
      </w:pPr>
      <w:r w:rsidRPr="00021FE7">
        <w:rPr>
          <w:rFonts w:asciiTheme="minorHAnsi" w:hAnsiTheme="minorHAnsi" w:cstheme="minorHAnsi"/>
        </w:rPr>
        <w:t>Created scalable firewall rule groups (stateless &amp; stateful).</w:t>
      </w:r>
    </w:p>
    <w:p w14:paraId="53E3C889" w14:textId="77777777" w:rsidR="00021FE7" w:rsidRPr="00021FE7" w:rsidRDefault="00021FE7" w:rsidP="00021FE7">
      <w:pPr>
        <w:pStyle w:val="ListParagraph"/>
        <w:widowControl/>
        <w:numPr>
          <w:ilvl w:val="0"/>
          <w:numId w:val="1"/>
        </w:numPr>
        <w:autoSpaceDE/>
        <w:autoSpaceDN/>
        <w:ind w:right="330"/>
        <w:contextualSpacing/>
        <w:rPr>
          <w:rFonts w:asciiTheme="minorHAnsi" w:hAnsiTheme="minorHAnsi" w:cstheme="minorHAnsi"/>
        </w:rPr>
      </w:pPr>
      <w:r w:rsidRPr="00021FE7">
        <w:rPr>
          <w:rFonts w:asciiTheme="minorHAnsi" w:hAnsiTheme="minorHAnsi" w:cstheme="minorHAnsi"/>
        </w:rPr>
        <w:t>Engineered deep packet inspection strategy for egress traffic control.</w:t>
      </w:r>
    </w:p>
    <w:p w14:paraId="64910749" w14:textId="77777777" w:rsidR="00021FE7" w:rsidRPr="00021FE7" w:rsidRDefault="00021FE7" w:rsidP="00021FE7">
      <w:pPr>
        <w:pStyle w:val="ListParagraph"/>
        <w:widowControl/>
        <w:numPr>
          <w:ilvl w:val="0"/>
          <w:numId w:val="1"/>
        </w:numPr>
        <w:autoSpaceDE/>
        <w:autoSpaceDN/>
        <w:ind w:right="330"/>
        <w:contextualSpacing/>
        <w:rPr>
          <w:rFonts w:asciiTheme="minorHAnsi" w:hAnsiTheme="minorHAnsi" w:cstheme="minorHAnsi"/>
        </w:rPr>
      </w:pPr>
      <w:r w:rsidRPr="00021FE7">
        <w:rPr>
          <w:rFonts w:asciiTheme="minorHAnsi" w:hAnsiTheme="minorHAnsi" w:cstheme="minorHAnsi"/>
        </w:rPr>
        <w:t>Implemented segmented security zones (Prod / Non-Prod / Shared Services).</w:t>
      </w:r>
    </w:p>
    <w:p w14:paraId="5D044E6E" w14:textId="5060477D" w:rsidR="00021FE7" w:rsidRPr="00021FE7" w:rsidRDefault="00021FE7" w:rsidP="00021FE7">
      <w:pPr>
        <w:pStyle w:val="ListParagraph"/>
        <w:widowControl/>
        <w:numPr>
          <w:ilvl w:val="0"/>
          <w:numId w:val="1"/>
        </w:numPr>
        <w:autoSpaceDE/>
        <w:autoSpaceDN/>
        <w:ind w:right="330"/>
        <w:contextualSpacing/>
        <w:rPr>
          <w:rFonts w:asciiTheme="minorHAnsi" w:hAnsiTheme="minorHAnsi" w:cstheme="minorHAnsi"/>
        </w:rPr>
      </w:pPr>
      <w:r w:rsidRPr="00021FE7">
        <w:rPr>
          <w:rFonts w:asciiTheme="minorHAnsi" w:hAnsiTheme="minorHAnsi" w:cstheme="minorHAnsi"/>
        </w:rPr>
        <w:t>Designed logging architecture using CloudWatch &amp; S3 for compliance auditing.</w:t>
      </w:r>
    </w:p>
    <w:p w14:paraId="74A6CF1C" w14:textId="6A1B187C" w:rsidR="00021FE7" w:rsidRPr="00021FE7" w:rsidRDefault="00021FE7" w:rsidP="00021FE7">
      <w:pPr>
        <w:widowControl/>
        <w:numPr>
          <w:ilvl w:val="0"/>
          <w:numId w:val="1"/>
        </w:numPr>
        <w:shd w:val="clear" w:color="auto" w:fill="FFFFFF"/>
        <w:autoSpaceDE/>
        <w:autoSpaceDN/>
        <w:rPr>
          <w:rFonts w:ascii="Segoe UI" w:eastAsia="Times New Roman" w:hAnsi="Segoe UI" w:cs="Segoe UI"/>
          <w:color w:val="0D0D0D"/>
          <w:sz w:val="24"/>
          <w:szCs w:val="24"/>
        </w:rPr>
      </w:pPr>
      <w:r w:rsidRPr="00021FE7">
        <w:rPr>
          <w:rFonts w:ascii="Segoe UI" w:eastAsia="Times New Roman" w:hAnsi="Segoe UI" w:cs="Segoe UI"/>
          <w:color w:val="0D0D0D"/>
          <w:sz w:val="24"/>
          <w:szCs w:val="24"/>
        </w:rPr>
        <w:t>Engineered micro-segmentation strategies using security groups and subnet isolation.</w:t>
      </w:r>
    </w:p>
    <w:p w14:paraId="021645D3" w14:textId="2DEE60D2" w:rsidR="00572B6A" w:rsidRPr="00A11442" w:rsidRDefault="00A10F7F">
      <w:pPr>
        <w:pStyle w:val="ListParagraph"/>
        <w:widowControl/>
        <w:numPr>
          <w:ilvl w:val="0"/>
          <w:numId w:val="1"/>
        </w:numPr>
        <w:autoSpaceDE/>
        <w:autoSpaceDN/>
        <w:ind w:right="330"/>
        <w:contextualSpacing/>
        <w:rPr>
          <w:rFonts w:asciiTheme="minorHAnsi" w:hAnsiTheme="minorHAnsi" w:cstheme="minorHAnsi"/>
        </w:rPr>
      </w:pPr>
      <w:r w:rsidRPr="00A11442">
        <w:rPr>
          <w:rFonts w:asciiTheme="minorHAnsi" w:hAnsiTheme="minorHAnsi" w:cstheme="minorHAnsi"/>
        </w:rPr>
        <w:t>Involved in complete LAN, WAN development (including IP address planning, designing, installation, configuration, testing, maintenance etc.).</w:t>
      </w:r>
    </w:p>
    <w:p w14:paraId="2B815352" w14:textId="77777777" w:rsidR="00572B6A" w:rsidRPr="00A11442" w:rsidRDefault="00A10F7F">
      <w:pPr>
        <w:pStyle w:val="ListParagraph"/>
        <w:widowControl/>
        <w:numPr>
          <w:ilvl w:val="0"/>
          <w:numId w:val="1"/>
        </w:numPr>
        <w:autoSpaceDE/>
        <w:autoSpaceDN/>
        <w:ind w:right="330"/>
        <w:contextualSpacing/>
        <w:rPr>
          <w:rFonts w:asciiTheme="minorHAnsi" w:hAnsiTheme="minorHAnsi" w:cstheme="minorHAnsi"/>
        </w:rPr>
      </w:pPr>
      <w:r w:rsidRPr="00A11442">
        <w:rPr>
          <w:rFonts w:asciiTheme="minorHAnsi" w:hAnsiTheme="minorHAnsi" w:cstheme="minorHAnsi"/>
        </w:rPr>
        <w:t>Designed and implemented cloud networking solutions across AWS, Azure, and Google Cloud, optimizing performance and security for hybrid and multi-cloud environments.</w:t>
      </w:r>
    </w:p>
    <w:p w14:paraId="1B6635F4" w14:textId="77777777" w:rsidR="00572B6A" w:rsidRPr="00A11442" w:rsidRDefault="00A10F7F">
      <w:pPr>
        <w:pStyle w:val="ListParagraph"/>
        <w:widowControl/>
        <w:numPr>
          <w:ilvl w:val="0"/>
          <w:numId w:val="1"/>
        </w:numPr>
        <w:autoSpaceDE/>
        <w:autoSpaceDN/>
        <w:ind w:right="330"/>
        <w:contextualSpacing/>
        <w:rPr>
          <w:rFonts w:asciiTheme="minorHAnsi" w:hAnsiTheme="minorHAnsi" w:cstheme="minorHAnsi"/>
        </w:rPr>
      </w:pPr>
      <w:r w:rsidRPr="00A11442">
        <w:rPr>
          <w:rFonts w:asciiTheme="minorHAnsi" w:hAnsiTheme="minorHAnsi" w:cstheme="minorHAnsi"/>
        </w:rPr>
        <w:t>Designed and implemented high-performance computing (HPC) clusters utilizing InfiniBand interconnects for ultra-low latency and high-bandwidth communication between compute nodes.</w:t>
      </w:r>
    </w:p>
    <w:p w14:paraId="3B308EDC" w14:textId="77777777" w:rsidR="00572B6A" w:rsidRPr="00A11442" w:rsidRDefault="00A10F7F">
      <w:pPr>
        <w:pStyle w:val="ListParagraph"/>
        <w:widowControl/>
        <w:numPr>
          <w:ilvl w:val="0"/>
          <w:numId w:val="1"/>
        </w:numPr>
        <w:autoSpaceDE/>
        <w:autoSpaceDN/>
        <w:ind w:right="330"/>
        <w:contextualSpacing/>
        <w:rPr>
          <w:rFonts w:asciiTheme="minorHAnsi" w:hAnsiTheme="minorHAnsi" w:cstheme="minorHAnsi"/>
        </w:rPr>
      </w:pPr>
      <w:r w:rsidRPr="00A11442">
        <w:rPr>
          <w:rFonts w:asciiTheme="minorHAnsi" w:hAnsiTheme="minorHAnsi" w:cstheme="minorHAnsi"/>
        </w:rPr>
        <w:t>Designed, implemented, and maintained high-performance core network infrastructures using Cisco routers and switches, ensuring seamless communication and minimal downtime.</w:t>
      </w:r>
    </w:p>
    <w:p w14:paraId="50E550C2" w14:textId="77777777" w:rsidR="00572B6A" w:rsidRPr="00A11442" w:rsidRDefault="00A10F7F">
      <w:pPr>
        <w:pStyle w:val="ListParagraph"/>
        <w:widowControl/>
        <w:numPr>
          <w:ilvl w:val="0"/>
          <w:numId w:val="1"/>
        </w:numPr>
        <w:autoSpaceDE/>
        <w:autoSpaceDN/>
        <w:ind w:right="330"/>
        <w:contextualSpacing/>
        <w:rPr>
          <w:rFonts w:asciiTheme="minorHAnsi" w:hAnsiTheme="minorHAnsi" w:cstheme="minorHAnsi"/>
        </w:rPr>
      </w:pPr>
      <w:r w:rsidRPr="00A11442">
        <w:rPr>
          <w:rFonts w:asciiTheme="minorHAnsi" w:hAnsiTheme="minorHAnsi" w:cstheme="minorHAnsi"/>
        </w:rPr>
        <w:t>Leveraged Cisco SDA’s automation features to reduce manual configurations, improving network deployment time and reducing human error.</w:t>
      </w:r>
    </w:p>
    <w:p w14:paraId="0857FD38" w14:textId="77777777" w:rsidR="00572B6A" w:rsidRPr="00A11442" w:rsidRDefault="00A10F7F">
      <w:pPr>
        <w:pStyle w:val="ListParagraph"/>
        <w:widowControl/>
        <w:numPr>
          <w:ilvl w:val="0"/>
          <w:numId w:val="1"/>
        </w:numPr>
        <w:autoSpaceDE/>
        <w:autoSpaceDN/>
        <w:ind w:right="330"/>
        <w:contextualSpacing/>
        <w:rPr>
          <w:rFonts w:asciiTheme="minorHAnsi" w:hAnsiTheme="minorHAnsi" w:cstheme="minorHAnsi"/>
        </w:rPr>
      </w:pPr>
      <w:r w:rsidRPr="00A11442">
        <w:rPr>
          <w:rFonts w:asciiTheme="minorHAnsi" w:hAnsiTheme="minorHAnsi" w:cstheme="minorHAnsi"/>
        </w:rPr>
        <w:t>Led LAN/WAN development including planning, design, installation, configuration, and maintenance.</w:t>
      </w:r>
    </w:p>
    <w:p w14:paraId="3299FF8C" w14:textId="77777777" w:rsidR="00572B6A" w:rsidRPr="00A11442" w:rsidRDefault="00A10F7F">
      <w:pPr>
        <w:pStyle w:val="ListParagraph"/>
        <w:widowControl/>
        <w:numPr>
          <w:ilvl w:val="0"/>
          <w:numId w:val="1"/>
        </w:numPr>
        <w:autoSpaceDE/>
        <w:autoSpaceDN/>
        <w:ind w:right="330"/>
        <w:contextualSpacing/>
        <w:rPr>
          <w:rFonts w:asciiTheme="minorHAnsi" w:hAnsiTheme="minorHAnsi" w:cstheme="minorHAnsi"/>
        </w:rPr>
      </w:pPr>
      <w:r w:rsidRPr="00A11442">
        <w:rPr>
          <w:rFonts w:asciiTheme="minorHAnsi" w:hAnsiTheme="minorHAnsi" w:cstheme="minorHAnsi"/>
        </w:rPr>
        <w:t xml:space="preserve">Managed VLANs, port security, </w:t>
      </w:r>
      <w:proofErr w:type="spellStart"/>
      <w:r w:rsidRPr="00A11442">
        <w:rPr>
          <w:rFonts w:asciiTheme="minorHAnsi" w:hAnsiTheme="minorHAnsi" w:cstheme="minorHAnsi"/>
        </w:rPr>
        <w:t>trunking</w:t>
      </w:r>
      <w:proofErr w:type="spellEnd"/>
      <w:r w:rsidRPr="00A11442">
        <w:rPr>
          <w:rFonts w:asciiTheme="minorHAnsi" w:hAnsiTheme="minorHAnsi" w:cstheme="minorHAnsi"/>
        </w:rPr>
        <w:t>, and inter-VLAN routing with Cisco Layer 3 switches.</w:t>
      </w:r>
    </w:p>
    <w:p w14:paraId="58ED6C29" w14:textId="77777777" w:rsidR="00572B6A" w:rsidRPr="00A11442" w:rsidRDefault="00A10F7F">
      <w:pPr>
        <w:pStyle w:val="ListParagraph"/>
        <w:widowControl/>
        <w:numPr>
          <w:ilvl w:val="0"/>
          <w:numId w:val="1"/>
        </w:numPr>
        <w:autoSpaceDE/>
        <w:autoSpaceDN/>
        <w:ind w:right="330"/>
        <w:contextualSpacing/>
        <w:rPr>
          <w:rFonts w:asciiTheme="minorHAnsi" w:hAnsiTheme="minorHAnsi" w:cstheme="minorHAnsi"/>
        </w:rPr>
      </w:pPr>
      <w:r w:rsidRPr="00A11442">
        <w:rPr>
          <w:rFonts w:asciiTheme="minorHAnsi" w:hAnsiTheme="minorHAnsi" w:cstheme="minorHAnsi"/>
        </w:rPr>
        <w:t>Implemented network segmentation and subnets across enterprise infrastructure.</w:t>
      </w:r>
    </w:p>
    <w:p w14:paraId="275B339E" w14:textId="77777777" w:rsidR="00572B6A" w:rsidRPr="00A11442" w:rsidRDefault="00A10F7F">
      <w:pPr>
        <w:pStyle w:val="ListParagraph"/>
        <w:widowControl/>
        <w:numPr>
          <w:ilvl w:val="0"/>
          <w:numId w:val="1"/>
        </w:numPr>
        <w:autoSpaceDE/>
        <w:autoSpaceDN/>
        <w:ind w:right="330"/>
        <w:contextualSpacing/>
        <w:rPr>
          <w:rFonts w:asciiTheme="minorHAnsi" w:hAnsiTheme="minorHAnsi" w:cstheme="minorHAnsi"/>
        </w:rPr>
      </w:pPr>
      <w:proofErr w:type="spellStart"/>
      <w:r w:rsidRPr="00A11442">
        <w:rPr>
          <w:rFonts w:asciiTheme="minorHAnsi" w:hAnsiTheme="minorHAnsi" w:cstheme="minorHAnsi"/>
        </w:rPr>
        <w:t>mplemented</w:t>
      </w:r>
      <w:proofErr w:type="spellEnd"/>
      <w:r w:rsidRPr="00A11442">
        <w:rPr>
          <w:rFonts w:asciiTheme="minorHAnsi" w:hAnsiTheme="minorHAnsi" w:cstheme="minorHAnsi"/>
        </w:rPr>
        <w:t xml:space="preserve"> and managed Cisco SDA solutions to enable software-defined access across enterprise networks.</w:t>
      </w:r>
    </w:p>
    <w:p w14:paraId="70D7FC41" w14:textId="77777777" w:rsidR="00572B6A" w:rsidRPr="00A11442" w:rsidRDefault="00A10F7F">
      <w:pPr>
        <w:pStyle w:val="ListParagraph"/>
        <w:widowControl/>
        <w:numPr>
          <w:ilvl w:val="0"/>
          <w:numId w:val="1"/>
        </w:numPr>
        <w:autoSpaceDE/>
        <w:autoSpaceDN/>
        <w:ind w:right="330"/>
        <w:contextualSpacing/>
        <w:rPr>
          <w:rFonts w:asciiTheme="minorHAnsi" w:hAnsiTheme="minorHAnsi" w:cstheme="minorHAnsi"/>
        </w:rPr>
      </w:pPr>
      <w:r w:rsidRPr="00A11442">
        <w:rPr>
          <w:rFonts w:asciiTheme="minorHAnsi" w:hAnsiTheme="minorHAnsi" w:cstheme="minorHAnsi"/>
        </w:rPr>
        <w:t>Configured and deployed SD-WAN solutions to optimize and secure wide-area network (WAN) connectivity across branch locations and data centers.</w:t>
      </w:r>
    </w:p>
    <w:p w14:paraId="28F52ADF" w14:textId="77777777" w:rsidR="00572B6A" w:rsidRPr="00A11442" w:rsidRDefault="00A10F7F">
      <w:pPr>
        <w:pStyle w:val="ListParagraph"/>
        <w:widowControl/>
        <w:numPr>
          <w:ilvl w:val="0"/>
          <w:numId w:val="1"/>
        </w:numPr>
        <w:autoSpaceDE/>
        <w:autoSpaceDN/>
        <w:ind w:right="330"/>
        <w:contextualSpacing/>
        <w:rPr>
          <w:rFonts w:asciiTheme="minorHAnsi" w:hAnsiTheme="minorHAnsi" w:cstheme="minorHAnsi"/>
        </w:rPr>
      </w:pPr>
      <w:r w:rsidRPr="00A11442">
        <w:rPr>
          <w:rFonts w:asciiTheme="minorHAnsi" w:hAnsiTheme="minorHAnsi" w:cstheme="minorHAnsi"/>
        </w:rPr>
        <w:t>Designed and deployed data centers using Cisco Nexus 9000 with VXLAN fabric and BGP-EVPN overlay.</w:t>
      </w:r>
    </w:p>
    <w:p w14:paraId="607A7E28" w14:textId="77777777" w:rsidR="00572B6A" w:rsidRPr="00A11442" w:rsidRDefault="00A10F7F">
      <w:pPr>
        <w:pStyle w:val="ListParagraph"/>
        <w:widowControl/>
        <w:numPr>
          <w:ilvl w:val="0"/>
          <w:numId w:val="1"/>
        </w:numPr>
        <w:autoSpaceDE/>
        <w:autoSpaceDN/>
        <w:ind w:right="330"/>
        <w:contextualSpacing/>
        <w:rPr>
          <w:rFonts w:asciiTheme="minorHAnsi" w:hAnsiTheme="minorHAnsi" w:cstheme="minorHAnsi"/>
        </w:rPr>
      </w:pPr>
      <w:r w:rsidRPr="00A11442">
        <w:rPr>
          <w:rFonts w:asciiTheme="minorHAnsi" w:hAnsiTheme="minorHAnsi" w:cstheme="minorHAnsi"/>
        </w:rPr>
        <w:t>Configured Express Route and VPN connectivity to Microsoft Azure Cloud.</w:t>
      </w:r>
    </w:p>
    <w:p w14:paraId="5646B9DE" w14:textId="77777777" w:rsidR="00572B6A" w:rsidRPr="00A11442" w:rsidRDefault="00A10F7F">
      <w:pPr>
        <w:pStyle w:val="ListParagraph"/>
        <w:widowControl/>
        <w:numPr>
          <w:ilvl w:val="0"/>
          <w:numId w:val="1"/>
        </w:numPr>
        <w:autoSpaceDE/>
        <w:autoSpaceDN/>
        <w:ind w:right="330"/>
        <w:contextualSpacing/>
        <w:rPr>
          <w:rFonts w:asciiTheme="minorHAnsi" w:hAnsiTheme="minorHAnsi" w:cstheme="minorHAnsi"/>
        </w:rPr>
      </w:pPr>
      <w:r w:rsidRPr="00A11442">
        <w:rPr>
          <w:rFonts w:asciiTheme="minorHAnsi" w:hAnsiTheme="minorHAnsi" w:cstheme="minorHAnsi"/>
        </w:rPr>
        <w:t>Experienced in configuring, deploying, and maintaining wireless monitoring solutions to ensure optimal performance and reliability of wireless networks.</w:t>
      </w:r>
    </w:p>
    <w:p w14:paraId="725564B8" w14:textId="77777777" w:rsidR="00572B6A" w:rsidRPr="00A11442" w:rsidRDefault="00A10F7F">
      <w:pPr>
        <w:pStyle w:val="ListParagraph"/>
        <w:widowControl/>
        <w:numPr>
          <w:ilvl w:val="0"/>
          <w:numId w:val="1"/>
        </w:numPr>
        <w:autoSpaceDE/>
        <w:autoSpaceDN/>
        <w:ind w:right="330"/>
        <w:contextualSpacing/>
        <w:rPr>
          <w:rFonts w:asciiTheme="minorHAnsi" w:hAnsiTheme="minorHAnsi" w:cstheme="minorHAnsi"/>
        </w:rPr>
      </w:pPr>
      <w:r w:rsidRPr="00A11442">
        <w:rPr>
          <w:rFonts w:asciiTheme="minorHAnsi" w:hAnsiTheme="minorHAnsi" w:cstheme="minorHAnsi"/>
        </w:rPr>
        <w:t>Implementation, Testing &amp; Commissioning for LAN, WAN and WLAN systems based on Cisco and Fortinet.</w:t>
      </w:r>
    </w:p>
    <w:p w14:paraId="5105D656" w14:textId="77777777" w:rsidR="00572B6A" w:rsidRPr="00A11442" w:rsidRDefault="00A10F7F">
      <w:pPr>
        <w:pStyle w:val="ListParagraph"/>
        <w:widowControl/>
        <w:numPr>
          <w:ilvl w:val="0"/>
          <w:numId w:val="1"/>
        </w:numPr>
        <w:autoSpaceDE/>
        <w:autoSpaceDN/>
        <w:ind w:right="330"/>
        <w:contextualSpacing/>
        <w:rPr>
          <w:rFonts w:asciiTheme="minorHAnsi" w:hAnsiTheme="minorHAnsi" w:cstheme="minorHAnsi"/>
        </w:rPr>
      </w:pPr>
      <w:r w:rsidRPr="00A11442">
        <w:rPr>
          <w:rFonts w:asciiTheme="minorHAnsi" w:hAnsiTheme="minorHAnsi" w:cstheme="minorHAnsi"/>
        </w:rPr>
        <w:t>Proficient in Cisco Prime Infrastructure for network management, monitoring, and provisioning tasks in large-scale enterprise environments.</w:t>
      </w:r>
    </w:p>
    <w:p w14:paraId="67FC85DE" w14:textId="77777777" w:rsidR="00572B6A" w:rsidRPr="00A11442" w:rsidRDefault="00A10F7F">
      <w:pPr>
        <w:pStyle w:val="ListParagraph"/>
        <w:widowControl/>
        <w:numPr>
          <w:ilvl w:val="0"/>
          <w:numId w:val="1"/>
        </w:numPr>
        <w:autoSpaceDE/>
        <w:autoSpaceDN/>
        <w:ind w:right="330"/>
        <w:contextualSpacing/>
        <w:rPr>
          <w:rFonts w:asciiTheme="minorHAnsi" w:hAnsiTheme="minorHAnsi" w:cstheme="minorHAnsi"/>
        </w:rPr>
      </w:pPr>
      <w:r w:rsidRPr="00A11442">
        <w:rPr>
          <w:rFonts w:asciiTheme="minorHAnsi" w:hAnsiTheme="minorHAnsi" w:cstheme="minorHAnsi"/>
        </w:rPr>
        <w:t>Configured and deployed Cisco SDA with integration into existing network infrastructures to optimize data traffic management.</w:t>
      </w:r>
    </w:p>
    <w:p w14:paraId="5DA893AD" w14:textId="77777777" w:rsidR="00572B6A" w:rsidRPr="00A11442" w:rsidRDefault="00A10F7F">
      <w:pPr>
        <w:pStyle w:val="ListParagraph"/>
        <w:widowControl/>
        <w:numPr>
          <w:ilvl w:val="0"/>
          <w:numId w:val="1"/>
        </w:numPr>
        <w:autoSpaceDE/>
        <w:autoSpaceDN/>
        <w:ind w:right="330"/>
        <w:contextualSpacing/>
        <w:rPr>
          <w:rFonts w:asciiTheme="minorHAnsi" w:hAnsiTheme="minorHAnsi" w:cstheme="minorHAnsi"/>
        </w:rPr>
      </w:pPr>
      <w:r w:rsidRPr="00A11442">
        <w:rPr>
          <w:rFonts w:asciiTheme="minorHAnsi" w:hAnsiTheme="minorHAnsi" w:cstheme="minorHAnsi"/>
        </w:rPr>
        <w:t>Provided strategic direction and leadership for the secure operation of the enterprise, focusing on the design, implementation, and maintenance of robust security components, risk management processes, and controls.</w:t>
      </w:r>
    </w:p>
    <w:p w14:paraId="2736419F" w14:textId="77777777" w:rsidR="00572B6A" w:rsidRPr="00A11442" w:rsidRDefault="00A10F7F">
      <w:pPr>
        <w:pStyle w:val="ListParagraph"/>
        <w:widowControl/>
        <w:numPr>
          <w:ilvl w:val="0"/>
          <w:numId w:val="1"/>
        </w:numPr>
        <w:autoSpaceDE/>
        <w:autoSpaceDN/>
        <w:ind w:right="330"/>
        <w:contextualSpacing/>
        <w:rPr>
          <w:rFonts w:asciiTheme="minorHAnsi" w:hAnsiTheme="minorHAnsi" w:cstheme="minorHAnsi"/>
        </w:rPr>
      </w:pPr>
      <w:r w:rsidRPr="00A11442">
        <w:rPr>
          <w:rFonts w:asciiTheme="minorHAnsi" w:hAnsiTheme="minorHAnsi" w:cstheme="minorHAnsi"/>
        </w:rPr>
        <w:t>Performed Fortinet Firewall OS upgrades via Fortinet Manager.</w:t>
      </w:r>
    </w:p>
    <w:p w14:paraId="67802835" w14:textId="77777777" w:rsidR="00572B6A" w:rsidRPr="00A11442" w:rsidRDefault="00A10F7F">
      <w:pPr>
        <w:pStyle w:val="ListParagraph"/>
        <w:widowControl/>
        <w:numPr>
          <w:ilvl w:val="0"/>
          <w:numId w:val="1"/>
        </w:numPr>
        <w:autoSpaceDE/>
        <w:autoSpaceDN/>
        <w:ind w:right="330"/>
        <w:contextualSpacing/>
        <w:rPr>
          <w:rFonts w:asciiTheme="minorHAnsi" w:hAnsiTheme="minorHAnsi" w:cstheme="minorHAnsi"/>
        </w:rPr>
      </w:pPr>
      <w:r w:rsidRPr="00A11442">
        <w:rPr>
          <w:rFonts w:asciiTheme="minorHAnsi" w:hAnsiTheme="minorHAnsi" w:cstheme="minorHAnsi"/>
        </w:rPr>
        <w:t>Identified and assessed security risks associated with projects of high technical complexity, ensuring that potential vulnerabilities were identified and addressed proactively.</w:t>
      </w:r>
    </w:p>
    <w:p w14:paraId="3A9362FA" w14:textId="77777777" w:rsidR="00572B6A" w:rsidRPr="00A11442" w:rsidRDefault="00A10F7F">
      <w:pPr>
        <w:pStyle w:val="ListParagraph"/>
        <w:widowControl/>
        <w:numPr>
          <w:ilvl w:val="0"/>
          <w:numId w:val="1"/>
        </w:numPr>
        <w:autoSpaceDE/>
        <w:autoSpaceDN/>
        <w:ind w:right="330"/>
        <w:contextualSpacing/>
        <w:rPr>
          <w:rFonts w:asciiTheme="minorHAnsi" w:hAnsiTheme="minorHAnsi" w:cstheme="minorHAnsi"/>
        </w:rPr>
      </w:pPr>
      <w:r w:rsidRPr="00A11442">
        <w:rPr>
          <w:rFonts w:asciiTheme="minorHAnsi" w:hAnsiTheme="minorHAnsi" w:cstheme="minorHAnsi"/>
        </w:rPr>
        <w:t>Configured InfiniBand switches and adapters to support RDMA (Remote Direct Memory Access) and MPI (Message Passing Interface) protocols, optimizing performance for parallel computing applications.</w:t>
      </w:r>
    </w:p>
    <w:p w14:paraId="4348F5F9" w14:textId="77777777" w:rsidR="00572B6A" w:rsidRPr="00A11442" w:rsidRDefault="00A10F7F">
      <w:pPr>
        <w:pStyle w:val="ListParagraph"/>
        <w:widowControl/>
        <w:numPr>
          <w:ilvl w:val="0"/>
          <w:numId w:val="1"/>
        </w:numPr>
        <w:autoSpaceDE/>
        <w:autoSpaceDN/>
        <w:ind w:right="330"/>
        <w:contextualSpacing/>
        <w:rPr>
          <w:rFonts w:asciiTheme="minorHAnsi" w:hAnsiTheme="minorHAnsi" w:cstheme="minorHAnsi"/>
        </w:rPr>
      </w:pPr>
      <w:r w:rsidRPr="00A11442">
        <w:rPr>
          <w:rFonts w:asciiTheme="minorHAnsi" w:hAnsiTheme="minorHAnsi" w:cstheme="minorHAnsi"/>
        </w:rPr>
        <w:t>Integrated InfiniBand fabrics with existing network infrastructure, including VLANs, routing protocols, and security policies, to provide seamless connectivity and data access.</w:t>
      </w:r>
    </w:p>
    <w:p w14:paraId="61113389" w14:textId="77777777" w:rsidR="00572B6A" w:rsidRPr="00A11442" w:rsidRDefault="00A10F7F">
      <w:pPr>
        <w:pStyle w:val="ListParagraph"/>
        <w:widowControl/>
        <w:numPr>
          <w:ilvl w:val="0"/>
          <w:numId w:val="1"/>
        </w:numPr>
        <w:autoSpaceDE/>
        <w:autoSpaceDN/>
        <w:ind w:right="330"/>
        <w:contextualSpacing/>
        <w:rPr>
          <w:rFonts w:asciiTheme="minorHAnsi" w:hAnsiTheme="minorHAnsi" w:cstheme="minorHAnsi"/>
        </w:rPr>
      </w:pPr>
      <w:r w:rsidRPr="00A11442">
        <w:rPr>
          <w:rFonts w:asciiTheme="minorHAnsi" w:hAnsiTheme="minorHAnsi" w:cstheme="minorHAnsi"/>
        </w:rPr>
        <w:t>Configured and managed complex routing protocols (OSPF, EIGRP, BGP) to optimize network traffic flow and enhance scalability.</w:t>
      </w:r>
    </w:p>
    <w:p w14:paraId="6BF3060E" w14:textId="77777777" w:rsidR="00572B6A" w:rsidRPr="00A11442" w:rsidRDefault="00A10F7F">
      <w:pPr>
        <w:pStyle w:val="ListParagraph"/>
        <w:widowControl/>
        <w:numPr>
          <w:ilvl w:val="0"/>
          <w:numId w:val="1"/>
        </w:numPr>
        <w:autoSpaceDE/>
        <w:autoSpaceDN/>
        <w:ind w:right="330"/>
        <w:contextualSpacing/>
        <w:rPr>
          <w:rFonts w:asciiTheme="minorHAnsi" w:hAnsiTheme="minorHAnsi" w:cstheme="minorHAnsi"/>
        </w:rPr>
      </w:pPr>
      <w:r w:rsidRPr="00A11442">
        <w:rPr>
          <w:rFonts w:asciiTheme="minorHAnsi" w:hAnsiTheme="minorHAnsi" w:cstheme="minorHAnsi"/>
        </w:rPr>
        <w:t>Assisted in migrating firewalls from Check Point to Palo Alto and deploying Palo Alto VM firewalls in Azure.</w:t>
      </w:r>
    </w:p>
    <w:p w14:paraId="653C2784" w14:textId="77777777" w:rsidR="00572B6A" w:rsidRPr="00A11442" w:rsidRDefault="00A10F7F">
      <w:pPr>
        <w:pStyle w:val="ListParagraph"/>
        <w:widowControl/>
        <w:numPr>
          <w:ilvl w:val="0"/>
          <w:numId w:val="1"/>
        </w:numPr>
        <w:autoSpaceDE/>
        <w:autoSpaceDN/>
        <w:ind w:right="330"/>
        <w:contextualSpacing/>
        <w:rPr>
          <w:rFonts w:asciiTheme="minorHAnsi" w:hAnsiTheme="minorHAnsi" w:cstheme="minorHAnsi"/>
        </w:rPr>
      </w:pPr>
      <w:r w:rsidRPr="00A11442">
        <w:rPr>
          <w:rFonts w:asciiTheme="minorHAnsi" w:hAnsiTheme="minorHAnsi" w:cstheme="minorHAnsi"/>
        </w:rPr>
        <w:t>Collaborated with network engineering to support Cisco SDWAN.</w:t>
      </w:r>
    </w:p>
    <w:p w14:paraId="4FC4EA77" w14:textId="77777777" w:rsidR="00572B6A" w:rsidRPr="00A11442" w:rsidRDefault="00A10F7F">
      <w:pPr>
        <w:pStyle w:val="ListParagraph"/>
        <w:widowControl/>
        <w:numPr>
          <w:ilvl w:val="0"/>
          <w:numId w:val="1"/>
        </w:numPr>
        <w:autoSpaceDE/>
        <w:autoSpaceDN/>
        <w:ind w:right="330"/>
        <w:contextualSpacing/>
        <w:rPr>
          <w:rFonts w:asciiTheme="minorHAnsi" w:hAnsiTheme="minorHAnsi" w:cstheme="minorHAnsi"/>
        </w:rPr>
      </w:pPr>
      <w:r w:rsidRPr="00A11442">
        <w:rPr>
          <w:rFonts w:asciiTheme="minorHAnsi" w:hAnsiTheme="minorHAnsi" w:cstheme="minorHAnsi"/>
        </w:rPr>
        <w:t>Troubleshot network issues using Cisco SDA’s built-in analytics and monitoring tools, improving network uptime and reliability.</w:t>
      </w:r>
    </w:p>
    <w:p w14:paraId="5063A634" w14:textId="77777777" w:rsidR="00572B6A" w:rsidRPr="00A11442" w:rsidRDefault="00A10F7F">
      <w:pPr>
        <w:pStyle w:val="ListParagraph"/>
        <w:widowControl/>
        <w:numPr>
          <w:ilvl w:val="0"/>
          <w:numId w:val="1"/>
        </w:numPr>
        <w:autoSpaceDE/>
        <w:autoSpaceDN/>
        <w:ind w:right="330"/>
        <w:contextualSpacing/>
        <w:rPr>
          <w:rFonts w:asciiTheme="minorHAnsi" w:hAnsiTheme="minorHAnsi" w:cstheme="minorHAnsi"/>
        </w:rPr>
      </w:pPr>
      <w:r w:rsidRPr="00A11442">
        <w:rPr>
          <w:rFonts w:asciiTheme="minorHAnsi" w:hAnsiTheme="minorHAnsi" w:cstheme="minorHAnsi"/>
        </w:rPr>
        <w:t>Led migration projects for network infrastructure, ensuring seamless transition from legacy systems to new technologies.</w:t>
      </w:r>
    </w:p>
    <w:p w14:paraId="19EC03F7" w14:textId="77777777" w:rsidR="00572B6A" w:rsidRPr="00A11442" w:rsidRDefault="00A10F7F">
      <w:pPr>
        <w:pStyle w:val="ListParagraph"/>
        <w:widowControl/>
        <w:numPr>
          <w:ilvl w:val="0"/>
          <w:numId w:val="1"/>
        </w:numPr>
        <w:autoSpaceDE/>
        <w:autoSpaceDN/>
        <w:ind w:right="330"/>
        <w:contextualSpacing/>
        <w:rPr>
          <w:rFonts w:asciiTheme="minorHAnsi" w:hAnsiTheme="minorHAnsi" w:cstheme="minorHAnsi"/>
        </w:rPr>
      </w:pPr>
      <w:r w:rsidRPr="00A11442">
        <w:rPr>
          <w:rFonts w:asciiTheme="minorHAnsi" w:hAnsiTheme="minorHAnsi" w:cstheme="minorHAnsi"/>
        </w:rPr>
        <w:t>Implemented SD-WAN architecture to enable intelligent path selection and traffic steering based on application requirements and network conditions.</w:t>
      </w:r>
    </w:p>
    <w:p w14:paraId="0E60E3DD" w14:textId="77777777" w:rsidR="00572B6A" w:rsidRPr="00A11442" w:rsidRDefault="00A10F7F">
      <w:pPr>
        <w:pStyle w:val="ListParagraph"/>
        <w:widowControl/>
        <w:numPr>
          <w:ilvl w:val="0"/>
          <w:numId w:val="1"/>
        </w:numPr>
        <w:autoSpaceDE/>
        <w:autoSpaceDN/>
        <w:ind w:right="330"/>
        <w:contextualSpacing/>
        <w:rPr>
          <w:rFonts w:asciiTheme="minorHAnsi" w:hAnsiTheme="minorHAnsi" w:cstheme="minorHAnsi"/>
        </w:rPr>
      </w:pPr>
      <w:r w:rsidRPr="00A11442">
        <w:rPr>
          <w:rFonts w:asciiTheme="minorHAnsi" w:hAnsiTheme="minorHAnsi" w:cstheme="minorHAnsi"/>
        </w:rPr>
        <w:t>Collaborated with cross-functional teams to align SD-WAN deployment with business objectives, including cost savings, agility, and network performance improvements.</w:t>
      </w:r>
    </w:p>
    <w:p w14:paraId="3612538D" w14:textId="77777777" w:rsidR="00572B6A" w:rsidRPr="00A11442" w:rsidRDefault="00A10F7F">
      <w:pPr>
        <w:pStyle w:val="ListParagraph"/>
        <w:widowControl/>
        <w:numPr>
          <w:ilvl w:val="0"/>
          <w:numId w:val="1"/>
        </w:numPr>
        <w:autoSpaceDE/>
        <w:autoSpaceDN/>
        <w:ind w:right="330"/>
        <w:contextualSpacing/>
        <w:rPr>
          <w:rFonts w:asciiTheme="minorHAnsi" w:hAnsiTheme="minorHAnsi" w:cstheme="minorHAnsi"/>
        </w:rPr>
      </w:pPr>
      <w:r w:rsidRPr="00A11442">
        <w:rPr>
          <w:rFonts w:asciiTheme="minorHAnsi" w:hAnsiTheme="minorHAnsi" w:cstheme="minorHAnsi"/>
        </w:rPr>
        <w:t xml:space="preserve">Configured Nexus 2000 Fabric Extender (FEX) and migrated load balancers from Citrix </w:t>
      </w:r>
      <w:proofErr w:type="spellStart"/>
      <w:r w:rsidRPr="00A11442">
        <w:rPr>
          <w:rFonts w:asciiTheme="minorHAnsi" w:hAnsiTheme="minorHAnsi" w:cstheme="minorHAnsi"/>
        </w:rPr>
        <w:t>Netscaler</w:t>
      </w:r>
      <w:proofErr w:type="spellEnd"/>
      <w:r w:rsidRPr="00A11442">
        <w:rPr>
          <w:rFonts w:asciiTheme="minorHAnsi" w:hAnsiTheme="minorHAnsi" w:cstheme="minorHAnsi"/>
        </w:rPr>
        <w:t xml:space="preserve"> to F5.</w:t>
      </w:r>
    </w:p>
    <w:p w14:paraId="781C1FE3" w14:textId="77777777" w:rsidR="00572B6A" w:rsidRPr="00A11442" w:rsidRDefault="00A10F7F">
      <w:pPr>
        <w:pStyle w:val="ListParagraph"/>
        <w:widowControl/>
        <w:numPr>
          <w:ilvl w:val="0"/>
          <w:numId w:val="1"/>
        </w:numPr>
        <w:autoSpaceDE/>
        <w:autoSpaceDN/>
        <w:ind w:right="330"/>
        <w:contextualSpacing/>
        <w:rPr>
          <w:rFonts w:asciiTheme="minorHAnsi" w:hAnsiTheme="minorHAnsi" w:cstheme="minorHAnsi"/>
        </w:rPr>
      </w:pPr>
      <w:r w:rsidRPr="00A11442">
        <w:rPr>
          <w:rFonts w:asciiTheme="minorHAnsi" w:hAnsiTheme="minorHAnsi" w:cstheme="minorHAnsi"/>
        </w:rPr>
        <w:t>Administered Palo Alto firewalls and engineered SDWAN POCs with various vendors.</w:t>
      </w:r>
    </w:p>
    <w:p w14:paraId="6A00353C" w14:textId="77777777" w:rsidR="00572B6A" w:rsidRPr="00A11442" w:rsidRDefault="00A10F7F">
      <w:pPr>
        <w:pStyle w:val="ListParagraph"/>
        <w:widowControl/>
        <w:numPr>
          <w:ilvl w:val="0"/>
          <w:numId w:val="1"/>
        </w:numPr>
        <w:autoSpaceDE/>
        <w:autoSpaceDN/>
        <w:ind w:right="330"/>
        <w:contextualSpacing/>
        <w:rPr>
          <w:rFonts w:asciiTheme="minorHAnsi" w:hAnsiTheme="minorHAnsi" w:cstheme="minorHAnsi"/>
        </w:rPr>
      </w:pPr>
      <w:r w:rsidRPr="00A11442">
        <w:rPr>
          <w:rFonts w:asciiTheme="minorHAnsi" w:hAnsiTheme="minorHAnsi" w:cstheme="minorHAnsi"/>
        </w:rPr>
        <w:t>Monitored networks using SolarWinds and conducted protocol analysis with Wireshark.</w:t>
      </w:r>
    </w:p>
    <w:p w14:paraId="25071CAF" w14:textId="77777777" w:rsidR="00572B6A" w:rsidRPr="00A11442" w:rsidRDefault="00A10F7F">
      <w:pPr>
        <w:pStyle w:val="ListParagraph"/>
        <w:widowControl/>
        <w:numPr>
          <w:ilvl w:val="0"/>
          <w:numId w:val="1"/>
        </w:numPr>
        <w:autoSpaceDE/>
        <w:autoSpaceDN/>
        <w:ind w:right="330"/>
        <w:contextualSpacing/>
        <w:rPr>
          <w:rFonts w:asciiTheme="minorHAnsi" w:hAnsiTheme="minorHAnsi" w:cstheme="minorHAnsi"/>
        </w:rPr>
      </w:pPr>
      <w:r w:rsidRPr="00A11442">
        <w:rPr>
          <w:rFonts w:asciiTheme="minorHAnsi" w:hAnsiTheme="minorHAnsi" w:cstheme="minorHAnsi"/>
        </w:rPr>
        <w:t>Managed checkpoint firewall policies and utilized Zscaler for internet security.</w:t>
      </w:r>
    </w:p>
    <w:p w14:paraId="49D66ED9" w14:textId="77777777" w:rsidR="00572B6A" w:rsidRPr="00A11442" w:rsidRDefault="00A10F7F">
      <w:pPr>
        <w:pStyle w:val="ListParagraph"/>
        <w:widowControl/>
        <w:numPr>
          <w:ilvl w:val="0"/>
          <w:numId w:val="1"/>
        </w:numPr>
        <w:autoSpaceDE/>
        <w:autoSpaceDN/>
        <w:ind w:right="330"/>
        <w:contextualSpacing/>
        <w:rPr>
          <w:rFonts w:asciiTheme="minorHAnsi" w:hAnsiTheme="minorHAnsi" w:cstheme="minorHAnsi"/>
        </w:rPr>
      </w:pPr>
      <w:r w:rsidRPr="00A11442">
        <w:rPr>
          <w:rFonts w:asciiTheme="minorHAnsi" w:hAnsiTheme="minorHAnsi" w:cstheme="minorHAnsi"/>
        </w:rPr>
        <w:t>Led the migration of legacy networks to Cisco SDA, improving network agility and reducing operational overhead.</w:t>
      </w:r>
    </w:p>
    <w:p w14:paraId="42675499" w14:textId="77777777" w:rsidR="00572B6A" w:rsidRPr="00A11442" w:rsidRDefault="00A10F7F">
      <w:pPr>
        <w:pStyle w:val="ListParagraph"/>
        <w:widowControl/>
        <w:numPr>
          <w:ilvl w:val="0"/>
          <w:numId w:val="1"/>
        </w:numPr>
        <w:autoSpaceDE/>
        <w:autoSpaceDN/>
        <w:ind w:right="330"/>
        <w:contextualSpacing/>
        <w:rPr>
          <w:rFonts w:asciiTheme="minorHAnsi" w:hAnsiTheme="minorHAnsi" w:cstheme="minorHAnsi"/>
        </w:rPr>
      </w:pPr>
      <w:r w:rsidRPr="00A11442">
        <w:rPr>
          <w:rFonts w:asciiTheme="minorHAnsi" w:hAnsiTheme="minorHAnsi" w:cstheme="minorHAnsi"/>
        </w:rPr>
        <w:t>Led SD-WAN migration projects, transitioning from legacy MPLS networks to SD-WAN to improve bandwidth utilization and reduce operational costs.</w:t>
      </w:r>
    </w:p>
    <w:p w14:paraId="11253C4A" w14:textId="77777777" w:rsidR="00572B6A" w:rsidRPr="00A11442" w:rsidRDefault="00A10F7F">
      <w:pPr>
        <w:pStyle w:val="ListParagraph"/>
        <w:widowControl/>
        <w:numPr>
          <w:ilvl w:val="0"/>
          <w:numId w:val="1"/>
        </w:numPr>
        <w:autoSpaceDE/>
        <w:autoSpaceDN/>
        <w:ind w:right="330"/>
        <w:contextualSpacing/>
        <w:rPr>
          <w:rFonts w:asciiTheme="minorHAnsi" w:hAnsiTheme="minorHAnsi" w:cstheme="minorHAnsi"/>
        </w:rPr>
      </w:pPr>
      <w:r w:rsidRPr="00A11442">
        <w:rPr>
          <w:rFonts w:asciiTheme="minorHAnsi" w:hAnsiTheme="minorHAnsi" w:cstheme="minorHAnsi"/>
        </w:rPr>
        <w:t>Utilized Python and Ansible for network automation and infrastructure-as-code.</w:t>
      </w:r>
    </w:p>
    <w:p w14:paraId="218E858B" w14:textId="77777777" w:rsidR="00572B6A" w:rsidRPr="00A11442" w:rsidRDefault="00572B6A">
      <w:pPr>
        <w:widowControl/>
        <w:autoSpaceDE/>
        <w:autoSpaceDN/>
        <w:spacing w:line="276" w:lineRule="auto"/>
        <w:ind w:right="330"/>
        <w:contextualSpacing/>
        <w:rPr>
          <w:rFonts w:asciiTheme="minorHAnsi" w:hAnsiTheme="minorHAnsi" w:cstheme="minorHAnsi"/>
        </w:rPr>
      </w:pPr>
    </w:p>
    <w:p w14:paraId="07A6A1D0" w14:textId="77777777" w:rsidR="00F43B40" w:rsidRPr="00A11442" w:rsidRDefault="00F43B40">
      <w:pPr>
        <w:tabs>
          <w:tab w:val="left" w:pos="8706"/>
        </w:tabs>
        <w:ind w:left="139" w:right="330"/>
        <w:rPr>
          <w:rFonts w:asciiTheme="minorHAnsi" w:hAnsiTheme="minorHAnsi" w:cstheme="minorHAnsi"/>
          <w:b/>
        </w:rPr>
      </w:pPr>
    </w:p>
    <w:p w14:paraId="73A5E7CE" w14:textId="5C37FE27" w:rsidR="00572B6A" w:rsidRPr="00A11442" w:rsidRDefault="00A10F7F">
      <w:pPr>
        <w:tabs>
          <w:tab w:val="left" w:pos="8706"/>
        </w:tabs>
        <w:ind w:left="139" w:right="330"/>
        <w:rPr>
          <w:rFonts w:asciiTheme="minorHAnsi" w:hAnsiTheme="minorHAnsi" w:cstheme="minorHAnsi"/>
          <w:b/>
        </w:rPr>
      </w:pPr>
      <w:r w:rsidRPr="00A11442">
        <w:rPr>
          <w:rFonts w:asciiTheme="minorHAnsi" w:hAnsiTheme="minorHAnsi" w:cstheme="minorHAnsi"/>
          <w:b/>
        </w:rPr>
        <w:t>CLIENT: -</w:t>
      </w:r>
      <w:r w:rsidR="0020020B" w:rsidRPr="00A11442">
        <w:rPr>
          <w:rFonts w:asciiTheme="minorHAnsi" w:hAnsiTheme="minorHAnsi" w:cstheme="minorHAnsi"/>
          <w:b/>
        </w:rPr>
        <w:t xml:space="preserve"> </w:t>
      </w:r>
      <w:r w:rsidR="001F3D85" w:rsidRPr="00A11442">
        <w:rPr>
          <w:rFonts w:asciiTheme="minorHAnsi" w:hAnsiTheme="minorHAnsi" w:cstheme="minorHAnsi"/>
          <w:b/>
        </w:rPr>
        <w:t>Kennametal</w:t>
      </w:r>
      <w:r w:rsidRPr="00A11442">
        <w:rPr>
          <w:rFonts w:asciiTheme="minorHAnsi" w:hAnsiTheme="minorHAnsi" w:cstheme="minorHAnsi"/>
          <w:b/>
        </w:rPr>
        <w:t xml:space="preserve">, </w:t>
      </w:r>
      <w:r w:rsidR="001F3D85" w:rsidRPr="00A11442">
        <w:rPr>
          <w:rFonts w:asciiTheme="minorHAnsi" w:hAnsiTheme="minorHAnsi" w:cstheme="minorHAnsi"/>
          <w:b/>
        </w:rPr>
        <w:t xml:space="preserve">PA   </w:t>
      </w:r>
      <w:r w:rsidRPr="00A11442">
        <w:rPr>
          <w:rFonts w:asciiTheme="minorHAnsi" w:hAnsiTheme="minorHAnsi" w:cstheme="minorHAnsi"/>
          <w:b/>
        </w:rPr>
        <w:t xml:space="preserve">                                                                                        </w:t>
      </w:r>
      <w:r w:rsidR="0020020B" w:rsidRPr="00A11442">
        <w:rPr>
          <w:rFonts w:asciiTheme="minorHAnsi" w:hAnsiTheme="minorHAnsi" w:cstheme="minorHAnsi"/>
          <w:b/>
        </w:rPr>
        <w:t xml:space="preserve"> </w:t>
      </w:r>
      <w:r w:rsidRPr="00A11442">
        <w:rPr>
          <w:rFonts w:asciiTheme="minorHAnsi" w:hAnsiTheme="minorHAnsi" w:cstheme="minorHAnsi"/>
          <w:b/>
        </w:rPr>
        <w:t xml:space="preserve">               </w:t>
      </w:r>
      <w:r w:rsidR="00AD00EA" w:rsidRPr="00A11442">
        <w:rPr>
          <w:rFonts w:asciiTheme="minorHAnsi" w:hAnsiTheme="minorHAnsi" w:cstheme="minorHAnsi"/>
          <w:b/>
        </w:rPr>
        <w:tab/>
      </w:r>
      <w:r w:rsidRPr="00A11442">
        <w:rPr>
          <w:rFonts w:asciiTheme="minorHAnsi" w:hAnsiTheme="minorHAnsi" w:cstheme="minorHAnsi"/>
          <w:b/>
        </w:rPr>
        <w:t xml:space="preserve">     </w:t>
      </w:r>
      <w:r w:rsidR="00C9798E" w:rsidRPr="00A11442">
        <w:rPr>
          <w:rFonts w:asciiTheme="minorHAnsi" w:hAnsiTheme="minorHAnsi" w:cstheme="minorHAnsi"/>
          <w:b/>
        </w:rPr>
        <w:t>Jul</w:t>
      </w:r>
      <w:r w:rsidRPr="00A11442">
        <w:rPr>
          <w:rFonts w:asciiTheme="minorHAnsi" w:hAnsiTheme="minorHAnsi" w:cstheme="minorHAnsi"/>
          <w:b/>
        </w:rPr>
        <w:t xml:space="preserve">’20 – </w:t>
      </w:r>
      <w:r w:rsidR="00C9798E" w:rsidRPr="00A11442">
        <w:rPr>
          <w:rFonts w:asciiTheme="minorHAnsi" w:hAnsiTheme="minorHAnsi" w:cstheme="minorHAnsi"/>
          <w:b/>
        </w:rPr>
        <w:t>Apr</w:t>
      </w:r>
      <w:r w:rsidRPr="00A11442">
        <w:rPr>
          <w:rFonts w:asciiTheme="minorHAnsi" w:hAnsiTheme="minorHAnsi" w:cstheme="minorHAnsi"/>
          <w:b/>
        </w:rPr>
        <w:t>’2</w:t>
      </w:r>
      <w:r w:rsidR="00C9798E" w:rsidRPr="00A11442">
        <w:rPr>
          <w:rFonts w:asciiTheme="minorHAnsi" w:hAnsiTheme="minorHAnsi" w:cstheme="minorHAnsi"/>
          <w:b/>
        </w:rPr>
        <w:t>2</w:t>
      </w:r>
      <w:r w:rsidRPr="00A11442">
        <w:rPr>
          <w:rFonts w:asciiTheme="minorHAnsi" w:hAnsiTheme="minorHAnsi" w:cstheme="minorHAnsi"/>
          <w:b/>
        </w:rPr>
        <w:t xml:space="preserve"> </w:t>
      </w:r>
    </w:p>
    <w:p w14:paraId="3EBAC086" w14:textId="41012E2D" w:rsidR="00572B6A" w:rsidRPr="00A11442" w:rsidRDefault="00A10F7F">
      <w:pPr>
        <w:tabs>
          <w:tab w:val="left" w:pos="8706"/>
        </w:tabs>
        <w:ind w:left="139" w:right="330"/>
        <w:rPr>
          <w:rFonts w:asciiTheme="minorHAnsi" w:hAnsiTheme="minorHAnsi" w:cstheme="minorHAnsi"/>
          <w:b/>
          <w:bCs/>
          <w:spacing w:val="-2"/>
        </w:rPr>
      </w:pPr>
      <w:r w:rsidRPr="00A11442">
        <w:rPr>
          <w:rFonts w:asciiTheme="minorHAnsi" w:hAnsiTheme="minorHAnsi" w:cstheme="minorHAnsi"/>
          <w:b/>
        </w:rPr>
        <w:t xml:space="preserve">ROLE: - </w:t>
      </w:r>
      <w:r w:rsidR="00021FE7">
        <w:rPr>
          <w:rFonts w:asciiTheme="minorHAnsi" w:hAnsiTheme="minorHAnsi" w:cstheme="minorHAnsi"/>
          <w:b/>
        </w:rPr>
        <w:t xml:space="preserve">Cloud </w:t>
      </w:r>
      <w:r w:rsidRPr="00A11442">
        <w:rPr>
          <w:rFonts w:asciiTheme="minorHAnsi" w:hAnsiTheme="minorHAnsi" w:cstheme="minorHAnsi"/>
          <w:b/>
        </w:rPr>
        <w:t>Network Engineer</w:t>
      </w:r>
    </w:p>
    <w:p w14:paraId="1D78A3BB" w14:textId="77777777" w:rsidR="00572B6A" w:rsidRPr="00A11442" w:rsidRDefault="00A10F7F">
      <w:pPr>
        <w:tabs>
          <w:tab w:val="left" w:pos="8706"/>
        </w:tabs>
        <w:ind w:left="139" w:right="330"/>
        <w:rPr>
          <w:rFonts w:asciiTheme="minorHAnsi" w:hAnsiTheme="minorHAnsi" w:cstheme="minorHAnsi"/>
          <w:b/>
          <w:bCs/>
          <w:spacing w:val="-2"/>
        </w:rPr>
      </w:pPr>
      <w:r w:rsidRPr="00A11442">
        <w:rPr>
          <w:rFonts w:asciiTheme="minorHAnsi" w:hAnsiTheme="minorHAnsi" w:cstheme="minorHAnsi"/>
          <w:b/>
          <w:bCs/>
          <w:spacing w:val="-2"/>
        </w:rPr>
        <w:t>RESPONSIBILITIES:</w:t>
      </w:r>
    </w:p>
    <w:p w14:paraId="72392469" w14:textId="77777777" w:rsidR="00F37912" w:rsidRPr="00F37912" w:rsidRDefault="00F37912" w:rsidP="00F37912">
      <w:pPr>
        <w:pStyle w:val="ListParagraph"/>
        <w:widowControl/>
        <w:numPr>
          <w:ilvl w:val="0"/>
          <w:numId w:val="1"/>
        </w:numPr>
        <w:autoSpaceDE/>
        <w:autoSpaceDN/>
        <w:ind w:right="330"/>
        <w:contextualSpacing/>
        <w:rPr>
          <w:rFonts w:asciiTheme="minorHAnsi" w:hAnsiTheme="minorHAnsi" w:cstheme="minorHAnsi"/>
        </w:rPr>
      </w:pPr>
      <w:r w:rsidRPr="00F37912">
        <w:rPr>
          <w:rFonts w:asciiTheme="minorHAnsi" w:hAnsiTheme="minorHAnsi" w:cstheme="minorHAnsi"/>
        </w:rPr>
        <w:t>Designed hybrid DNS architecture using Infoblox and AWS Route 53 for enterprise applications.</w:t>
      </w:r>
    </w:p>
    <w:p w14:paraId="1536C290" w14:textId="77777777" w:rsidR="00F37912" w:rsidRPr="00F37912" w:rsidRDefault="00F37912" w:rsidP="00F37912">
      <w:pPr>
        <w:pStyle w:val="ListParagraph"/>
        <w:widowControl/>
        <w:numPr>
          <w:ilvl w:val="0"/>
          <w:numId w:val="1"/>
        </w:numPr>
        <w:autoSpaceDE/>
        <w:autoSpaceDN/>
        <w:ind w:right="330"/>
        <w:contextualSpacing/>
        <w:rPr>
          <w:rFonts w:asciiTheme="minorHAnsi" w:hAnsiTheme="minorHAnsi" w:cstheme="minorHAnsi"/>
        </w:rPr>
      </w:pPr>
      <w:r w:rsidRPr="00F37912">
        <w:rPr>
          <w:rFonts w:asciiTheme="minorHAnsi" w:hAnsiTheme="minorHAnsi" w:cstheme="minorHAnsi"/>
        </w:rPr>
        <w:t>Implemented Route 53 private hosted zones integrated with on-prem DNS servers using conditional forwarding.</w:t>
      </w:r>
    </w:p>
    <w:p w14:paraId="70D2CFDF" w14:textId="77777777" w:rsidR="00F37912" w:rsidRPr="00F37912" w:rsidRDefault="00F37912" w:rsidP="00F37912">
      <w:pPr>
        <w:pStyle w:val="ListParagraph"/>
        <w:widowControl/>
        <w:numPr>
          <w:ilvl w:val="0"/>
          <w:numId w:val="1"/>
        </w:numPr>
        <w:autoSpaceDE/>
        <w:autoSpaceDN/>
        <w:ind w:right="330"/>
        <w:contextualSpacing/>
        <w:rPr>
          <w:rFonts w:asciiTheme="minorHAnsi" w:hAnsiTheme="minorHAnsi" w:cstheme="minorHAnsi"/>
        </w:rPr>
      </w:pPr>
      <w:r w:rsidRPr="00F37912">
        <w:rPr>
          <w:rFonts w:asciiTheme="minorHAnsi" w:hAnsiTheme="minorHAnsi" w:cstheme="minorHAnsi"/>
        </w:rPr>
        <w:t>Configured DNS forwarding, caching and recursive resolution using BIND and Infoblox appliances.</w:t>
      </w:r>
    </w:p>
    <w:p w14:paraId="627D9BBD" w14:textId="77777777" w:rsidR="00F37912" w:rsidRPr="00F37912" w:rsidRDefault="00F37912" w:rsidP="00F37912">
      <w:pPr>
        <w:pStyle w:val="ListParagraph"/>
        <w:widowControl/>
        <w:numPr>
          <w:ilvl w:val="0"/>
          <w:numId w:val="1"/>
        </w:numPr>
        <w:autoSpaceDE/>
        <w:autoSpaceDN/>
        <w:ind w:right="330"/>
        <w:contextualSpacing/>
        <w:rPr>
          <w:rFonts w:asciiTheme="minorHAnsi" w:hAnsiTheme="minorHAnsi" w:cstheme="minorHAnsi"/>
        </w:rPr>
      </w:pPr>
      <w:r w:rsidRPr="00F37912">
        <w:rPr>
          <w:rFonts w:asciiTheme="minorHAnsi" w:hAnsiTheme="minorHAnsi" w:cstheme="minorHAnsi"/>
        </w:rPr>
        <w:t>Built DNS automation frameworks using Python scripts and Ansible playbooks for DNS record lifecycle management.</w:t>
      </w:r>
    </w:p>
    <w:p w14:paraId="07CC9A13" w14:textId="77777777" w:rsidR="00F37912" w:rsidRPr="00F37912" w:rsidRDefault="00F37912" w:rsidP="00F37912">
      <w:pPr>
        <w:pStyle w:val="ListParagraph"/>
        <w:widowControl/>
        <w:numPr>
          <w:ilvl w:val="0"/>
          <w:numId w:val="1"/>
        </w:numPr>
        <w:autoSpaceDE/>
        <w:autoSpaceDN/>
        <w:ind w:right="330"/>
        <w:contextualSpacing/>
        <w:rPr>
          <w:rFonts w:asciiTheme="minorHAnsi" w:hAnsiTheme="minorHAnsi" w:cstheme="minorHAnsi"/>
        </w:rPr>
      </w:pPr>
      <w:r w:rsidRPr="00F37912">
        <w:rPr>
          <w:rFonts w:asciiTheme="minorHAnsi" w:hAnsiTheme="minorHAnsi" w:cstheme="minorHAnsi"/>
        </w:rPr>
        <w:t>Implemented Route 53 Resolver inbound/outbound endpoints for hybrid DNS name resolution.</w:t>
      </w:r>
    </w:p>
    <w:p w14:paraId="4F3F7A68" w14:textId="77777777" w:rsidR="00F37912" w:rsidRPr="00F37912" w:rsidRDefault="00F37912" w:rsidP="00F37912">
      <w:pPr>
        <w:pStyle w:val="ListParagraph"/>
        <w:widowControl/>
        <w:numPr>
          <w:ilvl w:val="0"/>
          <w:numId w:val="1"/>
        </w:numPr>
        <w:autoSpaceDE/>
        <w:autoSpaceDN/>
        <w:ind w:right="330"/>
        <w:contextualSpacing/>
        <w:rPr>
          <w:rFonts w:asciiTheme="minorHAnsi" w:hAnsiTheme="minorHAnsi" w:cstheme="minorHAnsi"/>
        </w:rPr>
      </w:pPr>
      <w:r w:rsidRPr="00F37912">
        <w:rPr>
          <w:rFonts w:asciiTheme="minorHAnsi" w:hAnsiTheme="minorHAnsi" w:cstheme="minorHAnsi"/>
        </w:rPr>
        <w:t>Designed AWS networking architecture including VPC segmentation, route tables, IGW, NAT gateway, and security groups.</w:t>
      </w:r>
    </w:p>
    <w:p w14:paraId="5147C7C3" w14:textId="77777777" w:rsidR="00F37912" w:rsidRPr="00F37912" w:rsidRDefault="00F37912" w:rsidP="00F37912">
      <w:pPr>
        <w:pStyle w:val="ListParagraph"/>
        <w:widowControl/>
        <w:numPr>
          <w:ilvl w:val="0"/>
          <w:numId w:val="1"/>
        </w:numPr>
        <w:autoSpaceDE/>
        <w:autoSpaceDN/>
        <w:ind w:right="330"/>
        <w:contextualSpacing/>
        <w:rPr>
          <w:rFonts w:asciiTheme="minorHAnsi" w:hAnsiTheme="minorHAnsi" w:cstheme="minorHAnsi"/>
        </w:rPr>
      </w:pPr>
      <w:r w:rsidRPr="00F37912">
        <w:rPr>
          <w:rFonts w:asciiTheme="minorHAnsi" w:hAnsiTheme="minorHAnsi" w:cstheme="minorHAnsi"/>
        </w:rPr>
        <w:t>Built </w:t>
      </w:r>
      <w:proofErr w:type="spellStart"/>
      <w:r w:rsidRPr="00F37912">
        <w:rPr>
          <w:rFonts w:asciiTheme="minorHAnsi" w:hAnsiTheme="minorHAnsi" w:cstheme="minorHAnsi"/>
        </w:rPr>
        <w:t>PrivateLink</w:t>
      </w:r>
      <w:proofErr w:type="spellEnd"/>
      <w:r w:rsidRPr="00F37912">
        <w:rPr>
          <w:rFonts w:asciiTheme="minorHAnsi" w:hAnsiTheme="minorHAnsi" w:cstheme="minorHAnsi"/>
        </w:rPr>
        <w:t xml:space="preserve"> connectivity architecture for secure communication between internal AWS services.</w:t>
      </w:r>
    </w:p>
    <w:p w14:paraId="49C777D4" w14:textId="77777777" w:rsidR="00F37912" w:rsidRDefault="00F37912" w:rsidP="00F37912">
      <w:pPr>
        <w:pStyle w:val="ListParagraph"/>
        <w:widowControl/>
        <w:numPr>
          <w:ilvl w:val="0"/>
          <w:numId w:val="1"/>
        </w:numPr>
        <w:autoSpaceDE/>
        <w:autoSpaceDN/>
        <w:ind w:right="330"/>
        <w:contextualSpacing/>
        <w:rPr>
          <w:rFonts w:asciiTheme="minorHAnsi" w:hAnsiTheme="minorHAnsi" w:cstheme="minorHAnsi"/>
        </w:rPr>
      </w:pPr>
      <w:r w:rsidRPr="00F37912">
        <w:rPr>
          <w:rFonts w:asciiTheme="minorHAnsi" w:hAnsiTheme="minorHAnsi" w:cstheme="minorHAnsi"/>
        </w:rPr>
        <w:t>Designed highly available workloads using EC2, S3, NLB and Auto Scaling groups.</w:t>
      </w:r>
    </w:p>
    <w:p w14:paraId="3F59FA75" w14:textId="77777777" w:rsidR="00F42CAB" w:rsidRPr="00F42CAB" w:rsidRDefault="00F42CAB" w:rsidP="00F42CAB">
      <w:pPr>
        <w:pStyle w:val="ListParagraph"/>
        <w:widowControl/>
        <w:numPr>
          <w:ilvl w:val="0"/>
          <w:numId w:val="1"/>
        </w:numPr>
        <w:autoSpaceDE/>
        <w:autoSpaceDN/>
        <w:ind w:right="330"/>
        <w:contextualSpacing/>
        <w:rPr>
          <w:rFonts w:asciiTheme="minorHAnsi" w:hAnsiTheme="minorHAnsi" w:cstheme="minorHAnsi"/>
        </w:rPr>
      </w:pPr>
      <w:r w:rsidRPr="00F42CAB">
        <w:rPr>
          <w:rFonts w:asciiTheme="minorHAnsi" w:hAnsiTheme="minorHAnsi" w:cstheme="minorHAnsi"/>
        </w:rPr>
        <w:t>Designed and deployed highly available EC2 architectures across multiple Availability Zones using Auto Scaling Groups and Elastic Load Balancers.</w:t>
      </w:r>
    </w:p>
    <w:p w14:paraId="79EA292D" w14:textId="77777777" w:rsidR="00F42CAB" w:rsidRPr="00F42CAB" w:rsidRDefault="00F42CAB" w:rsidP="00F42CAB">
      <w:pPr>
        <w:pStyle w:val="ListParagraph"/>
        <w:widowControl/>
        <w:numPr>
          <w:ilvl w:val="0"/>
          <w:numId w:val="1"/>
        </w:numPr>
        <w:autoSpaceDE/>
        <w:autoSpaceDN/>
        <w:ind w:right="330"/>
        <w:contextualSpacing/>
        <w:rPr>
          <w:rFonts w:asciiTheme="minorHAnsi" w:hAnsiTheme="minorHAnsi" w:cstheme="minorHAnsi"/>
        </w:rPr>
      </w:pPr>
      <w:r w:rsidRPr="00F42CAB">
        <w:rPr>
          <w:rFonts w:asciiTheme="minorHAnsi" w:hAnsiTheme="minorHAnsi" w:cstheme="minorHAnsi"/>
        </w:rPr>
        <w:t>Configured secure EC2 networking using Security Groups, Network ACLs, and IAM roles to enforce least-privilege access.</w:t>
      </w:r>
    </w:p>
    <w:p w14:paraId="273A98E9" w14:textId="77777777" w:rsidR="00F42CAB" w:rsidRPr="00F42CAB" w:rsidRDefault="00F42CAB" w:rsidP="00F42CAB">
      <w:pPr>
        <w:pStyle w:val="ListParagraph"/>
        <w:widowControl/>
        <w:numPr>
          <w:ilvl w:val="0"/>
          <w:numId w:val="1"/>
        </w:numPr>
        <w:autoSpaceDE/>
        <w:autoSpaceDN/>
        <w:ind w:right="330"/>
        <w:contextualSpacing/>
        <w:rPr>
          <w:rFonts w:asciiTheme="minorHAnsi" w:hAnsiTheme="minorHAnsi" w:cstheme="minorHAnsi"/>
        </w:rPr>
      </w:pPr>
      <w:r w:rsidRPr="00F42CAB">
        <w:rPr>
          <w:rFonts w:asciiTheme="minorHAnsi" w:hAnsiTheme="minorHAnsi" w:cstheme="minorHAnsi"/>
        </w:rPr>
        <w:t>Implemented S3 bucket policies, lifecycle rules, and encryption (SSE-S3, SSE-KMS) to secure enterprise data storage.</w:t>
      </w:r>
    </w:p>
    <w:p w14:paraId="0E08FC56" w14:textId="77777777" w:rsidR="00F42CAB" w:rsidRPr="00F42CAB" w:rsidRDefault="00F42CAB" w:rsidP="00F42CAB">
      <w:pPr>
        <w:pStyle w:val="ListParagraph"/>
        <w:widowControl/>
        <w:numPr>
          <w:ilvl w:val="0"/>
          <w:numId w:val="1"/>
        </w:numPr>
        <w:autoSpaceDE/>
        <w:autoSpaceDN/>
        <w:ind w:right="330"/>
        <w:contextualSpacing/>
        <w:rPr>
          <w:rFonts w:asciiTheme="minorHAnsi" w:hAnsiTheme="minorHAnsi" w:cstheme="minorHAnsi"/>
        </w:rPr>
      </w:pPr>
      <w:r w:rsidRPr="00F42CAB">
        <w:rPr>
          <w:rFonts w:asciiTheme="minorHAnsi" w:hAnsiTheme="minorHAnsi" w:cstheme="minorHAnsi"/>
        </w:rPr>
        <w:t>Integrated S3 with VPC endpoints to enable private communication without traversing the public internet.</w:t>
      </w:r>
    </w:p>
    <w:p w14:paraId="09C532FB" w14:textId="77777777" w:rsidR="00F42CAB" w:rsidRPr="00F42CAB" w:rsidRDefault="00F42CAB" w:rsidP="00F42CAB">
      <w:pPr>
        <w:pStyle w:val="ListParagraph"/>
        <w:widowControl/>
        <w:numPr>
          <w:ilvl w:val="0"/>
          <w:numId w:val="1"/>
        </w:numPr>
        <w:autoSpaceDE/>
        <w:autoSpaceDN/>
        <w:ind w:right="330"/>
        <w:contextualSpacing/>
        <w:rPr>
          <w:rFonts w:asciiTheme="minorHAnsi" w:hAnsiTheme="minorHAnsi" w:cstheme="minorHAnsi"/>
        </w:rPr>
      </w:pPr>
      <w:r w:rsidRPr="00F42CAB">
        <w:rPr>
          <w:rFonts w:asciiTheme="minorHAnsi" w:hAnsiTheme="minorHAnsi" w:cstheme="minorHAnsi"/>
        </w:rPr>
        <w:t>Optimized storage access patterns using S3 intelligent tiering, replication, and lifecycle management.</w:t>
      </w:r>
    </w:p>
    <w:p w14:paraId="5AAB8942" w14:textId="7B0A10FE" w:rsidR="00F42CAB" w:rsidRPr="00F42CAB" w:rsidRDefault="00F42CAB" w:rsidP="00F42CAB">
      <w:pPr>
        <w:pStyle w:val="ListParagraph"/>
        <w:widowControl/>
        <w:numPr>
          <w:ilvl w:val="0"/>
          <w:numId w:val="1"/>
        </w:numPr>
        <w:autoSpaceDE/>
        <w:autoSpaceDN/>
        <w:ind w:right="330"/>
        <w:contextualSpacing/>
        <w:rPr>
          <w:rFonts w:asciiTheme="minorHAnsi" w:hAnsiTheme="minorHAnsi" w:cstheme="minorHAnsi"/>
        </w:rPr>
      </w:pPr>
      <w:r w:rsidRPr="00F42CAB">
        <w:rPr>
          <w:rFonts w:asciiTheme="minorHAnsi" w:hAnsiTheme="minorHAnsi" w:cstheme="minorHAnsi"/>
        </w:rPr>
        <w:t>Implemented VPC flow logs and CloudTrail monitoring to track EC2 and S3 access patterns for security compliance.</w:t>
      </w:r>
    </w:p>
    <w:p w14:paraId="044CE0C1" w14:textId="77777777" w:rsidR="00F37912" w:rsidRPr="00F37912" w:rsidRDefault="00F37912" w:rsidP="00F37912">
      <w:pPr>
        <w:pStyle w:val="ListParagraph"/>
        <w:widowControl/>
        <w:numPr>
          <w:ilvl w:val="0"/>
          <w:numId w:val="1"/>
        </w:numPr>
        <w:autoSpaceDE/>
        <w:autoSpaceDN/>
        <w:ind w:right="330"/>
        <w:contextualSpacing/>
        <w:rPr>
          <w:rFonts w:asciiTheme="minorHAnsi" w:hAnsiTheme="minorHAnsi" w:cstheme="minorHAnsi"/>
        </w:rPr>
      </w:pPr>
      <w:r w:rsidRPr="00F37912">
        <w:rPr>
          <w:rFonts w:asciiTheme="minorHAnsi" w:hAnsiTheme="minorHAnsi" w:cstheme="minorHAnsi"/>
        </w:rPr>
        <w:t>Implemented container networking for Kubernetes workloads running on AWS EKS clusters.</w:t>
      </w:r>
    </w:p>
    <w:p w14:paraId="1456EC56" w14:textId="77777777" w:rsidR="00F37912" w:rsidRPr="00F37912" w:rsidRDefault="00F37912" w:rsidP="00F37912">
      <w:pPr>
        <w:pStyle w:val="ListParagraph"/>
        <w:widowControl/>
        <w:numPr>
          <w:ilvl w:val="0"/>
          <w:numId w:val="1"/>
        </w:numPr>
        <w:autoSpaceDE/>
        <w:autoSpaceDN/>
        <w:ind w:right="330"/>
        <w:contextualSpacing/>
        <w:rPr>
          <w:rFonts w:asciiTheme="minorHAnsi" w:hAnsiTheme="minorHAnsi" w:cstheme="minorHAnsi"/>
        </w:rPr>
      </w:pPr>
      <w:r w:rsidRPr="00F37912">
        <w:rPr>
          <w:rFonts w:asciiTheme="minorHAnsi" w:hAnsiTheme="minorHAnsi" w:cstheme="minorHAnsi"/>
        </w:rPr>
        <w:t>Automated network infrastructure provisioning using Terraform, Ansible and Python-based automation frameworks.</w:t>
      </w:r>
    </w:p>
    <w:p w14:paraId="65B556C3" w14:textId="77777777" w:rsidR="00F37912" w:rsidRPr="00F37912" w:rsidRDefault="00F37912" w:rsidP="00F37912">
      <w:pPr>
        <w:pStyle w:val="ListParagraph"/>
        <w:widowControl/>
        <w:numPr>
          <w:ilvl w:val="0"/>
          <w:numId w:val="1"/>
        </w:numPr>
        <w:autoSpaceDE/>
        <w:autoSpaceDN/>
        <w:ind w:right="330"/>
        <w:contextualSpacing/>
        <w:rPr>
          <w:rFonts w:asciiTheme="minorHAnsi" w:hAnsiTheme="minorHAnsi" w:cstheme="minorHAnsi"/>
        </w:rPr>
      </w:pPr>
      <w:r w:rsidRPr="00F37912">
        <w:rPr>
          <w:rFonts w:asciiTheme="minorHAnsi" w:hAnsiTheme="minorHAnsi" w:cstheme="minorHAnsi"/>
        </w:rPr>
        <w:t>Implemented DNS monitoring and analytics using CloudWatch logs and custom Python scripts.</w:t>
      </w:r>
    </w:p>
    <w:p w14:paraId="78CE6787" w14:textId="77777777" w:rsidR="00F37912" w:rsidRPr="00F37912" w:rsidRDefault="00F37912" w:rsidP="00F37912">
      <w:pPr>
        <w:pStyle w:val="ListParagraph"/>
        <w:widowControl/>
        <w:numPr>
          <w:ilvl w:val="0"/>
          <w:numId w:val="1"/>
        </w:numPr>
        <w:autoSpaceDE/>
        <w:autoSpaceDN/>
        <w:ind w:right="330"/>
        <w:contextualSpacing/>
        <w:rPr>
          <w:rFonts w:asciiTheme="minorHAnsi" w:hAnsiTheme="minorHAnsi" w:cstheme="minorHAnsi"/>
        </w:rPr>
      </w:pPr>
      <w:r w:rsidRPr="00F37912">
        <w:rPr>
          <w:rFonts w:asciiTheme="minorHAnsi" w:hAnsiTheme="minorHAnsi" w:cstheme="minorHAnsi"/>
        </w:rPr>
        <w:t>Implemented </w:t>
      </w:r>
      <w:proofErr w:type="spellStart"/>
      <w:r w:rsidRPr="00F37912">
        <w:rPr>
          <w:rFonts w:asciiTheme="minorHAnsi" w:hAnsiTheme="minorHAnsi" w:cstheme="minorHAnsi"/>
        </w:rPr>
        <w:t>BlueCat</w:t>
      </w:r>
      <w:proofErr w:type="spellEnd"/>
      <w:r w:rsidRPr="00F37912">
        <w:rPr>
          <w:rFonts w:asciiTheme="minorHAnsi" w:hAnsiTheme="minorHAnsi" w:cstheme="minorHAnsi"/>
        </w:rPr>
        <w:t xml:space="preserve"> and Infoblox IPAM integration for automated IP address allocation and DNS updates.</w:t>
      </w:r>
    </w:p>
    <w:p w14:paraId="41B9DF09" w14:textId="00FDF625" w:rsidR="008A549B" w:rsidRPr="008A549B" w:rsidRDefault="008A549B" w:rsidP="008A549B">
      <w:pPr>
        <w:pStyle w:val="ListParagraph"/>
        <w:widowControl/>
        <w:numPr>
          <w:ilvl w:val="0"/>
          <w:numId w:val="1"/>
        </w:numPr>
        <w:autoSpaceDE/>
        <w:autoSpaceDN/>
        <w:ind w:right="330"/>
        <w:contextualSpacing/>
        <w:rPr>
          <w:rFonts w:asciiTheme="minorHAnsi" w:hAnsiTheme="minorHAnsi" w:cstheme="minorHAnsi"/>
        </w:rPr>
      </w:pPr>
      <w:r w:rsidRPr="008A549B">
        <w:rPr>
          <w:rFonts w:asciiTheme="minorHAnsi" w:hAnsiTheme="minorHAnsi" w:cstheme="minorHAnsi"/>
        </w:rPr>
        <w:t>Performed ground-up network provisioning including router/switch installation, VLAN configuration, and routing protocol implementation.</w:t>
      </w:r>
    </w:p>
    <w:p w14:paraId="3F676CF7" w14:textId="49166B77" w:rsidR="008A549B" w:rsidRPr="008A549B" w:rsidRDefault="008A549B" w:rsidP="008A549B">
      <w:pPr>
        <w:pStyle w:val="ListParagraph"/>
        <w:widowControl/>
        <w:numPr>
          <w:ilvl w:val="0"/>
          <w:numId w:val="1"/>
        </w:numPr>
        <w:autoSpaceDE/>
        <w:autoSpaceDN/>
        <w:ind w:right="330"/>
        <w:contextualSpacing/>
        <w:rPr>
          <w:rFonts w:asciiTheme="minorHAnsi" w:hAnsiTheme="minorHAnsi" w:cstheme="minorHAnsi"/>
        </w:rPr>
      </w:pPr>
      <w:r w:rsidRPr="008A549B">
        <w:rPr>
          <w:rFonts w:asciiTheme="minorHAnsi" w:hAnsiTheme="minorHAnsi" w:cstheme="minorHAnsi"/>
        </w:rPr>
        <w:t>Supported data center network environments including Nexus switching infrastructure and distribution layer connectivity to IDFs.</w:t>
      </w:r>
    </w:p>
    <w:p w14:paraId="1B4B38B6" w14:textId="70626CB3" w:rsidR="008A549B" w:rsidRPr="008A549B" w:rsidRDefault="008A549B" w:rsidP="008A549B">
      <w:pPr>
        <w:pStyle w:val="ListParagraph"/>
        <w:widowControl/>
        <w:numPr>
          <w:ilvl w:val="0"/>
          <w:numId w:val="1"/>
        </w:numPr>
        <w:autoSpaceDE/>
        <w:autoSpaceDN/>
        <w:ind w:right="330"/>
        <w:contextualSpacing/>
        <w:rPr>
          <w:rFonts w:asciiTheme="minorHAnsi" w:hAnsiTheme="minorHAnsi" w:cstheme="minorHAnsi"/>
        </w:rPr>
      </w:pPr>
      <w:r w:rsidRPr="008A549B">
        <w:rPr>
          <w:rFonts w:asciiTheme="minorHAnsi" w:hAnsiTheme="minorHAnsi" w:cstheme="minorHAnsi"/>
        </w:rPr>
        <w:t>Worked with security teams to configure firewall policies, SD-WAN connectivity, and secure site-to-site networking.</w:t>
      </w:r>
    </w:p>
    <w:p w14:paraId="2913E2B7" w14:textId="11A8EA9C" w:rsidR="008A549B" w:rsidRPr="008A549B" w:rsidRDefault="008A549B" w:rsidP="008A549B">
      <w:pPr>
        <w:pStyle w:val="ListParagraph"/>
        <w:widowControl/>
        <w:numPr>
          <w:ilvl w:val="0"/>
          <w:numId w:val="1"/>
        </w:numPr>
        <w:autoSpaceDE/>
        <w:autoSpaceDN/>
        <w:ind w:right="330"/>
        <w:contextualSpacing/>
        <w:rPr>
          <w:rFonts w:asciiTheme="minorHAnsi" w:hAnsiTheme="minorHAnsi" w:cstheme="minorHAnsi"/>
        </w:rPr>
      </w:pPr>
      <w:r w:rsidRPr="008A549B">
        <w:rPr>
          <w:rFonts w:asciiTheme="minorHAnsi" w:hAnsiTheme="minorHAnsi" w:cstheme="minorHAnsi"/>
        </w:rPr>
        <w:t>Implemented redundant network architectures using HSRP, VRRP, and load balancing technologies to ensure high availability.</w:t>
      </w:r>
    </w:p>
    <w:p w14:paraId="438F4D93" w14:textId="62E968CC" w:rsidR="008A549B" w:rsidRDefault="008A549B" w:rsidP="008A549B">
      <w:pPr>
        <w:pStyle w:val="ListParagraph"/>
        <w:widowControl/>
        <w:numPr>
          <w:ilvl w:val="0"/>
          <w:numId w:val="1"/>
        </w:numPr>
        <w:autoSpaceDE/>
        <w:autoSpaceDN/>
        <w:ind w:right="330"/>
        <w:contextualSpacing/>
        <w:rPr>
          <w:rFonts w:asciiTheme="minorHAnsi" w:hAnsiTheme="minorHAnsi" w:cstheme="minorHAnsi"/>
        </w:rPr>
      </w:pPr>
      <w:r w:rsidRPr="008A549B">
        <w:rPr>
          <w:rFonts w:asciiTheme="minorHAnsi" w:hAnsiTheme="minorHAnsi" w:cstheme="minorHAnsi"/>
        </w:rPr>
        <w:t xml:space="preserve"> Led network upgrade and migration projects across multiple enterprise locations.</w:t>
      </w:r>
    </w:p>
    <w:p w14:paraId="520EA220" w14:textId="7DFF3B35" w:rsidR="00021FE7" w:rsidRDefault="00A10F7F">
      <w:pPr>
        <w:pStyle w:val="ListParagraph"/>
        <w:widowControl/>
        <w:numPr>
          <w:ilvl w:val="0"/>
          <w:numId w:val="1"/>
        </w:numPr>
        <w:autoSpaceDE/>
        <w:autoSpaceDN/>
        <w:ind w:right="330"/>
        <w:contextualSpacing/>
        <w:rPr>
          <w:rFonts w:asciiTheme="minorHAnsi" w:hAnsiTheme="minorHAnsi" w:cstheme="minorHAnsi"/>
        </w:rPr>
      </w:pPr>
      <w:r w:rsidRPr="00A11442">
        <w:rPr>
          <w:rFonts w:asciiTheme="minorHAnsi" w:hAnsiTheme="minorHAnsi" w:cstheme="minorHAnsi"/>
        </w:rPr>
        <w:t>Configured Nexus 2000 Fabric Extender (FEX) which acts as a remote line card (module) for Nexus 5000.</w:t>
      </w:r>
    </w:p>
    <w:p w14:paraId="28AC5318" w14:textId="77777777" w:rsidR="00021FE7" w:rsidRPr="00021FE7" w:rsidRDefault="00021FE7" w:rsidP="00021FE7">
      <w:pPr>
        <w:pStyle w:val="ListParagraph"/>
        <w:widowControl/>
        <w:numPr>
          <w:ilvl w:val="0"/>
          <w:numId w:val="1"/>
        </w:numPr>
        <w:autoSpaceDE/>
        <w:autoSpaceDN/>
        <w:ind w:right="330"/>
        <w:contextualSpacing/>
        <w:rPr>
          <w:rFonts w:asciiTheme="minorHAnsi" w:hAnsiTheme="minorHAnsi" w:cstheme="minorHAnsi"/>
        </w:rPr>
      </w:pPr>
      <w:r w:rsidRPr="00021FE7">
        <w:rPr>
          <w:rFonts w:asciiTheme="minorHAnsi" w:hAnsiTheme="minorHAnsi" w:cstheme="minorHAnsi"/>
        </w:rPr>
        <w:t>Designed hybrid cloud connectivity between on-prem &amp; AWS using Direct Connect.</w:t>
      </w:r>
    </w:p>
    <w:p w14:paraId="75FC9489" w14:textId="77777777" w:rsidR="00021FE7" w:rsidRPr="00021FE7" w:rsidRDefault="00021FE7" w:rsidP="00021FE7">
      <w:pPr>
        <w:pStyle w:val="ListParagraph"/>
        <w:widowControl/>
        <w:numPr>
          <w:ilvl w:val="0"/>
          <w:numId w:val="1"/>
        </w:numPr>
        <w:autoSpaceDE/>
        <w:autoSpaceDN/>
        <w:ind w:right="330"/>
        <w:contextualSpacing/>
        <w:rPr>
          <w:rFonts w:asciiTheme="minorHAnsi" w:hAnsiTheme="minorHAnsi" w:cstheme="minorHAnsi"/>
        </w:rPr>
      </w:pPr>
      <w:r w:rsidRPr="00021FE7">
        <w:rPr>
          <w:rFonts w:asciiTheme="minorHAnsi" w:hAnsiTheme="minorHAnsi" w:cstheme="minorHAnsi"/>
        </w:rPr>
        <w:t>Engineered VPC Peering architecture across multiple business units.</w:t>
      </w:r>
    </w:p>
    <w:p w14:paraId="75DB3D48" w14:textId="77777777" w:rsidR="00021FE7" w:rsidRPr="00021FE7" w:rsidRDefault="00021FE7" w:rsidP="00021FE7">
      <w:pPr>
        <w:pStyle w:val="ListParagraph"/>
        <w:widowControl/>
        <w:numPr>
          <w:ilvl w:val="0"/>
          <w:numId w:val="1"/>
        </w:numPr>
        <w:autoSpaceDE/>
        <w:autoSpaceDN/>
        <w:ind w:right="330"/>
        <w:contextualSpacing/>
        <w:rPr>
          <w:rFonts w:asciiTheme="minorHAnsi" w:hAnsiTheme="minorHAnsi" w:cstheme="minorHAnsi"/>
        </w:rPr>
      </w:pPr>
      <w:r w:rsidRPr="00021FE7">
        <w:rPr>
          <w:rFonts w:asciiTheme="minorHAnsi" w:hAnsiTheme="minorHAnsi" w:cstheme="minorHAnsi"/>
        </w:rPr>
        <w:t xml:space="preserve">Implemented </w:t>
      </w:r>
      <w:proofErr w:type="spellStart"/>
      <w:r w:rsidRPr="00021FE7">
        <w:rPr>
          <w:rFonts w:asciiTheme="minorHAnsi" w:hAnsiTheme="minorHAnsi" w:cstheme="minorHAnsi"/>
        </w:rPr>
        <w:t>PrivateLink</w:t>
      </w:r>
      <w:proofErr w:type="spellEnd"/>
      <w:r w:rsidRPr="00021FE7">
        <w:rPr>
          <w:rFonts w:asciiTheme="minorHAnsi" w:hAnsiTheme="minorHAnsi" w:cstheme="minorHAnsi"/>
        </w:rPr>
        <w:t xml:space="preserve"> for secure service-to-service communication.</w:t>
      </w:r>
    </w:p>
    <w:p w14:paraId="76CAFA8C" w14:textId="77777777" w:rsidR="00021FE7" w:rsidRPr="00021FE7" w:rsidRDefault="00021FE7" w:rsidP="00021FE7">
      <w:pPr>
        <w:pStyle w:val="ListParagraph"/>
        <w:widowControl/>
        <w:numPr>
          <w:ilvl w:val="0"/>
          <w:numId w:val="1"/>
        </w:numPr>
        <w:autoSpaceDE/>
        <w:autoSpaceDN/>
        <w:ind w:right="330"/>
        <w:contextualSpacing/>
        <w:rPr>
          <w:rFonts w:asciiTheme="minorHAnsi" w:hAnsiTheme="minorHAnsi" w:cstheme="minorHAnsi"/>
        </w:rPr>
      </w:pPr>
      <w:r w:rsidRPr="00021FE7">
        <w:rPr>
          <w:rFonts w:asciiTheme="minorHAnsi" w:hAnsiTheme="minorHAnsi" w:cstheme="minorHAnsi"/>
        </w:rPr>
        <w:t>Designed subnet isolation models using NACLs and security groups.</w:t>
      </w:r>
    </w:p>
    <w:p w14:paraId="63FAD5C0" w14:textId="77777777" w:rsidR="00021FE7" w:rsidRPr="00021FE7" w:rsidRDefault="00021FE7" w:rsidP="00021FE7">
      <w:pPr>
        <w:pStyle w:val="ListParagraph"/>
        <w:widowControl/>
        <w:numPr>
          <w:ilvl w:val="0"/>
          <w:numId w:val="1"/>
        </w:numPr>
        <w:autoSpaceDE/>
        <w:autoSpaceDN/>
        <w:ind w:right="330"/>
        <w:contextualSpacing/>
        <w:rPr>
          <w:rFonts w:asciiTheme="minorHAnsi" w:hAnsiTheme="minorHAnsi" w:cstheme="minorHAnsi"/>
        </w:rPr>
      </w:pPr>
      <w:r w:rsidRPr="00021FE7">
        <w:rPr>
          <w:rFonts w:asciiTheme="minorHAnsi" w:hAnsiTheme="minorHAnsi" w:cstheme="minorHAnsi"/>
        </w:rPr>
        <w:t>Automated cloud network builds using Terraform.</w:t>
      </w:r>
    </w:p>
    <w:p w14:paraId="382E089D" w14:textId="3C96A65A" w:rsidR="00572B6A" w:rsidRPr="00021FE7" w:rsidRDefault="00021FE7" w:rsidP="00021FE7">
      <w:pPr>
        <w:pStyle w:val="ListParagraph"/>
        <w:widowControl/>
        <w:numPr>
          <w:ilvl w:val="0"/>
          <w:numId w:val="1"/>
        </w:numPr>
        <w:autoSpaceDE/>
        <w:autoSpaceDN/>
        <w:ind w:right="330"/>
        <w:contextualSpacing/>
        <w:rPr>
          <w:rFonts w:asciiTheme="minorHAnsi" w:hAnsiTheme="minorHAnsi" w:cstheme="minorHAnsi"/>
        </w:rPr>
      </w:pPr>
      <w:r w:rsidRPr="00021FE7">
        <w:rPr>
          <w:rFonts w:asciiTheme="minorHAnsi" w:hAnsiTheme="minorHAnsi" w:cstheme="minorHAnsi"/>
        </w:rPr>
        <w:t>Designed cloud security compliance frameworks.</w:t>
      </w:r>
    </w:p>
    <w:p w14:paraId="590D340B" w14:textId="77777777" w:rsidR="00572B6A" w:rsidRPr="00A11442" w:rsidRDefault="00A10F7F">
      <w:pPr>
        <w:pStyle w:val="ListParagraph"/>
        <w:widowControl/>
        <w:numPr>
          <w:ilvl w:val="0"/>
          <w:numId w:val="1"/>
        </w:numPr>
        <w:autoSpaceDE/>
        <w:autoSpaceDN/>
        <w:ind w:right="330"/>
        <w:contextualSpacing/>
        <w:rPr>
          <w:rFonts w:asciiTheme="minorHAnsi" w:hAnsiTheme="minorHAnsi" w:cstheme="minorHAnsi"/>
        </w:rPr>
      </w:pPr>
      <w:r w:rsidRPr="00A11442">
        <w:rPr>
          <w:rFonts w:asciiTheme="minorHAnsi" w:hAnsiTheme="minorHAnsi" w:cstheme="minorHAnsi"/>
        </w:rPr>
        <w:t>Configured VPC, VDC, and VPC peer links with Cisco 7010 devices as leaf and Nexus 5020 devices as spine.</w:t>
      </w:r>
    </w:p>
    <w:p w14:paraId="6A926EFF" w14:textId="77777777" w:rsidR="00572B6A" w:rsidRPr="00A11442" w:rsidRDefault="00A10F7F">
      <w:pPr>
        <w:pStyle w:val="ListParagraph"/>
        <w:widowControl/>
        <w:numPr>
          <w:ilvl w:val="0"/>
          <w:numId w:val="1"/>
        </w:numPr>
        <w:autoSpaceDE/>
        <w:autoSpaceDN/>
        <w:ind w:right="330"/>
        <w:contextualSpacing/>
        <w:rPr>
          <w:rFonts w:asciiTheme="minorHAnsi" w:hAnsiTheme="minorHAnsi" w:cstheme="minorHAnsi"/>
        </w:rPr>
      </w:pPr>
      <w:r w:rsidRPr="00A11442">
        <w:rPr>
          <w:rFonts w:asciiTheme="minorHAnsi" w:hAnsiTheme="minorHAnsi" w:cstheme="minorHAnsi"/>
        </w:rPr>
        <w:t xml:space="preserve">Configured </w:t>
      </w:r>
      <w:proofErr w:type="spellStart"/>
      <w:r w:rsidRPr="00A11442">
        <w:rPr>
          <w:rFonts w:asciiTheme="minorHAnsi" w:hAnsiTheme="minorHAnsi" w:cstheme="minorHAnsi"/>
        </w:rPr>
        <w:t>Fabricpath</w:t>
      </w:r>
      <w:proofErr w:type="spellEnd"/>
      <w:r w:rsidRPr="00A11442">
        <w:rPr>
          <w:rFonts w:asciiTheme="minorHAnsi" w:hAnsiTheme="minorHAnsi" w:cstheme="minorHAnsi"/>
        </w:rPr>
        <w:t xml:space="preserve"> between leaf and spine switches to Connect non-Fabric path supporting devices with VPC+. </w:t>
      </w:r>
    </w:p>
    <w:p w14:paraId="0EB92726" w14:textId="77777777" w:rsidR="00572B6A" w:rsidRPr="00A11442" w:rsidRDefault="00A10F7F">
      <w:pPr>
        <w:pStyle w:val="ListParagraph"/>
        <w:widowControl/>
        <w:numPr>
          <w:ilvl w:val="0"/>
          <w:numId w:val="1"/>
        </w:numPr>
        <w:autoSpaceDE/>
        <w:autoSpaceDN/>
        <w:ind w:right="330"/>
        <w:contextualSpacing/>
        <w:rPr>
          <w:rFonts w:asciiTheme="minorHAnsi" w:hAnsiTheme="minorHAnsi" w:cstheme="minorHAnsi"/>
        </w:rPr>
      </w:pPr>
      <w:r w:rsidRPr="00A11442">
        <w:rPr>
          <w:rFonts w:asciiTheme="minorHAnsi" w:hAnsiTheme="minorHAnsi" w:cstheme="minorHAnsi"/>
        </w:rPr>
        <w:t>Automated cloud networking tasks using Terraform and Google Cloud Deployment Manager, reducing deployment time and improving efficiency.</w:t>
      </w:r>
    </w:p>
    <w:p w14:paraId="701F8F9A" w14:textId="77777777" w:rsidR="00572B6A" w:rsidRPr="00A11442" w:rsidRDefault="00A10F7F">
      <w:pPr>
        <w:pStyle w:val="ListParagraph"/>
        <w:widowControl/>
        <w:numPr>
          <w:ilvl w:val="0"/>
          <w:numId w:val="1"/>
        </w:numPr>
        <w:autoSpaceDE/>
        <w:autoSpaceDN/>
        <w:ind w:right="330"/>
        <w:contextualSpacing/>
        <w:rPr>
          <w:rFonts w:asciiTheme="minorHAnsi" w:hAnsiTheme="minorHAnsi" w:cstheme="minorHAnsi"/>
        </w:rPr>
      </w:pPr>
      <w:r w:rsidRPr="00A11442">
        <w:rPr>
          <w:rFonts w:asciiTheme="minorHAnsi" w:hAnsiTheme="minorHAnsi" w:cstheme="minorHAnsi"/>
        </w:rPr>
        <w:t>Maintain secure network infrastructure with Cisco, Brocade, and Fortinet switch.</w:t>
      </w:r>
    </w:p>
    <w:p w14:paraId="05D50CFF" w14:textId="77777777" w:rsidR="00572B6A" w:rsidRPr="00A11442" w:rsidRDefault="00A10F7F">
      <w:pPr>
        <w:pStyle w:val="ListParagraph"/>
        <w:widowControl/>
        <w:numPr>
          <w:ilvl w:val="0"/>
          <w:numId w:val="1"/>
        </w:numPr>
        <w:autoSpaceDE/>
        <w:autoSpaceDN/>
        <w:ind w:right="330"/>
        <w:contextualSpacing/>
        <w:rPr>
          <w:rFonts w:asciiTheme="minorHAnsi" w:hAnsiTheme="minorHAnsi" w:cstheme="minorHAnsi"/>
        </w:rPr>
      </w:pPr>
      <w:r w:rsidRPr="00A11442">
        <w:rPr>
          <w:rFonts w:asciiTheme="minorHAnsi" w:hAnsiTheme="minorHAnsi" w:cstheme="minorHAnsi"/>
        </w:rPr>
        <w:t>Configured Virtual Networks, Network Security Groups, User defined routes and Established Peering between the Virtual Networks.</w:t>
      </w:r>
    </w:p>
    <w:p w14:paraId="59604476" w14:textId="77777777" w:rsidR="00572B6A" w:rsidRPr="00A11442" w:rsidRDefault="00A10F7F">
      <w:pPr>
        <w:pStyle w:val="ListParagraph"/>
        <w:widowControl/>
        <w:numPr>
          <w:ilvl w:val="0"/>
          <w:numId w:val="1"/>
        </w:numPr>
        <w:autoSpaceDE/>
        <w:autoSpaceDN/>
        <w:ind w:right="330"/>
        <w:contextualSpacing/>
        <w:rPr>
          <w:rFonts w:asciiTheme="minorHAnsi" w:hAnsiTheme="minorHAnsi" w:cstheme="minorHAnsi"/>
        </w:rPr>
      </w:pPr>
      <w:r w:rsidRPr="00A11442">
        <w:rPr>
          <w:rFonts w:asciiTheme="minorHAnsi" w:hAnsiTheme="minorHAnsi" w:cstheme="minorHAnsi"/>
        </w:rPr>
        <w:t>Implemented redundancy and failover solutions using HSRP, VRRP, and GLBP to ensure high availability in core network environments.</w:t>
      </w:r>
    </w:p>
    <w:p w14:paraId="5D2F5B0D" w14:textId="77777777" w:rsidR="00572B6A" w:rsidRPr="00A11442" w:rsidRDefault="00A10F7F">
      <w:pPr>
        <w:pStyle w:val="ListParagraph"/>
        <w:widowControl/>
        <w:numPr>
          <w:ilvl w:val="0"/>
          <w:numId w:val="1"/>
        </w:numPr>
        <w:autoSpaceDE/>
        <w:autoSpaceDN/>
        <w:ind w:right="330"/>
        <w:contextualSpacing/>
        <w:rPr>
          <w:rFonts w:asciiTheme="minorHAnsi" w:hAnsiTheme="minorHAnsi" w:cstheme="minorHAnsi"/>
        </w:rPr>
      </w:pPr>
      <w:r w:rsidRPr="00A11442">
        <w:rPr>
          <w:rFonts w:asciiTheme="minorHAnsi" w:hAnsiTheme="minorHAnsi" w:cstheme="minorHAnsi"/>
        </w:rPr>
        <w:t xml:space="preserve">Investigate files in FireEye AX and Kali Linux Sandbox tested and evaluated include Sentinel One Endpoint Protection, Fortinet Forti Sandbox, Fortinet Forti Mail, Dark Trace </w:t>
      </w:r>
      <w:proofErr w:type="spellStart"/>
      <w:r w:rsidRPr="00A11442">
        <w:rPr>
          <w:rFonts w:asciiTheme="minorHAnsi" w:hAnsiTheme="minorHAnsi" w:cstheme="minorHAnsi"/>
        </w:rPr>
        <w:t>Antigena</w:t>
      </w:r>
      <w:proofErr w:type="spellEnd"/>
    </w:p>
    <w:p w14:paraId="7CC4E90C" w14:textId="77777777" w:rsidR="00572B6A" w:rsidRPr="00A11442" w:rsidRDefault="00A10F7F">
      <w:pPr>
        <w:pStyle w:val="ListParagraph"/>
        <w:widowControl/>
        <w:numPr>
          <w:ilvl w:val="0"/>
          <w:numId w:val="1"/>
        </w:numPr>
        <w:autoSpaceDE/>
        <w:autoSpaceDN/>
        <w:ind w:right="330"/>
        <w:contextualSpacing/>
        <w:rPr>
          <w:rFonts w:asciiTheme="minorHAnsi" w:hAnsiTheme="minorHAnsi" w:cstheme="minorHAnsi"/>
        </w:rPr>
      </w:pPr>
      <w:r w:rsidRPr="00A11442">
        <w:rPr>
          <w:rFonts w:asciiTheme="minorHAnsi" w:hAnsiTheme="minorHAnsi" w:cstheme="minorHAnsi"/>
        </w:rPr>
        <w:t>Configured InfiniBand switches and adapters for RDMA (Remote Direct Memory Access) and MPI (Message Passing Interface) protocols, ensuring optimal performance for parallel computing workloads.</w:t>
      </w:r>
    </w:p>
    <w:p w14:paraId="292D5DB5" w14:textId="77777777" w:rsidR="00572B6A" w:rsidRPr="00A11442" w:rsidRDefault="00A10F7F">
      <w:pPr>
        <w:pStyle w:val="ListParagraph"/>
        <w:widowControl/>
        <w:numPr>
          <w:ilvl w:val="0"/>
          <w:numId w:val="1"/>
        </w:numPr>
        <w:autoSpaceDE/>
        <w:autoSpaceDN/>
        <w:ind w:right="330"/>
        <w:contextualSpacing/>
        <w:rPr>
          <w:rFonts w:asciiTheme="minorHAnsi" w:hAnsiTheme="minorHAnsi" w:cstheme="minorHAnsi"/>
        </w:rPr>
      </w:pPr>
      <w:r w:rsidRPr="00A11442">
        <w:rPr>
          <w:rFonts w:asciiTheme="minorHAnsi" w:hAnsiTheme="minorHAnsi" w:cstheme="minorHAnsi"/>
        </w:rPr>
        <w:t>Evaluated and implemented InfiniBand solutions for high-performance computing (HPC) environments to enhance data processing capabilities and reduce latency.</w:t>
      </w:r>
    </w:p>
    <w:p w14:paraId="4C70B568" w14:textId="77777777" w:rsidR="00572B6A" w:rsidRPr="00A11442" w:rsidRDefault="00A10F7F">
      <w:pPr>
        <w:pStyle w:val="ListParagraph"/>
        <w:widowControl/>
        <w:numPr>
          <w:ilvl w:val="0"/>
          <w:numId w:val="1"/>
        </w:numPr>
        <w:autoSpaceDE/>
        <w:autoSpaceDN/>
        <w:ind w:right="330"/>
        <w:contextualSpacing/>
        <w:rPr>
          <w:rFonts w:asciiTheme="minorHAnsi" w:hAnsiTheme="minorHAnsi" w:cstheme="minorHAnsi"/>
        </w:rPr>
      </w:pPr>
      <w:r w:rsidRPr="00A11442">
        <w:rPr>
          <w:rFonts w:asciiTheme="minorHAnsi" w:hAnsiTheme="minorHAnsi" w:cstheme="minorHAnsi"/>
        </w:rPr>
        <w:t>Ensured secure branch-to-branch and branch-to-cloud communication using SD-WAN’s built-in encryption and segmentation features.</w:t>
      </w:r>
    </w:p>
    <w:p w14:paraId="1AEC29A8" w14:textId="77777777" w:rsidR="00572B6A" w:rsidRPr="00A11442" w:rsidRDefault="00A10F7F">
      <w:pPr>
        <w:pStyle w:val="ListParagraph"/>
        <w:widowControl/>
        <w:numPr>
          <w:ilvl w:val="0"/>
          <w:numId w:val="1"/>
        </w:numPr>
        <w:autoSpaceDE/>
        <w:autoSpaceDN/>
        <w:ind w:right="330"/>
        <w:contextualSpacing/>
        <w:rPr>
          <w:rFonts w:asciiTheme="minorHAnsi" w:hAnsiTheme="minorHAnsi" w:cstheme="minorHAnsi"/>
        </w:rPr>
      </w:pPr>
      <w:r w:rsidRPr="00A11442">
        <w:rPr>
          <w:rFonts w:asciiTheme="minorHAnsi" w:hAnsiTheme="minorHAnsi" w:cstheme="minorHAnsi"/>
        </w:rPr>
        <w:lastRenderedPageBreak/>
        <w:t>Configured Cisco SDA’s Zero Trust security model to ensure granular control and minimize potential attack surfaces.</w:t>
      </w:r>
    </w:p>
    <w:p w14:paraId="7106C175" w14:textId="77777777" w:rsidR="00572B6A" w:rsidRPr="00A11442" w:rsidRDefault="00A10F7F">
      <w:pPr>
        <w:pStyle w:val="ListParagraph"/>
        <w:widowControl/>
        <w:numPr>
          <w:ilvl w:val="0"/>
          <w:numId w:val="1"/>
        </w:numPr>
        <w:autoSpaceDE/>
        <w:autoSpaceDN/>
        <w:ind w:right="330"/>
        <w:contextualSpacing/>
        <w:rPr>
          <w:rFonts w:asciiTheme="minorHAnsi" w:hAnsiTheme="minorHAnsi" w:cstheme="minorHAnsi"/>
        </w:rPr>
      </w:pPr>
      <w:r w:rsidRPr="00A11442">
        <w:rPr>
          <w:rFonts w:asciiTheme="minorHAnsi" w:hAnsiTheme="minorHAnsi" w:cstheme="minorHAnsi"/>
        </w:rPr>
        <w:t>Configured Cisco DNA Center for centralized policy management, automation, and network visibility, ensuring agile network provisioning and operations.</w:t>
      </w:r>
    </w:p>
    <w:p w14:paraId="2B38A4E2" w14:textId="77777777" w:rsidR="00572B6A" w:rsidRPr="00A11442" w:rsidRDefault="00A10F7F">
      <w:pPr>
        <w:pStyle w:val="ListParagraph"/>
        <w:widowControl/>
        <w:numPr>
          <w:ilvl w:val="0"/>
          <w:numId w:val="1"/>
        </w:numPr>
        <w:autoSpaceDE/>
        <w:autoSpaceDN/>
        <w:ind w:right="330"/>
        <w:contextualSpacing/>
        <w:rPr>
          <w:rFonts w:asciiTheme="minorHAnsi" w:hAnsiTheme="minorHAnsi" w:cstheme="minorHAnsi"/>
        </w:rPr>
      </w:pPr>
      <w:r w:rsidRPr="00A11442">
        <w:rPr>
          <w:rFonts w:asciiTheme="minorHAnsi" w:hAnsiTheme="minorHAnsi" w:cstheme="minorHAnsi"/>
        </w:rPr>
        <w:t>Configured SD-WAN to support hybrid WAN environments, enabling seamless communication between public, private, and cloud networks.</w:t>
      </w:r>
    </w:p>
    <w:p w14:paraId="371A43D9" w14:textId="77777777" w:rsidR="00572B6A" w:rsidRPr="00A11442" w:rsidRDefault="00A10F7F">
      <w:pPr>
        <w:pStyle w:val="ListParagraph"/>
        <w:widowControl/>
        <w:numPr>
          <w:ilvl w:val="0"/>
          <w:numId w:val="1"/>
        </w:numPr>
        <w:autoSpaceDE/>
        <w:autoSpaceDN/>
        <w:ind w:right="330"/>
        <w:contextualSpacing/>
        <w:rPr>
          <w:rFonts w:asciiTheme="minorHAnsi" w:hAnsiTheme="minorHAnsi" w:cstheme="minorHAnsi"/>
        </w:rPr>
      </w:pPr>
      <w:r w:rsidRPr="00A11442">
        <w:rPr>
          <w:rFonts w:asciiTheme="minorHAnsi" w:hAnsiTheme="minorHAnsi" w:cstheme="minorHAnsi"/>
        </w:rPr>
        <w:t>Collaborated with vendors to procure and deploy InfiniBand hardware components, ensuring compatibility and interoperability with the existing network architecture.</w:t>
      </w:r>
    </w:p>
    <w:p w14:paraId="05A9BC32" w14:textId="77777777" w:rsidR="00572B6A" w:rsidRPr="00A11442" w:rsidRDefault="00A10F7F">
      <w:pPr>
        <w:pStyle w:val="ListParagraph"/>
        <w:widowControl/>
        <w:numPr>
          <w:ilvl w:val="0"/>
          <w:numId w:val="1"/>
        </w:numPr>
        <w:autoSpaceDE/>
        <w:autoSpaceDN/>
        <w:ind w:right="330"/>
        <w:contextualSpacing/>
        <w:rPr>
          <w:rFonts w:asciiTheme="minorHAnsi" w:hAnsiTheme="minorHAnsi" w:cstheme="minorHAnsi"/>
        </w:rPr>
      </w:pPr>
      <w:r w:rsidRPr="00A11442">
        <w:rPr>
          <w:rFonts w:asciiTheme="minorHAnsi" w:hAnsiTheme="minorHAnsi" w:cstheme="minorHAnsi"/>
        </w:rPr>
        <w:t>Designed and supported the consolidation of data centers utilizing Nexus 2K, 5K and 7K infrastructure.</w:t>
      </w:r>
    </w:p>
    <w:p w14:paraId="5BA56DE7" w14:textId="77777777" w:rsidR="00572B6A" w:rsidRPr="00A11442" w:rsidRDefault="00A10F7F">
      <w:pPr>
        <w:pStyle w:val="ListParagraph"/>
        <w:widowControl/>
        <w:numPr>
          <w:ilvl w:val="0"/>
          <w:numId w:val="1"/>
        </w:numPr>
        <w:autoSpaceDE/>
        <w:autoSpaceDN/>
        <w:ind w:right="330"/>
        <w:contextualSpacing/>
        <w:rPr>
          <w:rFonts w:asciiTheme="minorHAnsi" w:hAnsiTheme="minorHAnsi" w:cstheme="minorHAnsi"/>
        </w:rPr>
      </w:pPr>
      <w:r w:rsidRPr="00A11442">
        <w:rPr>
          <w:rFonts w:asciiTheme="minorHAnsi" w:hAnsiTheme="minorHAnsi" w:cstheme="minorHAnsi"/>
        </w:rPr>
        <w:t>Upgraded Nexus 7010 devices with NX-OS 6.1 with parallel upgrades to the FEX devices and troubleshot any failure conditions.</w:t>
      </w:r>
    </w:p>
    <w:p w14:paraId="74762968" w14:textId="77777777" w:rsidR="00572B6A" w:rsidRPr="00A11442" w:rsidRDefault="00A10F7F">
      <w:pPr>
        <w:pStyle w:val="ListParagraph"/>
        <w:widowControl/>
        <w:numPr>
          <w:ilvl w:val="0"/>
          <w:numId w:val="1"/>
        </w:numPr>
        <w:autoSpaceDE/>
        <w:autoSpaceDN/>
        <w:ind w:right="330"/>
        <w:contextualSpacing/>
        <w:rPr>
          <w:rFonts w:asciiTheme="minorHAnsi" w:hAnsiTheme="minorHAnsi" w:cstheme="minorHAnsi"/>
        </w:rPr>
      </w:pPr>
      <w:r w:rsidRPr="00A11442">
        <w:rPr>
          <w:rFonts w:asciiTheme="minorHAnsi" w:hAnsiTheme="minorHAnsi" w:cstheme="minorHAnsi"/>
        </w:rPr>
        <w:t>Deployed and maintained cloud-based VPNs and Direct Connect/ExpressRoute connections, enabling seamless integration between on-premises and cloud environments.</w:t>
      </w:r>
    </w:p>
    <w:p w14:paraId="741F6999" w14:textId="77777777" w:rsidR="00572B6A" w:rsidRPr="00A11442" w:rsidRDefault="00A10F7F">
      <w:pPr>
        <w:pStyle w:val="ListParagraph"/>
        <w:widowControl/>
        <w:numPr>
          <w:ilvl w:val="0"/>
          <w:numId w:val="1"/>
        </w:numPr>
        <w:autoSpaceDE/>
        <w:autoSpaceDN/>
        <w:ind w:right="330"/>
        <w:contextualSpacing/>
        <w:rPr>
          <w:rFonts w:asciiTheme="minorHAnsi" w:hAnsiTheme="minorHAnsi" w:cstheme="minorHAnsi"/>
        </w:rPr>
      </w:pPr>
      <w:r w:rsidRPr="00A11442">
        <w:rPr>
          <w:rFonts w:asciiTheme="minorHAnsi" w:hAnsiTheme="minorHAnsi" w:cstheme="minorHAnsi"/>
        </w:rPr>
        <w:t xml:space="preserve">Maintain current network posture with Fortinet </w:t>
      </w:r>
      <w:proofErr w:type="spellStart"/>
      <w:r w:rsidRPr="00A11442">
        <w:rPr>
          <w:rFonts w:asciiTheme="minorHAnsi" w:hAnsiTheme="minorHAnsi" w:cstheme="minorHAnsi"/>
        </w:rPr>
        <w:t>Fortigate</w:t>
      </w:r>
      <w:proofErr w:type="spellEnd"/>
      <w:r w:rsidRPr="00A11442">
        <w:rPr>
          <w:rFonts w:asciiTheme="minorHAnsi" w:hAnsiTheme="minorHAnsi" w:cstheme="minorHAnsi"/>
        </w:rPr>
        <w:t xml:space="preserve"> firewalls 300, 1000, 2000, and 3700 appliances.</w:t>
      </w:r>
    </w:p>
    <w:p w14:paraId="7423054B" w14:textId="77777777" w:rsidR="00572B6A" w:rsidRPr="00A11442" w:rsidRDefault="00A10F7F">
      <w:pPr>
        <w:pStyle w:val="ListParagraph"/>
        <w:widowControl/>
        <w:numPr>
          <w:ilvl w:val="0"/>
          <w:numId w:val="1"/>
        </w:numPr>
        <w:autoSpaceDE/>
        <w:autoSpaceDN/>
        <w:ind w:right="330"/>
        <w:contextualSpacing/>
        <w:rPr>
          <w:rFonts w:asciiTheme="minorHAnsi" w:hAnsiTheme="minorHAnsi" w:cstheme="minorHAnsi"/>
        </w:rPr>
      </w:pPr>
      <w:r w:rsidRPr="00A11442">
        <w:rPr>
          <w:rFonts w:asciiTheme="minorHAnsi" w:hAnsiTheme="minorHAnsi" w:cstheme="minorHAnsi"/>
        </w:rPr>
        <w:t>Provided engineering and support for cloud environments, including public, private, and hybrid clouds, to ensure secure and reliable connectivity and integration with on-premises infrastructure.</w:t>
      </w:r>
    </w:p>
    <w:p w14:paraId="7E8F120B" w14:textId="77777777" w:rsidR="00572B6A" w:rsidRPr="00A11442" w:rsidRDefault="00A10F7F">
      <w:pPr>
        <w:pStyle w:val="ListParagraph"/>
        <w:widowControl/>
        <w:numPr>
          <w:ilvl w:val="0"/>
          <w:numId w:val="1"/>
        </w:numPr>
        <w:autoSpaceDE/>
        <w:autoSpaceDN/>
        <w:ind w:right="330"/>
        <w:contextualSpacing/>
        <w:rPr>
          <w:rFonts w:asciiTheme="minorHAnsi" w:hAnsiTheme="minorHAnsi" w:cstheme="minorHAnsi"/>
        </w:rPr>
      </w:pPr>
      <w:r w:rsidRPr="00A11442">
        <w:rPr>
          <w:rFonts w:asciiTheme="minorHAnsi" w:hAnsiTheme="minorHAnsi" w:cstheme="minorHAnsi"/>
        </w:rPr>
        <w:t>Designed and implemented Cisco SDA’s multi-domain fabric architecture to meet complex enterprise networking requirements.</w:t>
      </w:r>
    </w:p>
    <w:p w14:paraId="51B41D51" w14:textId="77777777" w:rsidR="00572B6A" w:rsidRPr="00A11442" w:rsidRDefault="00A10F7F">
      <w:pPr>
        <w:pStyle w:val="ListParagraph"/>
        <w:widowControl/>
        <w:numPr>
          <w:ilvl w:val="0"/>
          <w:numId w:val="1"/>
        </w:numPr>
        <w:autoSpaceDE/>
        <w:autoSpaceDN/>
        <w:ind w:right="330"/>
        <w:contextualSpacing/>
        <w:rPr>
          <w:rFonts w:asciiTheme="minorHAnsi" w:hAnsiTheme="minorHAnsi" w:cstheme="minorHAnsi"/>
        </w:rPr>
      </w:pPr>
      <w:r w:rsidRPr="00A11442">
        <w:rPr>
          <w:rFonts w:asciiTheme="minorHAnsi" w:hAnsiTheme="minorHAnsi" w:cstheme="minorHAnsi"/>
        </w:rPr>
        <w:t>Experienced in utilizing Cisco Prime Infrastructure's intuitive interface to monitor network performance, troubleshoot issues, and ensure the availability and reliability of network services.</w:t>
      </w:r>
    </w:p>
    <w:p w14:paraId="05D586DE" w14:textId="77777777" w:rsidR="00572B6A" w:rsidRPr="00A11442" w:rsidRDefault="00A10F7F">
      <w:pPr>
        <w:pStyle w:val="ListParagraph"/>
        <w:widowControl/>
        <w:numPr>
          <w:ilvl w:val="0"/>
          <w:numId w:val="1"/>
        </w:numPr>
        <w:autoSpaceDE/>
        <w:autoSpaceDN/>
        <w:ind w:right="330"/>
        <w:contextualSpacing/>
        <w:rPr>
          <w:rFonts w:asciiTheme="minorHAnsi" w:hAnsiTheme="minorHAnsi" w:cstheme="minorHAnsi"/>
        </w:rPr>
      </w:pPr>
      <w:r w:rsidRPr="00A11442">
        <w:rPr>
          <w:rFonts w:asciiTheme="minorHAnsi" w:hAnsiTheme="minorHAnsi" w:cstheme="minorHAnsi"/>
        </w:rPr>
        <w:t>Proficient in conducting wireless site surveys using specialized tools to assess signal strength, coverage areas, and interference sources, and recommending improvements based on survey findings.</w:t>
      </w:r>
    </w:p>
    <w:p w14:paraId="6BA3AF57" w14:textId="77777777" w:rsidR="00572B6A" w:rsidRPr="00A11442" w:rsidRDefault="00A10F7F">
      <w:pPr>
        <w:pStyle w:val="ListParagraph"/>
        <w:widowControl/>
        <w:numPr>
          <w:ilvl w:val="0"/>
          <w:numId w:val="1"/>
        </w:numPr>
        <w:autoSpaceDE/>
        <w:autoSpaceDN/>
        <w:ind w:right="330"/>
        <w:contextualSpacing/>
        <w:rPr>
          <w:rFonts w:asciiTheme="minorHAnsi" w:hAnsiTheme="minorHAnsi" w:cstheme="minorHAnsi"/>
        </w:rPr>
      </w:pPr>
      <w:r w:rsidRPr="00A11442">
        <w:rPr>
          <w:rFonts w:asciiTheme="minorHAnsi" w:hAnsiTheme="minorHAnsi" w:cstheme="minorHAnsi"/>
        </w:rPr>
        <w:t>Routing and Switching: BGP, OSPF, EIGRP, RIP, GRE, IPv4 And IPv6, Static and Dynamic Routing, DHCP, DNS, QoS, LAN Switching, Network Management &amp; Programmability, WAN(SDWAN), Nexus: N9K-N1K, CAT 9K-2K.</w:t>
      </w:r>
    </w:p>
    <w:p w14:paraId="018A7B65" w14:textId="77777777" w:rsidR="00572B6A" w:rsidRPr="00A11442" w:rsidRDefault="00A10F7F">
      <w:pPr>
        <w:pStyle w:val="ListParagraph"/>
        <w:widowControl/>
        <w:numPr>
          <w:ilvl w:val="0"/>
          <w:numId w:val="1"/>
        </w:numPr>
        <w:autoSpaceDE/>
        <w:autoSpaceDN/>
        <w:ind w:right="330"/>
        <w:contextualSpacing/>
        <w:rPr>
          <w:rFonts w:asciiTheme="minorHAnsi" w:hAnsiTheme="minorHAnsi" w:cstheme="minorHAnsi"/>
        </w:rPr>
      </w:pPr>
      <w:r w:rsidRPr="00A11442">
        <w:rPr>
          <w:rFonts w:asciiTheme="minorHAnsi" w:hAnsiTheme="minorHAnsi" w:cstheme="minorHAnsi"/>
        </w:rPr>
        <w:t>Executed network migrations, including data center consolidations, hardware upgrades, and software updates.</w:t>
      </w:r>
    </w:p>
    <w:p w14:paraId="38AC7CA0" w14:textId="77777777" w:rsidR="00572B6A" w:rsidRPr="00A11442" w:rsidRDefault="00A10F7F">
      <w:pPr>
        <w:pStyle w:val="ListParagraph"/>
        <w:widowControl/>
        <w:numPr>
          <w:ilvl w:val="0"/>
          <w:numId w:val="1"/>
        </w:numPr>
        <w:autoSpaceDE/>
        <w:autoSpaceDN/>
        <w:ind w:right="330"/>
        <w:contextualSpacing/>
        <w:rPr>
          <w:rFonts w:asciiTheme="minorHAnsi" w:hAnsiTheme="minorHAnsi" w:cstheme="minorHAnsi"/>
        </w:rPr>
      </w:pPr>
      <w:r w:rsidRPr="00A11442">
        <w:rPr>
          <w:rFonts w:asciiTheme="minorHAnsi" w:hAnsiTheme="minorHAnsi" w:cstheme="minorHAnsi"/>
        </w:rPr>
        <w:t xml:space="preserve">Monitoring Network infrastructure using SNMP tool </w:t>
      </w:r>
      <w:proofErr w:type="spellStart"/>
      <w:r w:rsidRPr="00A11442">
        <w:rPr>
          <w:rFonts w:asciiTheme="minorHAnsi" w:hAnsiTheme="minorHAnsi" w:cstheme="minorHAnsi"/>
        </w:rPr>
        <w:t>OpNet</w:t>
      </w:r>
      <w:proofErr w:type="spellEnd"/>
      <w:r w:rsidRPr="00A11442">
        <w:rPr>
          <w:rFonts w:asciiTheme="minorHAnsi" w:hAnsiTheme="minorHAnsi" w:cstheme="minorHAnsi"/>
        </w:rPr>
        <w:t>.</w:t>
      </w:r>
    </w:p>
    <w:p w14:paraId="4C35E309" w14:textId="77777777" w:rsidR="00572B6A" w:rsidRPr="00A11442" w:rsidRDefault="00A10F7F">
      <w:pPr>
        <w:pStyle w:val="ListParagraph"/>
        <w:widowControl/>
        <w:numPr>
          <w:ilvl w:val="0"/>
          <w:numId w:val="1"/>
        </w:numPr>
        <w:autoSpaceDE/>
        <w:autoSpaceDN/>
        <w:ind w:right="330"/>
        <w:contextualSpacing/>
        <w:rPr>
          <w:rFonts w:asciiTheme="minorHAnsi" w:hAnsiTheme="minorHAnsi" w:cstheme="minorHAnsi"/>
        </w:rPr>
      </w:pPr>
      <w:r w:rsidRPr="00A11442">
        <w:rPr>
          <w:rFonts w:asciiTheme="minorHAnsi" w:hAnsiTheme="minorHAnsi" w:cstheme="minorHAnsi"/>
        </w:rPr>
        <w:t>Work with Juniper MX 480, MX960 routers and Juniper Layer - 3 EX4200, EX4300 &amp; EX3200 switches and Juniper SRX 210, 550, 650.</w:t>
      </w:r>
    </w:p>
    <w:p w14:paraId="4A53BE90" w14:textId="77777777" w:rsidR="00572B6A" w:rsidRPr="00A11442" w:rsidRDefault="00A10F7F">
      <w:pPr>
        <w:pStyle w:val="ListParagraph"/>
        <w:widowControl/>
        <w:numPr>
          <w:ilvl w:val="0"/>
          <w:numId w:val="1"/>
        </w:numPr>
        <w:autoSpaceDE/>
        <w:autoSpaceDN/>
        <w:ind w:right="330"/>
        <w:contextualSpacing/>
        <w:rPr>
          <w:rFonts w:asciiTheme="minorHAnsi" w:hAnsiTheme="minorHAnsi" w:cstheme="minorHAnsi"/>
        </w:rPr>
      </w:pPr>
      <w:r w:rsidRPr="00A11442">
        <w:rPr>
          <w:rFonts w:asciiTheme="minorHAnsi" w:hAnsiTheme="minorHAnsi" w:cstheme="minorHAnsi"/>
        </w:rPr>
        <w:t>Implementing and troubleshooting firewall rules in Cisco ASA 5525, 5580, Checkpoint R77.20 Gaia and VSX as per the business requirement.</w:t>
      </w:r>
    </w:p>
    <w:p w14:paraId="09C2828B" w14:textId="77777777" w:rsidR="00572B6A" w:rsidRPr="00A11442" w:rsidRDefault="00A10F7F">
      <w:pPr>
        <w:pStyle w:val="ListParagraph"/>
        <w:widowControl/>
        <w:numPr>
          <w:ilvl w:val="0"/>
          <w:numId w:val="1"/>
        </w:numPr>
        <w:autoSpaceDE/>
        <w:autoSpaceDN/>
        <w:ind w:right="330"/>
        <w:contextualSpacing/>
        <w:rPr>
          <w:rFonts w:asciiTheme="minorHAnsi" w:hAnsiTheme="minorHAnsi" w:cstheme="minorHAnsi"/>
        </w:rPr>
      </w:pPr>
      <w:r w:rsidRPr="00A11442">
        <w:rPr>
          <w:rFonts w:asciiTheme="minorHAnsi" w:hAnsiTheme="minorHAnsi" w:cstheme="minorHAnsi"/>
        </w:rPr>
        <w:t>Designed and configured Cisco SDA’s Guest Access solutions to provide secure, segmented access for visitors while maintaining network integrity.</w:t>
      </w:r>
    </w:p>
    <w:p w14:paraId="0616B503" w14:textId="77777777" w:rsidR="00572B6A" w:rsidRPr="00A11442" w:rsidRDefault="00A10F7F">
      <w:pPr>
        <w:pStyle w:val="ListParagraph"/>
        <w:widowControl/>
        <w:numPr>
          <w:ilvl w:val="0"/>
          <w:numId w:val="1"/>
        </w:numPr>
        <w:autoSpaceDE/>
        <w:autoSpaceDN/>
        <w:ind w:right="330"/>
        <w:contextualSpacing/>
        <w:rPr>
          <w:rFonts w:asciiTheme="minorHAnsi" w:hAnsiTheme="minorHAnsi" w:cstheme="minorHAnsi"/>
        </w:rPr>
      </w:pPr>
      <w:r w:rsidRPr="00A11442">
        <w:rPr>
          <w:rFonts w:asciiTheme="minorHAnsi" w:hAnsiTheme="minorHAnsi" w:cstheme="minorHAnsi"/>
        </w:rPr>
        <w:t>Managed firewall using FortiGate to allow or block IPs, created policies added different interfaces and VLANs. installations, design, and implementation of Cisco solutions, VPN, Fortinet, VOIP</w:t>
      </w:r>
    </w:p>
    <w:p w14:paraId="302AF581" w14:textId="77777777" w:rsidR="00572B6A" w:rsidRPr="00A11442" w:rsidRDefault="00A10F7F">
      <w:pPr>
        <w:pStyle w:val="ListParagraph"/>
        <w:widowControl/>
        <w:numPr>
          <w:ilvl w:val="0"/>
          <w:numId w:val="1"/>
        </w:numPr>
        <w:autoSpaceDE/>
        <w:autoSpaceDN/>
        <w:ind w:right="330"/>
        <w:contextualSpacing/>
        <w:rPr>
          <w:rFonts w:asciiTheme="minorHAnsi" w:hAnsiTheme="minorHAnsi" w:cstheme="minorHAnsi"/>
        </w:rPr>
      </w:pPr>
      <w:r w:rsidRPr="00A11442">
        <w:rPr>
          <w:rFonts w:asciiTheme="minorHAnsi" w:hAnsiTheme="minorHAnsi" w:cstheme="minorHAnsi"/>
        </w:rPr>
        <w:t>Experience in administrating Viptela SDWAN enterprise deployment and implementations of Network and Devices for SDWAN environment.</w:t>
      </w:r>
    </w:p>
    <w:p w14:paraId="7B191F4A" w14:textId="77777777" w:rsidR="00572B6A" w:rsidRPr="00A11442" w:rsidRDefault="00A10F7F">
      <w:pPr>
        <w:pStyle w:val="ListParagraph"/>
        <w:widowControl/>
        <w:numPr>
          <w:ilvl w:val="0"/>
          <w:numId w:val="1"/>
        </w:numPr>
        <w:autoSpaceDE/>
        <w:autoSpaceDN/>
        <w:ind w:right="330"/>
        <w:contextualSpacing/>
        <w:rPr>
          <w:rFonts w:asciiTheme="minorHAnsi" w:hAnsiTheme="minorHAnsi" w:cstheme="minorHAnsi"/>
        </w:rPr>
      </w:pPr>
      <w:r w:rsidRPr="00A11442">
        <w:rPr>
          <w:rFonts w:asciiTheme="minorHAnsi" w:hAnsiTheme="minorHAnsi" w:cstheme="minorHAnsi"/>
        </w:rPr>
        <w:t xml:space="preserve">Managed and monitored GCP network performance, utilizing Cloud Monitoring and </w:t>
      </w:r>
      <w:proofErr w:type="spellStart"/>
      <w:r w:rsidRPr="00A11442">
        <w:rPr>
          <w:rFonts w:asciiTheme="minorHAnsi" w:hAnsiTheme="minorHAnsi" w:cstheme="minorHAnsi"/>
        </w:rPr>
        <w:t>Stackdriver</w:t>
      </w:r>
      <w:proofErr w:type="spellEnd"/>
      <w:r w:rsidRPr="00A11442">
        <w:rPr>
          <w:rFonts w:asciiTheme="minorHAnsi" w:hAnsiTheme="minorHAnsi" w:cstheme="minorHAnsi"/>
        </w:rPr>
        <w:t xml:space="preserve"> to ensure optimal performance and proactive issue resolution.</w:t>
      </w:r>
    </w:p>
    <w:p w14:paraId="4544A25F" w14:textId="77777777" w:rsidR="00572B6A" w:rsidRPr="00A11442" w:rsidRDefault="00572B6A">
      <w:pPr>
        <w:tabs>
          <w:tab w:val="left" w:pos="8706"/>
        </w:tabs>
        <w:ind w:left="139" w:right="330"/>
        <w:rPr>
          <w:rFonts w:asciiTheme="minorHAnsi" w:hAnsiTheme="minorHAnsi" w:cstheme="minorHAnsi"/>
          <w:b/>
        </w:rPr>
      </w:pPr>
    </w:p>
    <w:p w14:paraId="7515E2F0" w14:textId="79F0BD2D" w:rsidR="00572B6A" w:rsidRPr="00A11442" w:rsidRDefault="00A10F7F">
      <w:pPr>
        <w:tabs>
          <w:tab w:val="left" w:pos="8706"/>
        </w:tabs>
        <w:ind w:left="139" w:right="330"/>
        <w:rPr>
          <w:rFonts w:asciiTheme="minorHAnsi" w:hAnsiTheme="minorHAnsi" w:cstheme="minorHAnsi"/>
          <w:b/>
        </w:rPr>
      </w:pPr>
      <w:r w:rsidRPr="00A11442">
        <w:rPr>
          <w:rFonts w:asciiTheme="minorHAnsi" w:hAnsiTheme="minorHAnsi" w:cstheme="minorHAnsi"/>
          <w:b/>
        </w:rPr>
        <w:t xml:space="preserve">CLIENT: - </w:t>
      </w:r>
      <w:r w:rsidR="002850FD" w:rsidRPr="00A11442">
        <w:rPr>
          <w:rFonts w:asciiTheme="minorHAnsi" w:hAnsiTheme="minorHAnsi" w:cstheme="minorHAnsi"/>
          <w:b/>
        </w:rPr>
        <w:t>Centene</w:t>
      </w:r>
      <w:r w:rsidRPr="00A11442">
        <w:rPr>
          <w:rFonts w:asciiTheme="minorHAnsi" w:hAnsiTheme="minorHAnsi" w:cstheme="minorHAnsi"/>
          <w:b/>
        </w:rPr>
        <w:t>,</w:t>
      </w:r>
      <w:r w:rsidR="002850FD" w:rsidRPr="00A11442">
        <w:rPr>
          <w:rFonts w:asciiTheme="minorHAnsi" w:hAnsiTheme="minorHAnsi" w:cstheme="minorHAnsi"/>
          <w:b/>
        </w:rPr>
        <w:t xml:space="preserve"> PA</w:t>
      </w:r>
      <w:r w:rsidRPr="00A11442">
        <w:rPr>
          <w:rFonts w:asciiTheme="minorHAnsi" w:hAnsiTheme="minorHAnsi" w:cstheme="minorHAnsi"/>
          <w:b/>
        </w:rPr>
        <w:t xml:space="preserve">                                                                                                                                        </w:t>
      </w:r>
      <w:r w:rsidR="005C22E2" w:rsidRPr="00A11442">
        <w:rPr>
          <w:rFonts w:asciiTheme="minorHAnsi" w:hAnsiTheme="minorHAnsi" w:cstheme="minorHAnsi"/>
          <w:b/>
        </w:rPr>
        <w:t>Nov</w:t>
      </w:r>
      <w:r w:rsidRPr="00A11442">
        <w:rPr>
          <w:rFonts w:asciiTheme="minorHAnsi" w:hAnsiTheme="minorHAnsi" w:cstheme="minorHAnsi"/>
          <w:b/>
        </w:rPr>
        <w:t>’1</w:t>
      </w:r>
      <w:r w:rsidR="005C22E2" w:rsidRPr="00A11442">
        <w:rPr>
          <w:rFonts w:asciiTheme="minorHAnsi" w:hAnsiTheme="minorHAnsi" w:cstheme="minorHAnsi"/>
          <w:b/>
        </w:rPr>
        <w:t>7</w:t>
      </w:r>
      <w:r w:rsidRPr="00A11442">
        <w:rPr>
          <w:rFonts w:asciiTheme="minorHAnsi" w:hAnsiTheme="minorHAnsi" w:cstheme="minorHAnsi"/>
          <w:b/>
        </w:rPr>
        <w:t xml:space="preserve"> – </w:t>
      </w:r>
      <w:r w:rsidR="005C22E2" w:rsidRPr="00A11442">
        <w:rPr>
          <w:rFonts w:asciiTheme="minorHAnsi" w:hAnsiTheme="minorHAnsi" w:cstheme="minorHAnsi"/>
          <w:b/>
        </w:rPr>
        <w:t>Jun</w:t>
      </w:r>
      <w:r w:rsidRPr="00A11442">
        <w:rPr>
          <w:rFonts w:asciiTheme="minorHAnsi" w:hAnsiTheme="minorHAnsi" w:cstheme="minorHAnsi"/>
          <w:b/>
        </w:rPr>
        <w:t>’20</w:t>
      </w:r>
    </w:p>
    <w:p w14:paraId="63AFF584" w14:textId="77777777" w:rsidR="00572B6A" w:rsidRPr="00A11442" w:rsidRDefault="00A10F7F">
      <w:pPr>
        <w:tabs>
          <w:tab w:val="left" w:pos="8706"/>
        </w:tabs>
        <w:ind w:left="139" w:right="330"/>
        <w:rPr>
          <w:rFonts w:asciiTheme="minorHAnsi" w:hAnsiTheme="minorHAnsi" w:cstheme="minorHAnsi"/>
          <w:b/>
          <w:bCs/>
          <w:spacing w:val="-2"/>
        </w:rPr>
      </w:pPr>
      <w:r w:rsidRPr="00A11442">
        <w:rPr>
          <w:rFonts w:asciiTheme="minorHAnsi" w:hAnsiTheme="minorHAnsi" w:cstheme="minorHAnsi"/>
          <w:b/>
        </w:rPr>
        <w:t>ROLE: - Network Engineer</w:t>
      </w:r>
    </w:p>
    <w:p w14:paraId="706AAB2E" w14:textId="77777777" w:rsidR="00572B6A" w:rsidRPr="00A11442" w:rsidRDefault="00A10F7F">
      <w:pPr>
        <w:tabs>
          <w:tab w:val="left" w:pos="8706"/>
        </w:tabs>
        <w:ind w:left="139" w:right="330"/>
        <w:rPr>
          <w:rFonts w:asciiTheme="minorHAnsi" w:hAnsiTheme="minorHAnsi" w:cstheme="minorHAnsi"/>
          <w:b/>
          <w:bCs/>
          <w:spacing w:val="-2"/>
        </w:rPr>
      </w:pPr>
      <w:r w:rsidRPr="00A11442">
        <w:rPr>
          <w:rFonts w:asciiTheme="minorHAnsi" w:hAnsiTheme="minorHAnsi" w:cstheme="minorHAnsi"/>
          <w:b/>
          <w:bCs/>
          <w:spacing w:val="-2"/>
        </w:rPr>
        <w:t>RESPONSIBILITIES:</w:t>
      </w:r>
    </w:p>
    <w:p w14:paraId="06CFCDD5" w14:textId="77777777" w:rsidR="00F37912" w:rsidRPr="00F37912" w:rsidRDefault="00F37912" w:rsidP="00F37912">
      <w:pPr>
        <w:pStyle w:val="ListParagraph"/>
        <w:widowControl/>
        <w:numPr>
          <w:ilvl w:val="0"/>
          <w:numId w:val="1"/>
        </w:numPr>
        <w:autoSpaceDE/>
        <w:autoSpaceDN/>
        <w:ind w:right="330"/>
        <w:contextualSpacing/>
        <w:rPr>
          <w:rFonts w:asciiTheme="minorHAnsi" w:hAnsiTheme="minorHAnsi" w:cstheme="minorHAnsi"/>
        </w:rPr>
      </w:pPr>
      <w:r w:rsidRPr="00F37912">
        <w:rPr>
          <w:rFonts w:asciiTheme="minorHAnsi" w:hAnsiTheme="minorHAnsi" w:cstheme="minorHAnsi"/>
        </w:rPr>
        <w:t>Administered enterprise DNS infrastructure using Infoblox and BIND servers supporting thousands of internal applications.</w:t>
      </w:r>
    </w:p>
    <w:p w14:paraId="6D1811C8" w14:textId="77777777" w:rsidR="00F37912" w:rsidRPr="00F37912" w:rsidRDefault="00F37912" w:rsidP="00F37912">
      <w:pPr>
        <w:pStyle w:val="ListParagraph"/>
        <w:widowControl/>
        <w:numPr>
          <w:ilvl w:val="0"/>
          <w:numId w:val="1"/>
        </w:numPr>
        <w:autoSpaceDE/>
        <w:autoSpaceDN/>
        <w:ind w:right="330"/>
        <w:contextualSpacing/>
        <w:rPr>
          <w:rFonts w:asciiTheme="minorHAnsi" w:hAnsiTheme="minorHAnsi" w:cstheme="minorHAnsi"/>
        </w:rPr>
      </w:pPr>
      <w:r w:rsidRPr="00F37912">
        <w:rPr>
          <w:rFonts w:asciiTheme="minorHAnsi" w:hAnsiTheme="minorHAnsi" w:cstheme="minorHAnsi"/>
        </w:rPr>
        <w:t>Troubleshot DNS latency and resolution issues impacting Microsoft O365 services using packet capture and DNS query analysis.</w:t>
      </w:r>
    </w:p>
    <w:p w14:paraId="4F6F28B5" w14:textId="77777777" w:rsidR="00F37912" w:rsidRPr="00F37912" w:rsidRDefault="00F37912" w:rsidP="00F37912">
      <w:pPr>
        <w:pStyle w:val="ListParagraph"/>
        <w:widowControl/>
        <w:numPr>
          <w:ilvl w:val="0"/>
          <w:numId w:val="1"/>
        </w:numPr>
        <w:autoSpaceDE/>
        <w:autoSpaceDN/>
        <w:ind w:right="330"/>
        <w:contextualSpacing/>
        <w:rPr>
          <w:rFonts w:asciiTheme="minorHAnsi" w:hAnsiTheme="minorHAnsi" w:cstheme="minorHAnsi"/>
        </w:rPr>
      </w:pPr>
      <w:r w:rsidRPr="00F37912">
        <w:rPr>
          <w:rFonts w:asciiTheme="minorHAnsi" w:hAnsiTheme="minorHAnsi" w:cstheme="minorHAnsi"/>
        </w:rPr>
        <w:t>Implemented conditional DNS forwarding between enterprise data centers and cloud environments.</w:t>
      </w:r>
    </w:p>
    <w:p w14:paraId="767975C0" w14:textId="77777777" w:rsidR="00F37912" w:rsidRPr="00F37912" w:rsidRDefault="00F37912" w:rsidP="00F37912">
      <w:pPr>
        <w:pStyle w:val="ListParagraph"/>
        <w:widowControl/>
        <w:numPr>
          <w:ilvl w:val="0"/>
          <w:numId w:val="1"/>
        </w:numPr>
        <w:autoSpaceDE/>
        <w:autoSpaceDN/>
        <w:ind w:right="330"/>
        <w:contextualSpacing/>
        <w:rPr>
          <w:rFonts w:asciiTheme="minorHAnsi" w:hAnsiTheme="minorHAnsi" w:cstheme="minorHAnsi"/>
        </w:rPr>
      </w:pPr>
      <w:r w:rsidRPr="00F37912">
        <w:rPr>
          <w:rFonts w:asciiTheme="minorHAnsi" w:hAnsiTheme="minorHAnsi" w:cstheme="minorHAnsi"/>
        </w:rPr>
        <w:t>Configured DNS load balancing and failover mechanisms for critical enterprise services.</w:t>
      </w:r>
    </w:p>
    <w:p w14:paraId="2CA74A53" w14:textId="77777777" w:rsidR="00F37912" w:rsidRPr="00F37912" w:rsidRDefault="00F37912" w:rsidP="00F37912">
      <w:pPr>
        <w:pStyle w:val="ListParagraph"/>
        <w:widowControl/>
        <w:numPr>
          <w:ilvl w:val="0"/>
          <w:numId w:val="1"/>
        </w:numPr>
        <w:autoSpaceDE/>
        <w:autoSpaceDN/>
        <w:ind w:right="330"/>
        <w:contextualSpacing/>
        <w:rPr>
          <w:rFonts w:asciiTheme="minorHAnsi" w:hAnsiTheme="minorHAnsi" w:cstheme="minorHAnsi"/>
        </w:rPr>
      </w:pPr>
      <w:r w:rsidRPr="00F37912">
        <w:rPr>
          <w:rFonts w:asciiTheme="minorHAnsi" w:hAnsiTheme="minorHAnsi" w:cstheme="minorHAnsi"/>
        </w:rPr>
        <w:t>Automated DNS health monitoring and DNS record updates using Python automation scripts.</w:t>
      </w:r>
    </w:p>
    <w:p w14:paraId="28DB2A7F" w14:textId="77777777" w:rsidR="00F37912" w:rsidRPr="00F37912" w:rsidRDefault="00F37912" w:rsidP="00F37912">
      <w:pPr>
        <w:pStyle w:val="ListParagraph"/>
        <w:widowControl/>
        <w:numPr>
          <w:ilvl w:val="0"/>
          <w:numId w:val="1"/>
        </w:numPr>
        <w:autoSpaceDE/>
        <w:autoSpaceDN/>
        <w:ind w:right="330"/>
        <w:contextualSpacing/>
        <w:rPr>
          <w:rFonts w:asciiTheme="minorHAnsi" w:hAnsiTheme="minorHAnsi" w:cstheme="minorHAnsi"/>
        </w:rPr>
      </w:pPr>
      <w:r w:rsidRPr="00F37912">
        <w:rPr>
          <w:rFonts w:asciiTheme="minorHAnsi" w:hAnsiTheme="minorHAnsi" w:cstheme="minorHAnsi"/>
        </w:rPr>
        <w:t>Implemented AWS VPC DNS configuration including DHCP options sets and Route 53 integration.</w:t>
      </w:r>
    </w:p>
    <w:p w14:paraId="7AFA0387" w14:textId="77777777" w:rsidR="00F37912" w:rsidRPr="00F37912" w:rsidRDefault="00F37912" w:rsidP="00F37912">
      <w:pPr>
        <w:pStyle w:val="ListParagraph"/>
        <w:widowControl/>
        <w:numPr>
          <w:ilvl w:val="0"/>
          <w:numId w:val="1"/>
        </w:numPr>
        <w:autoSpaceDE/>
        <w:autoSpaceDN/>
        <w:ind w:right="330"/>
        <w:contextualSpacing/>
        <w:rPr>
          <w:rFonts w:asciiTheme="minorHAnsi" w:hAnsiTheme="minorHAnsi" w:cstheme="minorHAnsi"/>
        </w:rPr>
      </w:pPr>
      <w:r w:rsidRPr="00F37912">
        <w:rPr>
          <w:rFonts w:asciiTheme="minorHAnsi" w:hAnsiTheme="minorHAnsi" w:cstheme="minorHAnsi"/>
        </w:rPr>
        <w:t>Designed hybrid connectivity using AWS Direct Connect and VPN for DNS traffic flow between cloud and on-prem infrastructure.</w:t>
      </w:r>
    </w:p>
    <w:p w14:paraId="6466577D" w14:textId="77777777" w:rsidR="00F37912" w:rsidRPr="00F37912" w:rsidRDefault="00F37912" w:rsidP="00F37912">
      <w:pPr>
        <w:pStyle w:val="ListParagraph"/>
        <w:widowControl/>
        <w:numPr>
          <w:ilvl w:val="0"/>
          <w:numId w:val="1"/>
        </w:numPr>
        <w:autoSpaceDE/>
        <w:autoSpaceDN/>
        <w:ind w:right="330"/>
        <w:contextualSpacing/>
        <w:rPr>
          <w:rFonts w:asciiTheme="minorHAnsi" w:hAnsiTheme="minorHAnsi" w:cstheme="minorHAnsi"/>
        </w:rPr>
      </w:pPr>
      <w:r w:rsidRPr="00F37912">
        <w:rPr>
          <w:rFonts w:asciiTheme="minorHAnsi" w:hAnsiTheme="minorHAnsi" w:cstheme="minorHAnsi"/>
        </w:rPr>
        <w:t>Implemented network automation using Ansible to manage routing, firewall and DNS configurations.</w:t>
      </w:r>
    </w:p>
    <w:p w14:paraId="45374395" w14:textId="77777777" w:rsidR="00F37912" w:rsidRPr="00F37912" w:rsidRDefault="00F37912" w:rsidP="00F37912">
      <w:pPr>
        <w:pStyle w:val="ListParagraph"/>
        <w:widowControl/>
        <w:numPr>
          <w:ilvl w:val="0"/>
          <w:numId w:val="1"/>
        </w:numPr>
        <w:autoSpaceDE/>
        <w:autoSpaceDN/>
        <w:ind w:right="330"/>
        <w:contextualSpacing/>
        <w:rPr>
          <w:rFonts w:asciiTheme="minorHAnsi" w:hAnsiTheme="minorHAnsi" w:cstheme="minorHAnsi"/>
        </w:rPr>
      </w:pPr>
      <w:r w:rsidRPr="00F37912">
        <w:rPr>
          <w:rFonts w:asciiTheme="minorHAnsi" w:hAnsiTheme="minorHAnsi" w:cstheme="minorHAnsi"/>
        </w:rPr>
        <w:t>Built secure DNS policies using firewall DNS inspection and logging mechanisms.</w:t>
      </w:r>
    </w:p>
    <w:p w14:paraId="37C680FB" w14:textId="7C0EB086" w:rsidR="008A549B" w:rsidRPr="008A549B" w:rsidRDefault="008A549B" w:rsidP="008A549B">
      <w:pPr>
        <w:pStyle w:val="ListParagraph"/>
        <w:widowControl/>
        <w:numPr>
          <w:ilvl w:val="0"/>
          <w:numId w:val="1"/>
        </w:numPr>
        <w:autoSpaceDE/>
        <w:autoSpaceDN/>
        <w:ind w:right="330"/>
        <w:contextualSpacing/>
        <w:rPr>
          <w:rFonts w:asciiTheme="minorHAnsi" w:hAnsiTheme="minorHAnsi" w:cstheme="minorHAnsi"/>
        </w:rPr>
      </w:pPr>
      <w:r w:rsidRPr="008A549B">
        <w:rPr>
          <w:rFonts w:asciiTheme="minorHAnsi" w:hAnsiTheme="minorHAnsi" w:cstheme="minorHAnsi"/>
        </w:rPr>
        <w:t xml:space="preserve"> Assisted in enterprise firewall migration projects to Palo Alto platforms.</w:t>
      </w:r>
    </w:p>
    <w:p w14:paraId="554EE08B" w14:textId="6C2AC04C" w:rsidR="008A549B" w:rsidRPr="008A549B" w:rsidRDefault="008A549B" w:rsidP="008A549B">
      <w:pPr>
        <w:pStyle w:val="ListParagraph"/>
        <w:widowControl/>
        <w:numPr>
          <w:ilvl w:val="0"/>
          <w:numId w:val="1"/>
        </w:numPr>
        <w:autoSpaceDE/>
        <w:autoSpaceDN/>
        <w:ind w:right="330"/>
        <w:contextualSpacing/>
        <w:rPr>
          <w:rFonts w:asciiTheme="minorHAnsi" w:hAnsiTheme="minorHAnsi" w:cstheme="minorHAnsi"/>
        </w:rPr>
      </w:pPr>
      <w:r w:rsidRPr="008A549B">
        <w:rPr>
          <w:rFonts w:asciiTheme="minorHAnsi" w:hAnsiTheme="minorHAnsi" w:cstheme="minorHAnsi"/>
        </w:rPr>
        <w:t>Supported network troubleshooting and operational support for large-scale enterprise environments.</w:t>
      </w:r>
    </w:p>
    <w:p w14:paraId="1E8731B8" w14:textId="124C8C67" w:rsidR="008A549B" w:rsidRPr="008A549B" w:rsidRDefault="008A549B" w:rsidP="008A549B">
      <w:pPr>
        <w:pStyle w:val="ListParagraph"/>
        <w:widowControl/>
        <w:numPr>
          <w:ilvl w:val="0"/>
          <w:numId w:val="1"/>
        </w:numPr>
        <w:autoSpaceDE/>
        <w:autoSpaceDN/>
        <w:ind w:right="330"/>
        <w:contextualSpacing/>
        <w:rPr>
          <w:rFonts w:asciiTheme="minorHAnsi" w:hAnsiTheme="minorHAnsi" w:cstheme="minorHAnsi"/>
        </w:rPr>
      </w:pPr>
      <w:r w:rsidRPr="008A549B">
        <w:rPr>
          <w:rFonts w:asciiTheme="minorHAnsi" w:hAnsiTheme="minorHAnsi" w:cstheme="minorHAnsi"/>
        </w:rPr>
        <w:t xml:space="preserve"> Participated in network infrastructure upgrades and data center network improvements.</w:t>
      </w:r>
    </w:p>
    <w:p w14:paraId="473608EF" w14:textId="6F72B499" w:rsidR="00572B6A" w:rsidRDefault="00A10F7F">
      <w:pPr>
        <w:pStyle w:val="ListParagraph"/>
        <w:widowControl/>
        <w:numPr>
          <w:ilvl w:val="0"/>
          <w:numId w:val="1"/>
        </w:numPr>
        <w:autoSpaceDE/>
        <w:autoSpaceDN/>
        <w:ind w:right="330"/>
        <w:contextualSpacing/>
        <w:rPr>
          <w:rFonts w:asciiTheme="minorHAnsi" w:hAnsiTheme="minorHAnsi" w:cstheme="minorHAnsi"/>
        </w:rPr>
      </w:pPr>
      <w:r w:rsidRPr="00A11442">
        <w:rPr>
          <w:rFonts w:asciiTheme="minorHAnsi" w:hAnsiTheme="minorHAnsi" w:cstheme="minorHAnsi"/>
        </w:rPr>
        <w:t xml:space="preserve">Worked on Corporate Security project, as a part of this project I was working on switching Technologies. These switches help in managing cyber secure video surveillance easily. </w:t>
      </w:r>
    </w:p>
    <w:p w14:paraId="473AE18D" w14:textId="77777777" w:rsidR="00021FE7" w:rsidRPr="00021FE7" w:rsidRDefault="00021FE7" w:rsidP="00021FE7">
      <w:pPr>
        <w:pStyle w:val="ListParagraph"/>
        <w:widowControl/>
        <w:numPr>
          <w:ilvl w:val="0"/>
          <w:numId w:val="1"/>
        </w:numPr>
        <w:autoSpaceDE/>
        <w:autoSpaceDN/>
        <w:ind w:right="330"/>
        <w:contextualSpacing/>
        <w:rPr>
          <w:rFonts w:asciiTheme="minorHAnsi" w:hAnsiTheme="minorHAnsi" w:cstheme="minorHAnsi"/>
        </w:rPr>
      </w:pPr>
      <w:r w:rsidRPr="00021FE7">
        <w:rPr>
          <w:rFonts w:asciiTheme="minorHAnsi" w:hAnsiTheme="minorHAnsi" w:cstheme="minorHAnsi"/>
        </w:rPr>
        <w:t>Migrated enterprise firewall infrastructure to AWS.</w:t>
      </w:r>
    </w:p>
    <w:p w14:paraId="38EBA8C7" w14:textId="77777777" w:rsidR="00021FE7" w:rsidRPr="00021FE7" w:rsidRDefault="00021FE7" w:rsidP="00021FE7">
      <w:pPr>
        <w:pStyle w:val="ListParagraph"/>
        <w:widowControl/>
        <w:numPr>
          <w:ilvl w:val="0"/>
          <w:numId w:val="1"/>
        </w:numPr>
        <w:autoSpaceDE/>
        <w:autoSpaceDN/>
        <w:ind w:right="330"/>
        <w:contextualSpacing/>
        <w:rPr>
          <w:rFonts w:asciiTheme="minorHAnsi" w:hAnsiTheme="minorHAnsi" w:cstheme="minorHAnsi"/>
        </w:rPr>
      </w:pPr>
      <w:r w:rsidRPr="00021FE7">
        <w:rPr>
          <w:rFonts w:asciiTheme="minorHAnsi" w:hAnsiTheme="minorHAnsi" w:cstheme="minorHAnsi"/>
        </w:rPr>
        <w:t>Engineered cloud security posture improvements.</w:t>
      </w:r>
    </w:p>
    <w:p w14:paraId="43B6A9DE" w14:textId="77777777" w:rsidR="00021FE7" w:rsidRPr="00021FE7" w:rsidRDefault="00021FE7" w:rsidP="00021FE7">
      <w:pPr>
        <w:pStyle w:val="ListParagraph"/>
        <w:widowControl/>
        <w:numPr>
          <w:ilvl w:val="0"/>
          <w:numId w:val="1"/>
        </w:numPr>
        <w:autoSpaceDE/>
        <w:autoSpaceDN/>
        <w:ind w:right="330"/>
        <w:contextualSpacing/>
        <w:rPr>
          <w:rFonts w:asciiTheme="minorHAnsi" w:hAnsiTheme="minorHAnsi" w:cstheme="minorHAnsi"/>
        </w:rPr>
      </w:pPr>
      <w:r w:rsidRPr="00021FE7">
        <w:rPr>
          <w:rFonts w:asciiTheme="minorHAnsi" w:hAnsiTheme="minorHAnsi" w:cstheme="minorHAnsi"/>
        </w:rPr>
        <w:lastRenderedPageBreak/>
        <w:t>Implemented Infrastructure as Code for cloud networking.</w:t>
      </w:r>
    </w:p>
    <w:p w14:paraId="519F7FBE" w14:textId="77777777" w:rsidR="00021FE7" w:rsidRPr="00021FE7" w:rsidRDefault="00021FE7" w:rsidP="00021FE7">
      <w:pPr>
        <w:pStyle w:val="ListParagraph"/>
        <w:widowControl/>
        <w:numPr>
          <w:ilvl w:val="0"/>
          <w:numId w:val="1"/>
        </w:numPr>
        <w:autoSpaceDE/>
        <w:autoSpaceDN/>
        <w:ind w:right="330"/>
        <w:contextualSpacing/>
        <w:rPr>
          <w:rFonts w:asciiTheme="minorHAnsi" w:hAnsiTheme="minorHAnsi" w:cstheme="minorHAnsi"/>
        </w:rPr>
      </w:pPr>
      <w:r w:rsidRPr="00021FE7">
        <w:rPr>
          <w:rFonts w:asciiTheme="minorHAnsi" w:hAnsiTheme="minorHAnsi" w:cstheme="minorHAnsi"/>
        </w:rPr>
        <w:t>Automated security rule validation using Python &amp; Ansible.</w:t>
      </w:r>
    </w:p>
    <w:p w14:paraId="1357E81D" w14:textId="2500CB1E" w:rsidR="00021FE7" w:rsidRPr="00021FE7" w:rsidRDefault="00021FE7" w:rsidP="00021FE7">
      <w:pPr>
        <w:pStyle w:val="ListParagraph"/>
        <w:widowControl/>
        <w:numPr>
          <w:ilvl w:val="0"/>
          <w:numId w:val="1"/>
        </w:numPr>
        <w:autoSpaceDE/>
        <w:autoSpaceDN/>
        <w:ind w:right="330"/>
        <w:contextualSpacing/>
        <w:rPr>
          <w:rFonts w:asciiTheme="minorHAnsi" w:hAnsiTheme="minorHAnsi" w:cstheme="minorHAnsi"/>
        </w:rPr>
      </w:pPr>
      <w:r w:rsidRPr="00021FE7">
        <w:rPr>
          <w:rFonts w:asciiTheme="minorHAnsi" w:hAnsiTheme="minorHAnsi" w:cstheme="minorHAnsi"/>
        </w:rPr>
        <w:t>Designed AWS VPC architectures aligned with enterprise segmentation policies.</w:t>
      </w:r>
    </w:p>
    <w:p w14:paraId="7F019129" w14:textId="77777777" w:rsidR="00572B6A" w:rsidRPr="00A11442" w:rsidRDefault="00A10F7F">
      <w:pPr>
        <w:pStyle w:val="ListParagraph"/>
        <w:widowControl/>
        <w:numPr>
          <w:ilvl w:val="0"/>
          <w:numId w:val="1"/>
        </w:numPr>
        <w:autoSpaceDE/>
        <w:autoSpaceDN/>
        <w:ind w:right="330"/>
        <w:contextualSpacing/>
        <w:rPr>
          <w:rFonts w:asciiTheme="minorHAnsi" w:hAnsiTheme="minorHAnsi" w:cstheme="minorHAnsi"/>
        </w:rPr>
      </w:pPr>
      <w:r w:rsidRPr="00A11442">
        <w:rPr>
          <w:rFonts w:asciiTheme="minorHAnsi" w:hAnsiTheme="minorHAnsi" w:cstheme="minorHAnsi"/>
        </w:rPr>
        <w:t>Worked on resolving the latency issue regarding the Microsoft O365 services. The O365 data which was exiting our network was not able to direct the traffic to the west coast DNS of Microsoft instead it was hitting the east coast and causing huge latency to the overall experience of using applications like Skype, Microsoft Teams, Outlook. </w:t>
      </w:r>
    </w:p>
    <w:p w14:paraId="7A2AD803" w14:textId="77777777" w:rsidR="00572B6A" w:rsidRPr="00A11442" w:rsidRDefault="00A10F7F">
      <w:pPr>
        <w:pStyle w:val="ListParagraph"/>
        <w:widowControl/>
        <w:numPr>
          <w:ilvl w:val="0"/>
          <w:numId w:val="1"/>
        </w:numPr>
        <w:autoSpaceDE/>
        <w:autoSpaceDN/>
        <w:ind w:right="330"/>
        <w:contextualSpacing/>
        <w:rPr>
          <w:rFonts w:asciiTheme="minorHAnsi" w:hAnsiTheme="minorHAnsi" w:cstheme="minorHAnsi"/>
        </w:rPr>
      </w:pPr>
      <w:r w:rsidRPr="00A11442">
        <w:rPr>
          <w:rFonts w:asciiTheme="minorHAnsi" w:hAnsiTheme="minorHAnsi" w:cstheme="minorHAnsi"/>
        </w:rPr>
        <w:t>Automated cloud network deployments using Infrastructure as Code (</w:t>
      </w:r>
      <w:proofErr w:type="spellStart"/>
      <w:r w:rsidRPr="00A11442">
        <w:rPr>
          <w:rFonts w:asciiTheme="minorHAnsi" w:hAnsiTheme="minorHAnsi" w:cstheme="minorHAnsi"/>
        </w:rPr>
        <w:t>IaC</w:t>
      </w:r>
      <w:proofErr w:type="spellEnd"/>
      <w:r w:rsidRPr="00A11442">
        <w:rPr>
          <w:rFonts w:asciiTheme="minorHAnsi" w:hAnsiTheme="minorHAnsi" w:cstheme="minorHAnsi"/>
        </w:rPr>
        <w:t>) tools like Terraform and CloudFormation, ensuring consistent and scalable infrastructure.</w:t>
      </w:r>
    </w:p>
    <w:p w14:paraId="58ADF0B0" w14:textId="77777777" w:rsidR="00572B6A" w:rsidRPr="00A11442" w:rsidRDefault="00A10F7F">
      <w:pPr>
        <w:pStyle w:val="ListParagraph"/>
        <w:widowControl/>
        <w:numPr>
          <w:ilvl w:val="0"/>
          <w:numId w:val="1"/>
        </w:numPr>
        <w:autoSpaceDE/>
        <w:autoSpaceDN/>
        <w:ind w:right="330"/>
        <w:contextualSpacing/>
        <w:rPr>
          <w:rFonts w:asciiTheme="minorHAnsi" w:hAnsiTheme="minorHAnsi" w:cstheme="minorHAnsi"/>
        </w:rPr>
      </w:pPr>
      <w:r w:rsidRPr="00A11442">
        <w:rPr>
          <w:rFonts w:asciiTheme="minorHAnsi" w:hAnsiTheme="minorHAnsi" w:cstheme="minorHAnsi"/>
        </w:rPr>
        <w:t>Fortinet Firewall administration, configuration of FortiGate 3000, 3815 series as per network diagram.</w:t>
      </w:r>
    </w:p>
    <w:p w14:paraId="23F764AF" w14:textId="77777777" w:rsidR="00572B6A" w:rsidRPr="00A11442" w:rsidRDefault="00A10F7F">
      <w:pPr>
        <w:pStyle w:val="ListParagraph"/>
        <w:widowControl/>
        <w:numPr>
          <w:ilvl w:val="0"/>
          <w:numId w:val="1"/>
        </w:numPr>
        <w:autoSpaceDE/>
        <w:autoSpaceDN/>
        <w:ind w:right="330"/>
        <w:contextualSpacing/>
        <w:rPr>
          <w:rFonts w:asciiTheme="minorHAnsi" w:hAnsiTheme="minorHAnsi" w:cstheme="minorHAnsi"/>
        </w:rPr>
      </w:pPr>
      <w:r w:rsidRPr="00A11442">
        <w:rPr>
          <w:rFonts w:asciiTheme="minorHAnsi" w:hAnsiTheme="minorHAnsi" w:cstheme="minorHAnsi"/>
        </w:rPr>
        <w:t>Provided guidance and expertise on security best practices, standards, and technologies to support the design, implementation, and maintenance of secure network infrastructures and solutions.</w:t>
      </w:r>
    </w:p>
    <w:p w14:paraId="64DE51C2" w14:textId="77777777" w:rsidR="00572B6A" w:rsidRPr="00A11442" w:rsidRDefault="00A10F7F">
      <w:pPr>
        <w:pStyle w:val="ListParagraph"/>
        <w:widowControl/>
        <w:numPr>
          <w:ilvl w:val="0"/>
          <w:numId w:val="1"/>
        </w:numPr>
        <w:autoSpaceDE/>
        <w:autoSpaceDN/>
        <w:ind w:right="330"/>
        <w:contextualSpacing/>
        <w:rPr>
          <w:rFonts w:asciiTheme="minorHAnsi" w:hAnsiTheme="minorHAnsi" w:cstheme="minorHAnsi"/>
        </w:rPr>
      </w:pPr>
      <w:r w:rsidRPr="00A11442">
        <w:rPr>
          <w:rFonts w:asciiTheme="minorHAnsi" w:hAnsiTheme="minorHAnsi" w:cstheme="minorHAnsi"/>
        </w:rPr>
        <w:t>Collaborated with cross-functional teams to evaluate project requirements, identify security gaps, and develop risk mitigation plans to address technical challenges and ensure project success.</w:t>
      </w:r>
    </w:p>
    <w:p w14:paraId="3FF3648E" w14:textId="77777777" w:rsidR="00572B6A" w:rsidRPr="00A11442" w:rsidRDefault="00A10F7F">
      <w:pPr>
        <w:pStyle w:val="ListParagraph"/>
        <w:widowControl/>
        <w:numPr>
          <w:ilvl w:val="0"/>
          <w:numId w:val="1"/>
        </w:numPr>
        <w:autoSpaceDE/>
        <w:autoSpaceDN/>
        <w:ind w:right="330"/>
        <w:contextualSpacing/>
        <w:rPr>
          <w:rFonts w:asciiTheme="minorHAnsi" w:hAnsiTheme="minorHAnsi" w:cstheme="minorHAnsi"/>
        </w:rPr>
      </w:pPr>
      <w:r w:rsidRPr="00A11442">
        <w:rPr>
          <w:rFonts w:asciiTheme="minorHAnsi" w:hAnsiTheme="minorHAnsi" w:cstheme="minorHAnsi"/>
        </w:rPr>
        <w:t>Evaluated the feasibility of integrating InfiniBand technology into the network infrastructure to enhance high-speed data transfer and reduce latency for mission-critical applications.</w:t>
      </w:r>
    </w:p>
    <w:p w14:paraId="776576B2" w14:textId="77777777" w:rsidR="00572B6A" w:rsidRPr="00A11442" w:rsidRDefault="00A10F7F">
      <w:pPr>
        <w:pStyle w:val="ListParagraph"/>
        <w:widowControl/>
        <w:numPr>
          <w:ilvl w:val="0"/>
          <w:numId w:val="1"/>
        </w:numPr>
        <w:autoSpaceDE/>
        <w:autoSpaceDN/>
        <w:ind w:right="330"/>
        <w:contextualSpacing/>
        <w:rPr>
          <w:rFonts w:asciiTheme="minorHAnsi" w:hAnsiTheme="minorHAnsi" w:cstheme="minorHAnsi"/>
        </w:rPr>
      </w:pPr>
      <w:r w:rsidRPr="00A11442">
        <w:rPr>
          <w:rFonts w:asciiTheme="minorHAnsi" w:hAnsiTheme="minorHAnsi" w:cstheme="minorHAnsi"/>
        </w:rPr>
        <w:t>Integrated Cisco SDA with cloud services to support hybrid cloud environments, ensuring seamless and secure connectivity.</w:t>
      </w:r>
    </w:p>
    <w:p w14:paraId="0A878613" w14:textId="77777777" w:rsidR="00572B6A" w:rsidRPr="00A11442" w:rsidRDefault="00A10F7F">
      <w:pPr>
        <w:pStyle w:val="ListParagraph"/>
        <w:widowControl/>
        <w:numPr>
          <w:ilvl w:val="0"/>
          <w:numId w:val="1"/>
        </w:numPr>
        <w:autoSpaceDE/>
        <w:autoSpaceDN/>
        <w:ind w:right="330"/>
        <w:contextualSpacing/>
        <w:rPr>
          <w:rFonts w:asciiTheme="minorHAnsi" w:hAnsiTheme="minorHAnsi" w:cstheme="minorHAnsi"/>
        </w:rPr>
      </w:pPr>
      <w:r w:rsidRPr="00A11442">
        <w:rPr>
          <w:rFonts w:asciiTheme="minorHAnsi" w:hAnsiTheme="minorHAnsi" w:cstheme="minorHAnsi"/>
        </w:rPr>
        <w:t>Experienced in python and ansible script to automate to configure the network devices infrastructure-as-code.</w:t>
      </w:r>
    </w:p>
    <w:p w14:paraId="0C2F40AD" w14:textId="77777777" w:rsidR="00572B6A" w:rsidRPr="00A11442" w:rsidRDefault="00A10F7F">
      <w:pPr>
        <w:pStyle w:val="ListParagraph"/>
        <w:widowControl/>
        <w:numPr>
          <w:ilvl w:val="0"/>
          <w:numId w:val="1"/>
        </w:numPr>
        <w:autoSpaceDE/>
        <w:autoSpaceDN/>
        <w:ind w:right="330"/>
        <w:contextualSpacing/>
        <w:rPr>
          <w:rFonts w:asciiTheme="minorHAnsi" w:hAnsiTheme="minorHAnsi" w:cstheme="minorHAnsi"/>
        </w:rPr>
      </w:pPr>
      <w:r w:rsidRPr="00A11442">
        <w:rPr>
          <w:rFonts w:asciiTheme="minorHAnsi" w:hAnsiTheme="minorHAnsi" w:cstheme="minorHAnsi"/>
        </w:rPr>
        <w:t>Maintain boundary Juniper and Fortinet firewalls, and IDS/IPS/IDPS appliances in effort.</w:t>
      </w:r>
    </w:p>
    <w:p w14:paraId="0BD0E20D" w14:textId="77777777" w:rsidR="00572B6A" w:rsidRPr="00A11442" w:rsidRDefault="00A10F7F">
      <w:pPr>
        <w:pStyle w:val="ListParagraph"/>
        <w:widowControl/>
        <w:numPr>
          <w:ilvl w:val="0"/>
          <w:numId w:val="1"/>
        </w:numPr>
        <w:autoSpaceDE/>
        <w:autoSpaceDN/>
        <w:ind w:right="330"/>
        <w:contextualSpacing/>
        <w:rPr>
          <w:rFonts w:asciiTheme="minorHAnsi" w:hAnsiTheme="minorHAnsi" w:cstheme="minorHAnsi"/>
        </w:rPr>
      </w:pPr>
      <w:r w:rsidRPr="00A11442">
        <w:rPr>
          <w:rFonts w:asciiTheme="minorHAnsi" w:hAnsiTheme="minorHAnsi" w:cstheme="minorHAnsi"/>
        </w:rPr>
        <w:t xml:space="preserve">Proficient in leveraging </w:t>
      </w:r>
      <w:proofErr w:type="spellStart"/>
      <w:r w:rsidRPr="00A11442">
        <w:rPr>
          <w:rFonts w:asciiTheme="minorHAnsi" w:hAnsiTheme="minorHAnsi" w:cstheme="minorHAnsi"/>
        </w:rPr>
        <w:t>Ekahau</w:t>
      </w:r>
      <w:proofErr w:type="spellEnd"/>
      <w:r w:rsidRPr="00A11442">
        <w:rPr>
          <w:rFonts w:asciiTheme="minorHAnsi" w:hAnsiTheme="minorHAnsi" w:cstheme="minorHAnsi"/>
        </w:rPr>
        <w:t xml:space="preserve"> Site Survey's predictive modeling capabilities to simulate WLAN coverage and performance based on building floor plans, wall materials, and other environmental factors prior to deployment.</w:t>
      </w:r>
    </w:p>
    <w:p w14:paraId="677CBED9" w14:textId="77777777" w:rsidR="00572B6A" w:rsidRPr="00A11442" w:rsidRDefault="00A10F7F">
      <w:pPr>
        <w:pStyle w:val="ListParagraph"/>
        <w:widowControl/>
        <w:numPr>
          <w:ilvl w:val="0"/>
          <w:numId w:val="1"/>
        </w:numPr>
        <w:autoSpaceDE/>
        <w:autoSpaceDN/>
        <w:ind w:right="330"/>
        <w:contextualSpacing/>
        <w:rPr>
          <w:rFonts w:asciiTheme="minorHAnsi" w:hAnsiTheme="minorHAnsi" w:cstheme="minorHAnsi"/>
        </w:rPr>
      </w:pPr>
      <w:r w:rsidRPr="00A11442">
        <w:rPr>
          <w:rFonts w:asciiTheme="minorHAnsi" w:hAnsiTheme="minorHAnsi" w:cstheme="minorHAnsi"/>
        </w:rPr>
        <w:t>Competent in configuring and managing device configurations, software updates, and firmware upgrades across the network infrastructure using Cisco Prime Infrastructure's centralized management capabilities.</w:t>
      </w:r>
    </w:p>
    <w:p w14:paraId="37B27887" w14:textId="77777777" w:rsidR="00572B6A" w:rsidRPr="00A11442" w:rsidRDefault="00A10F7F">
      <w:pPr>
        <w:pStyle w:val="ListParagraph"/>
        <w:widowControl/>
        <w:numPr>
          <w:ilvl w:val="0"/>
          <w:numId w:val="1"/>
        </w:numPr>
        <w:autoSpaceDE/>
        <w:autoSpaceDN/>
        <w:ind w:right="330"/>
        <w:contextualSpacing/>
        <w:rPr>
          <w:rFonts w:asciiTheme="minorHAnsi" w:hAnsiTheme="minorHAnsi" w:cstheme="minorHAnsi"/>
        </w:rPr>
      </w:pPr>
      <w:r w:rsidRPr="00A11442">
        <w:rPr>
          <w:rFonts w:asciiTheme="minorHAnsi" w:hAnsiTheme="minorHAnsi" w:cstheme="minorHAnsi"/>
        </w:rPr>
        <w:t>Capable of analyzing wireless network traffic and performance metrics to identify and troubleshoot connectivity issues, RF interference, and bandwidth bottlenecks.</w:t>
      </w:r>
    </w:p>
    <w:p w14:paraId="54C6A9E2" w14:textId="77777777" w:rsidR="00572B6A" w:rsidRPr="00A11442" w:rsidRDefault="00A10F7F">
      <w:pPr>
        <w:pStyle w:val="ListParagraph"/>
        <w:widowControl/>
        <w:numPr>
          <w:ilvl w:val="0"/>
          <w:numId w:val="1"/>
        </w:numPr>
        <w:autoSpaceDE/>
        <w:autoSpaceDN/>
        <w:ind w:right="330"/>
        <w:contextualSpacing/>
        <w:rPr>
          <w:rFonts w:asciiTheme="minorHAnsi" w:hAnsiTheme="minorHAnsi" w:cstheme="minorHAnsi"/>
        </w:rPr>
      </w:pPr>
      <w:r w:rsidRPr="00A11442">
        <w:rPr>
          <w:rFonts w:asciiTheme="minorHAnsi" w:hAnsiTheme="minorHAnsi" w:cstheme="minorHAnsi"/>
        </w:rPr>
        <w:t>Collaborated with vendors to procure and deploy InfiniBand switches, adapters, and cables, ensuring compatibility with existing network hardware and software.</w:t>
      </w:r>
    </w:p>
    <w:p w14:paraId="647030F2" w14:textId="77777777" w:rsidR="00572B6A" w:rsidRPr="00A11442" w:rsidRDefault="00A10F7F">
      <w:pPr>
        <w:pStyle w:val="ListParagraph"/>
        <w:widowControl/>
        <w:numPr>
          <w:ilvl w:val="0"/>
          <w:numId w:val="1"/>
        </w:numPr>
        <w:autoSpaceDE/>
        <w:autoSpaceDN/>
        <w:ind w:right="330"/>
        <w:contextualSpacing/>
        <w:rPr>
          <w:rFonts w:asciiTheme="minorHAnsi" w:hAnsiTheme="minorHAnsi" w:cstheme="minorHAnsi"/>
        </w:rPr>
      </w:pPr>
      <w:r w:rsidRPr="00A11442">
        <w:rPr>
          <w:rFonts w:asciiTheme="minorHAnsi" w:hAnsiTheme="minorHAnsi" w:cstheme="minorHAnsi"/>
        </w:rPr>
        <w:t>Conducted performance testing and benchmarking of InfiniBand fabric to assess its suitability for supporting large-scale data processing and parallel computing workloads.</w:t>
      </w:r>
    </w:p>
    <w:p w14:paraId="3F1298B1" w14:textId="77777777" w:rsidR="00572B6A" w:rsidRPr="00A11442" w:rsidRDefault="00A10F7F">
      <w:pPr>
        <w:pStyle w:val="ListParagraph"/>
        <w:widowControl/>
        <w:numPr>
          <w:ilvl w:val="0"/>
          <w:numId w:val="1"/>
        </w:numPr>
        <w:autoSpaceDE/>
        <w:autoSpaceDN/>
        <w:ind w:right="330"/>
        <w:contextualSpacing/>
        <w:rPr>
          <w:rFonts w:asciiTheme="minorHAnsi" w:hAnsiTheme="minorHAnsi" w:cstheme="minorHAnsi"/>
        </w:rPr>
      </w:pPr>
      <w:r w:rsidRPr="00A11442">
        <w:rPr>
          <w:rFonts w:asciiTheme="minorHAnsi" w:hAnsiTheme="minorHAnsi" w:cstheme="minorHAnsi"/>
        </w:rPr>
        <w:t>Involved in design and implementation of Data Center Segmentation and worked on implementation strategies for the expansion of the MPLS VPN networks. </w:t>
      </w:r>
    </w:p>
    <w:p w14:paraId="4778A3E7" w14:textId="77777777" w:rsidR="00572B6A" w:rsidRPr="00A11442" w:rsidRDefault="00A10F7F">
      <w:pPr>
        <w:pStyle w:val="ListParagraph"/>
        <w:widowControl/>
        <w:numPr>
          <w:ilvl w:val="0"/>
          <w:numId w:val="1"/>
        </w:numPr>
        <w:autoSpaceDE/>
        <w:autoSpaceDN/>
        <w:ind w:right="330"/>
        <w:contextualSpacing/>
        <w:rPr>
          <w:rFonts w:asciiTheme="minorHAnsi" w:hAnsiTheme="minorHAnsi" w:cstheme="minorHAnsi"/>
        </w:rPr>
      </w:pPr>
      <w:r w:rsidRPr="00A11442">
        <w:rPr>
          <w:rFonts w:asciiTheme="minorHAnsi" w:hAnsiTheme="minorHAnsi" w:cstheme="minorHAnsi"/>
        </w:rPr>
        <w:t>Responsible in troubleshooting on Cisco ISE added new devices on network based on policies on ISE. </w:t>
      </w:r>
    </w:p>
    <w:p w14:paraId="7A34BA71" w14:textId="77777777" w:rsidR="00572B6A" w:rsidRPr="00A11442" w:rsidRDefault="00A10F7F">
      <w:pPr>
        <w:pStyle w:val="ListParagraph"/>
        <w:widowControl/>
        <w:numPr>
          <w:ilvl w:val="0"/>
          <w:numId w:val="1"/>
        </w:numPr>
        <w:autoSpaceDE/>
        <w:autoSpaceDN/>
        <w:ind w:right="330"/>
        <w:contextualSpacing/>
        <w:rPr>
          <w:rFonts w:asciiTheme="minorHAnsi" w:hAnsiTheme="minorHAnsi" w:cstheme="minorHAnsi"/>
        </w:rPr>
      </w:pPr>
      <w:r w:rsidRPr="00A11442">
        <w:rPr>
          <w:rFonts w:asciiTheme="minorHAnsi" w:hAnsiTheme="minorHAnsi" w:cstheme="minorHAnsi"/>
        </w:rPr>
        <w:t>Implemented Cisco ISE 2.4 for Wireless 802.1x Authentication and Authorization with Flex Connect </w:t>
      </w:r>
    </w:p>
    <w:p w14:paraId="53E185F9" w14:textId="77777777" w:rsidR="00572B6A" w:rsidRPr="00A11442" w:rsidRDefault="00A10F7F">
      <w:pPr>
        <w:pStyle w:val="ListParagraph"/>
        <w:widowControl/>
        <w:numPr>
          <w:ilvl w:val="0"/>
          <w:numId w:val="1"/>
        </w:numPr>
        <w:autoSpaceDE/>
        <w:autoSpaceDN/>
        <w:ind w:right="330"/>
        <w:contextualSpacing/>
        <w:rPr>
          <w:rFonts w:asciiTheme="minorHAnsi" w:hAnsiTheme="minorHAnsi" w:cstheme="minorHAnsi"/>
        </w:rPr>
      </w:pPr>
      <w:r w:rsidRPr="00A11442">
        <w:rPr>
          <w:rFonts w:asciiTheme="minorHAnsi" w:hAnsiTheme="minorHAnsi" w:cstheme="minorHAnsi"/>
        </w:rPr>
        <w:t>Designed and configured Azure Virtual Networks (VNETs), subnets, Azure network settings, DHCP address blocks, DNS settings, security policies and routing. Provided Tier-2 customer support for 3G/4G-LTE - advanced core and 3G, 4G RAN access network.</w:t>
      </w:r>
    </w:p>
    <w:p w14:paraId="0DDD844A" w14:textId="77777777" w:rsidR="00572B6A" w:rsidRPr="00A11442" w:rsidRDefault="00A10F7F">
      <w:pPr>
        <w:pStyle w:val="ListParagraph"/>
        <w:widowControl/>
        <w:numPr>
          <w:ilvl w:val="0"/>
          <w:numId w:val="1"/>
        </w:numPr>
        <w:autoSpaceDE/>
        <w:autoSpaceDN/>
        <w:ind w:right="330"/>
        <w:contextualSpacing/>
        <w:rPr>
          <w:rFonts w:asciiTheme="minorHAnsi" w:hAnsiTheme="minorHAnsi" w:cstheme="minorHAnsi"/>
        </w:rPr>
      </w:pPr>
      <w:r w:rsidRPr="00A11442">
        <w:rPr>
          <w:rFonts w:asciiTheme="minorHAnsi" w:hAnsiTheme="minorHAnsi" w:cstheme="minorHAnsi"/>
        </w:rPr>
        <w:t>Implemented cloud security best practices, including network ACLs, firewall rules, and encryption, to protect sensitive data and maintain compliance.</w:t>
      </w:r>
    </w:p>
    <w:p w14:paraId="0628D4C4" w14:textId="77777777" w:rsidR="00572B6A" w:rsidRPr="00A11442" w:rsidRDefault="00A10F7F">
      <w:pPr>
        <w:pStyle w:val="ListParagraph"/>
        <w:widowControl/>
        <w:numPr>
          <w:ilvl w:val="0"/>
          <w:numId w:val="1"/>
        </w:numPr>
        <w:autoSpaceDE/>
        <w:autoSpaceDN/>
        <w:ind w:right="330"/>
        <w:contextualSpacing/>
        <w:rPr>
          <w:rFonts w:asciiTheme="minorHAnsi" w:hAnsiTheme="minorHAnsi" w:cstheme="minorHAnsi"/>
        </w:rPr>
      </w:pPr>
      <w:r w:rsidRPr="00A11442">
        <w:rPr>
          <w:rFonts w:asciiTheme="minorHAnsi" w:hAnsiTheme="minorHAnsi" w:cstheme="minorHAnsi"/>
        </w:rPr>
        <w:t>Integrated SD-WAN with existing MPLS, LTE, and broadband connections, dynamically adjusting routing decisions based on application performance and network conditions.</w:t>
      </w:r>
    </w:p>
    <w:p w14:paraId="67771A6C" w14:textId="77777777" w:rsidR="00572B6A" w:rsidRPr="00A11442" w:rsidRDefault="00A10F7F">
      <w:pPr>
        <w:pStyle w:val="ListParagraph"/>
        <w:widowControl/>
        <w:numPr>
          <w:ilvl w:val="0"/>
          <w:numId w:val="1"/>
        </w:numPr>
        <w:autoSpaceDE/>
        <w:autoSpaceDN/>
        <w:ind w:right="330"/>
        <w:contextualSpacing/>
        <w:rPr>
          <w:rFonts w:asciiTheme="minorHAnsi" w:hAnsiTheme="minorHAnsi" w:cstheme="minorHAnsi"/>
        </w:rPr>
      </w:pPr>
      <w:r w:rsidRPr="00A11442">
        <w:rPr>
          <w:rFonts w:asciiTheme="minorHAnsi" w:hAnsiTheme="minorHAnsi" w:cstheme="minorHAnsi"/>
        </w:rPr>
        <w:t>Configuring and maintaining the Network connectivity to Cloud Providers such as AWS, Azure using AWS VPC, AWS Direct. </w:t>
      </w:r>
    </w:p>
    <w:p w14:paraId="5F3D9C6A" w14:textId="77777777" w:rsidR="00572B6A" w:rsidRPr="00A11442" w:rsidRDefault="00A10F7F">
      <w:pPr>
        <w:pStyle w:val="ListParagraph"/>
        <w:widowControl/>
        <w:numPr>
          <w:ilvl w:val="0"/>
          <w:numId w:val="1"/>
        </w:numPr>
        <w:autoSpaceDE/>
        <w:autoSpaceDN/>
        <w:ind w:right="330"/>
        <w:contextualSpacing/>
        <w:rPr>
          <w:rFonts w:asciiTheme="minorHAnsi" w:hAnsiTheme="minorHAnsi" w:cstheme="minorHAnsi"/>
        </w:rPr>
      </w:pPr>
      <w:r w:rsidRPr="00A11442">
        <w:rPr>
          <w:rFonts w:asciiTheme="minorHAnsi" w:hAnsiTheme="minorHAnsi" w:cstheme="minorHAnsi"/>
        </w:rPr>
        <w:t>Worked on Multi-vendor platform with checkpoint, Fortinet and Cisco firewalls requesting net flow for security compliance, coding, and pushing firewall rules after approval and troubleshoot incidents as required.</w:t>
      </w:r>
    </w:p>
    <w:p w14:paraId="59A68006" w14:textId="77777777" w:rsidR="00572B6A" w:rsidRPr="00A11442" w:rsidRDefault="00A10F7F">
      <w:pPr>
        <w:pStyle w:val="ListParagraph"/>
        <w:widowControl/>
        <w:numPr>
          <w:ilvl w:val="0"/>
          <w:numId w:val="1"/>
        </w:numPr>
        <w:autoSpaceDE/>
        <w:autoSpaceDN/>
        <w:ind w:right="330"/>
        <w:contextualSpacing/>
        <w:rPr>
          <w:rFonts w:asciiTheme="minorHAnsi" w:hAnsiTheme="minorHAnsi" w:cstheme="minorHAnsi"/>
        </w:rPr>
      </w:pPr>
      <w:r w:rsidRPr="00A11442">
        <w:rPr>
          <w:rFonts w:asciiTheme="minorHAnsi" w:hAnsiTheme="minorHAnsi" w:cstheme="minorHAnsi"/>
        </w:rPr>
        <w:t xml:space="preserve">Currently work with network engineering to design, build, and support SD- WAN site implementations. implementation and administration of Next - Generation FIREWALLS of Palo Alto (PAN-OS/Panorama 7.11 &amp; 8), Check Point (SPLAT &amp; GAIA R8.10), Fortinet (FortiGate </w:t>
      </w:r>
      <w:proofErr w:type="spellStart"/>
      <w:r w:rsidRPr="00A11442">
        <w:rPr>
          <w:rFonts w:asciiTheme="minorHAnsi" w:hAnsiTheme="minorHAnsi" w:cstheme="minorHAnsi"/>
        </w:rPr>
        <w:t>FortiOS</w:t>
      </w:r>
      <w:proofErr w:type="spellEnd"/>
      <w:r w:rsidRPr="00A11442">
        <w:rPr>
          <w:rFonts w:asciiTheme="minorHAnsi" w:hAnsiTheme="minorHAnsi" w:cstheme="minorHAnsi"/>
        </w:rPr>
        <w:t>), Cisco (Firepower) and Juniper (SRX).</w:t>
      </w:r>
    </w:p>
    <w:p w14:paraId="638A4723" w14:textId="77777777" w:rsidR="00572B6A" w:rsidRPr="00A11442" w:rsidRDefault="00A10F7F">
      <w:pPr>
        <w:pStyle w:val="ListParagraph"/>
        <w:widowControl/>
        <w:numPr>
          <w:ilvl w:val="0"/>
          <w:numId w:val="1"/>
        </w:numPr>
        <w:autoSpaceDE/>
        <w:autoSpaceDN/>
        <w:ind w:right="330"/>
        <w:contextualSpacing/>
        <w:rPr>
          <w:rFonts w:asciiTheme="minorHAnsi" w:hAnsiTheme="minorHAnsi" w:cstheme="minorHAnsi"/>
        </w:rPr>
      </w:pPr>
      <w:r w:rsidRPr="00A11442">
        <w:rPr>
          <w:rFonts w:asciiTheme="minorHAnsi" w:hAnsiTheme="minorHAnsi" w:cstheme="minorHAnsi"/>
        </w:rPr>
        <w:t xml:space="preserve">Skilled in generating detailed reports and documentation using </w:t>
      </w:r>
      <w:proofErr w:type="spellStart"/>
      <w:r w:rsidRPr="00A11442">
        <w:rPr>
          <w:rFonts w:asciiTheme="minorHAnsi" w:hAnsiTheme="minorHAnsi" w:cstheme="minorHAnsi"/>
        </w:rPr>
        <w:t>Ekahau</w:t>
      </w:r>
      <w:proofErr w:type="spellEnd"/>
      <w:r w:rsidRPr="00A11442">
        <w:rPr>
          <w:rFonts w:asciiTheme="minorHAnsi" w:hAnsiTheme="minorHAnsi" w:cstheme="minorHAnsi"/>
        </w:rPr>
        <w:t xml:space="preserve"> Site Survey to communicate survey findings, WLAN design recommendations, and deployment requirements to stakeholders and clients.</w:t>
      </w:r>
    </w:p>
    <w:p w14:paraId="4AD7E534" w14:textId="77777777" w:rsidR="00572B6A" w:rsidRPr="00A11442" w:rsidRDefault="00A10F7F">
      <w:pPr>
        <w:pStyle w:val="ListParagraph"/>
        <w:widowControl/>
        <w:numPr>
          <w:ilvl w:val="0"/>
          <w:numId w:val="1"/>
        </w:numPr>
        <w:autoSpaceDE/>
        <w:autoSpaceDN/>
        <w:ind w:right="330"/>
        <w:contextualSpacing/>
        <w:rPr>
          <w:rFonts w:asciiTheme="minorHAnsi" w:hAnsiTheme="minorHAnsi" w:cstheme="minorHAnsi"/>
        </w:rPr>
      </w:pPr>
      <w:r w:rsidRPr="00A11442">
        <w:rPr>
          <w:rFonts w:asciiTheme="minorHAnsi" w:hAnsiTheme="minorHAnsi" w:cstheme="minorHAnsi"/>
        </w:rPr>
        <w:t>Configured Connectors along with Zscaler TAM and DAS team.</w:t>
      </w:r>
    </w:p>
    <w:p w14:paraId="5780CD69" w14:textId="77777777" w:rsidR="00572B6A" w:rsidRPr="00A11442" w:rsidRDefault="00A10F7F">
      <w:pPr>
        <w:pStyle w:val="ListParagraph"/>
        <w:widowControl/>
        <w:numPr>
          <w:ilvl w:val="0"/>
          <w:numId w:val="1"/>
        </w:numPr>
        <w:autoSpaceDE/>
        <w:autoSpaceDN/>
        <w:ind w:right="330"/>
        <w:contextualSpacing/>
        <w:rPr>
          <w:rFonts w:asciiTheme="minorHAnsi" w:hAnsiTheme="minorHAnsi" w:cstheme="minorHAnsi"/>
        </w:rPr>
      </w:pPr>
      <w:r w:rsidRPr="00A11442">
        <w:rPr>
          <w:rFonts w:asciiTheme="minorHAnsi" w:hAnsiTheme="minorHAnsi" w:cstheme="minorHAnsi"/>
        </w:rPr>
        <w:t>Support for Zscaler Web Security Service</w:t>
      </w:r>
    </w:p>
    <w:p w14:paraId="035526F7" w14:textId="77777777" w:rsidR="00572B6A" w:rsidRPr="00A11442" w:rsidRDefault="00A10F7F">
      <w:pPr>
        <w:pStyle w:val="ListParagraph"/>
        <w:widowControl/>
        <w:numPr>
          <w:ilvl w:val="0"/>
          <w:numId w:val="1"/>
        </w:numPr>
        <w:autoSpaceDE/>
        <w:autoSpaceDN/>
        <w:ind w:right="330"/>
        <w:contextualSpacing/>
        <w:rPr>
          <w:rFonts w:asciiTheme="minorHAnsi" w:hAnsiTheme="minorHAnsi" w:cstheme="minorHAnsi"/>
        </w:rPr>
      </w:pPr>
      <w:r w:rsidRPr="00A11442">
        <w:rPr>
          <w:rFonts w:asciiTheme="minorHAnsi" w:hAnsiTheme="minorHAnsi" w:cstheme="minorHAnsi"/>
        </w:rPr>
        <w:t>Hands on experience with Microsoft Azure cloud services, Storage Accounts and Virtual Networks. Expertise in Google Cloud Platform (GCP)Services .</w:t>
      </w:r>
    </w:p>
    <w:p w14:paraId="74C481D5" w14:textId="77777777" w:rsidR="00572B6A" w:rsidRPr="00A11442" w:rsidRDefault="00572B6A">
      <w:pPr>
        <w:pStyle w:val="BodyText"/>
        <w:spacing w:before="7"/>
        <w:ind w:left="0" w:right="330" w:firstLine="0"/>
        <w:jc w:val="left"/>
        <w:rPr>
          <w:rFonts w:asciiTheme="minorHAnsi" w:hAnsiTheme="minorHAnsi" w:cstheme="minorHAnsi"/>
          <w:sz w:val="22"/>
          <w:szCs w:val="22"/>
        </w:rPr>
      </w:pPr>
    </w:p>
    <w:p w14:paraId="31B5B9C0" w14:textId="5C4E9B1F" w:rsidR="00572B6A" w:rsidRPr="00A11442" w:rsidRDefault="00A10F7F">
      <w:pPr>
        <w:tabs>
          <w:tab w:val="left" w:pos="8742"/>
        </w:tabs>
        <w:ind w:left="139" w:right="330"/>
        <w:rPr>
          <w:rFonts w:asciiTheme="minorHAnsi" w:hAnsiTheme="minorHAnsi" w:cstheme="minorHAnsi"/>
          <w:b/>
        </w:rPr>
      </w:pPr>
      <w:r w:rsidRPr="00A11442">
        <w:rPr>
          <w:rFonts w:asciiTheme="minorHAnsi" w:hAnsiTheme="minorHAnsi" w:cstheme="minorHAnsi"/>
          <w:b/>
        </w:rPr>
        <w:t>CLIENT: -</w:t>
      </w:r>
      <w:r w:rsidRPr="00A11442">
        <w:rPr>
          <w:rFonts w:asciiTheme="minorHAnsi" w:hAnsiTheme="minorHAnsi" w:cstheme="minorHAnsi"/>
          <w:b/>
          <w:bCs/>
        </w:rPr>
        <w:t xml:space="preserve"> </w:t>
      </w:r>
      <w:r w:rsidR="00FE3D15" w:rsidRPr="00A11442">
        <w:rPr>
          <w:rFonts w:asciiTheme="minorHAnsi" w:hAnsiTheme="minorHAnsi" w:cstheme="minorHAnsi"/>
          <w:b/>
          <w:bCs/>
        </w:rPr>
        <w:t>Dell</w:t>
      </w:r>
      <w:r w:rsidRPr="00A11442">
        <w:rPr>
          <w:rFonts w:asciiTheme="minorHAnsi" w:hAnsiTheme="minorHAnsi" w:cstheme="minorHAnsi"/>
          <w:b/>
        </w:rPr>
        <w:t xml:space="preserve">, Hyderabad, Ind                                                                                                            </w:t>
      </w:r>
      <w:r w:rsidR="005C22E2" w:rsidRPr="00A11442">
        <w:rPr>
          <w:rFonts w:asciiTheme="minorHAnsi" w:hAnsiTheme="minorHAnsi" w:cstheme="minorHAnsi"/>
          <w:b/>
        </w:rPr>
        <w:t>Oct</w:t>
      </w:r>
      <w:r w:rsidRPr="00A11442">
        <w:rPr>
          <w:rFonts w:asciiTheme="minorHAnsi" w:hAnsiTheme="minorHAnsi" w:cstheme="minorHAnsi"/>
          <w:b/>
        </w:rPr>
        <w:t>’1</w:t>
      </w:r>
      <w:r w:rsidR="005C22E2" w:rsidRPr="00A11442">
        <w:rPr>
          <w:rFonts w:asciiTheme="minorHAnsi" w:hAnsiTheme="minorHAnsi" w:cstheme="minorHAnsi"/>
          <w:b/>
        </w:rPr>
        <w:t>3</w:t>
      </w:r>
      <w:r w:rsidRPr="00A11442">
        <w:rPr>
          <w:rFonts w:asciiTheme="minorHAnsi" w:hAnsiTheme="minorHAnsi" w:cstheme="minorHAnsi"/>
          <w:b/>
        </w:rPr>
        <w:t xml:space="preserve"> to </w:t>
      </w:r>
      <w:r w:rsidR="00FE3D15" w:rsidRPr="00A11442">
        <w:rPr>
          <w:rFonts w:asciiTheme="minorHAnsi" w:hAnsiTheme="minorHAnsi" w:cstheme="minorHAnsi"/>
          <w:b/>
        </w:rPr>
        <w:t>Jun</w:t>
      </w:r>
      <w:r w:rsidRPr="00A11442">
        <w:rPr>
          <w:rFonts w:asciiTheme="minorHAnsi" w:hAnsiTheme="minorHAnsi" w:cstheme="minorHAnsi"/>
          <w:b/>
        </w:rPr>
        <w:t xml:space="preserve">’17 </w:t>
      </w:r>
    </w:p>
    <w:p w14:paraId="23A3BE6A" w14:textId="77777777" w:rsidR="00572B6A" w:rsidRPr="00A11442" w:rsidRDefault="00A10F7F">
      <w:pPr>
        <w:tabs>
          <w:tab w:val="left" w:pos="8742"/>
        </w:tabs>
        <w:ind w:left="139" w:right="330"/>
        <w:rPr>
          <w:rFonts w:asciiTheme="minorHAnsi" w:hAnsiTheme="minorHAnsi" w:cstheme="minorHAnsi"/>
          <w:b/>
          <w:bCs/>
          <w:spacing w:val="-2"/>
        </w:rPr>
      </w:pPr>
      <w:r w:rsidRPr="00A11442">
        <w:rPr>
          <w:rFonts w:asciiTheme="minorHAnsi" w:hAnsiTheme="minorHAnsi" w:cstheme="minorHAnsi"/>
          <w:b/>
        </w:rPr>
        <w:t>ROLE: -Network Support Engineer</w:t>
      </w:r>
    </w:p>
    <w:p w14:paraId="5BCC9CCE" w14:textId="77777777" w:rsidR="00572B6A" w:rsidRPr="00A11442" w:rsidRDefault="00A10F7F">
      <w:pPr>
        <w:tabs>
          <w:tab w:val="left" w:pos="8742"/>
        </w:tabs>
        <w:ind w:left="139" w:right="330"/>
        <w:rPr>
          <w:rFonts w:asciiTheme="minorHAnsi" w:hAnsiTheme="minorHAnsi" w:cstheme="minorHAnsi"/>
          <w:b/>
          <w:bCs/>
        </w:rPr>
      </w:pPr>
      <w:r w:rsidRPr="00A11442">
        <w:rPr>
          <w:rFonts w:asciiTheme="minorHAnsi" w:hAnsiTheme="minorHAnsi" w:cstheme="minorHAnsi"/>
          <w:b/>
          <w:bCs/>
          <w:spacing w:val="-2"/>
        </w:rPr>
        <w:t>RESPONSIBILITIES:</w:t>
      </w:r>
    </w:p>
    <w:p w14:paraId="10DD679F" w14:textId="77777777" w:rsidR="00F37912" w:rsidRPr="00F37912" w:rsidRDefault="00F37912" w:rsidP="00F37912">
      <w:pPr>
        <w:pStyle w:val="ListParagraph"/>
        <w:widowControl/>
        <w:numPr>
          <w:ilvl w:val="0"/>
          <w:numId w:val="1"/>
        </w:numPr>
        <w:autoSpaceDE/>
        <w:autoSpaceDN/>
        <w:ind w:right="330"/>
        <w:contextualSpacing/>
        <w:rPr>
          <w:rFonts w:asciiTheme="minorHAnsi" w:hAnsiTheme="minorHAnsi" w:cstheme="minorHAnsi"/>
        </w:rPr>
      </w:pPr>
      <w:r w:rsidRPr="00F37912">
        <w:rPr>
          <w:rFonts w:asciiTheme="minorHAnsi" w:hAnsiTheme="minorHAnsi" w:cstheme="minorHAnsi"/>
        </w:rPr>
        <w:t>Managed enterprise DNS and DHCP infrastructure for campus networks.</w:t>
      </w:r>
    </w:p>
    <w:p w14:paraId="18DCEFEB" w14:textId="77777777" w:rsidR="00F37912" w:rsidRPr="00F37912" w:rsidRDefault="00F37912" w:rsidP="00F37912">
      <w:pPr>
        <w:pStyle w:val="ListParagraph"/>
        <w:widowControl/>
        <w:numPr>
          <w:ilvl w:val="0"/>
          <w:numId w:val="1"/>
        </w:numPr>
        <w:autoSpaceDE/>
        <w:autoSpaceDN/>
        <w:ind w:right="330"/>
        <w:contextualSpacing/>
        <w:rPr>
          <w:rFonts w:asciiTheme="minorHAnsi" w:hAnsiTheme="minorHAnsi" w:cstheme="minorHAnsi"/>
        </w:rPr>
      </w:pPr>
      <w:r w:rsidRPr="00F37912">
        <w:rPr>
          <w:rFonts w:asciiTheme="minorHAnsi" w:hAnsiTheme="minorHAnsi" w:cstheme="minorHAnsi"/>
        </w:rPr>
        <w:t>Configured and maintained BIND DNS servers supporting internal enterprise applications.</w:t>
      </w:r>
    </w:p>
    <w:p w14:paraId="6EECC3D7" w14:textId="77777777" w:rsidR="00F37912" w:rsidRPr="00F37912" w:rsidRDefault="00F37912" w:rsidP="00F37912">
      <w:pPr>
        <w:pStyle w:val="ListParagraph"/>
        <w:widowControl/>
        <w:numPr>
          <w:ilvl w:val="0"/>
          <w:numId w:val="1"/>
        </w:numPr>
        <w:autoSpaceDE/>
        <w:autoSpaceDN/>
        <w:ind w:right="330"/>
        <w:contextualSpacing/>
        <w:rPr>
          <w:rFonts w:asciiTheme="minorHAnsi" w:hAnsiTheme="minorHAnsi" w:cstheme="minorHAnsi"/>
        </w:rPr>
      </w:pPr>
      <w:r w:rsidRPr="00F37912">
        <w:rPr>
          <w:rFonts w:asciiTheme="minorHAnsi" w:hAnsiTheme="minorHAnsi" w:cstheme="minorHAnsi"/>
        </w:rPr>
        <w:t>Implemented DNS zone transfers, record management and DNS troubleshooting.</w:t>
      </w:r>
    </w:p>
    <w:p w14:paraId="0C21F529" w14:textId="77777777" w:rsidR="00F37912" w:rsidRPr="00F37912" w:rsidRDefault="00F37912" w:rsidP="00F37912">
      <w:pPr>
        <w:pStyle w:val="ListParagraph"/>
        <w:widowControl/>
        <w:numPr>
          <w:ilvl w:val="0"/>
          <w:numId w:val="1"/>
        </w:numPr>
        <w:autoSpaceDE/>
        <w:autoSpaceDN/>
        <w:ind w:right="330"/>
        <w:contextualSpacing/>
        <w:rPr>
          <w:rFonts w:asciiTheme="minorHAnsi" w:hAnsiTheme="minorHAnsi" w:cstheme="minorHAnsi"/>
        </w:rPr>
      </w:pPr>
      <w:r w:rsidRPr="00F37912">
        <w:rPr>
          <w:rFonts w:asciiTheme="minorHAnsi" w:hAnsiTheme="minorHAnsi" w:cstheme="minorHAnsi"/>
        </w:rPr>
        <w:lastRenderedPageBreak/>
        <w:t>Monitored DNS infrastructure using Wireshark, Syslog and SNMP monitoring tools.</w:t>
      </w:r>
    </w:p>
    <w:p w14:paraId="0DC6E8A9" w14:textId="77777777" w:rsidR="00F37912" w:rsidRPr="00F37912" w:rsidRDefault="00F37912" w:rsidP="00F37912">
      <w:pPr>
        <w:pStyle w:val="ListParagraph"/>
        <w:widowControl/>
        <w:numPr>
          <w:ilvl w:val="0"/>
          <w:numId w:val="1"/>
        </w:numPr>
        <w:autoSpaceDE/>
        <w:autoSpaceDN/>
        <w:ind w:right="330"/>
        <w:contextualSpacing/>
        <w:rPr>
          <w:rFonts w:asciiTheme="minorHAnsi" w:hAnsiTheme="minorHAnsi" w:cstheme="minorHAnsi"/>
        </w:rPr>
      </w:pPr>
      <w:r w:rsidRPr="00F37912">
        <w:rPr>
          <w:rFonts w:asciiTheme="minorHAnsi" w:hAnsiTheme="minorHAnsi" w:cstheme="minorHAnsi"/>
        </w:rPr>
        <w:t>Supported DNS resolution troubleshooting, latency analysis and domain propagation validation.</w:t>
      </w:r>
    </w:p>
    <w:p w14:paraId="22D848CE" w14:textId="77777777" w:rsidR="00F37912" w:rsidRPr="00F37912" w:rsidRDefault="00F37912" w:rsidP="00F37912">
      <w:pPr>
        <w:pStyle w:val="ListParagraph"/>
        <w:widowControl/>
        <w:numPr>
          <w:ilvl w:val="0"/>
          <w:numId w:val="1"/>
        </w:numPr>
        <w:autoSpaceDE/>
        <w:autoSpaceDN/>
        <w:ind w:right="330"/>
        <w:contextualSpacing/>
        <w:rPr>
          <w:rFonts w:asciiTheme="minorHAnsi" w:hAnsiTheme="minorHAnsi" w:cstheme="minorHAnsi"/>
        </w:rPr>
      </w:pPr>
      <w:r w:rsidRPr="00F37912">
        <w:rPr>
          <w:rFonts w:asciiTheme="minorHAnsi" w:hAnsiTheme="minorHAnsi" w:cstheme="minorHAnsi"/>
        </w:rPr>
        <w:t>Assisted in implementing high availability DNS architectures using primary/secondary DNS servers.</w:t>
      </w:r>
    </w:p>
    <w:p w14:paraId="122FD928" w14:textId="3673BBF2" w:rsidR="008A549B" w:rsidRPr="008A549B" w:rsidRDefault="008A549B" w:rsidP="008A549B">
      <w:pPr>
        <w:pStyle w:val="ListParagraph"/>
        <w:widowControl/>
        <w:numPr>
          <w:ilvl w:val="0"/>
          <w:numId w:val="1"/>
        </w:numPr>
        <w:autoSpaceDE/>
        <w:autoSpaceDN/>
        <w:ind w:right="330"/>
        <w:contextualSpacing/>
        <w:rPr>
          <w:rFonts w:asciiTheme="minorHAnsi" w:hAnsiTheme="minorHAnsi" w:cstheme="minorHAnsi"/>
        </w:rPr>
      </w:pPr>
      <w:r w:rsidRPr="008A549B">
        <w:rPr>
          <w:rFonts w:asciiTheme="minorHAnsi" w:hAnsiTheme="minorHAnsi" w:cstheme="minorHAnsi"/>
        </w:rPr>
        <w:t xml:space="preserve"> Configured VLANs, routing protocols, WAN connectivity, and network monitoring solutions.</w:t>
      </w:r>
    </w:p>
    <w:p w14:paraId="4B56A818" w14:textId="7FEFBC54" w:rsidR="008A549B" w:rsidRPr="008A549B" w:rsidRDefault="008A549B" w:rsidP="008A549B">
      <w:pPr>
        <w:pStyle w:val="ListParagraph"/>
        <w:widowControl/>
        <w:numPr>
          <w:ilvl w:val="0"/>
          <w:numId w:val="1"/>
        </w:numPr>
        <w:autoSpaceDE/>
        <w:autoSpaceDN/>
        <w:ind w:right="330"/>
        <w:contextualSpacing/>
        <w:rPr>
          <w:rFonts w:asciiTheme="minorHAnsi" w:hAnsiTheme="minorHAnsi" w:cstheme="minorHAnsi"/>
        </w:rPr>
      </w:pPr>
      <w:r w:rsidRPr="008A549B">
        <w:rPr>
          <w:rFonts w:asciiTheme="minorHAnsi" w:hAnsiTheme="minorHAnsi" w:cstheme="minorHAnsi"/>
        </w:rPr>
        <w:t xml:space="preserve"> Provided operational support and troubleshooting for enterprise networking infrastructure.</w:t>
      </w:r>
    </w:p>
    <w:p w14:paraId="53A882CC" w14:textId="7334CAD8" w:rsidR="00572B6A" w:rsidRPr="00A11442" w:rsidRDefault="00A10F7F">
      <w:pPr>
        <w:pStyle w:val="ListParagraph"/>
        <w:widowControl/>
        <w:numPr>
          <w:ilvl w:val="0"/>
          <w:numId w:val="1"/>
        </w:numPr>
        <w:autoSpaceDE/>
        <w:autoSpaceDN/>
        <w:ind w:right="330"/>
        <w:contextualSpacing/>
        <w:rPr>
          <w:rFonts w:asciiTheme="minorHAnsi" w:hAnsiTheme="minorHAnsi" w:cstheme="minorHAnsi"/>
        </w:rPr>
      </w:pPr>
      <w:r w:rsidRPr="00A11442">
        <w:rPr>
          <w:rFonts w:asciiTheme="minorHAnsi" w:hAnsiTheme="minorHAnsi" w:cstheme="minorHAnsi"/>
        </w:rPr>
        <w:t xml:space="preserve">Worked with Cisco Catalyst 3500, 4500 switches and Cisco 2800, 3600, 3800 series and 2500, 3550 series Routers. </w:t>
      </w:r>
    </w:p>
    <w:p w14:paraId="02AE9E89" w14:textId="77777777" w:rsidR="00572B6A" w:rsidRPr="00A11442" w:rsidRDefault="00A10F7F">
      <w:pPr>
        <w:pStyle w:val="ListParagraph"/>
        <w:widowControl/>
        <w:numPr>
          <w:ilvl w:val="0"/>
          <w:numId w:val="1"/>
        </w:numPr>
        <w:autoSpaceDE/>
        <w:autoSpaceDN/>
        <w:ind w:right="330"/>
        <w:contextualSpacing/>
        <w:rPr>
          <w:rFonts w:asciiTheme="minorHAnsi" w:hAnsiTheme="minorHAnsi" w:cstheme="minorHAnsi"/>
        </w:rPr>
      </w:pPr>
      <w:r w:rsidRPr="00A11442">
        <w:rPr>
          <w:rFonts w:asciiTheme="minorHAnsi" w:hAnsiTheme="minorHAnsi" w:cstheme="minorHAnsi"/>
        </w:rPr>
        <w:t>Configured new WAN links and monitored network performance.</w:t>
      </w:r>
    </w:p>
    <w:p w14:paraId="000499C2" w14:textId="77777777" w:rsidR="00572B6A" w:rsidRPr="00A11442" w:rsidRDefault="00A10F7F">
      <w:pPr>
        <w:pStyle w:val="ListParagraph"/>
        <w:widowControl/>
        <w:numPr>
          <w:ilvl w:val="0"/>
          <w:numId w:val="1"/>
        </w:numPr>
        <w:autoSpaceDE/>
        <w:autoSpaceDN/>
        <w:ind w:right="330"/>
        <w:contextualSpacing/>
        <w:rPr>
          <w:rFonts w:asciiTheme="minorHAnsi" w:hAnsiTheme="minorHAnsi" w:cstheme="minorHAnsi"/>
        </w:rPr>
      </w:pPr>
      <w:r w:rsidRPr="00A11442">
        <w:rPr>
          <w:rFonts w:asciiTheme="minorHAnsi" w:hAnsiTheme="minorHAnsi" w:cstheme="minorHAnsi"/>
        </w:rPr>
        <w:t>Worked to set up the TFTP server for backing up the IOS images and configuration files of Cisco Routers and Switches and troubleshooting the file servers.</w:t>
      </w:r>
    </w:p>
    <w:p w14:paraId="4B8B4C7E" w14:textId="77777777" w:rsidR="00572B6A" w:rsidRPr="00A11442" w:rsidRDefault="00A10F7F">
      <w:pPr>
        <w:pStyle w:val="ListParagraph"/>
        <w:widowControl/>
        <w:numPr>
          <w:ilvl w:val="0"/>
          <w:numId w:val="1"/>
        </w:numPr>
        <w:autoSpaceDE/>
        <w:autoSpaceDN/>
        <w:ind w:right="330"/>
        <w:contextualSpacing/>
        <w:rPr>
          <w:rFonts w:asciiTheme="minorHAnsi" w:hAnsiTheme="minorHAnsi" w:cstheme="minorHAnsi"/>
        </w:rPr>
      </w:pPr>
      <w:r w:rsidRPr="00A11442">
        <w:rPr>
          <w:rFonts w:asciiTheme="minorHAnsi" w:hAnsiTheme="minorHAnsi" w:cstheme="minorHAnsi"/>
        </w:rPr>
        <w:t>Performed network evaluations, troubleshooting a variety of network problems, and implementing various software and hardware upgrades.</w:t>
      </w:r>
    </w:p>
    <w:p w14:paraId="3A026445" w14:textId="77777777" w:rsidR="00572B6A" w:rsidRPr="00A11442" w:rsidRDefault="00A10F7F">
      <w:pPr>
        <w:pStyle w:val="ListParagraph"/>
        <w:widowControl/>
        <w:numPr>
          <w:ilvl w:val="0"/>
          <w:numId w:val="1"/>
        </w:numPr>
        <w:autoSpaceDE/>
        <w:autoSpaceDN/>
        <w:ind w:right="330"/>
        <w:contextualSpacing/>
        <w:rPr>
          <w:rFonts w:asciiTheme="minorHAnsi" w:hAnsiTheme="minorHAnsi" w:cstheme="minorHAnsi"/>
        </w:rPr>
      </w:pPr>
      <w:r w:rsidRPr="00A11442">
        <w:rPr>
          <w:rFonts w:asciiTheme="minorHAnsi" w:hAnsiTheme="minorHAnsi" w:cstheme="minorHAnsi"/>
        </w:rPr>
        <w:t>Collaborated with DevOps and security teams to ensure GCP network infrastructure adhered to security best practices, compliance requirements, and performance SLAs.</w:t>
      </w:r>
    </w:p>
    <w:p w14:paraId="08CD86B5" w14:textId="77777777" w:rsidR="00572B6A" w:rsidRPr="00A11442" w:rsidRDefault="00A10F7F">
      <w:pPr>
        <w:pStyle w:val="ListParagraph"/>
        <w:widowControl/>
        <w:numPr>
          <w:ilvl w:val="0"/>
          <w:numId w:val="1"/>
        </w:numPr>
        <w:autoSpaceDE/>
        <w:autoSpaceDN/>
        <w:ind w:right="330"/>
        <w:contextualSpacing/>
        <w:rPr>
          <w:rFonts w:asciiTheme="minorHAnsi" w:hAnsiTheme="minorHAnsi" w:cstheme="minorHAnsi"/>
        </w:rPr>
      </w:pPr>
      <w:r w:rsidRPr="00A11442">
        <w:rPr>
          <w:rFonts w:asciiTheme="minorHAnsi" w:hAnsiTheme="minorHAnsi" w:cstheme="minorHAnsi"/>
        </w:rPr>
        <w:t>Experienced in integrating Cisco Prime Infrastructure with other Cisco network management tools and platforms to streamline operations, automate workflows, and enhance overall network visibility and control.</w:t>
      </w:r>
    </w:p>
    <w:p w14:paraId="4FB586D9" w14:textId="77777777" w:rsidR="00572B6A" w:rsidRPr="00A11442" w:rsidRDefault="00A10F7F">
      <w:pPr>
        <w:pStyle w:val="ListParagraph"/>
        <w:widowControl/>
        <w:numPr>
          <w:ilvl w:val="0"/>
          <w:numId w:val="1"/>
        </w:numPr>
        <w:autoSpaceDE/>
        <w:autoSpaceDN/>
        <w:ind w:right="330"/>
        <w:contextualSpacing/>
        <w:rPr>
          <w:rFonts w:asciiTheme="minorHAnsi" w:hAnsiTheme="minorHAnsi" w:cstheme="minorHAnsi"/>
        </w:rPr>
      </w:pPr>
      <w:r w:rsidRPr="00A11442">
        <w:rPr>
          <w:rFonts w:asciiTheme="minorHAnsi" w:hAnsiTheme="minorHAnsi" w:cstheme="minorHAnsi"/>
        </w:rPr>
        <w:t xml:space="preserve">Knowledgeable in configuring and fine-tuning </w:t>
      </w:r>
      <w:proofErr w:type="spellStart"/>
      <w:r w:rsidRPr="00A11442">
        <w:rPr>
          <w:rFonts w:asciiTheme="minorHAnsi" w:hAnsiTheme="minorHAnsi" w:cstheme="minorHAnsi"/>
        </w:rPr>
        <w:t>Ekahau</w:t>
      </w:r>
      <w:proofErr w:type="spellEnd"/>
      <w:r w:rsidRPr="00A11442">
        <w:rPr>
          <w:rFonts w:asciiTheme="minorHAnsi" w:hAnsiTheme="minorHAnsi" w:cstheme="minorHAnsi"/>
        </w:rPr>
        <w:t xml:space="preserve"> Site Survey settings to optimize survey accuracy, efficiency, and consistency across different WLAN projects and environments.</w:t>
      </w:r>
    </w:p>
    <w:p w14:paraId="02031C69" w14:textId="77777777" w:rsidR="00572B6A" w:rsidRPr="00A11442" w:rsidRDefault="00A10F7F">
      <w:pPr>
        <w:pStyle w:val="ListParagraph"/>
        <w:widowControl/>
        <w:numPr>
          <w:ilvl w:val="0"/>
          <w:numId w:val="1"/>
        </w:numPr>
        <w:autoSpaceDE/>
        <w:autoSpaceDN/>
        <w:ind w:right="330"/>
        <w:contextualSpacing/>
        <w:rPr>
          <w:rFonts w:asciiTheme="minorHAnsi" w:hAnsiTheme="minorHAnsi" w:cstheme="minorHAnsi"/>
        </w:rPr>
      </w:pPr>
      <w:r w:rsidRPr="00A11442">
        <w:rPr>
          <w:rFonts w:asciiTheme="minorHAnsi" w:hAnsiTheme="minorHAnsi" w:cstheme="minorHAnsi"/>
        </w:rPr>
        <w:t>Proficient in documenting wireless network configurations, monitoring procedures, and troubleshooting steps to ensure effective knowledge transfer and collaboration within the team.</w:t>
      </w:r>
    </w:p>
    <w:p w14:paraId="4C6598FF" w14:textId="77777777" w:rsidR="00572B6A" w:rsidRPr="00A11442" w:rsidRDefault="00A10F7F">
      <w:pPr>
        <w:pStyle w:val="ListParagraph"/>
        <w:widowControl/>
        <w:numPr>
          <w:ilvl w:val="0"/>
          <w:numId w:val="1"/>
        </w:numPr>
        <w:autoSpaceDE/>
        <w:autoSpaceDN/>
        <w:ind w:right="330"/>
        <w:contextualSpacing/>
        <w:rPr>
          <w:rFonts w:asciiTheme="minorHAnsi" w:hAnsiTheme="minorHAnsi" w:cstheme="minorHAnsi"/>
        </w:rPr>
      </w:pPr>
      <w:r w:rsidRPr="00A11442">
        <w:rPr>
          <w:rFonts w:asciiTheme="minorHAnsi" w:hAnsiTheme="minorHAnsi" w:cstheme="minorHAnsi"/>
        </w:rPr>
        <w:t>Involved in Network Designing, Routing, DNS, IP Subnetting, TCP/IP protocol.</w:t>
      </w:r>
    </w:p>
    <w:sectPr w:rsidR="00572B6A" w:rsidRPr="00A11442">
      <w:pgSz w:w="11910" w:h="16840"/>
      <w:pgMar w:top="144" w:right="576" w:bottom="144" w:left="576" w:header="144" w:footer="144"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5E3D49"/>
    <w:multiLevelType w:val="multilevel"/>
    <w:tmpl w:val="A458499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A8C5909"/>
    <w:multiLevelType w:val="multilevel"/>
    <w:tmpl w:val="F46C8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B1424EE"/>
    <w:multiLevelType w:val="multilevel"/>
    <w:tmpl w:val="F4DAF83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6E628DA"/>
    <w:multiLevelType w:val="hybridMultilevel"/>
    <w:tmpl w:val="C328911E"/>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4" w15:restartNumberingAfterBreak="0">
    <w:nsid w:val="2A83295F"/>
    <w:multiLevelType w:val="multilevel"/>
    <w:tmpl w:val="DD661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18C1535"/>
    <w:multiLevelType w:val="multilevel"/>
    <w:tmpl w:val="96662B5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B4F7B87"/>
    <w:multiLevelType w:val="multilevel"/>
    <w:tmpl w:val="8814F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EDE0D1A"/>
    <w:multiLevelType w:val="multilevel"/>
    <w:tmpl w:val="80A4751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3AE7142"/>
    <w:multiLevelType w:val="multilevel"/>
    <w:tmpl w:val="86280D0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6B52E84"/>
    <w:multiLevelType w:val="multilevel"/>
    <w:tmpl w:val="6B204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BB56BAE"/>
    <w:multiLevelType w:val="multilevel"/>
    <w:tmpl w:val="5BB56BAE"/>
    <w:lvl w:ilvl="0">
      <w:start w:val="1"/>
      <w:numFmt w:val="bullet"/>
      <w:lvlText w:val="s"/>
      <w:lvlJc w:val="left"/>
      <w:pPr>
        <w:ind w:left="360" w:hanging="360"/>
      </w:pPr>
      <w:rPr>
        <w:rFonts w:ascii="Wingdings" w:hAnsi="Wingding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1" w15:restartNumberingAfterBreak="0">
    <w:nsid w:val="610B311A"/>
    <w:multiLevelType w:val="multilevel"/>
    <w:tmpl w:val="FDCC0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10E1AD6"/>
    <w:multiLevelType w:val="multilevel"/>
    <w:tmpl w:val="90CE9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5EB2AA1"/>
    <w:multiLevelType w:val="multilevel"/>
    <w:tmpl w:val="1F184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CF30477"/>
    <w:multiLevelType w:val="multilevel"/>
    <w:tmpl w:val="D586F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E644E70"/>
    <w:multiLevelType w:val="multilevel"/>
    <w:tmpl w:val="AABC6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718831FF"/>
    <w:multiLevelType w:val="multilevel"/>
    <w:tmpl w:val="96547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5CD7CCA"/>
    <w:multiLevelType w:val="multilevel"/>
    <w:tmpl w:val="3DA8B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7F385523"/>
    <w:multiLevelType w:val="multilevel"/>
    <w:tmpl w:val="D7B4C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91761769">
    <w:abstractNumId w:val="10"/>
  </w:num>
  <w:num w:numId="2" w16cid:durableId="1542591534">
    <w:abstractNumId w:val="3"/>
  </w:num>
  <w:num w:numId="3" w16cid:durableId="251739333">
    <w:abstractNumId w:val="17"/>
  </w:num>
  <w:num w:numId="4" w16cid:durableId="1539471047">
    <w:abstractNumId w:val="0"/>
  </w:num>
  <w:num w:numId="5" w16cid:durableId="947738802">
    <w:abstractNumId w:val="5"/>
  </w:num>
  <w:num w:numId="6" w16cid:durableId="960264802">
    <w:abstractNumId w:val="2"/>
  </w:num>
  <w:num w:numId="7" w16cid:durableId="257837316">
    <w:abstractNumId w:val="8"/>
  </w:num>
  <w:num w:numId="8" w16cid:durableId="1842309298">
    <w:abstractNumId w:val="7"/>
  </w:num>
  <w:num w:numId="9" w16cid:durableId="152915805">
    <w:abstractNumId w:val="13"/>
  </w:num>
  <w:num w:numId="10" w16cid:durableId="390152104">
    <w:abstractNumId w:val="1"/>
  </w:num>
  <w:num w:numId="11" w16cid:durableId="974988787">
    <w:abstractNumId w:val="11"/>
  </w:num>
  <w:num w:numId="12" w16cid:durableId="674235370">
    <w:abstractNumId w:val="4"/>
  </w:num>
  <w:num w:numId="13" w16cid:durableId="1750926895">
    <w:abstractNumId w:val="12"/>
  </w:num>
  <w:num w:numId="14" w16cid:durableId="1987972334">
    <w:abstractNumId w:val="14"/>
  </w:num>
  <w:num w:numId="15" w16cid:durableId="1127241833">
    <w:abstractNumId w:val="16"/>
  </w:num>
  <w:num w:numId="16" w16cid:durableId="1196432072">
    <w:abstractNumId w:val="6"/>
  </w:num>
  <w:num w:numId="17" w16cid:durableId="856193816">
    <w:abstractNumId w:val="18"/>
  </w:num>
  <w:num w:numId="18" w16cid:durableId="1987280128">
    <w:abstractNumId w:val="15"/>
  </w:num>
  <w:num w:numId="19" w16cid:durableId="67091460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drawingGridHorizontalSpacing w:val="110"/>
  <w:noPunctuationKerning/>
  <w:characterSpacingControl w:val="doNotCompress"/>
  <w:compat>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7B5A"/>
    <w:rsid w:val="0000378C"/>
    <w:rsid w:val="00003D8E"/>
    <w:rsid w:val="000065F0"/>
    <w:rsid w:val="00021FE7"/>
    <w:rsid w:val="000413E8"/>
    <w:rsid w:val="000455C8"/>
    <w:rsid w:val="00070FE3"/>
    <w:rsid w:val="000734C2"/>
    <w:rsid w:val="000B0754"/>
    <w:rsid w:val="000D7B60"/>
    <w:rsid w:val="000F2D6E"/>
    <w:rsid w:val="000F66E8"/>
    <w:rsid w:val="00124540"/>
    <w:rsid w:val="00135FBA"/>
    <w:rsid w:val="00156E02"/>
    <w:rsid w:val="00177B5A"/>
    <w:rsid w:val="00186363"/>
    <w:rsid w:val="00191CA3"/>
    <w:rsid w:val="001B1F35"/>
    <w:rsid w:val="001B47FF"/>
    <w:rsid w:val="001F3D85"/>
    <w:rsid w:val="001F4972"/>
    <w:rsid w:val="0020020B"/>
    <w:rsid w:val="00241AA0"/>
    <w:rsid w:val="00241DE8"/>
    <w:rsid w:val="00243BF2"/>
    <w:rsid w:val="002466F7"/>
    <w:rsid w:val="00271A5D"/>
    <w:rsid w:val="002850FD"/>
    <w:rsid w:val="002A473D"/>
    <w:rsid w:val="002B1F38"/>
    <w:rsid w:val="002B5260"/>
    <w:rsid w:val="002C1CA3"/>
    <w:rsid w:val="002D5BC3"/>
    <w:rsid w:val="002F33DB"/>
    <w:rsid w:val="002F367F"/>
    <w:rsid w:val="0031063A"/>
    <w:rsid w:val="00351AB3"/>
    <w:rsid w:val="00353995"/>
    <w:rsid w:val="0036083C"/>
    <w:rsid w:val="003E239E"/>
    <w:rsid w:val="003E2477"/>
    <w:rsid w:val="003E3196"/>
    <w:rsid w:val="00430F82"/>
    <w:rsid w:val="00452A66"/>
    <w:rsid w:val="0046308B"/>
    <w:rsid w:val="004663DA"/>
    <w:rsid w:val="004A5635"/>
    <w:rsid w:val="004E2CA1"/>
    <w:rsid w:val="004F2B39"/>
    <w:rsid w:val="004F469C"/>
    <w:rsid w:val="00505DAF"/>
    <w:rsid w:val="00507359"/>
    <w:rsid w:val="00532EC1"/>
    <w:rsid w:val="005462C4"/>
    <w:rsid w:val="00556371"/>
    <w:rsid w:val="005578A8"/>
    <w:rsid w:val="00572B6A"/>
    <w:rsid w:val="0057320D"/>
    <w:rsid w:val="0057769A"/>
    <w:rsid w:val="00586246"/>
    <w:rsid w:val="00594727"/>
    <w:rsid w:val="005A3A48"/>
    <w:rsid w:val="005A5A70"/>
    <w:rsid w:val="005B642B"/>
    <w:rsid w:val="005C22E2"/>
    <w:rsid w:val="005E0E83"/>
    <w:rsid w:val="005F2F4B"/>
    <w:rsid w:val="005F35B2"/>
    <w:rsid w:val="00620176"/>
    <w:rsid w:val="006713C6"/>
    <w:rsid w:val="00684077"/>
    <w:rsid w:val="006A0B1D"/>
    <w:rsid w:val="006A415D"/>
    <w:rsid w:val="006A5BD8"/>
    <w:rsid w:val="006B0945"/>
    <w:rsid w:val="006D1354"/>
    <w:rsid w:val="006D6295"/>
    <w:rsid w:val="00717EF2"/>
    <w:rsid w:val="0073749E"/>
    <w:rsid w:val="00743E04"/>
    <w:rsid w:val="007860E5"/>
    <w:rsid w:val="00790ED1"/>
    <w:rsid w:val="00794756"/>
    <w:rsid w:val="007A6D16"/>
    <w:rsid w:val="007B698C"/>
    <w:rsid w:val="007B6C0B"/>
    <w:rsid w:val="007B70D3"/>
    <w:rsid w:val="007D5715"/>
    <w:rsid w:val="007F3624"/>
    <w:rsid w:val="00801410"/>
    <w:rsid w:val="00865C37"/>
    <w:rsid w:val="00871DFB"/>
    <w:rsid w:val="008A549B"/>
    <w:rsid w:val="008E12CB"/>
    <w:rsid w:val="008F3ED6"/>
    <w:rsid w:val="00937D4D"/>
    <w:rsid w:val="009545B8"/>
    <w:rsid w:val="00973349"/>
    <w:rsid w:val="009946DF"/>
    <w:rsid w:val="009A435F"/>
    <w:rsid w:val="009B177E"/>
    <w:rsid w:val="009C15FA"/>
    <w:rsid w:val="009D1402"/>
    <w:rsid w:val="009D40A9"/>
    <w:rsid w:val="009D5EB3"/>
    <w:rsid w:val="009F025A"/>
    <w:rsid w:val="009F7F19"/>
    <w:rsid w:val="00A07A33"/>
    <w:rsid w:val="00A10F7F"/>
    <w:rsid w:val="00A11442"/>
    <w:rsid w:val="00A20D25"/>
    <w:rsid w:val="00A31EB4"/>
    <w:rsid w:val="00A43253"/>
    <w:rsid w:val="00A51DA0"/>
    <w:rsid w:val="00A643EF"/>
    <w:rsid w:val="00A71087"/>
    <w:rsid w:val="00A72381"/>
    <w:rsid w:val="00A768B4"/>
    <w:rsid w:val="00A8117F"/>
    <w:rsid w:val="00AD00EA"/>
    <w:rsid w:val="00B10099"/>
    <w:rsid w:val="00B6024F"/>
    <w:rsid w:val="00B76B2C"/>
    <w:rsid w:val="00BB5A08"/>
    <w:rsid w:val="00BC02F3"/>
    <w:rsid w:val="00BC2B31"/>
    <w:rsid w:val="00BD5F14"/>
    <w:rsid w:val="00C12EC8"/>
    <w:rsid w:val="00C344D2"/>
    <w:rsid w:val="00C44092"/>
    <w:rsid w:val="00C60D2A"/>
    <w:rsid w:val="00C70F21"/>
    <w:rsid w:val="00C71FDF"/>
    <w:rsid w:val="00C97539"/>
    <w:rsid w:val="00C9798E"/>
    <w:rsid w:val="00CA1022"/>
    <w:rsid w:val="00CA4710"/>
    <w:rsid w:val="00CA773B"/>
    <w:rsid w:val="00CB5A64"/>
    <w:rsid w:val="00CC553C"/>
    <w:rsid w:val="00D0363A"/>
    <w:rsid w:val="00D06F46"/>
    <w:rsid w:val="00D15233"/>
    <w:rsid w:val="00D269AC"/>
    <w:rsid w:val="00D27B4B"/>
    <w:rsid w:val="00D33B90"/>
    <w:rsid w:val="00D344FF"/>
    <w:rsid w:val="00D70482"/>
    <w:rsid w:val="00D7532A"/>
    <w:rsid w:val="00D75B0A"/>
    <w:rsid w:val="00D80111"/>
    <w:rsid w:val="00DD1580"/>
    <w:rsid w:val="00DE1727"/>
    <w:rsid w:val="00E010C1"/>
    <w:rsid w:val="00E23D5F"/>
    <w:rsid w:val="00E26210"/>
    <w:rsid w:val="00E6699B"/>
    <w:rsid w:val="00E827A2"/>
    <w:rsid w:val="00E865E1"/>
    <w:rsid w:val="00EB4704"/>
    <w:rsid w:val="00EB6AF5"/>
    <w:rsid w:val="00F101CC"/>
    <w:rsid w:val="00F122E2"/>
    <w:rsid w:val="00F2022E"/>
    <w:rsid w:val="00F22277"/>
    <w:rsid w:val="00F27F33"/>
    <w:rsid w:val="00F30305"/>
    <w:rsid w:val="00F36270"/>
    <w:rsid w:val="00F37912"/>
    <w:rsid w:val="00F42CAB"/>
    <w:rsid w:val="00F43B40"/>
    <w:rsid w:val="00F43E93"/>
    <w:rsid w:val="00F7474A"/>
    <w:rsid w:val="00F77E25"/>
    <w:rsid w:val="00F97764"/>
    <w:rsid w:val="00FA12F4"/>
    <w:rsid w:val="00FB415F"/>
    <w:rsid w:val="00FE3D15"/>
    <w:rsid w:val="00FE53C0"/>
    <w:rsid w:val="00FE751C"/>
    <w:rsid w:val="00FF7B32"/>
    <w:rsid w:val="1B243266"/>
    <w:rsid w:val="3D87247A"/>
    <w:rsid w:val="612D749B"/>
    <w:rsid w:val="7DE33761"/>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4CA6D0E4"/>
  <w15:docId w15:val="{F3EDF8FD-9D09-4C22-8E84-8FB7203A1F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pPr>
    <w:rPr>
      <w:rFonts w:ascii="Cambria" w:eastAsia="Cambria" w:hAnsi="Cambria" w:cs="Cambria"/>
      <w:sz w:val="22"/>
      <w:szCs w:val="22"/>
    </w:rPr>
  </w:style>
  <w:style w:type="paragraph" w:styleId="Heading1">
    <w:name w:val="heading 1"/>
    <w:basedOn w:val="Normal"/>
    <w:uiPriority w:val="9"/>
    <w:qFormat/>
    <w:pPr>
      <w:ind w:left="139"/>
      <w:outlineLvl w:val="0"/>
    </w:pPr>
    <w:rPr>
      <w:b/>
      <w:bCs/>
      <w:sz w:val="32"/>
      <w:szCs w:val="32"/>
    </w:rPr>
  </w:style>
  <w:style w:type="paragraph" w:styleId="Heading2">
    <w:name w:val="heading 2"/>
    <w:basedOn w:val="Normal"/>
    <w:uiPriority w:val="9"/>
    <w:unhideWhenUsed/>
    <w:qFormat/>
    <w:pPr>
      <w:ind w:left="139"/>
      <w:outlineLvl w:val="1"/>
    </w:pPr>
    <w:rPr>
      <w:b/>
      <w:bCs/>
      <w:sz w:val="24"/>
      <w:szCs w:val="24"/>
    </w:rPr>
  </w:style>
  <w:style w:type="paragraph" w:styleId="Heading3">
    <w:name w:val="heading 3"/>
    <w:basedOn w:val="Normal"/>
    <w:next w:val="Normal"/>
    <w:link w:val="Heading3Char"/>
    <w:uiPriority w:val="9"/>
    <w:semiHidden/>
    <w:unhideWhenUsed/>
    <w:qFormat/>
    <w:rsid w:val="00021FE7"/>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Pr>
      <w:rFonts w:ascii="Tahoma" w:hAnsi="Tahoma" w:cs="Tahoma"/>
      <w:sz w:val="16"/>
      <w:szCs w:val="16"/>
    </w:rPr>
  </w:style>
  <w:style w:type="paragraph" w:styleId="BodyText">
    <w:name w:val="Body Text"/>
    <w:basedOn w:val="Normal"/>
    <w:uiPriority w:val="1"/>
    <w:qFormat/>
    <w:pPr>
      <w:ind w:left="475" w:hanging="360"/>
      <w:jc w:val="both"/>
    </w:pPr>
    <w:rPr>
      <w:sz w:val="24"/>
      <w:szCs w:val="24"/>
    </w:rPr>
  </w:style>
  <w:style w:type="paragraph" w:styleId="Footer">
    <w:name w:val="footer"/>
    <w:basedOn w:val="Normal"/>
    <w:link w:val="FooterChar"/>
    <w:uiPriority w:val="99"/>
    <w:unhideWhenUsed/>
    <w:pPr>
      <w:tabs>
        <w:tab w:val="center" w:pos="4513"/>
        <w:tab w:val="right" w:pos="9026"/>
      </w:tabs>
    </w:pPr>
  </w:style>
  <w:style w:type="paragraph" w:styleId="Header">
    <w:name w:val="header"/>
    <w:basedOn w:val="Normal"/>
    <w:link w:val="HeaderChar"/>
    <w:uiPriority w:val="99"/>
    <w:unhideWhenUsed/>
    <w:pPr>
      <w:tabs>
        <w:tab w:val="center" w:pos="4513"/>
        <w:tab w:val="right" w:pos="9026"/>
      </w:tabs>
    </w:pPr>
  </w:style>
  <w:style w:type="character" w:styleId="Hyperlink">
    <w:name w:val="Hyperlink"/>
    <w:basedOn w:val="DefaultParagraphFont"/>
    <w:uiPriority w:val="99"/>
    <w:unhideWhenUsed/>
    <w:qFormat/>
    <w:rPr>
      <w:color w:val="0000FF" w:themeColor="hyperlink"/>
      <w:u w:val="single"/>
    </w:rPr>
  </w:style>
  <w:style w:type="paragraph" w:styleId="NormalWeb">
    <w:name w:val="Normal (Web)"/>
    <w:basedOn w:val="Normal"/>
    <w:uiPriority w:val="99"/>
    <w:semiHidden/>
    <w:unhideWhenUsed/>
    <w:rPr>
      <w:sz w:val="24"/>
      <w:szCs w:val="24"/>
    </w:rPr>
  </w:style>
  <w:style w:type="character" w:styleId="Strong">
    <w:name w:val="Strong"/>
    <w:basedOn w:val="DefaultParagraphFont"/>
    <w:uiPriority w:val="22"/>
    <w:qFormat/>
    <w:rPr>
      <w:b/>
      <w:bCs/>
    </w:rPr>
  </w:style>
  <w:style w:type="table" w:styleId="TableGrid">
    <w:name w:val="Table Grid"/>
    <w:basedOn w:val="TableNormal"/>
    <w:uiPriority w:val="39"/>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uiPriority w:val="10"/>
    <w:qFormat/>
    <w:pPr>
      <w:spacing w:before="76"/>
      <w:ind w:left="8046"/>
    </w:pPr>
    <w:rPr>
      <w:b/>
      <w:bCs/>
      <w:sz w:val="48"/>
      <w:szCs w:val="48"/>
    </w:rPr>
  </w:style>
  <w:style w:type="paragraph" w:styleId="ListParagraph">
    <w:name w:val="List Paragraph"/>
    <w:basedOn w:val="Normal"/>
    <w:link w:val="ListParagraphChar"/>
    <w:uiPriority w:val="1"/>
    <w:qFormat/>
    <w:pPr>
      <w:ind w:left="475" w:right="386" w:hanging="360"/>
      <w:jc w:val="both"/>
    </w:pPr>
  </w:style>
  <w:style w:type="paragraph" w:customStyle="1" w:styleId="TableParagraph">
    <w:name w:val="Table Paragraph"/>
    <w:basedOn w:val="Normal"/>
    <w:uiPriority w:val="1"/>
    <w:qFormat/>
  </w:style>
  <w:style w:type="character" w:customStyle="1" w:styleId="ListParagraphChar">
    <w:name w:val="List Paragraph Char"/>
    <w:link w:val="ListParagraph"/>
    <w:uiPriority w:val="99"/>
    <w:qFormat/>
    <w:locked/>
    <w:rPr>
      <w:rFonts w:ascii="Cambria" w:eastAsia="Cambria" w:hAnsi="Cambria" w:cs="Cambria"/>
    </w:rPr>
  </w:style>
  <w:style w:type="character" w:customStyle="1" w:styleId="selectable-text">
    <w:name w:val="selectable-text"/>
    <w:basedOn w:val="DefaultParagraphFont"/>
    <w:qFormat/>
  </w:style>
  <w:style w:type="character" w:customStyle="1" w:styleId="UnresolvedMention1">
    <w:name w:val="Unresolved Mention1"/>
    <w:basedOn w:val="DefaultParagraphFont"/>
    <w:uiPriority w:val="99"/>
    <w:semiHidden/>
    <w:unhideWhenUsed/>
    <w:rPr>
      <w:color w:val="605E5C"/>
      <w:shd w:val="clear" w:color="auto" w:fill="E1DFDD"/>
    </w:rPr>
  </w:style>
  <w:style w:type="character" w:customStyle="1" w:styleId="BalloonTextChar">
    <w:name w:val="Balloon Text Char"/>
    <w:basedOn w:val="DefaultParagraphFont"/>
    <w:link w:val="BalloonText"/>
    <w:uiPriority w:val="99"/>
    <w:semiHidden/>
    <w:qFormat/>
    <w:rPr>
      <w:rFonts w:ascii="Tahoma" w:eastAsia="Cambria" w:hAnsi="Tahoma" w:cs="Tahoma"/>
      <w:sz w:val="16"/>
      <w:szCs w:val="16"/>
    </w:rPr>
  </w:style>
  <w:style w:type="character" w:customStyle="1" w:styleId="HeaderChar">
    <w:name w:val="Header Char"/>
    <w:basedOn w:val="DefaultParagraphFont"/>
    <w:link w:val="Header"/>
    <w:uiPriority w:val="99"/>
    <w:rPr>
      <w:rFonts w:ascii="Cambria" w:eastAsia="Cambria" w:hAnsi="Cambria" w:cs="Cambria"/>
    </w:rPr>
  </w:style>
  <w:style w:type="character" w:customStyle="1" w:styleId="FooterChar">
    <w:name w:val="Footer Char"/>
    <w:basedOn w:val="DefaultParagraphFont"/>
    <w:link w:val="Footer"/>
    <w:uiPriority w:val="99"/>
    <w:rPr>
      <w:rFonts w:ascii="Cambria" w:eastAsia="Cambria" w:hAnsi="Cambria" w:cs="Cambria"/>
    </w:rPr>
  </w:style>
  <w:style w:type="character" w:styleId="UnresolvedMention">
    <w:name w:val="Unresolved Mention"/>
    <w:basedOn w:val="DefaultParagraphFont"/>
    <w:uiPriority w:val="99"/>
    <w:semiHidden/>
    <w:unhideWhenUsed/>
    <w:rsid w:val="0020020B"/>
    <w:rPr>
      <w:color w:val="605E5C"/>
      <w:shd w:val="clear" w:color="auto" w:fill="E1DFDD"/>
    </w:rPr>
  </w:style>
  <w:style w:type="character" w:customStyle="1" w:styleId="Heading3Char">
    <w:name w:val="Heading 3 Char"/>
    <w:basedOn w:val="DefaultParagraphFont"/>
    <w:link w:val="Heading3"/>
    <w:uiPriority w:val="9"/>
    <w:semiHidden/>
    <w:rsid w:val="00021FE7"/>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7942452">
      <w:bodyDiv w:val="1"/>
      <w:marLeft w:val="0"/>
      <w:marRight w:val="0"/>
      <w:marTop w:val="0"/>
      <w:marBottom w:val="0"/>
      <w:divBdr>
        <w:top w:val="none" w:sz="0" w:space="0" w:color="auto"/>
        <w:left w:val="none" w:sz="0" w:space="0" w:color="auto"/>
        <w:bottom w:val="none" w:sz="0" w:space="0" w:color="auto"/>
        <w:right w:val="none" w:sz="0" w:space="0" w:color="auto"/>
      </w:divBdr>
    </w:div>
    <w:div w:id="181668230">
      <w:bodyDiv w:val="1"/>
      <w:marLeft w:val="0"/>
      <w:marRight w:val="0"/>
      <w:marTop w:val="0"/>
      <w:marBottom w:val="0"/>
      <w:divBdr>
        <w:top w:val="none" w:sz="0" w:space="0" w:color="auto"/>
        <w:left w:val="none" w:sz="0" w:space="0" w:color="auto"/>
        <w:bottom w:val="none" w:sz="0" w:space="0" w:color="auto"/>
        <w:right w:val="none" w:sz="0" w:space="0" w:color="auto"/>
      </w:divBdr>
    </w:div>
    <w:div w:id="324820311">
      <w:bodyDiv w:val="1"/>
      <w:marLeft w:val="0"/>
      <w:marRight w:val="0"/>
      <w:marTop w:val="0"/>
      <w:marBottom w:val="0"/>
      <w:divBdr>
        <w:top w:val="none" w:sz="0" w:space="0" w:color="auto"/>
        <w:left w:val="none" w:sz="0" w:space="0" w:color="auto"/>
        <w:bottom w:val="none" w:sz="0" w:space="0" w:color="auto"/>
        <w:right w:val="none" w:sz="0" w:space="0" w:color="auto"/>
      </w:divBdr>
    </w:div>
    <w:div w:id="398794876">
      <w:bodyDiv w:val="1"/>
      <w:marLeft w:val="0"/>
      <w:marRight w:val="0"/>
      <w:marTop w:val="0"/>
      <w:marBottom w:val="0"/>
      <w:divBdr>
        <w:top w:val="none" w:sz="0" w:space="0" w:color="auto"/>
        <w:left w:val="none" w:sz="0" w:space="0" w:color="auto"/>
        <w:bottom w:val="none" w:sz="0" w:space="0" w:color="auto"/>
        <w:right w:val="none" w:sz="0" w:space="0" w:color="auto"/>
      </w:divBdr>
    </w:div>
    <w:div w:id="641692087">
      <w:bodyDiv w:val="1"/>
      <w:marLeft w:val="0"/>
      <w:marRight w:val="0"/>
      <w:marTop w:val="0"/>
      <w:marBottom w:val="0"/>
      <w:divBdr>
        <w:top w:val="none" w:sz="0" w:space="0" w:color="auto"/>
        <w:left w:val="none" w:sz="0" w:space="0" w:color="auto"/>
        <w:bottom w:val="none" w:sz="0" w:space="0" w:color="auto"/>
        <w:right w:val="none" w:sz="0" w:space="0" w:color="auto"/>
      </w:divBdr>
      <w:divsChild>
        <w:div w:id="1627422336">
          <w:marLeft w:val="0"/>
          <w:marRight w:val="0"/>
          <w:marTop w:val="0"/>
          <w:marBottom w:val="0"/>
          <w:divBdr>
            <w:top w:val="none" w:sz="0" w:space="0" w:color="auto"/>
            <w:left w:val="none" w:sz="0" w:space="0" w:color="auto"/>
            <w:bottom w:val="none" w:sz="0" w:space="0" w:color="auto"/>
            <w:right w:val="none" w:sz="0" w:space="0" w:color="auto"/>
          </w:divBdr>
        </w:div>
      </w:divsChild>
    </w:div>
    <w:div w:id="665328229">
      <w:bodyDiv w:val="1"/>
      <w:marLeft w:val="0"/>
      <w:marRight w:val="0"/>
      <w:marTop w:val="0"/>
      <w:marBottom w:val="0"/>
      <w:divBdr>
        <w:top w:val="none" w:sz="0" w:space="0" w:color="auto"/>
        <w:left w:val="none" w:sz="0" w:space="0" w:color="auto"/>
        <w:bottom w:val="none" w:sz="0" w:space="0" w:color="auto"/>
        <w:right w:val="none" w:sz="0" w:space="0" w:color="auto"/>
      </w:divBdr>
    </w:div>
    <w:div w:id="782261176">
      <w:bodyDiv w:val="1"/>
      <w:marLeft w:val="0"/>
      <w:marRight w:val="0"/>
      <w:marTop w:val="0"/>
      <w:marBottom w:val="0"/>
      <w:divBdr>
        <w:top w:val="none" w:sz="0" w:space="0" w:color="auto"/>
        <w:left w:val="none" w:sz="0" w:space="0" w:color="auto"/>
        <w:bottom w:val="none" w:sz="0" w:space="0" w:color="auto"/>
        <w:right w:val="none" w:sz="0" w:space="0" w:color="auto"/>
      </w:divBdr>
    </w:div>
    <w:div w:id="839274508">
      <w:bodyDiv w:val="1"/>
      <w:marLeft w:val="0"/>
      <w:marRight w:val="0"/>
      <w:marTop w:val="0"/>
      <w:marBottom w:val="0"/>
      <w:divBdr>
        <w:top w:val="none" w:sz="0" w:space="0" w:color="auto"/>
        <w:left w:val="none" w:sz="0" w:space="0" w:color="auto"/>
        <w:bottom w:val="none" w:sz="0" w:space="0" w:color="auto"/>
        <w:right w:val="none" w:sz="0" w:space="0" w:color="auto"/>
      </w:divBdr>
    </w:div>
    <w:div w:id="893663058">
      <w:bodyDiv w:val="1"/>
      <w:marLeft w:val="0"/>
      <w:marRight w:val="0"/>
      <w:marTop w:val="0"/>
      <w:marBottom w:val="0"/>
      <w:divBdr>
        <w:top w:val="none" w:sz="0" w:space="0" w:color="auto"/>
        <w:left w:val="none" w:sz="0" w:space="0" w:color="auto"/>
        <w:bottom w:val="none" w:sz="0" w:space="0" w:color="auto"/>
        <w:right w:val="none" w:sz="0" w:space="0" w:color="auto"/>
      </w:divBdr>
    </w:div>
    <w:div w:id="1054233481">
      <w:bodyDiv w:val="1"/>
      <w:marLeft w:val="0"/>
      <w:marRight w:val="0"/>
      <w:marTop w:val="0"/>
      <w:marBottom w:val="0"/>
      <w:divBdr>
        <w:top w:val="none" w:sz="0" w:space="0" w:color="auto"/>
        <w:left w:val="none" w:sz="0" w:space="0" w:color="auto"/>
        <w:bottom w:val="none" w:sz="0" w:space="0" w:color="auto"/>
        <w:right w:val="none" w:sz="0" w:space="0" w:color="auto"/>
      </w:divBdr>
    </w:div>
    <w:div w:id="1303458710">
      <w:bodyDiv w:val="1"/>
      <w:marLeft w:val="0"/>
      <w:marRight w:val="0"/>
      <w:marTop w:val="0"/>
      <w:marBottom w:val="0"/>
      <w:divBdr>
        <w:top w:val="none" w:sz="0" w:space="0" w:color="auto"/>
        <w:left w:val="none" w:sz="0" w:space="0" w:color="auto"/>
        <w:bottom w:val="none" w:sz="0" w:space="0" w:color="auto"/>
        <w:right w:val="none" w:sz="0" w:space="0" w:color="auto"/>
      </w:divBdr>
    </w:div>
    <w:div w:id="1330448834">
      <w:bodyDiv w:val="1"/>
      <w:marLeft w:val="0"/>
      <w:marRight w:val="0"/>
      <w:marTop w:val="0"/>
      <w:marBottom w:val="0"/>
      <w:divBdr>
        <w:top w:val="none" w:sz="0" w:space="0" w:color="auto"/>
        <w:left w:val="none" w:sz="0" w:space="0" w:color="auto"/>
        <w:bottom w:val="none" w:sz="0" w:space="0" w:color="auto"/>
        <w:right w:val="none" w:sz="0" w:space="0" w:color="auto"/>
      </w:divBdr>
    </w:div>
    <w:div w:id="1387408777">
      <w:bodyDiv w:val="1"/>
      <w:marLeft w:val="0"/>
      <w:marRight w:val="0"/>
      <w:marTop w:val="0"/>
      <w:marBottom w:val="0"/>
      <w:divBdr>
        <w:top w:val="none" w:sz="0" w:space="0" w:color="auto"/>
        <w:left w:val="none" w:sz="0" w:space="0" w:color="auto"/>
        <w:bottom w:val="none" w:sz="0" w:space="0" w:color="auto"/>
        <w:right w:val="none" w:sz="0" w:space="0" w:color="auto"/>
      </w:divBdr>
    </w:div>
    <w:div w:id="1401370252">
      <w:bodyDiv w:val="1"/>
      <w:marLeft w:val="0"/>
      <w:marRight w:val="0"/>
      <w:marTop w:val="0"/>
      <w:marBottom w:val="0"/>
      <w:divBdr>
        <w:top w:val="none" w:sz="0" w:space="0" w:color="auto"/>
        <w:left w:val="none" w:sz="0" w:space="0" w:color="auto"/>
        <w:bottom w:val="none" w:sz="0" w:space="0" w:color="auto"/>
        <w:right w:val="none" w:sz="0" w:space="0" w:color="auto"/>
      </w:divBdr>
    </w:div>
    <w:div w:id="1478254858">
      <w:bodyDiv w:val="1"/>
      <w:marLeft w:val="0"/>
      <w:marRight w:val="0"/>
      <w:marTop w:val="0"/>
      <w:marBottom w:val="0"/>
      <w:divBdr>
        <w:top w:val="none" w:sz="0" w:space="0" w:color="auto"/>
        <w:left w:val="none" w:sz="0" w:space="0" w:color="auto"/>
        <w:bottom w:val="none" w:sz="0" w:space="0" w:color="auto"/>
        <w:right w:val="none" w:sz="0" w:space="0" w:color="auto"/>
      </w:divBdr>
    </w:div>
    <w:div w:id="1595018676">
      <w:bodyDiv w:val="1"/>
      <w:marLeft w:val="0"/>
      <w:marRight w:val="0"/>
      <w:marTop w:val="0"/>
      <w:marBottom w:val="0"/>
      <w:divBdr>
        <w:top w:val="none" w:sz="0" w:space="0" w:color="auto"/>
        <w:left w:val="none" w:sz="0" w:space="0" w:color="auto"/>
        <w:bottom w:val="none" w:sz="0" w:space="0" w:color="auto"/>
        <w:right w:val="none" w:sz="0" w:space="0" w:color="auto"/>
      </w:divBdr>
    </w:div>
    <w:div w:id="1600454952">
      <w:bodyDiv w:val="1"/>
      <w:marLeft w:val="0"/>
      <w:marRight w:val="0"/>
      <w:marTop w:val="0"/>
      <w:marBottom w:val="0"/>
      <w:divBdr>
        <w:top w:val="none" w:sz="0" w:space="0" w:color="auto"/>
        <w:left w:val="none" w:sz="0" w:space="0" w:color="auto"/>
        <w:bottom w:val="none" w:sz="0" w:space="0" w:color="auto"/>
        <w:right w:val="none" w:sz="0" w:space="0" w:color="auto"/>
      </w:divBdr>
    </w:div>
    <w:div w:id="1623343350">
      <w:bodyDiv w:val="1"/>
      <w:marLeft w:val="0"/>
      <w:marRight w:val="0"/>
      <w:marTop w:val="0"/>
      <w:marBottom w:val="0"/>
      <w:divBdr>
        <w:top w:val="none" w:sz="0" w:space="0" w:color="auto"/>
        <w:left w:val="none" w:sz="0" w:space="0" w:color="auto"/>
        <w:bottom w:val="none" w:sz="0" w:space="0" w:color="auto"/>
        <w:right w:val="none" w:sz="0" w:space="0" w:color="auto"/>
      </w:divBdr>
    </w:div>
    <w:div w:id="1629430305">
      <w:bodyDiv w:val="1"/>
      <w:marLeft w:val="0"/>
      <w:marRight w:val="0"/>
      <w:marTop w:val="0"/>
      <w:marBottom w:val="0"/>
      <w:divBdr>
        <w:top w:val="none" w:sz="0" w:space="0" w:color="auto"/>
        <w:left w:val="none" w:sz="0" w:space="0" w:color="auto"/>
        <w:bottom w:val="none" w:sz="0" w:space="0" w:color="auto"/>
        <w:right w:val="none" w:sz="0" w:space="0" w:color="auto"/>
      </w:divBdr>
    </w:div>
    <w:div w:id="1641884339">
      <w:bodyDiv w:val="1"/>
      <w:marLeft w:val="0"/>
      <w:marRight w:val="0"/>
      <w:marTop w:val="0"/>
      <w:marBottom w:val="0"/>
      <w:divBdr>
        <w:top w:val="none" w:sz="0" w:space="0" w:color="auto"/>
        <w:left w:val="none" w:sz="0" w:space="0" w:color="auto"/>
        <w:bottom w:val="none" w:sz="0" w:space="0" w:color="auto"/>
        <w:right w:val="none" w:sz="0" w:space="0" w:color="auto"/>
      </w:divBdr>
    </w:div>
    <w:div w:id="1647196511">
      <w:bodyDiv w:val="1"/>
      <w:marLeft w:val="0"/>
      <w:marRight w:val="0"/>
      <w:marTop w:val="0"/>
      <w:marBottom w:val="0"/>
      <w:divBdr>
        <w:top w:val="none" w:sz="0" w:space="0" w:color="auto"/>
        <w:left w:val="none" w:sz="0" w:space="0" w:color="auto"/>
        <w:bottom w:val="none" w:sz="0" w:space="0" w:color="auto"/>
        <w:right w:val="none" w:sz="0" w:space="0" w:color="auto"/>
      </w:divBdr>
    </w:div>
    <w:div w:id="1712415418">
      <w:bodyDiv w:val="1"/>
      <w:marLeft w:val="0"/>
      <w:marRight w:val="0"/>
      <w:marTop w:val="0"/>
      <w:marBottom w:val="0"/>
      <w:divBdr>
        <w:top w:val="none" w:sz="0" w:space="0" w:color="auto"/>
        <w:left w:val="none" w:sz="0" w:space="0" w:color="auto"/>
        <w:bottom w:val="none" w:sz="0" w:space="0" w:color="auto"/>
        <w:right w:val="none" w:sz="0" w:space="0" w:color="auto"/>
      </w:divBdr>
    </w:div>
    <w:div w:id="1894350292">
      <w:bodyDiv w:val="1"/>
      <w:marLeft w:val="0"/>
      <w:marRight w:val="0"/>
      <w:marTop w:val="0"/>
      <w:marBottom w:val="0"/>
      <w:divBdr>
        <w:top w:val="none" w:sz="0" w:space="0" w:color="auto"/>
        <w:left w:val="none" w:sz="0" w:space="0" w:color="auto"/>
        <w:bottom w:val="none" w:sz="0" w:space="0" w:color="auto"/>
        <w:right w:val="none" w:sz="0" w:space="0" w:color="auto"/>
      </w:divBdr>
    </w:div>
    <w:div w:id="207450396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vashistkottoorichendrashekar@gmail.com" TargetMode="External"/><Relationship Id="rId5" Type="http://schemas.openxmlformats.org/officeDocument/2006/relationships/numbering" Target="numbering.xml"/><Relationship Id="rId10" Type="http://schemas.openxmlformats.org/officeDocument/2006/relationships/image" Target="media/image2.png"/><Relationship Id="rId4" Type="http://schemas.openxmlformats.org/officeDocument/2006/relationships/customXml" Target="../customXml/item4.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025B52181A41247955BAC6574CD357E" ma:contentTypeVersion="13" ma:contentTypeDescription="Create a new document." ma:contentTypeScope="" ma:versionID="5b94a950b22e634dbe556a03b9d23e5b">
  <xsd:schema xmlns:xsd="http://www.w3.org/2001/XMLSchema" xmlns:xs="http://www.w3.org/2001/XMLSchema" xmlns:p="http://schemas.microsoft.com/office/2006/metadata/properties" xmlns:ns3="201ca359-990e-4674-a88f-0712a5f2e439" xmlns:ns4="9ebdd915-4fc6-4b90-acc9-53c315a07925" targetNamespace="http://schemas.microsoft.com/office/2006/metadata/properties" ma:root="true" ma:fieldsID="320ba46a1a632377195af470944af6f3" ns3:_="" ns4:_="">
    <xsd:import namespace="201ca359-990e-4674-a88f-0712a5f2e439"/>
    <xsd:import namespace="9ebdd915-4fc6-4b90-acc9-53c315a07925"/>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4:SharedWithUsers" minOccurs="0"/>
                <xsd:element ref="ns4:SharedWithDetails" minOccurs="0"/>
                <xsd:element ref="ns4:SharingHintHash" minOccurs="0"/>
                <xsd:element ref="ns3:_activity" minOccurs="0"/>
                <xsd:element ref="ns3:MediaServiceSearchProperties" minOccurs="0"/>
                <xsd:element ref="ns3:MediaServiceSystemTags" minOccurs="0"/>
                <xsd:element ref="ns3:MediaServiceOCR" minOccurs="0"/>
                <xsd:element ref="ns3:MediaServiceGenerationTime" minOccurs="0"/>
                <xsd:element ref="ns3:MediaServiceEventHashCode"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01ca359-990e-4674-a88f-0712a5f2e43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4" nillable="true" ma:displayName="_activity" ma:hidden="true" ma:internalName="_activity">
      <xsd:simpleType>
        <xsd:restriction base="dms:Note"/>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SystemTags" ma:index="16" nillable="true" ma:displayName="MediaServiceSystemTags" ma:hidden="true" ma:internalName="MediaServiceSystemTags" ma:readOnly="true">
      <xsd:simpleType>
        <xsd:restriction base="dms:Note"/>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ebdd915-4fc6-4b90-acc9-53c315a07925"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SharingHintHash" ma:index="13"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201ca359-990e-4674-a88f-0712a5f2e439" xsi:nil="true"/>
  </documentManagement>
</p:properties>
</file>

<file path=customXml/item4.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AEB811F2-D7C6-4A7D-A200-9395C489729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01ca359-990e-4674-a88f-0712a5f2e439"/>
    <ds:schemaRef ds:uri="9ebdd915-4fc6-4b90-acc9-53c315a0792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61570D4-5F9E-4274-B74C-98579173CF71}">
  <ds:schemaRefs>
    <ds:schemaRef ds:uri="http://schemas.microsoft.com/sharepoint/v3/contenttype/forms"/>
  </ds:schemaRefs>
</ds:datastoreItem>
</file>

<file path=customXml/itemProps3.xml><?xml version="1.0" encoding="utf-8"?>
<ds:datastoreItem xmlns:ds="http://schemas.openxmlformats.org/officeDocument/2006/customXml" ds:itemID="{098D2327-6922-40C1-A891-D8F75FB977BF}">
  <ds:schemaRefs>
    <ds:schemaRef ds:uri="http://schemas.microsoft.com/office/2006/metadata/properties"/>
    <ds:schemaRef ds:uri="http://schemas.microsoft.com/office/infopath/2007/PartnerControls"/>
    <ds:schemaRef ds:uri="201ca359-990e-4674-a88f-0712a5f2e439"/>
  </ds:schemaRefs>
</ds:datastoreItem>
</file>

<file path=customXml/itemProps4.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92</TotalTime>
  <Pages>7</Pages>
  <Words>4243</Words>
  <Characters>24187</Characters>
  <Application>Microsoft Office Word</Application>
  <DocSecurity>0</DocSecurity>
  <Lines>201</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Chris Conner</cp:lastModifiedBy>
  <cp:revision>11</cp:revision>
  <dcterms:created xsi:type="dcterms:W3CDTF">2026-01-29T20:57:00Z</dcterms:created>
  <dcterms:modified xsi:type="dcterms:W3CDTF">2026-03-06T15:02:00Z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2023-03-20T00:00:00Z</vt:filetime>
  </property>
  <property fmtid="{D5CDD505-2E9C-101B-9397-08002B2CF9AE}" pid="3" name="Creator">
    <vt:lpwstr>Microsoft® Word for Microsoft 365</vt:lpwstr>
  </property>
  <property fmtid="{D5CDD505-2E9C-101B-9397-08002B2CF9AE}" pid="4" name="LastSaved">
    <vt:filetime>2023-05-03T00:00:00Z</vt:filetime>
  </property>
  <property fmtid="{D5CDD505-2E9C-101B-9397-08002B2CF9AE}" pid="5" name="KSOProductBuildVer">
    <vt:lpwstr>1033-12.2.0.20795</vt:lpwstr>
  </property>
  <property fmtid="{D5CDD505-2E9C-101B-9397-08002B2CF9AE}" pid="6" name="ICV">
    <vt:lpwstr>8DF0D777FBF8438D84A299DDA7848BE2_13</vt:lpwstr>
  </property>
  <property fmtid="{D5CDD505-2E9C-101B-9397-08002B2CF9AE}" pid="7" name="ContentTypeId">
    <vt:lpwstr>0x0101002025B52181A41247955BAC6574CD357E</vt:lpwstr>
  </property>
</Properties>
</file>