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BE07E" w14:textId="34B129B4" w:rsidR="005E1FF9" w:rsidRDefault="00DD2551">
      <w:pPr>
        <w:spacing w:before="46" w:line="249" w:lineRule="auto"/>
        <w:ind w:left="4064" w:right="3914" w:firstLine="360"/>
        <w:rPr>
          <w:b/>
          <w:sz w:val="20"/>
          <w:szCs w:val="20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4DC6D2A" wp14:editId="235C53B7">
            <wp:simplePos x="0" y="0"/>
            <wp:positionH relativeFrom="column">
              <wp:posOffset>5229225</wp:posOffset>
            </wp:positionH>
            <wp:positionV relativeFrom="paragraph">
              <wp:posOffset>-38100</wp:posOffset>
            </wp:positionV>
            <wp:extent cx="754063" cy="754063"/>
            <wp:effectExtent l="0" t="0" r="0" b="0"/>
            <wp:wrapNone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4063" cy="7540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57E863F2" wp14:editId="2392EC80">
            <wp:simplePos x="0" y="0"/>
            <wp:positionH relativeFrom="column">
              <wp:posOffset>6057900</wp:posOffset>
            </wp:positionH>
            <wp:positionV relativeFrom="paragraph">
              <wp:posOffset>-152400</wp:posOffset>
            </wp:positionV>
            <wp:extent cx="981497" cy="981497"/>
            <wp:effectExtent l="0" t="0" r="0" b="0"/>
            <wp:wrapNone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81497" cy="9814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000000">
        <w:rPr>
          <w:b/>
          <w:sz w:val="20"/>
          <w:szCs w:val="20"/>
        </w:rPr>
        <w:t>Suhas M</w:t>
      </w:r>
    </w:p>
    <w:p w14:paraId="16602056" w14:textId="3AB5CDAD" w:rsidR="005E1FF9" w:rsidRDefault="00000000">
      <w:pPr>
        <w:spacing w:before="46" w:line="249" w:lineRule="auto"/>
        <w:ind w:left="4064" w:right="3914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Phone:(737) 235-8117                                                  </w:t>
      </w:r>
    </w:p>
    <w:p w14:paraId="00C53F90" w14:textId="77777777" w:rsidR="005E1FF9" w:rsidRDefault="00000000">
      <w:pPr>
        <w:spacing w:line="246" w:lineRule="auto"/>
        <w:ind w:left="2638" w:right="2827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          Email: </w:t>
      </w:r>
      <w:hyperlink r:id="rId8">
        <w:r>
          <w:rPr>
            <w:b/>
            <w:color w:val="1155CC"/>
            <w:sz w:val="20"/>
            <w:szCs w:val="20"/>
            <w:u w:val="single"/>
          </w:rPr>
          <w:t>suhasmadupuri92@gmail.com</w:t>
        </w:r>
      </w:hyperlink>
      <w:r>
        <w:rPr>
          <w:b/>
          <w:sz w:val="20"/>
          <w:szCs w:val="20"/>
        </w:rPr>
        <w:t xml:space="preserve">       </w:t>
      </w:r>
    </w:p>
    <w:p w14:paraId="2A243342" w14:textId="77777777" w:rsidR="005E1FF9" w:rsidRDefault="00000000">
      <w:pPr>
        <w:spacing w:line="246" w:lineRule="auto"/>
        <w:ind w:left="2638" w:right="2827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  </w:t>
      </w:r>
      <w:proofErr w:type="spellStart"/>
      <w:r>
        <w:rPr>
          <w:b/>
          <w:sz w:val="20"/>
          <w:szCs w:val="20"/>
        </w:rPr>
        <w:t>LinkedIn:</w:t>
      </w:r>
      <w:r>
        <w:rPr>
          <w:b/>
          <w:color w:val="0361C1"/>
          <w:sz w:val="20"/>
          <w:szCs w:val="20"/>
          <w:u w:val="single"/>
        </w:rPr>
        <w:t>https</w:t>
      </w:r>
      <w:proofErr w:type="spellEnd"/>
      <w:r>
        <w:rPr>
          <w:b/>
          <w:color w:val="0361C1"/>
          <w:sz w:val="20"/>
          <w:szCs w:val="20"/>
          <w:u w:val="single"/>
        </w:rPr>
        <w:t>://</w:t>
      </w:r>
      <w:hyperlink r:id="rId9">
        <w:r>
          <w:rPr>
            <w:b/>
            <w:color w:val="1155CC"/>
            <w:sz w:val="20"/>
            <w:szCs w:val="20"/>
            <w:u w:val="single"/>
          </w:rPr>
          <w:t>linkedin.com/in/</w:t>
        </w:r>
        <w:proofErr w:type="spellStart"/>
        <w:r>
          <w:rPr>
            <w:b/>
            <w:color w:val="1155CC"/>
            <w:sz w:val="20"/>
            <w:szCs w:val="20"/>
            <w:u w:val="single"/>
          </w:rPr>
          <w:t>suhasmadupuri</w:t>
        </w:r>
        <w:proofErr w:type="spellEnd"/>
      </w:hyperlink>
      <w:r>
        <w:rPr>
          <w:b/>
          <w:sz w:val="20"/>
          <w:szCs w:val="20"/>
        </w:rPr>
        <w:t xml:space="preserve">                </w:t>
      </w:r>
    </w:p>
    <w:p w14:paraId="49CF2A71" w14:textId="77777777" w:rsidR="005E1FF9" w:rsidRDefault="00000000">
      <w:pPr>
        <w:spacing w:before="1"/>
        <w:ind w:left="451"/>
        <w:rPr>
          <w:rFonts w:ascii="Times New Roman" w:eastAsia="Times New Roman" w:hAnsi="Times New Roman" w:cs="Times New Roman"/>
          <w:b/>
          <w:sz w:val="18"/>
          <w:szCs w:val="18"/>
        </w:rPr>
      </w:pPr>
      <w:r>
        <w:rPr>
          <w:rFonts w:ascii="Times New Roman" w:eastAsia="Times New Roman" w:hAnsi="Times New Roman" w:cs="Times New Roman"/>
          <w:b/>
          <w:sz w:val="18"/>
          <w:szCs w:val="18"/>
        </w:rPr>
        <w:t>AI Machine learning Engineer</w:t>
      </w:r>
      <w:r>
        <w:rPr>
          <w:noProof/>
        </w:rPr>
        <mc:AlternateContent>
          <mc:Choice Requires="wpg">
            <w:drawing>
              <wp:anchor distT="0" distB="0" distL="0" distR="0" simplePos="0" relativeHeight="251660288" behindDoc="0" locked="0" layoutInCell="1" hidden="0" allowOverlap="1" wp14:anchorId="398B8568" wp14:editId="3889C079">
                <wp:simplePos x="0" y="0"/>
                <wp:positionH relativeFrom="column">
                  <wp:posOffset>259714</wp:posOffset>
                </wp:positionH>
                <wp:positionV relativeFrom="paragraph">
                  <wp:posOffset>133514</wp:posOffset>
                </wp:positionV>
                <wp:extent cx="6087745" cy="37465"/>
                <wp:effectExtent l="0" t="0" r="0" b="0"/>
                <wp:wrapTopAndBottom distT="0" distB="0"/>
                <wp:docPr id="3" name="Freeform: 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11653" y="3770793"/>
                          <a:ext cx="606869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8695" h="18415" extrusionOk="0">
                              <a:moveTo>
                                <a:pt x="6068568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068568" y="18288"/>
                              </a:lnTo>
                              <a:lnTo>
                                <a:pt x="60685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259714</wp:posOffset>
                </wp:positionH>
                <wp:positionV relativeFrom="paragraph">
                  <wp:posOffset>133514</wp:posOffset>
                </wp:positionV>
                <wp:extent cx="6087745" cy="37465"/>
                <wp:effectExtent b="0" l="0" r="0" t="0"/>
                <wp:wrapTopAndBottom distB="0" dist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87745" cy="374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B9C10A0" w14:textId="77777777" w:rsidR="005E1FF9" w:rsidRDefault="005E1FF9">
      <w:pPr>
        <w:pBdr>
          <w:top w:val="nil"/>
          <w:left w:val="nil"/>
          <w:bottom w:val="nil"/>
          <w:right w:val="nil"/>
          <w:between w:val="nil"/>
        </w:pBdr>
        <w:spacing w:before="35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</w:p>
    <w:p w14:paraId="1D368492" w14:textId="77777777" w:rsidR="005E1FF9" w:rsidRDefault="00000000">
      <w:pPr>
        <w:ind w:left="451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Professional Summary</w:t>
      </w:r>
    </w:p>
    <w:p w14:paraId="4F88A297" w14:textId="77777777" w:rsidR="005E1FF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90"/>
        </w:tabs>
        <w:spacing w:before="10" w:line="249" w:lineRule="auto"/>
        <w:ind w:right="916"/>
        <w:rPr>
          <w:rFonts w:ascii="Noto Sans Symbols" w:eastAsia="Noto Sans Symbols" w:hAnsi="Noto Sans Symbols" w:cs="Noto Sans Symbols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Experienced AI professional and researcher with extensive experience in implementing projects across </w:t>
      </w:r>
      <w:r>
        <w:rPr>
          <w:b/>
          <w:color w:val="000000"/>
          <w:sz w:val="20"/>
          <w:szCs w:val="20"/>
        </w:rPr>
        <w:t>Generative AI, Machine Learning, Agentic AI, Deep Learning, Computer Vision, Natural Language Processing, Predictive Analytics, and Conversational AI.</w:t>
      </w:r>
    </w:p>
    <w:p w14:paraId="47D2549F" w14:textId="77777777" w:rsidR="005E1FF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90"/>
        </w:tabs>
        <w:spacing w:line="246" w:lineRule="auto"/>
        <w:ind w:right="1263"/>
        <w:rPr>
          <w:rFonts w:ascii="Noto Sans Symbols" w:eastAsia="Noto Sans Symbols" w:hAnsi="Noto Sans Symbols" w:cs="Noto Sans Symbols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Currently working on designing and implementing solutions using LLM, AI Agents and driving ec2 advancements in NLP, Gen AI for the organization.</w:t>
      </w:r>
    </w:p>
    <w:p w14:paraId="6B052277" w14:textId="77777777" w:rsidR="005E1FF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90"/>
        </w:tabs>
        <w:spacing w:line="249" w:lineRule="auto"/>
        <w:ind w:right="700"/>
        <w:rPr>
          <w:rFonts w:ascii="Noto Sans Symbols" w:eastAsia="Noto Sans Symbols" w:hAnsi="Noto Sans Symbols" w:cs="Noto Sans Symbols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Developed and deployed generative AI applications leveraging LLMs such as OpenAI GPT and Anthropic Claude.</w:t>
      </w:r>
    </w:p>
    <w:p w14:paraId="3F080CBE" w14:textId="77777777" w:rsidR="005E1FF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90"/>
        </w:tabs>
        <w:spacing w:line="246" w:lineRule="auto"/>
        <w:ind w:right="375"/>
        <w:rPr>
          <w:rFonts w:ascii="Noto Sans Symbols" w:eastAsia="Noto Sans Symbols" w:hAnsi="Noto Sans Symbols" w:cs="Noto Sans Symbols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Designed and deployed scalable AI solutions using AWS Bedrock, utilizing its managed service for deploying and running generative AI models, enabling faster and more efficient model deployment.</w:t>
      </w:r>
    </w:p>
    <w:p w14:paraId="32DDA2E0" w14:textId="77777777" w:rsidR="005E1FF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90"/>
        </w:tabs>
        <w:spacing w:line="246" w:lineRule="auto"/>
        <w:ind w:right="313"/>
        <w:rPr>
          <w:rFonts w:ascii="Noto Sans Symbols" w:eastAsia="Noto Sans Symbols" w:hAnsi="Noto Sans Symbols" w:cs="Noto Sans Symbols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Developed and deployed scalable models leveraging </w:t>
      </w:r>
      <w:proofErr w:type="spellStart"/>
      <w:r>
        <w:rPr>
          <w:color w:val="000000"/>
          <w:sz w:val="20"/>
          <w:szCs w:val="20"/>
        </w:rPr>
        <w:t>LoRA</w:t>
      </w:r>
      <w:proofErr w:type="spellEnd"/>
      <w:r>
        <w:rPr>
          <w:color w:val="000000"/>
          <w:sz w:val="20"/>
          <w:szCs w:val="20"/>
        </w:rPr>
        <w:t xml:space="preserve"> and </w:t>
      </w:r>
      <w:proofErr w:type="spellStart"/>
      <w:r>
        <w:rPr>
          <w:color w:val="000000"/>
          <w:sz w:val="20"/>
          <w:szCs w:val="20"/>
        </w:rPr>
        <w:t>QLoRA</w:t>
      </w:r>
      <w:proofErr w:type="spellEnd"/>
      <w:r>
        <w:rPr>
          <w:color w:val="000000"/>
          <w:sz w:val="20"/>
          <w:szCs w:val="20"/>
        </w:rPr>
        <w:t xml:space="preserve"> for natural language processing tasks, improving accuracy and efficiency in real-world applications.</w:t>
      </w:r>
    </w:p>
    <w:p w14:paraId="7BBE3AA5" w14:textId="77777777" w:rsidR="005E1FF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90"/>
        </w:tabs>
        <w:spacing w:line="244" w:lineRule="auto"/>
        <w:ind w:right="727"/>
        <w:rPr>
          <w:rFonts w:ascii="Noto Sans Symbols" w:eastAsia="Noto Sans Symbols" w:hAnsi="Noto Sans Symbols" w:cs="Noto Sans Symbols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Built and deployed machine learning models on AWS SageMaker, ensuring that models were efficiently trained and deployed for real-time inference</w:t>
      </w:r>
    </w:p>
    <w:p w14:paraId="4BDCD2E3" w14:textId="77777777" w:rsidR="005E1FF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90"/>
        </w:tabs>
        <w:spacing w:before="3" w:line="249" w:lineRule="auto"/>
        <w:ind w:right="594"/>
        <w:rPr>
          <w:rFonts w:ascii="Noto Sans Symbols" w:eastAsia="Noto Sans Symbols" w:hAnsi="Noto Sans Symbols" w:cs="Noto Sans Symbols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Managed and optimized large datasets within Google </w:t>
      </w:r>
      <w:proofErr w:type="spellStart"/>
      <w:r>
        <w:rPr>
          <w:color w:val="000000"/>
          <w:sz w:val="20"/>
          <w:szCs w:val="20"/>
        </w:rPr>
        <w:t>BigQuery</w:t>
      </w:r>
      <w:proofErr w:type="spellEnd"/>
      <w:r>
        <w:rPr>
          <w:color w:val="000000"/>
          <w:sz w:val="20"/>
          <w:szCs w:val="20"/>
        </w:rPr>
        <w:t>, leveraging its distributed architecture to ensure fast and cost-effective data analysis for AI-driven applications.</w:t>
      </w:r>
    </w:p>
    <w:p w14:paraId="71932D8C" w14:textId="77777777" w:rsidR="005E1FF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90"/>
        </w:tabs>
        <w:spacing w:line="246" w:lineRule="auto"/>
        <w:ind w:right="1045"/>
        <w:rPr>
          <w:rFonts w:ascii="Noto Sans Symbols" w:eastAsia="Noto Sans Symbols" w:hAnsi="Noto Sans Symbols" w:cs="Noto Sans Symbols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Implemented embeddings to optimize search, classification, and semantic similarity tasks, resulting in improved performance of AI systems in knowledge retrieval and recommendation engines.</w:t>
      </w:r>
    </w:p>
    <w:p w14:paraId="364740F5" w14:textId="77777777" w:rsidR="005E1FF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90"/>
        </w:tabs>
        <w:spacing w:line="242" w:lineRule="auto"/>
        <w:ind w:right="319"/>
        <w:rPr>
          <w:rFonts w:ascii="Noto Sans Symbols" w:eastAsia="Noto Sans Symbols" w:hAnsi="Noto Sans Symbols" w:cs="Noto Sans Symbols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Assisted in the design and architecture of AI systems using Gemini and other LLM frameworks, ensuring the effective translation of business requirements into technical specifications.</w:t>
      </w:r>
    </w:p>
    <w:p w14:paraId="6693BC76" w14:textId="77777777" w:rsidR="005E1FF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90"/>
        </w:tabs>
        <w:spacing w:before="8" w:line="249" w:lineRule="auto"/>
        <w:ind w:right="260"/>
        <w:rPr>
          <w:rFonts w:ascii="Noto Sans Symbols" w:eastAsia="Noto Sans Symbols" w:hAnsi="Noto Sans Symbols" w:cs="Noto Sans Symbols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Created POC solutions for leveraging generative AI models in large-scale content creation pipelines, enabling clients to automate and scale content production processes efficiently.</w:t>
      </w:r>
    </w:p>
    <w:p w14:paraId="4CB1E351" w14:textId="77777777" w:rsidR="005E1FF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90"/>
        </w:tabs>
        <w:spacing w:line="246" w:lineRule="auto"/>
        <w:ind w:right="500"/>
        <w:rPr>
          <w:rFonts w:ascii="Noto Sans Symbols" w:eastAsia="Noto Sans Symbols" w:hAnsi="Noto Sans Symbols" w:cs="Noto Sans Symbols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Proficient in performing data preparation, data cleaning, EDA, feature engineering, data visualization, model building, parameter fine-tuning and monitoring.</w:t>
      </w:r>
    </w:p>
    <w:p w14:paraId="5F6A7C35" w14:textId="77777777" w:rsidR="005E1FF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90"/>
        </w:tabs>
        <w:spacing w:before="2"/>
        <w:ind w:right="557"/>
        <w:rPr>
          <w:rFonts w:ascii="Noto Sans Symbols" w:eastAsia="Noto Sans Symbols" w:hAnsi="Noto Sans Symbols" w:cs="Noto Sans Symbols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Developed and deployed </w:t>
      </w:r>
      <w:proofErr w:type="spellStart"/>
      <w:r>
        <w:rPr>
          <w:color w:val="000000"/>
          <w:sz w:val="20"/>
          <w:szCs w:val="20"/>
        </w:rPr>
        <w:t>Langsmith</w:t>
      </w:r>
      <w:proofErr w:type="spellEnd"/>
      <w:r>
        <w:rPr>
          <w:color w:val="000000"/>
          <w:sz w:val="20"/>
          <w:szCs w:val="20"/>
        </w:rPr>
        <w:t xml:space="preserve"> applications for seamless integration of language models, facilitating multi-modal interactions and supporting personalized AI-driven experiences.</w:t>
      </w:r>
    </w:p>
    <w:p w14:paraId="132BD8AB" w14:textId="77777777" w:rsidR="005E1FF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90"/>
        </w:tabs>
        <w:spacing w:before="13" w:line="246" w:lineRule="auto"/>
        <w:ind w:right="231"/>
        <w:rPr>
          <w:rFonts w:ascii="Noto Sans Symbols" w:eastAsia="Noto Sans Symbols" w:hAnsi="Noto Sans Symbols" w:cs="Noto Sans Symbols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Implemented Guardrails for AI models to ensure compliance with privacy regulations, including automatic PII redaction, to protect sensitive information during model inference.</w:t>
      </w:r>
    </w:p>
    <w:p w14:paraId="1423E2AE" w14:textId="77777777" w:rsidR="005E1FF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90"/>
        </w:tabs>
        <w:spacing w:before="4"/>
        <w:ind w:right="580"/>
        <w:rPr>
          <w:rFonts w:ascii="Noto Sans Symbols" w:eastAsia="Noto Sans Symbols" w:hAnsi="Noto Sans Symbols" w:cs="Noto Sans Symbols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Analyzed A/B testing results to make data-driven decisions, improving the chatbot's performance in real- time and boosting customer interaction efficiency.</w:t>
      </w:r>
    </w:p>
    <w:p w14:paraId="3FBBD66C" w14:textId="77777777" w:rsidR="005E1FF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90"/>
        </w:tabs>
        <w:spacing w:before="13" w:line="246" w:lineRule="auto"/>
        <w:ind w:right="1009"/>
        <w:rPr>
          <w:rFonts w:ascii="Noto Sans Symbols" w:eastAsia="Noto Sans Symbols" w:hAnsi="Noto Sans Symbols" w:cs="Noto Sans Symbols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Employed GitHub Copilot to assist in code reviews, ensuring adherence to best practices and coding standards, and optimizing code for improved performance.</w:t>
      </w:r>
    </w:p>
    <w:p w14:paraId="241DC354" w14:textId="77777777" w:rsidR="005E1FF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90"/>
        </w:tabs>
        <w:spacing w:before="2" w:line="246" w:lineRule="auto"/>
        <w:ind w:right="308"/>
        <w:rPr>
          <w:rFonts w:ascii="Noto Sans Symbols" w:eastAsia="Noto Sans Symbols" w:hAnsi="Noto Sans Symbols" w:cs="Noto Sans Symbols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Guided the creation of MVPs for clients in the e-commerce and advertising industries, using generative AI to produce personalized product recommendations and content based on user behavior and preferences.</w:t>
      </w:r>
    </w:p>
    <w:p w14:paraId="24DB3C0B" w14:textId="77777777" w:rsidR="005E1FF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90"/>
        </w:tabs>
        <w:spacing w:line="249" w:lineRule="auto"/>
        <w:ind w:right="1169"/>
        <w:rPr>
          <w:rFonts w:ascii="Noto Sans Symbols" w:eastAsia="Noto Sans Symbols" w:hAnsi="Noto Sans Symbols" w:cs="Noto Sans Symbols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Utilized LangGraph to visualize agent behavior and logic flow, ensuring transparency and effective management of decision trees for complex LLM-based agents.</w:t>
      </w:r>
    </w:p>
    <w:p w14:paraId="099B3343" w14:textId="77777777" w:rsidR="005E1FF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90"/>
        </w:tabs>
        <w:spacing w:before="1" w:line="244" w:lineRule="auto"/>
        <w:ind w:right="837"/>
        <w:rPr>
          <w:rFonts w:ascii="Noto Sans Symbols" w:eastAsia="Noto Sans Symbols" w:hAnsi="Noto Sans Symbols" w:cs="Noto Sans Symbols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Integrated </w:t>
      </w:r>
      <w:proofErr w:type="spellStart"/>
      <w:r>
        <w:rPr>
          <w:color w:val="000000"/>
          <w:sz w:val="20"/>
          <w:szCs w:val="20"/>
        </w:rPr>
        <w:t>BigQuery</w:t>
      </w:r>
      <w:proofErr w:type="spellEnd"/>
      <w:r>
        <w:rPr>
          <w:color w:val="000000"/>
          <w:sz w:val="20"/>
          <w:szCs w:val="20"/>
        </w:rPr>
        <w:t xml:space="preserve"> with various GCP services, such as Dataflow and Cloud Storage, to streamline ETL processes and enable real-time analytics for AI and business intelligence solutions.</w:t>
      </w:r>
    </w:p>
    <w:p w14:paraId="220A4CD6" w14:textId="77777777" w:rsidR="005E1FF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90"/>
        </w:tabs>
        <w:spacing w:before="2" w:line="246" w:lineRule="auto"/>
        <w:ind w:right="260"/>
        <w:rPr>
          <w:rFonts w:ascii="Noto Sans Symbols" w:eastAsia="Noto Sans Symbols" w:hAnsi="Noto Sans Symbols" w:cs="Noto Sans Symbols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Developed robust workflows with AWS Step Functions, orchestrating end-to-end processes for model training, evaluation, and deployment while integrating with other AWS services like SageMaker and Lambda.</w:t>
      </w:r>
    </w:p>
    <w:p w14:paraId="003269C4" w14:textId="77777777" w:rsidR="005E1FF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90"/>
        </w:tabs>
        <w:spacing w:before="5" w:line="242" w:lineRule="auto"/>
        <w:ind w:right="751"/>
        <w:rPr>
          <w:rFonts w:ascii="Noto Sans Symbols" w:eastAsia="Noto Sans Symbols" w:hAnsi="Noto Sans Symbols" w:cs="Noto Sans Symbols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Managed data preprocessing pipelines using Pandas and NumPy, efficiently handling large datasets for model training and inference in both structured and unstructured formats.</w:t>
      </w:r>
    </w:p>
    <w:p w14:paraId="29102446" w14:textId="77777777" w:rsidR="005E1FF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90"/>
        </w:tabs>
        <w:spacing w:before="7" w:line="249" w:lineRule="auto"/>
        <w:ind w:right="846"/>
        <w:rPr>
          <w:rFonts w:ascii="Noto Sans Symbols" w:eastAsia="Noto Sans Symbols" w:hAnsi="Noto Sans Symbols" w:cs="Noto Sans Symbols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Collaborated closely with product managers to define MVP requirements for Generative AI applications, ensuring quick prototyping and rapid iteration cycles.</w:t>
      </w:r>
    </w:p>
    <w:p w14:paraId="6B4C6161" w14:textId="77777777" w:rsidR="005E1FF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90"/>
        </w:tabs>
        <w:spacing w:line="246" w:lineRule="auto"/>
        <w:ind w:right="317"/>
        <w:rPr>
          <w:rFonts w:ascii="Noto Sans Symbols" w:eastAsia="Noto Sans Symbols" w:hAnsi="Noto Sans Symbols" w:cs="Noto Sans Symbols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Worked with ERP systems to create automated processes for inventory management, order processing, and sales reporting.</w:t>
      </w:r>
    </w:p>
    <w:p w14:paraId="6C40A731" w14:textId="77777777" w:rsidR="005E1FF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90"/>
        </w:tabs>
        <w:spacing w:before="2" w:line="242" w:lineRule="auto"/>
        <w:ind w:right="1150"/>
        <w:rPr>
          <w:rFonts w:ascii="Noto Sans Symbols" w:eastAsia="Noto Sans Symbols" w:hAnsi="Noto Sans Symbols" w:cs="Noto Sans Symbols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Leveraged </w:t>
      </w:r>
      <w:proofErr w:type="spellStart"/>
      <w:r>
        <w:rPr>
          <w:color w:val="000000"/>
          <w:sz w:val="20"/>
          <w:szCs w:val="20"/>
        </w:rPr>
        <w:t>Sourcegraph</w:t>
      </w:r>
      <w:proofErr w:type="spellEnd"/>
      <w:r>
        <w:rPr>
          <w:color w:val="000000"/>
          <w:sz w:val="20"/>
          <w:szCs w:val="20"/>
        </w:rPr>
        <w:t xml:space="preserve"> Cody to enhance code navigation, comprehension, and collaboration among development teams, resulting in improved code quality.</w:t>
      </w:r>
    </w:p>
    <w:p w14:paraId="075B04CE" w14:textId="77777777" w:rsidR="005E1FF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90"/>
        </w:tabs>
        <w:spacing w:before="5" w:line="249" w:lineRule="auto"/>
        <w:ind w:right="309"/>
        <w:rPr>
          <w:rFonts w:ascii="Noto Sans Symbols" w:eastAsia="Noto Sans Symbols" w:hAnsi="Noto Sans Symbols" w:cs="Noto Sans Symbols"/>
          <w:color w:val="000000"/>
          <w:sz w:val="20"/>
          <w:szCs w:val="20"/>
        </w:rPr>
        <w:sectPr w:rsidR="005E1FF9">
          <w:pgSz w:w="12240" w:h="15840"/>
          <w:pgMar w:top="620" w:right="1080" w:bottom="280" w:left="1080" w:header="360" w:footer="360" w:gutter="0"/>
          <w:pgNumType w:start="1"/>
          <w:cols w:space="720"/>
        </w:sectPr>
      </w:pPr>
      <w:r>
        <w:rPr>
          <w:color w:val="000000"/>
          <w:sz w:val="20"/>
          <w:szCs w:val="20"/>
        </w:rPr>
        <w:t>Contributed to the integration of AI models into enterprise systems, particularly ERP and CRM, for improved decision-making and automation of routine tasks.</w:t>
      </w:r>
    </w:p>
    <w:p w14:paraId="49D40C02" w14:textId="77777777" w:rsidR="005E1FF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90"/>
        </w:tabs>
        <w:spacing w:before="87" w:line="244" w:lineRule="auto"/>
        <w:ind w:right="381"/>
        <w:rPr>
          <w:rFonts w:ascii="Noto Sans Symbols" w:eastAsia="Noto Sans Symbols" w:hAnsi="Noto Sans Symbols" w:cs="Noto Sans Symbols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lastRenderedPageBreak/>
        <w:t xml:space="preserve">Developed and deployed Generative AI models using TensorFlow, </w:t>
      </w:r>
      <w:proofErr w:type="spellStart"/>
      <w:r>
        <w:rPr>
          <w:color w:val="000000"/>
          <w:sz w:val="20"/>
          <w:szCs w:val="20"/>
        </w:rPr>
        <w:t>PyTorch</w:t>
      </w:r>
      <w:proofErr w:type="spellEnd"/>
      <w:r>
        <w:rPr>
          <w:color w:val="000000"/>
          <w:sz w:val="20"/>
          <w:szCs w:val="20"/>
        </w:rPr>
        <w:t xml:space="preserve">, and </w:t>
      </w:r>
      <w:proofErr w:type="spellStart"/>
      <w:r>
        <w:rPr>
          <w:color w:val="000000"/>
          <w:sz w:val="20"/>
          <w:szCs w:val="20"/>
        </w:rPr>
        <w:t>Keras</w:t>
      </w:r>
      <w:proofErr w:type="spellEnd"/>
      <w:r>
        <w:rPr>
          <w:color w:val="000000"/>
          <w:sz w:val="20"/>
          <w:szCs w:val="20"/>
        </w:rPr>
        <w:t>, creating high-quality text, image, and audio generation systems for various applications.</w:t>
      </w:r>
    </w:p>
    <w:p w14:paraId="66DD72E7" w14:textId="77777777" w:rsidR="005E1FF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90"/>
        </w:tabs>
        <w:spacing w:before="5" w:line="246" w:lineRule="auto"/>
        <w:ind w:right="817"/>
        <w:rPr>
          <w:rFonts w:ascii="Noto Sans Symbols" w:eastAsia="Noto Sans Symbols" w:hAnsi="Noto Sans Symbols" w:cs="Noto Sans Symbols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Built and maintained Python-based AI services using </w:t>
      </w:r>
      <w:proofErr w:type="spellStart"/>
      <w:r>
        <w:rPr>
          <w:color w:val="000000"/>
          <w:sz w:val="20"/>
          <w:szCs w:val="20"/>
        </w:rPr>
        <w:t>LangChain</w:t>
      </w:r>
      <w:proofErr w:type="spellEnd"/>
      <w:r>
        <w:rPr>
          <w:color w:val="000000"/>
          <w:sz w:val="20"/>
          <w:szCs w:val="20"/>
        </w:rPr>
        <w:t xml:space="preserve"> and </w:t>
      </w:r>
      <w:proofErr w:type="spellStart"/>
      <w:r>
        <w:rPr>
          <w:color w:val="000000"/>
          <w:sz w:val="20"/>
          <w:szCs w:val="20"/>
        </w:rPr>
        <w:t>CrewAI</w:t>
      </w:r>
      <w:proofErr w:type="spellEnd"/>
      <w:r>
        <w:rPr>
          <w:color w:val="000000"/>
          <w:sz w:val="20"/>
          <w:szCs w:val="20"/>
        </w:rPr>
        <w:t>, implementing RAG-based retrieval and Agentic AI workflows to enhance data retrieval and decision-making processes.</w:t>
      </w:r>
    </w:p>
    <w:p w14:paraId="588E0160" w14:textId="77777777" w:rsidR="005E1FF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90"/>
        </w:tabs>
        <w:spacing w:before="3" w:line="246" w:lineRule="auto"/>
        <w:ind w:right="697"/>
        <w:rPr>
          <w:rFonts w:ascii="Noto Sans Symbols" w:eastAsia="Noto Sans Symbols" w:hAnsi="Noto Sans Symbols" w:cs="Noto Sans Symbols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Integrated OpenAI, Bard, Claude, and Azure OpenAI APIs, optimizing model performance by fine-tuning temperature, </w:t>
      </w:r>
      <w:r>
        <w:rPr>
          <w:sz w:val="20"/>
          <w:szCs w:val="20"/>
        </w:rPr>
        <w:t>top-up</w:t>
      </w:r>
      <w:r>
        <w:rPr>
          <w:color w:val="000000"/>
          <w:sz w:val="20"/>
          <w:szCs w:val="20"/>
        </w:rPr>
        <w:t>, and max tokens, reducing hallucinations through embedding-based retrieval</w:t>
      </w:r>
    </w:p>
    <w:p w14:paraId="5AD7AA92" w14:textId="77777777" w:rsidR="005E1FF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89"/>
        </w:tabs>
        <w:spacing w:before="3"/>
        <w:ind w:left="789" w:hanging="338"/>
        <w:rPr>
          <w:rFonts w:ascii="Noto Sans Symbols" w:eastAsia="Noto Sans Symbols" w:hAnsi="Noto Sans Symbols" w:cs="Noto Sans Symbols"/>
          <w:color w:val="000000"/>
          <w:sz w:val="20"/>
          <w:szCs w:val="20"/>
        </w:rPr>
      </w:pPr>
      <w:r>
        <w:rPr>
          <w:sz w:val="20"/>
          <w:szCs w:val="20"/>
        </w:rPr>
        <w:t>Hands-on experience</w:t>
      </w:r>
      <w:r>
        <w:rPr>
          <w:color w:val="000000"/>
          <w:sz w:val="20"/>
          <w:szCs w:val="20"/>
        </w:rPr>
        <w:t xml:space="preserve"> with AI Agents, LLMs like Falcon, Mistral, Llama, Bert, GPT and Gemini.</w:t>
      </w:r>
    </w:p>
    <w:p w14:paraId="1EB7960E" w14:textId="77777777" w:rsidR="005E1FF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90"/>
        </w:tabs>
        <w:spacing w:before="11" w:line="242" w:lineRule="auto"/>
        <w:ind w:right="891"/>
        <w:rPr>
          <w:rFonts w:ascii="Noto Sans Symbols" w:eastAsia="Noto Sans Symbols" w:hAnsi="Noto Sans Symbols" w:cs="Noto Sans Symbols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Worked on REST API development and automation and was also involved in monitoring of developed services.</w:t>
      </w:r>
    </w:p>
    <w:p w14:paraId="040469F6" w14:textId="77777777" w:rsidR="005E1FF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88"/>
          <w:tab w:val="left" w:pos="790"/>
        </w:tabs>
        <w:spacing w:before="5" w:line="246" w:lineRule="auto"/>
        <w:ind w:right="646"/>
        <w:jc w:val="both"/>
        <w:rPr>
          <w:rFonts w:ascii="Noto Sans Symbols" w:eastAsia="Noto Sans Symbols" w:hAnsi="Noto Sans Symbols" w:cs="Noto Sans Symbols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Designed and implemented end-to-end </w:t>
      </w:r>
      <w:proofErr w:type="spellStart"/>
      <w:r>
        <w:rPr>
          <w:color w:val="000000"/>
          <w:sz w:val="20"/>
          <w:szCs w:val="20"/>
        </w:rPr>
        <w:t>AutoML</w:t>
      </w:r>
      <w:proofErr w:type="spellEnd"/>
      <w:r>
        <w:rPr>
          <w:color w:val="000000"/>
          <w:sz w:val="20"/>
          <w:szCs w:val="20"/>
        </w:rPr>
        <w:t xml:space="preserve"> pipelines using </w:t>
      </w:r>
      <w:proofErr w:type="spellStart"/>
      <w:r>
        <w:rPr>
          <w:color w:val="000000"/>
          <w:sz w:val="20"/>
          <w:szCs w:val="20"/>
        </w:rPr>
        <w:t>AutoGen</w:t>
      </w:r>
      <w:proofErr w:type="spellEnd"/>
      <w:r>
        <w:rPr>
          <w:color w:val="000000"/>
          <w:sz w:val="20"/>
          <w:szCs w:val="20"/>
        </w:rPr>
        <w:t>, automating the model selection, hyperparameter tuning, and feature engineering processes, significantly reducing time-to-market for machine learning models.</w:t>
      </w:r>
    </w:p>
    <w:p w14:paraId="3861B1CC" w14:textId="77777777" w:rsidR="005E1FF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90"/>
        </w:tabs>
        <w:spacing w:before="3" w:line="249" w:lineRule="auto"/>
        <w:ind w:right="1425"/>
        <w:rPr>
          <w:rFonts w:ascii="Noto Sans Symbols" w:eastAsia="Noto Sans Symbols" w:hAnsi="Noto Sans Symbols" w:cs="Noto Sans Symbols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Designed and deployed scalable RESTful API services, securing AI endpoints using OAuth2, JWT authentication, and implementing API rate limiting to ensure system reliability and security.</w:t>
      </w:r>
    </w:p>
    <w:p w14:paraId="16EEB821" w14:textId="77777777" w:rsidR="005E1FF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89"/>
        </w:tabs>
        <w:ind w:left="789" w:hanging="338"/>
        <w:rPr>
          <w:rFonts w:ascii="Noto Sans Symbols" w:eastAsia="Noto Sans Symbols" w:hAnsi="Noto Sans Symbols" w:cs="Noto Sans Symbols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Implemented descriptive, predictive models and advanced algorithms to extract information from data sets.</w:t>
      </w:r>
    </w:p>
    <w:p w14:paraId="5F1A755F" w14:textId="77777777" w:rsidR="005E1FF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89"/>
        </w:tabs>
        <w:spacing w:before="4"/>
        <w:ind w:left="789" w:hanging="338"/>
        <w:rPr>
          <w:rFonts w:ascii="Noto Sans Symbols" w:eastAsia="Noto Sans Symbols" w:hAnsi="Noto Sans Symbols" w:cs="Noto Sans Symbols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Experience in applying deep learning techniques using Tensor flow, </w:t>
      </w:r>
      <w:proofErr w:type="spellStart"/>
      <w:r>
        <w:rPr>
          <w:color w:val="000000"/>
          <w:sz w:val="20"/>
          <w:szCs w:val="20"/>
        </w:rPr>
        <w:t>Keras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Pytorch</w:t>
      </w:r>
      <w:proofErr w:type="spellEnd"/>
      <w:r>
        <w:rPr>
          <w:color w:val="000000"/>
          <w:sz w:val="20"/>
          <w:szCs w:val="20"/>
        </w:rPr>
        <w:t>.</w:t>
      </w:r>
    </w:p>
    <w:p w14:paraId="15159DDF" w14:textId="77777777" w:rsidR="005E1FF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90"/>
        </w:tabs>
        <w:spacing w:before="13" w:line="246" w:lineRule="auto"/>
        <w:ind w:right="575"/>
        <w:rPr>
          <w:rFonts w:ascii="Noto Sans Symbols" w:eastAsia="Noto Sans Symbols" w:hAnsi="Noto Sans Symbols" w:cs="Noto Sans Symbols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Expertise in LLM prompt writing, prompt optimization, enhancing model accuracy and performance for a given task.</w:t>
      </w:r>
    </w:p>
    <w:p w14:paraId="79563E1D" w14:textId="77777777" w:rsidR="005E1FF9" w:rsidRDefault="00000000">
      <w:pPr>
        <w:spacing w:before="233"/>
        <w:ind w:left="112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Technical Skills:</w:t>
      </w:r>
    </w:p>
    <w:p w14:paraId="7C99D106" w14:textId="77777777" w:rsidR="005E1FF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89"/>
        </w:tabs>
        <w:spacing w:before="9"/>
        <w:ind w:left="789" w:hanging="338"/>
        <w:rPr>
          <w:rFonts w:ascii="Noto Sans Symbols" w:eastAsia="Noto Sans Symbols" w:hAnsi="Noto Sans Symbols" w:cs="Noto Sans Symbols"/>
          <w:color w:val="000000"/>
        </w:rPr>
      </w:pPr>
      <w:r>
        <w:rPr>
          <w:b/>
          <w:color w:val="000000"/>
          <w:sz w:val="20"/>
          <w:szCs w:val="20"/>
        </w:rPr>
        <w:t xml:space="preserve">Programming: </w:t>
      </w:r>
      <w:r>
        <w:rPr>
          <w:color w:val="000000"/>
          <w:sz w:val="20"/>
          <w:szCs w:val="20"/>
        </w:rPr>
        <w:t>Python, Java, JavaScript,</w:t>
      </w:r>
    </w:p>
    <w:p w14:paraId="33F4C200" w14:textId="77777777" w:rsidR="005E1FF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88"/>
          <w:tab w:val="left" w:pos="790"/>
        </w:tabs>
        <w:spacing w:before="10" w:line="249" w:lineRule="auto"/>
        <w:ind w:right="789"/>
        <w:jc w:val="both"/>
        <w:rPr>
          <w:rFonts w:ascii="Noto Sans Symbols" w:eastAsia="Noto Sans Symbols" w:hAnsi="Noto Sans Symbols" w:cs="Noto Sans Symbols"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Python Packages, Libraries: </w:t>
      </w:r>
      <w:r>
        <w:rPr>
          <w:color w:val="000000"/>
          <w:sz w:val="20"/>
          <w:szCs w:val="20"/>
        </w:rPr>
        <w:t xml:space="preserve">Pandas, AWS Bedrock, NumPy, Matplotlib, OpenCV, Jumpstart, Scikit-Learn, </w:t>
      </w:r>
      <w:proofErr w:type="spellStart"/>
      <w:r>
        <w:rPr>
          <w:color w:val="000000"/>
          <w:sz w:val="20"/>
          <w:szCs w:val="20"/>
        </w:rPr>
        <w:t>Keras</w:t>
      </w:r>
      <w:proofErr w:type="spellEnd"/>
      <w:r>
        <w:rPr>
          <w:color w:val="000000"/>
          <w:sz w:val="20"/>
          <w:szCs w:val="20"/>
        </w:rPr>
        <w:t>, Embeddings, TensorFlow, Hugging face, FAST API.</w:t>
      </w:r>
    </w:p>
    <w:p w14:paraId="4FC3465A" w14:textId="77777777" w:rsidR="005E1FF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88"/>
          <w:tab w:val="left" w:pos="790"/>
        </w:tabs>
        <w:spacing w:line="246" w:lineRule="auto"/>
        <w:ind w:right="980"/>
        <w:jc w:val="both"/>
        <w:rPr>
          <w:rFonts w:ascii="Noto Sans Symbols" w:eastAsia="Noto Sans Symbols" w:hAnsi="Noto Sans Symbols" w:cs="Noto Sans Symbols"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Machine Learning: </w:t>
      </w:r>
      <w:r>
        <w:rPr>
          <w:color w:val="000000"/>
          <w:sz w:val="20"/>
          <w:szCs w:val="20"/>
        </w:rPr>
        <w:t>Having exposure to various Supervised Learning Algorithms for regression and classification analysis, Ensemble techniques, Anomaly detection, unsupervised learning algorithms like Clustering, PCA</w:t>
      </w:r>
    </w:p>
    <w:p w14:paraId="116EC80F" w14:textId="77777777" w:rsidR="005E1FF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90"/>
        </w:tabs>
        <w:spacing w:line="246" w:lineRule="auto"/>
        <w:ind w:right="963"/>
        <w:rPr>
          <w:rFonts w:ascii="Noto Sans Symbols" w:eastAsia="Noto Sans Symbols" w:hAnsi="Noto Sans Symbols" w:cs="Noto Sans Symbols"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AWS Services</w:t>
      </w:r>
      <w:r>
        <w:rPr>
          <w:color w:val="000000"/>
          <w:sz w:val="20"/>
          <w:szCs w:val="20"/>
        </w:rPr>
        <w:t>: AWS Lambda, AWS Step Functions, AWS CloudWatch, AWS CloudFormation, AWS Glue, SageMaker, OpenSearch Serverless</w:t>
      </w:r>
    </w:p>
    <w:p w14:paraId="61FDA75C" w14:textId="77777777" w:rsidR="005E1FF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89"/>
        </w:tabs>
        <w:ind w:left="789" w:hanging="338"/>
        <w:rPr>
          <w:rFonts w:ascii="Noto Sans Symbols" w:eastAsia="Noto Sans Symbols" w:hAnsi="Noto Sans Symbols" w:cs="Noto Sans Symbols"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NLP: </w:t>
      </w:r>
      <w:r>
        <w:rPr>
          <w:color w:val="000000"/>
          <w:sz w:val="20"/>
          <w:szCs w:val="20"/>
        </w:rPr>
        <w:t>RNN, LSTM, Transformers (Bert, GPT), Spacy, NLTK, Text Blob, ASR, Stanford NLP, Genism.</w:t>
      </w:r>
    </w:p>
    <w:p w14:paraId="5B0A724D" w14:textId="77777777" w:rsidR="005E1FF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89"/>
        </w:tabs>
        <w:spacing w:before="10"/>
        <w:ind w:left="789" w:hanging="338"/>
        <w:rPr>
          <w:rFonts w:ascii="Noto Sans Symbols" w:eastAsia="Noto Sans Symbols" w:hAnsi="Noto Sans Symbols" w:cs="Noto Sans Symbols"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Gen AI: </w:t>
      </w:r>
      <w:r>
        <w:rPr>
          <w:color w:val="000000"/>
          <w:sz w:val="20"/>
          <w:szCs w:val="20"/>
        </w:rPr>
        <w:t xml:space="preserve">Llama Index, RAG, Geming, Prompt engineering, LLM fine tuning, GitHub Copilot, </w:t>
      </w:r>
      <w:proofErr w:type="spellStart"/>
      <w:r>
        <w:rPr>
          <w:color w:val="000000"/>
          <w:sz w:val="20"/>
          <w:szCs w:val="20"/>
        </w:rPr>
        <w:t>Sourcegraph</w:t>
      </w:r>
      <w:proofErr w:type="spellEnd"/>
      <w:r>
        <w:rPr>
          <w:color w:val="000000"/>
          <w:sz w:val="20"/>
          <w:szCs w:val="20"/>
        </w:rPr>
        <w:t xml:space="preserve"> Cody</w:t>
      </w:r>
    </w:p>
    <w:p w14:paraId="3ACFD3CE" w14:textId="77777777" w:rsidR="005E1FF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89"/>
        </w:tabs>
        <w:spacing w:before="9"/>
        <w:ind w:left="789" w:hanging="338"/>
        <w:rPr>
          <w:rFonts w:ascii="Noto Sans Symbols" w:eastAsia="Noto Sans Symbols" w:hAnsi="Noto Sans Symbols" w:cs="Noto Sans Symbols"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Agentic AI: </w:t>
      </w:r>
      <w:proofErr w:type="spellStart"/>
      <w:r>
        <w:rPr>
          <w:color w:val="000000"/>
          <w:sz w:val="20"/>
          <w:szCs w:val="20"/>
        </w:rPr>
        <w:t>Langchain</w:t>
      </w:r>
      <w:proofErr w:type="spellEnd"/>
      <w:r>
        <w:rPr>
          <w:color w:val="000000"/>
          <w:sz w:val="20"/>
          <w:szCs w:val="20"/>
        </w:rPr>
        <w:t xml:space="preserve">, LangGraph, </w:t>
      </w:r>
      <w:proofErr w:type="spellStart"/>
      <w:r>
        <w:rPr>
          <w:color w:val="000000"/>
          <w:sz w:val="20"/>
          <w:szCs w:val="20"/>
        </w:rPr>
        <w:t>Langsmith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AutoGen</w:t>
      </w:r>
      <w:proofErr w:type="spellEnd"/>
      <w:r>
        <w:rPr>
          <w:color w:val="000000"/>
          <w:sz w:val="20"/>
          <w:szCs w:val="20"/>
        </w:rPr>
        <w:t>, Assistants API.</w:t>
      </w:r>
    </w:p>
    <w:p w14:paraId="51FD6BE3" w14:textId="77777777" w:rsidR="005E1FF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89"/>
        </w:tabs>
        <w:spacing w:before="14"/>
        <w:ind w:left="789" w:hanging="338"/>
        <w:rPr>
          <w:rFonts w:ascii="Noto Sans Symbols" w:eastAsia="Noto Sans Symbols" w:hAnsi="Noto Sans Symbols" w:cs="Noto Sans Symbols"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Cloud Services</w:t>
      </w:r>
      <w:r>
        <w:rPr>
          <w:color w:val="000000"/>
          <w:sz w:val="20"/>
          <w:szCs w:val="20"/>
        </w:rPr>
        <w:t xml:space="preserve">: Google Vertex, Azure Open AI, </w:t>
      </w:r>
      <w:proofErr w:type="spellStart"/>
      <w:r>
        <w:rPr>
          <w:color w:val="000000"/>
          <w:sz w:val="20"/>
          <w:szCs w:val="20"/>
        </w:rPr>
        <w:t>BigQuery</w:t>
      </w:r>
      <w:proofErr w:type="spellEnd"/>
      <w:r>
        <w:rPr>
          <w:color w:val="000000"/>
          <w:sz w:val="20"/>
          <w:szCs w:val="20"/>
        </w:rPr>
        <w:t>, Google Dataflow, GCP AI Services</w:t>
      </w:r>
    </w:p>
    <w:p w14:paraId="0220CC72" w14:textId="77777777" w:rsidR="005E1FF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89"/>
        </w:tabs>
        <w:spacing w:before="7"/>
        <w:ind w:left="789" w:hanging="338"/>
        <w:rPr>
          <w:rFonts w:ascii="Noto Sans Symbols" w:eastAsia="Noto Sans Symbols" w:hAnsi="Noto Sans Symbols" w:cs="Noto Sans Symbols"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Statistics: </w:t>
      </w:r>
      <w:r>
        <w:rPr>
          <w:color w:val="000000"/>
          <w:sz w:val="20"/>
          <w:szCs w:val="20"/>
        </w:rPr>
        <w:t>Hypothesis testing, A/B testing, Sampling techniques</w:t>
      </w:r>
    </w:p>
    <w:p w14:paraId="3F4FD0E2" w14:textId="77777777" w:rsidR="005E1FF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89"/>
        </w:tabs>
        <w:spacing w:before="4"/>
        <w:ind w:left="789" w:hanging="338"/>
        <w:rPr>
          <w:rFonts w:ascii="Noto Sans Symbols" w:eastAsia="Noto Sans Symbols" w:hAnsi="Noto Sans Symbols" w:cs="Noto Sans Symbols"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Development Methodologies</w:t>
      </w:r>
      <w:r>
        <w:rPr>
          <w:color w:val="000000"/>
          <w:sz w:val="20"/>
          <w:szCs w:val="20"/>
        </w:rPr>
        <w:t>: Agile, Scrum, DevOps</w:t>
      </w:r>
    </w:p>
    <w:p w14:paraId="740D5308" w14:textId="77777777" w:rsidR="005E1FF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90"/>
        </w:tabs>
        <w:spacing w:before="9" w:line="246" w:lineRule="auto"/>
        <w:ind w:right="472"/>
        <w:rPr>
          <w:rFonts w:ascii="Noto Sans Symbols" w:eastAsia="Noto Sans Symbols" w:hAnsi="Noto Sans Symbols" w:cs="Noto Sans Symbols"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Other: </w:t>
      </w:r>
      <w:r>
        <w:rPr>
          <w:color w:val="000000"/>
          <w:sz w:val="20"/>
          <w:szCs w:val="20"/>
        </w:rPr>
        <w:t xml:space="preserve">Data cleaning, ERP, TTS, STT, CRM, Data pre-processing, EDA, Predictive analytics, Time series, ML model building, fine tuning and deployment, Neural networks, Model quantization, Lora, </w:t>
      </w:r>
      <w:proofErr w:type="spellStart"/>
      <w:r>
        <w:rPr>
          <w:color w:val="000000"/>
          <w:sz w:val="20"/>
          <w:szCs w:val="20"/>
        </w:rPr>
        <w:t>Qlora</w:t>
      </w:r>
      <w:proofErr w:type="spellEnd"/>
      <w:r>
        <w:rPr>
          <w:color w:val="000000"/>
          <w:sz w:val="20"/>
          <w:szCs w:val="20"/>
        </w:rPr>
        <w:t>.</w:t>
      </w:r>
    </w:p>
    <w:p w14:paraId="3E373E16" w14:textId="77777777" w:rsidR="005E1FF9" w:rsidRDefault="00000000">
      <w:pPr>
        <w:spacing w:before="236"/>
        <w:ind w:left="112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Professional Experience:</w:t>
      </w:r>
    </w:p>
    <w:p w14:paraId="6855A649" w14:textId="77777777" w:rsidR="005E1FF9" w:rsidRDefault="005E1FF9">
      <w:pPr>
        <w:pBdr>
          <w:top w:val="nil"/>
          <w:left w:val="nil"/>
          <w:bottom w:val="nil"/>
          <w:right w:val="nil"/>
          <w:between w:val="nil"/>
        </w:pBdr>
        <w:spacing w:before="21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</w:p>
    <w:p w14:paraId="38D9259F" w14:textId="77777777" w:rsidR="005E1FF9" w:rsidRDefault="00000000">
      <w:pPr>
        <w:tabs>
          <w:tab w:val="left" w:pos="7818"/>
        </w:tabs>
        <w:spacing w:before="1"/>
        <w:ind w:left="112"/>
        <w:rPr>
          <w:rFonts w:ascii="Times New Roman" w:eastAsia="Times New Roman" w:hAnsi="Times New Roman" w:cs="Times New Roman"/>
          <w:b/>
          <w:sz w:val="18"/>
          <w:szCs w:val="18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CDS Global, USA  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ab/>
        <w:t xml:space="preserve">        </w:t>
      </w:r>
      <w:r>
        <w:rPr>
          <w:b/>
        </w:rPr>
        <w:t>Feb 24 –  Present</w:t>
      </w:r>
    </w:p>
    <w:p w14:paraId="7D851C33" w14:textId="77777777" w:rsidR="005E1FF9" w:rsidRDefault="00000000">
      <w:pPr>
        <w:spacing w:before="4"/>
        <w:ind w:left="112"/>
        <w:rPr>
          <w:rFonts w:ascii="Times New Roman" w:eastAsia="Times New Roman" w:hAnsi="Times New Roman" w:cs="Times New Roman"/>
          <w:b/>
          <w:sz w:val="18"/>
          <w:szCs w:val="18"/>
        </w:rPr>
      </w:pPr>
      <w:r>
        <w:rPr>
          <w:rFonts w:ascii="Times New Roman" w:eastAsia="Times New Roman" w:hAnsi="Times New Roman" w:cs="Times New Roman"/>
          <w:b/>
          <w:sz w:val="18"/>
          <w:szCs w:val="18"/>
        </w:rPr>
        <w:t>AI Machine learning Engineer</w:t>
      </w:r>
    </w:p>
    <w:p w14:paraId="7697CFC1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Currently working with KeyBank as AI Machine learning engineer building Agentic AI, and Gen AI based solutions using Assistants API, </w:t>
      </w:r>
      <w:proofErr w:type="spellStart"/>
      <w:r>
        <w:rPr>
          <w:sz w:val="20"/>
          <w:szCs w:val="20"/>
          <w:highlight w:val="white"/>
        </w:rPr>
        <w:t>AutoGen</w:t>
      </w:r>
      <w:proofErr w:type="spellEnd"/>
      <w:r>
        <w:rPr>
          <w:sz w:val="20"/>
          <w:szCs w:val="20"/>
          <w:highlight w:val="white"/>
        </w:rPr>
        <w:t>, LangGraph and LLM’s.</w:t>
      </w:r>
    </w:p>
    <w:p w14:paraId="390A0970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Developed multi-AI agent systems are designed to assist customer service representatives in solving a variety of business problems.</w:t>
      </w:r>
    </w:p>
    <w:p w14:paraId="5118DDEF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Developed custom pipelines for PII redaction using AWS tools, ensuring that all AI-generated content adheres to strict data privacy standards and reduces the risk of data leakage.</w:t>
      </w:r>
    </w:p>
    <w:p w14:paraId="42070845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Created automated workflows for data management and preprocessing using Python, Pandas, and NumPy, streamlining data pipelines and reducing model training time.</w:t>
      </w:r>
    </w:p>
    <w:p w14:paraId="22D50EDE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Utilized GitHub Copilot to assist in writing, refactoring, and optimizing code across various projects, resulting in improved development efficiency.</w:t>
      </w:r>
    </w:p>
    <w:p w14:paraId="62A81F48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Fine-tuned BERT and other LLM models using the Hugging Face Transformers library and integrated them into production systems to improve natural language understanding.</w:t>
      </w:r>
    </w:p>
    <w:p w14:paraId="66C4F5AE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Implemented A/B testing frameworks using Google Optimize and Optimizely, analyzing conversion rates, user interactions, and satisfaction metrics to refine AI-driven solutions.</w:t>
      </w:r>
    </w:p>
    <w:p w14:paraId="2D11FCF6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  <w:sectPr w:rsidR="005E1FF9">
          <w:pgSz w:w="12240" w:h="15840"/>
          <w:pgMar w:top="580" w:right="1080" w:bottom="280" w:left="1080" w:header="360" w:footer="360" w:gutter="0"/>
          <w:cols w:space="720"/>
        </w:sectPr>
      </w:pPr>
      <w:r>
        <w:rPr>
          <w:sz w:val="20"/>
          <w:szCs w:val="20"/>
          <w:highlight w:val="white"/>
        </w:rPr>
        <w:t>Developed and deployed advanced generative AI solutions using LLMs and Gemini, enhancing virtual</w:t>
      </w:r>
    </w:p>
    <w:p w14:paraId="262240A9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lastRenderedPageBreak/>
        <w:t>assistants' ability to handle a variety of customer queries with high precision.</w:t>
      </w:r>
    </w:p>
    <w:p w14:paraId="0B175E54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Implemented feedback loops in MVPs, ensuring continuous improvement of Generative AI models based on user interactions and real-time data.</w:t>
      </w:r>
    </w:p>
    <w:p w14:paraId="1A8A6235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Developed and deployed custom plugins and integrations for </w:t>
      </w:r>
      <w:proofErr w:type="spellStart"/>
      <w:r>
        <w:rPr>
          <w:sz w:val="20"/>
          <w:szCs w:val="20"/>
          <w:highlight w:val="white"/>
        </w:rPr>
        <w:t>Sourcegraph</w:t>
      </w:r>
      <w:proofErr w:type="spellEnd"/>
      <w:r>
        <w:rPr>
          <w:sz w:val="20"/>
          <w:szCs w:val="20"/>
          <w:highlight w:val="white"/>
        </w:rPr>
        <w:t xml:space="preserve"> Cody, enhancing its functionality and improving development workflows.</w:t>
      </w:r>
    </w:p>
    <w:p w14:paraId="49E64CBE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Leveraged </w:t>
      </w:r>
      <w:proofErr w:type="spellStart"/>
      <w:r>
        <w:rPr>
          <w:sz w:val="20"/>
          <w:szCs w:val="20"/>
          <w:highlight w:val="white"/>
        </w:rPr>
        <w:t>Langsmith</w:t>
      </w:r>
      <w:proofErr w:type="spellEnd"/>
      <w:r>
        <w:rPr>
          <w:sz w:val="20"/>
          <w:szCs w:val="20"/>
          <w:highlight w:val="white"/>
        </w:rPr>
        <w:t xml:space="preserve"> for scalable AI development, ensuring smooth orchestration and deployment of language-based systems across various cloud and on-prem environments.</w:t>
      </w:r>
    </w:p>
    <w:p w14:paraId="231AE56C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Integrated Dataflow with GCP services like </w:t>
      </w:r>
      <w:proofErr w:type="spellStart"/>
      <w:r>
        <w:rPr>
          <w:sz w:val="20"/>
          <w:szCs w:val="20"/>
          <w:highlight w:val="white"/>
        </w:rPr>
        <w:t>BigQuery</w:t>
      </w:r>
      <w:proofErr w:type="spellEnd"/>
      <w:r>
        <w:rPr>
          <w:sz w:val="20"/>
          <w:szCs w:val="20"/>
          <w:highlight w:val="white"/>
        </w:rPr>
        <w:t xml:space="preserve"> and Cloud Pub/Sub to build scalable and automated data processing workflows for large-scale AI applications.</w:t>
      </w:r>
    </w:p>
    <w:p w14:paraId="59E03640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Implemented CloudWatch for real-time monitoring and logging of AI models in production, ensuring model performance and uptime for mission-critical applications.</w:t>
      </w:r>
    </w:p>
    <w:p w14:paraId="098E232C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Automated the deployment of AI models on AWS Lambda, enabling serverless architecture for real-time, scalable inference tasks across multiple environments.</w:t>
      </w:r>
    </w:p>
    <w:p w14:paraId="2CE8145F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Integrated OpenSearch Serverless with machine learning workflows to enable real-time querying of unstructured data, supporting faster AI-driven decision-making.</w:t>
      </w:r>
    </w:p>
    <w:p w14:paraId="5E623BA1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Utilized Python for data preprocessing, model training, and evaluation, ensuring seamless integration with AWS services like SageMaker, Lambda, and Step Functions to automate machine learning pipelines.</w:t>
      </w:r>
    </w:p>
    <w:p w14:paraId="79967563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Integrated AWS Bedrock with custom pipelines to enhance model development and reduce deployment time, ensuring alignment with business needs and technical requirements.</w:t>
      </w:r>
    </w:p>
    <w:p w14:paraId="1C22585E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Developed prototype systems for TTS and STT applications, experimenting with different architectures and fine-tuning models for improved voice recognition and synthesis.</w:t>
      </w:r>
    </w:p>
    <w:p w14:paraId="6CA4DC4C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Designed and implemented RESTful APIs and microservices to expose AI-driven features securely, employing best practices in API security, including OAuth2, JWT, and rate limiting.</w:t>
      </w:r>
    </w:p>
    <w:p w14:paraId="0BA43AC3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Integrated GCP AI services, such as Vertex AI, to enable custom model deployment, training, and monitoring, driving actionable insights for the business.</w:t>
      </w:r>
    </w:p>
    <w:p w14:paraId="366EF4BA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Spearheaded the development of POC projects focused on generative AI, showcasing the capabilities of AI models for tasks such as text-to-image generation and predictive text synthesis.</w:t>
      </w:r>
    </w:p>
    <w:p w14:paraId="59AF4BA6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Built and maintained TTS and STT systems, leveraging NLP techniques for audio/voice data manipulation and developing user-friendly AI-driven voice applications.</w:t>
      </w:r>
    </w:p>
    <w:p w14:paraId="34F61578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Refined the RAG pipeline by fine-tuning models for both retrieval and generation tasks, enhancing accuracy and delivering more personalized content for users.</w:t>
      </w:r>
    </w:p>
    <w:p w14:paraId="5FA2613A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Used </w:t>
      </w:r>
      <w:proofErr w:type="spellStart"/>
      <w:r>
        <w:rPr>
          <w:sz w:val="20"/>
          <w:szCs w:val="20"/>
          <w:highlight w:val="white"/>
        </w:rPr>
        <w:t>FastAPI</w:t>
      </w:r>
      <w:proofErr w:type="spellEnd"/>
      <w:r>
        <w:rPr>
          <w:sz w:val="20"/>
          <w:szCs w:val="20"/>
          <w:highlight w:val="white"/>
        </w:rPr>
        <w:t xml:space="preserve"> to publish developed Agentic and other services developed as REST APIs, enabling seamless interaction between intelligent agents and external systems.</w:t>
      </w:r>
    </w:p>
    <w:p w14:paraId="7378D698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Designed and developed MVPs leveraging Generative AI to address key customer pain points and validate market demand.</w:t>
      </w:r>
    </w:p>
    <w:p w14:paraId="7DCD6DF7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Built a comprehensive framework to benchmark and evaluate the performance of both the retrieval and generation components of RAG models, optimizing system functionality and ensuring improved overall performance.</w:t>
      </w:r>
    </w:p>
    <w:p w14:paraId="4D009A89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Built advanced NLP applications using LangGraph, enabling efficient graph-based knowledge representation and reasoning within AI models.</w:t>
      </w:r>
    </w:p>
    <w:p w14:paraId="2B3552B6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Utilized Azure ML Studio to automate the end-to-end AI pipeline, from data ingestion to model evaluation and deployment, streamlining the development of custom generative AI models.</w:t>
      </w:r>
    </w:p>
    <w:p w14:paraId="37B2DAE5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Employed </w:t>
      </w:r>
      <w:proofErr w:type="spellStart"/>
      <w:r>
        <w:rPr>
          <w:sz w:val="20"/>
          <w:szCs w:val="20"/>
          <w:highlight w:val="white"/>
        </w:rPr>
        <w:t>Langchain</w:t>
      </w:r>
      <w:proofErr w:type="spellEnd"/>
      <w:r>
        <w:rPr>
          <w:sz w:val="20"/>
          <w:szCs w:val="20"/>
          <w:highlight w:val="white"/>
        </w:rPr>
        <w:t xml:space="preserve"> to orchestrate complex workflows, integrating external APIs and AI models to power agents with real-time, dynamic decision-making capabilities for enhanced user experiences.</w:t>
      </w:r>
    </w:p>
    <w:p w14:paraId="638467AB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Customized and fine-tuned Jumpstart’s pre-trained models for specific business needs, enhancing performance in text generation, image synthesis, and AI-powered chatbots.</w:t>
      </w:r>
    </w:p>
    <w:p w14:paraId="6989FB36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Integrated Amazon Jumpstart with AWS SageMaker to streamline model deployment and ensure seamless scalability of AI solutions for large-scale production environments.</w:t>
      </w:r>
    </w:p>
    <w:p w14:paraId="6D773CA0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Developed and optimized AI models using TensorFlow and </w:t>
      </w:r>
      <w:proofErr w:type="spellStart"/>
      <w:r>
        <w:rPr>
          <w:sz w:val="20"/>
          <w:szCs w:val="20"/>
          <w:highlight w:val="white"/>
        </w:rPr>
        <w:t>PyTorch</w:t>
      </w:r>
      <w:proofErr w:type="spellEnd"/>
      <w:r>
        <w:rPr>
          <w:sz w:val="20"/>
          <w:szCs w:val="20"/>
          <w:highlight w:val="white"/>
        </w:rPr>
        <w:t>, focusing on RAG models to support enterprise-scale applications.</w:t>
      </w:r>
    </w:p>
    <w:p w14:paraId="125DC98D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Utilized embeddings and vector databases to improve NLP model outputs, enabling more precise answers for question-answering systems and chatbot implementations.</w:t>
      </w:r>
    </w:p>
    <w:p w14:paraId="3309F0C7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Worked closely with security teams to implement secure data transmission and AI endpoint access control via OAuth2 and JWT, ensuring compliance with HIPAA regulations.</w:t>
      </w:r>
    </w:p>
    <w:p w14:paraId="1F66D1DE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  <w:sectPr w:rsidR="005E1FF9">
          <w:pgSz w:w="12240" w:h="15840"/>
          <w:pgMar w:top="620" w:right="1080" w:bottom="280" w:left="1080" w:header="360" w:footer="360" w:gutter="0"/>
          <w:cols w:space="720"/>
        </w:sectPr>
      </w:pPr>
      <w:r>
        <w:rPr>
          <w:sz w:val="20"/>
          <w:szCs w:val="20"/>
          <w:highlight w:val="white"/>
        </w:rPr>
        <w:t xml:space="preserve">Designed and deployed AI agents using LangGraph, </w:t>
      </w:r>
      <w:proofErr w:type="spellStart"/>
      <w:r>
        <w:rPr>
          <w:sz w:val="20"/>
          <w:szCs w:val="20"/>
          <w:highlight w:val="white"/>
        </w:rPr>
        <w:t>CrewAI</w:t>
      </w:r>
      <w:proofErr w:type="spellEnd"/>
      <w:r>
        <w:rPr>
          <w:sz w:val="20"/>
          <w:szCs w:val="20"/>
          <w:highlight w:val="white"/>
        </w:rPr>
        <w:t>, and similar frameworks for efficient workflow management and task automation.</w:t>
      </w:r>
    </w:p>
    <w:p w14:paraId="468E07BE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lastRenderedPageBreak/>
        <w:t xml:space="preserve">Developed and deployed scalable common services using </w:t>
      </w:r>
      <w:proofErr w:type="spellStart"/>
      <w:r>
        <w:rPr>
          <w:sz w:val="20"/>
          <w:szCs w:val="20"/>
          <w:highlight w:val="white"/>
        </w:rPr>
        <w:t>FastAPI</w:t>
      </w:r>
      <w:proofErr w:type="spellEnd"/>
      <w:r>
        <w:rPr>
          <w:sz w:val="20"/>
          <w:szCs w:val="20"/>
          <w:highlight w:val="white"/>
        </w:rPr>
        <w:t xml:space="preserve"> to standardize the document vectorization process across the organization, enabling efficient handling and processing of large volumes of documents.</w:t>
      </w:r>
    </w:p>
    <w:p w14:paraId="51CBD28C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Designed and developed machine learning models for classification, regression, and recommendation systems using TensorFlow, </w:t>
      </w:r>
      <w:proofErr w:type="spellStart"/>
      <w:r>
        <w:rPr>
          <w:sz w:val="20"/>
          <w:szCs w:val="20"/>
          <w:highlight w:val="white"/>
        </w:rPr>
        <w:t>Keras</w:t>
      </w:r>
      <w:proofErr w:type="spellEnd"/>
      <w:r>
        <w:rPr>
          <w:sz w:val="20"/>
          <w:szCs w:val="20"/>
          <w:highlight w:val="white"/>
        </w:rPr>
        <w:t xml:space="preserve">, and </w:t>
      </w:r>
      <w:proofErr w:type="spellStart"/>
      <w:r>
        <w:rPr>
          <w:sz w:val="20"/>
          <w:szCs w:val="20"/>
          <w:highlight w:val="white"/>
        </w:rPr>
        <w:t>PyTorch</w:t>
      </w:r>
      <w:proofErr w:type="spellEnd"/>
      <w:r>
        <w:rPr>
          <w:sz w:val="20"/>
          <w:szCs w:val="20"/>
          <w:highlight w:val="white"/>
        </w:rPr>
        <w:t>, focusing on both supervised and unsupervised learning tasks.</w:t>
      </w:r>
    </w:p>
    <w:p w14:paraId="13592C7D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Deployed end-to-end solutions using GCP AI services, including Vertex AI, for the development and integration of advanced machine learning models into business applications.</w:t>
      </w:r>
    </w:p>
    <w:p w14:paraId="5F0C72E7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Developed RAG system with Assistants API using services like file search, function call, vector store to give personalized answers to the users.</w:t>
      </w:r>
    </w:p>
    <w:p w14:paraId="7BA0EA4C" w14:textId="77777777" w:rsidR="005E1FF9" w:rsidRDefault="00000000">
      <w:pPr>
        <w:tabs>
          <w:tab w:val="left" w:pos="6865"/>
        </w:tabs>
        <w:spacing w:before="235"/>
        <w:ind w:left="112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Equifax, USA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ab/>
        <w:t xml:space="preserve">                </w:t>
      </w:r>
      <w:r>
        <w:rPr>
          <w:b/>
        </w:rPr>
        <w:t xml:space="preserve">  March 23 – Feb 24</w:t>
      </w:r>
    </w:p>
    <w:p w14:paraId="67495267" w14:textId="77777777" w:rsidR="005E1FF9" w:rsidRDefault="00000000">
      <w:pPr>
        <w:spacing w:before="7"/>
        <w:ind w:left="112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NLP/ GenAI Engineer</w:t>
      </w:r>
    </w:p>
    <w:p w14:paraId="02EB2FBC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Worked on Equifax's AI-driven customer support and analytics platforms, enhancing the efficiency and intelligence of internal and client-facing systems.</w:t>
      </w:r>
    </w:p>
    <w:p w14:paraId="1392EB82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Work mainly involved building Classifiers, NER, NLG systems using various Machine Learning and Deep Learning algorithms.</w:t>
      </w:r>
    </w:p>
    <w:p w14:paraId="06619427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Collaborated seamlessly across teams to ensure smooth implementation of ML and Gen AI use cases for driving business values.</w:t>
      </w:r>
    </w:p>
    <w:p w14:paraId="687D4FF1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Contributed to the commercialization and deployment of AI capabilities for enhancing Equifax's credit and fraud detection systems.</w:t>
      </w:r>
    </w:p>
    <w:p w14:paraId="2A70BE19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Responsible for model building, re-training, fine-tuning, development, and code maintenance for various NLP and GenAI modules.</w:t>
      </w:r>
    </w:p>
    <w:p w14:paraId="42398DFD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Integrated chatbots with messaging platforms like Slack, WhatsApp, and Facebook Messenger, enabling seamless multi-channel user experiences.</w:t>
      </w:r>
    </w:p>
    <w:p w14:paraId="3508F2A3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Designed and implemented data processing pipelines using Google Dataflow, ensuring efficient ETL processes and real-time data ingestion for AI and machine learning applications.</w:t>
      </w:r>
    </w:p>
    <w:p w14:paraId="335114E2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Developed complex </w:t>
      </w:r>
      <w:proofErr w:type="spellStart"/>
      <w:r>
        <w:rPr>
          <w:sz w:val="20"/>
          <w:szCs w:val="20"/>
          <w:highlight w:val="white"/>
        </w:rPr>
        <w:t>Langchain</w:t>
      </w:r>
      <w:proofErr w:type="spellEnd"/>
      <w:r>
        <w:rPr>
          <w:sz w:val="20"/>
          <w:szCs w:val="20"/>
          <w:highlight w:val="white"/>
        </w:rPr>
        <w:t>-based applications that support natural language understanding and multi- step reasoning for interactive virtual assistants and AI agents.</w:t>
      </w:r>
    </w:p>
    <w:p w14:paraId="489AE862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Integrated Guardrails into AWS Generative AI solutions to safeguard against inappropriate outputs and enforce security measures for sensitive data.</w:t>
      </w:r>
    </w:p>
    <w:p w14:paraId="79D1DFF9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Prototyped new agent functionalities rapidly using </w:t>
      </w:r>
      <w:proofErr w:type="spellStart"/>
      <w:r>
        <w:rPr>
          <w:sz w:val="20"/>
          <w:szCs w:val="20"/>
          <w:highlight w:val="white"/>
        </w:rPr>
        <w:t>Langchain</w:t>
      </w:r>
      <w:proofErr w:type="spellEnd"/>
      <w:r>
        <w:rPr>
          <w:sz w:val="20"/>
          <w:szCs w:val="20"/>
          <w:highlight w:val="white"/>
        </w:rPr>
        <w:t>, creating data pipelines and incorporating external knowledge sources to improve agent understanding and accuracy in real time.</w:t>
      </w:r>
    </w:p>
    <w:p w14:paraId="038A54A3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Optimized model performance and cost-efficiency using AWS Bedrock, leveraging its high-performance infrastructure for inference tasks in large-scale applications.</w:t>
      </w:r>
    </w:p>
    <w:p w14:paraId="6CDDAA62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Experience in designing and implementing RAG architectures, optimizing RAG workflows, including fine- tuning retrieval systems, designing efficient vector search strategies, and improving generative models to produce contextually accurate information.</w:t>
      </w:r>
    </w:p>
    <w:p w14:paraId="0EDE6226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Employed </w:t>
      </w:r>
      <w:proofErr w:type="spellStart"/>
      <w:r>
        <w:rPr>
          <w:sz w:val="20"/>
          <w:szCs w:val="20"/>
          <w:highlight w:val="white"/>
        </w:rPr>
        <w:t>LlamaIndex</w:t>
      </w:r>
      <w:proofErr w:type="spellEnd"/>
      <w:r>
        <w:rPr>
          <w:sz w:val="20"/>
          <w:szCs w:val="20"/>
          <w:highlight w:val="white"/>
        </w:rPr>
        <w:t xml:space="preserve"> to efficiently structure and index large datasets for integration with LLMs, resulting in faster data retrieval and more accurate responses in NLP applications.</w:t>
      </w:r>
    </w:p>
    <w:p w14:paraId="0467F8B1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Utilized Python's NLP libraries such as NLTK, </w:t>
      </w:r>
      <w:proofErr w:type="spellStart"/>
      <w:r>
        <w:rPr>
          <w:sz w:val="20"/>
          <w:szCs w:val="20"/>
          <w:highlight w:val="white"/>
        </w:rPr>
        <w:t>spaCy</w:t>
      </w:r>
      <w:proofErr w:type="spellEnd"/>
      <w:r>
        <w:rPr>
          <w:sz w:val="20"/>
          <w:szCs w:val="20"/>
          <w:highlight w:val="white"/>
        </w:rPr>
        <w:t xml:space="preserve">, and </w:t>
      </w:r>
      <w:proofErr w:type="spellStart"/>
      <w:r>
        <w:rPr>
          <w:sz w:val="20"/>
          <w:szCs w:val="20"/>
          <w:highlight w:val="white"/>
        </w:rPr>
        <w:t>Gensim</w:t>
      </w:r>
      <w:proofErr w:type="spellEnd"/>
      <w:r>
        <w:rPr>
          <w:sz w:val="20"/>
          <w:szCs w:val="20"/>
          <w:highlight w:val="white"/>
        </w:rPr>
        <w:t xml:space="preserve"> for text preprocessing and analysis.</w:t>
      </w:r>
    </w:p>
    <w:p w14:paraId="23BC4A36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Improved user and device interaction experiences across Equifax's digital product ecosystem using voice and natural language interfaces.</w:t>
      </w:r>
    </w:p>
    <w:p w14:paraId="0977BE08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Deployed developed models and modules across Equifax's internal platforms and customer-facing tools.</w:t>
      </w:r>
    </w:p>
    <w:p w14:paraId="51C1E62A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Conducted user acceptance testing (UAT) for deployed chatbots, gathering feedback and refining system performance to ensure high-quality user interactions.</w:t>
      </w:r>
    </w:p>
    <w:p w14:paraId="16A7A803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Developed and deployed Agentic AI systems that combine intelligent agent-based architectures with deep learning models to solve complex decision-making problems autonomously.</w:t>
      </w:r>
    </w:p>
    <w:p w14:paraId="38E52AE5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Developed and deployed generative AI models using Azure ML Studio, leveraging deep learning frameworks like TensorFlow and </w:t>
      </w:r>
      <w:proofErr w:type="spellStart"/>
      <w:r>
        <w:rPr>
          <w:sz w:val="20"/>
          <w:szCs w:val="20"/>
          <w:highlight w:val="white"/>
        </w:rPr>
        <w:t>PyTorch</w:t>
      </w:r>
      <w:proofErr w:type="spellEnd"/>
      <w:r>
        <w:rPr>
          <w:sz w:val="20"/>
          <w:szCs w:val="20"/>
          <w:highlight w:val="white"/>
        </w:rPr>
        <w:t xml:space="preserve"> to create innovative applications in natural language generation, image synthesis, and automated content creation.</w:t>
      </w:r>
    </w:p>
    <w:p w14:paraId="4AAB68AF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Leveraged GCP AI tools to develop and deploy solutions for NLP, computer vision, and predictive analytics, improving decision-making capabilities across business operations.</w:t>
      </w:r>
    </w:p>
    <w:p w14:paraId="2CDBE515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Defined and tracked metrics such as retrieval accuracy, generation quality, relevance, and coherence of RAG responses.</w:t>
      </w:r>
    </w:p>
    <w:p w14:paraId="0AF01280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Performed fine-tuning of LLMs using domain-specific datasets, optimizing hyperparameters and training techniques to enhance model performance.</w:t>
      </w:r>
    </w:p>
    <w:p w14:paraId="370270FF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  <w:sectPr w:rsidR="005E1FF9">
          <w:pgSz w:w="12240" w:h="15840"/>
          <w:pgMar w:top="580" w:right="1080" w:bottom="280" w:left="1080" w:header="360" w:footer="360" w:gutter="0"/>
          <w:cols w:space="720"/>
        </w:sectPr>
      </w:pPr>
      <w:r>
        <w:rPr>
          <w:sz w:val="20"/>
          <w:szCs w:val="20"/>
          <w:highlight w:val="white"/>
        </w:rPr>
        <w:t xml:space="preserve">Integrated various GCP AI services, such as </w:t>
      </w:r>
      <w:proofErr w:type="spellStart"/>
      <w:r>
        <w:rPr>
          <w:sz w:val="20"/>
          <w:szCs w:val="20"/>
          <w:highlight w:val="white"/>
        </w:rPr>
        <w:t>AutoML</w:t>
      </w:r>
      <w:proofErr w:type="spellEnd"/>
      <w:r>
        <w:rPr>
          <w:sz w:val="20"/>
          <w:szCs w:val="20"/>
          <w:highlight w:val="white"/>
        </w:rPr>
        <w:t>, Natural Language API, and Vision API, into applications to enhance functionality with pre-trained models for image recognition, text analysis, and language</w:t>
      </w:r>
    </w:p>
    <w:p w14:paraId="73B5BED3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lastRenderedPageBreak/>
        <w:t>understanding.</w:t>
      </w:r>
    </w:p>
    <w:p w14:paraId="1E669CD7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Specialized in developing proof of concept and rapid prototypes using the latest AI trends.</w:t>
      </w:r>
    </w:p>
    <w:p w14:paraId="619BA511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Monitored and tuned AI models in GCP AI environments to ensure performance optimization and alignment with business goals, ensuring reliable and efficient AI-powered services.</w:t>
      </w:r>
    </w:p>
    <w:p w14:paraId="2B186986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Developed prototypes for AI solutions, quickly testing and validating concepts for new products in the Generative AI space, using Python for rapid prototyping and model training.</w:t>
      </w:r>
    </w:p>
    <w:p w14:paraId="6295062E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Implemented POC related to integration of LLMs and knowledge graphs to improve user search experience and get more accurate results.</w:t>
      </w:r>
    </w:p>
    <w:p w14:paraId="0A1AFE03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Co-Led the development of POC solutions for personalized content generation using deep learning, evaluating potential business impact and guiding decision-making for future product development.</w:t>
      </w:r>
    </w:p>
    <w:p w14:paraId="488F70C3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Developed and tested NIM models for interactive AI systems, integrating generative capabilities with user input to enable dynamic and responsive AI-driven solutions across industries.</w:t>
      </w:r>
    </w:p>
    <w:p w14:paraId="41E5C11B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Executed complex POCs to develop the next-gen Conversational AI products with Gen AI features.</w:t>
      </w:r>
    </w:p>
    <w:p w14:paraId="262E019A" w14:textId="77777777" w:rsidR="005E1FF9" w:rsidRDefault="005E1FF9">
      <w:pPr>
        <w:widowControl/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sz w:val="20"/>
          <w:szCs w:val="20"/>
          <w:highlight w:val="white"/>
        </w:rPr>
      </w:pPr>
    </w:p>
    <w:p w14:paraId="4E002DC9" w14:textId="77777777" w:rsidR="005E1FF9" w:rsidRDefault="00000000">
      <w:pPr>
        <w:tabs>
          <w:tab w:val="left" w:pos="7736"/>
        </w:tabs>
        <w:spacing w:before="1"/>
        <w:ind w:left="166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Dish TV, Denver, CO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ab/>
        <w:t xml:space="preserve">       </w:t>
      </w:r>
      <w:r>
        <w:rPr>
          <w:b/>
        </w:rPr>
        <w:t>Jan 22 – Feb 23</w:t>
      </w:r>
    </w:p>
    <w:p w14:paraId="77E964BD" w14:textId="77777777" w:rsidR="005E1FF9" w:rsidRDefault="00000000">
      <w:pPr>
        <w:spacing w:before="12"/>
        <w:ind w:left="166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ML Engineer</w:t>
      </w:r>
    </w:p>
    <w:p w14:paraId="4FCA9601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Prepared good quality images by using various image enhancement techniques which will be used for model training.</w:t>
      </w:r>
    </w:p>
    <w:p w14:paraId="29E97B35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Developed python scripts to automate tasks and streamline development process.</w:t>
      </w:r>
    </w:p>
    <w:p w14:paraId="7D2867BB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Performed data manipulation, data preparation, normalization, predictive modelling.</w:t>
      </w:r>
    </w:p>
    <w:p w14:paraId="12207C14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Extracted text from images by using OCR techniques and extract features by SIFT algorithm.</w:t>
      </w:r>
    </w:p>
    <w:p w14:paraId="0344CA96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Worked on identifying attributes color variety, color saturation, primary and secondary color from images.</w:t>
      </w:r>
    </w:p>
    <w:p w14:paraId="011C7C44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Developed and implemented predictive models using various ML algorithms.</w:t>
      </w:r>
    </w:p>
    <w:p w14:paraId="3CD7F0C8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Analyzed and identify patterns on data sets by applying historical models.</w:t>
      </w:r>
    </w:p>
    <w:p w14:paraId="433CFC58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Worked on data cleaning for the time series data which will be used for forecasting.</w:t>
      </w:r>
    </w:p>
    <w:p w14:paraId="15A9A4F2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Involved in support of developed ML services in production and resolved production issues by reproducing and determining the root cause analysis.</w:t>
      </w:r>
    </w:p>
    <w:p w14:paraId="28299DC0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Employed DevOps practices, such as continuous integration and continuous delivery, to improve development workflows and reduce time-to-market.</w:t>
      </w:r>
    </w:p>
    <w:p w14:paraId="5F958D50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Implemented </w:t>
      </w:r>
      <w:proofErr w:type="spellStart"/>
      <w:r>
        <w:rPr>
          <w:sz w:val="20"/>
          <w:szCs w:val="20"/>
          <w:highlight w:val="white"/>
        </w:rPr>
        <w:t>LoRA</w:t>
      </w:r>
      <w:proofErr w:type="spellEnd"/>
      <w:r>
        <w:rPr>
          <w:sz w:val="20"/>
          <w:szCs w:val="20"/>
          <w:highlight w:val="white"/>
        </w:rPr>
        <w:t xml:space="preserve"> techniques to fine-tune large pre-trained language models, significantly reducing computational costs while maintaining high model performance.</w:t>
      </w:r>
    </w:p>
    <w:p w14:paraId="075B299B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Worked on the data cleaning part to bring it in proper structure and store it in S3 bucket which will be used for model training.</w:t>
      </w:r>
    </w:p>
    <w:p w14:paraId="4F57D63B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Conducted continuous monitoring and tuning of AI models deployed on AWS Bedrock, ensuring optimal performance and minimal latency for real-time use cases.</w:t>
      </w:r>
    </w:p>
    <w:p w14:paraId="77C274BD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Optimized AI/ML workflows using </w:t>
      </w:r>
      <w:proofErr w:type="spellStart"/>
      <w:r>
        <w:rPr>
          <w:sz w:val="20"/>
          <w:szCs w:val="20"/>
          <w:highlight w:val="white"/>
        </w:rPr>
        <w:t>QLoRA</w:t>
      </w:r>
      <w:proofErr w:type="spellEnd"/>
      <w:r>
        <w:rPr>
          <w:sz w:val="20"/>
          <w:szCs w:val="20"/>
          <w:highlight w:val="white"/>
        </w:rPr>
        <w:t>, enabling efficient model adaptation with quantization for faster inference and reduced memory footprint</w:t>
      </w:r>
    </w:p>
    <w:p w14:paraId="7A0578A8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Written python scripts for image augmentation which will be mainly used to increase the dataset size</w:t>
      </w:r>
    </w:p>
    <w:p w14:paraId="3EF2CAEE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Worked on building various classifiers using VGG as per the given requirement and responsible for improving accuracy and model retraining.</w:t>
      </w:r>
    </w:p>
    <w:p w14:paraId="035FD6B8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Conducted ad-hoc data analysis with precision delivering data insights to meet client requirements</w:t>
      </w:r>
    </w:p>
    <w:p w14:paraId="0EBD048C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Performed bootstrapping and cross validation for model selection and evaluation.</w:t>
      </w:r>
    </w:p>
    <w:p w14:paraId="04642F14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Collaborated with various teams to understand data and ensured its effective use in model building.</w:t>
      </w:r>
    </w:p>
    <w:p w14:paraId="126EB8EF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Continuously monitor the ML model performance, addressing any issues or anomalies that arise.</w:t>
      </w:r>
    </w:p>
    <w:p w14:paraId="3CB951CF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Use SageMaker Experiments to track and compare different training runs, hyper parameter configurations.</w:t>
      </w:r>
    </w:p>
    <w:p w14:paraId="2C8459C0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Conducted comprehensive EDA to uncover patterns, trends, and insights within datasets, utilizing statistical methods and visualization tools to guide feature selection, data preprocessing, and model-building decisions</w:t>
      </w:r>
    </w:p>
    <w:p w14:paraId="6C73F5A3" w14:textId="77777777" w:rsidR="005E1FF9" w:rsidRDefault="005E1FF9">
      <w:pPr>
        <w:pBdr>
          <w:top w:val="nil"/>
          <w:left w:val="nil"/>
          <w:bottom w:val="nil"/>
          <w:right w:val="nil"/>
          <w:between w:val="nil"/>
        </w:pBdr>
        <w:tabs>
          <w:tab w:val="left" w:pos="790"/>
        </w:tabs>
        <w:spacing w:before="10" w:line="244" w:lineRule="auto"/>
        <w:ind w:right="256"/>
        <w:rPr>
          <w:sz w:val="20"/>
          <w:szCs w:val="20"/>
        </w:rPr>
      </w:pPr>
    </w:p>
    <w:p w14:paraId="37A354B8" w14:textId="77777777" w:rsidR="005E1FF9" w:rsidRDefault="00000000">
      <w:pPr>
        <w:widowControl/>
        <w:rPr>
          <w:b/>
          <w:sz w:val="21"/>
          <w:szCs w:val="21"/>
          <w:highlight w:val="white"/>
        </w:rPr>
      </w:pPr>
      <w:r>
        <w:rPr>
          <w:b/>
          <w:sz w:val="21"/>
          <w:szCs w:val="21"/>
        </w:rPr>
        <w:t>Hitachi, USA                                                                                                                                       June 2020 – Dec 2021</w:t>
      </w:r>
      <w:r>
        <w:rPr>
          <w:b/>
          <w:sz w:val="21"/>
          <w:szCs w:val="21"/>
          <w:highlight w:val="white"/>
        </w:rPr>
        <w:t xml:space="preserve"> </w:t>
      </w:r>
    </w:p>
    <w:p w14:paraId="0FF5DCE8" w14:textId="77777777" w:rsidR="005E1FF9" w:rsidRDefault="00000000">
      <w:pPr>
        <w:widowControl/>
        <w:rPr>
          <w:b/>
          <w:sz w:val="21"/>
          <w:szCs w:val="21"/>
        </w:rPr>
      </w:pPr>
      <w:r>
        <w:rPr>
          <w:b/>
          <w:sz w:val="21"/>
          <w:szCs w:val="21"/>
          <w:highlight w:val="white"/>
        </w:rPr>
        <w:t>Python Developer</w:t>
      </w:r>
    </w:p>
    <w:p w14:paraId="66285D63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Developed and deployed end-to-end machine learning models using Scikit-learn, Pandas, and NumPy to predict patient readmission risk, improving early intervention rates by 25%.</w:t>
      </w:r>
    </w:p>
    <w:p w14:paraId="35938624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Built Python-based data pipelines to extract, clean, and transform patient records, lab results, and EHR data from multiple healthcare systems for model training and clinical insights.</w:t>
      </w:r>
    </w:p>
    <w:p w14:paraId="778DF17C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Implemented a classification model to detect high-risk chronic conditions based on historical patient data, reducing false alarms in clinical decision support by 30%.</w:t>
      </w:r>
    </w:p>
    <w:p w14:paraId="1B761D28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Applied K-Means clustering to group patients by treatment response and demographics, supporting personalized care plan development.</w:t>
      </w:r>
    </w:p>
    <w:p w14:paraId="1D494BCB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Integrated trained ML models into Flask REST APIs to enable real-time risk scoring within the hospital management system UI.</w:t>
      </w:r>
    </w:p>
    <w:p w14:paraId="1FED706F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lastRenderedPageBreak/>
        <w:t>Utilized TensorFlow/</w:t>
      </w:r>
      <w:proofErr w:type="spellStart"/>
      <w:r>
        <w:rPr>
          <w:sz w:val="20"/>
          <w:szCs w:val="20"/>
          <w:highlight w:val="white"/>
        </w:rPr>
        <w:t>Keras</w:t>
      </w:r>
      <w:proofErr w:type="spellEnd"/>
      <w:r>
        <w:rPr>
          <w:sz w:val="20"/>
          <w:szCs w:val="20"/>
          <w:highlight w:val="white"/>
        </w:rPr>
        <w:t xml:space="preserve"> to develop sentiment analysis models on patient feedback and post-discharge surveys to enhance care quality.</w:t>
      </w:r>
    </w:p>
    <w:p w14:paraId="72FF02F3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Scheduled regular model retraining using Apache Airflow, automating workflows that ingest new data and retraining models weekly for improved accuracy.</w:t>
      </w:r>
    </w:p>
    <w:p w14:paraId="3C21200F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Visualized model insights using </w:t>
      </w:r>
      <w:proofErr w:type="spellStart"/>
      <w:r>
        <w:rPr>
          <w:sz w:val="20"/>
          <w:szCs w:val="20"/>
          <w:highlight w:val="white"/>
        </w:rPr>
        <w:t>Plotly</w:t>
      </w:r>
      <w:proofErr w:type="spellEnd"/>
      <w:r>
        <w:rPr>
          <w:sz w:val="20"/>
          <w:szCs w:val="20"/>
          <w:highlight w:val="white"/>
        </w:rPr>
        <w:t xml:space="preserve"> and Matplotlib, helping clinicians understand predictive factors like age, medication adherence, and lab values.</w:t>
      </w:r>
    </w:p>
    <w:p w14:paraId="5DD7BBFC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Leveraged NLP techniques like TF-IDF and Word2Vec to extract medical entities and classify unstructured physician notes into ICD-10 codes.</w:t>
      </w:r>
    </w:p>
    <w:p w14:paraId="385398E6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Performed hyperparameter tuning with </w:t>
      </w:r>
      <w:proofErr w:type="spellStart"/>
      <w:r>
        <w:rPr>
          <w:sz w:val="20"/>
          <w:szCs w:val="20"/>
          <w:highlight w:val="white"/>
        </w:rPr>
        <w:t>GridSearchCV</w:t>
      </w:r>
      <w:proofErr w:type="spellEnd"/>
      <w:r>
        <w:rPr>
          <w:sz w:val="20"/>
          <w:szCs w:val="20"/>
          <w:highlight w:val="white"/>
        </w:rPr>
        <w:t xml:space="preserve"> and evaluated models using AUC-ROC, F1-score, and confusion matrices to meet regulatory standards.</w:t>
      </w:r>
    </w:p>
    <w:p w14:paraId="7A1D8E09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Containerized Python-based ML services using Docker and deployed on AWS EC2, ensuring secure, scalable deployment of AI-driven healthcare applications.</w:t>
      </w:r>
    </w:p>
    <w:p w14:paraId="5ADEF158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Led the full lifecycle of AI model development, from data preprocessing to model deployment, ensuring compliance with HIPAA and healthcare data privacy regulations.</w:t>
      </w:r>
    </w:p>
    <w:p w14:paraId="35DDA366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Engineered feature pipelines using domain-specific logic, clinical rules, and time-series EHR data to optimize ML model performance for patient risk stratification.</w:t>
      </w:r>
    </w:p>
    <w:p w14:paraId="12D23F26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Designed a model monitoring framework that tracks model drift, data quality metrics, and alerting thresholds using Airflow and custom Python scripts.</w:t>
      </w:r>
    </w:p>
    <w:p w14:paraId="26CD4609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Collaborated with data scientists and domain experts to translate clinical questions into ML problem statements, enabling actionable healthcare insights.</w:t>
      </w:r>
    </w:p>
    <w:p w14:paraId="2C0487B6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Developed explainable AI (XAI) modules using SHAP and LIME to visualize feature impact and increase clinician trust in predictive models.</w:t>
      </w:r>
    </w:p>
    <w:p w14:paraId="44D70CAF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Built ensemble models combining Random Forest, </w:t>
      </w:r>
      <w:proofErr w:type="spellStart"/>
      <w:r>
        <w:rPr>
          <w:sz w:val="20"/>
          <w:szCs w:val="20"/>
          <w:highlight w:val="white"/>
        </w:rPr>
        <w:t>XGBoost</w:t>
      </w:r>
      <w:proofErr w:type="spellEnd"/>
      <w:r>
        <w:rPr>
          <w:sz w:val="20"/>
          <w:szCs w:val="20"/>
          <w:highlight w:val="white"/>
        </w:rPr>
        <w:t>, and Logistic Regression to improve predictive performance across diverse patient cohorts by 20%.</w:t>
      </w:r>
    </w:p>
    <w:p w14:paraId="090E7EED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Created a model versioning and experimentation framework using </w:t>
      </w:r>
      <w:proofErr w:type="spellStart"/>
      <w:r>
        <w:rPr>
          <w:sz w:val="20"/>
          <w:szCs w:val="20"/>
          <w:highlight w:val="white"/>
        </w:rPr>
        <w:t>MLflow</w:t>
      </w:r>
      <w:proofErr w:type="spellEnd"/>
      <w:r>
        <w:rPr>
          <w:sz w:val="20"/>
          <w:szCs w:val="20"/>
          <w:highlight w:val="white"/>
        </w:rPr>
        <w:t>, enabling reproducible research and traceability in clinical model development.</w:t>
      </w:r>
    </w:p>
    <w:p w14:paraId="0C280C6A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Applied advanced NLP models such as BERT and </w:t>
      </w:r>
      <w:proofErr w:type="spellStart"/>
      <w:r>
        <w:rPr>
          <w:sz w:val="20"/>
          <w:szCs w:val="20"/>
          <w:highlight w:val="white"/>
        </w:rPr>
        <w:t>ClinicalBERT</w:t>
      </w:r>
      <w:proofErr w:type="spellEnd"/>
      <w:r>
        <w:rPr>
          <w:sz w:val="20"/>
          <w:szCs w:val="20"/>
          <w:highlight w:val="white"/>
        </w:rPr>
        <w:t xml:space="preserve"> to extract key symptoms, diagnosis, and temporal events from unstructured clinical narratives.</w:t>
      </w:r>
    </w:p>
    <w:p w14:paraId="7770E877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Leveraged unsupervised learning techniques to detect patient anomalies and unexpected treatment responses, flagging cases for clinical review.</w:t>
      </w:r>
    </w:p>
    <w:p w14:paraId="419312A5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Applied reinforcement learning principles to optimize treatment recommendation policies in simulated care pathways.</w:t>
      </w:r>
    </w:p>
    <w:p w14:paraId="423F0FB2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Tuned deep learning models using Bayesian optimization techniques to minimize validation loss and overfitting in sparse patient datasets.</w:t>
      </w:r>
    </w:p>
    <w:p w14:paraId="0849EBA5" w14:textId="77777777" w:rsidR="005E1FF9" w:rsidRDefault="005E1FF9">
      <w:pPr>
        <w:widowControl/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sz w:val="20"/>
          <w:szCs w:val="20"/>
          <w:highlight w:val="white"/>
        </w:rPr>
      </w:pPr>
    </w:p>
    <w:p w14:paraId="16E1D377" w14:textId="77777777" w:rsidR="005E1FF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90"/>
        </w:tabs>
        <w:spacing w:before="9" w:line="249" w:lineRule="auto"/>
        <w:ind w:right="977"/>
        <w:rPr>
          <w:b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CBRE, USA                                                                                                                                   </w:t>
      </w:r>
      <w:r>
        <w:rPr>
          <w:b/>
        </w:rPr>
        <w:t>Sep 19 - June 20</w:t>
      </w:r>
    </w:p>
    <w:p w14:paraId="707A2A62" w14:textId="77777777" w:rsidR="005E1FF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90"/>
        </w:tabs>
        <w:spacing w:before="9" w:line="249" w:lineRule="auto"/>
        <w:ind w:right="977"/>
        <w:rPr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Data Engineer</w:t>
      </w:r>
    </w:p>
    <w:p w14:paraId="19B8ED9C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Utilized Sqoop extensively to import/export data between RDBMS and Hive tables, create Sqoop jobs for last saved value, and perform incremental data imports.</w:t>
      </w:r>
    </w:p>
    <w:p w14:paraId="668044D3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Participated in all stages of the SDLC—including requirement analysis, design, coding, testing, and production support—for big data projects.</w:t>
      </w:r>
    </w:p>
    <w:p w14:paraId="61DD339C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Implemented data preparation solutions to automate processing of user stories and complex data transformations.</w:t>
      </w:r>
    </w:p>
    <w:p w14:paraId="7E11C328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Contributed to Hadoop migration efforts for SQL data and reporting streams, streamlining data integration.</w:t>
      </w:r>
    </w:p>
    <w:p w14:paraId="0A78CD6C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Set up HBase tables and developed shell scripts to automate data ingestion procedures.</w:t>
      </w:r>
    </w:p>
    <w:p w14:paraId="576D4D53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Built external Hive tables on top of HBase for efficient data feed creation and access.</w:t>
      </w:r>
    </w:p>
    <w:p w14:paraId="173C3F9F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Scheduled and maintained ETL pipelines in Talend Open Studio for Big Data, automating production workflows.</w:t>
      </w:r>
    </w:p>
    <w:p w14:paraId="7D6181C3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Migrated data feeds from Hive to Spark, optimizing HQL scripts to utilize Spark SQL and Hive Context, reducing feed latency.</w:t>
      </w:r>
    </w:p>
    <w:p w14:paraId="20BC0F3A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Enhanced Hadoop algorithms by leveraging Spark Context, Spark SQL, </w:t>
      </w:r>
      <w:proofErr w:type="spellStart"/>
      <w:r>
        <w:rPr>
          <w:sz w:val="20"/>
          <w:szCs w:val="20"/>
          <w:highlight w:val="white"/>
        </w:rPr>
        <w:t>DataFrames</w:t>
      </w:r>
      <w:proofErr w:type="spellEnd"/>
      <w:r>
        <w:rPr>
          <w:sz w:val="20"/>
          <w:szCs w:val="20"/>
          <w:highlight w:val="white"/>
        </w:rPr>
        <w:t>, and Pair RDDs for performance improvement.</w:t>
      </w:r>
    </w:p>
    <w:p w14:paraId="69A0E16F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Developed data pipeline programs in Python, Java, C#, Spark SQL, Hive, and Scala to organize incoming data and generate actionable insights.</w:t>
      </w:r>
    </w:p>
    <w:p w14:paraId="5BF55675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Converted distributed datasets using Scala’s </w:t>
      </w:r>
      <w:proofErr w:type="spellStart"/>
      <w:r>
        <w:rPr>
          <w:sz w:val="20"/>
          <w:szCs w:val="20"/>
          <w:highlight w:val="white"/>
        </w:rPr>
        <w:t>DataFrame</w:t>
      </w:r>
      <w:proofErr w:type="spellEnd"/>
      <w:r>
        <w:rPr>
          <w:sz w:val="20"/>
          <w:szCs w:val="20"/>
          <w:highlight w:val="white"/>
        </w:rPr>
        <w:t xml:space="preserve"> API for advanced data processing needs.</w:t>
      </w:r>
    </w:p>
    <w:p w14:paraId="6E02BF5C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Created Spark and Hive jobs to transform and summarize large-scale data.</w:t>
      </w:r>
    </w:p>
    <w:p w14:paraId="7A742C19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Leveraged Spark for interactive queries, stream data processing, and integration with HBase for managing high-volume datasets.</w:t>
      </w:r>
    </w:p>
    <w:p w14:paraId="55CCA8B3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Applied Python-based data reduction techniques to mitigate security risks and ensure data integrity.</w:t>
      </w:r>
    </w:p>
    <w:p w14:paraId="2770D157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Set up and configured Splunk forwarders, monitored logs, and developed dashboards using Splunk for enhanced observability.</w:t>
      </w:r>
    </w:p>
    <w:p w14:paraId="2E1BC92E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Used Spark SQL to process data from Hive tables, enabling advanced analytics and reporting.</w:t>
      </w:r>
    </w:p>
    <w:p w14:paraId="7B01A3A1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lastRenderedPageBreak/>
        <w:t>Automated data movement and transformations by working with Airflow-triggered Scala and Hive code for efficient backfilling and HDFS operations.</w:t>
      </w:r>
    </w:p>
    <w:p w14:paraId="08EF40FE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Translated and optimized Hive/SQL queries into Spark transformations using Spark RDD, Scala, and Python.</w:t>
      </w:r>
    </w:p>
    <w:p w14:paraId="5D9CFA28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Developed Pig Latin scripts to perform complex ETL transformations as per use case specifications.</w:t>
      </w:r>
    </w:p>
    <w:p w14:paraId="6A35BEF9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Built dispatcher jobs to export data into Teradata using Sqoop, optimizing data delivery to target tables.</w:t>
      </w:r>
    </w:p>
    <w:p w14:paraId="2AEC4C9F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Wrote HQL scripts for post-transformation data validation, ensuring accuracy and alignment with use cases.</w:t>
      </w:r>
    </w:p>
    <w:p w14:paraId="46443465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Applied Snappy compression on HBase tables, reclaiming storage and improving cluster efficiency.</w:t>
      </w:r>
    </w:p>
    <w:p w14:paraId="419AEF37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Added a high-performance SQL layer on HBase using the salting feature, optimizing read/write operations.</w:t>
      </w:r>
    </w:p>
    <w:p w14:paraId="6FD7F9BA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Developed and scheduled shell scripts for process automation, supporting hands-free data management.</w:t>
      </w:r>
    </w:p>
    <w:p w14:paraId="4B94523A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Authored Hive scripts to split and load historical datasets, supporting granular, time-based data analysis.</w:t>
      </w:r>
    </w:p>
    <w:p w14:paraId="14234614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Collaborated closely with both on-site and offshore teams to ensure project alignment and delivery.</w:t>
      </w:r>
    </w:p>
    <w:p w14:paraId="284419ED" w14:textId="77777777" w:rsidR="005E1FF9" w:rsidRDefault="005E1FF9">
      <w:pPr>
        <w:pBdr>
          <w:top w:val="nil"/>
          <w:left w:val="nil"/>
          <w:bottom w:val="nil"/>
          <w:right w:val="nil"/>
          <w:between w:val="nil"/>
        </w:pBdr>
        <w:tabs>
          <w:tab w:val="left" w:pos="790"/>
        </w:tabs>
        <w:spacing w:before="10" w:line="244" w:lineRule="auto"/>
        <w:ind w:right="256"/>
        <w:rPr>
          <w:sz w:val="20"/>
          <w:szCs w:val="20"/>
        </w:rPr>
      </w:pPr>
    </w:p>
    <w:p w14:paraId="57A35676" w14:textId="77777777" w:rsidR="005E1FF9" w:rsidRDefault="00000000">
      <w:pPr>
        <w:tabs>
          <w:tab w:val="left" w:pos="7736"/>
        </w:tabs>
        <w:spacing w:before="1"/>
        <w:ind w:left="166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Hewlett Packard Global Soft Inc – India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ab/>
        <w:t xml:space="preserve">        </w:t>
      </w:r>
      <w:r>
        <w:rPr>
          <w:b/>
        </w:rPr>
        <w:t>May 17 – Jun 19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ab/>
      </w:r>
    </w:p>
    <w:p w14:paraId="3038E401" w14:textId="77777777" w:rsidR="005E1FF9" w:rsidRDefault="00000000">
      <w:pPr>
        <w:tabs>
          <w:tab w:val="left" w:pos="7736"/>
        </w:tabs>
        <w:spacing w:before="1"/>
        <w:ind w:left="166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Python Developer</w:t>
      </w:r>
    </w:p>
    <w:p w14:paraId="118FCCDD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Developed a Python-based ETL pipeline to automate data ingestion from multiple APIs and flat files, reducing manual effort.</w:t>
      </w:r>
    </w:p>
    <w:p w14:paraId="54B2ED3C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Implemented Pandas and NumPy for data wrangling and preprocessing, increasing data transformation speed by 40%.</w:t>
      </w:r>
    </w:p>
    <w:p w14:paraId="6F44046A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Integrated PostgreSQL with Python using </w:t>
      </w:r>
      <w:proofErr w:type="spellStart"/>
      <w:r>
        <w:rPr>
          <w:sz w:val="20"/>
          <w:szCs w:val="20"/>
          <w:highlight w:val="white"/>
        </w:rPr>
        <w:t>SQLAlchemy</w:t>
      </w:r>
      <w:proofErr w:type="spellEnd"/>
      <w:r>
        <w:rPr>
          <w:sz w:val="20"/>
          <w:szCs w:val="20"/>
          <w:highlight w:val="white"/>
        </w:rPr>
        <w:t xml:space="preserve"> and psycopg2 for efficient data storage and querying.</w:t>
      </w:r>
    </w:p>
    <w:p w14:paraId="1F6A4CBF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Designed modular, reusable Python classes and functions to handle file validation, exception handling, and data type conversion.</w:t>
      </w:r>
    </w:p>
    <w:p w14:paraId="4C0F0724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Scheduled jobs using Apache Airflow to orchestrate ETL workflows, improving data freshness.</w:t>
      </w:r>
    </w:p>
    <w:p w14:paraId="7791BC0D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Used Python’s logging and </w:t>
      </w:r>
      <w:proofErr w:type="spellStart"/>
      <w:r>
        <w:rPr>
          <w:sz w:val="20"/>
          <w:szCs w:val="20"/>
          <w:highlight w:val="white"/>
        </w:rPr>
        <w:t>argparse</w:t>
      </w:r>
      <w:proofErr w:type="spellEnd"/>
      <w:r>
        <w:rPr>
          <w:sz w:val="20"/>
          <w:szCs w:val="20"/>
          <w:highlight w:val="white"/>
        </w:rPr>
        <w:t xml:space="preserve"> modules to add robust error handling and command-line flexibility to data processing scripts.</w:t>
      </w:r>
    </w:p>
    <w:p w14:paraId="2CE845F8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Implemented unit testing using </w:t>
      </w:r>
      <w:proofErr w:type="spellStart"/>
      <w:r>
        <w:rPr>
          <w:sz w:val="20"/>
          <w:szCs w:val="20"/>
          <w:highlight w:val="white"/>
        </w:rPr>
        <w:t>pytest</w:t>
      </w:r>
      <w:proofErr w:type="spellEnd"/>
      <w:r>
        <w:rPr>
          <w:sz w:val="20"/>
          <w:szCs w:val="20"/>
          <w:highlight w:val="white"/>
        </w:rPr>
        <w:t xml:space="preserve"> and integrated with GitHub Actions for CI/CD, resulting in 25% fewer bugs in production.</w:t>
      </w:r>
    </w:p>
    <w:p w14:paraId="65D10FB0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Built RESTful APIs using Flask for downstream teams to access processed data in near real-time.</w:t>
      </w:r>
    </w:p>
    <w:p w14:paraId="2053AF8D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Developed dashboards in </w:t>
      </w:r>
      <w:proofErr w:type="spellStart"/>
      <w:r>
        <w:rPr>
          <w:sz w:val="20"/>
          <w:szCs w:val="20"/>
          <w:highlight w:val="white"/>
        </w:rPr>
        <w:t>Plotly</w:t>
      </w:r>
      <w:proofErr w:type="spellEnd"/>
      <w:r>
        <w:rPr>
          <w:sz w:val="20"/>
          <w:szCs w:val="20"/>
          <w:highlight w:val="white"/>
        </w:rPr>
        <w:t xml:space="preserve"> Dash to visualize product sales trends and anomalies, reducing time-to-insight by 50%.</w:t>
      </w:r>
    </w:p>
    <w:p w14:paraId="45827B2E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Containerized Python applications using Docker and deployed them on AWS EC2, reducing deployment time by 30%.</w:t>
      </w:r>
    </w:p>
    <w:p w14:paraId="39BC6E13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Built regression models using Scikit-learn to forecast product sales based on seasonality and region, improving inventory planning accuracy by 20%.</w:t>
      </w:r>
    </w:p>
    <w:p w14:paraId="0CD7AAFE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Applied clustering algorithms (K-Means, DBSCAN) on customer transaction data to segment user behavior and personalize marketing campaigns.</w:t>
      </w:r>
    </w:p>
    <w:p w14:paraId="48C78ED1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Trained classification models to detect anomalies in sales transactions and flag suspicious activity, reducing fraud risk by 15%.</w:t>
      </w:r>
    </w:p>
    <w:p w14:paraId="2ABEB8C6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Implemented time-series forecasting models using Facebook Prophet and ARIMA to predict weekly sales trends for business reporting.</w:t>
      </w:r>
    </w:p>
    <w:p w14:paraId="71C35D64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Leveraged NLP techniques like TF-IDF and Word2Vec to analyze and categorize customer reviews, enabling sentiment-based product ranking.</w:t>
      </w:r>
    </w:p>
    <w:p w14:paraId="6EE2C0E2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Integrated ML model APIs into existing Flask-based services for dynamic prediction serving and real-time insights.</w:t>
      </w:r>
    </w:p>
    <w:p w14:paraId="0C0E8C2D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Built a modular ML pipeline using Python to automate data preprocessing, feature engineering, model training, evaluation, and versioning.</w:t>
      </w:r>
    </w:p>
    <w:p w14:paraId="25244762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Created model monitoring scripts to evaluate drift and accuracy degradation over time using Airflow and </w:t>
      </w:r>
      <w:proofErr w:type="spellStart"/>
      <w:r>
        <w:rPr>
          <w:sz w:val="20"/>
          <w:szCs w:val="20"/>
          <w:highlight w:val="white"/>
        </w:rPr>
        <w:t>cron</w:t>
      </w:r>
      <w:proofErr w:type="spellEnd"/>
      <w:r>
        <w:rPr>
          <w:sz w:val="20"/>
          <w:szCs w:val="20"/>
          <w:highlight w:val="white"/>
        </w:rPr>
        <w:t xml:space="preserve"> jobs.</w:t>
      </w:r>
    </w:p>
    <w:p w14:paraId="7BD33471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Used </w:t>
      </w:r>
      <w:proofErr w:type="spellStart"/>
      <w:r>
        <w:rPr>
          <w:sz w:val="20"/>
          <w:szCs w:val="20"/>
          <w:highlight w:val="white"/>
        </w:rPr>
        <w:t>XGBoost</w:t>
      </w:r>
      <w:proofErr w:type="spellEnd"/>
      <w:r>
        <w:rPr>
          <w:sz w:val="20"/>
          <w:szCs w:val="20"/>
          <w:highlight w:val="white"/>
        </w:rPr>
        <w:t xml:space="preserve"> and Random Forest to improve feature importance understanding and decision-making on key sales drivers.</w:t>
      </w:r>
    </w:p>
    <w:p w14:paraId="708FDBF1" w14:textId="77777777" w:rsidR="005E1FF9" w:rsidRDefault="005E1FF9">
      <w:pPr>
        <w:pBdr>
          <w:top w:val="nil"/>
          <w:left w:val="nil"/>
          <w:bottom w:val="nil"/>
          <w:right w:val="nil"/>
          <w:between w:val="nil"/>
        </w:pBdr>
        <w:tabs>
          <w:tab w:val="left" w:pos="790"/>
        </w:tabs>
        <w:spacing w:before="9" w:line="249" w:lineRule="auto"/>
        <w:ind w:left="790" w:right="977"/>
        <w:rPr>
          <w:sz w:val="20"/>
          <w:szCs w:val="20"/>
        </w:rPr>
      </w:pPr>
    </w:p>
    <w:p w14:paraId="59F5A75B" w14:textId="77777777" w:rsidR="005E1FF9" w:rsidRDefault="00000000">
      <w:pPr>
        <w:widowControl/>
        <w:jc w:val="both"/>
        <w:rPr>
          <w:b/>
          <w:sz w:val="21"/>
          <w:szCs w:val="21"/>
          <w:highlight w:val="white"/>
        </w:rPr>
      </w:pPr>
      <w:r>
        <w:rPr>
          <w:b/>
          <w:sz w:val="21"/>
          <w:szCs w:val="21"/>
          <w:highlight w:val="white"/>
        </w:rPr>
        <w:t xml:space="preserve">Lexmark International  India </w:t>
      </w:r>
      <w:r>
        <w:rPr>
          <w:sz w:val="21"/>
          <w:szCs w:val="21"/>
          <w:highlight w:val="white"/>
        </w:rPr>
        <w:t xml:space="preserve">                                                                                                              </w:t>
      </w:r>
      <w:r>
        <w:rPr>
          <w:b/>
          <w:sz w:val="21"/>
          <w:szCs w:val="21"/>
          <w:highlight w:val="white"/>
        </w:rPr>
        <w:t>May 2015 – May  2017</w:t>
      </w:r>
    </w:p>
    <w:p w14:paraId="4022432C" w14:textId="77777777" w:rsidR="005E1FF9" w:rsidRDefault="00000000">
      <w:pPr>
        <w:widowControl/>
        <w:jc w:val="both"/>
        <w:rPr>
          <w:sz w:val="21"/>
          <w:szCs w:val="21"/>
          <w:highlight w:val="white"/>
        </w:rPr>
      </w:pPr>
      <w:r>
        <w:rPr>
          <w:b/>
          <w:sz w:val="21"/>
          <w:szCs w:val="21"/>
          <w:highlight w:val="white"/>
        </w:rPr>
        <w:t xml:space="preserve">Python Developer  </w:t>
      </w:r>
    </w:p>
    <w:p w14:paraId="7D77C526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Designed and developed responsive UI using Angular, Bootstrap, and HTML5, improving customer feedback submission rate by 30%.</w:t>
      </w:r>
    </w:p>
    <w:p w14:paraId="76D33EA8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Built RESTful backend APIs using Spring Boot for managing feedback lifecycle (submit, assign, resolve, archive).</w:t>
      </w:r>
    </w:p>
    <w:p w14:paraId="2117BCFA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Integrated JWT-based authentication to secure user access and feedback data.</w:t>
      </w:r>
    </w:p>
    <w:p w14:paraId="26B985BC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Implemented form validations and error-handling mechanisms using Reactive Forms in Angular.</w:t>
      </w:r>
    </w:p>
    <w:p w14:paraId="364C38A4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Enabled real-time feedback notifications using </w:t>
      </w:r>
      <w:proofErr w:type="spellStart"/>
      <w:r>
        <w:rPr>
          <w:sz w:val="20"/>
          <w:szCs w:val="20"/>
          <w:highlight w:val="white"/>
        </w:rPr>
        <w:t>WebSockets</w:t>
      </w:r>
      <w:proofErr w:type="spellEnd"/>
      <w:r>
        <w:rPr>
          <w:sz w:val="20"/>
          <w:szCs w:val="20"/>
          <w:highlight w:val="white"/>
        </w:rPr>
        <w:t>, enhancing team responsiveness.</w:t>
      </w:r>
    </w:p>
    <w:p w14:paraId="2525C006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Developed a custom admin dashboard to track feedback metrics with charts using Chart.js.</w:t>
      </w:r>
    </w:p>
    <w:p w14:paraId="344474DB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Created database schema and optimized SQL queries for faster data retrieval, improving performance by 25%.</w:t>
      </w:r>
    </w:p>
    <w:p w14:paraId="4143C4C2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Used Docker to containerize the app and deploy it on AWS EC2, reducing deployment overhead.</w:t>
      </w:r>
    </w:p>
    <w:p w14:paraId="5FE02017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Configured CI/CD pipeline with Jenkins and GitHub Actions to automate build, test, and deployment workflows.</w:t>
      </w:r>
    </w:p>
    <w:p w14:paraId="343BF57D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Collaborated with QA for automated testing using Selenium and Postman, increasing release quality by 40%.</w:t>
      </w:r>
    </w:p>
    <w:p w14:paraId="7B457BCC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lastRenderedPageBreak/>
        <w:t>Integrated a sentiment analysis engine using Scikit-learn and VADER to classify customer feedback into positive, neutral, and negative categories, improving customer satisfaction tracking accuracy by 35%.</w:t>
      </w:r>
    </w:p>
    <w:p w14:paraId="33AB3493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Built and trained a lightweight text classification model to auto-tag feedback types (e.g., bug, suggestion, complaint), streamlining triage and reducing manual assignment effort by 50%.</w:t>
      </w:r>
    </w:p>
    <w:p w14:paraId="4A0CC1CB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Developed a feedback prioritization algorithm using Natural Language Processing (NLP) techniques and TF-IDF, enabling faster resolution of high-impact issues.</w:t>
      </w:r>
    </w:p>
    <w:p w14:paraId="66737324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Automated duplicate feedback detection using cosine similarity and clustering methods (K-Means, DBSCAN), reducing redundant ticket creation by 20%.</w:t>
      </w:r>
    </w:p>
    <w:p w14:paraId="76152994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Created an anomaly detection module for identifying unusual spikes in customer complaints, enabling early alerts and proactive issue management.</w:t>
      </w:r>
    </w:p>
    <w:p w14:paraId="24E91C7C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Utilized Python libraries like Pandas, NumPy, and Matplotlib to perform exploratory data analysis on feedback patterns and user behavior across regions.</w:t>
      </w:r>
    </w:p>
    <w:p w14:paraId="1DF6957E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Designed an ML pipeline to recommend auto-responses based on frequently asked questions using Word2Vec embeddings and cosine similarity.</w:t>
      </w:r>
    </w:p>
    <w:p w14:paraId="17D1D173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Leveraged Flask to serve ML models as APIs and integrated with the Angular front end for real-time feedback insights and response suggestions.</w:t>
      </w:r>
    </w:p>
    <w:p w14:paraId="675CF7F9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Applied NLTK and </w:t>
      </w:r>
      <w:proofErr w:type="spellStart"/>
      <w:r>
        <w:rPr>
          <w:sz w:val="20"/>
          <w:szCs w:val="20"/>
          <w:highlight w:val="white"/>
        </w:rPr>
        <w:t>SpaCy</w:t>
      </w:r>
      <w:proofErr w:type="spellEnd"/>
      <w:r>
        <w:rPr>
          <w:sz w:val="20"/>
          <w:szCs w:val="20"/>
          <w:highlight w:val="white"/>
        </w:rPr>
        <w:t xml:space="preserve"> for text preprocessing and named entity recognition to extract key issues and customer intent from feedback entries.</w:t>
      </w:r>
    </w:p>
    <w:p w14:paraId="74A20B6F" w14:textId="77777777" w:rsidR="005E1FF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Trained a classification model using historical feedback resolution data to predict ticket resolution times, supporting better SLA planning.</w:t>
      </w:r>
    </w:p>
    <w:p w14:paraId="079D8475" w14:textId="77777777" w:rsidR="005E1FF9" w:rsidRDefault="005E1FF9">
      <w:pPr>
        <w:pBdr>
          <w:top w:val="nil"/>
          <w:left w:val="nil"/>
          <w:bottom w:val="nil"/>
          <w:right w:val="nil"/>
          <w:between w:val="nil"/>
        </w:pBdr>
        <w:tabs>
          <w:tab w:val="left" w:pos="790"/>
        </w:tabs>
        <w:spacing w:before="10" w:line="244" w:lineRule="auto"/>
        <w:ind w:right="256"/>
        <w:rPr>
          <w:sz w:val="20"/>
          <w:szCs w:val="20"/>
        </w:rPr>
      </w:pPr>
    </w:p>
    <w:p w14:paraId="40EF3BF8" w14:textId="77777777" w:rsidR="005E1FF9" w:rsidRDefault="005E1FF9">
      <w:pPr>
        <w:spacing w:before="8"/>
        <w:rPr>
          <w:b/>
          <w:sz w:val="20"/>
          <w:szCs w:val="20"/>
        </w:rPr>
      </w:pPr>
    </w:p>
    <w:sectPr w:rsidR="005E1FF9">
      <w:pgSz w:w="12240" w:h="15840"/>
      <w:pgMar w:top="620" w:right="1080" w:bottom="280" w:left="108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41FB5BDC-8180-4887-B765-C0B58D4A14B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9509CAB-C874-4058-9616-CD504D7EBD2D}"/>
    <w:embedBold r:id="rId3" w:fontKey="{8186DCC4-6248-49A9-ABEC-6A5E076AABF4}"/>
  </w:font>
  <w:font w:name="Georgia">
    <w:panose1 w:val="02040502050405020303"/>
    <w:charset w:val="00"/>
    <w:family w:val="auto"/>
    <w:pitch w:val="default"/>
    <w:embedRegular r:id="rId4" w:fontKey="{BFF703DD-F88B-41ED-8B18-9A1286188916}"/>
    <w:embedItalic r:id="rId5" w:fontKey="{FC926ACD-6AEF-4367-8E0A-C733A08DBDD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BAB9B7B4-863A-41CE-BFC9-2118F6F1C03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4A46EB"/>
    <w:multiLevelType w:val="multilevel"/>
    <w:tmpl w:val="DBA00F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9EE77D4"/>
    <w:multiLevelType w:val="multilevel"/>
    <w:tmpl w:val="A74E0402"/>
    <w:lvl w:ilvl="0">
      <w:numFmt w:val="bullet"/>
      <w:lvlText w:val="●"/>
      <w:lvlJc w:val="left"/>
      <w:pPr>
        <w:ind w:left="790" w:hanging="339"/>
      </w:pPr>
      <w:rPr>
        <w:rFonts w:ascii="Noto Sans Symbols" w:eastAsia="Noto Sans Symbols" w:hAnsi="Noto Sans Symbols" w:cs="Noto Sans Symbols"/>
      </w:rPr>
    </w:lvl>
    <w:lvl w:ilvl="1">
      <w:numFmt w:val="bullet"/>
      <w:lvlText w:val="•"/>
      <w:lvlJc w:val="left"/>
      <w:pPr>
        <w:ind w:left="1728" w:hanging="339"/>
      </w:pPr>
    </w:lvl>
    <w:lvl w:ilvl="2">
      <w:numFmt w:val="bullet"/>
      <w:lvlText w:val="•"/>
      <w:lvlJc w:val="left"/>
      <w:pPr>
        <w:ind w:left="2656" w:hanging="339"/>
      </w:pPr>
    </w:lvl>
    <w:lvl w:ilvl="3">
      <w:numFmt w:val="bullet"/>
      <w:lvlText w:val="•"/>
      <w:lvlJc w:val="left"/>
      <w:pPr>
        <w:ind w:left="3584" w:hanging="339"/>
      </w:pPr>
    </w:lvl>
    <w:lvl w:ilvl="4">
      <w:numFmt w:val="bullet"/>
      <w:lvlText w:val="•"/>
      <w:lvlJc w:val="left"/>
      <w:pPr>
        <w:ind w:left="4512" w:hanging="339"/>
      </w:pPr>
    </w:lvl>
    <w:lvl w:ilvl="5">
      <w:numFmt w:val="bullet"/>
      <w:lvlText w:val="•"/>
      <w:lvlJc w:val="left"/>
      <w:pPr>
        <w:ind w:left="5440" w:hanging="339"/>
      </w:pPr>
    </w:lvl>
    <w:lvl w:ilvl="6">
      <w:numFmt w:val="bullet"/>
      <w:lvlText w:val="•"/>
      <w:lvlJc w:val="left"/>
      <w:pPr>
        <w:ind w:left="6368" w:hanging="339"/>
      </w:pPr>
    </w:lvl>
    <w:lvl w:ilvl="7">
      <w:numFmt w:val="bullet"/>
      <w:lvlText w:val="•"/>
      <w:lvlJc w:val="left"/>
      <w:pPr>
        <w:ind w:left="7296" w:hanging="339"/>
      </w:pPr>
    </w:lvl>
    <w:lvl w:ilvl="8">
      <w:numFmt w:val="bullet"/>
      <w:lvlText w:val="•"/>
      <w:lvlJc w:val="left"/>
      <w:pPr>
        <w:ind w:left="8224" w:hanging="339"/>
      </w:pPr>
    </w:lvl>
  </w:abstractNum>
  <w:num w:numId="1" w16cid:durableId="587349338">
    <w:abstractNumId w:val="1"/>
  </w:num>
  <w:num w:numId="2" w16cid:durableId="1138111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1FF9"/>
    <w:rsid w:val="005E1FF9"/>
    <w:rsid w:val="00CB299E"/>
    <w:rsid w:val="00DD2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68DAC4"/>
  <w15:docId w15:val="{EFB278BE-4395-4C51-A425-0047A9524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odyText">
    <w:name w:val="Body Text"/>
    <w:basedOn w:val="Normal"/>
    <w:uiPriority w:val="1"/>
    <w:qFormat/>
    <w:pPr>
      <w:ind w:left="790" w:hanging="339"/>
    </w:pPr>
    <w:rPr>
      <w:sz w:val="20"/>
      <w:szCs w:val="20"/>
      <w:lang w:val="en-US" w:eastAsia="en-US"/>
    </w:rPr>
  </w:style>
  <w:style w:type="paragraph" w:styleId="ListParagraph">
    <w:name w:val="List Paragraph"/>
    <w:basedOn w:val="Normal"/>
    <w:uiPriority w:val="1"/>
    <w:qFormat/>
    <w:pPr>
      <w:ind w:left="790" w:hanging="339"/>
    </w:pPr>
    <w:rPr>
      <w:lang w:val="en-US" w:eastAsia="en-US"/>
    </w:rPr>
  </w:style>
  <w:style w:type="paragraph" w:customStyle="1" w:styleId="TableParagraph">
    <w:name w:val="Table Paragraph"/>
    <w:basedOn w:val="Normal"/>
    <w:uiPriority w:val="1"/>
    <w:qFormat/>
    <w:rPr>
      <w:lang w:val="en-US"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uhasmadupuri92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yperlink" Target="http://linkedin.com/in/suhasmadupuri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mKo4FzhGxgm7K2wkRFVw/OwDvQ==">CgMxLjA4AHIhMTB5N2VNYmEyTUFaaXJxZDdyQVAzRHZaMTdWaDh5MDFx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4461</Words>
  <Characters>28027</Characters>
  <Application>Microsoft Office Word</Application>
  <DocSecurity>0</DocSecurity>
  <Lines>425</Lines>
  <Paragraphs>247</Paragraphs>
  <ScaleCrop>false</ScaleCrop>
  <Company/>
  <LinksUpToDate>false</LinksUpToDate>
  <CharactersWithSpaces>32761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Krishnavamsi Sanisetty</dc:creator>
  <cp:lastModifiedBy>Srinadh</cp:lastModifiedBy>
  <cp:revision>2</cp:revision>
  <dcterms:created xsi:type="dcterms:W3CDTF">2025-09-09T22:44:00Z</dcterms:created>
  <dcterms:modified xsi:type="dcterms:W3CDTF">2025-09-10T21:31:00Z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2025-09-09T00:00:00Z</vt:filetime>
  </property>
  <property fmtid="{D5CDD505-2E9C-101B-9397-08002B2CF9AE}" pid="5" name="Producer">
    <vt:lpwstr>Microsoft® Word for Microsoft 365</vt:lpwstr>
  </property>
  <property fmtid="{D5CDD505-2E9C-101B-9397-08002B2CF9AE}" pid="6" name="GrammarlyDocumentId">
    <vt:lpwstr>7a4747c3-b56a-492d-ae2e-71ec8fc9f256</vt:lpwstr>
  </property>
</Properties>
</file>