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9C348" w14:textId="696ECAB6" w:rsidR="00A63F0D" w:rsidRPr="000176C4" w:rsidRDefault="00080406">
      <w:pPr>
        <w:spacing w:before="69"/>
        <w:rPr>
          <w:rFonts w:ascii="Calibri" w:eastAsia="Calibri" w:hAnsi="Calibri" w:cs="Calibri"/>
          <w:b/>
          <w:sz w:val="28"/>
          <w:szCs w:val="28"/>
        </w:rPr>
      </w:pPr>
      <w:r w:rsidRPr="000176C4">
        <w:rPr>
          <w:noProof/>
          <w:sz w:val="28"/>
          <w:szCs w:val="28"/>
        </w:rPr>
        <w:drawing>
          <wp:anchor distT="0" distB="0" distL="0" distR="0" simplePos="0" relativeHeight="251659264" behindDoc="0" locked="0" layoutInCell="1" hidden="0" allowOverlap="1" wp14:anchorId="00C80B05" wp14:editId="0E3B215C">
            <wp:simplePos x="0" y="0"/>
            <wp:positionH relativeFrom="column">
              <wp:posOffset>5374005</wp:posOffset>
            </wp:positionH>
            <wp:positionV relativeFrom="paragraph">
              <wp:posOffset>-392430</wp:posOffset>
            </wp:positionV>
            <wp:extent cx="1573646" cy="814916"/>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573646" cy="814916"/>
                    </a:xfrm>
                    <a:prstGeom prst="rect">
                      <a:avLst/>
                    </a:prstGeom>
                    <a:ln/>
                  </pic:spPr>
                </pic:pic>
              </a:graphicData>
            </a:graphic>
          </wp:anchor>
        </w:drawing>
      </w:r>
      <w:r w:rsidR="00000000" w:rsidRPr="000176C4">
        <w:rPr>
          <w:noProof/>
          <w:sz w:val="28"/>
          <w:szCs w:val="28"/>
        </w:rPr>
        <w:drawing>
          <wp:anchor distT="0" distB="0" distL="0" distR="0" simplePos="0" relativeHeight="251658240" behindDoc="0" locked="0" layoutInCell="1" hidden="0" allowOverlap="1" wp14:anchorId="53F9A002" wp14:editId="253A48C6">
            <wp:simplePos x="0" y="0"/>
            <wp:positionH relativeFrom="column">
              <wp:posOffset>4373880</wp:posOffset>
            </wp:positionH>
            <wp:positionV relativeFrom="paragraph">
              <wp:posOffset>-337820</wp:posOffset>
            </wp:positionV>
            <wp:extent cx="771990" cy="895349"/>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771990" cy="895349"/>
                    </a:xfrm>
                    <a:prstGeom prst="rect">
                      <a:avLst/>
                    </a:prstGeom>
                    <a:ln/>
                  </pic:spPr>
                </pic:pic>
              </a:graphicData>
            </a:graphic>
          </wp:anchor>
        </w:drawing>
      </w:r>
      <w:r w:rsidR="000176C4" w:rsidRPr="000176C4">
        <w:rPr>
          <w:rFonts w:ascii="Calibri" w:eastAsia="Calibri" w:hAnsi="Calibri" w:cs="Calibri"/>
          <w:b/>
          <w:sz w:val="28"/>
          <w:szCs w:val="28"/>
        </w:rPr>
        <w:t>.NET Developer</w:t>
      </w:r>
    </w:p>
    <w:p w14:paraId="300DD8D9" w14:textId="77777777" w:rsidR="00A63F0D" w:rsidRDefault="00000000">
      <w:pPr>
        <w:pBdr>
          <w:top w:val="nil"/>
          <w:left w:val="nil"/>
          <w:bottom w:val="nil"/>
          <w:right w:val="nil"/>
          <w:between w:val="nil"/>
        </w:pBdr>
        <w:rPr>
          <w:rFonts w:ascii="Calibri" w:eastAsia="Calibri" w:hAnsi="Calibri" w:cs="Calibri"/>
          <w:color w:val="000000"/>
        </w:rPr>
      </w:pPr>
      <w:r>
        <w:rPr>
          <w:noProof/>
        </w:rPr>
        <mc:AlternateContent>
          <mc:Choice Requires="wpg">
            <w:drawing>
              <wp:anchor distT="0" distB="0" distL="0" distR="0" simplePos="0" relativeHeight="251660288" behindDoc="0" locked="0" layoutInCell="1" hidden="0" allowOverlap="1" wp14:anchorId="6E598EA5" wp14:editId="7CC236A1">
                <wp:simplePos x="0" y="0"/>
                <wp:positionH relativeFrom="column">
                  <wp:posOffset>-203199</wp:posOffset>
                </wp:positionH>
                <wp:positionV relativeFrom="paragraph">
                  <wp:posOffset>279400</wp:posOffset>
                </wp:positionV>
                <wp:extent cx="6934200" cy="5461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1883663" y="3757458"/>
                          <a:ext cx="6924675" cy="45085"/>
                        </a:xfrm>
                        <a:custGeom>
                          <a:avLst/>
                          <a:gdLst/>
                          <a:ahLst/>
                          <a:cxnLst/>
                          <a:rect l="l" t="t" r="r" b="b"/>
                          <a:pathLst>
                            <a:path w="5943600" h="120000" extrusionOk="0">
                              <a:moveTo>
                                <a:pt x="0" y="0"/>
                              </a:moveTo>
                              <a:lnTo>
                                <a:pt x="594359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-203199</wp:posOffset>
                </wp:positionH>
                <wp:positionV relativeFrom="paragraph">
                  <wp:posOffset>279400</wp:posOffset>
                </wp:positionV>
                <wp:extent cx="6934200" cy="54610"/>
                <wp:effectExtent b="0" l="0" r="0" t="0"/>
                <wp:wrapTopAndBottom distB="0" distT="0"/>
                <wp:docPr id="4"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934200" cy="54610"/>
                        </a:xfrm>
                        <a:prstGeom prst="rect"/>
                        <a:ln/>
                      </pic:spPr>
                    </pic:pic>
                  </a:graphicData>
                </a:graphic>
              </wp:anchor>
            </w:drawing>
          </mc:Fallback>
        </mc:AlternateContent>
      </w:r>
    </w:p>
    <w:p w14:paraId="1E44D207" w14:textId="77777777" w:rsidR="00A63F0D" w:rsidRDefault="00A63F0D">
      <w:pPr>
        <w:pBdr>
          <w:top w:val="nil"/>
          <w:left w:val="nil"/>
          <w:bottom w:val="nil"/>
          <w:right w:val="nil"/>
          <w:between w:val="nil"/>
        </w:pBdr>
        <w:spacing w:before="24"/>
        <w:rPr>
          <w:rFonts w:ascii="Calibri" w:eastAsia="Calibri" w:hAnsi="Calibri" w:cs="Calibri"/>
          <w:color w:val="000000"/>
        </w:rPr>
      </w:pPr>
    </w:p>
    <w:p w14:paraId="513A1E2C" w14:textId="77777777" w:rsidR="00A63F0D" w:rsidRDefault="00000000">
      <w:pPr>
        <w:pStyle w:val="Heading1"/>
        <w:spacing w:before="1"/>
        <w:ind w:right="0"/>
        <w:jc w:val="both"/>
        <w:rPr>
          <w:rFonts w:ascii="Calibri" w:eastAsia="Calibri" w:hAnsi="Calibri" w:cs="Calibri"/>
        </w:rPr>
      </w:pPr>
      <w:r>
        <w:rPr>
          <w:rFonts w:ascii="Calibri" w:eastAsia="Calibri" w:hAnsi="Calibri" w:cs="Calibri"/>
        </w:rPr>
        <w:t>PROFESSIONAL SUMMARY</w:t>
      </w:r>
    </w:p>
    <w:p w14:paraId="3DA470B3"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18+ years of Application development in SDLC, which includes design, development, Integration, testing and documentation of Windows and Web applications, Web service, Web API, Windows service in various domains and Expertise in object-oriented software development. Currently working as </w:t>
      </w:r>
      <w:r>
        <w:rPr>
          <w:rFonts w:ascii="Calibri" w:eastAsia="Calibri" w:hAnsi="Calibri" w:cs="Calibri"/>
          <w:b/>
          <w:color w:val="000000"/>
        </w:rPr>
        <w:t xml:space="preserve">Sr. Software Engineer </w:t>
      </w:r>
      <w:r>
        <w:rPr>
          <w:rFonts w:ascii="Calibri" w:eastAsia="Calibri" w:hAnsi="Calibri" w:cs="Calibri"/>
          <w:color w:val="000000"/>
        </w:rPr>
        <w:t xml:space="preserve">for </w:t>
      </w:r>
      <w:r>
        <w:rPr>
          <w:rFonts w:ascii="Calibri" w:eastAsia="Calibri" w:hAnsi="Calibri" w:cs="Calibri"/>
          <w:b/>
          <w:color w:val="000000"/>
        </w:rPr>
        <w:t>Optum (UnitedHealth Group)</w:t>
      </w:r>
      <w:r>
        <w:rPr>
          <w:rFonts w:ascii="Calibri" w:eastAsia="Calibri" w:hAnsi="Calibri" w:cs="Calibri"/>
          <w:color w:val="000000"/>
        </w:rPr>
        <w:t>.</w:t>
      </w:r>
    </w:p>
    <w:p w14:paraId="68846063"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Working on AWS, Microsoft Azure, DevOps, CI/CD, .Net, .Net Core,.Net Core MVC, Angular, C#, Web API, MicroServices and using Agile methodology (Scrum)</w:t>
      </w:r>
    </w:p>
    <w:p w14:paraId="39729C3E"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My job roles are .Net Full Stack Developer \ Cloud Engineer\ DevOps Engineer \ Solution Architect.</w:t>
      </w:r>
    </w:p>
    <w:p w14:paraId="7CE0CE09"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Experience of more than 2 Years on Billing System Application as Provider Payment System.</w:t>
      </w:r>
    </w:p>
    <w:p w14:paraId="574D3577"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Understanding of SOLID Principles and Design Patterns, worked with LINQ, Lambda expressions, Extension methods in C#.</w:t>
      </w:r>
    </w:p>
    <w:p w14:paraId="4808FC5C"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Experience in CI/CD pipeline using Gitlab, GitHub Actions, AWS, Azure Devops and Jenkins. Infrastructure as code with Terraform and AWS CloudFormation, ARM etc.</w:t>
      </w:r>
    </w:p>
    <w:p w14:paraId="1BC61F01"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Good knowledge in fronted technology development, Angular, React, Typescript, jQuery, JavaScript, HTML, NGX-bootstrap, Bootstrap, CSS, Ajax, Kendo UI, Redis.</w:t>
      </w:r>
    </w:p>
    <w:p w14:paraId="1AA02B14"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Expertise in Azure Data Solution, SQL Queries, Stored Procedures, Triggers, Views, Functions, Creating Table, Execution Plan, Indexes and Database Design using SQL Server and Oracle, T-SQL, and PL/SQL.</w:t>
      </w:r>
    </w:p>
    <w:p w14:paraId="0DA15D35"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Debugging, Jasmine, Karma, TDD (Rhino Mock), unit testing, code coverage and defect tracking/fixing skills using Microsoft Test Project, MOQ and NUnit.</w:t>
      </w:r>
    </w:p>
    <w:p w14:paraId="028183EA"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Knowledge of working with source control tools like TFS, SVN, GitHub, GitLab, Bitbucket and SourceTree.</w:t>
      </w:r>
    </w:p>
    <w:p w14:paraId="3DAE4A53"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Significant, hands-on technical experience and expertise with IT operations, including computer, networking, storage, virtualization, identity, security, business continuity, disaster recovery, monitoring, data platforms, and governance.</w:t>
      </w:r>
    </w:p>
    <w:p w14:paraId="62663356"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Significant knowledge of software engineering, software architecture, data architecture, systems architecture, and data management, as well as a solid understanding of key digital technology trends and vendor landscape required.</w:t>
      </w:r>
    </w:p>
    <w:p w14:paraId="05CC4B47"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Experience with CI/CD tool sets including version control systems (Git), development and maintenance of pipelines (AWS, Azure DevOps) Experience with IT industry best-practices related to application development trends, infrastructure management and administration required.</w:t>
      </w:r>
    </w:p>
    <w:p w14:paraId="09709EE4"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Analyzing and translating business requirements and use cases into optimized designs and developing sound solutions. Ability to balance work between multiple projects and possess good organizational skills, with minimal or no direct supervision.</w:t>
      </w:r>
    </w:p>
    <w:p w14:paraId="408C37DE"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Ability to balance work between multiple projects and possess good organizational skills, with minimal or no direct supervision.</w:t>
      </w:r>
    </w:p>
    <w:p w14:paraId="5E480B79"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Have advanced experience in AWS/Azure administration, AWS/Azure development, and DevOps processes. Experience with researching, designing, and developing public and private cloud solutions, including impacts to enterprise architecture, and platforms required for hybrid.</w:t>
      </w:r>
    </w:p>
    <w:p w14:paraId="0CED1A45" w14:textId="77777777" w:rsidR="00A63F0D" w:rsidRDefault="00000000">
      <w:pPr>
        <w:numPr>
          <w:ilvl w:val="0"/>
          <w:numId w:val="2"/>
        </w:num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Experience with migration on-premises application systems to cloud environments.</w:t>
      </w:r>
    </w:p>
    <w:p w14:paraId="7F157F76" w14:textId="77777777" w:rsidR="00A63F0D"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color w:val="000000"/>
        </w:rPr>
        <w:t xml:space="preserve">Ability to work as Enterprise and Application Architect, Software Developer Lead, 11 years of experience working on Agile/Scrums, also </w:t>
      </w:r>
      <w:r>
        <w:rPr>
          <w:rFonts w:ascii="Calibri" w:eastAsia="Calibri" w:hAnsi="Calibri" w:cs="Calibri"/>
          <w:b/>
          <w:color w:val="000000"/>
        </w:rPr>
        <w:t>Scrum Certified Developer.</w:t>
      </w:r>
    </w:p>
    <w:p w14:paraId="76C7CD1F" w14:textId="77777777" w:rsidR="00A63F0D" w:rsidRDefault="00000000">
      <w:pPr>
        <w:numPr>
          <w:ilvl w:val="0"/>
          <w:numId w:val="2"/>
        </w:numPr>
        <w:pBdr>
          <w:top w:val="nil"/>
          <w:left w:val="nil"/>
          <w:bottom w:val="nil"/>
          <w:right w:val="nil"/>
          <w:between w:val="nil"/>
        </w:pBdr>
        <w:rPr>
          <w:rFonts w:ascii="Calibri" w:eastAsia="Calibri" w:hAnsi="Calibri" w:cs="Calibri"/>
          <w:b/>
          <w:color w:val="000000"/>
        </w:rPr>
      </w:pPr>
      <w:r>
        <w:rPr>
          <w:rFonts w:ascii="Calibri" w:eastAsia="Calibri" w:hAnsi="Calibri" w:cs="Calibri"/>
          <w:color w:val="000000"/>
        </w:rPr>
        <w:t xml:space="preserve">Over a decade experience in the financial and insurance services industry with clients like </w:t>
      </w:r>
      <w:r>
        <w:rPr>
          <w:rFonts w:ascii="Calibri" w:eastAsia="Calibri" w:hAnsi="Calibri" w:cs="Calibri"/>
          <w:b/>
          <w:color w:val="000000"/>
        </w:rPr>
        <w:t>JPMC, American Express, First Data and Centene.</w:t>
      </w:r>
    </w:p>
    <w:p w14:paraId="6A1516D2" w14:textId="77777777" w:rsidR="00A63F0D" w:rsidRDefault="00A63F0D">
      <w:pPr>
        <w:pBdr>
          <w:top w:val="nil"/>
          <w:left w:val="nil"/>
          <w:bottom w:val="nil"/>
          <w:right w:val="nil"/>
          <w:between w:val="nil"/>
        </w:pBdr>
        <w:spacing w:before="119"/>
        <w:rPr>
          <w:rFonts w:ascii="Calibri" w:eastAsia="Calibri" w:hAnsi="Calibri" w:cs="Calibri"/>
          <w:b/>
          <w:color w:val="000000"/>
        </w:rPr>
      </w:pPr>
    </w:p>
    <w:p w14:paraId="46195A2B" w14:textId="77777777" w:rsidR="00A63F0D" w:rsidRDefault="00A63F0D">
      <w:pPr>
        <w:pStyle w:val="Heading1"/>
        <w:spacing w:before="1"/>
        <w:ind w:right="5148"/>
        <w:jc w:val="right"/>
        <w:rPr>
          <w:rFonts w:ascii="Calibri" w:eastAsia="Calibri" w:hAnsi="Calibri" w:cs="Calibri"/>
        </w:rPr>
      </w:pPr>
    </w:p>
    <w:p w14:paraId="55A50254" w14:textId="77777777" w:rsidR="00A63F0D" w:rsidRDefault="00A63F0D">
      <w:pPr>
        <w:pStyle w:val="Heading1"/>
        <w:spacing w:before="1"/>
        <w:ind w:right="5148"/>
        <w:jc w:val="right"/>
        <w:rPr>
          <w:rFonts w:ascii="Calibri" w:eastAsia="Calibri" w:hAnsi="Calibri" w:cs="Calibri"/>
        </w:rPr>
      </w:pPr>
    </w:p>
    <w:p w14:paraId="36574122" w14:textId="77777777" w:rsidR="00A63F0D" w:rsidRDefault="00000000">
      <w:pPr>
        <w:pStyle w:val="Heading1"/>
        <w:spacing w:before="1"/>
        <w:ind w:right="5148"/>
        <w:jc w:val="right"/>
        <w:rPr>
          <w:rFonts w:ascii="Calibri" w:eastAsia="Calibri" w:hAnsi="Calibri" w:cs="Calibri"/>
        </w:rPr>
      </w:pPr>
      <w:r>
        <w:rPr>
          <w:rFonts w:ascii="Calibri" w:eastAsia="Calibri" w:hAnsi="Calibri" w:cs="Calibri"/>
        </w:rPr>
        <w:t>TECHNICAL EXPERTISE</w:t>
      </w:r>
    </w:p>
    <w:p w14:paraId="4C6A8F6A" w14:textId="77777777" w:rsidR="00A63F0D" w:rsidRDefault="00A63F0D">
      <w:pPr>
        <w:pBdr>
          <w:top w:val="nil"/>
          <w:left w:val="nil"/>
          <w:bottom w:val="nil"/>
          <w:right w:val="nil"/>
          <w:between w:val="nil"/>
        </w:pBdr>
        <w:spacing w:before="20"/>
        <w:rPr>
          <w:rFonts w:ascii="Calibri" w:eastAsia="Calibri" w:hAnsi="Calibri" w:cs="Calibri"/>
          <w:b/>
          <w:color w:val="000000"/>
        </w:rPr>
      </w:pPr>
    </w:p>
    <w:tbl>
      <w:tblPr>
        <w:tblStyle w:val="a"/>
        <w:tblW w:w="10050" w:type="dxa"/>
        <w:tblInd w:w="2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00"/>
        <w:gridCol w:w="7350"/>
      </w:tblGrid>
      <w:tr w:rsidR="00A63F0D" w14:paraId="6F68402A" w14:textId="77777777">
        <w:trPr>
          <w:trHeight w:val="614"/>
        </w:trPr>
        <w:tc>
          <w:tcPr>
            <w:tcW w:w="2700" w:type="dxa"/>
          </w:tcPr>
          <w:p w14:paraId="2F0CBC16" w14:textId="77777777" w:rsidR="00A63F0D" w:rsidRDefault="00000000">
            <w:pPr>
              <w:pBdr>
                <w:top w:val="nil"/>
                <w:left w:val="nil"/>
                <w:bottom w:val="nil"/>
                <w:right w:val="nil"/>
                <w:between w:val="nil"/>
              </w:pBdr>
              <w:spacing w:before="189"/>
              <w:ind w:left="97"/>
              <w:rPr>
                <w:rFonts w:ascii="Calibri" w:eastAsia="Calibri" w:hAnsi="Calibri" w:cs="Calibri"/>
                <w:b/>
                <w:color w:val="000000"/>
              </w:rPr>
            </w:pPr>
            <w:r>
              <w:rPr>
                <w:rFonts w:ascii="Calibri" w:eastAsia="Calibri" w:hAnsi="Calibri" w:cs="Calibri"/>
                <w:b/>
                <w:color w:val="000000"/>
              </w:rPr>
              <w:t>AWS Compute</w:t>
            </w:r>
          </w:p>
        </w:tc>
        <w:tc>
          <w:tcPr>
            <w:tcW w:w="7350" w:type="dxa"/>
          </w:tcPr>
          <w:p w14:paraId="16986505" w14:textId="77777777" w:rsidR="00A63F0D" w:rsidRDefault="00000000">
            <w:pPr>
              <w:pBdr>
                <w:top w:val="nil"/>
                <w:left w:val="nil"/>
                <w:bottom w:val="nil"/>
                <w:right w:val="nil"/>
                <w:between w:val="nil"/>
              </w:pBdr>
              <w:spacing w:before="62"/>
              <w:ind w:left="97" w:right="100"/>
              <w:rPr>
                <w:rFonts w:ascii="Calibri" w:eastAsia="Calibri" w:hAnsi="Calibri" w:cs="Calibri"/>
                <w:color w:val="000000"/>
              </w:rPr>
            </w:pPr>
            <w:r>
              <w:rPr>
                <w:rFonts w:ascii="Calibri" w:eastAsia="Calibri" w:hAnsi="Calibri" w:cs="Calibri"/>
                <w:color w:val="000000"/>
              </w:rPr>
              <w:t>EC2, ECS, EKS, CodeCommit, Code Build, CodeDeploy, VPC, CloudWatch, CloudFormation, Lambda, RDS, S3, IAM, SSM, Fargate, Beanstalk</w:t>
            </w:r>
          </w:p>
        </w:tc>
      </w:tr>
      <w:tr w:rsidR="00A63F0D" w14:paraId="6C9E3BC7" w14:textId="77777777">
        <w:trPr>
          <w:trHeight w:val="1019"/>
        </w:trPr>
        <w:tc>
          <w:tcPr>
            <w:tcW w:w="2700" w:type="dxa"/>
          </w:tcPr>
          <w:p w14:paraId="0D7272D0" w14:textId="77777777" w:rsidR="00A63F0D" w:rsidRDefault="00A63F0D">
            <w:pPr>
              <w:pBdr>
                <w:top w:val="nil"/>
                <w:left w:val="nil"/>
                <w:bottom w:val="nil"/>
                <w:right w:val="nil"/>
                <w:between w:val="nil"/>
              </w:pBdr>
              <w:spacing w:before="140"/>
              <w:rPr>
                <w:rFonts w:ascii="Calibri" w:eastAsia="Calibri" w:hAnsi="Calibri" w:cs="Calibri"/>
                <w:b/>
                <w:color w:val="000000"/>
              </w:rPr>
            </w:pPr>
          </w:p>
          <w:p w14:paraId="7AAB4A3C" w14:textId="77777777" w:rsidR="00A63F0D" w:rsidRDefault="00000000">
            <w:pPr>
              <w:pBdr>
                <w:top w:val="nil"/>
                <w:left w:val="nil"/>
                <w:bottom w:val="nil"/>
                <w:right w:val="nil"/>
                <w:between w:val="nil"/>
              </w:pBdr>
              <w:ind w:left="97"/>
              <w:rPr>
                <w:rFonts w:ascii="Calibri" w:eastAsia="Calibri" w:hAnsi="Calibri" w:cs="Calibri"/>
                <w:b/>
                <w:color w:val="000000"/>
              </w:rPr>
            </w:pPr>
            <w:r>
              <w:rPr>
                <w:rFonts w:ascii="Calibri" w:eastAsia="Calibri" w:hAnsi="Calibri" w:cs="Calibri"/>
                <w:b/>
                <w:color w:val="000000"/>
              </w:rPr>
              <w:t>Azure Compute</w:t>
            </w:r>
          </w:p>
        </w:tc>
        <w:tc>
          <w:tcPr>
            <w:tcW w:w="7350" w:type="dxa"/>
          </w:tcPr>
          <w:p w14:paraId="184BD43D" w14:textId="77777777" w:rsidR="00A63F0D" w:rsidRDefault="00000000">
            <w:pPr>
              <w:pBdr>
                <w:top w:val="nil"/>
                <w:left w:val="nil"/>
                <w:bottom w:val="nil"/>
                <w:right w:val="nil"/>
                <w:between w:val="nil"/>
              </w:pBdr>
              <w:spacing w:before="13"/>
              <w:ind w:left="97" w:right="100"/>
              <w:rPr>
                <w:rFonts w:ascii="Calibri" w:eastAsia="Calibri" w:hAnsi="Calibri" w:cs="Calibri"/>
                <w:color w:val="000000"/>
              </w:rPr>
            </w:pPr>
            <w:r>
              <w:rPr>
                <w:rFonts w:ascii="Calibri" w:eastAsia="Calibri" w:hAnsi="Calibri" w:cs="Calibri"/>
                <w:color w:val="000000"/>
              </w:rPr>
              <w:t xml:space="preserve">VM, Apps Services, Container Instance, Kubernetes Services, Active Directory, Application Insights, Logic Apps, </w:t>
            </w:r>
            <w:r>
              <w:rPr>
                <w:rFonts w:ascii="Calibri" w:eastAsia="Calibri" w:hAnsi="Calibri" w:cs="Calibri"/>
                <w:color w:val="212121"/>
              </w:rPr>
              <w:t xml:space="preserve">Azure API Management, </w:t>
            </w:r>
            <w:r>
              <w:rPr>
                <w:rFonts w:ascii="Calibri" w:eastAsia="Calibri" w:hAnsi="Calibri" w:cs="Calibri"/>
                <w:color w:val="000000"/>
              </w:rPr>
              <w:t>Azure Function</w:t>
            </w:r>
          </w:p>
          <w:p w14:paraId="3019E621" w14:textId="77777777" w:rsidR="00A63F0D" w:rsidRDefault="00000000">
            <w:pPr>
              <w:pBdr>
                <w:top w:val="nil"/>
                <w:left w:val="nil"/>
                <w:bottom w:val="nil"/>
                <w:right w:val="nil"/>
                <w:between w:val="nil"/>
              </w:pBdr>
              <w:tabs>
                <w:tab w:val="left" w:pos="772"/>
                <w:tab w:val="left" w:pos="1471"/>
                <w:tab w:val="left" w:pos="2091"/>
                <w:tab w:val="left" w:pos="2889"/>
              </w:tabs>
              <w:ind w:left="97" w:right="100"/>
              <w:rPr>
                <w:rFonts w:ascii="Calibri" w:eastAsia="Calibri" w:hAnsi="Calibri" w:cs="Calibri"/>
                <w:color w:val="000000"/>
              </w:rPr>
            </w:pPr>
            <w:r>
              <w:rPr>
                <w:rFonts w:ascii="Calibri" w:eastAsia="Calibri" w:hAnsi="Calibri" w:cs="Calibri"/>
                <w:color w:val="000000"/>
              </w:rPr>
              <w:t>,Data</w:t>
            </w:r>
            <w:r>
              <w:rPr>
                <w:rFonts w:ascii="Calibri" w:eastAsia="Calibri" w:hAnsi="Calibri" w:cs="Calibri"/>
                <w:color w:val="000000"/>
              </w:rPr>
              <w:tab/>
              <w:t>Lake,</w:t>
            </w:r>
            <w:r>
              <w:rPr>
                <w:rFonts w:ascii="Calibri" w:eastAsia="Calibri" w:hAnsi="Calibri" w:cs="Calibri"/>
                <w:color w:val="000000"/>
              </w:rPr>
              <w:tab/>
              <w:t>Data</w:t>
            </w:r>
            <w:r>
              <w:rPr>
                <w:rFonts w:ascii="Calibri" w:eastAsia="Calibri" w:hAnsi="Calibri" w:cs="Calibri"/>
                <w:color w:val="000000"/>
              </w:rPr>
              <w:tab/>
              <w:t>bricks,</w:t>
            </w:r>
            <w:r>
              <w:rPr>
                <w:rFonts w:ascii="Calibri" w:eastAsia="Calibri" w:hAnsi="Calibri" w:cs="Calibri"/>
                <w:color w:val="000000"/>
              </w:rPr>
              <w:tab/>
              <w:t>Data Factory, Service Bus, Azure Storage Solutions, AZURE Data Storage and DevOps</w:t>
            </w:r>
          </w:p>
        </w:tc>
      </w:tr>
      <w:tr w:rsidR="00A63F0D" w14:paraId="7AA7DB4D" w14:textId="77777777">
        <w:trPr>
          <w:trHeight w:val="444"/>
        </w:trPr>
        <w:tc>
          <w:tcPr>
            <w:tcW w:w="2700" w:type="dxa"/>
          </w:tcPr>
          <w:p w14:paraId="0D683F8D" w14:textId="77777777" w:rsidR="00A63F0D" w:rsidRDefault="00000000">
            <w:pPr>
              <w:pBdr>
                <w:top w:val="nil"/>
                <w:left w:val="nil"/>
                <w:bottom w:val="nil"/>
                <w:right w:val="nil"/>
                <w:between w:val="nil"/>
              </w:pBdr>
              <w:spacing w:before="99"/>
              <w:ind w:left="97"/>
              <w:rPr>
                <w:rFonts w:ascii="Calibri" w:eastAsia="Calibri" w:hAnsi="Calibri" w:cs="Calibri"/>
                <w:b/>
                <w:color w:val="000000"/>
              </w:rPr>
            </w:pPr>
            <w:r>
              <w:rPr>
                <w:rFonts w:ascii="Calibri" w:eastAsia="Calibri" w:hAnsi="Calibri" w:cs="Calibri"/>
                <w:b/>
                <w:color w:val="000000"/>
              </w:rPr>
              <w:t>Programming Languages</w:t>
            </w:r>
          </w:p>
        </w:tc>
        <w:tc>
          <w:tcPr>
            <w:tcW w:w="7350" w:type="dxa"/>
          </w:tcPr>
          <w:p w14:paraId="735ABA3E" w14:textId="77777777" w:rsidR="00A63F0D" w:rsidRDefault="00000000">
            <w:pPr>
              <w:pBdr>
                <w:top w:val="nil"/>
                <w:left w:val="nil"/>
                <w:bottom w:val="nil"/>
                <w:right w:val="nil"/>
                <w:between w:val="nil"/>
              </w:pBdr>
              <w:spacing w:before="99"/>
              <w:ind w:left="97"/>
              <w:rPr>
                <w:rFonts w:ascii="Calibri" w:eastAsia="Calibri" w:hAnsi="Calibri" w:cs="Calibri"/>
                <w:color w:val="000000"/>
              </w:rPr>
            </w:pPr>
            <w:r>
              <w:rPr>
                <w:rFonts w:ascii="Calibri" w:eastAsia="Calibri" w:hAnsi="Calibri" w:cs="Calibri"/>
                <w:color w:val="000000"/>
              </w:rPr>
              <w:t>C#, JavaScript, Typescript, Python, VB.Net, SQL</w:t>
            </w:r>
          </w:p>
        </w:tc>
      </w:tr>
      <w:tr w:rsidR="00A63F0D" w14:paraId="468CC740" w14:textId="77777777">
        <w:trPr>
          <w:trHeight w:val="509"/>
        </w:trPr>
        <w:tc>
          <w:tcPr>
            <w:tcW w:w="2700" w:type="dxa"/>
          </w:tcPr>
          <w:p w14:paraId="1494FFB4" w14:textId="77777777" w:rsidR="00A63F0D" w:rsidRDefault="00000000">
            <w:pPr>
              <w:pBdr>
                <w:top w:val="nil"/>
                <w:left w:val="nil"/>
                <w:bottom w:val="nil"/>
                <w:right w:val="nil"/>
                <w:between w:val="nil"/>
              </w:pBdr>
              <w:spacing w:before="132"/>
              <w:ind w:left="97"/>
              <w:rPr>
                <w:rFonts w:ascii="Calibri" w:eastAsia="Calibri" w:hAnsi="Calibri" w:cs="Calibri"/>
                <w:b/>
                <w:color w:val="000000"/>
              </w:rPr>
            </w:pPr>
            <w:r>
              <w:rPr>
                <w:rFonts w:ascii="Calibri" w:eastAsia="Calibri" w:hAnsi="Calibri" w:cs="Calibri"/>
                <w:b/>
                <w:color w:val="000000"/>
              </w:rPr>
              <w:t>Development Tools</w:t>
            </w:r>
          </w:p>
        </w:tc>
        <w:tc>
          <w:tcPr>
            <w:tcW w:w="7350" w:type="dxa"/>
          </w:tcPr>
          <w:p w14:paraId="33225111" w14:textId="77777777" w:rsidR="00A63F0D" w:rsidRDefault="00000000">
            <w:pPr>
              <w:pBdr>
                <w:top w:val="nil"/>
                <w:left w:val="nil"/>
                <w:bottom w:val="nil"/>
                <w:right w:val="nil"/>
                <w:between w:val="nil"/>
              </w:pBdr>
              <w:ind w:left="97" w:right="100"/>
              <w:rPr>
                <w:rFonts w:ascii="Calibri" w:eastAsia="Calibri" w:hAnsi="Calibri" w:cs="Calibri"/>
                <w:color w:val="000000"/>
              </w:rPr>
            </w:pPr>
            <w:r>
              <w:rPr>
                <w:rFonts w:ascii="Calibri" w:eastAsia="Calibri" w:hAnsi="Calibri" w:cs="Calibri"/>
                <w:color w:val="000000"/>
              </w:rPr>
              <w:t>Microsoft Visual Studio, Visual Studio Code, Postman, Git, Redis Desktop Manager, MongoDB, Jenkin, Docker, Kubernetes</w:t>
            </w:r>
          </w:p>
        </w:tc>
      </w:tr>
      <w:tr w:rsidR="00A63F0D" w14:paraId="52474AD8" w14:textId="77777777">
        <w:trPr>
          <w:trHeight w:val="239"/>
        </w:trPr>
        <w:tc>
          <w:tcPr>
            <w:tcW w:w="2700" w:type="dxa"/>
          </w:tcPr>
          <w:p w14:paraId="21C4C66E" w14:textId="77777777" w:rsidR="00A63F0D" w:rsidRDefault="00000000">
            <w:pPr>
              <w:pBdr>
                <w:top w:val="nil"/>
                <w:left w:val="nil"/>
                <w:bottom w:val="nil"/>
                <w:right w:val="nil"/>
                <w:between w:val="nil"/>
              </w:pBdr>
              <w:spacing w:before="1" w:line="219" w:lineRule="auto"/>
              <w:ind w:left="97"/>
              <w:rPr>
                <w:rFonts w:ascii="Calibri" w:eastAsia="Calibri" w:hAnsi="Calibri" w:cs="Calibri"/>
                <w:b/>
                <w:color w:val="000000"/>
              </w:rPr>
            </w:pPr>
            <w:r>
              <w:rPr>
                <w:rFonts w:ascii="Calibri" w:eastAsia="Calibri" w:hAnsi="Calibri" w:cs="Calibri"/>
                <w:b/>
                <w:color w:val="000000"/>
              </w:rPr>
              <w:t>Databases</w:t>
            </w:r>
          </w:p>
        </w:tc>
        <w:tc>
          <w:tcPr>
            <w:tcW w:w="7350" w:type="dxa"/>
          </w:tcPr>
          <w:p w14:paraId="14FD3E2F" w14:textId="77777777" w:rsidR="00A63F0D" w:rsidRDefault="00000000">
            <w:pPr>
              <w:pBdr>
                <w:top w:val="nil"/>
                <w:left w:val="nil"/>
                <w:bottom w:val="nil"/>
                <w:right w:val="nil"/>
                <w:between w:val="nil"/>
              </w:pBdr>
              <w:spacing w:before="1" w:line="219" w:lineRule="auto"/>
              <w:ind w:left="97"/>
              <w:rPr>
                <w:rFonts w:ascii="Calibri" w:eastAsia="Calibri" w:hAnsi="Calibri" w:cs="Calibri"/>
                <w:color w:val="000000"/>
              </w:rPr>
            </w:pPr>
            <w:r>
              <w:rPr>
                <w:rFonts w:ascii="Calibri" w:eastAsia="Calibri" w:hAnsi="Calibri" w:cs="Calibri"/>
                <w:color w:val="000000"/>
              </w:rPr>
              <w:t>Azure Data Solutions, SSMS, Oracle, MongoDB, SQLITE.</w:t>
            </w:r>
          </w:p>
        </w:tc>
      </w:tr>
      <w:tr w:rsidR="00A63F0D" w14:paraId="50610B63" w14:textId="77777777">
        <w:trPr>
          <w:trHeight w:val="554"/>
        </w:trPr>
        <w:tc>
          <w:tcPr>
            <w:tcW w:w="2700" w:type="dxa"/>
          </w:tcPr>
          <w:p w14:paraId="140F1C09" w14:textId="77777777" w:rsidR="00A63F0D" w:rsidRDefault="00000000">
            <w:pPr>
              <w:pBdr>
                <w:top w:val="nil"/>
                <w:left w:val="nil"/>
                <w:bottom w:val="nil"/>
                <w:right w:val="nil"/>
                <w:between w:val="nil"/>
              </w:pBdr>
              <w:spacing w:before="165"/>
              <w:ind w:left="97"/>
              <w:rPr>
                <w:rFonts w:ascii="Calibri" w:eastAsia="Calibri" w:hAnsi="Calibri" w:cs="Calibri"/>
                <w:b/>
                <w:color w:val="000000"/>
              </w:rPr>
            </w:pPr>
            <w:r>
              <w:rPr>
                <w:rFonts w:ascii="Calibri" w:eastAsia="Calibri" w:hAnsi="Calibri" w:cs="Calibri"/>
                <w:b/>
                <w:color w:val="000000"/>
              </w:rPr>
              <w:t>Web Development</w:t>
            </w:r>
          </w:p>
        </w:tc>
        <w:tc>
          <w:tcPr>
            <w:tcW w:w="7350" w:type="dxa"/>
          </w:tcPr>
          <w:p w14:paraId="22B33766" w14:textId="77777777" w:rsidR="00A63F0D" w:rsidRDefault="00000000">
            <w:pPr>
              <w:pBdr>
                <w:top w:val="nil"/>
                <w:left w:val="nil"/>
                <w:bottom w:val="nil"/>
                <w:right w:val="nil"/>
                <w:between w:val="nil"/>
              </w:pBdr>
              <w:spacing w:before="29"/>
              <w:ind w:left="97" w:right="100"/>
              <w:rPr>
                <w:rFonts w:ascii="Calibri" w:eastAsia="Calibri" w:hAnsi="Calibri" w:cs="Calibri"/>
                <w:color w:val="000000"/>
              </w:rPr>
            </w:pPr>
            <w:r>
              <w:rPr>
                <w:rFonts w:ascii="Calibri" w:eastAsia="Calibri" w:hAnsi="Calibri" w:cs="Calibri"/>
                <w:color w:val="000000"/>
              </w:rPr>
              <w:t>Rest API, SOAP, Typescript, Angular, Bootstrap, Swagger, Node.js, React , JavaScript, jQuery, ASP.Net Core MVC, Ajax, HTML, CSS, XML,</w:t>
            </w:r>
          </w:p>
        </w:tc>
      </w:tr>
      <w:tr w:rsidR="00A63F0D" w14:paraId="788B56FD" w14:textId="77777777">
        <w:trPr>
          <w:trHeight w:val="284"/>
        </w:trPr>
        <w:tc>
          <w:tcPr>
            <w:tcW w:w="2700" w:type="dxa"/>
          </w:tcPr>
          <w:p w14:paraId="35FEABCF" w14:textId="77777777" w:rsidR="00A63F0D" w:rsidRDefault="00000000">
            <w:pPr>
              <w:pBdr>
                <w:top w:val="nil"/>
                <w:left w:val="nil"/>
                <w:bottom w:val="nil"/>
                <w:right w:val="nil"/>
                <w:between w:val="nil"/>
              </w:pBdr>
              <w:spacing w:before="30" w:line="235" w:lineRule="auto"/>
              <w:ind w:left="97"/>
              <w:rPr>
                <w:rFonts w:ascii="Calibri" w:eastAsia="Calibri" w:hAnsi="Calibri" w:cs="Calibri"/>
                <w:b/>
                <w:color w:val="000000"/>
              </w:rPr>
            </w:pPr>
            <w:r>
              <w:rPr>
                <w:rFonts w:ascii="Calibri" w:eastAsia="Calibri" w:hAnsi="Calibri" w:cs="Calibri"/>
                <w:b/>
                <w:color w:val="000000"/>
              </w:rPr>
              <w:t>DevOps</w:t>
            </w:r>
          </w:p>
        </w:tc>
        <w:tc>
          <w:tcPr>
            <w:tcW w:w="7350" w:type="dxa"/>
          </w:tcPr>
          <w:p w14:paraId="0611EBAF" w14:textId="77777777" w:rsidR="00A63F0D" w:rsidRDefault="00000000">
            <w:pPr>
              <w:pBdr>
                <w:top w:val="nil"/>
                <w:left w:val="nil"/>
                <w:bottom w:val="nil"/>
                <w:right w:val="nil"/>
                <w:between w:val="nil"/>
              </w:pBdr>
              <w:spacing w:before="30" w:line="235" w:lineRule="auto"/>
              <w:ind w:left="97"/>
              <w:rPr>
                <w:rFonts w:ascii="Calibri" w:eastAsia="Calibri" w:hAnsi="Calibri" w:cs="Calibri"/>
                <w:color w:val="000000"/>
              </w:rPr>
            </w:pPr>
            <w:r>
              <w:rPr>
                <w:rFonts w:ascii="Calibri" w:eastAsia="Calibri" w:hAnsi="Calibri" w:cs="Calibri"/>
                <w:color w:val="000000"/>
              </w:rPr>
              <w:t>Gitlab, GitHub Action, AWS, Azure Devops, Jenkins</w:t>
            </w:r>
          </w:p>
        </w:tc>
      </w:tr>
      <w:tr w:rsidR="00A63F0D" w14:paraId="308C9D76" w14:textId="77777777">
        <w:trPr>
          <w:trHeight w:val="554"/>
        </w:trPr>
        <w:tc>
          <w:tcPr>
            <w:tcW w:w="2700" w:type="dxa"/>
          </w:tcPr>
          <w:p w14:paraId="14950D84" w14:textId="77777777" w:rsidR="00A63F0D" w:rsidRDefault="00000000">
            <w:pPr>
              <w:pBdr>
                <w:top w:val="nil"/>
                <w:left w:val="nil"/>
                <w:bottom w:val="nil"/>
                <w:right w:val="nil"/>
                <w:between w:val="nil"/>
              </w:pBdr>
              <w:spacing w:before="165"/>
              <w:ind w:left="97"/>
              <w:rPr>
                <w:rFonts w:ascii="Calibri" w:eastAsia="Calibri" w:hAnsi="Calibri" w:cs="Calibri"/>
                <w:b/>
                <w:color w:val="000000"/>
              </w:rPr>
            </w:pPr>
            <w:r>
              <w:rPr>
                <w:rFonts w:ascii="Calibri" w:eastAsia="Calibri" w:hAnsi="Calibri" w:cs="Calibri"/>
                <w:b/>
                <w:color w:val="000000"/>
              </w:rPr>
              <w:t>Infrastructure as Code</w:t>
            </w:r>
          </w:p>
        </w:tc>
        <w:tc>
          <w:tcPr>
            <w:tcW w:w="7350" w:type="dxa"/>
          </w:tcPr>
          <w:p w14:paraId="3534401E" w14:textId="77777777" w:rsidR="00A63F0D" w:rsidRDefault="00000000">
            <w:pPr>
              <w:pBdr>
                <w:top w:val="nil"/>
                <w:left w:val="nil"/>
                <w:bottom w:val="nil"/>
                <w:right w:val="nil"/>
                <w:between w:val="nil"/>
              </w:pBdr>
              <w:spacing w:before="165"/>
              <w:ind w:left="97"/>
              <w:rPr>
                <w:rFonts w:ascii="Calibri" w:eastAsia="Calibri" w:hAnsi="Calibri" w:cs="Calibri"/>
                <w:color w:val="000000"/>
              </w:rPr>
            </w:pPr>
            <w:r>
              <w:rPr>
                <w:rFonts w:ascii="Calibri" w:eastAsia="Calibri" w:hAnsi="Calibri" w:cs="Calibri"/>
                <w:color w:val="000000"/>
              </w:rPr>
              <w:t>Terraform, AWS CloudFormation, Azure</w:t>
            </w:r>
          </w:p>
        </w:tc>
      </w:tr>
      <w:tr w:rsidR="00A63F0D" w14:paraId="2FCE9C11" w14:textId="77777777">
        <w:trPr>
          <w:trHeight w:val="554"/>
        </w:trPr>
        <w:tc>
          <w:tcPr>
            <w:tcW w:w="2700" w:type="dxa"/>
          </w:tcPr>
          <w:p w14:paraId="1D817430" w14:textId="77777777" w:rsidR="00A63F0D" w:rsidRDefault="00000000">
            <w:pPr>
              <w:pBdr>
                <w:top w:val="nil"/>
                <w:left w:val="nil"/>
                <w:bottom w:val="nil"/>
                <w:right w:val="nil"/>
                <w:between w:val="nil"/>
              </w:pBdr>
              <w:tabs>
                <w:tab w:val="left" w:pos="1135"/>
                <w:tab w:val="left" w:pos="1628"/>
              </w:tabs>
              <w:spacing w:before="29"/>
              <w:ind w:left="97" w:right="101"/>
              <w:rPr>
                <w:rFonts w:ascii="Calibri" w:eastAsia="Calibri" w:hAnsi="Calibri" w:cs="Calibri"/>
                <w:b/>
                <w:color w:val="000000"/>
              </w:rPr>
            </w:pPr>
            <w:r>
              <w:rPr>
                <w:rFonts w:ascii="Calibri" w:eastAsia="Calibri" w:hAnsi="Calibri" w:cs="Calibri"/>
                <w:b/>
                <w:color w:val="000000"/>
              </w:rPr>
              <w:t>Version</w:t>
            </w:r>
            <w:r>
              <w:rPr>
                <w:rFonts w:ascii="Calibri" w:eastAsia="Calibri" w:hAnsi="Calibri" w:cs="Calibri"/>
                <w:b/>
                <w:color w:val="000000"/>
              </w:rPr>
              <w:tab/>
              <w:t>&amp;</w:t>
            </w:r>
            <w:r>
              <w:rPr>
                <w:rFonts w:ascii="Calibri" w:eastAsia="Calibri" w:hAnsi="Calibri" w:cs="Calibri"/>
                <w:b/>
                <w:color w:val="000000"/>
              </w:rPr>
              <w:tab/>
              <w:t>Reporting Tools</w:t>
            </w:r>
          </w:p>
        </w:tc>
        <w:tc>
          <w:tcPr>
            <w:tcW w:w="7350" w:type="dxa"/>
          </w:tcPr>
          <w:p w14:paraId="0A531162" w14:textId="77777777" w:rsidR="00A63F0D" w:rsidRDefault="00000000">
            <w:pPr>
              <w:pBdr>
                <w:top w:val="nil"/>
                <w:left w:val="nil"/>
                <w:bottom w:val="nil"/>
                <w:right w:val="nil"/>
                <w:between w:val="nil"/>
              </w:pBdr>
              <w:spacing w:before="165"/>
              <w:ind w:left="97"/>
              <w:rPr>
                <w:rFonts w:ascii="Calibri" w:eastAsia="Calibri" w:hAnsi="Calibri" w:cs="Calibri"/>
                <w:color w:val="000000"/>
              </w:rPr>
            </w:pPr>
            <w:r>
              <w:rPr>
                <w:rFonts w:ascii="Calibri" w:eastAsia="Calibri" w:hAnsi="Calibri" w:cs="Calibri"/>
                <w:color w:val="000000"/>
              </w:rPr>
              <w:t>GitHub, GitLab, TFS, Bit Bucket, VSS, Crystal Reports</w:t>
            </w:r>
          </w:p>
        </w:tc>
      </w:tr>
    </w:tbl>
    <w:p w14:paraId="24460C3F" w14:textId="77777777" w:rsidR="00A63F0D" w:rsidRDefault="00A63F0D">
      <w:pPr>
        <w:pBdr>
          <w:top w:val="nil"/>
          <w:left w:val="nil"/>
          <w:bottom w:val="nil"/>
          <w:right w:val="nil"/>
          <w:between w:val="nil"/>
        </w:pBdr>
        <w:rPr>
          <w:rFonts w:ascii="Calibri" w:eastAsia="Calibri" w:hAnsi="Calibri" w:cs="Calibri"/>
          <w:b/>
          <w:color w:val="000000"/>
        </w:rPr>
      </w:pPr>
    </w:p>
    <w:p w14:paraId="2E509F16" w14:textId="77777777" w:rsidR="00A63F0D" w:rsidRDefault="00A63F0D">
      <w:pPr>
        <w:pBdr>
          <w:top w:val="nil"/>
          <w:left w:val="nil"/>
          <w:bottom w:val="nil"/>
          <w:right w:val="nil"/>
          <w:between w:val="nil"/>
        </w:pBdr>
        <w:rPr>
          <w:rFonts w:ascii="Calibri" w:eastAsia="Calibri" w:hAnsi="Calibri" w:cs="Calibri"/>
          <w:b/>
          <w:color w:val="000000"/>
        </w:rPr>
      </w:pPr>
    </w:p>
    <w:p w14:paraId="65F3CC6E"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PROFESSIONAL EXPERIENCE</w:t>
      </w:r>
    </w:p>
    <w:p w14:paraId="54F69610"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Optum(UnitedHealth Group, UnitedHealthcare)</w:t>
      </w:r>
      <w:r>
        <w:rPr>
          <w:rFonts w:ascii="Calibri" w:eastAsia="Calibri" w:hAnsi="Calibri" w:cs="Calibri"/>
          <w:b/>
          <w:color w:val="000000"/>
        </w:rPr>
        <w:tab/>
        <w:t xml:space="preserve">                                                                  Nov 22 – Until Now </w:t>
      </w:r>
    </w:p>
    <w:p w14:paraId="12E7D88E"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Sr. Software Engineer</w:t>
      </w:r>
    </w:p>
    <w:p w14:paraId="636B72E9" w14:textId="77777777" w:rsidR="00A63F0D" w:rsidRDefault="00000000">
      <w:pPr>
        <w:spacing w:before="222"/>
        <w:rPr>
          <w:rFonts w:ascii="Calibri" w:eastAsia="Calibri" w:hAnsi="Calibri" w:cs="Calibri"/>
          <w:b/>
        </w:rPr>
      </w:pPr>
      <w:r>
        <w:rPr>
          <w:rFonts w:ascii="Calibri" w:eastAsia="Calibri" w:hAnsi="Calibri" w:cs="Calibri"/>
          <w:b/>
        </w:rPr>
        <w:t>Responsibilities:</w:t>
      </w:r>
    </w:p>
    <w:p w14:paraId="2C243EBF" w14:textId="77777777" w:rsidR="00A63F0D" w:rsidRDefault="00000000">
      <w:pPr>
        <w:numPr>
          <w:ilvl w:val="0"/>
          <w:numId w:val="1"/>
        </w:numPr>
        <w:pBdr>
          <w:top w:val="nil"/>
          <w:left w:val="nil"/>
          <w:bottom w:val="nil"/>
          <w:right w:val="nil"/>
          <w:between w:val="nil"/>
        </w:pBdr>
        <w:tabs>
          <w:tab w:val="left" w:pos="719"/>
        </w:tabs>
        <w:ind w:right="1438"/>
        <w:jc w:val="both"/>
        <w:rPr>
          <w:rFonts w:ascii="Calibri" w:eastAsia="Calibri" w:hAnsi="Calibri" w:cs="Calibri"/>
          <w:color w:val="000000"/>
        </w:rPr>
      </w:pPr>
      <w:r>
        <w:rPr>
          <w:rFonts w:ascii="Calibri" w:eastAsia="Calibri" w:hAnsi="Calibri" w:cs="Calibri"/>
          <w:color w:val="000000"/>
        </w:rPr>
        <w:t>Used Azure Cloud Services(PaaS &amp; IaaS), Azure Key Vault Managing keys and secrets, Storage, Web Apps, Active Directory, Application Insights, Logic Apps,Lambda Function Apps, Data Factory, Service Bus and DevOps.</w:t>
      </w:r>
    </w:p>
    <w:p w14:paraId="0587E0A9" w14:textId="77777777" w:rsidR="00A63F0D" w:rsidRDefault="00000000">
      <w:pPr>
        <w:numPr>
          <w:ilvl w:val="0"/>
          <w:numId w:val="1"/>
        </w:numPr>
        <w:pBdr>
          <w:top w:val="nil"/>
          <w:left w:val="nil"/>
          <w:bottom w:val="nil"/>
          <w:right w:val="nil"/>
          <w:between w:val="nil"/>
        </w:pBdr>
        <w:tabs>
          <w:tab w:val="left" w:pos="719"/>
        </w:tabs>
        <w:spacing w:before="61"/>
        <w:ind w:right="1451"/>
        <w:jc w:val="both"/>
        <w:rPr>
          <w:rFonts w:ascii="Calibri" w:eastAsia="Calibri" w:hAnsi="Calibri" w:cs="Calibri"/>
          <w:color w:val="000000"/>
        </w:rPr>
      </w:pPr>
      <w:r>
        <w:rPr>
          <w:rFonts w:ascii="Calibri" w:eastAsia="Calibri" w:hAnsi="Calibri" w:cs="Calibri"/>
          <w:color w:val="000000"/>
        </w:rPr>
        <w:t xml:space="preserve">Devops CI/CD pipeline using </w:t>
      </w:r>
      <w:r>
        <w:rPr>
          <w:rFonts w:ascii="Calibri" w:eastAsia="Calibri" w:hAnsi="Calibri" w:cs="Calibri"/>
          <w:b/>
          <w:color w:val="000000"/>
        </w:rPr>
        <w:t>GitHub Actions</w:t>
      </w:r>
      <w:r>
        <w:rPr>
          <w:rFonts w:ascii="Calibri" w:eastAsia="Calibri" w:hAnsi="Calibri" w:cs="Calibri"/>
          <w:color w:val="000000"/>
        </w:rPr>
        <w:t xml:space="preserve">, </w:t>
      </w:r>
      <w:r>
        <w:rPr>
          <w:rFonts w:ascii="Calibri" w:eastAsia="Calibri" w:hAnsi="Calibri" w:cs="Calibri"/>
          <w:b/>
          <w:color w:val="000000"/>
        </w:rPr>
        <w:t>AWS</w:t>
      </w:r>
      <w:r>
        <w:rPr>
          <w:rFonts w:ascii="Calibri" w:eastAsia="Calibri" w:hAnsi="Calibri" w:cs="Calibri"/>
          <w:color w:val="000000"/>
        </w:rPr>
        <w:t xml:space="preserve">, </w:t>
      </w:r>
      <w:r>
        <w:rPr>
          <w:rFonts w:ascii="Calibri" w:eastAsia="Calibri" w:hAnsi="Calibri" w:cs="Calibri"/>
          <w:b/>
          <w:color w:val="000000"/>
        </w:rPr>
        <w:t xml:space="preserve">Azure Devops </w:t>
      </w:r>
      <w:r>
        <w:rPr>
          <w:rFonts w:ascii="Calibri" w:eastAsia="Calibri" w:hAnsi="Calibri" w:cs="Calibri"/>
          <w:color w:val="000000"/>
        </w:rPr>
        <w:t>and Jenkins.</w:t>
      </w:r>
      <w:r>
        <w:rPr>
          <w:rFonts w:ascii="Calibri" w:eastAsia="Calibri" w:hAnsi="Calibri" w:cs="Calibri"/>
          <w:color w:val="212121"/>
        </w:rPr>
        <w:t xml:space="preserve"> Containerization using Docker and Kubernetes.</w:t>
      </w:r>
    </w:p>
    <w:p w14:paraId="48C25A82" w14:textId="77777777" w:rsidR="00A63F0D" w:rsidRDefault="00000000">
      <w:pPr>
        <w:numPr>
          <w:ilvl w:val="0"/>
          <w:numId w:val="1"/>
        </w:numPr>
        <w:pBdr>
          <w:top w:val="nil"/>
          <w:left w:val="nil"/>
          <w:bottom w:val="nil"/>
          <w:right w:val="nil"/>
          <w:between w:val="nil"/>
        </w:pBdr>
        <w:tabs>
          <w:tab w:val="left" w:pos="718"/>
        </w:tabs>
        <w:spacing w:before="61"/>
        <w:ind w:left="359" w:hanging="359"/>
        <w:jc w:val="both"/>
        <w:rPr>
          <w:rFonts w:ascii="Calibri" w:eastAsia="Calibri" w:hAnsi="Calibri" w:cs="Calibri"/>
          <w:color w:val="000000"/>
        </w:rPr>
      </w:pPr>
      <w:r>
        <w:rPr>
          <w:rFonts w:ascii="Calibri" w:eastAsia="Calibri" w:hAnsi="Calibri" w:cs="Calibri"/>
          <w:color w:val="000000"/>
        </w:rPr>
        <w:t xml:space="preserve">Infrastructure as code with </w:t>
      </w:r>
      <w:r>
        <w:rPr>
          <w:rFonts w:ascii="Calibri" w:eastAsia="Calibri" w:hAnsi="Calibri" w:cs="Calibri"/>
          <w:b/>
          <w:color w:val="000000"/>
        </w:rPr>
        <w:t xml:space="preserve">Terraform </w:t>
      </w:r>
      <w:r>
        <w:rPr>
          <w:rFonts w:ascii="Calibri" w:eastAsia="Calibri" w:hAnsi="Calibri" w:cs="Calibri"/>
          <w:color w:val="000000"/>
        </w:rPr>
        <w:t xml:space="preserve">and </w:t>
      </w:r>
      <w:r>
        <w:rPr>
          <w:rFonts w:ascii="Calibri" w:eastAsia="Calibri" w:hAnsi="Calibri" w:cs="Calibri"/>
          <w:b/>
          <w:color w:val="000000"/>
        </w:rPr>
        <w:t>AWS CloudFormation</w:t>
      </w:r>
      <w:r>
        <w:rPr>
          <w:rFonts w:ascii="Calibri" w:eastAsia="Calibri" w:hAnsi="Calibri" w:cs="Calibri"/>
          <w:color w:val="000000"/>
        </w:rPr>
        <w:t>.</w:t>
      </w:r>
    </w:p>
    <w:p w14:paraId="63170005" w14:textId="77777777" w:rsidR="00A63F0D" w:rsidRDefault="00000000">
      <w:pPr>
        <w:numPr>
          <w:ilvl w:val="0"/>
          <w:numId w:val="1"/>
        </w:numPr>
        <w:pBdr>
          <w:top w:val="nil"/>
          <w:left w:val="nil"/>
          <w:bottom w:val="nil"/>
          <w:right w:val="nil"/>
          <w:between w:val="nil"/>
        </w:pBdr>
        <w:tabs>
          <w:tab w:val="left" w:pos="719"/>
        </w:tabs>
        <w:spacing w:before="61"/>
        <w:ind w:right="1441"/>
        <w:jc w:val="both"/>
        <w:rPr>
          <w:rFonts w:ascii="Calibri" w:eastAsia="Calibri" w:hAnsi="Calibri" w:cs="Calibri"/>
          <w:b/>
          <w:color w:val="000000"/>
        </w:rPr>
      </w:pPr>
      <w:r>
        <w:rPr>
          <w:rFonts w:ascii="Calibri" w:eastAsia="Calibri" w:hAnsi="Calibri" w:cs="Calibri"/>
          <w:color w:val="000000"/>
        </w:rPr>
        <w:t xml:space="preserve">Developed applications using </w:t>
      </w:r>
      <w:r>
        <w:rPr>
          <w:rFonts w:ascii="Calibri" w:eastAsia="Calibri" w:hAnsi="Calibri" w:cs="Calibri"/>
          <w:b/>
          <w:color w:val="000000"/>
        </w:rPr>
        <w:t xml:space="preserve">.NET,.NET Core, .NET Framework, ASP.NET Core, Web API, ASP. Net Core MVC, Server controls, HTML Controls </w:t>
      </w:r>
      <w:r>
        <w:rPr>
          <w:rFonts w:ascii="Calibri" w:eastAsia="Calibri" w:hAnsi="Calibri" w:cs="Calibri"/>
          <w:color w:val="000000"/>
        </w:rPr>
        <w:t xml:space="preserve">and </w:t>
      </w:r>
      <w:r>
        <w:rPr>
          <w:rFonts w:ascii="Calibri" w:eastAsia="Calibri" w:hAnsi="Calibri" w:cs="Calibri"/>
          <w:b/>
          <w:color w:val="000000"/>
        </w:rPr>
        <w:t>Validation controls.</w:t>
      </w:r>
    </w:p>
    <w:p w14:paraId="0468B502" w14:textId="77777777" w:rsidR="00A63F0D" w:rsidRDefault="00000000">
      <w:pPr>
        <w:numPr>
          <w:ilvl w:val="0"/>
          <w:numId w:val="1"/>
        </w:numPr>
        <w:pBdr>
          <w:top w:val="nil"/>
          <w:left w:val="nil"/>
          <w:bottom w:val="nil"/>
          <w:right w:val="nil"/>
          <w:between w:val="nil"/>
        </w:pBdr>
        <w:tabs>
          <w:tab w:val="left" w:pos="718"/>
        </w:tabs>
        <w:spacing w:before="1"/>
        <w:ind w:left="359" w:hanging="359"/>
        <w:jc w:val="both"/>
        <w:rPr>
          <w:rFonts w:ascii="Calibri" w:eastAsia="Calibri" w:hAnsi="Calibri" w:cs="Calibri"/>
          <w:b/>
          <w:color w:val="000000"/>
        </w:rPr>
      </w:pPr>
      <w:r>
        <w:rPr>
          <w:rFonts w:ascii="Calibri" w:eastAsia="Calibri" w:hAnsi="Calibri" w:cs="Calibri"/>
          <w:color w:val="000000"/>
        </w:rPr>
        <w:t xml:space="preserve">Developed and designed application architecture using </w:t>
      </w:r>
      <w:r>
        <w:rPr>
          <w:rFonts w:ascii="Calibri" w:eastAsia="Calibri" w:hAnsi="Calibri" w:cs="Calibri"/>
          <w:b/>
          <w:color w:val="000000"/>
        </w:rPr>
        <w:t>Object Oriented Principles (OOP), MVC</w:t>
      </w:r>
    </w:p>
    <w:p w14:paraId="3FF4C480" w14:textId="77777777" w:rsidR="00A63F0D" w:rsidRDefault="00000000">
      <w:pPr>
        <w:ind w:left="360"/>
        <w:rPr>
          <w:rFonts w:ascii="Calibri" w:eastAsia="Calibri" w:hAnsi="Calibri" w:cs="Calibri"/>
          <w:b/>
        </w:rPr>
      </w:pPr>
      <w:r>
        <w:rPr>
          <w:rFonts w:ascii="Calibri" w:eastAsia="Calibri" w:hAnsi="Calibri" w:cs="Calibri"/>
        </w:rPr>
        <w:t xml:space="preserve">and </w:t>
      </w:r>
      <w:r>
        <w:rPr>
          <w:rFonts w:ascii="Calibri" w:eastAsia="Calibri" w:hAnsi="Calibri" w:cs="Calibri"/>
          <w:b/>
        </w:rPr>
        <w:t>SOLID Principles.</w:t>
      </w:r>
    </w:p>
    <w:p w14:paraId="2C2333E0" w14:textId="77777777" w:rsidR="00A63F0D" w:rsidRDefault="00000000">
      <w:pPr>
        <w:numPr>
          <w:ilvl w:val="0"/>
          <w:numId w:val="1"/>
        </w:numPr>
        <w:pBdr>
          <w:top w:val="nil"/>
          <w:left w:val="nil"/>
          <w:bottom w:val="nil"/>
          <w:right w:val="nil"/>
          <w:between w:val="nil"/>
        </w:pBdr>
        <w:tabs>
          <w:tab w:val="left" w:pos="719"/>
        </w:tabs>
        <w:spacing w:before="77"/>
        <w:ind w:right="1450"/>
        <w:rPr>
          <w:rFonts w:ascii="Calibri" w:eastAsia="Calibri" w:hAnsi="Calibri" w:cs="Calibri"/>
          <w:color w:val="000000"/>
        </w:rPr>
      </w:pPr>
      <w:r>
        <w:rPr>
          <w:rFonts w:ascii="Calibri" w:eastAsia="Calibri" w:hAnsi="Calibri" w:cs="Calibri"/>
          <w:color w:val="000000"/>
        </w:rPr>
        <w:t xml:space="preserve">Created token based secure </w:t>
      </w:r>
      <w:r>
        <w:rPr>
          <w:rFonts w:ascii="Calibri" w:eastAsia="Calibri" w:hAnsi="Calibri" w:cs="Calibri"/>
          <w:b/>
          <w:color w:val="000000"/>
        </w:rPr>
        <w:t>Web APIs/</w:t>
      </w:r>
      <w:r>
        <w:rPr>
          <w:rFonts w:ascii="Calibri" w:eastAsia="Calibri" w:hAnsi="Calibri" w:cs="Calibri"/>
          <w:b/>
          <w:color w:val="212121"/>
        </w:rPr>
        <w:t xml:space="preserve">Azure API Management </w:t>
      </w:r>
      <w:r>
        <w:rPr>
          <w:rFonts w:ascii="Calibri" w:eastAsia="Calibri" w:hAnsi="Calibri" w:cs="Calibri"/>
          <w:color w:val="000000"/>
        </w:rPr>
        <w:t>to access and modify data in Databases like Oracle and SQL Server</w:t>
      </w:r>
      <w:r>
        <w:rPr>
          <w:rFonts w:ascii="Calibri" w:eastAsia="Calibri" w:hAnsi="Calibri" w:cs="Calibri"/>
          <w:b/>
          <w:color w:val="000000"/>
        </w:rPr>
        <w:t>.</w:t>
      </w:r>
    </w:p>
    <w:p w14:paraId="5D89D5E4" w14:textId="77777777" w:rsidR="00A63F0D" w:rsidRDefault="00000000">
      <w:pPr>
        <w:numPr>
          <w:ilvl w:val="0"/>
          <w:numId w:val="1"/>
        </w:numPr>
        <w:pBdr>
          <w:top w:val="nil"/>
          <w:left w:val="nil"/>
          <w:bottom w:val="nil"/>
          <w:right w:val="nil"/>
          <w:between w:val="nil"/>
        </w:pBdr>
        <w:tabs>
          <w:tab w:val="left" w:pos="719"/>
        </w:tabs>
        <w:spacing w:before="1"/>
        <w:ind w:right="1451"/>
        <w:rPr>
          <w:rFonts w:ascii="Calibri" w:eastAsia="Calibri" w:hAnsi="Calibri" w:cs="Calibri"/>
          <w:color w:val="000000"/>
        </w:rPr>
      </w:pPr>
      <w:r>
        <w:rPr>
          <w:rFonts w:ascii="Calibri" w:eastAsia="Calibri" w:hAnsi="Calibri" w:cs="Calibri"/>
          <w:color w:val="000000"/>
        </w:rPr>
        <w:t>Worked on Billing System Application Provider Payment , AHDS and FHIR/HL7 format conversion and store in DB.</w:t>
      </w:r>
    </w:p>
    <w:p w14:paraId="0BDF6A8A" w14:textId="77777777" w:rsidR="00A63F0D" w:rsidRDefault="00000000">
      <w:pPr>
        <w:numPr>
          <w:ilvl w:val="0"/>
          <w:numId w:val="1"/>
        </w:numPr>
        <w:pBdr>
          <w:top w:val="nil"/>
          <w:left w:val="nil"/>
          <w:bottom w:val="nil"/>
          <w:right w:val="nil"/>
          <w:between w:val="nil"/>
        </w:pBdr>
        <w:tabs>
          <w:tab w:val="left" w:pos="719"/>
        </w:tabs>
        <w:spacing w:before="1"/>
        <w:ind w:right="1439"/>
        <w:rPr>
          <w:rFonts w:ascii="Calibri" w:eastAsia="Calibri" w:hAnsi="Calibri" w:cs="Calibri"/>
          <w:color w:val="000000"/>
        </w:rPr>
      </w:pPr>
      <w:r>
        <w:rPr>
          <w:rFonts w:ascii="Calibri" w:eastAsia="Calibri" w:hAnsi="Calibri" w:cs="Calibri"/>
          <w:color w:val="000000"/>
        </w:rPr>
        <w:t>Working knowledge of Microsoft Power Platform with Power BI, Power Apps, and other analytical tool sets</w:t>
      </w:r>
    </w:p>
    <w:p w14:paraId="1506FA64"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 xml:space="preserve">Wrote </w:t>
      </w:r>
      <w:r>
        <w:rPr>
          <w:rFonts w:ascii="Calibri" w:eastAsia="Calibri" w:hAnsi="Calibri" w:cs="Calibri"/>
          <w:b/>
          <w:color w:val="000000"/>
        </w:rPr>
        <w:t>Data Access Layer Methods, T-SQL Queries, Store Procedures</w:t>
      </w:r>
      <w:r>
        <w:rPr>
          <w:rFonts w:ascii="Calibri" w:eastAsia="Calibri" w:hAnsi="Calibri" w:cs="Calibri"/>
          <w:color w:val="000000"/>
        </w:rPr>
        <w:t>, View, indexes, scripts and</w:t>
      </w:r>
    </w:p>
    <w:p w14:paraId="47C08207" w14:textId="77777777" w:rsidR="00A63F0D" w:rsidRDefault="00000000">
      <w:pPr>
        <w:ind w:left="360"/>
        <w:rPr>
          <w:rFonts w:ascii="Calibri" w:eastAsia="Calibri" w:hAnsi="Calibri" w:cs="Calibri"/>
        </w:rPr>
      </w:pPr>
      <w:r>
        <w:rPr>
          <w:rFonts w:ascii="Calibri" w:eastAsia="Calibri" w:hAnsi="Calibri" w:cs="Calibri"/>
          <w:b/>
        </w:rPr>
        <w:t xml:space="preserve">SQL User Defined functions </w:t>
      </w:r>
      <w:r>
        <w:rPr>
          <w:rFonts w:ascii="Calibri" w:eastAsia="Calibri" w:hAnsi="Calibri" w:cs="Calibri"/>
        </w:rPr>
        <w:t>for fetching data.</w:t>
      </w:r>
    </w:p>
    <w:p w14:paraId="3F492D1F" w14:textId="77777777" w:rsidR="00A63F0D" w:rsidRDefault="00000000">
      <w:pPr>
        <w:numPr>
          <w:ilvl w:val="0"/>
          <w:numId w:val="1"/>
        </w:numPr>
        <w:pBdr>
          <w:top w:val="nil"/>
          <w:left w:val="nil"/>
          <w:bottom w:val="nil"/>
          <w:right w:val="nil"/>
          <w:between w:val="nil"/>
        </w:pBdr>
        <w:tabs>
          <w:tab w:val="left" w:pos="719"/>
        </w:tabs>
        <w:spacing w:before="1"/>
        <w:ind w:right="1441"/>
        <w:jc w:val="both"/>
        <w:rPr>
          <w:rFonts w:ascii="Calibri" w:eastAsia="Calibri" w:hAnsi="Calibri" w:cs="Calibri"/>
          <w:color w:val="000000"/>
        </w:rPr>
      </w:pPr>
      <w:r>
        <w:rPr>
          <w:rFonts w:ascii="Calibri" w:eastAsia="Calibri" w:hAnsi="Calibri" w:cs="Calibri"/>
          <w:color w:val="000000"/>
        </w:rPr>
        <w:t xml:space="preserve">Developed </w:t>
      </w:r>
      <w:r>
        <w:rPr>
          <w:rFonts w:ascii="Calibri" w:eastAsia="Calibri" w:hAnsi="Calibri" w:cs="Calibri"/>
          <w:b/>
          <w:color w:val="000000"/>
        </w:rPr>
        <w:t xml:space="preserve">DAL </w:t>
      </w:r>
      <w:r>
        <w:rPr>
          <w:rFonts w:ascii="Calibri" w:eastAsia="Calibri" w:hAnsi="Calibri" w:cs="Calibri"/>
          <w:color w:val="000000"/>
        </w:rPr>
        <w:t xml:space="preserve">using </w:t>
      </w:r>
      <w:r>
        <w:rPr>
          <w:rFonts w:ascii="Calibri" w:eastAsia="Calibri" w:hAnsi="Calibri" w:cs="Calibri"/>
          <w:b/>
          <w:color w:val="000000"/>
        </w:rPr>
        <w:t xml:space="preserve">LINQ </w:t>
      </w:r>
      <w:r>
        <w:rPr>
          <w:rFonts w:ascii="Calibri" w:eastAsia="Calibri" w:hAnsi="Calibri" w:cs="Calibri"/>
          <w:color w:val="000000"/>
        </w:rPr>
        <w:t xml:space="preserve">Data context object with </w:t>
      </w:r>
      <w:r>
        <w:rPr>
          <w:rFonts w:ascii="Calibri" w:eastAsia="Calibri" w:hAnsi="Calibri" w:cs="Calibri"/>
          <w:b/>
          <w:color w:val="000000"/>
        </w:rPr>
        <w:t xml:space="preserve">ADO.NET, Entity Framework </w:t>
      </w:r>
      <w:r>
        <w:rPr>
          <w:rFonts w:ascii="Calibri" w:eastAsia="Calibri" w:hAnsi="Calibri" w:cs="Calibri"/>
          <w:color w:val="000000"/>
        </w:rPr>
        <w:t xml:space="preserve">for </w:t>
      </w:r>
      <w:r>
        <w:rPr>
          <w:rFonts w:ascii="Calibri" w:eastAsia="Calibri" w:hAnsi="Calibri" w:cs="Calibri"/>
          <w:b/>
          <w:color w:val="000000"/>
        </w:rPr>
        <w:t>LINQ</w:t>
      </w:r>
      <w:r>
        <w:rPr>
          <w:rFonts w:ascii="Calibri" w:eastAsia="Calibri" w:hAnsi="Calibri" w:cs="Calibri"/>
          <w:color w:val="000000"/>
        </w:rPr>
        <w:t xml:space="preserve">, invoked DB tables and stored procedures and Implemented </w:t>
      </w:r>
      <w:r>
        <w:rPr>
          <w:rFonts w:ascii="Calibri" w:eastAsia="Calibri" w:hAnsi="Calibri" w:cs="Calibri"/>
          <w:b/>
          <w:color w:val="000000"/>
        </w:rPr>
        <w:t xml:space="preserve">LINQ Lambda Expressions </w:t>
      </w:r>
      <w:r>
        <w:rPr>
          <w:rFonts w:ascii="Calibri" w:eastAsia="Calibri" w:hAnsi="Calibri" w:cs="Calibri"/>
          <w:color w:val="000000"/>
        </w:rPr>
        <w:t>to query in memory expressions.</w:t>
      </w:r>
    </w:p>
    <w:p w14:paraId="7554CB49" w14:textId="77777777" w:rsidR="00A63F0D" w:rsidRDefault="00000000">
      <w:pPr>
        <w:numPr>
          <w:ilvl w:val="0"/>
          <w:numId w:val="1"/>
        </w:numPr>
        <w:pBdr>
          <w:top w:val="nil"/>
          <w:left w:val="nil"/>
          <w:bottom w:val="nil"/>
          <w:right w:val="nil"/>
          <w:between w:val="nil"/>
        </w:pBdr>
        <w:tabs>
          <w:tab w:val="left" w:pos="718"/>
        </w:tabs>
        <w:ind w:left="0" w:firstLine="0"/>
        <w:jc w:val="both"/>
        <w:rPr>
          <w:rFonts w:ascii="Calibri" w:eastAsia="Calibri" w:hAnsi="Calibri" w:cs="Calibri"/>
          <w:color w:val="000000"/>
        </w:rPr>
      </w:pPr>
      <w:r>
        <w:rPr>
          <w:rFonts w:ascii="Calibri" w:eastAsia="Calibri" w:hAnsi="Calibri" w:cs="Calibri"/>
          <w:color w:val="000000"/>
        </w:rPr>
        <w:t>Broke monolithic application into microservices and deployed in Cloud(AWS, Azure) .</w:t>
      </w:r>
    </w:p>
    <w:p w14:paraId="5107A53B" w14:textId="77777777" w:rsidR="00A63F0D" w:rsidRDefault="00000000">
      <w:pPr>
        <w:numPr>
          <w:ilvl w:val="0"/>
          <w:numId w:val="1"/>
        </w:numPr>
        <w:pBdr>
          <w:top w:val="nil"/>
          <w:left w:val="nil"/>
          <w:bottom w:val="nil"/>
          <w:right w:val="nil"/>
          <w:between w:val="nil"/>
        </w:pBdr>
        <w:tabs>
          <w:tab w:val="left" w:pos="719"/>
        </w:tabs>
        <w:spacing w:before="1"/>
        <w:ind w:right="1449"/>
        <w:jc w:val="both"/>
        <w:rPr>
          <w:rFonts w:ascii="Calibri" w:eastAsia="Calibri" w:hAnsi="Calibri" w:cs="Calibri"/>
          <w:color w:val="000000"/>
        </w:rPr>
      </w:pPr>
      <w:r>
        <w:rPr>
          <w:rFonts w:ascii="Calibri" w:eastAsia="Calibri" w:hAnsi="Calibri" w:cs="Calibri"/>
          <w:color w:val="000000"/>
        </w:rPr>
        <w:t xml:space="preserve">Involved in </w:t>
      </w:r>
      <w:r>
        <w:rPr>
          <w:rFonts w:ascii="Calibri" w:eastAsia="Calibri" w:hAnsi="Calibri" w:cs="Calibri"/>
          <w:b/>
          <w:color w:val="000000"/>
        </w:rPr>
        <w:t xml:space="preserve">Lean </w:t>
      </w:r>
      <w:r>
        <w:rPr>
          <w:rFonts w:ascii="Calibri" w:eastAsia="Calibri" w:hAnsi="Calibri" w:cs="Calibri"/>
          <w:color w:val="000000"/>
        </w:rPr>
        <w:t xml:space="preserve">and </w:t>
      </w:r>
      <w:r>
        <w:rPr>
          <w:rFonts w:ascii="Calibri" w:eastAsia="Calibri" w:hAnsi="Calibri" w:cs="Calibri"/>
          <w:b/>
          <w:color w:val="000000"/>
        </w:rPr>
        <w:t xml:space="preserve">Unit testing, Modular testing, Integration testing </w:t>
      </w:r>
      <w:r>
        <w:rPr>
          <w:rFonts w:ascii="Calibri" w:eastAsia="Calibri" w:hAnsi="Calibri" w:cs="Calibri"/>
          <w:color w:val="000000"/>
        </w:rPr>
        <w:t>and successful integration of modules and multiple layers in the system.</w:t>
      </w:r>
    </w:p>
    <w:p w14:paraId="2D5AB010" w14:textId="77777777" w:rsidR="00A63F0D" w:rsidRDefault="00000000">
      <w:pPr>
        <w:numPr>
          <w:ilvl w:val="0"/>
          <w:numId w:val="1"/>
        </w:numPr>
        <w:pBdr>
          <w:top w:val="nil"/>
          <w:left w:val="nil"/>
          <w:bottom w:val="nil"/>
          <w:right w:val="nil"/>
          <w:between w:val="nil"/>
        </w:pBdr>
        <w:tabs>
          <w:tab w:val="left" w:pos="719"/>
        </w:tabs>
        <w:spacing w:before="1"/>
        <w:ind w:right="1446"/>
        <w:jc w:val="both"/>
        <w:rPr>
          <w:rFonts w:ascii="Calibri" w:eastAsia="Calibri" w:hAnsi="Calibri" w:cs="Calibri"/>
          <w:color w:val="000000"/>
        </w:rPr>
      </w:pPr>
      <w:r>
        <w:rPr>
          <w:rFonts w:ascii="Calibri" w:eastAsia="Calibri" w:hAnsi="Calibri" w:cs="Calibri"/>
          <w:color w:val="000000"/>
        </w:rPr>
        <w:t>Used Microsoft Test Manager in Visual Studio for running Action recorded Test Cases and Regression Tests for TDD</w:t>
      </w:r>
    </w:p>
    <w:p w14:paraId="0B21114F" w14:textId="77777777" w:rsidR="00A63F0D" w:rsidRDefault="00000000">
      <w:pPr>
        <w:numPr>
          <w:ilvl w:val="0"/>
          <w:numId w:val="1"/>
        </w:numPr>
        <w:pBdr>
          <w:top w:val="nil"/>
          <w:left w:val="nil"/>
          <w:bottom w:val="nil"/>
          <w:right w:val="nil"/>
          <w:between w:val="nil"/>
        </w:pBdr>
        <w:tabs>
          <w:tab w:val="left" w:pos="719"/>
        </w:tabs>
        <w:spacing w:before="1"/>
        <w:ind w:right="1452"/>
        <w:jc w:val="both"/>
        <w:rPr>
          <w:rFonts w:ascii="Calibri" w:eastAsia="Calibri" w:hAnsi="Calibri" w:cs="Calibri"/>
          <w:b/>
          <w:color w:val="000000"/>
        </w:rPr>
      </w:pPr>
      <w:r>
        <w:rPr>
          <w:rFonts w:ascii="Calibri" w:eastAsia="Calibri" w:hAnsi="Calibri" w:cs="Calibri"/>
          <w:color w:val="000000"/>
        </w:rPr>
        <w:t xml:space="preserve">Performing project release activities by using RFC on </w:t>
      </w:r>
      <w:r>
        <w:rPr>
          <w:rFonts w:ascii="Calibri" w:eastAsia="Calibri" w:hAnsi="Calibri" w:cs="Calibri"/>
          <w:b/>
          <w:color w:val="000000"/>
        </w:rPr>
        <w:t xml:space="preserve">Service Now </w:t>
      </w:r>
      <w:r>
        <w:rPr>
          <w:rFonts w:ascii="Calibri" w:eastAsia="Calibri" w:hAnsi="Calibri" w:cs="Calibri"/>
          <w:color w:val="000000"/>
        </w:rPr>
        <w:t xml:space="preserve">and deploying automatic builds using </w:t>
      </w:r>
      <w:r>
        <w:rPr>
          <w:rFonts w:ascii="Calibri" w:eastAsia="Calibri" w:hAnsi="Calibri" w:cs="Calibri"/>
          <w:b/>
          <w:color w:val="000000"/>
        </w:rPr>
        <w:t xml:space="preserve">Jenkin </w:t>
      </w:r>
      <w:r>
        <w:rPr>
          <w:rFonts w:ascii="Calibri" w:eastAsia="Calibri" w:hAnsi="Calibri" w:cs="Calibri"/>
          <w:color w:val="000000"/>
        </w:rPr>
        <w:t xml:space="preserve">and </w:t>
      </w:r>
      <w:r>
        <w:rPr>
          <w:rFonts w:ascii="Calibri" w:eastAsia="Calibri" w:hAnsi="Calibri" w:cs="Calibri"/>
          <w:b/>
          <w:color w:val="000000"/>
        </w:rPr>
        <w:t>GitLab, GitHub Action.</w:t>
      </w:r>
    </w:p>
    <w:p w14:paraId="0EA1BFB8" w14:textId="77777777" w:rsidR="00A63F0D" w:rsidRDefault="00000000">
      <w:pPr>
        <w:numPr>
          <w:ilvl w:val="0"/>
          <w:numId w:val="1"/>
        </w:numPr>
        <w:pBdr>
          <w:top w:val="nil"/>
          <w:left w:val="nil"/>
          <w:bottom w:val="nil"/>
          <w:right w:val="nil"/>
          <w:between w:val="nil"/>
        </w:pBdr>
        <w:tabs>
          <w:tab w:val="left" w:pos="719"/>
        </w:tabs>
        <w:spacing w:before="1"/>
        <w:ind w:right="1439"/>
        <w:jc w:val="both"/>
        <w:rPr>
          <w:rFonts w:ascii="Calibri" w:eastAsia="Calibri" w:hAnsi="Calibri" w:cs="Calibri"/>
          <w:color w:val="000000"/>
        </w:rPr>
      </w:pPr>
      <w:r>
        <w:rPr>
          <w:rFonts w:ascii="Calibri" w:eastAsia="Calibri" w:hAnsi="Calibri" w:cs="Calibri"/>
          <w:color w:val="000000"/>
        </w:rPr>
        <w:t xml:space="preserve">Used </w:t>
      </w:r>
      <w:r>
        <w:rPr>
          <w:rFonts w:ascii="Calibri" w:eastAsia="Calibri" w:hAnsi="Calibri" w:cs="Calibri"/>
          <w:b/>
          <w:color w:val="000000"/>
        </w:rPr>
        <w:t xml:space="preserve">GIT, GitHub, and GitLab </w:t>
      </w:r>
      <w:r>
        <w:rPr>
          <w:rFonts w:ascii="Calibri" w:eastAsia="Calibri" w:hAnsi="Calibri" w:cs="Calibri"/>
          <w:color w:val="000000"/>
        </w:rPr>
        <w:t xml:space="preserve">for the purpose of </w:t>
      </w:r>
      <w:r>
        <w:rPr>
          <w:rFonts w:ascii="Calibri" w:eastAsia="Calibri" w:hAnsi="Calibri" w:cs="Calibri"/>
          <w:b/>
          <w:color w:val="000000"/>
        </w:rPr>
        <w:t xml:space="preserve">version Control </w:t>
      </w:r>
      <w:r>
        <w:rPr>
          <w:rFonts w:ascii="Calibri" w:eastAsia="Calibri" w:hAnsi="Calibri" w:cs="Calibri"/>
          <w:color w:val="000000"/>
        </w:rPr>
        <w:t xml:space="preserve">and </w:t>
      </w:r>
      <w:r>
        <w:rPr>
          <w:rFonts w:ascii="Calibri" w:eastAsia="Calibri" w:hAnsi="Calibri" w:cs="Calibri"/>
          <w:b/>
          <w:color w:val="000000"/>
        </w:rPr>
        <w:t xml:space="preserve">source code </w:t>
      </w:r>
      <w:r>
        <w:rPr>
          <w:rFonts w:ascii="Calibri" w:eastAsia="Calibri" w:hAnsi="Calibri" w:cs="Calibri"/>
          <w:color w:val="000000"/>
        </w:rPr>
        <w:t>maintenance needs.</w:t>
      </w:r>
    </w:p>
    <w:p w14:paraId="6E44BC46" w14:textId="77777777" w:rsidR="00A63F0D" w:rsidRDefault="00000000">
      <w:pPr>
        <w:numPr>
          <w:ilvl w:val="0"/>
          <w:numId w:val="1"/>
        </w:numPr>
        <w:pBdr>
          <w:top w:val="nil"/>
          <w:left w:val="nil"/>
          <w:bottom w:val="nil"/>
          <w:right w:val="nil"/>
          <w:between w:val="nil"/>
        </w:pBdr>
        <w:tabs>
          <w:tab w:val="left" w:pos="719"/>
        </w:tabs>
        <w:spacing w:before="1"/>
        <w:ind w:right="1439"/>
        <w:jc w:val="both"/>
        <w:rPr>
          <w:rFonts w:ascii="Calibri" w:eastAsia="Calibri" w:hAnsi="Calibri" w:cs="Calibri"/>
          <w:color w:val="000000"/>
        </w:rPr>
      </w:pPr>
      <w:r>
        <w:rPr>
          <w:rFonts w:ascii="Calibri" w:eastAsia="Calibri" w:hAnsi="Calibri" w:cs="Calibri"/>
          <w:color w:val="000000"/>
        </w:rPr>
        <w:t xml:space="preserve">Performing analysis into the different stages of the system development life cycle in order to develop and </w:t>
      </w:r>
      <w:r>
        <w:rPr>
          <w:rFonts w:ascii="Calibri" w:eastAsia="Calibri" w:hAnsi="Calibri" w:cs="Calibri"/>
        </w:rPr>
        <w:lastRenderedPageBreak/>
        <w:t>test</w:t>
      </w:r>
      <w:r>
        <w:rPr>
          <w:rFonts w:ascii="Calibri" w:eastAsia="Calibri" w:hAnsi="Calibri" w:cs="Calibri"/>
          <w:color w:val="000000"/>
        </w:rPr>
        <w:t xml:space="preserve"> efforts, identify positive and negative trends, and formulate recommendations for process improvements and development standards.</w:t>
      </w:r>
    </w:p>
    <w:p w14:paraId="5DF7BFBD" w14:textId="77777777" w:rsidR="00A63F0D" w:rsidRDefault="00000000">
      <w:pPr>
        <w:numPr>
          <w:ilvl w:val="0"/>
          <w:numId w:val="1"/>
        </w:numPr>
        <w:pBdr>
          <w:top w:val="nil"/>
          <w:left w:val="nil"/>
          <w:bottom w:val="nil"/>
          <w:right w:val="nil"/>
          <w:between w:val="nil"/>
        </w:pBdr>
        <w:tabs>
          <w:tab w:val="left" w:pos="718"/>
        </w:tabs>
        <w:spacing w:before="1"/>
        <w:ind w:left="359" w:hanging="359"/>
        <w:jc w:val="both"/>
        <w:rPr>
          <w:rFonts w:ascii="Calibri" w:eastAsia="Calibri" w:hAnsi="Calibri" w:cs="Calibri"/>
          <w:b/>
          <w:color w:val="000000"/>
        </w:rPr>
      </w:pPr>
      <w:r>
        <w:rPr>
          <w:rFonts w:ascii="Calibri" w:eastAsia="Calibri" w:hAnsi="Calibri" w:cs="Calibri"/>
          <w:color w:val="000000"/>
        </w:rPr>
        <w:t xml:space="preserve">Involved in a day-to-day Scrum </w:t>
      </w:r>
      <w:r>
        <w:rPr>
          <w:rFonts w:ascii="Calibri" w:eastAsia="Calibri" w:hAnsi="Calibri" w:cs="Calibri"/>
          <w:b/>
          <w:color w:val="000000"/>
        </w:rPr>
        <w:t>Software development methodology.</w:t>
      </w:r>
    </w:p>
    <w:p w14:paraId="0483AEAC" w14:textId="77777777" w:rsidR="00A63F0D" w:rsidRDefault="00A63F0D">
      <w:pPr>
        <w:pBdr>
          <w:top w:val="nil"/>
          <w:left w:val="nil"/>
          <w:bottom w:val="nil"/>
          <w:right w:val="nil"/>
          <w:between w:val="nil"/>
        </w:pBdr>
        <w:rPr>
          <w:rFonts w:ascii="Calibri" w:eastAsia="Calibri" w:hAnsi="Calibri" w:cs="Calibri"/>
          <w:b/>
          <w:color w:val="000000"/>
        </w:rPr>
      </w:pPr>
    </w:p>
    <w:p w14:paraId="4AD0BD5F" w14:textId="77777777" w:rsidR="00A63F0D" w:rsidRDefault="00000000">
      <w:pPr>
        <w:pBdr>
          <w:top w:val="nil"/>
          <w:left w:val="nil"/>
          <w:bottom w:val="nil"/>
          <w:right w:val="nil"/>
          <w:between w:val="nil"/>
        </w:pBdr>
        <w:ind w:right="1440"/>
        <w:jc w:val="both"/>
        <w:rPr>
          <w:rFonts w:ascii="Calibri" w:eastAsia="Calibri" w:hAnsi="Calibri" w:cs="Calibri"/>
          <w:color w:val="000000"/>
        </w:rPr>
      </w:pPr>
      <w:r>
        <w:rPr>
          <w:rFonts w:ascii="Calibri" w:eastAsia="Calibri" w:hAnsi="Calibri" w:cs="Calibri"/>
          <w:b/>
          <w:color w:val="000000"/>
        </w:rPr>
        <w:t>Environment:</w:t>
      </w:r>
      <w:r>
        <w:rPr>
          <w:rFonts w:ascii="Calibri" w:eastAsia="Calibri" w:hAnsi="Calibri" w:cs="Calibri"/>
          <w:color w:val="000000"/>
        </w:rPr>
        <w:t>.Net, ASP.Net Core, C#, Python, Microsoft SQL Server, JavaScript, LINQ, IIS, , N-UNIT, ASP.Net MVC Core, GitLab, GitHub, Web API, Typescript, NPM, Swagger UI, Node.js, React, Jenkins, Kafka, AWS, Azure and Microservices.</w:t>
      </w:r>
    </w:p>
    <w:p w14:paraId="44FDCAE4" w14:textId="77777777" w:rsidR="00A63F0D" w:rsidRDefault="00A63F0D">
      <w:pPr>
        <w:pBdr>
          <w:top w:val="nil"/>
          <w:left w:val="nil"/>
          <w:bottom w:val="nil"/>
          <w:right w:val="nil"/>
          <w:between w:val="nil"/>
        </w:pBdr>
        <w:rPr>
          <w:rFonts w:ascii="Calibri" w:eastAsia="Calibri" w:hAnsi="Calibri" w:cs="Calibri"/>
          <w:color w:val="000000"/>
        </w:rPr>
      </w:pPr>
    </w:p>
    <w:p w14:paraId="575D5D73"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Cognizant Technology Solutions</w:t>
      </w:r>
      <w:r>
        <w:rPr>
          <w:rFonts w:ascii="Calibri" w:eastAsia="Calibri" w:hAnsi="Calibri" w:cs="Calibri"/>
          <w:b/>
          <w:color w:val="000000"/>
        </w:rPr>
        <w:tab/>
        <w:t xml:space="preserve">                                                                                               April 11 – Nov 22 </w:t>
      </w:r>
    </w:p>
    <w:p w14:paraId="33D6EFB3"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Manager - Projects [April 2022 - Nov 2022]</w:t>
      </w:r>
    </w:p>
    <w:p w14:paraId="57B68795"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Senior Associate - Projects [April 2011 - April 2022]</w:t>
      </w:r>
    </w:p>
    <w:p w14:paraId="107C4C01" w14:textId="77777777" w:rsidR="00A63F0D" w:rsidRDefault="00A63F0D">
      <w:pPr>
        <w:pBdr>
          <w:top w:val="nil"/>
          <w:left w:val="nil"/>
          <w:bottom w:val="nil"/>
          <w:right w:val="nil"/>
          <w:between w:val="nil"/>
        </w:pBdr>
        <w:rPr>
          <w:rFonts w:ascii="Calibri" w:eastAsia="Calibri" w:hAnsi="Calibri" w:cs="Calibri"/>
          <w:b/>
          <w:color w:val="000000"/>
        </w:rPr>
      </w:pPr>
    </w:p>
    <w:p w14:paraId="0B7C72EC" w14:textId="77777777" w:rsidR="00A63F0D" w:rsidRDefault="00000000">
      <w:pPr>
        <w:rPr>
          <w:rFonts w:ascii="Calibri" w:eastAsia="Calibri" w:hAnsi="Calibri" w:cs="Calibri"/>
          <w:b/>
        </w:rPr>
      </w:pPr>
      <w:r>
        <w:rPr>
          <w:rFonts w:ascii="Calibri" w:eastAsia="Calibri" w:hAnsi="Calibri" w:cs="Calibri"/>
          <w:b/>
        </w:rPr>
        <w:t>Responsibilities:</w:t>
      </w:r>
    </w:p>
    <w:p w14:paraId="40516FD2" w14:textId="77777777" w:rsidR="00A63F0D" w:rsidRDefault="00000000">
      <w:pPr>
        <w:numPr>
          <w:ilvl w:val="0"/>
          <w:numId w:val="1"/>
        </w:numPr>
        <w:pBdr>
          <w:top w:val="nil"/>
          <w:left w:val="nil"/>
          <w:bottom w:val="nil"/>
          <w:right w:val="nil"/>
          <w:between w:val="nil"/>
        </w:pBdr>
        <w:tabs>
          <w:tab w:val="left" w:pos="719"/>
        </w:tabs>
        <w:ind w:right="1446"/>
        <w:jc w:val="both"/>
        <w:rPr>
          <w:rFonts w:ascii="Calibri" w:eastAsia="Calibri" w:hAnsi="Calibri" w:cs="Calibri"/>
          <w:b/>
          <w:color w:val="000000"/>
        </w:rPr>
      </w:pPr>
      <w:r>
        <w:rPr>
          <w:rFonts w:ascii="Calibri" w:eastAsia="Calibri" w:hAnsi="Calibri" w:cs="Calibri"/>
          <w:color w:val="000000"/>
        </w:rPr>
        <w:t xml:space="preserve">Developed applications using </w:t>
      </w:r>
      <w:r>
        <w:rPr>
          <w:rFonts w:ascii="Calibri" w:eastAsia="Calibri" w:hAnsi="Calibri" w:cs="Calibri"/>
          <w:b/>
          <w:color w:val="000000"/>
        </w:rPr>
        <w:t xml:space="preserve">.NET, .NET Core, .NET Framework, WPF, WCF, ASP.NET Core, Web API, Anguler, ASP.Net MVC, Server controls, HTML Controls </w:t>
      </w:r>
      <w:r>
        <w:rPr>
          <w:rFonts w:ascii="Calibri" w:eastAsia="Calibri" w:hAnsi="Calibri" w:cs="Calibri"/>
          <w:color w:val="000000"/>
        </w:rPr>
        <w:t xml:space="preserve">and </w:t>
      </w:r>
      <w:r>
        <w:rPr>
          <w:rFonts w:ascii="Calibri" w:eastAsia="Calibri" w:hAnsi="Calibri" w:cs="Calibri"/>
          <w:b/>
          <w:color w:val="000000"/>
        </w:rPr>
        <w:t>Validation controls.</w:t>
      </w:r>
    </w:p>
    <w:p w14:paraId="0F3BABF3" w14:textId="77777777" w:rsidR="00A63F0D" w:rsidRDefault="00000000">
      <w:pPr>
        <w:numPr>
          <w:ilvl w:val="0"/>
          <w:numId w:val="1"/>
        </w:numPr>
        <w:pBdr>
          <w:top w:val="nil"/>
          <w:left w:val="nil"/>
          <w:bottom w:val="nil"/>
          <w:right w:val="nil"/>
          <w:between w:val="nil"/>
        </w:pBdr>
        <w:tabs>
          <w:tab w:val="left" w:pos="719"/>
        </w:tabs>
        <w:spacing w:before="1"/>
        <w:ind w:right="1449"/>
        <w:jc w:val="both"/>
        <w:rPr>
          <w:rFonts w:ascii="Calibri" w:eastAsia="Calibri" w:hAnsi="Calibri" w:cs="Calibri"/>
          <w:b/>
          <w:color w:val="000000"/>
        </w:rPr>
      </w:pPr>
      <w:r>
        <w:rPr>
          <w:rFonts w:ascii="Calibri" w:eastAsia="Calibri" w:hAnsi="Calibri" w:cs="Calibri"/>
          <w:color w:val="000000"/>
        </w:rPr>
        <w:t xml:space="preserve">Developed and designed application architecture using </w:t>
      </w:r>
      <w:r>
        <w:rPr>
          <w:rFonts w:ascii="Calibri" w:eastAsia="Calibri" w:hAnsi="Calibri" w:cs="Calibri"/>
          <w:b/>
          <w:color w:val="000000"/>
        </w:rPr>
        <w:t xml:space="preserve">Object Oriented Principles (OOP), MVC,MVVM, n-Tier Architecture </w:t>
      </w:r>
      <w:r>
        <w:rPr>
          <w:rFonts w:ascii="Calibri" w:eastAsia="Calibri" w:hAnsi="Calibri" w:cs="Calibri"/>
          <w:color w:val="000000"/>
        </w:rPr>
        <w:t xml:space="preserve">and </w:t>
      </w:r>
      <w:r>
        <w:rPr>
          <w:rFonts w:ascii="Calibri" w:eastAsia="Calibri" w:hAnsi="Calibri" w:cs="Calibri"/>
          <w:b/>
          <w:color w:val="000000"/>
        </w:rPr>
        <w:t>SOLID Principles.</w:t>
      </w:r>
    </w:p>
    <w:p w14:paraId="7F4048E3" w14:textId="77777777" w:rsidR="00A63F0D" w:rsidRDefault="00000000">
      <w:pPr>
        <w:numPr>
          <w:ilvl w:val="0"/>
          <w:numId w:val="1"/>
        </w:numPr>
        <w:pBdr>
          <w:top w:val="nil"/>
          <w:left w:val="nil"/>
          <w:bottom w:val="nil"/>
          <w:right w:val="nil"/>
          <w:between w:val="nil"/>
        </w:pBdr>
        <w:tabs>
          <w:tab w:val="left" w:pos="719"/>
        </w:tabs>
        <w:spacing w:before="1"/>
        <w:ind w:right="1439"/>
        <w:rPr>
          <w:rFonts w:ascii="Calibri" w:eastAsia="Calibri" w:hAnsi="Calibri" w:cs="Calibri"/>
          <w:b/>
          <w:color w:val="000000"/>
        </w:rPr>
      </w:pPr>
      <w:r>
        <w:rPr>
          <w:rFonts w:ascii="Calibri" w:eastAsia="Calibri" w:hAnsi="Calibri" w:cs="Calibri"/>
          <w:color w:val="000000"/>
        </w:rPr>
        <w:t xml:space="preserve">Designed </w:t>
      </w:r>
      <w:r>
        <w:rPr>
          <w:rFonts w:ascii="Calibri" w:eastAsia="Calibri" w:hAnsi="Calibri" w:cs="Calibri"/>
          <w:b/>
          <w:color w:val="000000"/>
        </w:rPr>
        <w:t xml:space="preserve">Graphical User Interface (GUI) </w:t>
      </w:r>
      <w:r>
        <w:rPr>
          <w:rFonts w:ascii="Calibri" w:eastAsia="Calibri" w:hAnsi="Calibri" w:cs="Calibri"/>
          <w:color w:val="000000"/>
        </w:rPr>
        <w:t xml:space="preserve">for various web pages using </w:t>
      </w:r>
      <w:r>
        <w:rPr>
          <w:rFonts w:ascii="Calibri" w:eastAsia="Calibri" w:hAnsi="Calibri" w:cs="Calibri"/>
          <w:b/>
          <w:color w:val="000000"/>
        </w:rPr>
        <w:t>XAML</w:t>
      </w:r>
      <w:r>
        <w:rPr>
          <w:rFonts w:ascii="Calibri" w:eastAsia="Calibri" w:hAnsi="Calibri" w:cs="Calibri"/>
          <w:color w:val="000000"/>
        </w:rPr>
        <w:t xml:space="preserve">, </w:t>
      </w:r>
      <w:r>
        <w:rPr>
          <w:rFonts w:ascii="Calibri" w:eastAsia="Calibri" w:hAnsi="Calibri" w:cs="Calibri"/>
          <w:b/>
          <w:color w:val="000000"/>
        </w:rPr>
        <w:t xml:space="preserve">HTML, CSS, JavaScript, Kendo UI </w:t>
      </w:r>
      <w:r>
        <w:rPr>
          <w:rFonts w:ascii="Calibri" w:eastAsia="Calibri" w:hAnsi="Calibri" w:cs="Calibri"/>
          <w:color w:val="000000"/>
        </w:rPr>
        <w:t xml:space="preserve">and </w:t>
      </w:r>
      <w:r>
        <w:rPr>
          <w:rFonts w:ascii="Calibri" w:eastAsia="Calibri" w:hAnsi="Calibri" w:cs="Calibri"/>
          <w:b/>
          <w:color w:val="000000"/>
        </w:rPr>
        <w:t>jQuery.</w:t>
      </w:r>
    </w:p>
    <w:p w14:paraId="603934D5" w14:textId="77777777" w:rsidR="00A63F0D" w:rsidRDefault="00000000">
      <w:pPr>
        <w:numPr>
          <w:ilvl w:val="0"/>
          <w:numId w:val="1"/>
        </w:numPr>
        <w:pBdr>
          <w:top w:val="nil"/>
          <w:left w:val="nil"/>
          <w:bottom w:val="nil"/>
          <w:right w:val="nil"/>
          <w:between w:val="nil"/>
        </w:pBdr>
        <w:tabs>
          <w:tab w:val="left" w:pos="719"/>
        </w:tabs>
        <w:spacing w:before="1"/>
        <w:ind w:right="1445"/>
        <w:rPr>
          <w:rFonts w:ascii="Calibri" w:eastAsia="Calibri" w:hAnsi="Calibri" w:cs="Calibri"/>
          <w:color w:val="000000"/>
        </w:rPr>
      </w:pPr>
      <w:r>
        <w:rPr>
          <w:rFonts w:ascii="Calibri" w:eastAsia="Calibri" w:hAnsi="Calibri" w:cs="Calibri"/>
          <w:color w:val="000000"/>
        </w:rPr>
        <w:t xml:space="preserve">Effectively used </w:t>
      </w:r>
      <w:r>
        <w:rPr>
          <w:rFonts w:ascii="Calibri" w:eastAsia="Calibri" w:hAnsi="Calibri" w:cs="Calibri"/>
          <w:b/>
          <w:color w:val="000000"/>
        </w:rPr>
        <w:t>Typescript</w:t>
      </w:r>
      <w:r>
        <w:rPr>
          <w:rFonts w:ascii="Calibri" w:eastAsia="Calibri" w:hAnsi="Calibri" w:cs="Calibri"/>
          <w:color w:val="000000"/>
        </w:rPr>
        <w:t xml:space="preserve">, </w:t>
      </w:r>
      <w:r>
        <w:rPr>
          <w:rFonts w:ascii="Calibri" w:eastAsia="Calibri" w:hAnsi="Calibri" w:cs="Calibri"/>
          <w:b/>
          <w:color w:val="000000"/>
        </w:rPr>
        <w:t xml:space="preserve">jQuery </w:t>
      </w:r>
      <w:r>
        <w:rPr>
          <w:rFonts w:ascii="Calibri" w:eastAsia="Calibri" w:hAnsi="Calibri" w:cs="Calibri"/>
          <w:color w:val="000000"/>
        </w:rPr>
        <w:t xml:space="preserve">a concise </w:t>
      </w:r>
      <w:r>
        <w:rPr>
          <w:rFonts w:ascii="Calibri" w:eastAsia="Calibri" w:hAnsi="Calibri" w:cs="Calibri"/>
          <w:b/>
          <w:color w:val="000000"/>
        </w:rPr>
        <w:t xml:space="preserve">JavaScript </w:t>
      </w:r>
      <w:r>
        <w:rPr>
          <w:rFonts w:ascii="Calibri" w:eastAsia="Calibri" w:hAnsi="Calibri" w:cs="Calibri"/>
          <w:color w:val="000000"/>
        </w:rPr>
        <w:t xml:space="preserve">Library for traversing </w:t>
      </w:r>
      <w:r>
        <w:rPr>
          <w:rFonts w:ascii="Calibri" w:eastAsia="Calibri" w:hAnsi="Calibri" w:cs="Calibri"/>
          <w:b/>
          <w:color w:val="000000"/>
        </w:rPr>
        <w:t xml:space="preserve">HTML document, event handling </w:t>
      </w:r>
      <w:r>
        <w:rPr>
          <w:rFonts w:ascii="Calibri" w:eastAsia="Calibri" w:hAnsi="Calibri" w:cs="Calibri"/>
          <w:color w:val="000000"/>
        </w:rPr>
        <w:t xml:space="preserve">and </w:t>
      </w:r>
      <w:r>
        <w:rPr>
          <w:rFonts w:ascii="Calibri" w:eastAsia="Calibri" w:hAnsi="Calibri" w:cs="Calibri"/>
          <w:b/>
          <w:color w:val="000000"/>
        </w:rPr>
        <w:t xml:space="preserve">AJAX </w:t>
      </w:r>
      <w:r>
        <w:rPr>
          <w:rFonts w:ascii="Calibri" w:eastAsia="Calibri" w:hAnsi="Calibri" w:cs="Calibri"/>
          <w:color w:val="000000"/>
        </w:rPr>
        <w:t>interactions.</w:t>
      </w:r>
    </w:p>
    <w:p w14:paraId="0DACBFB3"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Implemented High charts for creating responsive, Interactive and accessible charts.</w:t>
      </w:r>
    </w:p>
    <w:p w14:paraId="3742F438" w14:textId="77777777" w:rsidR="00A63F0D" w:rsidRDefault="00000000">
      <w:pPr>
        <w:numPr>
          <w:ilvl w:val="0"/>
          <w:numId w:val="1"/>
        </w:numPr>
        <w:pBdr>
          <w:top w:val="nil"/>
          <w:left w:val="nil"/>
          <w:bottom w:val="nil"/>
          <w:right w:val="nil"/>
          <w:between w:val="nil"/>
        </w:pBdr>
        <w:tabs>
          <w:tab w:val="left" w:pos="719"/>
        </w:tabs>
        <w:spacing w:before="1"/>
        <w:ind w:right="1451"/>
        <w:rPr>
          <w:rFonts w:ascii="Calibri" w:eastAsia="Calibri" w:hAnsi="Calibri" w:cs="Calibri"/>
          <w:b/>
          <w:color w:val="000000"/>
        </w:rPr>
      </w:pPr>
      <w:r>
        <w:rPr>
          <w:rFonts w:ascii="Calibri" w:eastAsia="Calibri" w:hAnsi="Calibri" w:cs="Calibri"/>
          <w:color w:val="000000"/>
        </w:rPr>
        <w:t xml:space="preserve">Created Inbound and outbound </w:t>
      </w:r>
      <w:r>
        <w:rPr>
          <w:rFonts w:ascii="Calibri" w:eastAsia="Calibri" w:hAnsi="Calibri" w:cs="Calibri"/>
          <w:b/>
          <w:color w:val="000000"/>
        </w:rPr>
        <w:t xml:space="preserve">WCF services </w:t>
      </w:r>
      <w:r>
        <w:rPr>
          <w:rFonts w:ascii="Calibri" w:eastAsia="Calibri" w:hAnsi="Calibri" w:cs="Calibri"/>
          <w:color w:val="000000"/>
        </w:rPr>
        <w:t xml:space="preserve">/ </w:t>
      </w:r>
      <w:r>
        <w:rPr>
          <w:rFonts w:ascii="Calibri" w:eastAsia="Calibri" w:hAnsi="Calibri" w:cs="Calibri"/>
          <w:b/>
          <w:color w:val="000000"/>
        </w:rPr>
        <w:t xml:space="preserve">Web Services/ Web API </w:t>
      </w:r>
      <w:r>
        <w:rPr>
          <w:rFonts w:ascii="Calibri" w:eastAsia="Calibri" w:hAnsi="Calibri" w:cs="Calibri"/>
          <w:color w:val="000000"/>
        </w:rPr>
        <w:t xml:space="preserve">have been created to integrate with Email client and applications using </w:t>
      </w:r>
      <w:r>
        <w:rPr>
          <w:rFonts w:ascii="Calibri" w:eastAsia="Calibri" w:hAnsi="Calibri" w:cs="Calibri"/>
          <w:b/>
          <w:color w:val="000000"/>
        </w:rPr>
        <w:t>C#.Net</w:t>
      </w:r>
    </w:p>
    <w:p w14:paraId="1E9FD90B"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Consumed API to get data from external databases and Data Lake.</w:t>
      </w:r>
    </w:p>
    <w:p w14:paraId="75564685"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 xml:space="preserve">Extensively worked in </w:t>
      </w:r>
      <w:r>
        <w:rPr>
          <w:rFonts w:ascii="Calibri" w:eastAsia="Calibri" w:hAnsi="Calibri" w:cs="Calibri"/>
          <w:b/>
          <w:color w:val="000000"/>
        </w:rPr>
        <w:t xml:space="preserve">Entity Data Model </w:t>
      </w:r>
      <w:r>
        <w:rPr>
          <w:rFonts w:ascii="Calibri" w:eastAsia="Calibri" w:hAnsi="Calibri" w:cs="Calibri"/>
          <w:color w:val="000000"/>
        </w:rPr>
        <w:t xml:space="preserve">for implementing </w:t>
      </w:r>
      <w:r>
        <w:rPr>
          <w:rFonts w:ascii="Calibri" w:eastAsia="Calibri" w:hAnsi="Calibri" w:cs="Calibri"/>
          <w:b/>
          <w:color w:val="000000"/>
        </w:rPr>
        <w:t xml:space="preserve">Business logic </w:t>
      </w:r>
      <w:r>
        <w:rPr>
          <w:rFonts w:ascii="Calibri" w:eastAsia="Calibri" w:hAnsi="Calibri" w:cs="Calibri"/>
          <w:color w:val="000000"/>
        </w:rPr>
        <w:t xml:space="preserve">and </w:t>
      </w:r>
      <w:r>
        <w:rPr>
          <w:rFonts w:ascii="Calibri" w:eastAsia="Calibri" w:hAnsi="Calibri" w:cs="Calibri"/>
          <w:b/>
          <w:color w:val="000000"/>
        </w:rPr>
        <w:t xml:space="preserve">Data Layer </w:t>
      </w:r>
      <w:r>
        <w:rPr>
          <w:rFonts w:ascii="Calibri" w:eastAsia="Calibri" w:hAnsi="Calibri" w:cs="Calibri"/>
          <w:color w:val="000000"/>
        </w:rPr>
        <w:t>using</w:t>
      </w:r>
    </w:p>
    <w:p w14:paraId="09DC601E" w14:textId="77777777" w:rsidR="00A63F0D" w:rsidRDefault="00000000">
      <w:pPr>
        <w:ind w:left="360"/>
        <w:rPr>
          <w:rFonts w:ascii="Calibri" w:eastAsia="Calibri" w:hAnsi="Calibri" w:cs="Calibri"/>
          <w:b/>
        </w:rPr>
      </w:pPr>
      <w:r>
        <w:rPr>
          <w:rFonts w:ascii="Calibri" w:eastAsia="Calibri" w:hAnsi="Calibri" w:cs="Calibri"/>
          <w:b/>
        </w:rPr>
        <w:t>CSLA, Entity Framework and Entity Framework Core.</w:t>
      </w:r>
    </w:p>
    <w:p w14:paraId="666025DA"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 xml:space="preserve">Wrote </w:t>
      </w:r>
      <w:r>
        <w:rPr>
          <w:rFonts w:ascii="Calibri" w:eastAsia="Calibri" w:hAnsi="Calibri" w:cs="Calibri"/>
          <w:b/>
          <w:color w:val="000000"/>
        </w:rPr>
        <w:t>Data Access Layer Methods, T-SQL Queries, Store Procedures</w:t>
      </w:r>
      <w:r>
        <w:rPr>
          <w:rFonts w:ascii="Calibri" w:eastAsia="Calibri" w:hAnsi="Calibri" w:cs="Calibri"/>
          <w:color w:val="000000"/>
        </w:rPr>
        <w:t>, View, indexes, scripts and</w:t>
      </w:r>
    </w:p>
    <w:p w14:paraId="11991CED" w14:textId="77777777" w:rsidR="00A63F0D" w:rsidRDefault="00000000">
      <w:pPr>
        <w:ind w:left="360"/>
        <w:rPr>
          <w:rFonts w:ascii="Calibri" w:eastAsia="Calibri" w:hAnsi="Calibri" w:cs="Calibri"/>
        </w:rPr>
      </w:pPr>
      <w:r>
        <w:rPr>
          <w:rFonts w:ascii="Calibri" w:eastAsia="Calibri" w:hAnsi="Calibri" w:cs="Calibri"/>
          <w:b/>
        </w:rPr>
        <w:t xml:space="preserve">SQL User Defined functions </w:t>
      </w:r>
      <w:r>
        <w:rPr>
          <w:rFonts w:ascii="Calibri" w:eastAsia="Calibri" w:hAnsi="Calibri" w:cs="Calibri"/>
        </w:rPr>
        <w:t>for fetching data from databases.</w:t>
      </w:r>
    </w:p>
    <w:p w14:paraId="39F765D2"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Used FactSet for access to company’s financial data.</w:t>
      </w:r>
    </w:p>
    <w:p w14:paraId="630A0C31" w14:textId="77777777" w:rsidR="00A63F0D" w:rsidRDefault="00000000">
      <w:pPr>
        <w:numPr>
          <w:ilvl w:val="0"/>
          <w:numId w:val="1"/>
        </w:numPr>
        <w:pBdr>
          <w:top w:val="nil"/>
          <w:left w:val="nil"/>
          <w:bottom w:val="nil"/>
          <w:right w:val="nil"/>
          <w:between w:val="nil"/>
        </w:pBdr>
        <w:tabs>
          <w:tab w:val="left" w:pos="719"/>
        </w:tabs>
        <w:spacing w:before="77"/>
        <w:ind w:right="1449"/>
        <w:jc w:val="both"/>
        <w:rPr>
          <w:rFonts w:ascii="Calibri" w:eastAsia="Calibri" w:hAnsi="Calibri" w:cs="Calibri"/>
          <w:color w:val="000000"/>
        </w:rPr>
      </w:pPr>
      <w:r>
        <w:rPr>
          <w:rFonts w:ascii="Calibri" w:eastAsia="Calibri" w:hAnsi="Calibri" w:cs="Calibri"/>
          <w:color w:val="000000"/>
        </w:rPr>
        <w:t xml:space="preserve">Developed </w:t>
      </w:r>
      <w:r>
        <w:rPr>
          <w:rFonts w:ascii="Calibri" w:eastAsia="Calibri" w:hAnsi="Calibri" w:cs="Calibri"/>
          <w:b/>
          <w:color w:val="000000"/>
        </w:rPr>
        <w:t xml:space="preserve">DAL </w:t>
      </w:r>
      <w:r>
        <w:rPr>
          <w:rFonts w:ascii="Calibri" w:eastAsia="Calibri" w:hAnsi="Calibri" w:cs="Calibri"/>
          <w:color w:val="000000"/>
        </w:rPr>
        <w:t xml:space="preserve">using </w:t>
      </w:r>
      <w:r>
        <w:rPr>
          <w:rFonts w:ascii="Calibri" w:eastAsia="Calibri" w:hAnsi="Calibri" w:cs="Calibri"/>
          <w:b/>
          <w:color w:val="000000"/>
        </w:rPr>
        <w:t xml:space="preserve">LINQ </w:t>
      </w:r>
      <w:r>
        <w:rPr>
          <w:rFonts w:ascii="Calibri" w:eastAsia="Calibri" w:hAnsi="Calibri" w:cs="Calibri"/>
          <w:color w:val="000000"/>
        </w:rPr>
        <w:t xml:space="preserve">Data context object with </w:t>
      </w:r>
      <w:r>
        <w:rPr>
          <w:rFonts w:ascii="Calibri" w:eastAsia="Calibri" w:hAnsi="Calibri" w:cs="Calibri"/>
          <w:b/>
          <w:color w:val="000000"/>
        </w:rPr>
        <w:t xml:space="preserve">ADO.NET, Dapper, Entity Framework </w:t>
      </w:r>
      <w:r>
        <w:rPr>
          <w:rFonts w:ascii="Calibri" w:eastAsia="Calibri" w:hAnsi="Calibri" w:cs="Calibri"/>
          <w:color w:val="000000"/>
        </w:rPr>
        <w:t xml:space="preserve">for </w:t>
      </w:r>
      <w:r>
        <w:rPr>
          <w:rFonts w:ascii="Calibri" w:eastAsia="Calibri" w:hAnsi="Calibri" w:cs="Calibri"/>
          <w:b/>
          <w:color w:val="000000"/>
        </w:rPr>
        <w:t>LINQ</w:t>
      </w:r>
      <w:r>
        <w:rPr>
          <w:rFonts w:ascii="Calibri" w:eastAsia="Calibri" w:hAnsi="Calibri" w:cs="Calibri"/>
          <w:color w:val="000000"/>
        </w:rPr>
        <w:t xml:space="preserve">, invoked DB tables and stored procedures and Implemented </w:t>
      </w:r>
      <w:r>
        <w:rPr>
          <w:rFonts w:ascii="Calibri" w:eastAsia="Calibri" w:hAnsi="Calibri" w:cs="Calibri"/>
          <w:b/>
          <w:color w:val="000000"/>
        </w:rPr>
        <w:t xml:space="preserve">LINQ Lambda Expressions </w:t>
      </w:r>
      <w:r>
        <w:rPr>
          <w:rFonts w:ascii="Calibri" w:eastAsia="Calibri" w:hAnsi="Calibri" w:cs="Calibri"/>
          <w:color w:val="000000"/>
        </w:rPr>
        <w:t>to query in memory expressions.</w:t>
      </w:r>
    </w:p>
    <w:p w14:paraId="1382AB04" w14:textId="77777777" w:rsidR="00A63F0D" w:rsidRDefault="00000000">
      <w:pPr>
        <w:numPr>
          <w:ilvl w:val="0"/>
          <w:numId w:val="1"/>
        </w:numPr>
        <w:pBdr>
          <w:top w:val="nil"/>
          <w:left w:val="nil"/>
          <w:bottom w:val="nil"/>
          <w:right w:val="nil"/>
          <w:between w:val="nil"/>
        </w:pBdr>
        <w:tabs>
          <w:tab w:val="left" w:pos="719"/>
        </w:tabs>
        <w:spacing w:before="1"/>
        <w:ind w:right="1443"/>
        <w:jc w:val="both"/>
        <w:rPr>
          <w:rFonts w:ascii="Calibri" w:eastAsia="Calibri" w:hAnsi="Calibri" w:cs="Calibri"/>
          <w:color w:val="000000"/>
        </w:rPr>
      </w:pPr>
      <w:r>
        <w:rPr>
          <w:rFonts w:ascii="Calibri" w:eastAsia="Calibri" w:hAnsi="Calibri" w:cs="Calibri"/>
          <w:color w:val="000000"/>
        </w:rPr>
        <w:t xml:space="preserve">Used </w:t>
      </w:r>
      <w:r>
        <w:rPr>
          <w:rFonts w:ascii="Calibri" w:eastAsia="Calibri" w:hAnsi="Calibri" w:cs="Calibri"/>
          <w:b/>
          <w:color w:val="000000"/>
        </w:rPr>
        <w:t>SVN</w:t>
      </w:r>
      <w:r>
        <w:rPr>
          <w:rFonts w:ascii="Calibri" w:eastAsia="Calibri" w:hAnsi="Calibri" w:cs="Calibri"/>
          <w:color w:val="000000"/>
        </w:rPr>
        <w:t xml:space="preserve">, </w:t>
      </w:r>
      <w:r>
        <w:rPr>
          <w:rFonts w:ascii="Calibri" w:eastAsia="Calibri" w:hAnsi="Calibri" w:cs="Calibri"/>
          <w:b/>
          <w:color w:val="000000"/>
        </w:rPr>
        <w:t>TFS</w:t>
      </w:r>
      <w:r>
        <w:rPr>
          <w:rFonts w:ascii="Calibri" w:eastAsia="Calibri" w:hAnsi="Calibri" w:cs="Calibri"/>
          <w:color w:val="000000"/>
        </w:rPr>
        <w:t>,</w:t>
      </w:r>
      <w:r>
        <w:rPr>
          <w:rFonts w:ascii="Calibri" w:eastAsia="Calibri" w:hAnsi="Calibri" w:cs="Calibri"/>
          <w:b/>
          <w:color w:val="000000"/>
        </w:rPr>
        <w:t xml:space="preserve">GIT, Bitbucket and Source tree </w:t>
      </w:r>
      <w:r>
        <w:rPr>
          <w:rFonts w:ascii="Calibri" w:eastAsia="Calibri" w:hAnsi="Calibri" w:cs="Calibri"/>
          <w:color w:val="000000"/>
        </w:rPr>
        <w:t xml:space="preserve">for the purpose of </w:t>
      </w:r>
      <w:r>
        <w:rPr>
          <w:rFonts w:ascii="Calibri" w:eastAsia="Calibri" w:hAnsi="Calibri" w:cs="Calibri"/>
          <w:b/>
          <w:color w:val="000000"/>
        </w:rPr>
        <w:t xml:space="preserve">version Control </w:t>
      </w:r>
      <w:r>
        <w:rPr>
          <w:rFonts w:ascii="Calibri" w:eastAsia="Calibri" w:hAnsi="Calibri" w:cs="Calibri"/>
          <w:color w:val="000000"/>
        </w:rPr>
        <w:t xml:space="preserve">and </w:t>
      </w:r>
      <w:r>
        <w:rPr>
          <w:rFonts w:ascii="Calibri" w:eastAsia="Calibri" w:hAnsi="Calibri" w:cs="Calibri"/>
          <w:b/>
          <w:color w:val="000000"/>
        </w:rPr>
        <w:t xml:space="preserve">source code </w:t>
      </w:r>
      <w:r>
        <w:rPr>
          <w:rFonts w:ascii="Calibri" w:eastAsia="Calibri" w:hAnsi="Calibri" w:cs="Calibri"/>
          <w:color w:val="000000"/>
        </w:rPr>
        <w:t>maintenance needs.</w:t>
      </w:r>
    </w:p>
    <w:p w14:paraId="16E76B8F" w14:textId="77777777" w:rsidR="00A63F0D" w:rsidRDefault="00000000">
      <w:pPr>
        <w:numPr>
          <w:ilvl w:val="0"/>
          <w:numId w:val="1"/>
        </w:numPr>
        <w:pBdr>
          <w:top w:val="nil"/>
          <w:left w:val="nil"/>
          <w:bottom w:val="nil"/>
          <w:right w:val="nil"/>
          <w:between w:val="nil"/>
        </w:pBdr>
        <w:tabs>
          <w:tab w:val="left" w:pos="719"/>
        </w:tabs>
        <w:spacing w:before="1"/>
        <w:ind w:right="1446"/>
        <w:jc w:val="both"/>
        <w:rPr>
          <w:rFonts w:ascii="Calibri" w:eastAsia="Calibri" w:hAnsi="Calibri" w:cs="Calibri"/>
          <w:color w:val="000000"/>
        </w:rPr>
      </w:pPr>
      <w:r>
        <w:rPr>
          <w:rFonts w:ascii="Calibri" w:eastAsia="Calibri" w:hAnsi="Calibri" w:cs="Calibri"/>
          <w:color w:val="000000"/>
        </w:rPr>
        <w:t xml:space="preserve">Involved in </w:t>
      </w:r>
      <w:r>
        <w:rPr>
          <w:rFonts w:ascii="Calibri" w:eastAsia="Calibri" w:hAnsi="Calibri" w:cs="Calibri"/>
          <w:b/>
          <w:color w:val="000000"/>
        </w:rPr>
        <w:t xml:space="preserve">Lean </w:t>
      </w:r>
      <w:r>
        <w:rPr>
          <w:rFonts w:ascii="Calibri" w:eastAsia="Calibri" w:hAnsi="Calibri" w:cs="Calibri"/>
          <w:color w:val="000000"/>
        </w:rPr>
        <w:t xml:space="preserve">and </w:t>
      </w:r>
      <w:r>
        <w:rPr>
          <w:rFonts w:ascii="Calibri" w:eastAsia="Calibri" w:hAnsi="Calibri" w:cs="Calibri"/>
          <w:b/>
          <w:color w:val="000000"/>
        </w:rPr>
        <w:t>Unit testing, Modular Testing, Regression Testing</w:t>
      </w:r>
      <w:r>
        <w:rPr>
          <w:rFonts w:ascii="Calibri" w:eastAsia="Calibri" w:hAnsi="Calibri" w:cs="Calibri"/>
          <w:color w:val="000000"/>
        </w:rPr>
        <w:t xml:space="preserve">, </w:t>
      </w:r>
      <w:r>
        <w:rPr>
          <w:rFonts w:ascii="Calibri" w:eastAsia="Calibri" w:hAnsi="Calibri" w:cs="Calibri"/>
          <w:b/>
          <w:color w:val="000000"/>
        </w:rPr>
        <w:t xml:space="preserve">Integration Testing </w:t>
      </w:r>
      <w:r>
        <w:rPr>
          <w:rFonts w:ascii="Calibri" w:eastAsia="Calibri" w:hAnsi="Calibri" w:cs="Calibri"/>
          <w:color w:val="000000"/>
        </w:rPr>
        <w:t>and successful integration of modules and multiple layers in the system.</w:t>
      </w:r>
    </w:p>
    <w:p w14:paraId="4715FBC8" w14:textId="77777777" w:rsidR="00A63F0D" w:rsidRDefault="00000000">
      <w:pPr>
        <w:numPr>
          <w:ilvl w:val="0"/>
          <w:numId w:val="1"/>
        </w:numPr>
        <w:pBdr>
          <w:top w:val="nil"/>
          <w:left w:val="nil"/>
          <w:bottom w:val="nil"/>
          <w:right w:val="nil"/>
          <w:between w:val="nil"/>
        </w:pBdr>
        <w:tabs>
          <w:tab w:val="left" w:pos="719"/>
        </w:tabs>
        <w:spacing w:before="1"/>
        <w:ind w:right="1452"/>
        <w:jc w:val="both"/>
        <w:rPr>
          <w:rFonts w:ascii="Calibri" w:eastAsia="Calibri" w:hAnsi="Calibri" w:cs="Calibri"/>
          <w:b/>
          <w:color w:val="000000"/>
        </w:rPr>
      </w:pPr>
      <w:r>
        <w:rPr>
          <w:rFonts w:ascii="Calibri" w:eastAsia="Calibri" w:hAnsi="Calibri" w:cs="Calibri"/>
          <w:color w:val="000000"/>
        </w:rPr>
        <w:t xml:space="preserve">Performing project release activities by using RFC on </w:t>
      </w:r>
      <w:r>
        <w:rPr>
          <w:rFonts w:ascii="Calibri" w:eastAsia="Calibri" w:hAnsi="Calibri" w:cs="Calibri"/>
          <w:b/>
          <w:color w:val="000000"/>
        </w:rPr>
        <w:t xml:space="preserve">Service Now </w:t>
      </w:r>
      <w:r>
        <w:rPr>
          <w:rFonts w:ascii="Calibri" w:eastAsia="Calibri" w:hAnsi="Calibri" w:cs="Calibri"/>
          <w:color w:val="000000"/>
        </w:rPr>
        <w:t xml:space="preserve">and deploying automatic builds using </w:t>
      </w:r>
      <w:r>
        <w:rPr>
          <w:rFonts w:ascii="Calibri" w:eastAsia="Calibri" w:hAnsi="Calibri" w:cs="Calibri"/>
          <w:b/>
          <w:color w:val="000000"/>
        </w:rPr>
        <w:t>Jenkin</w:t>
      </w:r>
      <w:r>
        <w:rPr>
          <w:rFonts w:ascii="Calibri" w:eastAsia="Calibri" w:hAnsi="Calibri" w:cs="Calibri"/>
          <w:color w:val="000000"/>
        </w:rPr>
        <w:t xml:space="preserve">, </w:t>
      </w:r>
      <w:r>
        <w:rPr>
          <w:rFonts w:ascii="Calibri" w:eastAsia="Calibri" w:hAnsi="Calibri" w:cs="Calibri"/>
          <w:b/>
          <w:color w:val="000000"/>
        </w:rPr>
        <w:t xml:space="preserve">DT Central </w:t>
      </w:r>
      <w:r>
        <w:rPr>
          <w:rFonts w:ascii="Calibri" w:eastAsia="Calibri" w:hAnsi="Calibri" w:cs="Calibri"/>
          <w:color w:val="000000"/>
        </w:rPr>
        <w:t xml:space="preserve">and </w:t>
      </w:r>
      <w:r>
        <w:rPr>
          <w:rFonts w:ascii="Calibri" w:eastAsia="Calibri" w:hAnsi="Calibri" w:cs="Calibri"/>
          <w:b/>
          <w:color w:val="000000"/>
        </w:rPr>
        <w:t>XLR Release.</w:t>
      </w:r>
    </w:p>
    <w:p w14:paraId="3168EF4A" w14:textId="77777777" w:rsidR="00A63F0D" w:rsidRDefault="00A63F0D">
      <w:pPr>
        <w:numPr>
          <w:ilvl w:val="0"/>
          <w:numId w:val="1"/>
        </w:numPr>
        <w:pBdr>
          <w:top w:val="nil"/>
          <w:left w:val="nil"/>
          <w:bottom w:val="nil"/>
          <w:right w:val="nil"/>
          <w:between w:val="nil"/>
        </w:pBdr>
        <w:tabs>
          <w:tab w:val="left" w:pos="719"/>
        </w:tabs>
        <w:spacing w:before="1"/>
        <w:ind w:right="1452"/>
        <w:jc w:val="both"/>
        <w:rPr>
          <w:rFonts w:ascii="Calibri" w:eastAsia="Calibri" w:hAnsi="Calibri" w:cs="Calibri"/>
          <w:b/>
          <w:color w:val="000000"/>
        </w:rPr>
      </w:pPr>
    </w:p>
    <w:p w14:paraId="21B0B63D" w14:textId="77777777" w:rsidR="00A63F0D" w:rsidRDefault="00000000">
      <w:pPr>
        <w:pBdr>
          <w:top w:val="nil"/>
          <w:left w:val="nil"/>
          <w:bottom w:val="nil"/>
          <w:right w:val="nil"/>
          <w:between w:val="nil"/>
        </w:pBdr>
        <w:spacing w:before="1"/>
        <w:ind w:right="1438"/>
        <w:jc w:val="both"/>
        <w:rPr>
          <w:rFonts w:ascii="Calibri" w:eastAsia="Calibri" w:hAnsi="Calibri" w:cs="Calibri"/>
          <w:color w:val="000000"/>
        </w:rPr>
      </w:pPr>
      <w:r>
        <w:rPr>
          <w:rFonts w:ascii="Calibri" w:eastAsia="Calibri" w:hAnsi="Calibri" w:cs="Calibri"/>
          <w:b/>
          <w:color w:val="000000"/>
        </w:rPr>
        <w:t xml:space="preserve">Environment: </w:t>
      </w:r>
      <w:r>
        <w:rPr>
          <w:rFonts w:ascii="Calibri" w:eastAsia="Calibri" w:hAnsi="Calibri" w:cs="Calibri"/>
          <w:color w:val="000000"/>
        </w:rPr>
        <w:t>ASP.Net Core, C#, .NET Framework, MVC,SSMS, AJAX, Kendo UI, XML, JavaScript, jQuery, MOQ, XAML, HTML, LINQ, IIS, N-UNIT, Agile Methodology, ASP.Net Core MVC, Git, Source Tree, Web API, Angular, Typescript, NPM, Swagger UI, Node.js, React, Jenkins, Kafka, Azure, Microservices, ADO.NET,, Web Service, WCF, N-UNIT, SVN, SSAS, Telerik Controls, Entity Framework, TFS, MVP, High Chart, Dundas, Crystal Report, CSLA framework.</w:t>
      </w:r>
    </w:p>
    <w:p w14:paraId="134BF929" w14:textId="77777777" w:rsidR="00A63F0D" w:rsidRDefault="00A63F0D">
      <w:pPr>
        <w:pBdr>
          <w:top w:val="nil"/>
          <w:left w:val="nil"/>
          <w:bottom w:val="nil"/>
          <w:right w:val="nil"/>
          <w:between w:val="nil"/>
        </w:pBdr>
        <w:spacing w:before="1"/>
        <w:ind w:right="1438"/>
        <w:jc w:val="both"/>
        <w:rPr>
          <w:rFonts w:ascii="Calibri" w:eastAsia="Calibri" w:hAnsi="Calibri" w:cs="Calibri"/>
          <w:color w:val="000000"/>
        </w:rPr>
      </w:pPr>
    </w:p>
    <w:p w14:paraId="64A259CE" w14:textId="77777777" w:rsidR="00A63F0D" w:rsidRDefault="00A63F0D">
      <w:pPr>
        <w:pBdr>
          <w:top w:val="nil"/>
          <w:left w:val="nil"/>
          <w:bottom w:val="nil"/>
          <w:right w:val="nil"/>
          <w:between w:val="nil"/>
        </w:pBdr>
        <w:spacing w:before="1"/>
        <w:ind w:right="1438"/>
        <w:jc w:val="both"/>
        <w:rPr>
          <w:rFonts w:ascii="Calibri" w:eastAsia="Calibri" w:hAnsi="Calibri" w:cs="Calibri"/>
          <w:color w:val="000000"/>
        </w:rPr>
      </w:pPr>
    </w:p>
    <w:p w14:paraId="435C31B7" w14:textId="77777777" w:rsidR="00A63F0D" w:rsidRDefault="00A63F0D">
      <w:pPr>
        <w:pBdr>
          <w:top w:val="nil"/>
          <w:left w:val="nil"/>
          <w:bottom w:val="nil"/>
          <w:right w:val="nil"/>
          <w:between w:val="nil"/>
        </w:pBdr>
        <w:spacing w:before="1"/>
        <w:ind w:right="1438"/>
        <w:jc w:val="both"/>
        <w:rPr>
          <w:rFonts w:ascii="Calibri" w:eastAsia="Calibri" w:hAnsi="Calibri" w:cs="Calibri"/>
          <w:color w:val="000000"/>
        </w:rPr>
      </w:pPr>
    </w:p>
    <w:p w14:paraId="42EC1950" w14:textId="77777777" w:rsidR="00A63F0D" w:rsidRDefault="00A63F0D">
      <w:pPr>
        <w:pBdr>
          <w:top w:val="nil"/>
          <w:left w:val="nil"/>
          <w:bottom w:val="nil"/>
          <w:right w:val="nil"/>
          <w:between w:val="nil"/>
        </w:pBdr>
        <w:spacing w:before="1"/>
        <w:ind w:right="1438"/>
        <w:jc w:val="both"/>
        <w:rPr>
          <w:rFonts w:ascii="Calibri" w:eastAsia="Calibri" w:hAnsi="Calibri" w:cs="Calibri"/>
          <w:color w:val="000000"/>
        </w:rPr>
      </w:pPr>
    </w:p>
    <w:p w14:paraId="7693F81D" w14:textId="77777777" w:rsidR="00A63F0D" w:rsidRDefault="00A63F0D">
      <w:pPr>
        <w:pBdr>
          <w:top w:val="nil"/>
          <w:left w:val="nil"/>
          <w:bottom w:val="nil"/>
          <w:right w:val="nil"/>
          <w:between w:val="nil"/>
        </w:pBdr>
        <w:spacing w:before="1"/>
        <w:ind w:right="1438"/>
        <w:jc w:val="both"/>
        <w:rPr>
          <w:rFonts w:ascii="Calibri" w:eastAsia="Calibri" w:hAnsi="Calibri" w:cs="Calibri"/>
          <w:color w:val="000000"/>
        </w:rPr>
      </w:pPr>
    </w:p>
    <w:p w14:paraId="25A25983"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India bulls Financial Services Ltd</w:t>
      </w:r>
      <w:r>
        <w:rPr>
          <w:rFonts w:ascii="Calibri" w:eastAsia="Calibri" w:hAnsi="Calibri" w:cs="Calibri"/>
          <w:b/>
          <w:color w:val="000000"/>
        </w:rPr>
        <w:tab/>
        <w:t xml:space="preserve">                                                                                                        March 10 – April 11 </w:t>
      </w:r>
    </w:p>
    <w:p w14:paraId="6050BC7F"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Sr. Software Engineer</w:t>
      </w:r>
    </w:p>
    <w:p w14:paraId="145C4009" w14:textId="77777777" w:rsidR="00A63F0D" w:rsidRDefault="00000000">
      <w:pPr>
        <w:spacing w:before="222"/>
        <w:rPr>
          <w:rFonts w:ascii="Calibri" w:eastAsia="Calibri" w:hAnsi="Calibri" w:cs="Calibri"/>
          <w:b/>
        </w:rPr>
      </w:pPr>
      <w:r>
        <w:rPr>
          <w:rFonts w:ascii="Calibri" w:eastAsia="Calibri" w:hAnsi="Calibri" w:cs="Calibri"/>
          <w:b/>
        </w:rPr>
        <w:t>Responsibilities:</w:t>
      </w:r>
    </w:p>
    <w:p w14:paraId="32116253" w14:textId="77777777" w:rsidR="00A63F0D" w:rsidRDefault="00000000">
      <w:pPr>
        <w:numPr>
          <w:ilvl w:val="0"/>
          <w:numId w:val="1"/>
        </w:numPr>
        <w:pBdr>
          <w:top w:val="nil"/>
          <w:left w:val="nil"/>
          <w:bottom w:val="nil"/>
          <w:right w:val="nil"/>
          <w:between w:val="nil"/>
        </w:pBdr>
        <w:tabs>
          <w:tab w:val="left" w:pos="719"/>
        </w:tabs>
        <w:rPr>
          <w:rFonts w:ascii="Calibri" w:eastAsia="Calibri" w:hAnsi="Calibri" w:cs="Calibri"/>
          <w:color w:val="000000"/>
        </w:rPr>
      </w:pPr>
      <w:r>
        <w:rPr>
          <w:rFonts w:ascii="Calibri" w:eastAsia="Calibri" w:hAnsi="Calibri" w:cs="Calibri"/>
          <w:color w:val="000000"/>
        </w:rPr>
        <w:lastRenderedPageBreak/>
        <w:t>Involved in design and development websites using ASP.Net, jQuery and JavaScript.</w:t>
      </w:r>
    </w:p>
    <w:p w14:paraId="5FF5E7D0"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Create Window Service to read CIBIL files and store information on Oracle Database.</w:t>
      </w:r>
    </w:p>
    <w:p w14:paraId="77CAF259"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Using ASP.Net build dynamic web pages, Web User Controls and Validation controls.</w:t>
      </w:r>
    </w:p>
    <w:p w14:paraId="3FC02DBA"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Implemented Application Security using Forms authentication.</w:t>
      </w:r>
    </w:p>
    <w:p w14:paraId="4AA719E7" w14:textId="77777777" w:rsidR="00A63F0D" w:rsidRDefault="00000000">
      <w:pPr>
        <w:numPr>
          <w:ilvl w:val="0"/>
          <w:numId w:val="1"/>
        </w:numPr>
        <w:pBdr>
          <w:top w:val="nil"/>
          <w:left w:val="nil"/>
          <w:bottom w:val="nil"/>
          <w:right w:val="nil"/>
          <w:between w:val="nil"/>
        </w:pBdr>
        <w:tabs>
          <w:tab w:val="left" w:pos="719"/>
        </w:tabs>
        <w:spacing w:before="1"/>
        <w:ind w:right="1446"/>
        <w:rPr>
          <w:rFonts w:ascii="Calibri" w:eastAsia="Calibri" w:hAnsi="Calibri" w:cs="Calibri"/>
          <w:color w:val="000000"/>
        </w:rPr>
      </w:pPr>
      <w:r>
        <w:rPr>
          <w:rFonts w:ascii="Calibri" w:eastAsia="Calibri" w:hAnsi="Calibri" w:cs="Calibri"/>
          <w:color w:val="000000"/>
        </w:rPr>
        <w:t>Deployed websites on Internet Information Server(IIS). Implemented Single Sign-On for multiple websites.</w:t>
      </w:r>
    </w:p>
    <w:p w14:paraId="07998AE3" w14:textId="77777777" w:rsidR="00A63F0D" w:rsidRDefault="00000000">
      <w:pPr>
        <w:numPr>
          <w:ilvl w:val="0"/>
          <w:numId w:val="1"/>
        </w:numPr>
        <w:pBdr>
          <w:top w:val="nil"/>
          <w:left w:val="nil"/>
          <w:bottom w:val="nil"/>
          <w:right w:val="nil"/>
          <w:between w:val="nil"/>
        </w:pBdr>
        <w:tabs>
          <w:tab w:val="left" w:pos="719"/>
        </w:tabs>
        <w:spacing w:before="1"/>
        <w:ind w:right="1445"/>
        <w:rPr>
          <w:rFonts w:ascii="Calibri" w:eastAsia="Calibri" w:hAnsi="Calibri" w:cs="Calibri"/>
          <w:color w:val="000000"/>
        </w:rPr>
      </w:pPr>
      <w:r>
        <w:rPr>
          <w:rFonts w:ascii="Calibri" w:eastAsia="Calibri" w:hAnsi="Calibri" w:cs="Calibri"/>
          <w:color w:val="000000"/>
        </w:rPr>
        <w:t>Worked to secure websites using Https protocols. Integrated payment gateway and two factor authentications.</w:t>
      </w:r>
    </w:p>
    <w:p w14:paraId="2871E362"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Extensively used Data Grid for show data, sorting, paging and editing data.</w:t>
      </w:r>
    </w:p>
    <w:p w14:paraId="342CF3EE" w14:textId="77777777" w:rsidR="00A63F0D" w:rsidRDefault="00000000">
      <w:pPr>
        <w:numPr>
          <w:ilvl w:val="0"/>
          <w:numId w:val="1"/>
        </w:numPr>
        <w:pBdr>
          <w:top w:val="nil"/>
          <w:left w:val="nil"/>
          <w:bottom w:val="nil"/>
          <w:right w:val="nil"/>
          <w:between w:val="nil"/>
        </w:pBdr>
        <w:tabs>
          <w:tab w:val="left" w:pos="719"/>
        </w:tabs>
        <w:rPr>
          <w:rFonts w:ascii="Calibri" w:eastAsia="Calibri" w:hAnsi="Calibri" w:cs="Calibri"/>
          <w:color w:val="000000"/>
        </w:rPr>
      </w:pPr>
      <w:r>
        <w:rPr>
          <w:rFonts w:ascii="Calibri" w:eastAsia="Calibri" w:hAnsi="Calibri" w:cs="Calibri"/>
          <w:color w:val="000000"/>
        </w:rPr>
        <w:t>Created Data Access Classes used for connected databases using ADO.Net.</w:t>
      </w:r>
    </w:p>
    <w:p w14:paraId="3B96B652" w14:textId="77777777" w:rsidR="00A63F0D" w:rsidRDefault="00A63F0D">
      <w:pPr>
        <w:pBdr>
          <w:top w:val="nil"/>
          <w:left w:val="nil"/>
          <w:bottom w:val="nil"/>
          <w:right w:val="nil"/>
          <w:between w:val="nil"/>
        </w:pBdr>
        <w:rPr>
          <w:rFonts w:ascii="Calibri" w:eastAsia="Calibri" w:hAnsi="Calibri" w:cs="Calibri"/>
          <w:color w:val="000000"/>
        </w:rPr>
      </w:pPr>
    </w:p>
    <w:p w14:paraId="1FDD3EDC" w14:textId="77777777" w:rsidR="00A63F0D" w:rsidRDefault="00000000">
      <w:pPr>
        <w:pBdr>
          <w:top w:val="nil"/>
          <w:left w:val="nil"/>
          <w:bottom w:val="nil"/>
          <w:right w:val="nil"/>
          <w:between w:val="nil"/>
        </w:pBdr>
        <w:ind w:right="1443"/>
        <w:jc w:val="both"/>
        <w:rPr>
          <w:rFonts w:ascii="Calibri" w:eastAsia="Calibri" w:hAnsi="Calibri" w:cs="Calibri"/>
          <w:color w:val="000000"/>
        </w:rPr>
      </w:pPr>
      <w:r>
        <w:rPr>
          <w:rFonts w:ascii="Calibri" w:eastAsia="Calibri" w:hAnsi="Calibri" w:cs="Calibri"/>
          <w:b/>
          <w:color w:val="000000"/>
        </w:rPr>
        <w:t xml:space="preserve">Environment: </w:t>
      </w:r>
      <w:r>
        <w:rPr>
          <w:rFonts w:ascii="Calibri" w:eastAsia="Calibri" w:hAnsi="Calibri" w:cs="Calibri"/>
          <w:color w:val="000000"/>
        </w:rPr>
        <w:t>ASP .NET, C#.Net, Object Oriented Methodologies, Microsoft SQL Server, T-SQL, ADO.NET, AJAX, XML, JavaScript, jQuery, Web Service, HTML, LINQ, IIS, Telerik Controls, EF, Oracle 9i</w:t>
      </w:r>
    </w:p>
    <w:p w14:paraId="05C133F3" w14:textId="77777777" w:rsidR="00A63F0D" w:rsidRDefault="00A63F0D">
      <w:pPr>
        <w:pBdr>
          <w:top w:val="nil"/>
          <w:left w:val="nil"/>
          <w:bottom w:val="nil"/>
          <w:right w:val="nil"/>
          <w:between w:val="nil"/>
        </w:pBdr>
        <w:rPr>
          <w:rFonts w:ascii="Calibri" w:eastAsia="Calibri" w:hAnsi="Calibri" w:cs="Calibri"/>
          <w:color w:val="000000"/>
        </w:rPr>
      </w:pPr>
    </w:p>
    <w:p w14:paraId="5FF2A354"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IDS InfoTech Ltd.</w:t>
      </w:r>
      <w:r>
        <w:rPr>
          <w:rFonts w:ascii="Calibri" w:eastAsia="Calibri" w:hAnsi="Calibri" w:cs="Calibri"/>
          <w:b/>
          <w:color w:val="000000"/>
        </w:rPr>
        <w:tab/>
        <w:t xml:space="preserve">                                                                                                                                      Sept 07 – March 10</w:t>
      </w:r>
    </w:p>
    <w:p w14:paraId="7A70B43D"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 xml:space="preserve">Sr. Software Engineer </w:t>
      </w:r>
    </w:p>
    <w:p w14:paraId="50BF897C"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Responsibilities:</w:t>
      </w:r>
    </w:p>
    <w:p w14:paraId="5F0A47AA" w14:textId="77777777" w:rsidR="00A63F0D" w:rsidRDefault="00000000">
      <w:pPr>
        <w:numPr>
          <w:ilvl w:val="0"/>
          <w:numId w:val="1"/>
        </w:numPr>
        <w:pBdr>
          <w:top w:val="nil"/>
          <w:left w:val="nil"/>
          <w:bottom w:val="nil"/>
          <w:right w:val="nil"/>
          <w:between w:val="nil"/>
        </w:pBdr>
        <w:tabs>
          <w:tab w:val="left" w:pos="719"/>
        </w:tabs>
        <w:spacing w:before="1"/>
        <w:ind w:right="1447"/>
        <w:rPr>
          <w:rFonts w:ascii="Calibri" w:eastAsia="Calibri" w:hAnsi="Calibri" w:cs="Calibri"/>
          <w:color w:val="000000"/>
        </w:rPr>
      </w:pPr>
      <w:r>
        <w:rPr>
          <w:rFonts w:ascii="Calibri" w:eastAsia="Calibri" w:hAnsi="Calibri" w:cs="Calibri"/>
          <w:color w:val="000000"/>
        </w:rPr>
        <w:t>Designed and Implemented fronted for web and windows modules using Asp.net, C#.net , ADO.Net, Web Forms, User controls and ASP.Net validation controls.</w:t>
      </w:r>
    </w:p>
    <w:p w14:paraId="286C3AFF"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Worked on XML parsing using C# code to store information in Microsoft SQL Server tables.</w:t>
      </w:r>
    </w:p>
    <w:p w14:paraId="5B20143D" w14:textId="77777777" w:rsidR="00A63F0D" w:rsidRDefault="00000000">
      <w:pPr>
        <w:numPr>
          <w:ilvl w:val="0"/>
          <w:numId w:val="1"/>
        </w:numPr>
        <w:pBdr>
          <w:top w:val="nil"/>
          <w:left w:val="nil"/>
          <w:bottom w:val="nil"/>
          <w:right w:val="nil"/>
          <w:between w:val="nil"/>
        </w:pBdr>
        <w:tabs>
          <w:tab w:val="left" w:pos="719"/>
        </w:tabs>
        <w:spacing w:before="1"/>
        <w:ind w:right="1442"/>
        <w:rPr>
          <w:rFonts w:ascii="Calibri" w:eastAsia="Calibri" w:hAnsi="Calibri" w:cs="Calibri"/>
          <w:color w:val="000000"/>
        </w:rPr>
      </w:pPr>
      <w:r>
        <w:rPr>
          <w:rFonts w:ascii="Calibri" w:eastAsia="Calibri" w:hAnsi="Calibri" w:cs="Calibri"/>
          <w:color w:val="000000"/>
        </w:rPr>
        <w:t>Designed ASP.Net Web Services to exchange data in XML format with help of internet protocols. Worked on client side validation using JavaScript and jQuery.</w:t>
      </w:r>
    </w:p>
    <w:p w14:paraId="78B54C90"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Used AJAX for page partial load and auto help text on search text box .</w:t>
      </w:r>
    </w:p>
    <w:p w14:paraId="5E47196F"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User DTSearch Engine 763 for search text in pdf , images etc.</w:t>
      </w:r>
    </w:p>
    <w:p w14:paraId="68A7B188" w14:textId="77777777" w:rsidR="00A63F0D" w:rsidRDefault="00000000">
      <w:pPr>
        <w:numPr>
          <w:ilvl w:val="0"/>
          <w:numId w:val="1"/>
        </w:numPr>
        <w:pBdr>
          <w:top w:val="nil"/>
          <w:left w:val="nil"/>
          <w:bottom w:val="nil"/>
          <w:right w:val="nil"/>
          <w:between w:val="nil"/>
        </w:pBdr>
        <w:tabs>
          <w:tab w:val="left" w:pos="719"/>
        </w:tabs>
        <w:spacing w:before="1"/>
        <w:ind w:right="1443"/>
        <w:rPr>
          <w:rFonts w:ascii="Calibri" w:eastAsia="Calibri" w:hAnsi="Calibri" w:cs="Calibri"/>
          <w:color w:val="000000"/>
        </w:rPr>
      </w:pPr>
      <w:r>
        <w:rPr>
          <w:rFonts w:ascii="Calibri" w:eastAsia="Calibri" w:hAnsi="Calibri" w:cs="Calibri"/>
          <w:color w:val="000000"/>
        </w:rPr>
        <w:t>Designing application code and unit testing. Worked on read revit building design file and store data on Sql Server DB.</w:t>
      </w:r>
    </w:p>
    <w:p w14:paraId="04529211" w14:textId="77777777" w:rsidR="00A63F0D" w:rsidRDefault="00000000">
      <w:pPr>
        <w:numPr>
          <w:ilvl w:val="0"/>
          <w:numId w:val="1"/>
        </w:numPr>
        <w:pBdr>
          <w:top w:val="nil"/>
          <w:left w:val="nil"/>
          <w:bottom w:val="nil"/>
          <w:right w:val="nil"/>
          <w:between w:val="nil"/>
        </w:pBdr>
        <w:tabs>
          <w:tab w:val="left" w:pos="719"/>
        </w:tabs>
        <w:spacing w:before="77"/>
        <w:ind w:right="1442"/>
        <w:rPr>
          <w:rFonts w:ascii="Calibri" w:eastAsia="Calibri" w:hAnsi="Calibri" w:cs="Calibri"/>
          <w:color w:val="000000"/>
        </w:rPr>
      </w:pPr>
      <w:r>
        <w:rPr>
          <w:rFonts w:ascii="Calibri" w:eastAsia="Calibri" w:hAnsi="Calibri" w:cs="Calibri"/>
          <w:color w:val="000000"/>
        </w:rPr>
        <w:t>Designed database, table, and view. Written Stored Procedures and triggers with transactions to ensure data integrity using Microsoft SQL Server.</w:t>
      </w:r>
    </w:p>
    <w:p w14:paraId="6EBA399D" w14:textId="77777777" w:rsidR="00A63F0D" w:rsidRDefault="00000000">
      <w:pPr>
        <w:pBdr>
          <w:top w:val="nil"/>
          <w:left w:val="nil"/>
          <w:bottom w:val="nil"/>
          <w:right w:val="nil"/>
          <w:between w:val="nil"/>
        </w:pBdr>
        <w:spacing w:before="253"/>
        <w:ind w:right="1439"/>
        <w:jc w:val="both"/>
        <w:rPr>
          <w:rFonts w:ascii="Calibri" w:eastAsia="Calibri" w:hAnsi="Calibri" w:cs="Calibri"/>
          <w:color w:val="000000"/>
        </w:rPr>
      </w:pPr>
      <w:r>
        <w:rPr>
          <w:rFonts w:ascii="Calibri" w:eastAsia="Calibri" w:hAnsi="Calibri" w:cs="Calibri"/>
          <w:b/>
          <w:color w:val="000000"/>
        </w:rPr>
        <w:t xml:space="preserve">Environment: </w:t>
      </w:r>
      <w:r>
        <w:rPr>
          <w:rFonts w:ascii="Calibri" w:eastAsia="Calibri" w:hAnsi="Calibri" w:cs="Calibri"/>
          <w:color w:val="000000"/>
        </w:rPr>
        <w:t>ASP.NET, C#, Object Oriented Methodologies, SQL Server , T-SQL, ADO.NET, AJAX, XML, JavaScript, jQuery, Web Service, HTML, LINQ, IIS , Telerik Controls, EF4.0, Oracle 9i, dev express controls, Revit Architecture, Aware controls, EPI Builder, ActiveX Controls WPF, WCF, Silverlight Fast Search Engine Controls, Window Service , DTSearch Engine 763.</w:t>
      </w:r>
    </w:p>
    <w:p w14:paraId="79413903" w14:textId="77777777" w:rsidR="00A63F0D" w:rsidRDefault="00A63F0D">
      <w:pPr>
        <w:pBdr>
          <w:top w:val="nil"/>
          <w:left w:val="nil"/>
          <w:bottom w:val="nil"/>
          <w:right w:val="nil"/>
          <w:between w:val="nil"/>
        </w:pBdr>
        <w:spacing w:before="253"/>
        <w:ind w:right="1439"/>
        <w:jc w:val="both"/>
        <w:rPr>
          <w:rFonts w:ascii="Calibri" w:eastAsia="Calibri" w:hAnsi="Calibri" w:cs="Calibri"/>
          <w:color w:val="000000"/>
        </w:rPr>
      </w:pPr>
    </w:p>
    <w:p w14:paraId="56352764" w14:textId="77777777" w:rsidR="00A63F0D" w:rsidRDefault="00000000">
      <w:pPr>
        <w:pBdr>
          <w:top w:val="nil"/>
          <w:left w:val="nil"/>
          <w:bottom w:val="nil"/>
          <w:right w:val="nil"/>
          <w:between w:val="nil"/>
        </w:pBdr>
        <w:rPr>
          <w:rFonts w:ascii="Calibri" w:eastAsia="Calibri" w:hAnsi="Calibri" w:cs="Calibri"/>
          <w:b/>
          <w:color w:val="000000"/>
        </w:rPr>
      </w:pPr>
      <w:r w:rsidRPr="00140BA6">
        <w:rPr>
          <w:rFonts w:ascii="Calibri" w:eastAsia="Calibri" w:hAnsi="Calibri" w:cs="Calibri"/>
          <w:b/>
          <w:color w:val="000000"/>
          <w:lang w:val="da-DK"/>
        </w:rPr>
        <w:t>Smart Data Enterprises (I) Ltd.</w:t>
      </w:r>
      <w:r w:rsidRPr="00140BA6">
        <w:rPr>
          <w:rFonts w:ascii="Calibri" w:eastAsia="Calibri" w:hAnsi="Calibri" w:cs="Calibri"/>
          <w:b/>
          <w:color w:val="000000"/>
          <w:lang w:val="da-DK"/>
        </w:rPr>
        <w:tab/>
        <w:t xml:space="preserve">                                                                                                                           </w:t>
      </w:r>
      <w:r>
        <w:rPr>
          <w:rFonts w:ascii="Calibri" w:eastAsia="Calibri" w:hAnsi="Calibri" w:cs="Calibri"/>
          <w:b/>
          <w:color w:val="000000"/>
        </w:rPr>
        <w:t xml:space="preserve">Nov 06 – Sep 07 </w:t>
      </w:r>
    </w:p>
    <w:p w14:paraId="5035188B" w14:textId="77777777" w:rsidR="00A63F0D" w:rsidRDefault="00000000">
      <w:pPr>
        <w:pBdr>
          <w:top w:val="nil"/>
          <w:left w:val="nil"/>
          <w:bottom w:val="nil"/>
          <w:right w:val="nil"/>
          <w:between w:val="nil"/>
        </w:pBdr>
        <w:rPr>
          <w:rFonts w:ascii="Calibri" w:eastAsia="Calibri" w:hAnsi="Calibri" w:cs="Calibri"/>
          <w:b/>
          <w:color w:val="000000"/>
        </w:rPr>
      </w:pPr>
      <w:r>
        <w:rPr>
          <w:rFonts w:ascii="Calibri" w:eastAsia="Calibri" w:hAnsi="Calibri" w:cs="Calibri"/>
          <w:b/>
          <w:color w:val="000000"/>
        </w:rPr>
        <w:t>Software Engineer</w:t>
      </w:r>
    </w:p>
    <w:p w14:paraId="1FFB77F2" w14:textId="77777777" w:rsidR="00A63F0D" w:rsidRDefault="00000000">
      <w:pPr>
        <w:spacing w:before="222"/>
        <w:rPr>
          <w:rFonts w:ascii="Calibri" w:eastAsia="Calibri" w:hAnsi="Calibri" w:cs="Calibri"/>
          <w:b/>
        </w:rPr>
      </w:pPr>
      <w:r>
        <w:rPr>
          <w:rFonts w:ascii="Calibri" w:eastAsia="Calibri" w:hAnsi="Calibri" w:cs="Calibri"/>
          <w:b/>
        </w:rPr>
        <w:t>Responsibilities:</w:t>
      </w:r>
    </w:p>
    <w:p w14:paraId="0D354487" w14:textId="77777777" w:rsidR="00A63F0D" w:rsidRDefault="00000000">
      <w:pPr>
        <w:numPr>
          <w:ilvl w:val="0"/>
          <w:numId w:val="1"/>
        </w:numPr>
        <w:pBdr>
          <w:top w:val="nil"/>
          <w:left w:val="nil"/>
          <w:bottom w:val="nil"/>
          <w:right w:val="nil"/>
          <w:between w:val="nil"/>
        </w:pBdr>
        <w:tabs>
          <w:tab w:val="left" w:pos="719"/>
        </w:tabs>
        <w:ind w:right="1448"/>
        <w:rPr>
          <w:rFonts w:ascii="Calibri" w:eastAsia="Calibri" w:hAnsi="Calibri" w:cs="Calibri"/>
          <w:color w:val="000000"/>
        </w:rPr>
      </w:pPr>
      <w:r>
        <w:rPr>
          <w:rFonts w:ascii="Calibri" w:eastAsia="Calibri" w:hAnsi="Calibri" w:cs="Calibri"/>
          <w:color w:val="000000"/>
        </w:rPr>
        <w:t>Designed and Implemented fronted for web and windows modules using Asp.net, C#, ADO.Net, Web Forms, User controls and ASP.Net validation controls.</w:t>
      </w:r>
    </w:p>
    <w:p w14:paraId="4F9298B4"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Worked on client side validation using JavaScript. Used AJAX for page partial load.</w:t>
      </w:r>
    </w:p>
    <w:p w14:paraId="45F90AEE" w14:textId="77777777" w:rsidR="00A63F0D" w:rsidRDefault="00000000">
      <w:pPr>
        <w:numPr>
          <w:ilvl w:val="0"/>
          <w:numId w:val="1"/>
        </w:numPr>
        <w:pBdr>
          <w:top w:val="nil"/>
          <w:left w:val="nil"/>
          <w:bottom w:val="nil"/>
          <w:right w:val="nil"/>
          <w:between w:val="nil"/>
        </w:pBdr>
        <w:tabs>
          <w:tab w:val="left" w:pos="719"/>
        </w:tabs>
        <w:spacing w:before="1"/>
        <w:ind w:right="1442"/>
        <w:rPr>
          <w:rFonts w:ascii="Calibri" w:eastAsia="Calibri" w:hAnsi="Calibri" w:cs="Calibri"/>
          <w:color w:val="000000"/>
        </w:rPr>
      </w:pPr>
      <w:r>
        <w:rPr>
          <w:rFonts w:ascii="Calibri" w:eastAsia="Calibri" w:hAnsi="Calibri" w:cs="Calibri"/>
          <w:color w:val="000000"/>
        </w:rPr>
        <w:t>Designed database, table, and view. Written Stored Procedures and triggers with transactions to ensure data integrity using Microsoft SQL Server.</w:t>
      </w:r>
    </w:p>
    <w:p w14:paraId="7E25289F"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Developed user-friendly UI and dynamic page content using JavaScript.</w:t>
      </w:r>
    </w:p>
    <w:p w14:paraId="729445A2" w14:textId="77777777" w:rsidR="00A63F0D" w:rsidRDefault="00000000">
      <w:pPr>
        <w:numPr>
          <w:ilvl w:val="0"/>
          <w:numId w:val="1"/>
        </w:numPr>
        <w:pBdr>
          <w:top w:val="nil"/>
          <w:left w:val="nil"/>
          <w:bottom w:val="nil"/>
          <w:right w:val="nil"/>
          <w:between w:val="nil"/>
        </w:pBdr>
        <w:tabs>
          <w:tab w:val="left" w:pos="719"/>
        </w:tabs>
        <w:spacing w:before="1"/>
        <w:rPr>
          <w:rFonts w:ascii="Calibri" w:eastAsia="Calibri" w:hAnsi="Calibri" w:cs="Calibri"/>
          <w:color w:val="000000"/>
        </w:rPr>
      </w:pPr>
      <w:r>
        <w:rPr>
          <w:rFonts w:ascii="Calibri" w:eastAsia="Calibri" w:hAnsi="Calibri" w:cs="Calibri"/>
          <w:color w:val="000000"/>
        </w:rPr>
        <w:t>Worked on improvement of a web site to come top on google search.</w:t>
      </w:r>
    </w:p>
    <w:p w14:paraId="3D404B04" w14:textId="77777777" w:rsidR="00A63F0D" w:rsidRDefault="00000000">
      <w:pPr>
        <w:pBdr>
          <w:top w:val="nil"/>
          <w:left w:val="nil"/>
          <w:bottom w:val="nil"/>
          <w:right w:val="nil"/>
          <w:between w:val="nil"/>
        </w:pBdr>
        <w:spacing w:before="253"/>
        <w:ind w:right="1448"/>
        <w:rPr>
          <w:rFonts w:ascii="Calibri" w:eastAsia="Calibri" w:hAnsi="Calibri" w:cs="Calibri"/>
          <w:color w:val="000000"/>
        </w:rPr>
      </w:pPr>
      <w:r>
        <w:rPr>
          <w:rFonts w:ascii="Calibri" w:eastAsia="Calibri" w:hAnsi="Calibri" w:cs="Calibri"/>
          <w:b/>
          <w:color w:val="000000"/>
        </w:rPr>
        <w:t xml:space="preserve">Environment: </w:t>
      </w:r>
      <w:r>
        <w:rPr>
          <w:rFonts w:ascii="Calibri" w:eastAsia="Calibri" w:hAnsi="Calibri" w:cs="Calibri"/>
          <w:color w:val="000000"/>
        </w:rPr>
        <w:t>ASP.Net, C#, VB.Net, ADO.NET, T-SQL, Microsoft SQL Server, Windows XP, Crystal reports, SSIS, HTML, Web services, Singleton,4 tier Architecture</w:t>
      </w:r>
    </w:p>
    <w:p w14:paraId="668AB955" w14:textId="77777777" w:rsidR="00A63F0D" w:rsidRDefault="00000000">
      <w:pPr>
        <w:pStyle w:val="Heading1"/>
        <w:spacing w:before="246"/>
        <w:rPr>
          <w:rFonts w:ascii="Calibri" w:eastAsia="Calibri" w:hAnsi="Calibri" w:cs="Calibri"/>
        </w:rPr>
      </w:pPr>
      <w:bookmarkStart w:id="0" w:name="_heading=h.zd8fznt60b7x" w:colFirst="0" w:colLast="0"/>
      <w:bookmarkEnd w:id="0"/>
      <w:r>
        <w:rPr>
          <w:rFonts w:ascii="Calibri" w:eastAsia="Calibri" w:hAnsi="Calibri" w:cs="Calibri"/>
        </w:rPr>
        <w:t>EDUCATION</w:t>
      </w:r>
    </w:p>
    <w:p w14:paraId="72F4ECC2" w14:textId="77777777" w:rsidR="00A63F0D" w:rsidRDefault="00000000">
      <w:pPr>
        <w:rPr>
          <w:rFonts w:ascii="Calibri" w:eastAsia="Calibri" w:hAnsi="Calibri" w:cs="Calibri"/>
        </w:rPr>
      </w:pPr>
      <w:r>
        <w:rPr>
          <w:rFonts w:ascii="Calibri" w:eastAsia="Calibri" w:hAnsi="Calibri" w:cs="Calibri"/>
          <w:b/>
        </w:rPr>
        <w:t>Master of Computer Application (MCA) in Computer •</w:t>
      </w:r>
      <w:r>
        <w:rPr>
          <w:rFonts w:ascii="Calibri" w:eastAsia="Calibri" w:hAnsi="Calibri" w:cs="Calibri"/>
        </w:rPr>
        <w:t>Rajiv Gandhi Proudyogiki</w:t>
      </w:r>
    </w:p>
    <w:p w14:paraId="392BCA7C" w14:textId="77777777" w:rsidR="00A63F0D" w:rsidRDefault="00000000">
      <w:pPr>
        <w:rPr>
          <w:rFonts w:ascii="Calibri" w:eastAsia="Calibri" w:hAnsi="Calibri" w:cs="Calibri"/>
        </w:rPr>
      </w:pPr>
      <w:r>
        <w:rPr>
          <w:rFonts w:ascii="Calibri" w:eastAsia="Calibri" w:hAnsi="Calibri" w:cs="Calibri"/>
        </w:rPr>
        <w:t>Vishwavidyalaya Bhopal, MP, India.</w:t>
      </w:r>
    </w:p>
    <w:p w14:paraId="6003C233" w14:textId="77777777" w:rsidR="00A63F0D" w:rsidRDefault="00000000">
      <w:pPr>
        <w:rPr>
          <w:rFonts w:ascii="Calibri" w:eastAsia="Calibri" w:hAnsi="Calibri" w:cs="Calibri"/>
        </w:rPr>
      </w:pPr>
      <w:r>
        <w:rPr>
          <w:rFonts w:ascii="Calibri" w:eastAsia="Calibri" w:hAnsi="Calibri" w:cs="Calibri"/>
          <w:b/>
        </w:rPr>
        <w:t>Master of Science (M.Sc.) in Mathematics •</w:t>
      </w:r>
      <w:r>
        <w:rPr>
          <w:rFonts w:ascii="Calibri" w:eastAsia="Calibri" w:hAnsi="Calibri" w:cs="Calibri"/>
        </w:rPr>
        <w:t>Kanpur University, UP, India</w:t>
      </w:r>
    </w:p>
    <w:p w14:paraId="0B3DFF7D" w14:textId="77777777" w:rsidR="00A63F0D" w:rsidRDefault="00000000">
      <w:pPr>
        <w:rPr>
          <w:rFonts w:ascii="Calibri" w:eastAsia="Calibri" w:hAnsi="Calibri" w:cs="Calibri"/>
        </w:rPr>
      </w:pPr>
      <w:r>
        <w:rPr>
          <w:rFonts w:ascii="Calibri" w:eastAsia="Calibri" w:hAnsi="Calibri" w:cs="Calibri"/>
          <w:b/>
        </w:rPr>
        <w:lastRenderedPageBreak/>
        <w:t>Bachelor of Science (B.Sc.) in Mathematics •</w:t>
      </w:r>
      <w:r>
        <w:rPr>
          <w:rFonts w:ascii="Calibri" w:eastAsia="Calibri" w:hAnsi="Calibri" w:cs="Calibri"/>
        </w:rPr>
        <w:t>Kanpur University, UP, India.</w:t>
      </w:r>
    </w:p>
    <w:p w14:paraId="647F1388" w14:textId="77777777" w:rsidR="00A63F0D" w:rsidRDefault="00A63F0D">
      <w:pPr>
        <w:rPr>
          <w:rFonts w:ascii="Calibri" w:eastAsia="Calibri" w:hAnsi="Calibri" w:cs="Calibri"/>
        </w:rPr>
      </w:pPr>
    </w:p>
    <w:p w14:paraId="7A1D404A" w14:textId="77777777" w:rsidR="00A63F0D" w:rsidRDefault="00000000">
      <w:pPr>
        <w:pStyle w:val="Heading1"/>
        <w:ind w:left="1837"/>
        <w:jc w:val="left"/>
        <w:rPr>
          <w:rFonts w:ascii="Calibri" w:eastAsia="Calibri" w:hAnsi="Calibri" w:cs="Calibri"/>
        </w:rPr>
      </w:pPr>
      <w:r>
        <w:rPr>
          <w:rFonts w:ascii="Calibri" w:eastAsia="Calibri" w:hAnsi="Calibri" w:cs="Calibri"/>
        </w:rPr>
        <w:t xml:space="preserve">                                     CERTIFICATIONS</w:t>
      </w:r>
    </w:p>
    <w:p w14:paraId="4F3848B3" w14:textId="77777777" w:rsidR="00A63F0D" w:rsidRDefault="00000000">
      <w:pPr>
        <w:pBdr>
          <w:top w:val="nil"/>
          <w:left w:val="nil"/>
          <w:bottom w:val="nil"/>
          <w:right w:val="nil"/>
          <w:between w:val="nil"/>
        </w:pBdr>
        <w:spacing w:before="1"/>
        <w:ind w:left="719" w:right="1448" w:hanging="360"/>
        <w:rPr>
          <w:rFonts w:ascii="Calibri" w:eastAsia="Calibri" w:hAnsi="Calibri" w:cs="Calibri"/>
          <w:color w:val="000000"/>
        </w:rPr>
      </w:pPr>
      <w:r>
        <w:rPr>
          <w:rFonts w:ascii="Calibri" w:eastAsia="Calibri" w:hAnsi="Calibri" w:cs="Calibri"/>
          <w:color w:val="000000"/>
        </w:rPr>
        <w:t>AWS Certified Cloud Practitioner •AWS Certified Developer-Associate •Microsoft Azure</w:t>
      </w:r>
    </w:p>
    <w:p w14:paraId="3D49D192" w14:textId="77777777" w:rsidR="00A63F0D" w:rsidRDefault="00000000">
      <w:pPr>
        <w:pBdr>
          <w:top w:val="nil"/>
          <w:left w:val="nil"/>
          <w:bottom w:val="nil"/>
          <w:right w:val="nil"/>
          <w:between w:val="nil"/>
        </w:pBdr>
        <w:ind w:left="719" w:right="1448" w:hanging="360"/>
        <w:rPr>
          <w:rFonts w:ascii="Calibri" w:eastAsia="Calibri" w:hAnsi="Calibri" w:cs="Calibri"/>
          <w:color w:val="000000"/>
        </w:rPr>
      </w:pPr>
      <w:r>
        <w:rPr>
          <w:rFonts w:ascii="Calibri" w:eastAsia="Calibri" w:hAnsi="Calibri" w:cs="Calibri"/>
          <w:color w:val="000000"/>
        </w:rPr>
        <w:t>Fundamentals (Exam AZ-900) • Microsoft .NET Certification (Exam 70-528)</w:t>
      </w:r>
    </w:p>
    <w:sectPr w:rsidR="00A63F0D">
      <w:pgSz w:w="12240" w:h="15840"/>
      <w:pgMar w:top="920" w:right="0" w:bottom="2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DFDCD9E0-7CA1-4A19-8C54-0461CE4E61A1}"/>
  </w:font>
  <w:font w:name="Courier New">
    <w:panose1 w:val="02070309020205020404"/>
    <w:charset w:val="00"/>
    <w:family w:val="modern"/>
    <w:pitch w:val="fixed"/>
    <w:sig w:usb0="E0002EFF" w:usb1="C0007843" w:usb2="00000009" w:usb3="00000000" w:csb0="000001FF" w:csb1="00000000"/>
  </w:font>
  <w:font w:name="Helvetica Neue">
    <w:altName w:val="Arial"/>
    <w:charset w:val="00"/>
    <w:family w:val="auto"/>
    <w:pitch w:val="default"/>
    <w:embedRegular r:id="rId2" w:fontKey="{853F6F12-1143-4AB5-8D10-777CE20F976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30CE32D5-B0F9-4F3E-8F78-59DD9C1C2E60}"/>
    <w:embedItalic r:id="rId4" w:fontKey="{A07383C2-46C7-4C13-A105-03340CF539DC}"/>
  </w:font>
  <w:font w:name="Calibri">
    <w:panose1 w:val="020F0502020204030204"/>
    <w:charset w:val="00"/>
    <w:family w:val="swiss"/>
    <w:pitch w:val="variable"/>
    <w:sig w:usb0="E4002EFF" w:usb1="C200247B" w:usb2="00000009" w:usb3="00000000" w:csb0="000001FF" w:csb1="00000000"/>
    <w:embedRegular r:id="rId5" w:fontKey="{B780E8EF-F593-42CC-8B6D-E09FC3737A37}"/>
    <w:embedBold r:id="rId6" w:fontKey="{C63DF047-BB1E-49DA-97A7-FF815228EDC6}"/>
  </w:font>
  <w:font w:name="Cambria">
    <w:panose1 w:val="02040503050406030204"/>
    <w:charset w:val="00"/>
    <w:family w:val="roman"/>
    <w:pitch w:val="variable"/>
    <w:sig w:usb0="E00006FF" w:usb1="420024FF" w:usb2="02000000" w:usb3="00000000" w:csb0="0000019F" w:csb1="00000000"/>
    <w:embedRegular r:id="rId7" w:fontKey="{B6583D1A-6EC1-4CD7-8D17-E06623F1D29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5420F2"/>
    <w:multiLevelType w:val="multilevel"/>
    <w:tmpl w:val="258822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7CF22D69"/>
    <w:multiLevelType w:val="multilevel"/>
    <w:tmpl w:val="ACEECCA2"/>
    <w:lvl w:ilvl="0">
      <w:numFmt w:val="bullet"/>
      <w:lvlText w:val="●"/>
      <w:lvlJc w:val="left"/>
      <w:pPr>
        <w:ind w:left="360" w:hanging="360"/>
      </w:pPr>
      <w:rPr>
        <w:rFonts w:ascii="Helvetica Neue" w:eastAsia="Helvetica Neue" w:hAnsi="Helvetica Neue" w:cs="Helvetica Neue"/>
        <w:b w:val="0"/>
        <w:i w:val="0"/>
        <w:sz w:val="22"/>
        <w:szCs w:val="22"/>
      </w:rPr>
    </w:lvl>
    <w:lvl w:ilvl="1">
      <w:numFmt w:val="bullet"/>
      <w:lvlText w:val="•"/>
      <w:lvlJc w:val="left"/>
      <w:pPr>
        <w:ind w:left="1764" w:hanging="360"/>
      </w:pPr>
    </w:lvl>
    <w:lvl w:ilvl="2">
      <w:numFmt w:val="bullet"/>
      <w:lvlText w:val="•"/>
      <w:lvlJc w:val="left"/>
      <w:pPr>
        <w:ind w:left="2808" w:hanging="360"/>
      </w:pPr>
    </w:lvl>
    <w:lvl w:ilvl="3">
      <w:numFmt w:val="bullet"/>
      <w:lvlText w:val="•"/>
      <w:lvlJc w:val="left"/>
      <w:pPr>
        <w:ind w:left="3852" w:hanging="360"/>
      </w:pPr>
    </w:lvl>
    <w:lvl w:ilvl="4">
      <w:numFmt w:val="bullet"/>
      <w:lvlText w:val="•"/>
      <w:lvlJc w:val="left"/>
      <w:pPr>
        <w:ind w:left="4896" w:hanging="360"/>
      </w:pPr>
    </w:lvl>
    <w:lvl w:ilvl="5">
      <w:numFmt w:val="bullet"/>
      <w:lvlText w:val="•"/>
      <w:lvlJc w:val="left"/>
      <w:pPr>
        <w:ind w:left="5940" w:hanging="360"/>
      </w:pPr>
    </w:lvl>
    <w:lvl w:ilvl="6">
      <w:numFmt w:val="bullet"/>
      <w:lvlText w:val="•"/>
      <w:lvlJc w:val="left"/>
      <w:pPr>
        <w:ind w:left="6984" w:hanging="360"/>
      </w:pPr>
    </w:lvl>
    <w:lvl w:ilvl="7">
      <w:numFmt w:val="bullet"/>
      <w:lvlText w:val="•"/>
      <w:lvlJc w:val="left"/>
      <w:pPr>
        <w:ind w:left="8028" w:hanging="360"/>
      </w:pPr>
    </w:lvl>
    <w:lvl w:ilvl="8">
      <w:numFmt w:val="bullet"/>
      <w:lvlText w:val="•"/>
      <w:lvlJc w:val="left"/>
      <w:pPr>
        <w:ind w:left="9072" w:hanging="360"/>
      </w:pPr>
    </w:lvl>
  </w:abstractNum>
  <w:num w:numId="1" w16cid:durableId="284047169">
    <w:abstractNumId w:val="1"/>
  </w:num>
  <w:num w:numId="2" w16cid:durableId="100363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3F0D"/>
    <w:rsid w:val="000176C4"/>
    <w:rsid w:val="00080406"/>
    <w:rsid w:val="00140BA6"/>
    <w:rsid w:val="00571EE6"/>
    <w:rsid w:val="00A63F0D"/>
    <w:rsid w:val="00EF2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A10CF6"/>
  <w15:docId w15:val="{C0375A2B-0710-4FDD-8071-962C0405C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right="2293"/>
      <w:jc w:val="center"/>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1"/>
      <w:ind w:left="719" w:hanging="360"/>
    </w:pPr>
  </w:style>
  <w:style w:type="paragraph" w:styleId="ListParagraph">
    <w:name w:val="List Paragraph"/>
    <w:basedOn w:val="Normal"/>
    <w:uiPriority w:val="1"/>
    <w:qFormat/>
    <w:pPr>
      <w:spacing w:before="1"/>
      <w:ind w:left="719" w:hanging="360"/>
      <w:jc w:val="both"/>
    </w:pPr>
  </w:style>
  <w:style w:type="paragraph" w:customStyle="1" w:styleId="TableParagraph">
    <w:name w:val="Table Paragraph"/>
    <w:basedOn w:val="Normal"/>
    <w:uiPriority w:val="1"/>
    <w:qFormat/>
    <w:pPr>
      <w:spacing w:before="165"/>
      <w:ind w:left="97"/>
    </w:pPr>
  </w:style>
  <w:style w:type="paragraph" w:styleId="NoSpacing">
    <w:name w:val="No Spacing"/>
    <w:uiPriority w:val="1"/>
    <w:qFormat/>
    <w:rsid w:val="002D78F4"/>
  </w:style>
  <w:style w:type="character" w:styleId="Hyperlink">
    <w:name w:val="Hyperlink"/>
    <w:basedOn w:val="DefaultParagraphFont"/>
    <w:uiPriority w:val="99"/>
    <w:unhideWhenUsed/>
    <w:rsid w:val="00CB2E34"/>
    <w:rPr>
      <w:color w:val="0000FF" w:themeColor="hyperlink"/>
      <w:u w:val="single"/>
    </w:rPr>
  </w:style>
  <w:style w:type="character" w:styleId="UnresolvedMention">
    <w:name w:val="Unresolved Mention"/>
    <w:basedOn w:val="DefaultParagraphFont"/>
    <w:uiPriority w:val="99"/>
    <w:semiHidden/>
    <w:unhideWhenUsed/>
    <w:rsid w:val="00CB2E34"/>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3.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Yetfw93OXnQ9Qexzt7xf25dZjw==">CgMxLjAyDmguemQ4ZnpudDYwYjd4OAByITFKNVlDU1lYdWpraWswLUJpQlZlM293ZDVJUnJQakJtaw==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1844</Words>
  <Characters>11126</Characters>
  <Application>Microsoft Office Word</Application>
  <DocSecurity>0</DocSecurity>
  <Lines>217</Lines>
  <Paragraphs>127</Paragraphs>
  <ScaleCrop>false</ScaleCrop>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4</cp:revision>
  <dcterms:created xsi:type="dcterms:W3CDTF">2025-07-15T17:01:00Z</dcterms:created>
  <dcterms:modified xsi:type="dcterms:W3CDTF">2025-07-15T17:02:00Z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Mozilla/5.0 (Windows NT 10.0; Win64; x64) AppleWebKit/537.36 (KHTML, like Gecko) Chrome/134.0.0.0 Safari/537.36</vt:lpwstr>
  </property>
  <property fmtid="{D5CDD505-2E9C-101B-9397-08002B2CF9AE}" pid="4" name="LastSaved">
    <vt:filetime>2025-06-30T00:00:00Z</vt:filetime>
  </property>
  <property fmtid="{D5CDD505-2E9C-101B-9397-08002B2CF9AE}" pid="5" name="Producer">
    <vt:lpwstr>Skia/PDF m134</vt:lpwstr>
  </property>
  <property fmtid="{D5CDD505-2E9C-101B-9397-08002B2CF9AE}" pid="6" name="GrammarlyDocumentId">
    <vt:lpwstr>73cd10b1-46ca-4d31-b5d1-46d0478e313d</vt:lpwstr>
  </property>
</Properties>
</file>