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F8D09" w14:textId="0D23F953" w:rsidR="00681694" w:rsidRDefault="00681694" w:rsidP="00681694">
      <w:pPr>
        <w:spacing w:after="0" w:line="240" w:lineRule="auto"/>
        <w:rPr>
          <w:rFonts w:ascii="Calibri" w:hAnsi="Calibri" w:cs="Calibri"/>
          <w:b/>
        </w:rPr>
      </w:pPr>
      <w:bookmarkStart w:id="0" w:name="_Hlk35966626"/>
      <w:bookmarkStart w:id="1" w:name="_Hlk197512749"/>
      <w:r w:rsidRPr="00681694">
        <w:rPr>
          <w:rFonts w:ascii="Calibri" w:hAnsi="Calibri" w:cs="Calibri"/>
          <w:b/>
        </w:rPr>
        <w:t xml:space="preserve">AJITH REDDY | Full Stack Java Developer </w:t>
      </w:r>
    </w:p>
    <w:p w14:paraId="2EDCEF01" w14:textId="140ED6B5" w:rsidR="00681694" w:rsidRPr="00681694" w:rsidRDefault="00681694" w:rsidP="00681694">
      <w:pPr>
        <w:spacing w:after="0" w:line="240" w:lineRule="auto"/>
        <w:rPr>
          <w:rFonts w:ascii="Calibri" w:hAnsi="Calibri" w:cs="Calibri"/>
          <w:b/>
        </w:rPr>
      </w:pPr>
      <w:r w:rsidRPr="00681694">
        <w:rPr>
          <w:rFonts w:ascii="Calibri" w:hAnsi="Calibri" w:cs="Calibri"/>
          <w:b/>
        </w:rPr>
        <w:t xml:space="preserve"> </w:t>
      </w:r>
    </w:p>
    <w:p w14:paraId="30D1C0ED" w14:textId="6CC9C81C" w:rsidR="00B71F68" w:rsidRDefault="00681694" w:rsidP="00681694">
      <w:pPr>
        <w:spacing w:after="0" w:line="240" w:lineRule="auto"/>
        <w:rPr>
          <w:rFonts w:ascii="Calibri" w:hAnsi="Calibri" w:cs="Calibri"/>
          <w:b/>
        </w:rPr>
      </w:pPr>
      <w:r w:rsidRPr="00681694">
        <w:rPr>
          <w:rFonts w:ascii="Segoe UI Emoji" w:hAnsi="Segoe UI Emoji" w:cs="Segoe UI Emoji"/>
          <w:b/>
        </w:rPr>
        <w:t>📞</w:t>
      </w:r>
      <w:r w:rsidRPr="00681694">
        <w:rPr>
          <w:rFonts w:ascii="Calibri" w:hAnsi="Calibri" w:cs="Calibri"/>
          <w:b/>
        </w:rPr>
        <w:t xml:space="preserve"> 314-669-5948 | </w:t>
      </w:r>
      <w:r w:rsidRPr="00681694">
        <w:rPr>
          <w:rFonts w:ascii="Segoe UI Emoji" w:hAnsi="Segoe UI Emoji" w:cs="Segoe UI Emoji"/>
          <w:b/>
        </w:rPr>
        <w:t>📧</w:t>
      </w:r>
      <w:r w:rsidRPr="00681694">
        <w:rPr>
          <w:rFonts w:ascii="Calibri" w:hAnsi="Calibri" w:cs="Calibri"/>
          <w:b/>
        </w:rPr>
        <w:t xml:space="preserve"> ajithreddy7032@gmail.com | </w:t>
      </w:r>
      <w:r w:rsidRPr="00681694">
        <w:rPr>
          <w:rFonts w:ascii="Segoe UI Emoji" w:hAnsi="Segoe UI Emoji" w:cs="Segoe UI Emoji"/>
          <w:b/>
        </w:rPr>
        <w:t>🔗</w:t>
      </w:r>
      <w:r w:rsidRPr="00681694">
        <w:rPr>
          <w:rFonts w:ascii="Calibri" w:hAnsi="Calibri" w:cs="Calibri"/>
          <w:b/>
        </w:rPr>
        <w:t xml:space="preserve"> linkedin.com/in/ajith-v-3b9759170 </w:t>
      </w:r>
    </w:p>
    <w:p w14:paraId="341DA7F3" w14:textId="77777777" w:rsidR="00681694" w:rsidRPr="00784C07" w:rsidRDefault="00681694" w:rsidP="00681694">
      <w:pPr>
        <w:spacing w:after="0" w:line="240" w:lineRule="auto"/>
        <w:rPr>
          <w:rFonts w:ascii="Calibri" w:hAnsi="Calibri" w:cs="Calibri"/>
        </w:rPr>
      </w:pPr>
    </w:p>
    <w:p w14:paraId="79E30090" w14:textId="77777777" w:rsidR="00B71F68" w:rsidRPr="00784C07" w:rsidRDefault="00B71F68" w:rsidP="00B71F68">
      <w:pPr>
        <w:shd w:val="clear" w:color="auto" w:fill="D9F2D0" w:themeFill="accent6" w:themeFillTint="33"/>
        <w:spacing w:after="0" w:line="240" w:lineRule="auto"/>
        <w:rPr>
          <w:rFonts w:ascii="Calibri" w:eastAsia="Times New Roman" w:hAnsi="Calibri" w:cs="Calibri"/>
          <w:b/>
          <w:bCs/>
          <w:color w:val="000000"/>
          <w:u w:val="single"/>
        </w:rPr>
      </w:pPr>
      <w:r>
        <w:rPr>
          <w:rFonts w:ascii="Calibri" w:eastAsia="Times New Roman" w:hAnsi="Calibri" w:cs="Calibri"/>
          <w:b/>
          <w:bCs/>
          <w:color w:val="000000"/>
          <w:u w:val="single"/>
        </w:rPr>
        <w:t>TECHNICAL</w:t>
      </w:r>
      <w:r w:rsidRPr="00784C07">
        <w:rPr>
          <w:rFonts w:ascii="Calibri" w:eastAsia="Times New Roman" w:hAnsi="Calibri" w:cs="Calibri"/>
          <w:b/>
          <w:bCs/>
          <w:color w:val="000000"/>
          <w:u w:val="single"/>
        </w:rPr>
        <w:t xml:space="preserve"> SUMMARY:</w:t>
      </w:r>
    </w:p>
    <w:p w14:paraId="0755B39E" w14:textId="77777777" w:rsidR="00B71F68" w:rsidRPr="00B71F68" w:rsidRDefault="00B71F68" w:rsidP="00B71F68">
      <w:pPr>
        <w:pStyle w:val="ListParagraph"/>
        <w:numPr>
          <w:ilvl w:val="0"/>
          <w:numId w:val="1"/>
        </w:numPr>
        <w:spacing w:after="0" w:line="276" w:lineRule="auto"/>
        <w:rPr>
          <w:rFonts w:ascii="Calibri" w:hAnsi="Calibri" w:cs="Calibri"/>
        </w:rPr>
      </w:pPr>
      <w:r w:rsidRPr="00B71F68">
        <w:rPr>
          <w:rFonts w:ascii="Calibri" w:hAnsi="Calibri" w:cs="Calibri"/>
        </w:rPr>
        <w:t>Senior Java Full Stack Developer with 10+ years of experience designing and developing enterprise applications using Java 8+, Spring Boot, Microservices, and modern front-end frameworks like Angular and React. Proven track record in cloud-native architecture, CI/CD automation, and secure API development across finance, telecom, healthcare, and government sectors. Adept at Agile delivery, cross-functional collaboration, and driving business value through scalable code.</w:t>
      </w:r>
    </w:p>
    <w:p w14:paraId="01CB6601" w14:textId="020AFBFF" w:rsidR="00B27BB3" w:rsidRDefault="00B27BB3" w:rsidP="00B71F68">
      <w:pPr>
        <w:pStyle w:val="ListParagraph"/>
        <w:numPr>
          <w:ilvl w:val="0"/>
          <w:numId w:val="1"/>
        </w:numPr>
        <w:spacing w:after="0" w:line="276" w:lineRule="auto"/>
        <w:rPr>
          <w:rFonts w:ascii="Calibri" w:hAnsi="Calibri" w:cs="Calibri"/>
        </w:rPr>
      </w:pPr>
      <w:r w:rsidRPr="00B27BB3">
        <w:rPr>
          <w:rFonts w:ascii="Calibri" w:hAnsi="Calibri" w:cs="Calibri"/>
        </w:rPr>
        <w:t xml:space="preserve">Strong in </w:t>
      </w:r>
      <w:r w:rsidRPr="00B27BB3">
        <w:rPr>
          <w:rFonts w:ascii="Calibri" w:hAnsi="Calibri" w:cs="Calibri"/>
          <w:b/>
          <w:bCs/>
        </w:rPr>
        <w:t>Core Java</w:t>
      </w:r>
      <w:r w:rsidRPr="00B27BB3">
        <w:rPr>
          <w:rFonts w:ascii="Calibri" w:hAnsi="Calibri" w:cs="Calibri"/>
        </w:rPr>
        <w:t xml:space="preserve">, </w:t>
      </w:r>
      <w:r w:rsidRPr="00B27BB3">
        <w:rPr>
          <w:rFonts w:ascii="Calibri" w:hAnsi="Calibri" w:cs="Calibri"/>
          <w:b/>
          <w:bCs/>
        </w:rPr>
        <w:t>multithreading</w:t>
      </w:r>
      <w:r w:rsidRPr="00B27BB3">
        <w:rPr>
          <w:rFonts w:ascii="Calibri" w:hAnsi="Calibri" w:cs="Calibri"/>
        </w:rPr>
        <w:t xml:space="preserve">, and </w:t>
      </w:r>
      <w:r w:rsidRPr="00B27BB3">
        <w:rPr>
          <w:rFonts w:ascii="Calibri" w:hAnsi="Calibri" w:cs="Calibri"/>
          <w:b/>
          <w:bCs/>
        </w:rPr>
        <w:t>functional programming</w:t>
      </w:r>
      <w:r w:rsidRPr="00B27BB3">
        <w:rPr>
          <w:rFonts w:ascii="Calibri" w:hAnsi="Calibri" w:cs="Calibri"/>
        </w:rPr>
        <w:t xml:space="preserve"> with hands-on experience in </w:t>
      </w:r>
      <w:r w:rsidRPr="00B27BB3">
        <w:rPr>
          <w:rFonts w:ascii="Calibri" w:hAnsi="Calibri" w:cs="Calibri"/>
          <w:b/>
          <w:bCs/>
        </w:rPr>
        <w:t>Java Streams</w:t>
      </w:r>
      <w:r w:rsidRPr="00B27BB3">
        <w:rPr>
          <w:rFonts w:ascii="Calibri" w:hAnsi="Calibri" w:cs="Calibri"/>
        </w:rPr>
        <w:t xml:space="preserve">, </w:t>
      </w:r>
      <w:r w:rsidRPr="00B27BB3">
        <w:rPr>
          <w:rFonts w:ascii="Calibri" w:hAnsi="Calibri" w:cs="Calibri"/>
          <w:b/>
          <w:bCs/>
        </w:rPr>
        <w:t>Lambda expressions</w:t>
      </w:r>
      <w:r w:rsidRPr="00B27BB3">
        <w:rPr>
          <w:rFonts w:ascii="Calibri" w:hAnsi="Calibri" w:cs="Calibri"/>
        </w:rPr>
        <w:t>, and performance optimization.</w:t>
      </w:r>
    </w:p>
    <w:p w14:paraId="72710394" w14:textId="77777777" w:rsidR="00B27BB3" w:rsidRDefault="00B27BB3" w:rsidP="00B71F68">
      <w:pPr>
        <w:pStyle w:val="ListParagraph"/>
        <w:numPr>
          <w:ilvl w:val="0"/>
          <w:numId w:val="1"/>
        </w:numPr>
        <w:spacing w:after="0" w:line="276" w:lineRule="auto"/>
        <w:rPr>
          <w:rFonts w:ascii="Calibri" w:hAnsi="Calibri" w:cs="Calibri"/>
        </w:rPr>
      </w:pPr>
      <w:r w:rsidRPr="00B27BB3">
        <w:rPr>
          <w:rFonts w:ascii="Calibri" w:hAnsi="Calibri" w:cs="Calibri"/>
        </w:rPr>
        <w:t xml:space="preserve">Expert in </w:t>
      </w:r>
      <w:r w:rsidRPr="00B27BB3">
        <w:rPr>
          <w:rFonts w:ascii="Calibri" w:hAnsi="Calibri" w:cs="Calibri"/>
          <w:b/>
          <w:bCs/>
        </w:rPr>
        <w:t>Spring Framework (Boot, MVC, Security, AOP, Batch)</w:t>
      </w:r>
      <w:r w:rsidRPr="00B27BB3">
        <w:rPr>
          <w:rFonts w:ascii="Calibri" w:hAnsi="Calibri" w:cs="Calibri"/>
        </w:rPr>
        <w:t xml:space="preserve"> and </w:t>
      </w:r>
      <w:r w:rsidRPr="00B27BB3">
        <w:rPr>
          <w:rFonts w:ascii="Calibri" w:hAnsi="Calibri" w:cs="Calibri"/>
          <w:b/>
          <w:bCs/>
        </w:rPr>
        <w:t>Hibernate/JPA</w:t>
      </w:r>
      <w:r w:rsidRPr="00B27BB3">
        <w:rPr>
          <w:rFonts w:ascii="Calibri" w:hAnsi="Calibri" w:cs="Calibri"/>
        </w:rPr>
        <w:t xml:space="preserve"> for building secure, modular RESTful APIs and microservices.</w:t>
      </w:r>
    </w:p>
    <w:p w14:paraId="2B0D0B12" w14:textId="2F7828D0" w:rsidR="00B27BB3" w:rsidRDefault="00B27BB3" w:rsidP="00B71F68">
      <w:pPr>
        <w:pStyle w:val="ListParagraph"/>
        <w:numPr>
          <w:ilvl w:val="0"/>
          <w:numId w:val="1"/>
        </w:numPr>
        <w:spacing w:after="0" w:line="276" w:lineRule="auto"/>
        <w:rPr>
          <w:rFonts w:ascii="Calibri" w:hAnsi="Calibri" w:cs="Calibri"/>
        </w:rPr>
      </w:pPr>
      <w:r w:rsidRPr="00B27BB3">
        <w:rPr>
          <w:rFonts w:ascii="Calibri" w:hAnsi="Calibri" w:cs="Calibri"/>
        </w:rPr>
        <w:t xml:space="preserve">Proficient in </w:t>
      </w:r>
      <w:r w:rsidRPr="00B27BB3">
        <w:rPr>
          <w:rFonts w:ascii="Calibri" w:hAnsi="Calibri" w:cs="Calibri"/>
          <w:b/>
          <w:bCs/>
        </w:rPr>
        <w:t>frontend development</w:t>
      </w:r>
      <w:r w:rsidRPr="00B27BB3">
        <w:rPr>
          <w:rFonts w:ascii="Calibri" w:hAnsi="Calibri" w:cs="Calibri"/>
        </w:rPr>
        <w:t xml:space="preserve"> using </w:t>
      </w:r>
      <w:r w:rsidRPr="00B27BB3">
        <w:rPr>
          <w:rFonts w:ascii="Calibri" w:hAnsi="Calibri" w:cs="Calibri"/>
          <w:b/>
          <w:bCs/>
        </w:rPr>
        <w:t>Angular 2+</w:t>
      </w:r>
      <w:r w:rsidRPr="00B27BB3">
        <w:rPr>
          <w:rFonts w:ascii="Calibri" w:hAnsi="Calibri" w:cs="Calibri"/>
        </w:rPr>
        <w:t xml:space="preserve">, </w:t>
      </w:r>
      <w:r w:rsidRPr="00B27BB3">
        <w:rPr>
          <w:rFonts w:ascii="Calibri" w:hAnsi="Calibri" w:cs="Calibri"/>
          <w:b/>
          <w:bCs/>
        </w:rPr>
        <w:t>React.js</w:t>
      </w:r>
      <w:r w:rsidRPr="00B27BB3">
        <w:rPr>
          <w:rFonts w:ascii="Calibri" w:hAnsi="Calibri" w:cs="Calibri"/>
        </w:rPr>
        <w:t xml:space="preserve">, </w:t>
      </w:r>
      <w:r w:rsidRPr="00B27BB3">
        <w:rPr>
          <w:rFonts w:ascii="Calibri" w:hAnsi="Calibri" w:cs="Calibri"/>
          <w:b/>
          <w:bCs/>
        </w:rPr>
        <w:t>Redux</w:t>
      </w:r>
      <w:r w:rsidRPr="00B27BB3">
        <w:rPr>
          <w:rFonts w:ascii="Calibri" w:hAnsi="Calibri" w:cs="Calibri"/>
        </w:rPr>
        <w:t xml:space="preserve">, </w:t>
      </w:r>
      <w:r w:rsidRPr="00B27BB3">
        <w:rPr>
          <w:rFonts w:ascii="Calibri" w:hAnsi="Calibri" w:cs="Calibri"/>
          <w:b/>
          <w:bCs/>
        </w:rPr>
        <w:t>Bootstrap</w:t>
      </w:r>
      <w:r w:rsidRPr="00B27BB3">
        <w:rPr>
          <w:rFonts w:ascii="Calibri" w:hAnsi="Calibri" w:cs="Calibri"/>
        </w:rPr>
        <w:t xml:space="preserve">, and </w:t>
      </w:r>
      <w:r w:rsidRPr="00B27BB3">
        <w:rPr>
          <w:rFonts w:ascii="Calibri" w:hAnsi="Calibri" w:cs="Calibri"/>
          <w:b/>
          <w:bCs/>
        </w:rPr>
        <w:t>HTML5</w:t>
      </w:r>
      <w:r>
        <w:rPr>
          <w:rFonts w:ascii="Calibri" w:hAnsi="Calibri" w:cs="Calibri"/>
          <w:b/>
          <w:bCs/>
        </w:rPr>
        <w:t xml:space="preserve"> and </w:t>
      </w:r>
      <w:r w:rsidRPr="00B27BB3">
        <w:rPr>
          <w:rFonts w:ascii="Calibri" w:hAnsi="Calibri" w:cs="Calibri"/>
          <w:b/>
          <w:bCs/>
        </w:rPr>
        <w:t>CSS3</w:t>
      </w:r>
      <w:r w:rsidRPr="00B27BB3">
        <w:rPr>
          <w:rFonts w:ascii="Calibri" w:hAnsi="Calibri" w:cs="Calibri"/>
        </w:rPr>
        <w:t>, with a focus on SPAs, lazy loading, and UX best practices.</w:t>
      </w:r>
    </w:p>
    <w:p w14:paraId="60F93B12" w14:textId="77777777" w:rsidR="00B27BB3" w:rsidRDefault="00B27BB3" w:rsidP="00B71F68">
      <w:pPr>
        <w:pStyle w:val="ListParagraph"/>
        <w:numPr>
          <w:ilvl w:val="0"/>
          <w:numId w:val="1"/>
        </w:numPr>
        <w:spacing w:after="0" w:line="276" w:lineRule="auto"/>
        <w:rPr>
          <w:rFonts w:ascii="Calibri" w:hAnsi="Calibri" w:cs="Calibri"/>
        </w:rPr>
      </w:pPr>
      <w:r w:rsidRPr="00B27BB3">
        <w:rPr>
          <w:rFonts w:ascii="Calibri" w:hAnsi="Calibri" w:cs="Calibri"/>
        </w:rPr>
        <w:t xml:space="preserve">Experienced with </w:t>
      </w:r>
      <w:r w:rsidRPr="00B27BB3">
        <w:rPr>
          <w:rFonts w:ascii="Calibri" w:hAnsi="Calibri" w:cs="Calibri"/>
          <w:b/>
          <w:bCs/>
        </w:rPr>
        <w:t>CI/CD automation</w:t>
      </w:r>
      <w:r w:rsidRPr="00B27BB3">
        <w:rPr>
          <w:rFonts w:ascii="Calibri" w:hAnsi="Calibri" w:cs="Calibri"/>
        </w:rPr>
        <w:t xml:space="preserve"> using </w:t>
      </w:r>
      <w:r w:rsidRPr="00B27BB3">
        <w:rPr>
          <w:rFonts w:ascii="Calibri" w:hAnsi="Calibri" w:cs="Calibri"/>
          <w:b/>
          <w:bCs/>
        </w:rPr>
        <w:t>Jenkins</w:t>
      </w:r>
      <w:r w:rsidRPr="00B27BB3">
        <w:rPr>
          <w:rFonts w:ascii="Calibri" w:hAnsi="Calibri" w:cs="Calibri"/>
        </w:rPr>
        <w:t xml:space="preserve">, </w:t>
      </w:r>
      <w:r w:rsidRPr="00B27BB3">
        <w:rPr>
          <w:rFonts w:ascii="Calibri" w:hAnsi="Calibri" w:cs="Calibri"/>
          <w:b/>
          <w:bCs/>
        </w:rPr>
        <w:t>Git</w:t>
      </w:r>
      <w:r w:rsidRPr="00B27BB3">
        <w:rPr>
          <w:rFonts w:ascii="Calibri" w:hAnsi="Calibri" w:cs="Calibri"/>
        </w:rPr>
        <w:t xml:space="preserve">, and </w:t>
      </w:r>
      <w:r w:rsidRPr="00B27BB3">
        <w:rPr>
          <w:rFonts w:ascii="Calibri" w:hAnsi="Calibri" w:cs="Calibri"/>
          <w:b/>
          <w:bCs/>
        </w:rPr>
        <w:t>SonarQube</w:t>
      </w:r>
      <w:r w:rsidRPr="00B27BB3">
        <w:rPr>
          <w:rFonts w:ascii="Calibri" w:hAnsi="Calibri" w:cs="Calibri"/>
        </w:rPr>
        <w:t xml:space="preserve">, and deploying across cloud platforms: </w:t>
      </w:r>
      <w:r w:rsidRPr="00B27BB3">
        <w:rPr>
          <w:rFonts w:ascii="Calibri" w:hAnsi="Calibri" w:cs="Calibri"/>
          <w:b/>
          <w:bCs/>
        </w:rPr>
        <w:t>AWS (Lambda, EC2, RDS)</w:t>
      </w:r>
      <w:r w:rsidRPr="00B27BB3">
        <w:rPr>
          <w:rFonts w:ascii="Calibri" w:hAnsi="Calibri" w:cs="Calibri"/>
        </w:rPr>
        <w:t xml:space="preserve">, </w:t>
      </w:r>
      <w:r w:rsidRPr="00B27BB3">
        <w:rPr>
          <w:rFonts w:ascii="Calibri" w:hAnsi="Calibri" w:cs="Calibri"/>
          <w:b/>
          <w:bCs/>
        </w:rPr>
        <w:t>Azure (AKS)</w:t>
      </w:r>
      <w:r w:rsidRPr="00B27BB3">
        <w:rPr>
          <w:rFonts w:ascii="Calibri" w:hAnsi="Calibri" w:cs="Calibri"/>
        </w:rPr>
        <w:t xml:space="preserve">, and </w:t>
      </w:r>
      <w:r w:rsidRPr="00B27BB3">
        <w:rPr>
          <w:rFonts w:ascii="Calibri" w:hAnsi="Calibri" w:cs="Calibri"/>
          <w:b/>
          <w:bCs/>
        </w:rPr>
        <w:t>PCF</w:t>
      </w:r>
      <w:r w:rsidRPr="00B27BB3">
        <w:rPr>
          <w:rFonts w:ascii="Calibri" w:hAnsi="Calibri" w:cs="Calibri"/>
        </w:rPr>
        <w:t>.</w:t>
      </w:r>
    </w:p>
    <w:p w14:paraId="015389B4" w14:textId="77777777" w:rsidR="00B27BB3" w:rsidRDefault="00B27BB3" w:rsidP="00B71F68">
      <w:pPr>
        <w:pStyle w:val="ListParagraph"/>
        <w:numPr>
          <w:ilvl w:val="0"/>
          <w:numId w:val="1"/>
        </w:numPr>
        <w:spacing w:after="0" w:line="276" w:lineRule="auto"/>
        <w:rPr>
          <w:rFonts w:ascii="Calibri" w:hAnsi="Calibri" w:cs="Calibri"/>
        </w:rPr>
      </w:pPr>
      <w:r w:rsidRPr="00B27BB3">
        <w:rPr>
          <w:rFonts w:ascii="Calibri" w:hAnsi="Calibri" w:cs="Calibri"/>
        </w:rPr>
        <w:t xml:space="preserve">Skilled in </w:t>
      </w:r>
      <w:r w:rsidRPr="00B27BB3">
        <w:rPr>
          <w:rFonts w:ascii="Calibri" w:hAnsi="Calibri" w:cs="Calibri"/>
          <w:b/>
          <w:bCs/>
        </w:rPr>
        <w:t>containerization and orchestration</w:t>
      </w:r>
      <w:r w:rsidRPr="00B27BB3">
        <w:rPr>
          <w:rFonts w:ascii="Calibri" w:hAnsi="Calibri" w:cs="Calibri"/>
        </w:rPr>
        <w:t xml:space="preserve"> using </w:t>
      </w:r>
      <w:r w:rsidRPr="00B27BB3">
        <w:rPr>
          <w:rFonts w:ascii="Calibri" w:hAnsi="Calibri" w:cs="Calibri"/>
          <w:b/>
          <w:bCs/>
        </w:rPr>
        <w:t>Docker</w:t>
      </w:r>
      <w:r w:rsidRPr="00B27BB3">
        <w:rPr>
          <w:rFonts w:ascii="Calibri" w:hAnsi="Calibri" w:cs="Calibri"/>
        </w:rPr>
        <w:t xml:space="preserve">, </w:t>
      </w:r>
      <w:r w:rsidRPr="00B27BB3">
        <w:rPr>
          <w:rFonts w:ascii="Calibri" w:hAnsi="Calibri" w:cs="Calibri"/>
          <w:b/>
          <w:bCs/>
        </w:rPr>
        <w:t>Kubernetes</w:t>
      </w:r>
      <w:r w:rsidRPr="00B27BB3">
        <w:rPr>
          <w:rFonts w:ascii="Calibri" w:hAnsi="Calibri" w:cs="Calibri"/>
        </w:rPr>
        <w:t xml:space="preserve">, and </w:t>
      </w:r>
      <w:r w:rsidRPr="00B27BB3">
        <w:rPr>
          <w:rFonts w:ascii="Calibri" w:hAnsi="Calibri" w:cs="Calibri"/>
          <w:b/>
          <w:bCs/>
        </w:rPr>
        <w:t>Rancher</w:t>
      </w:r>
      <w:r w:rsidRPr="00B27BB3">
        <w:rPr>
          <w:rFonts w:ascii="Calibri" w:hAnsi="Calibri" w:cs="Calibri"/>
        </w:rPr>
        <w:t>.</w:t>
      </w:r>
    </w:p>
    <w:p w14:paraId="6E6AF858" w14:textId="77777777" w:rsidR="00B27BB3" w:rsidRDefault="00B27BB3" w:rsidP="00B71F68">
      <w:pPr>
        <w:pStyle w:val="ListParagraph"/>
        <w:numPr>
          <w:ilvl w:val="0"/>
          <w:numId w:val="1"/>
        </w:numPr>
        <w:spacing w:after="0" w:line="276" w:lineRule="auto"/>
        <w:rPr>
          <w:rFonts w:ascii="Calibri" w:hAnsi="Calibri" w:cs="Calibri"/>
        </w:rPr>
      </w:pPr>
      <w:r w:rsidRPr="00B27BB3">
        <w:rPr>
          <w:rFonts w:ascii="Calibri" w:hAnsi="Calibri" w:cs="Calibri"/>
        </w:rPr>
        <w:t xml:space="preserve">Implemented </w:t>
      </w:r>
      <w:r w:rsidRPr="00B27BB3">
        <w:rPr>
          <w:rFonts w:ascii="Calibri" w:hAnsi="Calibri" w:cs="Calibri"/>
          <w:b/>
          <w:bCs/>
        </w:rPr>
        <w:t>event-driven architecture</w:t>
      </w:r>
      <w:r w:rsidRPr="00B27BB3">
        <w:rPr>
          <w:rFonts w:ascii="Calibri" w:hAnsi="Calibri" w:cs="Calibri"/>
        </w:rPr>
        <w:t xml:space="preserve"> with </w:t>
      </w:r>
      <w:r w:rsidRPr="00B27BB3">
        <w:rPr>
          <w:rFonts w:ascii="Calibri" w:hAnsi="Calibri" w:cs="Calibri"/>
          <w:b/>
          <w:bCs/>
        </w:rPr>
        <w:t>Apache Kafka</w:t>
      </w:r>
      <w:r w:rsidRPr="00B27BB3">
        <w:rPr>
          <w:rFonts w:ascii="Calibri" w:hAnsi="Calibri" w:cs="Calibri"/>
        </w:rPr>
        <w:t xml:space="preserve">, </w:t>
      </w:r>
      <w:r w:rsidRPr="00B27BB3">
        <w:rPr>
          <w:rFonts w:ascii="Calibri" w:hAnsi="Calibri" w:cs="Calibri"/>
          <w:b/>
          <w:bCs/>
        </w:rPr>
        <w:t>RabbitMQ</w:t>
      </w:r>
      <w:r w:rsidRPr="00B27BB3">
        <w:rPr>
          <w:rFonts w:ascii="Calibri" w:hAnsi="Calibri" w:cs="Calibri"/>
        </w:rPr>
        <w:t>, and multithreaded queue systems for real-time processing.</w:t>
      </w:r>
    </w:p>
    <w:p w14:paraId="025DE0DB" w14:textId="77777777" w:rsidR="00B27BB3" w:rsidRDefault="00B27BB3" w:rsidP="00B71F68">
      <w:pPr>
        <w:pStyle w:val="ListParagraph"/>
        <w:numPr>
          <w:ilvl w:val="0"/>
          <w:numId w:val="1"/>
        </w:numPr>
        <w:spacing w:after="0" w:line="276" w:lineRule="auto"/>
        <w:rPr>
          <w:rFonts w:ascii="Calibri" w:hAnsi="Calibri" w:cs="Calibri"/>
        </w:rPr>
      </w:pPr>
      <w:r w:rsidRPr="00B27BB3">
        <w:rPr>
          <w:rFonts w:ascii="Calibri" w:hAnsi="Calibri" w:cs="Calibri"/>
        </w:rPr>
        <w:t xml:space="preserve">Strong experience in </w:t>
      </w:r>
      <w:r w:rsidRPr="00B27BB3">
        <w:rPr>
          <w:rFonts w:ascii="Calibri" w:hAnsi="Calibri" w:cs="Calibri"/>
          <w:b/>
          <w:bCs/>
        </w:rPr>
        <w:t>RDBMS and NoSQL databases</w:t>
      </w:r>
      <w:r w:rsidRPr="00B27BB3">
        <w:rPr>
          <w:rFonts w:ascii="Calibri" w:hAnsi="Calibri" w:cs="Calibri"/>
        </w:rPr>
        <w:t xml:space="preserve">: </w:t>
      </w:r>
      <w:r w:rsidRPr="00B27BB3">
        <w:rPr>
          <w:rFonts w:ascii="Calibri" w:hAnsi="Calibri" w:cs="Calibri"/>
          <w:b/>
          <w:bCs/>
        </w:rPr>
        <w:t>Oracle, PostgreSQL, MySQL, MongoDB, Cassandra</w:t>
      </w:r>
      <w:r w:rsidRPr="00B27BB3">
        <w:rPr>
          <w:rFonts w:ascii="Calibri" w:hAnsi="Calibri" w:cs="Calibri"/>
        </w:rPr>
        <w:t>, with advanced SQL tuning and stored procedures.</w:t>
      </w:r>
    </w:p>
    <w:p w14:paraId="29DDBE97" w14:textId="77777777" w:rsidR="00B27BB3" w:rsidRDefault="00B27BB3" w:rsidP="00B71F68">
      <w:pPr>
        <w:pStyle w:val="ListParagraph"/>
        <w:numPr>
          <w:ilvl w:val="0"/>
          <w:numId w:val="1"/>
        </w:numPr>
        <w:spacing w:after="0" w:line="276" w:lineRule="auto"/>
        <w:rPr>
          <w:rFonts w:ascii="Calibri" w:hAnsi="Calibri" w:cs="Calibri"/>
        </w:rPr>
      </w:pPr>
      <w:r w:rsidRPr="00B27BB3">
        <w:rPr>
          <w:rFonts w:ascii="Calibri" w:hAnsi="Calibri" w:cs="Calibri"/>
        </w:rPr>
        <w:t xml:space="preserve">Hands-on with </w:t>
      </w:r>
      <w:r w:rsidRPr="00B27BB3">
        <w:rPr>
          <w:rFonts w:ascii="Calibri" w:hAnsi="Calibri" w:cs="Calibri"/>
          <w:b/>
          <w:bCs/>
        </w:rPr>
        <w:t>unit/UI testing frameworks</w:t>
      </w:r>
      <w:r w:rsidRPr="00B27BB3">
        <w:rPr>
          <w:rFonts w:ascii="Calibri" w:hAnsi="Calibri" w:cs="Calibri"/>
        </w:rPr>
        <w:t xml:space="preserve">: </w:t>
      </w:r>
      <w:r w:rsidRPr="00B27BB3">
        <w:rPr>
          <w:rFonts w:ascii="Calibri" w:hAnsi="Calibri" w:cs="Calibri"/>
          <w:b/>
          <w:bCs/>
        </w:rPr>
        <w:t>JUnit, Mockito, TestNG, Selenium, Jasmine, Karma</w:t>
      </w:r>
      <w:r w:rsidRPr="00B27BB3">
        <w:rPr>
          <w:rFonts w:ascii="Calibri" w:hAnsi="Calibri" w:cs="Calibri"/>
        </w:rPr>
        <w:t>.</w:t>
      </w:r>
    </w:p>
    <w:p w14:paraId="2E87A3CB" w14:textId="77777777" w:rsidR="00B27BB3" w:rsidRDefault="00B27BB3" w:rsidP="00B71F68">
      <w:pPr>
        <w:pStyle w:val="ListParagraph"/>
        <w:numPr>
          <w:ilvl w:val="0"/>
          <w:numId w:val="1"/>
        </w:numPr>
        <w:spacing w:after="0" w:line="276" w:lineRule="auto"/>
        <w:rPr>
          <w:rFonts w:ascii="Calibri" w:hAnsi="Calibri" w:cs="Calibri"/>
        </w:rPr>
      </w:pPr>
      <w:r w:rsidRPr="00B27BB3">
        <w:rPr>
          <w:rFonts w:ascii="Calibri" w:hAnsi="Calibri" w:cs="Calibri"/>
        </w:rPr>
        <w:t xml:space="preserve">Practiced in </w:t>
      </w:r>
      <w:r w:rsidRPr="00B27BB3">
        <w:rPr>
          <w:rFonts w:ascii="Calibri" w:hAnsi="Calibri" w:cs="Calibri"/>
          <w:b/>
          <w:bCs/>
        </w:rPr>
        <w:t>Agile/Scrum</w:t>
      </w:r>
      <w:r w:rsidRPr="00B27BB3">
        <w:rPr>
          <w:rFonts w:ascii="Calibri" w:hAnsi="Calibri" w:cs="Calibri"/>
        </w:rPr>
        <w:t>, with experience in full SDLC: story grooming, sprint planning, development, testing, and production deployments.</w:t>
      </w:r>
    </w:p>
    <w:p w14:paraId="085C66A4" w14:textId="78B76416" w:rsidR="00B27BB3" w:rsidRDefault="00B27BB3" w:rsidP="00B71F68">
      <w:pPr>
        <w:pStyle w:val="ListParagraph"/>
        <w:numPr>
          <w:ilvl w:val="0"/>
          <w:numId w:val="1"/>
        </w:numPr>
        <w:spacing w:after="0" w:line="276" w:lineRule="auto"/>
        <w:rPr>
          <w:rFonts w:ascii="Calibri" w:hAnsi="Calibri" w:cs="Calibri"/>
        </w:rPr>
      </w:pPr>
      <w:r w:rsidRPr="00B27BB3">
        <w:rPr>
          <w:rFonts w:ascii="Calibri" w:hAnsi="Calibri" w:cs="Calibri"/>
        </w:rPr>
        <w:t xml:space="preserve">Knowledgeable in </w:t>
      </w:r>
      <w:r w:rsidRPr="00B27BB3">
        <w:rPr>
          <w:rFonts w:ascii="Calibri" w:hAnsi="Calibri" w:cs="Calibri"/>
          <w:b/>
          <w:bCs/>
        </w:rPr>
        <w:t>security and compliance protocols</w:t>
      </w:r>
      <w:r w:rsidRPr="00B27BB3">
        <w:rPr>
          <w:rFonts w:ascii="Calibri" w:hAnsi="Calibri" w:cs="Calibri"/>
        </w:rPr>
        <w:t xml:space="preserve">: </w:t>
      </w:r>
      <w:r w:rsidRPr="00B27BB3">
        <w:rPr>
          <w:rFonts w:ascii="Calibri" w:hAnsi="Calibri" w:cs="Calibri"/>
          <w:b/>
          <w:bCs/>
        </w:rPr>
        <w:t>OAuth2, JWT, IAM policies</w:t>
      </w:r>
      <w:r w:rsidRPr="00B27BB3">
        <w:rPr>
          <w:rFonts w:ascii="Calibri" w:hAnsi="Calibri" w:cs="Calibri"/>
        </w:rPr>
        <w:t xml:space="preserve">, and </w:t>
      </w:r>
      <w:r w:rsidRPr="00B27BB3">
        <w:rPr>
          <w:rFonts w:ascii="Calibri" w:hAnsi="Calibri" w:cs="Calibri"/>
          <w:b/>
          <w:bCs/>
        </w:rPr>
        <w:t>HIPAA</w:t>
      </w:r>
      <w:r w:rsidRPr="00B27BB3">
        <w:rPr>
          <w:rFonts w:ascii="Calibri" w:hAnsi="Calibri" w:cs="Calibri"/>
        </w:rPr>
        <w:t xml:space="preserve"> standards.</w:t>
      </w:r>
    </w:p>
    <w:p w14:paraId="1B08DAE3" w14:textId="77777777" w:rsidR="00B71F68" w:rsidRPr="000767AF" w:rsidRDefault="00B71F68" w:rsidP="00B71F68">
      <w:pPr>
        <w:shd w:val="clear" w:color="auto" w:fill="D9F2D0" w:themeFill="accent6" w:themeFillTint="33"/>
        <w:spacing w:before="210" w:after="0" w:line="240"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TECHNICAL SKILLS:</w:t>
      </w:r>
    </w:p>
    <w:tbl>
      <w:tblPr>
        <w:tblpPr w:leftFromText="180" w:rightFromText="180" w:vertAnchor="text" w:horzAnchor="margin" w:tblpXSpec="center" w:tblpY="611"/>
        <w:tblW w:w="9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79"/>
        <w:gridCol w:w="7070"/>
      </w:tblGrid>
      <w:tr w:rsidR="00B71F68" w:rsidRPr="00784C07" w14:paraId="110FF733" w14:textId="77777777" w:rsidTr="006E3919">
        <w:trPr>
          <w:trHeight w:val="242"/>
        </w:trPr>
        <w:tc>
          <w:tcPr>
            <w:tcW w:w="2779" w:type="dxa"/>
            <w:shd w:val="clear" w:color="auto" w:fill="auto"/>
            <w:tcMar>
              <w:top w:w="55" w:type="dxa"/>
              <w:left w:w="55" w:type="dxa"/>
              <w:bottom w:w="55" w:type="dxa"/>
              <w:right w:w="55" w:type="dxa"/>
            </w:tcMar>
            <w:hideMark/>
          </w:tcPr>
          <w:p w14:paraId="3DC1F2C8" w14:textId="77777777" w:rsidR="00B71F68" w:rsidRPr="00784C07" w:rsidRDefault="00B71F68" w:rsidP="006E3919">
            <w:pPr>
              <w:pStyle w:val="NoSpacing"/>
              <w:rPr>
                <w:rStyle w:val="body0020textchar"/>
                <w:rFonts w:ascii="Calibri" w:hAnsi="Calibri" w:cs="Calibri"/>
                <w:b/>
              </w:rPr>
            </w:pPr>
            <w:r w:rsidRPr="00784C07">
              <w:rPr>
                <w:rStyle w:val="body0020textchar"/>
                <w:rFonts w:ascii="Calibri" w:hAnsi="Calibri" w:cs="Calibri"/>
                <w:b/>
              </w:rPr>
              <w:t>Programming Languages</w:t>
            </w:r>
          </w:p>
        </w:tc>
        <w:tc>
          <w:tcPr>
            <w:tcW w:w="7070" w:type="dxa"/>
            <w:shd w:val="clear" w:color="auto" w:fill="auto"/>
            <w:tcMar>
              <w:top w:w="55" w:type="dxa"/>
              <w:left w:w="55" w:type="dxa"/>
              <w:bottom w:w="55" w:type="dxa"/>
              <w:right w:w="55" w:type="dxa"/>
            </w:tcMar>
            <w:hideMark/>
          </w:tcPr>
          <w:p w14:paraId="548BC4F6" w14:textId="49CFCE31" w:rsidR="00B71F68" w:rsidRPr="00784C07" w:rsidRDefault="00B71F68" w:rsidP="006E3919">
            <w:pPr>
              <w:tabs>
                <w:tab w:val="left" w:pos="2285"/>
              </w:tabs>
              <w:spacing w:line="240" w:lineRule="auto"/>
              <w:contextualSpacing/>
              <w:rPr>
                <w:rStyle w:val="body0020textchar"/>
                <w:rFonts w:ascii="Calibri" w:hAnsi="Calibri" w:cs="Calibri"/>
              </w:rPr>
            </w:pPr>
            <w:r w:rsidRPr="00732897">
              <w:rPr>
                <w:rFonts w:ascii="Calibri" w:hAnsi="Calibri" w:cs="Calibri"/>
              </w:rPr>
              <w:t>Java 8</w:t>
            </w:r>
            <w:r>
              <w:rPr>
                <w:rFonts w:ascii="Calibri" w:hAnsi="Calibri" w:cs="Calibri"/>
              </w:rPr>
              <w:t>+</w:t>
            </w:r>
            <w:r w:rsidRPr="00732897">
              <w:rPr>
                <w:rFonts w:ascii="Calibri" w:hAnsi="Calibri" w:cs="Calibri"/>
              </w:rPr>
              <w:t>, Python 3.6, JavaScript, TypeScript, PL/SQL</w:t>
            </w:r>
          </w:p>
        </w:tc>
      </w:tr>
      <w:tr w:rsidR="00B71F68" w:rsidRPr="00784C07" w14:paraId="039F5C15" w14:textId="77777777" w:rsidTr="00B27BB3">
        <w:trPr>
          <w:trHeight w:val="25"/>
        </w:trPr>
        <w:tc>
          <w:tcPr>
            <w:tcW w:w="2779" w:type="dxa"/>
            <w:shd w:val="clear" w:color="auto" w:fill="auto"/>
            <w:tcMar>
              <w:top w:w="55" w:type="dxa"/>
              <w:left w:w="55" w:type="dxa"/>
              <w:bottom w:w="55" w:type="dxa"/>
              <w:right w:w="55" w:type="dxa"/>
            </w:tcMar>
            <w:hideMark/>
          </w:tcPr>
          <w:p w14:paraId="2C8B0D3C" w14:textId="77777777" w:rsidR="00B71F68" w:rsidRPr="00C6199F" w:rsidRDefault="00B71F68" w:rsidP="006E3919">
            <w:pPr>
              <w:pStyle w:val="NoSpacing"/>
              <w:rPr>
                <w:rStyle w:val="body0020textchar"/>
                <w:rFonts w:ascii="Calibri" w:hAnsi="Calibri" w:cs="Calibri"/>
                <w:b/>
                <w:bCs/>
              </w:rPr>
            </w:pPr>
            <w:r w:rsidRPr="00C6199F">
              <w:rPr>
                <w:rFonts w:ascii="Calibri" w:hAnsi="Calibri" w:cs="Calibri"/>
                <w:b/>
                <w:bCs/>
              </w:rPr>
              <w:t>Messaging &amp; Integration</w:t>
            </w:r>
          </w:p>
        </w:tc>
        <w:tc>
          <w:tcPr>
            <w:tcW w:w="7070" w:type="dxa"/>
            <w:shd w:val="clear" w:color="auto" w:fill="auto"/>
            <w:tcMar>
              <w:top w:w="55" w:type="dxa"/>
              <w:left w:w="55" w:type="dxa"/>
              <w:bottom w:w="55" w:type="dxa"/>
              <w:right w:w="55" w:type="dxa"/>
            </w:tcMar>
            <w:hideMark/>
          </w:tcPr>
          <w:p w14:paraId="6D8788FE" w14:textId="3B1976EA" w:rsidR="00B71F68" w:rsidRPr="00784C07" w:rsidRDefault="00681694" w:rsidP="006E3919">
            <w:pPr>
              <w:tabs>
                <w:tab w:val="left" w:pos="2285"/>
              </w:tabs>
              <w:spacing w:line="240" w:lineRule="auto"/>
              <w:contextualSpacing/>
              <w:rPr>
                <w:rStyle w:val="body0020textchar"/>
                <w:rFonts w:ascii="Calibri" w:hAnsi="Calibri" w:cs="Calibri"/>
              </w:rPr>
            </w:pPr>
            <w:r w:rsidRPr="00681694">
              <w:rPr>
                <w:rFonts w:ascii="Calibri" w:hAnsi="Calibri" w:cs="Calibri"/>
              </w:rPr>
              <w:t xml:space="preserve">Apache Kafka, RabbitMQ, JMS </w:t>
            </w:r>
          </w:p>
        </w:tc>
      </w:tr>
      <w:tr w:rsidR="00B71F68" w:rsidRPr="00784C07" w14:paraId="20FD2923" w14:textId="77777777" w:rsidTr="006E3919">
        <w:trPr>
          <w:trHeight w:val="233"/>
        </w:trPr>
        <w:tc>
          <w:tcPr>
            <w:tcW w:w="2779" w:type="dxa"/>
            <w:shd w:val="clear" w:color="auto" w:fill="auto"/>
            <w:tcMar>
              <w:top w:w="55" w:type="dxa"/>
              <w:left w:w="55" w:type="dxa"/>
              <w:bottom w:w="55" w:type="dxa"/>
              <w:right w:w="55" w:type="dxa"/>
            </w:tcMar>
            <w:hideMark/>
          </w:tcPr>
          <w:p w14:paraId="139C4302" w14:textId="77777777" w:rsidR="00B71F68" w:rsidRPr="00784C07" w:rsidRDefault="00B71F68" w:rsidP="006E3919">
            <w:pPr>
              <w:pStyle w:val="NoSpacing"/>
              <w:rPr>
                <w:rStyle w:val="body0020textchar"/>
                <w:rFonts w:ascii="Calibri" w:hAnsi="Calibri" w:cs="Calibri"/>
                <w:b/>
              </w:rPr>
            </w:pPr>
            <w:r w:rsidRPr="00784C07">
              <w:rPr>
                <w:rStyle w:val="body0020textchar"/>
                <w:rFonts w:ascii="Calibri" w:hAnsi="Calibri" w:cs="Calibri"/>
                <w:b/>
              </w:rPr>
              <w:t>IDE</w:t>
            </w:r>
          </w:p>
        </w:tc>
        <w:tc>
          <w:tcPr>
            <w:tcW w:w="7070" w:type="dxa"/>
            <w:shd w:val="clear" w:color="auto" w:fill="auto"/>
            <w:tcMar>
              <w:top w:w="55" w:type="dxa"/>
              <w:left w:w="55" w:type="dxa"/>
              <w:bottom w:w="55" w:type="dxa"/>
              <w:right w:w="55" w:type="dxa"/>
            </w:tcMar>
            <w:hideMark/>
          </w:tcPr>
          <w:p w14:paraId="6CC37219" w14:textId="5C56F112" w:rsidR="00B71F68" w:rsidRPr="00784C07" w:rsidRDefault="00B71F68" w:rsidP="006E3919">
            <w:pPr>
              <w:tabs>
                <w:tab w:val="left" w:pos="2285"/>
              </w:tabs>
              <w:spacing w:line="240" w:lineRule="auto"/>
              <w:contextualSpacing/>
              <w:rPr>
                <w:rStyle w:val="body0020textchar"/>
                <w:rFonts w:ascii="Calibri" w:hAnsi="Calibri" w:cs="Calibri"/>
              </w:rPr>
            </w:pPr>
            <w:r>
              <w:rPr>
                <w:rFonts w:ascii="Calibri" w:hAnsi="Calibri" w:cs="Calibri"/>
              </w:rPr>
              <w:t>E</w:t>
            </w:r>
            <w:r w:rsidRPr="00D73D89">
              <w:rPr>
                <w:rFonts w:ascii="Calibri" w:hAnsi="Calibri" w:cs="Calibri"/>
              </w:rPr>
              <w:t>clipse, IntelliJ IDEA, VS Code</w:t>
            </w:r>
          </w:p>
        </w:tc>
      </w:tr>
      <w:tr w:rsidR="00B71F68" w:rsidRPr="00784C07" w14:paraId="1E38DB83" w14:textId="77777777" w:rsidTr="006E3919">
        <w:trPr>
          <w:trHeight w:val="251"/>
        </w:trPr>
        <w:tc>
          <w:tcPr>
            <w:tcW w:w="2779" w:type="dxa"/>
            <w:shd w:val="clear" w:color="auto" w:fill="auto"/>
            <w:tcMar>
              <w:top w:w="55" w:type="dxa"/>
              <w:left w:w="55" w:type="dxa"/>
              <w:bottom w:w="55" w:type="dxa"/>
              <w:right w:w="55" w:type="dxa"/>
            </w:tcMar>
            <w:hideMark/>
          </w:tcPr>
          <w:p w14:paraId="2B1FE787" w14:textId="77777777" w:rsidR="00B71F68" w:rsidRPr="00784C07" w:rsidRDefault="00B71F68" w:rsidP="006E3919">
            <w:pPr>
              <w:pStyle w:val="NoSpacing"/>
              <w:rPr>
                <w:rStyle w:val="body0020textchar"/>
                <w:rFonts w:ascii="Calibri" w:hAnsi="Calibri" w:cs="Calibri"/>
                <w:b/>
              </w:rPr>
            </w:pPr>
            <w:r w:rsidRPr="00784C07">
              <w:rPr>
                <w:rStyle w:val="body0020textchar"/>
                <w:rFonts w:ascii="Calibri" w:hAnsi="Calibri" w:cs="Calibri"/>
                <w:b/>
              </w:rPr>
              <w:t>Design</w:t>
            </w:r>
            <w:r>
              <w:rPr>
                <w:rStyle w:val="body0020textchar"/>
                <w:rFonts w:ascii="Calibri" w:hAnsi="Calibri" w:cs="Calibri"/>
                <w:b/>
              </w:rPr>
              <w:t xml:space="preserve"> &amp; Architecture</w:t>
            </w:r>
          </w:p>
        </w:tc>
        <w:tc>
          <w:tcPr>
            <w:tcW w:w="7070" w:type="dxa"/>
            <w:shd w:val="clear" w:color="auto" w:fill="auto"/>
            <w:tcMar>
              <w:top w:w="55" w:type="dxa"/>
              <w:left w:w="55" w:type="dxa"/>
              <w:bottom w:w="55" w:type="dxa"/>
              <w:right w:w="55" w:type="dxa"/>
            </w:tcMar>
            <w:hideMark/>
          </w:tcPr>
          <w:p w14:paraId="0201E849" w14:textId="17307CB5" w:rsidR="00B71F68" w:rsidRPr="00784C07" w:rsidRDefault="00B71F68" w:rsidP="006E3919">
            <w:pPr>
              <w:tabs>
                <w:tab w:val="left" w:pos="2285"/>
              </w:tabs>
              <w:spacing w:line="240" w:lineRule="auto"/>
              <w:contextualSpacing/>
              <w:rPr>
                <w:rStyle w:val="body0020textchar"/>
                <w:rFonts w:ascii="Calibri" w:hAnsi="Calibri" w:cs="Calibri"/>
              </w:rPr>
            </w:pPr>
            <w:r w:rsidRPr="009F1826">
              <w:rPr>
                <w:rFonts w:ascii="Calibri" w:hAnsi="Calibri" w:cs="Calibri"/>
              </w:rPr>
              <w:t>Microservices, MVC, DAO, Singleton, AOP, RESTful Architecture, Agile</w:t>
            </w:r>
            <w:r w:rsidR="00681694">
              <w:rPr>
                <w:rFonts w:ascii="Calibri" w:hAnsi="Calibri" w:cs="Calibri"/>
              </w:rPr>
              <w:t xml:space="preserve"> and </w:t>
            </w:r>
            <w:r w:rsidRPr="009F1826">
              <w:rPr>
                <w:rFonts w:ascii="Calibri" w:hAnsi="Calibri" w:cs="Calibri"/>
              </w:rPr>
              <w:t>Scrum, UML</w:t>
            </w:r>
          </w:p>
        </w:tc>
      </w:tr>
      <w:tr w:rsidR="00B71F68" w:rsidRPr="00784C07" w14:paraId="0AB39B46" w14:textId="77777777" w:rsidTr="006E3919">
        <w:trPr>
          <w:trHeight w:val="242"/>
        </w:trPr>
        <w:tc>
          <w:tcPr>
            <w:tcW w:w="2779" w:type="dxa"/>
            <w:shd w:val="clear" w:color="auto" w:fill="auto"/>
            <w:tcMar>
              <w:top w:w="55" w:type="dxa"/>
              <w:left w:w="55" w:type="dxa"/>
              <w:bottom w:w="55" w:type="dxa"/>
              <w:right w:w="55" w:type="dxa"/>
            </w:tcMar>
          </w:tcPr>
          <w:p w14:paraId="064A03C4" w14:textId="77777777" w:rsidR="00B71F68" w:rsidRPr="00784C07" w:rsidRDefault="00B71F68" w:rsidP="006E3919">
            <w:pPr>
              <w:pStyle w:val="NoSpacing"/>
              <w:rPr>
                <w:rStyle w:val="body0020textchar"/>
                <w:rFonts w:ascii="Calibri" w:hAnsi="Calibri" w:cs="Calibri"/>
                <w:b/>
              </w:rPr>
            </w:pPr>
            <w:r w:rsidRPr="00784C07">
              <w:rPr>
                <w:rStyle w:val="body0020textchar"/>
                <w:rFonts w:ascii="Calibri" w:hAnsi="Calibri" w:cs="Calibri"/>
                <w:b/>
              </w:rPr>
              <w:t>Frameworks</w:t>
            </w:r>
            <w:r>
              <w:rPr>
                <w:rStyle w:val="body0020textchar"/>
                <w:rFonts w:ascii="Calibri" w:hAnsi="Calibri" w:cs="Calibri"/>
                <w:b/>
              </w:rPr>
              <w:t xml:space="preserve"> &amp; Libraries</w:t>
            </w:r>
          </w:p>
        </w:tc>
        <w:tc>
          <w:tcPr>
            <w:tcW w:w="7070" w:type="dxa"/>
            <w:shd w:val="clear" w:color="auto" w:fill="auto"/>
            <w:tcMar>
              <w:top w:w="55" w:type="dxa"/>
              <w:left w:w="55" w:type="dxa"/>
              <w:bottom w:w="55" w:type="dxa"/>
              <w:right w:w="55" w:type="dxa"/>
            </w:tcMar>
          </w:tcPr>
          <w:p w14:paraId="607F3225" w14:textId="77777777" w:rsidR="00B71F68" w:rsidRPr="00784C07" w:rsidRDefault="00B71F68" w:rsidP="006E3919">
            <w:pPr>
              <w:tabs>
                <w:tab w:val="left" w:pos="2285"/>
              </w:tabs>
              <w:spacing w:line="240" w:lineRule="auto"/>
              <w:contextualSpacing/>
              <w:rPr>
                <w:rStyle w:val="body0020textchar"/>
                <w:rFonts w:ascii="Calibri" w:hAnsi="Calibri" w:cs="Calibri"/>
              </w:rPr>
            </w:pPr>
            <w:r w:rsidRPr="00CD3EB0">
              <w:rPr>
                <w:rFonts w:ascii="Calibri" w:hAnsi="Calibri" w:cs="Calibri"/>
              </w:rPr>
              <w:t>Spring Boot, Spring MVC, Spring Security, Spring Batch, Hibernate, JPA, Node.js, Express.js</w:t>
            </w:r>
          </w:p>
        </w:tc>
      </w:tr>
      <w:tr w:rsidR="00B71F68" w:rsidRPr="00784C07" w14:paraId="59269EFD" w14:textId="77777777" w:rsidTr="006E3919">
        <w:trPr>
          <w:trHeight w:val="251"/>
        </w:trPr>
        <w:tc>
          <w:tcPr>
            <w:tcW w:w="2779" w:type="dxa"/>
            <w:shd w:val="clear" w:color="auto" w:fill="auto"/>
            <w:tcMar>
              <w:top w:w="55" w:type="dxa"/>
              <w:left w:w="55" w:type="dxa"/>
              <w:bottom w:w="55" w:type="dxa"/>
              <w:right w:w="55" w:type="dxa"/>
            </w:tcMar>
          </w:tcPr>
          <w:p w14:paraId="0D18DB86" w14:textId="77777777" w:rsidR="00B71F68" w:rsidRPr="00784C07" w:rsidRDefault="00B71F68" w:rsidP="006E3919">
            <w:pPr>
              <w:pStyle w:val="NoSpacing"/>
              <w:rPr>
                <w:rStyle w:val="body0020textchar"/>
                <w:rFonts w:ascii="Calibri" w:hAnsi="Calibri" w:cs="Calibri"/>
                <w:b/>
              </w:rPr>
            </w:pPr>
            <w:r w:rsidRPr="00784C07">
              <w:rPr>
                <w:rStyle w:val="body0020textchar"/>
                <w:rFonts w:ascii="Calibri" w:hAnsi="Calibri" w:cs="Calibri"/>
                <w:b/>
              </w:rPr>
              <w:t>Web Technologies</w:t>
            </w:r>
            <w:r>
              <w:rPr>
                <w:rStyle w:val="body0020textchar"/>
                <w:rFonts w:ascii="Calibri" w:hAnsi="Calibri" w:cs="Calibri"/>
                <w:b/>
              </w:rPr>
              <w:t xml:space="preserve"> &amp; Services</w:t>
            </w:r>
          </w:p>
        </w:tc>
        <w:tc>
          <w:tcPr>
            <w:tcW w:w="7070" w:type="dxa"/>
            <w:shd w:val="clear" w:color="auto" w:fill="auto"/>
            <w:tcMar>
              <w:top w:w="55" w:type="dxa"/>
              <w:left w:w="55" w:type="dxa"/>
              <w:bottom w:w="55" w:type="dxa"/>
              <w:right w:w="55" w:type="dxa"/>
            </w:tcMar>
          </w:tcPr>
          <w:p w14:paraId="0DAA4BB2" w14:textId="77777777" w:rsidR="00B71F68" w:rsidRPr="00784C07" w:rsidRDefault="00B71F68" w:rsidP="006E3919">
            <w:pPr>
              <w:tabs>
                <w:tab w:val="left" w:pos="2285"/>
              </w:tabs>
              <w:spacing w:line="240" w:lineRule="auto"/>
              <w:ind w:right="24"/>
              <w:contextualSpacing/>
              <w:rPr>
                <w:rStyle w:val="body0020textchar"/>
                <w:rFonts w:ascii="Calibri" w:hAnsi="Calibri" w:cs="Calibri"/>
              </w:rPr>
            </w:pPr>
            <w:r w:rsidRPr="007A6619">
              <w:rPr>
                <w:rFonts w:ascii="Calibri" w:hAnsi="Calibri" w:cs="Calibri"/>
              </w:rPr>
              <w:t>HTML5, CSS3, Bootstrap, jQuery, JSON, JSP, Angular 2+</w:t>
            </w:r>
            <w:r>
              <w:rPr>
                <w:rFonts w:ascii="Calibri" w:hAnsi="Calibri" w:cs="Calibri"/>
              </w:rPr>
              <w:t>,</w:t>
            </w:r>
            <w:r w:rsidRPr="007A6619">
              <w:rPr>
                <w:rFonts w:ascii="Calibri" w:hAnsi="Calibri" w:cs="Calibri"/>
              </w:rPr>
              <w:t xml:space="preserve"> React.js, Redux, RxJS, NgRx, REST APIs,</w:t>
            </w:r>
            <w:r>
              <w:rPr>
                <w:rFonts w:ascii="Calibri" w:hAnsi="Calibri" w:cs="Calibri"/>
              </w:rPr>
              <w:t xml:space="preserve"> fetch API</w:t>
            </w:r>
          </w:p>
        </w:tc>
      </w:tr>
      <w:tr w:rsidR="00B71F68" w:rsidRPr="00784C07" w14:paraId="1455D6E7" w14:textId="77777777" w:rsidTr="006E3919">
        <w:trPr>
          <w:trHeight w:val="251"/>
        </w:trPr>
        <w:tc>
          <w:tcPr>
            <w:tcW w:w="2779" w:type="dxa"/>
            <w:shd w:val="clear" w:color="auto" w:fill="auto"/>
            <w:tcMar>
              <w:top w:w="55" w:type="dxa"/>
              <w:left w:w="55" w:type="dxa"/>
              <w:bottom w:w="55" w:type="dxa"/>
              <w:right w:w="55" w:type="dxa"/>
            </w:tcMar>
            <w:hideMark/>
          </w:tcPr>
          <w:p w14:paraId="39AE3A02" w14:textId="77777777" w:rsidR="00B71F68" w:rsidRPr="00784C07" w:rsidRDefault="00B71F68" w:rsidP="006E3919">
            <w:pPr>
              <w:pStyle w:val="NoSpacing"/>
              <w:rPr>
                <w:rStyle w:val="body0020textchar"/>
                <w:rFonts w:ascii="Calibri" w:hAnsi="Calibri" w:cs="Calibri"/>
                <w:b/>
              </w:rPr>
            </w:pPr>
            <w:r>
              <w:rPr>
                <w:rStyle w:val="body0020textchar"/>
                <w:rFonts w:ascii="Calibri" w:hAnsi="Calibri" w:cs="Calibri"/>
                <w:b/>
              </w:rPr>
              <w:t>Cloud &amp; DevOps</w:t>
            </w:r>
          </w:p>
        </w:tc>
        <w:tc>
          <w:tcPr>
            <w:tcW w:w="7070" w:type="dxa"/>
            <w:shd w:val="clear" w:color="auto" w:fill="auto"/>
            <w:tcMar>
              <w:top w:w="55" w:type="dxa"/>
              <w:left w:w="55" w:type="dxa"/>
              <w:bottom w:w="55" w:type="dxa"/>
              <w:right w:w="55" w:type="dxa"/>
            </w:tcMar>
            <w:hideMark/>
          </w:tcPr>
          <w:p w14:paraId="6BF4405B" w14:textId="77777777" w:rsidR="00B71F68" w:rsidRPr="00784C07" w:rsidRDefault="00B71F68" w:rsidP="006E3919">
            <w:pPr>
              <w:tabs>
                <w:tab w:val="left" w:pos="2285"/>
              </w:tabs>
              <w:spacing w:line="240" w:lineRule="auto"/>
              <w:contextualSpacing/>
              <w:rPr>
                <w:rStyle w:val="body0020textchar"/>
                <w:rFonts w:ascii="Calibri" w:hAnsi="Calibri" w:cs="Calibri"/>
              </w:rPr>
            </w:pPr>
            <w:r w:rsidRPr="005F0953">
              <w:rPr>
                <w:rFonts w:ascii="Calibri" w:hAnsi="Calibri" w:cs="Calibri"/>
              </w:rPr>
              <w:t>AWS (EC2, RDS, S3, IAM, Lambda, API Gateway), Azure (AKS), PCF, Jenkins, Docker, Kubernetes, Git, SonarQube, GitLab CI, OpenShift</w:t>
            </w:r>
          </w:p>
        </w:tc>
      </w:tr>
      <w:tr w:rsidR="00B71F68" w:rsidRPr="00784C07" w14:paraId="05FD263D" w14:textId="77777777" w:rsidTr="006E3919">
        <w:trPr>
          <w:trHeight w:val="233"/>
        </w:trPr>
        <w:tc>
          <w:tcPr>
            <w:tcW w:w="2779" w:type="dxa"/>
            <w:shd w:val="clear" w:color="auto" w:fill="auto"/>
            <w:tcMar>
              <w:top w:w="55" w:type="dxa"/>
              <w:left w:w="55" w:type="dxa"/>
              <w:bottom w:w="55" w:type="dxa"/>
              <w:right w:w="55" w:type="dxa"/>
            </w:tcMar>
          </w:tcPr>
          <w:p w14:paraId="3C220880" w14:textId="77777777" w:rsidR="00B71F68" w:rsidRPr="00784C07" w:rsidRDefault="00B71F68" w:rsidP="006E3919">
            <w:pPr>
              <w:pStyle w:val="NoSpacing"/>
              <w:rPr>
                <w:rStyle w:val="body0020textchar"/>
                <w:rFonts w:ascii="Calibri" w:hAnsi="Calibri" w:cs="Calibri"/>
                <w:b/>
              </w:rPr>
            </w:pPr>
            <w:r w:rsidRPr="00784C07">
              <w:rPr>
                <w:rStyle w:val="body0020textchar"/>
                <w:rFonts w:ascii="Calibri" w:hAnsi="Calibri" w:cs="Calibri"/>
                <w:b/>
              </w:rPr>
              <w:t>Version Control</w:t>
            </w:r>
          </w:p>
        </w:tc>
        <w:tc>
          <w:tcPr>
            <w:tcW w:w="7070" w:type="dxa"/>
            <w:shd w:val="clear" w:color="auto" w:fill="auto"/>
            <w:tcMar>
              <w:top w:w="55" w:type="dxa"/>
              <w:left w:w="55" w:type="dxa"/>
              <w:bottom w:w="55" w:type="dxa"/>
              <w:right w:w="55" w:type="dxa"/>
            </w:tcMar>
          </w:tcPr>
          <w:p w14:paraId="00ACF344" w14:textId="77777777" w:rsidR="00B71F68" w:rsidRPr="00784C07" w:rsidRDefault="00B71F68" w:rsidP="006E3919">
            <w:pPr>
              <w:tabs>
                <w:tab w:val="left" w:pos="2285"/>
              </w:tabs>
              <w:spacing w:line="240" w:lineRule="auto"/>
              <w:contextualSpacing/>
              <w:rPr>
                <w:rStyle w:val="body0020textchar"/>
                <w:rFonts w:ascii="Calibri" w:hAnsi="Calibri" w:cs="Calibri"/>
              </w:rPr>
            </w:pPr>
            <w:r w:rsidRPr="0075027F">
              <w:rPr>
                <w:rFonts w:ascii="Calibri" w:hAnsi="Calibri" w:cs="Calibri"/>
              </w:rPr>
              <w:t>Git, SVN, Bitbucket, JIRA, Confluence</w:t>
            </w:r>
          </w:p>
        </w:tc>
      </w:tr>
      <w:tr w:rsidR="00B71F68" w:rsidRPr="00784C07" w14:paraId="24D1644C" w14:textId="77777777" w:rsidTr="006E3919">
        <w:trPr>
          <w:trHeight w:val="242"/>
        </w:trPr>
        <w:tc>
          <w:tcPr>
            <w:tcW w:w="2779" w:type="dxa"/>
            <w:shd w:val="clear" w:color="auto" w:fill="auto"/>
            <w:tcMar>
              <w:top w:w="55" w:type="dxa"/>
              <w:left w:w="55" w:type="dxa"/>
              <w:bottom w:w="55" w:type="dxa"/>
              <w:right w:w="55" w:type="dxa"/>
            </w:tcMar>
          </w:tcPr>
          <w:p w14:paraId="5BB09DEB" w14:textId="77777777" w:rsidR="00B71F68" w:rsidRPr="00784C07" w:rsidRDefault="00B71F68" w:rsidP="006E3919">
            <w:pPr>
              <w:pStyle w:val="NoSpacing"/>
              <w:rPr>
                <w:rStyle w:val="body0020textchar"/>
                <w:rFonts w:ascii="Calibri" w:hAnsi="Calibri" w:cs="Calibri"/>
                <w:b/>
              </w:rPr>
            </w:pPr>
            <w:r w:rsidRPr="00784C07">
              <w:rPr>
                <w:rStyle w:val="body0020textchar"/>
                <w:rFonts w:ascii="Calibri" w:hAnsi="Calibri" w:cs="Calibri"/>
                <w:b/>
              </w:rPr>
              <w:t>Databases</w:t>
            </w:r>
          </w:p>
        </w:tc>
        <w:tc>
          <w:tcPr>
            <w:tcW w:w="7070" w:type="dxa"/>
            <w:shd w:val="clear" w:color="auto" w:fill="auto"/>
            <w:tcMar>
              <w:top w:w="55" w:type="dxa"/>
              <w:left w:w="55" w:type="dxa"/>
              <w:bottom w:w="55" w:type="dxa"/>
              <w:right w:w="55" w:type="dxa"/>
            </w:tcMar>
          </w:tcPr>
          <w:p w14:paraId="21A728B5" w14:textId="05F7A56E" w:rsidR="00B71F68" w:rsidRPr="00784C07" w:rsidRDefault="00681694" w:rsidP="006E3919">
            <w:pPr>
              <w:tabs>
                <w:tab w:val="left" w:pos="2285"/>
              </w:tabs>
              <w:spacing w:line="240" w:lineRule="auto"/>
              <w:contextualSpacing/>
              <w:rPr>
                <w:rStyle w:val="body0020textchar"/>
                <w:rFonts w:ascii="Calibri" w:hAnsi="Calibri" w:cs="Calibri"/>
              </w:rPr>
            </w:pPr>
            <w:r w:rsidRPr="00681694">
              <w:rPr>
                <w:rFonts w:ascii="Calibri" w:hAnsi="Calibri" w:cs="Calibri"/>
              </w:rPr>
              <w:t xml:space="preserve">Oracle, PostgreSQL, MongoDB, Cassandra, DynamoDB </w:t>
            </w:r>
          </w:p>
        </w:tc>
      </w:tr>
      <w:tr w:rsidR="00B71F68" w:rsidRPr="00784C07" w14:paraId="223D044A" w14:textId="77777777" w:rsidTr="006E3919">
        <w:trPr>
          <w:trHeight w:val="242"/>
        </w:trPr>
        <w:tc>
          <w:tcPr>
            <w:tcW w:w="2779" w:type="dxa"/>
            <w:tcBorders>
              <w:bottom w:val="single" w:sz="4" w:space="0" w:color="auto"/>
            </w:tcBorders>
            <w:shd w:val="clear" w:color="auto" w:fill="auto"/>
            <w:tcMar>
              <w:top w:w="55" w:type="dxa"/>
              <w:left w:w="55" w:type="dxa"/>
              <w:bottom w:w="55" w:type="dxa"/>
              <w:right w:w="55" w:type="dxa"/>
            </w:tcMar>
          </w:tcPr>
          <w:p w14:paraId="10018876" w14:textId="77777777" w:rsidR="00B71F68" w:rsidRPr="00706D69" w:rsidRDefault="00B71F68" w:rsidP="006E3919">
            <w:pPr>
              <w:pStyle w:val="NoSpacing"/>
              <w:rPr>
                <w:rStyle w:val="body0020textchar"/>
                <w:rFonts w:ascii="Calibri" w:hAnsi="Calibri" w:cs="Calibri"/>
                <w:b/>
              </w:rPr>
            </w:pPr>
            <w:r w:rsidRPr="00706D69">
              <w:rPr>
                <w:rStyle w:val="body0020textchar"/>
                <w:rFonts w:ascii="Calibri" w:hAnsi="Calibri" w:cs="Calibri"/>
                <w:b/>
              </w:rPr>
              <w:t>Security &amp; Compliance</w:t>
            </w:r>
          </w:p>
        </w:tc>
        <w:tc>
          <w:tcPr>
            <w:tcW w:w="7070" w:type="dxa"/>
            <w:tcBorders>
              <w:bottom w:val="single" w:sz="4" w:space="0" w:color="auto"/>
            </w:tcBorders>
            <w:shd w:val="clear" w:color="auto" w:fill="auto"/>
            <w:tcMar>
              <w:top w:w="55" w:type="dxa"/>
              <w:left w:w="55" w:type="dxa"/>
              <w:bottom w:w="55" w:type="dxa"/>
              <w:right w:w="55" w:type="dxa"/>
            </w:tcMar>
          </w:tcPr>
          <w:p w14:paraId="25DCC9F8" w14:textId="77777777" w:rsidR="00B71F68" w:rsidRPr="00706D69" w:rsidRDefault="00B71F68" w:rsidP="006E3919">
            <w:pPr>
              <w:tabs>
                <w:tab w:val="left" w:pos="2285"/>
              </w:tabs>
              <w:spacing w:line="240" w:lineRule="auto"/>
              <w:contextualSpacing/>
              <w:rPr>
                <w:rFonts w:ascii="Calibri" w:hAnsi="Calibri" w:cs="Calibri"/>
              </w:rPr>
            </w:pPr>
            <w:r w:rsidRPr="00706D69">
              <w:rPr>
                <w:rFonts w:ascii="Calibri" w:hAnsi="Calibri" w:cs="Calibri"/>
              </w:rPr>
              <w:t>OAuth2, JWT, IAM, HIPAA</w:t>
            </w:r>
          </w:p>
        </w:tc>
      </w:tr>
    </w:tbl>
    <w:p w14:paraId="19DA5284" w14:textId="77777777" w:rsidR="00B71F68" w:rsidRPr="00784C07" w:rsidRDefault="00B71F68" w:rsidP="00B71F68">
      <w:pPr>
        <w:spacing w:after="0" w:line="240" w:lineRule="auto"/>
        <w:rPr>
          <w:rFonts w:ascii="Calibri" w:eastAsia="Times New Roman" w:hAnsi="Calibri" w:cs="Calibri"/>
          <w:b/>
          <w:bCs/>
          <w:color w:val="000000"/>
        </w:rPr>
      </w:pPr>
    </w:p>
    <w:p w14:paraId="679C5E4E" w14:textId="77777777" w:rsidR="00B71F68" w:rsidRPr="00784C07" w:rsidRDefault="00B71F68" w:rsidP="00B71F68">
      <w:pPr>
        <w:shd w:val="clear" w:color="auto" w:fill="D9F2D0" w:themeFill="accent6" w:themeFillTint="33"/>
        <w:spacing w:before="210" w:after="0" w:line="240" w:lineRule="auto"/>
        <w:rPr>
          <w:rFonts w:ascii="Calibri" w:eastAsia="Times New Roman" w:hAnsi="Calibri" w:cs="Calibri"/>
        </w:rPr>
      </w:pPr>
      <w:r w:rsidRPr="00784C07">
        <w:rPr>
          <w:rFonts w:ascii="Calibri" w:eastAsia="Times New Roman" w:hAnsi="Calibri" w:cs="Calibri"/>
          <w:b/>
          <w:bCs/>
          <w:color w:val="000000"/>
          <w:u w:val="single"/>
        </w:rPr>
        <w:lastRenderedPageBreak/>
        <w:t>WORK EXPERIENCE:</w:t>
      </w:r>
    </w:p>
    <w:p w14:paraId="74DAB3B2" w14:textId="77777777" w:rsidR="00B71F68" w:rsidRPr="00784C07" w:rsidRDefault="00B71F68" w:rsidP="00B71F68">
      <w:pPr>
        <w:spacing w:after="0" w:line="276" w:lineRule="auto"/>
        <w:rPr>
          <w:rFonts w:ascii="Calibri" w:eastAsia="Times New Roman" w:hAnsi="Calibri" w:cs="Calibri"/>
          <w:b/>
          <w:bCs/>
          <w:color w:val="000000"/>
        </w:rPr>
      </w:pPr>
    </w:p>
    <w:p w14:paraId="052C99F2" w14:textId="78D1C26F" w:rsidR="00B71F68" w:rsidRPr="00784C07" w:rsidRDefault="00B27BB3" w:rsidP="00B71F68">
      <w:pPr>
        <w:spacing w:after="0" w:line="276" w:lineRule="auto"/>
        <w:rPr>
          <w:rFonts w:ascii="Calibri" w:eastAsia="Times New Roman" w:hAnsi="Calibri" w:cs="Calibri"/>
          <w:b/>
          <w:bCs/>
          <w:color w:val="000000"/>
        </w:rPr>
      </w:pPr>
      <w:r w:rsidRPr="00B27BB3">
        <w:rPr>
          <w:rFonts w:ascii="Calibri" w:eastAsia="Times New Roman" w:hAnsi="Calibri" w:cs="Calibri"/>
          <w:b/>
          <w:bCs/>
          <w:color w:val="000000"/>
          <w:sz w:val="28"/>
          <w:szCs w:val="28"/>
        </w:rPr>
        <w:t>Client: Charter Communications – St. Louis, MO</w:t>
      </w:r>
      <w:r w:rsidR="00B71F68" w:rsidRPr="00784C07">
        <w:rPr>
          <w:rFonts w:ascii="Calibri" w:eastAsia="Times New Roman" w:hAnsi="Calibri" w:cs="Calibri"/>
          <w:b/>
          <w:bCs/>
          <w:color w:val="000000"/>
        </w:rPr>
        <w:t xml:space="preserve">                                               </w:t>
      </w:r>
    </w:p>
    <w:p w14:paraId="07DEF691" w14:textId="221D254C" w:rsidR="00B27BB3" w:rsidRDefault="00B27BB3" w:rsidP="00B71F68">
      <w:pPr>
        <w:spacing w:after="0" w:line="276" w:lineRule="auto"/>
        <w:rPr>
          <w:rFonts w:ascii="Calibri" w:eastAsia="Times New Roman" w:hAnsi="Calibri" w:cs="Calibri"/>
          <w:b/>
          <w:bCs/>
          <w:color w:val="000000"/>
        </w:rPr>
      </w:pPr>
      <w:r w:rsidRPr="00B27BB3">
        <w:rPr>
          <w:rFonts w:ascii="Calibri" w:eastAsia="Times New Roman" w:hAnsi="Calibri" w:cs="Calibri"/>
          <w:b/>
          <w:bCs/>
          <w:color w:val="000000"/>
        </w:rPr>
        <w:t>Role: Sr. Java Full Stack Developer</w:t>
      </w:r>
      <w:r w:rsidRPr="00B27BB3">
        <w:rPr>
          <w:rFonts w:ascii="Calibri" w:eastAsia="Times New Roman" w:hAnsi="Calibri" w:cs="Calibri"/>
          <w:b/>
          <w:bCs/>
          <w:color w:val="000000"/>
        </w:rPr>
        <w:br/>
        <w:t>Duration: Nov 2023 – Present</w:t>
      </w:r>
      <w:r>
        <w:rPr>
          <w:rFonts w:ascii="Calibri" w:eastAsia="Times New Roman" w:hAnsi="Calibri" w:cs="Calibri"/>
          <w:b/>
          <w:bCs/>
          <w:color w:val="000000"/>
        </w:rPr>
        <w:t>.</w:t>
      </w:r>
    </w:p>
    <w:p w14:paraId="64326DE1" w14:textId="7D963E3F" w:rsidR="00B71F68" w:rsidRPr="00784C07" w:rsidRDefault="00B71F68" w:rsidP="00B71F68">
      <w:pPr>
        <w:spacing w:after="0" w:line="276"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Project Overview:</w:t>
      </w:r>
    </w:p>
    <w:p w14:paraId="2557FD01" w14:textId="77777777" w:rsidR="00B27BB3" w:rsidRDefault="00B27BB3" w:rsidP="00B71F68">
      <w:pPr>
        <w:spacing w:after="0" w:line="276" w:lineRule="auto"/>
        <w:rPr>
          <w:rFonts w:ascii="Calibri" w:eastAsia="Times New Roman" w:hAnsi="Calibri" w:cs="Calibri"/>
          <w:color w:val="000000"/>
        </w:rPr>
      </w:pPr>
      <w:r w:rsidRPr="00B27BB3">
        <w:rPr>
          <w:rFonts w:ascii="Calibri" w:eastAsia="Times New Roman" w:hAnsi="Calibri" w:cs="Calibri"/>
          <w:color w:val="000000"/>
        </w:rPr>
        <w:t>Designed and enhanced a secure, cloud-native enterprise platform that processes large-scale telecom data in real time. The application provided analytics dashboards and modular microservices architecture deployed across AWS and GCP environments.</w:t>
      </w:r>
    </w:p>
    <w:p w14:paraId="1EDAB379" w14:textId="31E12512" w:rsidR="00B71F68" w:rsidRPr="00784C07" w:rsidRDefault="00B71F68" w:rsidP="00B71F68">
      <w:pPr>
        <w:spacing w:after="0" w:line="276"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Responsibilities:</w:t>
      </w:r>
    </w:p>
    <w:p w14:paraId="22BC87BB" w14:textId="098EABB9"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Participated in Agile Scrum ceremonies throughout the SDLC: sprint planning, demos, and retrospectives.</w:t>
      </w:r>
    </w:p>
    <w:p w14:paraId="35AFD38C" w14:textId="78D65FAF"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Designed and developed scalable microservices using </w:t>
      </w:r>
      <w:r w:rsidRPr="00B27BB3">
        <w:rPr>
          <w:rFonts w:ascii="Calibri" w:hAnsi="Calibri" w:cs="Calibri"/>
          <w:b/>
          <w:bCs/>
        </w:rPr>
        <w:t>Java 8, Spring Boot, Spring MVC</w:t>
      </w:r>
      <w:r w:rsidRPr="00B27BB3">
        <w:rPr>
          <w:rFonts w:ascii="Calibri" w:hAnsi="Calibri" w:cs="Calibri"/>
          <w:bCs/>
        </w:rPr>
        <w:t xml:space="preserve">, and </w:t>
      </w:r>
      <w:r w:rsidRPr="00B27BB3">
        <w:rPr>
          <w:rFonts w:ascii="Calibri" w:hAnsi="Calibri" w:cs="Calibri"/>
          <w:b/>
          <w:bCs/>
        </w:rPr>
        <w:t>Hibernate</w:t>
      </w:r>
      <w:r w:rsidRPr="00B27BB3">
        <w:rPr>
          <w:rFonts w:ascii="Calibri" w:hAnsi="Calibri" w:cs="Calibri"/>
          <w:bCs/>
        </w:rPr>
        <w:t>, delivering modular and secure RESTful APIs.</w:t>
      </w:r>
    </w:p>
    <w:p w14:paraId="355367B2" w14:textId="672832FA"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Developed </w:t>
      </w:r>
      <w:r w:rsidRPr="00B27BB3">
        <w:rPr>
          <w:rFonts w:ascii="Calibri" w:hAnsi="Calibri" w:cs="Calibri"/>
          <w:b/>
          <w:bCs/>
        </w:rPr>
        <w:t>real-time telecom analytics dashboards</w:t>
      </w:r>
      <w:r w:rsidRPr="00B27BB3">
        <w:rPr>
          <w:rFonts w:ascii="Calibri" w:hAnsi="Calibri" w:cs="Calibri"/>
          <w:bCs/>
        </w:rPr>
        <w:t xml:space="preserve"> using </w:t>
      </w:r>
      <w:r w:rsidRPr="00B27BB3">
        <w:rPr>
          <w:rFonts w:ascii="Calibri" w:hAnsi="Calibri" w:cs="Calibri"/>
          <w:b/>
          <w:bCs/>
        </w:rPr>
        <w:t>Angular 7</w:t>
      </w:r>
      <w:r w:rsidRPr="00B27BB3">
        <w:rPr>
          <w:rFonts w:ascii="Calibri" w:hAnsi="Calibri" w:cs="Calibri"/>
          <w:bCs/>
        </w:rPr>
        <w:t xml:space="preserve">, integrated with backend APIs via </w:t>
      </w:r>
      <w:r w:rsidRPr="00B27BB3">
        <w:rPr>
          <w:rFonts w:ascii="Calibri" w:hAnsi="Calibri" w:cs="Calibri"/>
          <w:b/>
          <w:bCs/>
        </w:rPr>
        <w:t>Spring Boot</w:t>
      </w:r>
      <w:r w:rsidRPr="00B27BB3">
        <w:rPr>
          <w:rFonts w:ascii="Calibri" w:hAnsi="Calibri" w:cs="Calibri"/>
          <w:bCs/>
        </w:rPr>
        <w:t xml:space="preserve"> and </w:t>
      </w:r>
      <w:r w:rsidRPr="00B27BB3">
        <w:rPr>
          <w:rFonts w:ascii="Calibri" w:hAnsi="Calibri" w:cs="Calibri"/>
          <w:b/>
          <w:bCs/>
        </w:rPr>
        <w:t>D3.js</w:t>
      </w:r>
      <w:r w:rsidRPr="00B27BB3">
        <w:rPr>
          <w:rFonts w:ascii="Calibri" w:hAnsi="Calibri" w:cs="Calibri"/>
          <w:bCs/>
        </w:rPr>
        <w:t xml:space="preserve"> visualizations.</w:t>
      </w:r>
    </w:p>
    <w:p w14:paraId="5BBDD63A" w14:textId="7749128A"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Migrated REST layer from </w:t>
      </w:r>
      <w:r w:rsidRPr="00B27BB3">
        <w:rPr>
          <w:rFonts w:ascii="Calibri" w:hAnsi="Calibri" w:cs="Calibri"/>
          <w:b/>
          <w:bCs/>
        </w:rPr>
        <w:t>Jersey</w:t>
      </w:r>
      <w:r w:rsidRPr="00B27BB3">
        <w:rPr>
          <w:rFonts w:ascii="Calibri" w:hAnsi="Calibri" w:cs="Calibri"/>
          <w:bCs/>
        </w:rPr>
        <w:t xml:space="preserve"> to native </w:t>
      </w:r>
      <w:r w:rsidRPr="00B27BB3">
        <w:rPr>
          <w:rFonts w:ascii="Calibri" w:hAnsi="Calibri" w:cs="Calibri"/>
          <w:b/>
          <w:bCs/>
        </w:rPr>
        <w:t>Spring Boot REST</w:t>
      </w:r>
      <w:r w:rsidRPr="00B27BB3">
        <w:rPr>
          <w:rFonts w:ascii="Calibri" w:hAnsi="Calibri" w:cs="Calibri"/>
          <w:bCs/>
        </w:rPr>
        <w:t>, reducing maintenance overhead and unifying API strategy.</w:t>
      </w:r>
    </w:p>
    <w:p w14:paraId="1CD0629D" w14:textId="2CF31CF5"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Implemented </w:t>
      </w:r>
      <w:r w:rsidRPr="00B27BB3">
        <w:rPr>
          <w:rFonts w:ascii="Calibri" w:hAnsi="Calibri" w:cs="Calibri"/>
          <w:b/>
          <w:bCs/>
        </w:rPr>
        <w:t>OAuth2</w:t>
      </w:r>
      <w:r w:rsidRPr="00B27BB3">
        <w:rPr>
          <w:rFonts w:ascii="Calibri" w:hAnsi="Calibri" w:cs="Calibri"/>
          <w:bCs/>
        </w:rPr>
        <w:t xml:space="preserve"> and </w:t>
      </w:r>
      <w:r w:rsidRPr="00B27BB3">
        <w:rPr>
          <w:rFonts w:ascii="Calibri" w:hAnsi="Calibri" w:cs="Calibri"/>
          <w:b/>
          <w:bCs/>
        </w:rPr>
        <w:t>IAM roles</w:t>
      </w:r>
      <w:r w:rsidRPr="00B27BB3">
        <w:rPr>
          <w:rFonts w:ascii="Calibri" w:hAnsi="Calibri" w:cs="Calibri"/>
          <w:bCs/>
        </w:rPr>
        <w:t xml:space="preserve"> for secure authentication and access control across cloud and app layers.</w:t>
      </w:r>
    </w:p>
    <w:p w14:paraId="0163D7F6" w14:textId="32C112A7"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Developed Kafka-based messaging adapters to replace </w:t>
      </w:r>
      <w:r w:rsidRPr="00B27BB3">
        <w:rPr>
          <w:rFonts w:ascii="Calibri" w:hAnsi="Calibri" w:cs="Calibri"/>
          <w:b/>
          <w:bCs/>
        </w:rPr>
        <w:t>IBM MQ</w:t>
      </w:r>
      <w:r w:rsidRPr="00B27BB3">
        <w:rPr>
          <w:rFonts w:ascii="Calibri" w:hAnsi="Calibri" w:cs="Calibri"/>
          <w:bCs/>
        </w:rPr>
        <w:t>, improving system scalability and decoupling.</w:t>
      </w:r>
    </w:p>
    <w:p w14:paraId="6E60B14F" w14:textId="5885F6F8"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Tuned </w:t>
      </w:r>
      <w:r w:rsidRPr="00B27BB3">
        <w:rPr>
          <w:rFonts w:ascii="Calibri" w:hAnsi="Calibri" w:cs="Calibri"/>
          <w:b/>
          <w:bCs/>
        </w:rPr>
        <w:t>Apache Kafka consumers</w:t>
      </w:r>
      <w:r w:rsidRPr="00B27BB3">
        <w:rPr>
          <w:rFonts w:ascii="Calibri" w:hAnsi="Calibri" w:cs="Calibri"/>
          <w:bCs/>
        </w:rPr>
        <w:t xml:space="preserve">, reducing message lag by </w:t>
      </w:r>
      <w:r w:rsidRPr="00B27BB3">
        <w:rPr>
          <w:rFonts w:ascii="Calibri" w:hAnsi="Calibri" w:cs="Calibri"/>
          <w:b/>
          <w:bCs/>
        </w:rPr>
        <w:t>30%</w:t>
      </w:r>
      <w:r w:rsidRPr="00B27BB3">
        <w:rPr>
          <w:rFonts w:ascii="Calibri" w:hAnsi="Calibri" w:cs="Calibri"/>
          <w:bCs/>
        </w:rPr>
        <w:t xml:space="preserve"> in real-time data streams.</w:t>
      </w:r>
    </w:p>
    <w:p w14:paraId="0E7F25B4" w14:textId="0972DC63"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Built cloud-native triggers using </w:t>
      </w:r>
      <w:r w:rsidRPr="00B27BB3">
        <w:rPr>
          <w:rFonts w:ascii="Calibri" w:hAnsi="Calibri" w:cs="Calibri"/>
          <w:b/>
          <w:bCs/>
        </w:rPr>
        <w:t>AWS Lambda</w:t>
      </w:r>
      <w:r w:rsidRPr="00B27BB3">
        <w:rPr>
          <w:rFonts w:ascii="Calibri" w:hAnsi="Calibri" w:cs="Calibri"/>
          <w:bCs/>
        </w:rPr>
        <w:t xml:space="preserve"> and </w:t>
      </w:r>
      <w:r w:rsidRPr="00B27BB3">
        <w:rPr>
          <w:rFonts w:ascii="Calibri" w:hAnsi="Calibri" w:cs="Calibri"/>
          <w:b/>
          <w:bCs/>
        </w:rPr>
        <w:t>API Gateway</w:t>
      </w:r>
      <w:r w:rsidRPr="00B27BB3">
        <w:rPr>
          <w:rFonts w:ascii="Calibri" w:hAnsi="Calibri" w:cs="Calibri"/>
          <w:bCs/>
        </w:rPr>
        <w:t xml:space="preserve"> to interact with </w:t>
      </w:r>
      <w:r w:rsidRPr="00B27BB3">
        <w:rPr>
          <w:rFonts w:ascii="Calibri" w:hAnsi="Calibri" w:cs="Calibri"/>
          <w:b/>
          <w:bCs/>
        </w:rPr>
        <w:t>DynamoDB</w:t>
      </w:r>
      <w:r w:rsidRPr="00B27BB3">
        <w:rPr>
          <w:rFonts w:ascii="Calibri" w:hAnsi="Calibri" w:cs="Calibri"/>
          <w:bCs/>
        </w:rPr>
        <w:t xml:space="preserve"> and </w:t>
      </w:r>
      <w:r w:rsidRPr="00B27BB3">
        <w:rPr>
          <w:rFonts w:ascii="Calibri" w:hAnsi="Calibri" w:cs="Calibri"/>
          <w:b/>
          <w:bCs/>
        </w:rPr>
        <w:t>S3</w:t>
      </w:r>
      <w:r w:rsidRPr="00B27BB3">
        <w:rPr>
          <w:rFonts w:ascii="Calibri" w:hAnsi="Calibri" w:cs="Calibri"/>
          <w:bCs/>
        </w:rPr>
        <w:t xml:space="preserve"> for event-driven workflows.</w:t>
      </w:r>
    </w:p>
    <w:p w14:paraId="3ED62F1A" w14:textId="1D29B1DC"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Utilized </w:t>
      </w:r>
      <w:r w:rsidRPr="00B27BB3">
        <w:rPr>
          <w:rFonts w:ascii="Calibri" w:hAnsi="Calibri" w:cs="Calibri"/>
          <w:b/>
          <w:bCs/>
        </w:rPr>
        <w:t>Docker</w:t>
      </w:r>
      <w:r w:rsidRPr="00B27BB3">
        <w:rPr>
          <w:rFonts w:ascii="Calibri" w:hAnsi="Calibri" w:cs="Calibri"/>
          <w:bCs/>
        </w:rPr>
        <w:t xml:space="preserve"> to containerize microservices and deployed them to </w:t>
      </w:r>
      <w:r w:rsidRPr="00B27BB3">
        <w:rPr>
          <w:rFonts w:ascii="Calibri" w:hAnsi="Calibri" w:cs="Calibri"/>
          <w:b/>
          <w:bCs/>
        </w:rPr>
        <w:t>Kubernetes</w:t>
      </w:r>
      <w:r w:rsidRPr="00B27BB3">
        <w:rPr>
          <w:rFonts w:ascii="Calibri" w:hAnsi="Calibri" w:cs="Calibri"/>
          <w:bCs/>
        </w:rPr>
        <w:t xml:space="preserve"> clusters using </w:t>
      </w:r>
      <w:r w:rsidRPr="00B27BB3">
        <w:rPr>
          <w:rFonts w:ascii="Calibri" w:hAnsi="Calibri" w:cs="Calibri"/>
          <w:b/>
          <w:bCs/>
        </w:rPr>
        <w:t>Rancher</w:t>
      </w:r>
      <w:r w:rsidRPr="00B27BB3">
        <w:rPr>
          <w:rFonts w:ascii="Calibri" w:hAnsi="Calibri" w:cs="Calibri"/>
          <w:bCs/>
        </w:rPr>
        <w:t xml:space="preserve"> in hybrid environments (AWS + GCP).</w:t>
      </w:r>
    </w:p>
    <w:p w14:paraId="39D9C193" w14:textId="4235C12C"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Automated CI/CD pipelines using </w:t>
      </w:r>
      <w:r w:rsidRPr="00B27BB3">
        <w:rPr>
          <w:rFonts w:ascii="Calibri" w:hAnsi="Calibri" w:cs="Calibri"/>
          <w:b/>
          <w:bCs/>
        </w:rPr>
        <w:t>Jenkins</w:t>
      </w:r>
      <w:r w:rsidRPr="00B27BB3">
        <w:rPr>
          <w:rFonts w:ascii="Calibri" w:hAnsi="Calibri" w:cs="Calibri"/>
          <w:bCs/>
        </w:rPr>
        <w:t>, Git integrations, and custom deployment scripts for AWS and on-prem targets.</w:t>
      </w:r>
    </w:p>
    <w:p w14:paraId="71E40907" w14:textId="36AC8612"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Worked with </w:t>
      </w:r>
      <w:r w:rsidRPr="00B27BB3">
        <w:rPr>
          <w:rFonts w:ascii="Calibri" w:hAnsi="Calibri" w:cs="Calibri"/>
          <w:b/>
          <w:bCs/>
        </w:rPr>
        <w:t>MongoDB</w:t>
      </w:r>
      <w:r w:rsidRPr="00B27BB3">
        <w:rPr>
          <w:rFonts w:ascii="Calibri" w:hAnsi="Calibri" w:cs="Calibri"/>
          <w:bCs/>
        </w:rPr>
        <w:t xml:space="preserve">, </w:t>
      </w:r>
      <w:r w:rsidRPr="00B27BB3">
        <w:rPr>
          <w:rFonts w:ascii="Calibri" w:hAnsi="Calibri" w:cs="Calibri"/>
          <w:b/>
          <w:bCs/>
        </w:rPr>
        <w:t>Cassandra</w:t>
      </w:r>
      <w:r w:rsidRPr="00B27BB3">
        <w:rPr>
          <w:rFonts w:ascii="Calibri" w:hAnsi="Calibri" w:cs="Calibri"/>
          <w:bCs/>
        </w:rPr>
        <w:t xml:space="preserve">, and </w:t>
      </w:r>
      <w:r w:rsidRPr="00B27BB3">
        <w:rPr>
          <w:rFonts w:ascii="Calibri" w:hAnsi="Calibri" w:cs="Calibri"/>
          <w:b/>
          <w:bCs/>
        </w:rPr>
        <w:t>SQL Server</w:t>
      </w:r>
      <w:r w:rsidRPr="00B27BB3">
        <w:rPr>
          <w:rFonts w:ascii="Calibri" w:hAnsi="Calibri" w:cs="Calibri"/>
          <w:bCs/>
        </w:rPr>
        <w:t xml:space="preserve"> for hybrid data </w:t>
      </w:r>
      <w:r w:rsidR="0069363C" w:rsidRPr="00B27BB3">
        <w:rPr>
          <w:rFonts w:ascii="Calibri" w:hAnsi="Calibri" w:cs="Calibri"/>
          <w:bCs/>
        </w:rPr>
        <w:t>storage,</w:t>
      </w:r>
      <w:r w:rsidRPr="00B27BB3">
        <w:rPr>
          <w:rFonts w:ascii="Calibri" w:hAnsi="Calibri" w:cs="Calibri"/>
          <w:bCs/>
        </w:rPr>
        <w:t xml:space="preserve"> optimized DB queries, indexes, and stored procedures.</w:t>
      </w:r>
    </w:p>
    <w:p w14:paraId="543B4F92" w14:textId="081A3D97"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Performed backend and UI unit testing using </w:t>
      </w:r>
      <w:r w:rsidRPr="00B27BB3">
        <w:rPr>
          <w:rFonts w:ascii="Calibri" w:hAnsi="Calibri" w:cs="Calibri"/>
          <w:b/>
          <w:bCs/>
        </w:rPr>
        <w:t>JUnit</w:t>
      </w:r>
      <w:r w:rsidRPr="00B27BB3">
        <w:rPr>
          <w:rFonts w:ascii="Calibri" w:hAnsi="Calibri" w:cs="Calibri"/>
          <w:bCs/>
        </w:rPr>
        <w:t xml:space="preserve">, </w:t>
      </w:r>
      <w:r w:rsidRPr="00B27BB3">
        <w:rPr>
          <w:rFonts w:ascii="Calibri" w:hAnsi="Calibri" w:cs="Calibri"/>
          <w:b/>
          <w:bCs/>
        </w:rPr>
        <w:t>Jasmine</w:t>
      </w:r>
      <w:r w:rsidRPr="00B27BB3">
        <w:rPr>
          <w:rFonts w:ascii="Calibri" w:hAnsi="Calibri" w:cs="Calibri"/>
          <w:bCs/>
        </w:rPr>
        <w:t xml:space="preserve">, and </w:t>
      </w:r>
      <w:r w:rsidRPr="00B27BB3">
        <w:rPr>
          <w:rFonts w:ascii="Calibri" w:hAnsi="Calibri" w:cs="Calibri"/>
          <w:b/>
          <w:bCs/>
        </w:rPr>
        <w:t>Karma</w:t>
      </w:r>
      <w:r w:rsidRPr="00B27BB3">
        <w:rPr>
          <w:rFonts w:ascii="Calibri" w:hAnsi="Calibri" w:cs="Calibri"/>
          <w:bCs/>
        </w:rPr>
        <w:t>, ensuring code quality and coverage.</w:t>
      </w:r>
    </w:p>
    <w:p w14:paraId="026881F7" w14:textId="0E0D1B87"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Used </w:t>
      </w:r>
      <w:r w:rsidRPr="00B27BB3">
        <w:rPr>
          <w:rFonts w:ascii="Calibri" w:hAnsi="Calibri" w:cs="Calibri"/>
          <w:b/>
          <w:bCs/>
        </w:rPr>
        <w:t>Git</w:t>
      </w:r>
      <w:r w:rsidRPr="00B27BB3">
        <w:rPr>
          <w:rFonts w:ascii="Calibri" w:hAnsi="Calibri" w:cs="Calibri"/>
          <w:bCs/>
        </w:rPr>
        <w:t xml:space="preserve"> for version control; resolved conflicts via </w:t>
      </w:r>
      <w:r w:rsidRPr="00B27BB3">
        <w:rPr>
          <w:rFonts w:ascii="Calibri" w:hAnsi="Calibri" w:cs="Calibri"/>
          <w:b/>
          <w:bCs/>
        </w:rPr>
        <w:t>SourceTree</w:t>
      </w:r>
      <w:r w:rsidRPr="00B27BB3">
        <w:rPr>
          <w:rFonts w:ascii="Calibri" w:hAnsi="Calibri" w:cs="Calibri"/>
          <w:bCs/>
        </w:rPr>
        <w:t xml:space="preserve"> and enforced clean branch </w:t>
      </w:r>
      <w:r w:rsidR="0069363C" w:rsidRPr="00B27BB3">
        <w:rPr>
          <w:rFonts w:ascii="Calibri" w:hAnsi="Calibri" w:cs="Calibri"/>
          <w:bCs/>
        </w:rPr>
        <w:t>mergers</w:t>
      </w:r>
      <w:r w:rsidRPr="00B27BB3">
        <w:rPr>
          <w:rFonts w:ascii="Calibri" w:hAnsi="Calibri" w:cs="Calibri"/>
          <w:bCs/>
        </w:rPr>
        <w:t>.</w:t>
      </w:r>
    </w:p>
    <w:p w14:paraId="7E4E7FBF" w14:textId="2A78D442" w:rsidR="00B27BB3" w:rsidRPr="00B27BB3" w:rsidRDefault="00B27BB3" w:rsidP="00B27BB3">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Applied </w:t>
      </w:r>
      <w:r w:rsidRPr="00B27BB3">
        <w:rPr>
          <w:rFonts w:ascii="Calibri" w:hAnsi="Calibri" w:cs="Calibri"/>
          <w:b/>
          <w:bCs/>
        </w:rPr>
        <w:t>Java multithreading</w:t>
      </w:r>
      <w:r w:rsidRPr="00B27BB3">
        <w:rPr>
          <w:rFonts w:ascii="Calibri" w:hAnsi="Calibri" w:cs="Calibri"/>
          <w:bCs/>
        </w:rPr>
        <w:t xml:space="preserve">, collection APIs, and </w:t>
      </w:r>
      <w:r w:rsidRPr="00B27BB3">
        <w:rPr>
          <w:rFonts w:ascii="Calibri" w:hAnsi="Calibri" w:cs="Calibri"/>
          <w:b/>
          <w:bCs/>
        </w:rPr>
        <w:t>synchronization</w:t>
      </w:r>
      <w:r w:rsidRPr="00B27BB3">
        <w:rPr>
          <w:rFonts w:ascii="Calibri" w:hAnsi="Calibri" w:cs="Calibri"/>
          <w:bCs/>
        </w:rPr>
        <w:t xml:space="preserve"> to handle high-throughput transactional operations.</w:t>
      </w:r>
    </w:p>
    <w:p w14:paraId="639C9EBE" w14:textId="76CCB79C" w:rsidR="00B27BB3" w:rsidRPr="001D3286" w:rsidRDefault="00B27BB3" w:rsidP="001D3286">
      <w:pPr>
        <w:pStyle w:val="ListParagraph"/>
        <w:numPr>
          <w:ilvl w:val="0"/>
          <w:numId w:val="2"/>
        </w:num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Cs/>
        </w:rPr>
        <w:t xml:space="preserve">Followed design patterns such as </w:t>
      </w:r>
      <w:r w:rsidRPr="00B27BB3">
        <w:rPr>
          <w:rFonts w:ascii="Calibri" w:hAnsi="Calibri" w:cs="Calibri"/>
          <w:b/>
          <w:bCs/>
        </w:rPr>
        <w:t>Singleton, Factory, DAO, MVC</w:t>
      </w:r>
      <w:r w:rsidRPr="00B27BB3">
        <w:rPr>
          <w:rFonts w:ascii="Calibri" w:hAnsi="Calibri" w:cs="Calibri"/>
          <w:bCs/>
        </w:rPr>
        <w:t xml:space="preserve">, and </w:t>
      </w:r>
      <w:r w:rsidRPr="00B27BB3">
        <w:rPr>
          <w:rFonts w:ascii="Calibri" w:hAnsi="Calibri" w:cs="Calibri"/>
          <w:b/>
          <w:bCs/>
        </w:rPr>
        <w:t>Spring AOP</w:t>
      </w:r>
      <w:r w:rsidRPr="00B27BB3">
        <w:rPr>
          <w:rFonts w:ascii="Calibri" w:hAnsi="Calibri" w:cs="Calibri"/>
          <w:bCs/>
        </w:rPr>
        <w:t xml:space="preserve"> for maintainable architecture and centralized logging.</w:t>
      </w:r>
    </w:p>
    <w:p w14:paraId="36B6FCCE" w14:textId="5787A111" w:rsidR="00B71F68" w:rsidRPr="00B27BB3" w:rsidRDefault="00B71F68" w:rsidP="00B27BB3">
      <w:pPr>
        <w:suppressAutoHyphens/>
        <w:overflowPunct w:val="0"/>
        <w:autoSpaceDE w:val="0"/>
        <w:autoSpaceDN w:val="0"/>
        <w:adjustRightInd w:val="0"/>
        <w:spacing w:after="0" w:line="276" w:lineRule="auto"/>
        <w:textAlignment w:val="baseline"/>
        <w:rPr>
          <w:rFonts w:ascii="Calibri" w:hAnsi="Calibri" w:cs="Calibri"/>
          <w:bCs/>
        </w:rPr>
      </w:pPr>
      <w:r w:rsidRPr="00B27BB3">
        <w:rPr>
          <w:rFonts w:ascii="Calibri" w:hAnsi="Calibri" w:cs="Calibri"/>
          <w:b/>
        </w:rPr>
        <w:t xml:space="preserve">Environment: </w:t>
      </w:r>
      <w:r w:rsidR="0069363C" w:rsidRPr="0069363C">
        <w:rPr>
          <w:rFonts w:ascii="Calibri" w:hAnsi="Calibri" w:cs="Calibri"/>
          <w:bCs/>
        </w:rPr>
        <w:t>Java 8, Spring Boot, Spring MVC, Hibernate, Angular 7, D3.js, REST APIs, Kafka, Docker, Kubernetes, Rancher, Jenkins, AWS (Lambda, API Gateway, S3), GCP, MongoDB, Cassandra, SQL Server, Git, JUnit, Jasmine, Karma</w:t>
      </w:r>
    </w:p>
    <w:p w14:paraId="250D43ED" w14:textId="77777777" w:rsidR="00B71F68" w:rsidRPr="001D3286" w:rsidRDefault="00B71F68" w:rsidP="00B71F68">
      <w:pPr>
        <w:suppressAutoHyphens/>
        <w:overflowPunct w:val="0"/>
        <w:autoSpaceDE w:val="0"/>
        <w:autoSpaceDN w:val="0"/>
        <w:adjustRightInd w:val="0"/>
        <w:spacing w:after="0" w:line="276" w:lineRule="auto"/>
        <w:textAlignment w:val="baseline"/>
        <w:rPr>
          <w:rFonts w:ascii="Calibri" w:hAnsi="Calibri" w:cs="Calibri"/>
          <w:bCs/>
          <w:sz w:val="28"/>
          <w:szCs w:val="28"/>
        </w:rPr>
      </w:pPr>
    </w:p>
    <w:p w14:paraId="658E33E6" w14:textId="77777777" w:rsidR="001D3286" w:rsidRPr="001D3286" w:rsidRDefault="001D3286" w:rsidP="001D3286">
      <w:pPr>
        <w:spacing w:after="0" w:line="276" w:lineRule="auto"/>
        <w:rPr>
          <w:rFonts w:ascii="Calibri" w:hAnsi="Calibri" w:cs="Calibri"/>
          <w:b/>
          <w:bCs/>
          <w:sz w:val="28"/>
          <w:szCs w:val="28"/>
        </w:rPr>
      </w:pPr>
      <w:r w:rsidRPr="001D3286">
        <w:rPr>
          <w:rFonts w:ascii="Calibri" w:hAnsi="Calibri" w:cs="Calibri"/>
          <w:b/>
          <w:bCs/>
          <w:sz w:val="28"/>
          <w:szCs w:val="28"/>
        </w:rPr>
        <w:t>Client: Kroger – Cincinnati, OH</w:t>
      </w:r>
    </w:p>
    <w:p w14:paraId="1B69FB9D" w14:textId="77777777" w:rsidR="001D3286" w:rsidRPr="001D3286" w:rsidRDefault="001D3286" w:rsidP="001D3286">
      <w:pPr>
        <w:spacing w:after="0" w:line="276" w:lineRule="auto"/>
        <w:rPr>
          <w:rFonts w:ascii="Calibri" w:hAnsi="Calibri" w:cs="Calibri"/>
          <w:b/>
          <w:bCs/>
        </w:rPr>
      </w:pPr>
      <w:r w:rsidRPr="001D3286">
        <w:rPr>
          <w:rFonts w:ascii="Calibri" w:hAnsi="Calibri" w:cs="Calibri"/>
          <w:b/>
          <w:bCs/>
        </w:rPr>
        <w:t>Role: Full Stack Java Developer</w:t>
      </w:r>
      <w:r w:rsidRPr="001D3286">
        <w:rPr>
          <w:rFonts w:ascii="Calibri" w:hAnsi="Calibri" w:cs="Calibri"/>
          <w:b/>
          <w:bCs/>
        </w:rPr>
        <w:br/>
        <w:t>Duration: Sep 2021 – Oct 2023</w:t>
      </w:r>
    </w:p>
    <w:p w14:paraId="18A29140" w14:textId="77777777" w:rsidR="00B71F68" w:rsidRPr="00784C07" w:rsidRDefault="00B71F68" w:rsidP="00B71F68">
      <w:pPr>
        <w:spacing w:after="0" w:line="276"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Project Overview:</w:t>
      </w:r>
    </w:p>
    <w:p w14:paraId="65A183B9" w14:textId="77777777" w:rsidR="001D3286" w:rsidRDefault="001D3286" w:rsidP="00B71F68">
      <w:pPr>
        <w:spacing w:after="0" w:line="276" w:lineRule="auto"/>
        <w:rPr>
          <w:rFonts w:ascii="Calibri" w:eastAsia="Times New Roman" w:hAnsi="Calibri" w:cs="Calibri"/>
          <w:color w:val="000000"/>
        </w:rPr>
      </w:pPr>
      <w:r w:rsidRPr="001D3286">
        <w:rPr>
          <w:rFonts w:ascii="Calibri" w:eastAsia="Times New Roman" w:hAnsi="Calibri" w:cs="Calibri"/>
          <w:color w:val="000000"/>
        </w:rPr>
        <w:t>Contributed to Kroger’s digital transformation initiative aimed at modernizing the online grocery platform. The system managed product catalogs, inventory, shopping carts, and order processing via scalable microservices and dynamic frontend applications. The solution was deployed on AWS with full CI/CD automation and Kafka-based real-time communication across services.</w:t>
      </w:r>
    </w:p>
    <w:p w14:paraId="4CFCE299" w14:textId="1680C8BC" w:rsidR="00B71F68" w:rsidRPr="00784C07" w:rsidRDefault="00B71F68" w:rsidP="00B71F68">
      <w:pPr>
        <w:spacing w:after="0" w:line="276"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Responsibilities:</w:t>
      </w:r>
    </w:p>
    <w:p w14:paraId="6239AA7C" w14:textId="6A07B26E"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lastRenderedPageBreak/>
        <w:t xml:space="preserve">Participated in Agile ceremonies and collaborated across QA, DevOps, and product teams throughout the SDLC using </w:t>
      </w:r>
      <w:r w:rsidRPr="001D3286">
        <w:rPr>
          <w:rFonts w:ascii="Calibri" w:hAnsi="Calibri" w:cs="Calibri"/>
          <w:b/>
          <w:bCs/>
        </w:rPr>
        <w:t>JIRA</w:t>
      </w:r>
      <w:r w:rsidRPr="001D3286">
        <w:rPr>
          <w:rFonts w:ascii="Calibri" w:hAnsi="Calibri" w:cs="Calibri"/>
        </w:rPr>
        <w:t>.</w:t>
      </w:r>
    </w:p>
    <w:p w14:paraId="594E4E55" w14:textId="77DF8DFD"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Developed </w:t>
      </w:r>
      <w:r w:rsidRPr="001D3286">
        <w:rPr>
          <w:rFonts w:ascii="Calibri" w:hAnsi="Calibri" w:cs="Calibri"/>
          <w:b/>
          <w:bCs/>
        </w:rPr>
        <w:t>Spring Boot microservices</w:t>
      </w:r>
      <w:r w:rsidRPr="001D3286">
        <w:rPr>
          <w:rFonts w:ascii="Calibri" w:hAnsi="Calibri" w:cs="Calibri"/>
        </w:rPr>
        <w:t xml:space="preserve"> for catalog, cart, and order modules, supporting high-volume traffic and complex retail workflows.</w:t>
      </w:r>
    </w:p>
    <w:p w14:paraId="2C1FF350" w14:textId="1190732C"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Created and secured RESTful APIs for </w:t>
      </w:r>
      <w:r w:rsidRPr="001D3286">
        <w:rPr>
          <w:rFonts w:ascii="Calibri" w:hAnsi="Calibri" w:cs="Calibri"/>
          <w:b/>
          <w:bCs/>
        </w:rPr>
        <w:t>authentication, product search, cart updates</w:t>
      </w:r>
      <w:r w:rsidRPr="001D3286">
        <w:rPr>
          <w:rFonts w:ascii="Calibri" w:hAnsi="Calibri" w:cs="Calibri"/>
        </w:rPr>
        <w:t xml:space="preserve">, and </w:t>
      </w:r>
      <w:r w:rsidRPr="001D3286">
        <w:rPr>
          <w:rFonts w:ascii="Calibri" w:hAnsi="Calibri" w:cs="Calibri"/>
          <w:b/>
          <w:bCs/>
        </w:rPr>
        <w:t>payment processing</w:t>
      </w:r>
      <w:r w:rsidRPr="001D3286">
        <w:rPr>
          <w:rFonts w:ascii="Calibri" w:hAnsi="Calibri" w:cs="Calibri"/>
        </w:rPr>
        <w:t xml:space="preserve"> using </w:t>
      </w:r>
      <w:r w:rsidRPr="001D3286">
        <w:rPr>
          <w:rFonts w:ascii="Calibri" w:hAnsi="Calibri" w:cs="Calibri"/>
          <w:b/>
          <w:bCs/>
        </w:rPr>
        <w:t>Spring Security</w:t>
      </w:r>
      <w:r w:rsidRPr="001D3286">
        <w:rPr>
          <w:rFonts w:ascii="Calibri" w:hAnsi="Calibri" w:cs="Calibri"/>
        </w:rPr>
        <w:t xml:space="preserve"> and </w:t>
      </w:r>
      <w:r w:rsidRPr="001D3286">
        <w:rPr>
          <w:rFonts w:ascii="Calibri" w:hAnsi="Calibri" w:cs="Calibri"/>
          <w:b/>
          <w:bCs/>
        </w:rPr>
        <w:t>JWT</w:t>
      </w:r>
      <w:r w:rsidRPr="001D3286">
        <w:rPr>
          <w:rFonts w:ascii="Calibri" w:hAnsi="Calibri" w:cs="Calibri"/>
        </w:rPr>
        <w:t>.</w:t>
      </w:r>
    </w:p>
    <w:p w14:paraId="60C61522" w14:textId="3F314EEC"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Built responsive and reusable UI components using </w:t>
      </w:r>
      <w:r w:rsidRPr="001D3286">
        <w:rPr>
          <w:rFonts w:ascii="Calibri" w:hAnsi="Calibri" w:cs="Calibri"/>
          <w:b/>
          <w:bCs/>
        </w:rPr>
        <w:t>React.js</w:t>
      </w:r>
      <w:r w:rsidRPr="001D3286">
        <w:rPr>
          <w:rFonts w:ascii="Calibri" w:hAnsi="Calibri" w:cs="Calibri"/>
        </w:rPr>
        <w:t xml:space="preserve"> and </w:t>
      </w:r>
      <w:r w:rsidRPr="001D3286">
        <w:rPr>
          <w:rFonts w:ascii="Calibri" w:hAnsi="Calibri" w:cs="Calibri"/>
          <w:b/>
          <w:bCs/>
        </w:rPr>
        <w:t>Redux</w:t>
      </w:r>
      <w:r w:rsidRPr="001D3286">
        <w:rPr>
          <w:rFonts w:ascii="Calibri" w:hAnsi="Calibri" w:cs="Calibri"/>
        </w:rPr>
        <w:t>, consuming APIs to support dynamic cart and product updates.</w:t>
      </w:r>
    </w:p>
    <w:p w14:paraId="2A25A7B9" w14:textId="20CEC925"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Integrated </w:t>
      </w:r>
      <w:r w:rsidRPr="001D3286">
        <w:rPr>
          <w:rFonts w:ascii="Calibri" w:hAnsi="Calibri" w:cs="Calibri"/>
          <w:b/>
          <w:bCs/>
        </w:rPr>
        <w:t>AWS Step Functions</w:t>
      </w:r>
      <w:r w:rsidRPr="001D3286">
        <w:rPr>
          <w:rFonts w:ascii="Calibri" w:hAnsi="Calibri" w:cs="Calibri"/>
        </w:rPr>
        <w:t xml:space="preserve"> for automating multi-step order fulfillment and status transitions.</w:t>
      </w:r>
    </w:p>
    <w:p w14:paraId="01A02D0B" w14:textId="6CE83A33"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Improved product search API performance by </w:t>
      </w:r>
      <w:r w:rsidRPr="001D3286">
        <w:rPr>
          <w:rFonts w:ascii="Calibri" w:hAnsi="Calibri" w:cs="Calibri"/>
          <w:b/>
          <w:bCs/>
        </w:rPr>
        <w:t>40%</w:t>
      </w:r>
      <w:r w:rsidRPr="001D3286">
        <w:rPr>
          <w:rFonts w:ascii="Calibri" w:hAnsi="Calibri" w:cs="Calibri"/>
        </w:rPr>
        <w:t xml:space="preserve"> using </w:t>
      </w:r>
      <w:r w:rsidRPr="001D3286">
        <w:rPr>
          <w:rFonts w:ascii="Calibri" w:hAnsi="Calibri" w:cs="Calibri"/>
          <w:b/>
          <w:bCs/>
        </w:rPr>
        <w:t>Redis</w:t>
      </w:r>
      <w:r w:rsidRPr="001D3286">
        <w:rPr>
          <w:rFonts w:ascii="Calibri" w:hAnsi="Calibri" w:cs="Calibri"/>
        </w:rPr>
        <w:t xml:space="preserve"> for caching and real-time query optimization.</w:t>
      </w:r>
    </w:p>
    <w:p w14:paraId="78ECA163" w14:textId="306D5AA6"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Implemented </w:t>
      </w:r>
      <w:r w:rsidRPr="001D3286">
        <w:rPr>
          <w:rFonts w:ascii="Calibri" w:hAnsi="Calibri" w:cs="Calibri"/>
          <w:b/>
          <w:bCs/>
        </w:rPr>
        <w:t>Apache Kafka</w:t>
      </w:r>
      <w:r w:rsidRPr="001D3286">
        <w:rPr>
          <w:rFonts w:ascii="Calibri" w:hAnsi="Calibri" w:cs="Calibri"/>
        </w:rPr>
        <w:t xml:space="preserve"> for inter-service communication, handling inventory events, user notifications, and order updates in real time.</w:t>
      </w:r>
    </w:p>
    <w:p w14:paraId="28F83B1E" w14:textId="4920F940"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Managed relational and NoSQL databases including </w:t>
      </w:r>
      <w:r w:rsidRPr="001D3286">
        <w:rPr>
          <w:rFonts w:ascii="Calibri" w:hAnsi="Calibri" w:cs="Calibri"/>
          <w:b/>
          <w:bCs/>
        </w:rPr>
        <w:t>Oracle</w:t>
      </w:r>
      <w:r w:rsidRPr="001D3286">
        <w:rPr>
          <w:rFonts w:ascii="Calibri" w:hAnsi="Calibri" w:cs="Calibri"/>
        </w:rPr>
        <w:t xml:space="preserve"> for transactional data and </w:t>
      </w:r>
      <w:r w:rsidRPr="001D3286">
        <w:rPr>
          <w:rFonts w:ascii="Calibri" w:hAnsi="Calibri" w:cs="Calibri"/>
          <w:b/>
          <w:bCs/>
        </w:rPr>
        <w:t>MongoDB</w:t>
      </w:r>
      <w:r w:rsidRPr="001D3286">
        <w:rPr>
          <w:rFonts w:ascii="Calibri" w:hAnsi="Calibri" w:cs="Calibri"/>
        </w:rPr>
        <w:t xml:space="preserve"> for unstructured metadata and analytics.</w:t>
      </w:r>
    </w:p>
    <w:p w14:paraId="5600BF58" w14:textId="36A3FA59"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Established CI/CD pipelines using </w:t>
      </w:r>
      <w:r w:rsidRPr="001D3286">
        <w:rPr>
          <w:rFonts w:ascii="Calibri" w:hAnsi="Calibri" w:cs="Calibri"/>
          <w:b/>
          <w:bCs/>
        </w:rPr>
        <w:t>Jenkins</w:t>
      </w:r>
      <w:r w:rsidRPr="001D3286">
        <w:rPr>
          <w:rFonts w:ascii="Calibri" w:hAnsi="Calibri" w:cs="Calibri"/>
        </w:rPr>
        <w:t xml:space="preserve">, with </w:t>
      </w:r>
      <w:r w:rsidRPr="001D3286">
        <w:rPr>
          <w:rFonts w:ascii="Calibri" w:hAnsi="Calibri" w:cs="Calibri"/>
          <w:b/>
          <w:bCs/>
        </w:rPr>
        <w:t>Git</w:t>
      </w:r>
      <w:r w:rsidRPr="001D3286">
        <w:rPr>
          <w:rFonts w:ascii="Calibri" w:hAnsi="Calibri" w:cs="Calibri"/>
        </w:rPr>
        <w:t xml:space="preserve"> and </w:t>
      </w:r>
      <w:r w:rsidRPr="001D3286">
        <w:rPr>
          <w:rFonts w:ascii="Calibri" w:hAnsi="Calibri" w:cs="Calibri"/>
          <w:b/>
          <w:bCs/>
        </w:rPr>
        <w:t>SonarQube</w:t>
      </w:r>
      <w:r w:rsidRPr="001D3286">
        <w:rPr>
          <w:rFonts w:ascii="Calibri" w:hAnsi="Calibri" w:cs="Calibri"/>
        </w:rPr>
        <w:t xml:space="preserve"> for continuous integration, code quality, and test coverage.</w:t>
      </w:r>
    </w:p>
    <w:p w14:paraId="75B97DD0" w14:textId="19D30468"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Applied </w:t>
      </w:r>
      <w:r w:rsidRPr="001D3286">
        <w:rPr>
          <w:rFonts w:ascii="Calibri" w:hAnsi="Calibri" w:cs="Calibri"/>
          <w:b/>
          <w:bCs/>
        </w:rPr>
        <w:t>Java multithreading</w:t>
      </w:r>
      <w:r w:rsidRPr="001D3286">
        <w:rPr>
          <w:rFonts w:ascii="Calibri" w:hAnsi="Calibri" w:cs="Calibri"/>
        </w:rPr>
        <w:t xml:space="preserve"> and concurrency techniques to optimize backend service performance and reduce processing latency.</w:t>
      </w:r>
    </w:p>
    <w:p w14:paraId="681C9583" w14:textId="016DED96"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Ensured scalable deployment via </w:t>
      </w:r>
      <w:r w:rsidRPr="001D3286">
        <w:rPr>
          <w:rFonts w:ascii="Calibri" w:hAnsi="Calibri" w:cs="Calibri"/>
          <w:b/>
          <w:bCs/>
        </w:rPr>
        <w:t>Docker</w:t>
      </w:r>
      <w:r w:rsidRPr="001D3286">
        <w:rPr>
          <w:rFonts w:ascii="Calibri" w:hAnsi="Calibri" w:cs="Calibri"/>
        </w:rPr>
        <w:t xml:space="preserve"> containers and </w:t>
      </w:r>
      <w:r w:rsidRPr="001D3286">
        <w:rPr>
          <w:rFonts w:ascii="Calibri" w:hAnsi="Calibri" w:cs="Calibri"/>
          <w:b/>
          <w:bCs/>
        </w:rPr>
        <w:t>Kubernetes</w:t>
      </w:r>
      <w:r w:rsidRPr="001D3286">
        <w:rPr>
          <w:rFonts w:ascii="Calibri" w:hAnsi="Calibri" w:cs="Calibri"/>
        </w:rPr>
        <w:t>, maintaining consistent environments across AWS infrastructure.</w:t>
      </w:r>
    </w:p>
    <w:p w14:paraId="2BA0B3A8" w14:textId="12B13988"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Developed modern UI interfaces using </w:t>
      </w:r>
      <w:r w:rsidRPr="001D3286">
        <w:rPr>
          <w:rFonts w:ascii="Calibri" w:hAnsi="Calibri" w:cs="Calibri"/>
          <w:b/>
          <w:bCs/>
        </w:rPr>
        <w:t>React.js, Bootstrap, HTML5, CSS3</w:t>
      </w:r>
      <w:r w:rsidRPr="001D3286">
        <w:rPr>
          <w:rFonts w:ascii="Calibri" w:hAnsi="Calibri" w:cs="Calibri"/>
        </w:rPr>
        <w:t xml:space="preserve">, and integrated asynchronous data flows via </w:t>
      </w:r>
      <w:r w:rsidRPr="001D3286">
        <w:rPr>
          <w:rFonts w:ascii="Calibri" w:hAnsi="Calibri" w:cs="Calibri"/>
          <w:b/>
          <w:bCs/>
        </w:rPr>
        <w:t>Axios</w:t>
      </w:r>
      <w:r w:rsidRPr="001D3286">
        <w:rPr>
          <w:rFonts w:ascii="Calibri" w:hAnsi="Calibri" w:cs="Calibri"/>
        </w:rPr>
        <w:t>.</w:t>
      </w:r>
    </w:p>
    <w:p w14:paraId="4F19118B" w14:textId="116C1B49"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Configured centralized logging and monitoring using the </w:t>
      </w:r>
      <w:r w:rsidRPr="001D3286">
        <w:rPr>
          <w:rFonts w:ascii="Calibri" w:hAnsi="Calibri" w:cs="Calibri"/>
          <w:b/>
          <w:bCs/>
        </w:rPr>
        <w:t>ELK Stack (Elasticsearch, Logstash, Kibana)</w:t>
      </w:r>
      <w:r w:rsidRPr="001D3286">
        <w:rPr>
          <w:rFonts w:ascii="Calibri" w:hAnsi="Calibri" w:cs="Calibri"/>
        </w:rPr>
        <w:t xml:space="preserve"> for observability.</w:t>
      </w:r>
    </w:p>
    <w:p w14:paraId="0FC2CF5A" w14:textId="02243AC1"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Conducted rigorous unit and integration testing using </w:t>
      </w:r>
      <w:r w:rsidRPr="001D3286">
        <w:rPr>
          <w:rFonts w:ascii="Calibri" w:hAnsi="Calibri" w:cs="Calibri"/>
          <w:b/>
          <w:bCs/>
        </w:rPr>
        <w:t>JUnit</w:t>
      </w:r>
      <w:r w:rsidRPr="001D3286">
        <w:rPr>
          <w:rFonts w:ascii="Calibri" w:hAnsi="Calibri" w:cs="Calibri"/>
        </w:rPr>
        <w:t xml:space="preserve"> and </w:t>
      </w:r>
      <w:r w:rsidRPr="001D3286">
        <w:rPr>
          <w:rFonts w:ascii="Calibri" w:hAnsi="Calibri" w:cs="Calibri"/>
          <w:b/>
          <w:bCs/>
        </w:rPr>
        <w:t>Mockito</w:t>
      </w:r>
      <w:r w:rsidRPr="001D3286">
        <w:rPr>
          <w:rFonts w:ascii="Calibri" w:hAnsi="Calibri" w:cs="Calibri"/>
        </w:rPr>
        <w:t xml:space="preserve"> to maintain reliability and test coverage.</w:t>
      </w:r>
    </w:p>
    <w:p w14:paraId="3F99589B" w14:textId="0F22AB8C"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Applied standard design patterns including </w:t>
      </w:r>
      <w:r w:rsidRPr="001D3286">
        <w:rPr>
          <w:rFonts w:ascii="Calibri" w:hAnsi="Calibri" w:cs="Calibri"/>
          <w:b/>
          <w:bCs/>
        </w:rPr>
        <w:t>MVC, Singleton</w:t>
      </w:r>
      <w:r w:rsidRPr="001D3286">
        <w:rPr>
          <w:rFonts w:ascii="Calibri" w:hAnsi="Calibri" w:cs="Calibri"/>
        </w:rPr>
        <w:t xml:space="preserve">, and </w:t>
      </w:r>
      <w:r w:rsidRPr="001D3286">
        <w:rPr>
          <w:rFonts w:ascii="Calibri" w:hAnsi="Calibri" w:cs="Calibri"/>
          <w:b/>
          <w:bCs/>
        </w:rPr>
        <w:t>DAO</w:t>
      </w:r>
      <w:r w:rsidRPr="001D3286">
        <w:rPr>
          <w:rFonts w:ascii="Calibri" w:hAnsi="Calibri" w:cs="Calibri"/>
        </w:rPr>
        <w:t xml:space="preserve"> for maintainable and modular code architecture.</w:t>
      </w:r>
    </w:p>
    <w:p w14:paraId="53740013" w14:textId="23422D0F" w:rsidR="001D3286" w:rsidRPr="001D3286" w:rsidRDefault="001D3286" w:rsidP="001D3286">
      <w:pPr>
        <w:pStyle w:val="ListParagraph"/>
        <w:numPr>
          <w:ilvl w:val="0"/>
          <w:numId w:val="9"/>
        </w:numPr>
        <w:shd w:val="clear" w:color="auto" w:fill="FFFFFF"/>
        <w:spacing w:after="0" w:line="276" w:lineRule="auto"/>
        <w:rPr>
          <w:rFonts w:ascii="Calibri" w:hAnsi="Calibri" w:cs="Calibri"/>
        </w:rPr>
      </w:pPr>
      <w:r w:rsidRPr="001D3286">
        <w:rPr>
          <w:rFonts w:ascii="Calibri" w:hAnsi="Calibri" w:cs="Calibri"/>
        </w:rPr>
        <w:t xml:space="preserve">Consumed and exposed RESTful services in both </w:t>
      </w:r>
      <w:r w:rsidRPr="001D3286">
        <w:rPr>
          <w:rFonts w:ascii="Calibri" w:hAnsi="Calibri" w:cs="Calibri"/>
          <w:b/>
          <w:bCs/>
        </w:rPr>
        <w:t>JSON</w:t>
      </w:r>
      <w:r w:rsidRPr="001D3286">
        <w:rPr>
          <w:rFonts w:ascii="Calibri" w:hAnsi="Calibri" w:cs="Calibri"/>
        </w:rPr>
        <w:t xml:space="preserve"> and </w:t>
      </w:r>
      <w:r w:rsidRPr="001D3286">
        <w:rPr>
          <w:rFonts w:ascii="Calibri" w:hAnsi="Calibri" w:cs="Calibri"/>
          <w:b/>
          <w:bCs/>
        </w:rPr>
        <w:t>XML</w:t>
      </w:r>
      <w:r w:rsidRPr="001D3286">
        <w:rPr>
          <w:rFonts w:ascii="Calibri" w:hAnsi="Calibri" w:cs="Calibri"/>
        </w:rPr>
        <w:t xml:space="preserve"> formats for third-party integrations and internal service calls.</w:t>
      </w:r>
    </w:p>
    <w:p w14:paraId="5A47B978" w14:textId="337771EB" w:rsidR="00B71F68" w:rsidRDefault="00B71F68" w:rsidP="0015636B">
      <w:pPr>
        <w:shd w:val="clear" w:color="auto" w:fill="FFFFFF"/>
        <w:spacing w:after="0" w:line="276" w:lineRule="auto"/>
        <w:ind w:left="360"/>
        <w:rPr>
          <w:rFonts w:ascii="Calibri" w:hAnsi="Calibri" w:cs="Calibri"/>
        </w:rPr>
      </w:pPr>
      <w:r w:rsidRPr="001D3286">
        <w:rPr>
          <w:rFonts w:ascii="Calibri" w:hAnsi="Calibri" w:cs="Calibri"/>
          <w:b/>
          <w:bCs/>
        </w:rPr>
        <w:t>Environment:</w:t>
      </w:r>
      <w:r w:rsidRPr="001D3286">
        <w:rPr>
          <w:rFonts w:ascii="Calibri" w:hAnsi="Calibri" w:cs="Calibri"/>
        </w:rPr>
        <w:br/>
      </w:r>
      <w:r w:rsidR="0015636B" w:rsidRPr="0015636B">
        <w:rPr>
          <w:rFonts w:ascii="Calibri" w:hAnsi="Calibri" w:cs="Calibri"/>
        </w:rPr>
        <w:t>Java 8, Spring Boot, Spring MVC, Hibernate, REST APIs, React.js, Redux, Oracle, MongoDB, Redis, AWS (EC2, RDS, S3, IAM, Step Functions), Kafka, Docker, Kubernetes, Jenkins, Git, SonarQube, JIRA, JUnit, Mockito, JWT, Axios, Log4j, ELK Stack, Agile</w:t>
      </w:r>
      <w:r w:rsidR="0015636B">
        <w:rPr>
          <w:rFonts w:ascii="Calibri" w:hAnsi="Calibri" w:cs="Calibri"/>
        </w:rPr>
        <w:t xml:space="preserve"> and </w:t>
      </w:r>
      <w:r w:rsidR="0015636B" w:rsidRPr="0015636B">
        <w:rPr>
          <w:rFonts w:ascii="Calibri" w:hAnsi="Calibri" w:cs="Calibri"/>
        </w:rPr>
        <w:t>Scrum</w:t>
      </w:r>
      <w:r w:rsidR="0015636B">
        <w:rPr>
          <w:rFonts w:ascii="Calibri" w:hAnsi="Calibri" w:cs="Calibri"/>
        </w:rPr>
        <w:t>.</w:t>
      </w:r>
    </w:p>
    <w:p w14:paraId="00661BE9" w14:textId="77777777" w:rsidR="0015636B" w:rsidRDefault="0015636B" w:rsidP="0015636B">
      <w:pPr>
        <w:shd w:val="clear" w:color="auto" w:fill="FFFFFF"/>
        <w:spacing w:after="0" w:line="276" w:lineRule="auto"/>
        <w:ind w:left="360"/>
        <w:rPr>
          <w:rFonts w:ascii="Calibri" w:eastAsia="Times New Roman" w:hAnsi="Calibri" w:cs="Calibri"/>
          <w:b/>
          <w:bCs/>
          <w:color w:val="000000"/>
        </w:rPr>
      </w:pPr>
    </w:p>
    <w:p w14:paraId="6433ECB3" w14:textId="77777777" w:rsidR="0015636B" w:rsidRPr="0015636B" w:rsidRDefault="0015636B" w:rsidP="0015636B">
      <w:pPr>
        <w:shd w:val="clear" w:color="auto" w:fill="FFFFFF"/>
        <w:spacing w:after="0" w:line="276" w:lineRule="auto"/>
        <w:ind w:left="360"/>
        <w:rPr>
          <w:rFonts w:ascii="Calibri" w:eastAsia="Times New Roman" w:hAnsi="Calibri" w:cs="Calibri"/>
          <w:b/>
          <w:bCs/>
          <w:color w:val="000000"/>
          <w:sz w:val="28"/>
          <w:szCs w:val="28"/>
        </w:rPr>
      </w:pPr>
    </w:p>
    <w:p w14:paraId="7C43E758" w14:textId="77777777" w:rsidR="0015636B" w:rsidRPr="0015636B" w:rsidRDefault="0015636B" w:rsidP="0015636B">
      <w:pPr>
        <w:shd w:val="clear" w:color="auto" w:fill="FFFFFF"/>
        <w:spacing w:after="0" w:line="276" w:lineRule="auto"/>
        <w:rPr>
          <w:rFonts w:ascii="Calibri" w:eastAsia="Times New Roman" w:hAnsi="Calibri" w:cs="Calibri"/>
          <w:b/>
          <w:bCs/>
          <w:color w:val="000000"/>
          <w:sz w:val="28"/>
          <w:szCs w:val="28"/>
        </w:rPr>
      </w:pPr>
      <w:r w:rsidRPr="0015636B">
        <w:rPr>
          <w:rFonts w:ascii="Calibri" w:eastAsia="Times New Roman" w:hAnsi="Calibri" w:cs="Calibri"/>
          <w:b/>
          <w:bCs/>
          <w:color w:val="000000"/>
          <w:sz w:val="28"/>
          <w:szCs w:val="28"/>
        </w:rPr>
        <w:t>Client: South Dakota Department of Transportation (SDDOT) – Pierre, SD</w:t>
      </w:r>
    </w:p>
    <w:p w14:paraId="540F06B7" w14:textId="77777777" w:rsidR="0015636B" w:rsidRPr="0015636B" w:rsidRDefault="0015636B" w:rsidP="0015636B">
      <w:pPr>
        <w:shd w:val="clear" w:color="auto" w:fill="FFFFFF"/>
        <w:spacing w:after="0" w:line="276" w:lineRule="auto"/>
        <w:rPr>
          <w:rFonts w:ascii="Calibri" w:eastAsia="Times New Roman" w:hAnsi="Calibri" w:cs="Calibri"/>
          <w:b/>
          <w:bCs/>
          <w:color w:val="000000"/>
        </w:rPr>
      </w:pPr>
      <w:r w:rsidRPr="0015636B">
        <w:rPr>
          <w:rFonts w:ascii="Calibri" w:eastAsia="Times New Roman" w:hAnsi="Calibri" w:cs="Calibri"/>
          <w:b/>
          <w:bCs/>
          <w:color w:val="000000"/>
        </w:rPr>
        <w:t>Role: Java Full Stack Developer</w:t>
      </w:r>
      <w:r w:rsidRPr="0015636B">
        <w:rPr>
          <w:rFonts w:ascii="Calibri" w:eastAsia="Times New Roman" w:hAnsi="Calibri" w:cs="Calibri"/>
          <w:b/>
          <w:bCs/>
          <w:color w:val="000000"/>
        </w:rPr>
        <w:br/>
        <w:t>Duration: July 2020 – Aug 2021</w:t>
      </w:r>
    </w:p>
    <w:p w14:paraId="0E88E7BB" w14:textId="77777777" w:rsidR="00B71F68" w:rsidRPr="00784C07" w:rsidRDefault="00B71F68" w:rsidP="00B71F68">
      <w:pPr>
        <w:shd w:val="clear" w:color="auto" w:fill="FFFFFF"/>
        <w:spacing w:after="0" w:line="276" w:lineRule="auto"/>
        <w:rPr>
          <w:rFonts w:ascii="Calibri" w:eastAsia="Times New Roman" w:hAnsi="Calibri" w:cs="Calibri"/>
          <w:color w:val="000000"/>
        </w:rPr>
      </w:pPr>
      <w:r w:rsidRPr="00784C07">
        <w:rPr>
          <w:rFonts w:ascii="Calibri" w:eastAsia="Times New Roman" w:hAnsi="Calibri" w:cs="Calibri"/>
          <w:b/>
          <w:bCs/>
          <w:color w:val="000000"/>
          <w:u w:val="single"/>
        </w:rPr>
        <w:t>Project Overview:</w:t>
      </w:r>
    </w:p>
    <w:p w14:paraId="55A1AB1E" w14:textId="2E94EC44" w:rsidR="0015636B" w:rsidRDefault="0015636B" w:rsidP="00B71F68">
      <w:pPr>
        <w:shd w:val="clear" w:color="auto" w:fill="FFFFFF"/>
        <w:spacing w:after="0" w:line="276" w:lineRule="auto"/>
        <w:rPr>
          <w:rFonts w:ascii="Calibri" w:eastAsia="Times New Roman" w:hAnsi="Calibri" w:cs="Calibri"/>
          <w:color w:val="000000"/>
        </w:rPr>
      </w:pPr>
      <w:r w:rsidRPr="0015636B">
        <w:rPr>
          <w:rFonts w:ascii="Calibri" w:eastAsia="Times New Roman" w:hAnsi="Calibri" w:cs="Calibri"/>
          <w:color w:val="000000"/>
        </w:rPr>
        <w:t xml:space="preserve">Worked on the development of a cloud-native </w:t>
      </w:r>
      <w:r w:rsidRPr="0015636B">
        <w:rPr>
          <w:rFonts w:ascii="Calibri" w:eastAsia="Times New Roman" w:hAnsi="Calibri" w:cs="Calibri"/>
          <w:b/>
          <w:bCs/>
          <w:color w:val="000000"/>
        </w:rPr>
        <w:t>Transportation Infrastructure Management Portal</w:t>
      </w:r>
      <w:r w:rsidRPr="0015636B">
        <w:rPr>
          <w:rFonts w:ascii="Calibri" w:eastAsia="Times New Roman" w:hAnsi="Calibri" w:cs="Calibri"/>
          <w:color w:val="000000"/>
        </w:rPr>
        <w:t xml:space="preserve"> that enabled real-time monitoring of road conditions, construction zones, traffic data, and inspections. The platform served both internal DOT users and the public with secure, interactive dashboards and alerting capabilities.</w:t>
      </w:r>
    </w:p>
    <w:p w14:paraId="5AFE4F73" w14:textId="73A32A7B" w:rsidR="00B71F68" w:rsidRPr="00784C07" w:rsidRDefault="00B71F68" w:rsidP="00B71F68">
      <w:pPr>
        <w:shd w:val="clear" w:color="auto" w:fill="FFFFFF"/>
        <w:spacing w:after="0" w:line="276"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Responsibilities:</w:t>
      </w:r>
    </w:p>
    <w:p w14:paraId="00A24D63" w14:textId="77777777" w:rsidR="00AD7DEB" w:rsidRDefault="0015636B" w:rsidP="0015636B">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15636B">
        <w:rPr>
          <w:rFonts w:ascii="Calibri" w:hAnsi="Calibri" w:cs="Calibri"/>
        </w:rPr>
        <w:t xml:space="preserve">Designed and developed </w:t>
      </w:r>
      <w:r w:rsidRPr="0015636B">
        <w:rPr>
          <w:rFonts w:ascii="Calibri" w:hAnsi="Calibri" w:cs="Calibri"/>
          <w:b/>
          <w:bCs/>
        </w:rPr>
        <w:t>Spring Boot microservices</w:t>
      </w:r>
      <w:r w:rsidRPr="0015636B">
        <w:rPr>
          <w:rFonts w:ascii="Calibri" w:hAnsi="Calibri" w:cs="Calibri"/>
        </w:rPr>
        <w:t xml:space="preserve"> and integrated them with </w:t>
      </w:r>
      <w:r w:rsidRPr="0015636B">
        <w:rPr>
          <w:rFonts w:ascii="Calibri" w:hAnsi="Calibri" w:cs="Calibri"/>
          <w:b/>
          <w:bCs/>
        </w:rPr>
        <w:t>Apache Kafka</w:t>
      </w:r>
      <w:r w:rsidRPr="0015636B">
        <w:rPr>
          <w:rFonts w:ascii="Calibri" w:hAnsi="Calibri" w:cs="Calibri"/>
        </w:rPr>
        <w:t xml:space="preserve"> to support real-time event streaming for road alerts and inspection updates.</w:t>
      </w:r>
    </w:p>
    <w:p w14:paraId="72DF9CD5" w14:textId="0B864089" w:rsidR="0015636B" w:rsidRPr="0015636B" w:rsidRDefault="0015636B" w:rsidP="0015636B">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Pr>
          <w:rFonts w:ascii="Calibri" w:hAnsi="Calibri" w:cs="Calibri"/>
        </w:rPr>
        <w:lastRenderedPageBreak/>
        <w:t xml:space="preserve"> </w:t>
      </w:r>
      <w:r w:rsidRPr="0015636B">
        <w:rPr>
          <w:rFonts w:ascii="Calibri" w:hAnsi="Calibri" w:cs="Calibri"/>
        </w:rPr>
        <w:t xml:space="preserve">Built </w:t>
      </w:r>
      <w:r w:rsidRPr="0015636B">
        <w:rPr>
          <w:rFonts w:ascii="Calibri" w:hAnsi="Calibri" w:cs="Calibri"/>
          <w:b/>
          <w:bCs/>
        </w:rPr>
        <w:t>REST APIs</w:t>
      </w:r>
      <w:r w:rsidRPr="0015636B">
        <w:rPr>
          <w:rFonts w:ascii="Calibri" w:hAnsi="Calibri" w:cs="Calibri"/>
        </w:rPr>
        <w:t xml:space="preserve"> consumed by </w:t>
      </w:r>
      <w:r w:rsidRPr="0015636B">
        <w:rPr>
          <w:rFonts w:ascii="Calibri" w:hAnsi="Calibri" w:cs="Calibri"/>
          <w:b/>
          <w:bCs/>
        </w:rPr>
        <w:t>Angular 9</w:t>
      </w:r>
      <w:r w:rsidRPr="0015636B">
        <w:rPr>
          <w:rFonts w:ascii="Calibri" w:hAnsi="Calibri" w:cs="Calibri"/>
        </w:rPr>
        <w:t xml:space="preserve"> dashboards, supporting secure and scalable frontend-backend communication.</w:t>
      </w:r>
    </w:p>
    <w:p w14:paraId="07909D48" w14:textId="7A6BBA03" w:rsidR="0015636B" w:rsidRPr="0015636B" w:rsidRDefault="0015636B" w:rsidP="0015636B">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15636B">
        <w:rPr>
          <w:rFonts w:ascii="Calibri" w:hAnsi="Calibri" w:cs="Calibri"/>
        </w:rPr>
        <w:t xml:space="preserve">Integrated data sources including </w:t>
      </w:r>
      <w:r w:rsidRPr="0015636B">
        <w:rPr>
          <w:rFonts w:ascii="Calibri" w:hAnsi="Calibri" w:cs="Calibri"/>
          <w:b/>
          <w:bCs/>
        </w:rPr>
        <w:t>GIS systems, weather APIs, and fleet tracking</w:t>
      </w:r>
      <w:r w:rsidRPr="0015636B">
        <w:rPr>
          <w:rFonts w:ascii="Calibri" w:hAnsi="Calibri" w:cs="Calibri"/>
        </w:rPr>
        <w:t xml:space="preserve"> into centralized services with role-based access using </w:t>
      </w:r>
      <w:r w:rsidRPr="0015636B">
        <w:rPr>
          <w:rFonts w:ascii="Calibri" w:hAnsi="Calibri" w:cs="Calibri"/>
          <w:b/>
          <w:bCs/>
        </w:rPr>
        <w:t>Spring Security + OAuth2</w:t>
      </w:r>
      <w:r w:rsidRPr="0015636B">
        <w:rPr>
          <w:rFonts w:ascii="Calibri" w:hAnsi="Calibri" w:cs="Calibri"/>
        </w:rPr>
        <w:t>.</w:t>
      </w:r>
    </w:p>
    <w:p w14:paraId="51EE770C" w14:textId="4E0FA328" w:rsidR="0015636B" w:rsidRPr="0015636B" w:rsidRDefault="0015636B" w:rsidP="0015636B">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15636B">
        <w:rPr>
          <w:rFonts w:ascii="Calibri" w:hAnsi="Calibri" w:cs="Calibri"/>
        </w:rPr>
        <w:t xml:space="preserve">Developed </w:t>
      </w:r>
      <w:r w:rsidRPr="0015636B">
        <w:rPr>
          <w:rFonts w:ascii="Calibri" w:hAnsi="Calibri" w:cs="Calibri"/>
          <w:b/>
          <w:bCs/>
        </w:rPr>
        <w:t>GIS dashboards</w:t>
      </w:r>
      <w:r w:rsidRPr="0015636B">
        <w:rPr>
          <w:rFonts w:ascii="Calibri" w:hAnsi="Calibri" w:cs="Calibri"/>
        </w:rPr>
        <w:t xml:space="preserve"> using </w:t>
      </w:r>
      <w:r w:rsidRPr="0015636B">
        <w:rPr>
          <w:rFonts w:ascii="Calibri" w:hAnsi="Calibri" w:cs="Calibri"/>
          <w:b/>
          <w:bCs/>
        </w:rPr>
        <w:t>Leaflet.js</w:t>
      </w:r>
      <w:r w:rsidRPr="0015636B">
        <w:rPr>
          <w:rFonts w:ascii="Calibri" w:hAnsi="Calibri" w:cs="Calibri"/>
        </w:rPr>
        <w:t xml:space="preserve"> to visualize traffic conditions, emergency closures, and construction zones in real time.</w:t>
      </w:r>
    </w:p>
    <w:p w14:paraId="4459E16C" w14:textId="30E41E96" w:rsidR="0015636B" w:rsidRPr="0015636B" w:rsidRDefault="0015636B" w:rsidP="0015636B">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15636B">
        <w:rPr>
          <w:rFonts w:ascii="Calibri" w:hAnsi="Calibri" w:cs="Calibri"/>
        </w:rPr>
        <w:t xml:space="preserve">Implemented CI/CD automation using </w:t>
      </w:r>
      <w:r w:rsidRPr="0015636B">
        <w:rPr>
          <w:rFonts w:ascii="Calibri" w:hAnsi="Calibri" w:cs="Calibri"/>
          <w:b/>
          <w:bCs/>
        </w:rPr>
        <w:t>Jenkins</w:t>
      </w:r>
      <w:r w:rsidRPr="0015636B">
        <w:rPr>
          <w:rFonts w:ascii="Calibri" w:hAnsi="Calibri" w:cs="Calibri"/>
        </w:rPr>
        <w:t xml:space="preserve">, with containerization through </w:t>
      </w:r>
      <w:r w:rsidRPr="0015636B">
        <w:rPr>
          <w:rFonts w:ascii="Calibri" w:hAnsi="Calibri" w:cs="Calibri"/>
          <w:b/>
          <w:bCs/>
        </w:rPr>
        <w:t>Docker</w:t>
      </w:r>
      <w:r w:rsidRPr="0015636B">
        <w:rPr>
          <w:rFonts w:ascii="Calibri" w:hAnsi="Calibri" w:cs="Calibri"/>
        </w:rPr>
        <w:t xml:space="preserve"> and deployment to </w:t>
      </w:r>
      <w:r w:rsidRPr="0015636B">
        <w:rPr>
          <w:rFonts w:ascii="Calibri" w:hAnsi="Calibri" w:cs="Calibri"/>
          <w:b/>
          <w:bCs/>
        </w:rPr>
        <w:t>Azure Kubernetes Service (AKS)</w:t>
      </w:r>
      <w:r w:rsidRPr="0015636B">
        <w:rPr>
          <w:rFonts w:ascii="Calibri" w:hAnsi="Calibri" w:cs="Calibri"/>
        </w:rPr>
        <w:t xml:space="preserve"> for high availability (99.9% uptime).</w:t>
      </w:r>
    </w:p>
    <w:p w14:paraId="4729D2D0" w14:textId="074D972F" w:rsidR="0015636B" w:rsidRPr="0015636B" w:rsidRDefault="0015636B" w:rsidP="0015636B">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15636B">
        <w:rPr>
          <w:rFonts w:ascii="Calibri" w:hAnsi="Calibri" w:cs="Calibri"/>
        </w:rPr>
        <w:t xml:space="preserve">Designed relational schemas and implemented complex </w:t>
      </w:r>
      <w:r w:rsidRPr="0015636B">
        <w:rPr>
          <w:rFonts w:ascii="Calibri" w:hAnsi="Calibri" w:cs="Calibri"/>
          <w:b/>
          <w:bCs/>
        </w:rPr>
        <w:t>stored procedures</w:t>
      </w:r>
      <w:r w:rsidRPr="0015636B">
        <w:rPr>
          <w:rFonts w:ascii="Calibri" w:hAnsi="Calibri" w:cs="Calibri"/>
        </w:rPr>
        <w:t xml:space="preserve"> in </w:t>
      </w:r>
      <w:r w:rsidRPr="0015636B">
        <w:rPr>
          <w:rFonts w:ascii="Calibri" w:hAnsi="Calibri" w:cs="Calibri"/>
          <w:b/>
          <w:bCs/>
        </w:rPr>
        <w:t>PostgreSQL</w:t>
      </w:r>
      <w:r w:rsidRPr="0015636B">
        <w:rPr>
          <w:rFonts w:ascii="Calibri" w:hAnsi="Calibri" w:cs="Calibri"/>
        </w:rPr>
        <w:t xml:space="preserve"> and </w:t>
      </w:r>
      <w:r w:rsidRPr="0015636B">
        <w:rPr>
          <w:rFonts w:ascii="Calibri" w:hAnsi="Calibri" w:cs="Calibri"/>
          <w:b/>
          <w:bCs/>
        </w:rPr>
        <w:t>Oracle</w:t>
      </w:r>
      <w:r w:rsidRPr="0015636B">
        <w:rPr>
          <w:rFonts w:ascii="Calibri" w:hAnsi="Calibri" w:cs="Calibri"/>
        </w:rPr>
        <w:t xml:space="preserve"> for analytics and reporting modules.</w:t>
      </w:r>
    </w:p>
    <w:p w14:paraId="2A894297" w14:textId="515ADF6E" w:rsidR="0015636B" w:rsidRPr="0015636B" w:rsidRDefault="0015636B" w:rsidP="0015636B">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15636B">
        <w:rPr>
          <w:rFonts w:ascii="Calibri" w:hAnsi="Calibri" w:cs="Calibri"/>
        </w:rPr>
        <w:t xml:space="preserve">Built reusable and responsive frontend components with </w:t>
      </w:r>
      <w:r w:rsidRPr="0015636B">
        <w:rPr>
          <w:rFonts w:ascii="Calibri" w:hAnsi="Calibri" w:cs="Calibri"/>
          <w:b/>
          <w:bCs/>
        </w:rPr>
        <w:t>Angular 9</w:t>
      </w:r>
      <w:r w:rsidRPr="0015636B">
        <w:rPr>
          <w:rFonts w:ascii="Calibri" w:hAnsi="Calibri" w:cs="Calibri"/>
        </w:rPr>
        <w:t xml:space="preserve">, </w:t>
      </w:r>
      <w:r w:rsidRPr="0015636B">
        <w:rPr>
          <w:rFonts w:ascii="Calibri" w:hAnsi="Calibri" w:cs="Calibri"/>
          <w:b/>
          <w:bCs/>
        </w:rPr>
        <w:t>Bootstrap</w:t>
      </w:r>
      <w:r w:rsidRPr="0015636B">
        <w:rPr>
          <w:rFonts w:ascii="Calibri" w:hAnsi="Calibri" w:cs="Calibri"/>
        </w:rPr>
        <w:t>, and custom validations for permit workflows.</w:t>
      </w:r>
    </w:p>
    <w:p w14:paraId="6ECC6A34" w14:textId="65FC0B02" w:rsidR="0015636B" w:rsidRPr="0015636B" w:rsidRDefault="0015636B" w:rsidP="0015636B">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15636B">
        <w:rPr>
          <w:rFonts w:ascii="Calibri" w:hAnsi="Calibri" w:cs="Calibri"/>
        </w:rPr>
        <w:t xml:space="preserve">Ensured </w:t>
      </w:r>
      <w:r w:rsidRPr="0015636B">
        <w:rPr>
          <w:rFonts w:ascii="Calibri" w:hAnsi="Calibri" w:cs="Calibri"/>
          <w:b/>
          <w:bCs/>
        </w:rPr>
        <w:t>cross-browser compatibility</w:t>
      </w:r>
      <w:r w:rsidRPr="0015636B">
        <w:rPr>
          <w:rFonts w:ascii="Calibri" w:hAnsi="Calibri" w:cs="Calibri"/>
        </w:rPr>
        <w:t xml:space="preserve"> and delivered a responsive, mobile-friendly public portal for external users.</w:t>
      </w:r>
    </w:p>
    <w:p w14:paraId="33133471" w14:textId="1C09508B" w:rsidR="0015636B" w:rsidRPr="0015636B" w:rsidRDefault="0015636B" w:rsidP="0015636B">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15636B">
        <w:rPr>
          <w:rFonts w:ascii="Calibri" w:hAnsi="Calibri" w:cs="Calibri"/>
        </w:rPr>
        <w:t xml:space="preserve">Worked within Agile teams using </w:t>
      </w:r>
      <w:r w:rsidRPr="0015636B">
        <w:rPr>
          <w:rFonts w:ascii="Calibri" w:hAnsi="Calibri" w:cs="Calibri"/>
          <w:b/>
          <w:bCs/>
        </w:rPr>
        <w:t>JIRA</w:t>
      </w:r>
      <w:r w:rsidRPr="0015636B">
        <w:rPr>
          <w:rFonts w:ascii="Calibri" w:hAnsi="Calibri" w:cs="Calibri"/>
        </w:rPr>
        <w:t xml:space="preserve"> for user story tracking, participated in daily standups, retrospectives, and sprint planning.</w:t>
      </w:r>
    </w:p>
    <w:p w14:paraId="02CFAE18" w14:textId="6914E665" w:rsidR="0015636B" w:rsidRPr="0015636B" w:rsidRDefault="0015636B" w:rsidP="0015636B">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15636B">
        <w:rPr>
          <w:rFonts w:ascii="Calibri" w:hAnsi="Calibri" w:cs="Calibri"/>
        </w:rPr>
        <w:t>Optimized Kafka consumers for efficient event handling and integrated with monitoring tools to improve system observability.</w:t>
      </w:r>
    </w:p>
    <w:p w14:paraId="2B07A561" w14:textId="6B1FDB1D" w:rsidR="0015636B" w:rsidRPr="0015636B" w:rsidRDefault="0015636B" w:rsidP="0015636B">
      <w:pPr>
        <w:pStyle w:val="ListParagraph"/>
        <w:numPr>
          <w:ilvl w:val="0"/>
          <w:numId w:val="10"/>
        </w:numPr>
        <w:suppressAutoHyphens/>
        <w:overflowPunct w:val="0"/>
        <w:autoSpaceDE w:val="0"/>
        <w:autoSpaceDN w:val="0"/>
        <w:adjustRightInd w:val="0"/>
        <w:spacing w:after="0" w:line="276" w:lineRule="auto"/>
        <w:textAlignment w:val="baseline"/>
        <w:rPr>
          <w:rFonts w:ascii="Calibri" w:hAnsi="Calibri" w:cs="Calibri"/>
        </w:rPr>
      </w:pPr>
      <w:r w:rsidRPr="0015636B">
        <w:rPr>
          <w:rFonts w:ascii="Calibri" w:hAnsi="Calibri" w:cs="Calibri"/>
        </w:rPr>
        <w:t>Configured Jenkins pipelines to support automated build/test/deploy processes, improving release frequency and feedback loops.</w:t>
      </w:r>
    </w:p>
    <w:p w14:paraId="616C1586" w14:textId="7147BB10" w:rsidR="00B71F68" w:rsidRPr="00784C07" w:rsidRDefault="00B71F68" w:rsidP="00B71F68">
      <w:pPr>
        <w:suppressAutoHyphens/>
        <w:overflowPunct w:val="0"/>
        <w:autoSpaceDE w:val="0"/>
        <w:autoSpaceDN w:val="0"/>
        <w:adjustRightInd w:val="0"/>
        <w:spacing w:after="0" w:line="276" w:lineRule="auto"/>
        <w:textAlignment w:val="baseline"/>
        <w:rPr>
          <w:rFonts w:ascii="Calibri" w:hAnsi="Calibri" w:cs="Calibri"/>
        </w:rPr>
      </w:pPr>
      <w:r w:rsidRPr="00784C07">
        <w:rPr>
          <w:rFonts w:ascii="Calibri" w:hAnsi="Calibri" w:cs="Calibri"/>
          <w:b/>
        </w:rPr>
        <w:t>Environment</w:t>
      </w:r>
      <w:r w:rsidRPr="00784C07">
        <w:rPr>
          <w:rFonts w:ascii="Calibri" w:hAnsi="Calibri" w:cs="Calibri"/>
        </w:rPr>
        <w:t xml:space="preserve">: </w:t>
      </w:r>
      <w:r w:rsidR="0015636B" w:rsidRPr="0015636B">
        <w:rPr>
          <w:rFonts w:ascii="Calibri" w:hAnsi="Calibri" w:cs="Calibri"/>
        </w:rPr>
        <w:t>Java 8, Spring Boot, Hibernate, REST APIs, Apache Kafka, PostgreSQL, Oracle, Angular 9, Bootstrap, Leaflet.js, Docker, Kubernetes (AKS), Jenkins, OAuth2, Spring Security, Agile, JIRA</w:t>
      </w:r>
    </w:p>
    <w:p w14:paraId="0A828FD2" w14:textId="77777777" w:rsidR="00B71F68" w:rsidRPr="00784C07" w:rsidRDefault="00B71F68" w:rsidP="00B71F68">
      <w:pPr>
        <w:shd w:val="clear" w:color="auto" w:fill="FFFFFF"/>
        <w:spacing w:after="0" w:line="276" w:lineRule="auto"/>
        <w:rPr>
          <w:rFonts w:ascii="Calibri" w:eastAsia="Times New Roman" w:hAnsi="Calibri" w:cs="Calibri"/>
          <w:b/>
          <w:bCs/>
          <w:color w:val="000000"/>
        </w:rPr>
      </w:pPr>
    </w:p>
    <w:p w14:paraId="4DD43278" w14:textId="77777777" w:rsidR="00B71F68" w:rsidRPr="00784C07" w:rsidRDefault="00B71F68" w:rsidP="00B71F68">
      <w:pPr>
        <w:shd w:val="clear" w:color="auto" w:fill="FFFFFF"/>
        <w:spacing w:after="0" w:line="276" w:lineRule="auto"/>
        <w:rPr>
          <w:rFonts w:ascii="Calibri" w:eastAsia="Times New Roman" w:hAnsi="Calibri" w:cs="Calibri"/>
          <w:b/>
          <w:bCs/>
          <w:color w:val="000000"/>
        </w:rPr>
      </w:pPr>
      <w:r w:rsidRPr="00784C07">
        <w:rPr>
          <w:rFonts w:ascii="Calibri" w:eastAsia="Times New Roman" w:hAnsi="Calibri" w:cs="Calibri"/>
          <w:b/>
          <w:bCs/>
          <w:color w:val="000000"/>
        </w:rPr>
        <w:t>Client:</w:t>
      </w:r>
      <w:r w:rsidRPr="00784C07">
        <w:rPr>
          <w:rFonts w:ascii="Calibri" w:hAnsi="Calibri" w:cs="Calibri"/>
        </w:rPr>
        <w:t xml:space="preserve"> </w:t>
      </w:r>
      <w:r w:rsidRPr="00784C07">
        <w:rPr>
          <w:rFonts w:ascii="Calibri" w:eastAsia="Times New Roman" w:hAnsi="Calibri" w:cs="Calibri"/>
          <w:b/>
          <w:bCs/>
          <w:color w:val="000000"/>
        </w:rPr>
        <w:t xml:space="preserve">WellCare Medicare, Tampa, FL.                                                  </w:t>
      </w:r>
      <w:r w:rsidRPr="00784C07">
        <w:rPr>
          <w:rFonts w:ascii="Calibri" w:eastAsia="Times New Roman" w:hAnsi="Calibri" w:cs="Calibri"/>
          <w:b/>
          <w:bCs/>
          <w:color w:val="000000"/>
        </w:rPr>
        <w:tab/>
      </w:r>
      <w:r w:rsidRPr="00784C07">
        <w:rPr>
          <w:rFonts w:ascii="Calibri" w:eastAsia="Times New Roman" w:hAnsi="Calibri" w:cs="Calibri"/>
          <w:b/>
          <w:bCs/>
          <w:color w:val="000000"/>
        </w:rPr>
        <w:tab/>
      </w:r>
      <w:r w:rsidRPr="00784C07">
        <w:rPr>
          <w:rFonts w:ascii="Calibri" w:eastAsia="Times New Roman" w:hAnsi="Calibri" w:cs="Calibri"/>
          <w:b/>
          <w:bCs/>
          <w:color w:val="000000"/>
        </w:rPr>
        <w:tab/>
      </w:r>
      <w:r w:rsidRPr="00784C07">
        <w:rPr>
          <w:rFonts w:ascii="Calibri" w:eastAsia="Times New Roman" w:hAnsi="Calibri" w:cs="Calibri"/>
          <w:b/>
          <w:bCs/>
          <w:color w:val="000000"/>
        </w:rPr>
        <w:tab/>
        <w:t>April 2018 to June 2020</w:t>
      </w:r>
    </w:p>
    <w:p w14:paraId="60A114DC" w14:textId="77777777" w:rsidR="00B71F68" w:rsidRPr="00784C07" w:rsidRDefault="00B71F68" w:rsidP="00B71F68">
      <w:pPr>
        <w:shd w:val="clear" w:color="auto" w:fill="FFFFFF"/>
        <w:spacing w:after="0" w:line="276" w:lineRule="auto"/>
        <w:rPr>
          <w:rFonts w:ascii="Calibri" w:eastAsia="Times New Roman" w:hAnsi="Calibri" w:cs="Calibri"/>
          <w:b/>
          <w:bCs/>
          <w:color w:val="000000"/>
        </w:rPr>
      </w:pPr>
      <w:r w:rsidRPr="00784C07">
        <w:rPr>
          <w:rFonts w:ascii="Calibri" w:eastAsia="Times New Roman" w:hAnsi="Calibri" w:cs="Calibri"/>
          <w:b/>
          <w:bCs/>
          <w:color w:val="000000"/>
        </w:rPr>
        <w:t>Role: Java Full Stack Developer</w:t>
      </w:r>
    </w:p>
    <w:p w14:paraId="1EAA3203" w14:textId="77777777" w:rsidR="00B71F68" w:rsidRPr="00784C07" w:rsidRDefault="00B71F68" w:rsidP="00B71F68">
      <w:pPr>
        <w:shd w:val="clear" w:color="auto" w:fill="FFFFFF"/>
        <w:spacing w:after="0" w:line="276" w:lineRule="auto"/>
        <w:rPr>
          <w:rFonts w:ascii="Calibri" w:eastAsia="Times New Roman" w:hAnsi="Calibri" w:cs="Calibri"/>
          <w:color w:val="000000"/>
        </w:rPr>
      </w:pPr>
      <w:r w:rsidRPr="00784C07">
        <w:rPr>
          <w:rFonts w:ascii="Calibri" w:eastAsia="Times New Roman" w:hAnsi="Calibri" w:cs="Calibri"/>
          <w:b/>
          <w:bCs/>
          <w:color w:val="000000"/>
          <w:u w:val="single"/>
        </w:rPr>
        <w:t>Project Overview:</w:t>
      </w:r>
      <w:r w:rsidRPr="00784C07">
        <w:rPr>
          <w:rFonts w:ascii="Calibri" w:eastAsia="Times New Roman" w:hAnsi="Calibri" w:cs="Calibri"/>
          <w:color w:val="000000"/>
        </w:rPr>
        <w:t xml:space="preserve"> </w:t>
      </w:r>
    </w:p>
    <w:p w14:paraId="16587C8A" w14:textId="77777777" w:rsidR="00AD7DEB" w:rsidRDefault="00AD7DEB" w:rsidP="00B71F68">
      <w:pPr>
        <w:shd w:val="clear" w:color="auto" w:fill="FFFFFF"/>
        <w:spacing w:after="0" w:line="276" w:lineRule="auto"/>
        <w:rPr>
          <w:rFonts w:ascii="Calibri" w:eastAsia="Times New Roman" w:hAnsi="Calibri" w:cs="Calibri"/>
          <w:color w:val="000000"/>
        </w:rPr>
      </w:pPr>
      <w:r w:rsidRPr="00AD7DEB">
        <w:rPr>
          <w:rFonts w:ascii="Calibri" w:eastAsia="Times New Roman" w:hAnsi="Calibri" w:cs="Calibri"/>
          <w:color w:val="000000"/>
        </w:rPr>
        <w:t xml:space="preserve">Developed a cloud-based </w:t>
      </w:r>
      <w:r w:rsidRPr="00AD7DEB">
        <w:rPr>
          <w:rFonts w:ascii="Calibri" w:eastAsia="Times New Roman" w:hAnsi="Calibri" w:cs="Calibri"/>
          <w:b/>
          <w:bCs/>
          <w:color w:val="000000"/>
        </w:rPr>
        <w:t>Medicare eligibility and claims management system</w:t>
      </w:r>
      <w:r w:rsidRPr="00AD7DEB">
        <w:rPr>
          <w:rFonts w:ascii="Calibri" w:eastAsia="Times New Roman" w:hAnsi="Calibri" w:cs="Calibri"/>
          <w:color w:val="000000"/>
        </w:rPr>
        <w:t xml:space="preserve"> to support secure member data processing, real-time claims workflows, and analytics dashboards. The platform was built using a </w:t>
      </w:r>
      <w:r w:rsidRPr="00AD7DEB">
        <w:rPr>
          <w:rFonts w:ascii="Calibri" w:eastAsia="Times New Roman" w:hAnsi="Calibri" w:cs="Calibri"/>
          <w:b/>
          <w:bCs/>
          <w:color w:val="000000"/>
        </w:rPr>
        <w:t>Java + MERN stack</w:t>
      </w:r>
      <w:r w:rsidRPr="00AD7DEB">
        <w:rPr>
          <w:rFonts w:ascii="Calibri" w:eastAsia="Times New Roman" w:hAnsi="Calibri" w:cs="Calibri"/>
          <w:color w:val="000000"/>
        </w:rPr>
        <w:t xml:space="preserve"> and deployed in AWS and PCF environments with a strong focus on HIPAA compliance and cloud-native microservices.</w:t>
      </w:r>
    </w:p>
    <w:p w14:paraId="6C9F8AC2" w14:textId="21FD8809" w:rsidR="00B71F68" w:rsidRPr="00784C07" w:rsidRDefault="00B71F68" w:rsidP="00B71F68">
      <w:pPr>
        <w:shd w:val="clear" w:color="auto" w:fill="FFFFFF"/>
        <w:spacing w:after="0" w:line="276"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Responsibilities:</w:t>
      </w:r>
    </w:p>
    <w:p w14:paraId="15DE40CA" w14:textId="0F9E4F12" w:rsidR="00AD7DEB" w:rsidRPr="00AD7DEB" w:rsidRDefault="00AD7DEB" w:rsidP="00AD7DEB">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Developed and integrated RESTful microservices using </w:t>
      </w:r>
      <w:r w:rsidRPr="00AD7DEB">
        <w:rPr>
          <w:rFonts w:ascii="Calibri" w:hAnsi="Calibri" w:cs="Calibri"/>
          <w:b/>
          <w:bCs/>
        </w:rPr>
        <w:t>Node.js, Express.js</w:t>
      </w:r>
      <w:r w:rsidRPr="00AD7DEB">
        <w:rPr>
          <w:rFonts w:ascii="Calibri" w:hAnsi="Calibri" w:cs="Calibri"/>
        </w:rPr>
        <w:t xml:space="preserve">, and </w:t>
      </w:r>
      <w:r w:rsidRPr="00AD7DEB">
        <w:rPr>
          <w:rFonts w:ascii="Calibri" w:hAnsi="Calibri" w:cs="Calibri"/>
          <w:b/>
          <w:bCs/>
        </w:rPr>
        <w:t>Spring Boot</w:t>
      </w:r>
      <w:r w:rsidRPr="00AD7DEB">
        <w:rPr>
          <w:rFonts w:ascii="Calibri" w:hAnsi="Calibri" w:cs="Calibri"/>
        </w:rPr>
        <w:t xml:space="preserve"> to manage eligibility verification, claims workflows, and patient lookup services.</w:t>
      </w:r>
    </w:p>
    <w:p w14:paraId="0A68539D" w14:textId="375378D3" w:rsidR="00AD7DEB" w:rsidRPr="00AD7DEB" w:rsidRDefault="00AD7DEB" w:rsidP="00AD7DEB">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Designed secure API endpoints using </w:t>
      </w:r>
      <w:r w:rsidRPr="00AD7DEB">
        <w:rPr>
          <w:rFonts w:ascii="Calibri" w:hAnsi="Calibri" w:cs="Calibri"/>
          <w:b/>
          <w:bCs/>
        </w:rPr>
        <w:t>JWT authentication</w:t>
      </w:r>
      <w:r w:rsidRPr="00AD7DEB">
        <w:rPr>
          <w:rFonts w:ascii="Calibri" w:hAnsi="Calibri" w:cs="Calibri"/>
        </w:rPr>
        <w:t xml:space="preserve"> and </w:t>
      </w:r>
      <w:r w:rsidRPr="00AD7DEB">
        <w:rPr>
          <w:rFonts w:ascii="Calibri" w:hAnsi="Calibri" w:cs="Calibri"/>
          <w:b/>
          <w:bCs/>
        </w:rPr>
        <w:t>Spring Security</w:t>
      </w:r>
      <w:r w:rsidRPr="00AD7DEB">
        <w:rPr>
          <w:rFonts w:ascii="Calibri" w:hAnsi="Calibri" w:cs="Calibri"/>
        </w:rPr>
        <w:t>, ensuring HIPAA-compliant access controls for patient data.</w:t>
      </w:r>
    </w:p>
    <w:p w14:paraId="5F5C536C" w14:textId="3AC1D3D0" w:rsidR="00AD7DEB" w:rsidRPr="00AD7DEB" w:rsidRDefault="00AD7DEB" w:rsidP="00AD7DEB">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Reduced claims processing time by </w:t>
      </w:r>
      <w:r w:rsidRPr="00AD7DEB">
        <w:rPr>
          <w:rFonts w:ascii="Calibri" w:hAnsi="Calibri" w:cs="Calibri"/>
          <w:b/>
          <w:bCs/>
        </w:rPr>
        <w:t>35%</w:t>
      </w:r>
      <w:r w:rsidRPr="00AD7DEB">
        <w:rPr>
          <w:rFonts w:ascii="Calibri" w:hAnsi="Calibri" w:cs="Calibri"/>
        </w:rPr>
        <w:t xml:space="preserve"> through optimized lookup services and real-time workflow automation.</w:t>
      </w:r>
    </w:p>
    <w:p w14:paraId="73F94892" w14:textId="6134EDC6" w:rsidR="00AD7DEB" w:rsidRPr="00AD7DEB" w:rsidRDefault="00AD7DEB" w:rsidP="00AD7DEB">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Built dynamic SPAs using </w:t>
      </w:r>
      <w:r w:rsidRPr="00AD7DEB">
        <w:rPr>
          <w:rFonts w:ascii="Calibri" w:hAnsi="Calibri" w:cs="Calibri"/>
          <w:b/>
          <w:bCs/>
        </w:rPr>
        <w:t>React.js</w:t>
      </w:r>
      <w:r w:rsidRPr="00AD7DEB">
        <w:rPr>
          <w:rFonts w:ascii="Calibri" w:hAnsi="Calibri" w:cs="Calibri"/>
        </w:rPr>
        <w:t xml:space="preserve">, </w:t>
      </w:r>
      <w:r w:rsidRPr="00AD7DEB">
        <w:rPr>
          <w:rFonts w:ascii="Calibri" w:hAnsi="Calibri" w:cs="Calibri"/>
          <w:b/>
          <w:bCs/>
        </w:rPr>
        <w:t>Redux</w:t>
      </w:r>
      <w:r w:rsidRPr="00AD7DEB">
        <w:rPr>
          <w:rFonts w:ascii="Calibri" w:hAnsi="Calibri" w:cs="Calibri"/>
        </w:rPr>
        <w:t xml:space="preserve">, and </w:t>
      </w:r>
      <w:r w:rsidRPr="00AD7DEB">
        <w:rPr>
          <w:rFonts w:ascii="Calibri" w:hAnsi="Calibri" w:cs="Calibri"/>
          <w:b/>
          <w:bCs/>
        </w:rPr>
        <w:t>React Router</w:t>
      </w:r>
      <w:r w:rsidRPr="00AD7DEB">
        <w:rPr>
          <w:rFonts w:ascii="Calibri" w:hAnsi="Calibri" w:cs="Calibri"/>
        </w:rPr>
        <w:t xml:space="preserve"> for real-time views of member claims, eligibility status, and analytics dashboards.</w:t>
      </w:r>
    </w:p>
    <w:p w14:paraId="3D621049" w14:textId="01142EAB" w:rsidR="00AD7DEB" w:rsidRPr="00AD7DEB" w:rsidRDefault="00AD7DEB" w:rsidP="00AD7DEB">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Performed </w:t>
      </w:r>
      <w:r w:rsidRPr="00AD7DEB">
        <w:rPr>
          <w:rFonts w:ascii="Calibri" w:hAnsi="Calibri" w:cs="Calibri"/>
          <w:b/>
          <w:bCs/>
        </w:rPr>
        <w:t>MongoDB CRUD</w:t>
      </w:r>
      <w:r w:rsidRPr="00AD7DEB">
        <w:rPr>
          <w:rFonts w:ascii="Calibri" w:hAnsi="Calibri" w:cs="Calibri"/>
        </w:rPr>
        <w:t xml:space="preserve"> operations with schema validations via </w:t>
      </w:r>
      <w:r w:rsidRPr="00AD7DEB">
        <w:rPr>
          <w:rFonts w:ascii="Calibri" w:hAnsi="Calibri" w:cs="Calibri"/>
          <w:b/>
          <w:bCs/>
        </w:rPr>
        <w:t>Mongoose</w:t>
      </w:r>
      <w:r w:rsidRPr="00AD7DEB">
        <w:rPr>
          <w:rFonts w:ascii="Calibri" w:hAnsi="Calibri" w:cs="Calibri"/>
        </w:rPr>
        <w:t xml:space="preserve"> for structured and unstructured health data.</w:t>
      </w:r>
    </w:p>
    <w:p w14:paraId="7617951C" w14:textId="3CC50D54" w:rsidR="00AD7DEB" w:rsidRPr="00AD7DEB" w:rsidRDefault="00AD7DEB" w:rsidP="00AD7DEB">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Streamed real-time data between microservices using </w:t>
      </w:r>
      <w:r w:rsidRPr="00AD7DEB">
        <w:rPr>
          <w:rFonts w:ascii="Calibri" w:hAnsi="Calibri" w:cs="Calibri"/>
          <w:b/>
          <w:bCs/>
        </w:rPr>
        <w:t>Apache Kafka</w:t>
      </w:r>
      <w:r w:rsidRPr="00AD7DEB">
        <w:rPr>
          <w:rFonts w:ascii="Calibri" w:hAnsi="Calibri" w:cs="Calibri"/>
        </w:rPr>
        <w:t>, improving decoupling and scalability across claim modules.</w:t>
      </w:r>
    </w:p>
    <w:p w14:paraId="01C05627" w14:textId="3B07D17A" w:rsidR="00AD7DEB" w:rsidRPr="00AD7DEB" w:rsidRDefault="00AD7DEB" w:rsidP="00AD7DEB">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Deployed services on </w:t>
      </w:r>
      <w:r w:rsidRPr="00AD7DEB">
        <w:rPr>
          <w:rFonts w:ascii="Calibri" w:hAnsi="Calibri" w:cs="Calibri"/>
          <w:b/>
          <w:bCs/>
        </w:rPr>
        <w:t>AWS EC2</w:t>
      </w:r>
      <w:r w:rsidRPr="00AD7DEB">
        <w:rPr>
          <w:rFonts w:ascii="Calibri" w:hAnsi="Calibri" w:cs="Calibri"/>
        </w:rPr>
        <w:t xml:space="preserve">, containerized with </w:t>
      </w:r>
      <w:r w:rsidRPr="00AD7DEB">
        <w:rPr>
          <w:rFonts w:ascii="Calibri" w:hAnsi="Calibri" w:cs="Calibri"/>
          <w:b/>
          <w:bCs/>
        </w:rPr>
        <w:t>Docker</w:t>
      </w:r>
      <w:r w:rsidRPr="00AD7DEB">
        <w:rPr>
          <w:rFonts w:ascii="Calibri" w:hAnsi="Calibri" w:cs="Calibri"/>
        </w:rPr>
        <w:t xml:space="preserve">, and orchestrated with </w:t>
      </w:r>
      <w:r w:rsidRPr="00AD7DEB">
        <w:rPr>
          <w:rFonts w:ascii="Calibri" w:hAnsi="Calibri" w:cs="Calibri"/>
          <w:b/>
          <w:bCs/>
        </w:rPr>
        <w:t>Kubernetes</w:t>
      </w:r>
      <w:r w:rsidRPr="00AD7DEB">
        <w:rPr>
          <w:rFonts w:ascii="Calibri" w:hAnsi="Calibri" w:cs="Calibri"/>
        </w:rPr>
        <w:t xml:space="preserve"> for scalable production workflows.</w:t>
      </w:r>
    </w:p>
    <w:p w14:paraId="4AB5B6C3" w14:textId="235A253F" w:rsidR="00AD7DEB" w:rsidRPr="00AD7DEB" w:rsidRDefault="00AD7DEB" w:rsidP="00AD7DEB">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Maintained CI/CD pipelines using </w:t>
      </w:r>
      <w:r w:rsidRPr="00AD7DEB">
        <w:rPr>
          <w:rFonts w:ascii="Calibri" w:hAnsi="Calibri" w:cs="Calibri"/>
          <w:b/>
          <w:bCs/>
        </w:rPr>
        <w:t>Jenkins</w:t>
      </w:r>
      <w:r w:rsidRPr="00AD7DEB">
        <w:rPr>
          <w:rFonts w:ascii="Calibri" w:hAnsi="Calibri" w:cs="Calibri"/>
        </w:rPr>
        <w:t xml:space="preserve"> and supported production deployments on </w:t>
      </w:r>
      <w:r w:rsidRPr="00AD7DEB">
        <w:rPr>
          <w:rFonts w:ascii="Calibri" w:hAnsi="Calibri" w:cs="Calibri"/>
          <w:b/>
          <w:bCs/>
        </w:rPr>
        <w:t>Pivotal Cloud Foundry (PCF)</w:t>
      </w:r>
      <w:r w:rsidRPr="00AD7DEB">
        <w:rPr>
          <w:rFonts w:ascii="Calibri" w:hAnsi="Calibri" w:cs="Calibri"/>
        </w:rPr>
        <w:t>.</w:t>
      </w:r>
    </w:p>
    <w:p w14:paraId="38313135" w14:textId="42D2B3B6" w:rsidR="00AD7DEB" w:rsidRPr="00AD7DEB" w:rsidRDefault="00AD7DEB" w:rsidP="00AD7DEB">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lastRenderedPageBreak/>
        <w:t xml:space="preserve">Monitored application health using </w:t>
      </w:r>
      <w:r w:rsidRPr="00AD7DEB">
        <w:rPr>
          <w:rFonts w:ascii="Calibri" w:hAnsi="Calibri" w:cs="Calibri"/>
          <w:b/>
          <w:bCs/>
        </w:rPr>
        <w:t>Grafana</w:t>
      </w:r>
      <w:r w:rsidRPr="00AD7DEB">
        <w:rPr>
          <w:rFonts w:ascii="Calibri" w:hAnsi="Calibri" w:cs="Calibri"/>
        </w:rPr>
        <w:t xml:space="preserve"> and </w:t>
      </w:r>
      <w:r w:rsidRPr="00AD7DEB">
        <w:rPr>
          <w:rFonts w:ascii="Calibri" w:hAnsi="Calibri" w:cs="Calibri"/>
          <w:b/>
          <w:bCs/>
        </w:rPr>
        <w:t>Splunk</w:t>
      </w:r>
      <w:r w:rsidRPr="00AD7DEB">
        <w:rPr>
          <w:rFonts w:ascii="Calibri" w:hAnsi="Calibri" w:cs="Calibri"/>
        </w:rPr>
        <w:t>, integrating with custom MongoDB metrics for operational insight.</w:t>
      </w:r>
    </w:p>
    <w:p w14:paraId="52398AFB" w14:textId="4DC23641" w:rsidR="00AD7DEB" w:rsidRPr="00AD7DEB" w:rsidRDefault="00AD7DEB" w:rsidP="00AD7DEB">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Built custom UI components for data visualization and alerting, utilizing </w:t>
      </w:r>
      <w:r w:rsidRPr="00AD7DEB">
        <w:rPr>
          <w:rFonts w:ascii="Calibri" w:hAnsi="Calibri" w:cs="Calibri"/>
          <w:b/>
          <w:bCs/>
        </w:rPr>
        <w:t>Axios</w:t>
      </w:r>
      <w:r w:rsidRPr="00AD7DEB">
        <w:rPr>
          <w:rFonts w:ascii="Calibri" w:hAnsi="Calibri" w:cs="Calibri"/>
        </w:rPr>
        <w:t xml:space="preserve"> for async communication with backend APIs.</w:t>
      </w:r>
    </w:p>
    <w:p w14:paraId="3F9B1CDB" w14:textId="52F1BA0D" w:rsidR="00B71F68" w:rsidRPr="00AD7DEB" w:rsidRDefault="00AD7DEB" w:rsidP="00AD7DEB">
      <w:pPr>
        <w:numPr>
          <w:ilvl w:val="0"/>
          <w:numId w:val="11"/>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Wrote and maintained automated tests using </w:t>
      </w:r>
      <w:r w:rsidRPr="00AD7DEB">
        <w:rPr>
          <w:rFonts w:ascii="Calibri" w:hAnsi="Calibri" w:cs="Calibri"/>
          <w:b/>
          <w:bCs/>
        </w:rPr>
        <w:t>Selenium</w:t>
      </w:r>
      <w:r w:rsidRPr="00AD7DEB">
        <w:rPr>
          <w:rFonts w:ascii="Calibri" w:hAnsi="Calibri" w:cs="Calibri"/>
        </w:rPr>
        <w:t xml:space="preserve"> and </w:t>
      </w:r>
      <w:r w:rsidRPr="00AD7DEB">
        <w:rPr>
          <w:rFonts w:ascii="Calibri" w:hAnsi="Calibri" w:cs="Calibri"/>
          <w:b/>
          <w:bCs/>
        </w:rPr>
        <w:t>Chai</w:t>
      </w:r>
      <w:r w:rsidRPr="00AD7DEB">
        <w:rPr>
          <w:rFonts w:ascii="Calibri" w:hAnsi="Calibri" w:cs="Calibri"/>
        </w:rPr>
        <w:t>, ensuring functional correctness and compliance coverage.</w:t>
      </w:r>
    </w:p>
    <w:p w14:paraId="07A4BCB1" w14:textId="4D411887" w:rsidR="00B71F68" w:rsidRDefault="00B71F68" w:rsidP="00B71F68">
      <w:pPr>
        <w:suppressAutoHyphens/>
        <w:overflowPunct w:val="0"/>
        <w:autoSpaceDE w:val="0"/>
        <w:autoSpaceDN w:val="0"/>
        <w:adjustRightInd w:val="0"/>
        <w:spacing w:after="0" w:line="276" w:lineRule="auto"/>
        <w:textAlignment w:val="baseline"/>
        <w:rPr>
          <w:rFonts w:ascii="Calibri" w:hAnsi="Calibri" w:cs="Calibri"/>
        </w:rPr>
      </w:pPr>
      <w:r w:rsidRPr="00784C07">
        <w:rPr>
          <w:rFonts w:ascii="Calibri" w:hAnsi="Calibri" w:cs="Calibri"/>
          <w:b/>
        </w:rPr>
        <w:t>Environment</w:t>
      </w:r>
      <w:r w:rsidR="00AD7DEB">
        <w:rPr>
          <w:rFonts w:ascii="Calibri" w:hAnsi="Calibri" w:cs="Calibri"/>
          <w:b/>
        </w:rPr>
        <w:t xml:space="preserve">: </w:t>
      </w:r>
      <w:r w:rsidR="00AD7DEB" w:rsidRPr="00AD7DEB">
        <w:rPr>
          <w:rFonts w:ascii="Calibri" w:hAnsi="Calibri" w:cs="Calibri"/>
        </w:rPr>
        <w:t>Java, Spring Boot, Node.js, Express.js, React.js, Redux, MongoDB, Mongoose, Spring Security (JWT), Kafka, Docker, Kubernetes, Jenkins, AWS (EC2), PCF, Grafana, Splunk, Selenium, Chai, Git, Axios, HIPAA</w:t>
      </w:r>
    </w:p>
    <w:p w14:paraId="55E78F84" w14:textId="77777777" w:rsidR="00B71F68" w:rsidRPr="00784C07" w:rsidRDefault="00B71F68" w:rsidP="00B71F68">
      <w:pPr>
        <w:suppressAutoHyphens/>
        <w:overflowPunct w:val="0"/>
        <w:autoSpaceDE w:val="0"/>
        <w:autoSpaceDN w:val="0"/>
        <w:adjustRightInd w:val="0"/>
        <w:spacing w:after="0" w:line="276" w:lineRule="auto"/>
        <w:textAlignment w:val="baseline"/>
        <w:rPr>
          <w:rFonts w:ascii="Calibri" w:hAnsi="Calibri" w:cs="Calibri"/>
        </w:rPr>
      </w:pPr>
    </w:p>
    <w:p w14:paraId="109B86CC" w14:textId="77777777" w:rsidR="00AD7DEB" w:rsidRPr="00AD7DEB" w:rsidRDefault="00AD7DEB" w:rsidP="00AD7DEB">
      <w:pPr>
        <w:shd w:val="clear" w:color="auto" w:fill="FFFFFF"/>
        <w:spacing w:after="0" w:line="276" w:lineRule="auto"/>
        <w:rPr>
          <w:rFonts w:ascii="Calibri" w:eastAsia="Times New Roman" w:hAnsi="Calibri" w:cs="Calibri"/>
          <w:b/>
          <w:bCs/>
          <w:color w:val="000000"/>
          <w:sz w:val="28"/>
          <w:szCs w:val="28"/>
        </w:rPr>
      </w:pPr>
      <w:r w:rsidRPr="00AD7DEB">
        <w:rPr>
          <w:rFonts w:ascii="Calibri" w:eastAsia="Times New Roman" w:hAnsi="Calibri" w:cs="Calibri"/>
          <w:b/>
          <w:bCs/>
          <w:color w:val="000000"/>
          <w:sz w:val="28"/>
          <w:szCs w:val="28"/>
        </w:rPr>
        <w:t>Client: Capital One – Chicago, IL</w:t>
      </w:r>
    </w:p>
    <w:p w14:paraId="398EEDBE" w14:textId="77777777" w:rsidR="00AD7DEB" w:rsidRPr="00AD7DEB" w:rsidRDefault="00AD7DEB" w:rsidP="00AD7DEB">
      <w:pPr>
        <w:shd w:val="clear" w:color="auto" w:fill="FFFFFF"/>
        <w:spacing w:after="0" w:line="276" w:lineRule="auto"/>
        <w:rPr>
          <w:rFonts w:ascii="Calibri" w:eastAsia="Times New Roman" w:hAnsi="Calibri" w:cs="Calibri"/>
          <w:b/>
          <w:bCs/>
          <w:color w:val="000000"/>
        </w:rPr>
      </w:pPr>
      <w:r w:rsidRPr="00AD7DEB">
        <w:rPr>
          <w:rFonts w:ascii="Calibri" w:eastAsia="Times New Roman" w:hAnsi="Calibri" w:cs="Calibri"/>
          <w:b/>
          <w:bCs/>
          <w:color w:val="000000"/>
        </w:rPr>
        <w:t>Role: Java Full Stack Developer</w:t>
      </w:r>
      <w:r w:rsidRPr="00AD7DEB">
        <w:rPr>
          <w:rFonts w:ascii="Calibri" w:eastAsia="Times New Roman" w:hAnsi="Calibri" w:cs="Calibri"/>
          <w:b/>
          <w:bCs/>
          <w:color w:val="000000"/>
        </w:rPr>
        <w:br/>
        <w:t>Duration: Sep 2016 – Mar 2018</w:t>
      </w:r>
    </w:p>
    <w:p w14:paraId="27FC0AD9" w14:textId="77777777" w:rsidR="00B71F68" w:rsidRPr="00784C07" w:rsidRDefault="00B71F68" w:rsidP="00B71F68">
      <w:pPr>
        <w:shd w:val="clear" w:color="auto" w:fill="FFFFFF"/>
        <w:spacing w:after="0" w:line="276"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Project Overview:</w:t>
      </w:r>
    </w:p>
    <w:p w14:paraId="0C0DB623" w14:textId="77777777" w:rsidR="00AD7DEB" w:rsidRDefault="00AD7DEB" w:rsidP="00B71F68">
      <w:pPr>
        <w:shd w:val="clear" w:color="auto" w:fill="FFFFFF"/>
        <w:spacing w:after="0" w:line="276" w:lineRule="auto"/>
        <w:rPr>
          <w:rFonts w:ascii="Calibri" w:eastAsia="Times New Roman" w:hAnsi="Calibri" w:cs="Calibri"/>
          <w:color w:val="000000"/>
        </w:rPr>
      </w:pPr>
      <w:r w:rsidRPr="00AD7DEB">
        <w:rPr>
          <w:rFonts w:ascii="Calibri" w:eastAsia="Times New Roman" w:hAnsi="Calibri" w:cs="Calibri"/>
          <w:color w:val="000000"/>
        </w:rPr>
        <w:t xml:space="preserve">Worked on Capital One’s digital transformation initiative to modernize core banking systems by building </w:t>
      </w:r>
      <w:r w:rsidRPr="00AD7DEB">
        <w:rPr>
          <w:rFonts w:ascii="Calibri" w:eastAsia="Times New Roman" w:hAnsi="Calibri" w:cs="Calibri"/>
          <w:b/>
          <w:bCs/>
          <w:color w:val="000000"/>
        </w:rPr>
        <w:t>microservices</w:t>
      </w:r>
      <w:r w:rsidRPr="00AD7DEB">
        <w:rPr>
          <w:rFonts w:ascii="Calibri" w:eastAsia="Times New Roman" w:hAnsi="Calibri" w:cs="Calibri"/>
          <w:color w:val="000000"/>
        </w:rPr>
        <w:t xml:space="preserve">, </w:t>
      </w:r>
      <w:r w:rsidRPr="00AD7DEB">
        <w:rPr>
          <w:rFonts w:ascii="Calibri" w:eastAsia="Times New Roman" w:hAnsi="Calibri" w:cs="Calibri"/>
          <w:b/>
          <w:bCs/>
          <w:color w:val="000000"/>
        </w:rPr>
        <w:t>customer-facing APIs</w:t>
      </w:r>
      <w:r w:rsidRPr="00AD7DEB">
        <w:rPr>
          <w:rFonts w:ascii="Calibri" w:eastAsia="Times New Roman" w:hAnsi="Calibri" w:cs="Calibri"/>
          <w:color w:val="000000"/>
        </w:rPr>
        <w:t xml:space="preserve">, and </w:t>
      </w:r>
      <w:r w:rsidRPr="00AD7DEB">
        <w:rPr>
          <w:rFonts w:ascii="Calibri" w:eastAsia="Times New Roman" w:hAnsi="Calibri" w:cs="Calibri"/>
          <w:b/>
          <w:bCs/>
          <w:color w:val="000000"/>
        </w:rPr>
        <w:t>real-time fraud detection</w:t>
      </w:r>
      <w:r w:rsidRPr="00AD7DEB">
        <w:rPr>
          <w:rFonts w:ascii="Calibri" w:eastAsia="Times New Roman" w:hAnsi="Calibri" w:cs="Calibri"/>
          <w:color w:val="000000"/>
        </w:rPr>
        <w:t xml:space="preserve"> modules. The project focused on scalable, event-driven architecture using </w:t>
      </w:r>
      <w:r w:rsidRPr="00AD7DEB">
        <w:rPr>
          <w:rFonts w:ascii="Calibri" w:eastAsia="Times New Roman" w:hAnsi="Calibri" w:cs="Calibri"/>
          <w:b/>
          <w:bCs/>
          <w:color w:val="000000"/>
        </w:rPr>
        <w:t>Spring</w:t>
      </w:r>
      <w:r w:rsidRPr="00AD7DEB">
        <w:rPr>
          <w:rFonts w:ascii="Calibri" w:eastAsia="Times New Roman" w:hAnsi="Calibri" w:cs="Calibri"/>
          <w:color w:val="000000"/>
        </w:rPr>
        <w:t xml:space="preserve">, </w:t>
      </w:r>
      <w:r w:rsidRPr="00AD7DEB">
        <w:rPr>
          <w:rFonts w:ascii="Calibri" w:eastAsia="Times New Roman" w:hAnsi="Calibri" w:cs="Calibri"/>
          <w:b/>
          <w:bCs/>
          <w:color w:val="000000"/>
        </w:rPr>
        <w:t>AngularJS</w:t>
      </w:r>
      <w:r w:rsidRPr="00AD7DEB">
        <w:rPr>
          <w:rFonts w:ascii="Calibri" w:eastAsia="Times New Roman" w:hAnsi="Calibri" w:cs="Calibri"/>
          <w:color w:val="000000"/>
        </w:rPr>
        <w:t xml:space="preserve">, and </w:t>
      </w:r>
      <w:r w:rsidRPr="00AD7DEB">
        <w:rPr>
          <w:rFonts w:ascii="Calibri" w:eastAsia="Times New Roman" w:hAnsi="Calibri" w:cs="Calibri"/>
          <w:b/>
          <w:bCs/>
          <w:color w:val="000000"/>
        </w:rPr>
        <w:t>AWS Cloud</w:t>
      </w:r>
      <w:r w:rsidRPr="00AD7DEB">
        <w:rPr>
          <w:rFonts w:ascii="Calibri" w:eastAsia="Times New Roman" w:hAnsi="Calibri" w:cs="Calibri"/>
          <w:color w:val="000000"/>
        </w:rPr>
        <w:t>, integrated with dynamic rules engines and multi-database environments.</w:t>
      </w:r>
    </w:p>
    <w:p w14:paraId="2320EC13" w14:textId="748ACDFF" w:rsidR="00B71F68" w:rsidRPr="00784C07" w:rsidRDefault="00B71F68" w:rsidP="00B71F68">
      <w:pPr>
        <w:shd w:val="clear" w:color="auto" w:fill="FFFFFF"/>
        <w:spacing w:after="0" w:line="276" w:lineRule="auto"/>
        <w:rPr>
          <w:rFonts w:ascii="Calibri" w:eastAsia="Times New Roman" w:hAnsi="Calibri" w:cs="Calibri"/>
          <w:b/>
          <w:bCs/>
          <w:color w:val="000000"/>
          <w:u w:val="single"/>
        </w:rPr>
      </w:pPr>
      <w:r w:rsidRPr="00784C07">
        <w:rPr>
          <w:rFonts w:ascii="Calibri" w:eastAsia="Times New Roman" w:hAnsi="Calibri" w:cs="Calibri"/>
          <w:b/>
          <w:bCs/>
          <w:color w:val="000000"/>
          <w:u w:val="single"/>
        </w:rPr>
        <w:t>Responsibilities:</w:t>
      </w:r>
    </w:p>
    <w:p w14:paraId="1BAD4429" w14:textId="76B323FE" w:rsidR="00AD7DEB"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Built RESTful microservices using </w:t>
      </w:r>
      <w:r w:rsidRPr="00AD7DEB">
        <w:rPr>
          <w:rFonts w:ascii="Calibri" w:hAnsi="Calibri" w:cs="Calibri"/>
          <w:b/>
          <w:bCs/>
        </w:rPr>
        <w:t>Spring MVC</w:t>
      </w:r>
      <w:r w:rsidRPr="00AD7DEB">
        <w:rPr>
          <w:rFonts w:ascii="Calibri" w:hAnsi="Calibri" w:cs="Calibri"/>
        </w:rPr>
        <w:t xml:space="preserve">, </w:t>
      </w:r>
      <w:r w:rsidRPr="00AD7DEB">
        <w:rPr>
          <w:rFonts w:ascii="Calibri" w:hAnsi="Calibri" w:cs="Calibri"/>
          <w:b/>
          <w:bCs/>
        </w:rPr>
        <w:t>Hibernate</w:t>
      </w:r>
      <w:r w:rsidRPr="00AD7DEB">
        <w:rPr>
          <w:rFonts w:ascii="Calibri" w:hAnsi="Calibri" w:cs="Calibri"/>
        </w:rPr>
        <w:t xml:space="preserve">, </w:t>
      </w:r>
      <w:r w:rsidRPr="00AD7DEB">
        <w:rPr>
          <w:rFonts w:ascii="Calibri" w:hAnsi="Calibri" w:cs="Calibri"/>
          <w:b/>
          <w:bCs/>
        </w:rPr>
        <w:t>JPA</w:t>
      </w:r>
      <w:r w:rsidRPr="00AD7DEB">
        <w:rPr>
          <w:rFonts w:ascii="Calibri" w:hAnsi="Calibri" w:cs="Calibri"/>
        </w:rPr>
        <w:t xml:space="preserve"> for customer and fraud APIs.</w:t>
      </w:r>
    </w:p>
    <w:p w14:paraId="611CA685" w14:textId="062F7C52" w:rsidR="00AD7DEB"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Integrated </w:t>
      </w:r>
      <w:r w:rsidRPr="00AD7DEB">
        <w:rPr>
          <w:rFonts w:ascii="Calibri" w:hAnsi="Calibri" w:cs="Calibri"/>
          <w:b/>
          <w:bCs/>
        </w:rPr>
        <w:t>AngularJS</w:t>
      </w:r>
      <w:r w:rsidRPr="00AD7DEB">
        <w:rPr>
          <w:rFonts w:ascii="Calibri" w:hAnsi="Calibri" w:cs="Calibri"/>
        </w:rPr>
        <w:t xml:space="preserve"> UIs with backend services for real-time account and transaction views.</w:t>
      </w:r>
    </w:p>
    <w:p w14:paraId="232D1D0D" w14:textId="13ECA5A4" w:rsidR="00AD7DEB"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 Developed fraud detection flows using </w:t>
      </w:r>
      <w:r w:rsidRPr="00AD7DEB">
        <w:rPr>
          <w:rFonts w:ascii="Calibri" w:hAnsi="Calibri" w:cs="Calibri"/>
          <w:b/>
          <w:bCs/>
        </w:rPr>
        <w:t>AWS Lambda</w:t>
      </w:r>
      <w:r w:rsidRPr="00AD7DEB">
        <w:rPr>
          <w:rFonts w:ascii="Calibri" w:hAnsi="Calibri" w:cs="Calibri"/>
        </w:rPr>
        <w:t xml:space="preserve"> and reduced manual reviews.</w:t>
      </w:r>
    </w:p>
    <w:p w14:paraId="14C0424F" w14:textId="64DE1CDE" w:rsidR="00AD7DEB"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Implemented rule-based workflows using </w:t>
      </w:r>
      <w:r w:rsidRPr="00AD7DEB">
        <w:rPr>
          <w:rFonts w:ascii="Calibri" w:hAnsi="Calibri" w:cs="Calibri"/>
          <w:b/>
          <w:bCs/>
        </w:rPr>
        <w:t>DROOLS</w:t>
      </w:r>
      <w:r w:rsidRPr="00AD7DEB">
        <w:rPr>
          <w:rFonts w:ascii="Calibri" w:hAnsi="Calibri" w:cs="Calibri"/>
        </w:rPr>
        <w:t xml:space="preserve"> for transaction validations.</w:t>
      </w:r>
    </w:p>
    <w:p w14:paraId="2EBC8839" w14:textId="24EFF038" w:rsidR="00AD7DEB"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Tuned DB queries, reducing processing latency by </w:t>
      </w:r>
      <w:r w:rsidRPr="00AD7DEB">
        <w:rPr>
          <w:rFonts w:ascii="Calibri" w:hAnsi="Calibri" w:cs="Calibri"/>
          <w:b/>
          <w:bCs/>
        </w:rPr>
        <w:t>25%</w:t>
      </w:r>
      <w:r w:rsidRPr="00AD7DEB">
        <w:rPr>
          <w:rFonts w:ascii="Calibri" w:hAnsi="Calibri" w:cs="Calibri"/>
        </w:rPr>
        <w:t>.</w:t>
      </w:r>
    </w:p>
    <w:p w14:paraId="11C2BD0A" w14:textId="6712BC88" w:rsidR="00AD7DEB"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Managed data across </w:t>
      </w:r>
      <w:r w:rsidRPr="00AD7DEB">
        <w:rPr>
          <w:rFonts w:ascii="Calibri" w:hAnsi="Calibri" w:cs="Calibri"/>
          <w:b/>
          <w:bCs/>
        </w:rPr>
        <w:t>Oracle</w:t>
      </w:r>
      <w:r w:rsidRPr="00AD7DEB">
        <w:rPr>
          <w:rFonts w:ascii="Calibri" w:hAnsi="Calibri" w:cs="Calibri"/>
        </w:rPr>
        <w:t xml:space="preserve">, </w:t>
      </w:r>
      <w:r w:rsidRPr="00AD7DEB">
        <w:rPr>
          <w:rFonts w:ascii="Calibri" w:hAnsi="Calibri" w:cs="Calibri"/>
          <w:b/>
          <w:bCs/>
        </w:rPr>
        <w:t>MongoDB</w:t>
      </w:r>
      <w:r w:rsidRPr="00AD7DEB">
        <w:rPr>
          <w:rFonts w:ascii="Calibri" w:hAnsi="Calibri" w:cs="Calibri"/>
        </w:rPr>
        <w:t xml:space="preserve">, </w:t>
      </w:r>
      <w:r w:rsidRPr="00AD7DEB">
        <w:rPr>
          <w:rFonts w:ascii="Calibri" w:hAnsi="Calibri" w:cs="Calibri"/>
          <w:b/>
          <w:bCs/>
        </w:rPr>
        <w:t>Cassandra</w:t>
      </w:r>
      <w:r w:rsidRPr="00AD7DEB">
        <w:rPr>
          <w:rFonts w:ascii="Calibri" w:hAnsi="Calibri" w:cs="Calibri"/>
        </w:rPr>
        <w:t xml:space="preserve">, and </w:t>
      </w:r>
      <w:r w:rsidRPr="00AD7DEB">
        <w:rPr>
          <w:rFonts w:ascii="Calibri" w:hAnsi="Calibri" w:cs="Calibri"/>
          <w:b/>
          <w:bCs/>
        </w:rPr>
        <w:t>DynamoDB</w:t>
      </w:r>
      <w:r w:rsidRPr="00AD7DEB">
        <w:rPr>
          <w:rFonts w:ascii="Calibri" w:hAnsi="Calibri" w:cs="Calibri"/>
        </w:rPr>
        <w:t>.</w:t>
      </w:r>
    </w:p>
    <w:p w14:paraId="76DAE34C" w14:textId="1729C050" w:rsidR="00AD7DEB"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Built event-driven services using </w:t>
      </w:r>
      <w:r w:rsidRPr="00AD7DEB">
        <w:rPr>
          <w:rFonts w:ascii="Calibri" w:hAnsi="Calibri" w:cs="Calibri"/>
          <w:b/>
          <w:bCs/>
        </w:rPr>
        <w:t>Lambda</w:t>
      </w:r>
      <w:r w:rsidRPr="00AD7DEB">
        <w:rPr>
          <w:rFonts w:ascii="Calibri" w:hAnsi="Calibri" w:cs="Calibri"/>
        </w:rPr>
        <w:t xml:space="preserve">, </w:t>
      </w:r>
      <w:r w:rsidRPr="00AD7DEB">
        <w:rPr>
          <w:rFonts w:ascii="Calibri" w:hAnsi="Calibri" w:cs="Calibri"/>
          <w:b/>
          <w:bCs/>
        </w:rPr>
        <w:t>SNS</w:t>
      </w:r>
      <w:r w:rsidRPr="00AD7DEB">
        <w:rPr>
          <w:rFonts w:ascii="Calibri" w:hAnsi="Calibri" w:cs="Calibri"/>
        </w:rPr>
        <w:t xml:space="preserve">, and </w:t>
      </w:r>
      <w:r w:rsidRPr="00AD7DEB">
        <w:rPr>
          <w:rFonts w:ascii="Calibri" w:hAnsi="Calibri" w:cs="Calibri"/>
          <w:b/>
          <w:bCs/>
        </w:rPr>
        <w:t>SQS</w:t>
      </w:r>
      <w:r w:rsidRPr="00AD7DEB">
        <w:rPr>
          <w:rFonts w:ascii="Calibri" w:hAnsi="Calibri" w:cs="Calibri"/>
        </w:rPr>
        <w:t>.</w:t>
      </w:r>
    </w:p>
    <w:p w14:paraId="464EE36E" w14:textId="263F97EE" w:rsidR="00AD7DEB"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Used </w:t>
      </w:r>
      <w:r w:rsidRPr="00AD7DEB">
        <w:rPr>
          <w:rFonts w:ascii="Calibri" w:hAnsi="Calibri" w:cs="Calibri"/>
          <w:b/>
          <w:bCs/>
        </w:rPr>
        <w:t>Solace</w:t>
      </w:r>
      <w:r w:rsidRPr="00AD7DEB">
        <w:rPr>
          <w:rFonts w:ascii="Calibri" w:hAnsi="Calibri" w:cs="Calibri"/>
        </w:rPr>
        <w:t xml:space="preserve"> and </w:t>
      </w:r>
      <w:r w:rsidRPr="00AD7DEB">
        <w:rPr>
          <w:rFonts w:ascii="Calibri" w:hAnsi="Calibri" w:cs="Calibri"/>
          <w:b/>
          <w:bCs/>
        </w:rPr>
        <w:t>JBPM</w:t>
      </w:r>
      <w:r w:rsidRPr="00AD7DEB">
        <w:rPr>
          <w:rFonts w:ascii="Calibri" w:hAnsi="Calibri" w:cs="Calibri"/>
        </w:rPr>
        <w:t xml:space="preserve"> for async messaging and orchestration.</w:t>
      </w:r>
    </w:p>
    <w:p w14:paraId="5B77C083" w14:textId="09EBFBCB" w:rsidR="00AD7DEB"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Deployed on </w:t>
      </w:r>
      <w:r w:rsidRPr="00AD7DEB">
        <w:rPr>
          <w:rFonts w:ascii="Calibri" w:hAnsi="Calibri" w:cs="Calibri"/>
          <w:b/>
          <w:bCs/>
        </w:rPr>
        <w:t>WebLogic</w:t>
      </w:r>
      <w:r w:rsidRPr="00AD7DEB">
        <w:rPr>
          <w:rFonts w:ascii="Calibri" w:hAnsi="Calibri" w:cs="Calibri"/>
        </w:rPr>
        <w:t xml:space="preserve">, automated builds via </w:t>
      </w:r>
      <w:r w:rsidRPr="00AD7DEB">
        <w:rPr>
          <w:rFonts w:ascii="Calibri" w:hAnsi="Calibri" w:cs="Calibri"/>
          <w:b/>
          <w:bCs/>
        </w:rPr>
        <w:t>Ant</w:t>
      </w:r>
      <w:r w:rsidRPr="00AD7DEB">
        <w:rPr>
          <w:rFonts w:ascii="Calibri" w:hAnsi="Calibri" w:cs="Calibri"/>
        </w:rPr>
        <w:t xml:space="preserve"> and shell scripts.</w:t>
      </w:r>
    </w:p>
    <w:p w14:paraId="1C213B5B" w14:textId="6FE2C35B" w:rsidR="00AD7DEB"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Applied design patterns like </w:t>
      </w:r>
      <w:r w:rsidRPr="00AD7DEB">
        <w:rPr>
          <w:rFonts w:ascii="Calibri" w:hAnsi="Calibri" w:cs="Calibri"/>
          <w:b/>
          <w:bCs/>
        </w:rPr>
        <w:t>DAO</w:t>
      </w:r>
      <w:r w:rsidRPr="00AD7DEB">
        <w:rPr>
          <w:rFonts w:ascii="Calibri" w:hAnsi="Calibri" w:cs="Calibri"/>
        </w:rPr>
        <w:t xml:space="preserve">, </w:t>
      </w:r>
      <w:r w:rsidRPr="00AD7DEB">
        <w:rPr>
          <w:rFonts w:ascii="Calibri" w:hAnsi="Calibri" w:cs="Calibri"/>
          <w:b/>
          <w:bCs/>
        </w:rPr>
        <w:t>AOP</w:t>
      </w:r>
      <w:r w:rsidRPr="00AD7DEB">
        <w:rPr>
          <w:rFonts w:ascii="Calibri" w:hAnsi="Calibri" w:cs="Calibri"/>
        </w:rPr>
        <w:t xml:space="preserve">, </w:t>
      </w:r>
      <w:r w:rsidRPr="00AD7DEB">
        <w:rPr>
          <w:rFonts w:ascii="Calibri" w:hAnsi="Calibri" w:cs="Calibri"/>
          <w:b/>
          <w:bCs/>
        </w:rPr>
        <w:t>Singleton</w:t>
      </w:r>
      <w:r w:rsidRPr="00AD7DEB">
        <w:rPr>
          <w:rFonts w:ascii="Calibri" w:hAnsi="Calibri" w:cs="Calibri"/>
        </w:rPr>
        <w:t>.</w:t>
      </w:r>
    </w:p>
    <w:p w14:paraId="41EEDCC3" w14:textId="51A26EE7" w:rsidR="00AD7DEB"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Test with </w:t>
      </w:r>
      <w:r w:rsidRPr="00AD7DEB">
        <w:rPr>
          <w:rFonts w:ascii="Calibri" w:hAnsi="Calibri" w:cs="Calibri"/>
          <w:b/>
          <w:bCs/>
        </w:rPr>
        <w:t>JUnit</w:t>
      </w:r>
      <w:r w:rsidRPr="00AD7DEB">
        <w:rPr>
          <w:rFonts w:ascii="Calibri" w:hAnsi="Calibri" w:cs="Calibri"/>
        </w:rPr>
        <w:t xml:space="preserve">, </w:t>
      </w:r>
      <w:r w:rsidRPr="00AD7DEB">
        <w:rPr>
          <w:rFonts w:ascii="Calibri" w:hAnsi="Calibri" w:cs="Calibri"/>
          <w:b/>
          <w:bCs/>
        </w:rPr>
        <w:t>Mockito</w:t>
      </w:r>
      <w:r w:rsidRPr="00AD7DEB">
        <w:rPr>
          <w:rFonts w:ascii="Calibri" w:hAnsi="Calibri" w:cs="Calibri"/>
        </w:rPr>
        <w:t xml:space="preserve">, </w:t>
      </w:r>
      <w:r w:rsidRPr="00AD7DEB">
        <w:rPr>
          <w:rFonts w:ascii="Calibri" w:hAnsi="Calibri" w:cs="Calibri"/>
          <w:b/>
          <w:bCs/>
        </w:rPr>
        <w:t>Jasmine</w:t>
      </w:r>
      <w:r w:rsidRPr="00AD7DEB">
        <w:rPr>
          <w:rFonts w:ascii="Calibri" w:hAnsi="Calibri" w:cs="Calibri"/>
        </w:rPr>
        <w:t xml:space="preserve">, </w:t>
      </w:r>
      <w:r w:rsidRPr="00AD7DEB">
        <w:rPr>
          <w:rFonts w:ascii="Calibri" w:hAnsi="Calibri" w:cs="Calibri"/>
          <w:b/>
          <w:bCs/>
        </w:rPr>
        <w:t>Karma</w:t>
      </w:r>
      <w:r w:rsidRPr="00AD7DEB">
        <w:rPr>
          <w:rFonts w:ascii="Calibri" w:hAnsi="Calibri" w:cs="Calibri"/>
        </w:rPr>
        <w:t>.</w:t>
      </w:r>
    </w:p>
    <w:p w14:paraId="4A80F8F6" w14:textId="63A66F66" w:rsidR="00B71F68" w:rsidRPr="00AD7DEB" w:rsidRDefault="00AD7DEB" w:rsidP="00AD7DEB">
      <w:pPr>
        <w:pStyle w:val="ListParagraph"/>
        <w:numPr>
          <w:ilvl w:val="0"/>
          <w:numId w:val="12"/>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Used </w:t>
      </w:r>
      <w:r w:rsidRPr="00AD7DEB">
        <w:rPr>
          <w:rFonts w:ascii="Calibri" w:hAnsi="Calibri" w:cs="Calibri"/>
          <w:b/>
          <w:bCs/>
        </w:rPr>
        <w:t>Git</w:t>
      </w:r>
      <w:r w:rsidRPr="00AD7DEB">
        <w:rPr>
          <w:rFonts w:ascii="Calibri" w:hAnsi="Calibri" w:cs="Calibri"/>
        </w:rPr>
        <w:t xml:space="preserve">, </w:t>
      </w:r>
      <w:r w:rsidRPr="00AD7DEB">
        <w:rPr>
          <w:rFonts w:ascii="Calibri" w:hAnsi="Calibri" w:cs="Calibri"/>
          <w:b/>
          <w:bCs/>
        </w:rPr>
        <w:t>Bitbucket</w:t>
      </w:r>
      <w:r w:rsidRPr="00AD7DEB">
        <w:rPr>
          <w:rFonts w:ascii="Calibri" w:hAnsi="Calibri" w:cs="Calibri"/>
        </w:rPr>
        <w:t xml:space="preserve">, and </w:t>
      </w:r>
      <w:r w:rsidRPr="00AD7DEB">
        <w:rPr>
          <w:rFonts w:ascii="Calibri" w:hAnsi="Calibri" w:cs="Calibri"/>
          <w:b/>
          <w:bCs/>
        </w:rPr>
        <w:t>SVN</w:t>
      </w:r>
      <w:r w:rsidRPr="00AD7DEB">
        <w:rPr>
          <w:rFonts w:ascii="Calibri" w:hAnsi="Calibri" w:cs="Calibri"/>
        </w:rPr>
        <w:t xml:space="preserve"> for source control; followed Agile with </w:t>
      </w:r>
      <w:r w:rsidRPr="00AD7DEB">
        <w:rPr>
          <w:rFonts w:ascii="Calibri" w:hAnsi="Calibri" w:cs="Calibri"/>
          <w:b/>
          <w:bCs/>
        </w:rPr>
        <w:t>JIRA</w:t>
      </w:r>
      <w:r w:rsidRPr="00AD7DEB">
        <w:rPr>
          <w:rFonts w:ascii="Calibri" w:hAnsi="Calibri" w:cs="Calibri"/>
        </w:rPr>
        <w:t xml:space="preserve"> and </w:t>
      </w:r>
      <w:r w:rsidRPr="00AD7DEB">
        <w:rPr>
          <w:rFonts w:ascii="Calibri" w:hAnsi="Calibri" w:cs="Calibri"/>
          <w:b/>
          <w:bCs/>
        </w:rPr>
        <w:t>Confluence</w:t>
      </w:r>
      <w:r w:rsidRPr="00AD7DEB">
        <w:rPr>
          <w:rFonts w:ascii="Calibri" w:hAnsi="Calibri" w:cs="Calibri"/>
        </w:rPr>
        <w:t>.</w:t>
      </w:r>
    </w:p>
    <w:p w14:paraId="1B165C86" w14:textId="1E55F13F" w:rsidR="00B71F68" w:rsidRDefault="00B71F68" w:rsidP="00AD7DEB">
      <w:pPr>
        <w:suppressAutoHyphens/>
        <w:overflowPunct w:val="0"/>
        <w:autoSpaceDE w:val="0"/>
        <w:autoSpaceDN w:val="0"/>
        <w:adjustRightInd w:val="0"/>
        <w:spacing w:after="0" w:line="276" w:lineRule="auto"/>
        <w:textAlignment w:val="baseline"/>
        <w:rPr>
          <w:rFonts w:ascii="Calibri" w:eastAsia="Times New Roman" w:hAnsi="Calibri" w:cs="Calibri"/>
          <w:b/>
          <w:bCs/>
          <w:color w:val="000000"/>
        </w:rPr>
      </w:pPr>
      <w:r w:rsidRPr="00784C07">
        <w:rPr>
          <w:rFonts w:ascii="Calibri" w:hAnsi="Calibri" w:cs="Calibri"/>
          <w:b/>
        </w:rPr>
        <w:t>Environment</w:t>
      </w:r>
      <w:r w:rsidRPr="00784C07">
        <w:rPr>
          <w:rFonts w:ascii="Calibri" w:hAnsi="Calibri" w:cs="Calibri"/>
        </w:rPr>
        <w:t xml:space="preserve">: </w:t>
      </w:r>
      <w:r w:rsidR="00AD7DEB" w:rsidRPr="00AD7DEB">
        <w:rPr>
          <w:rFonts w:ascii="Calibri" w:hAnsi="Calibri" w:cs="Calibri"/>
        </w:rPr>
        <w:t>Java, Spring MVC, JPA, Hibernate, AngularJS, DROOLS, Oracle, MongoDB, Cassandra, DynamoDB, AWS (Lambda, SNS, SQS), Solace, JBPM, WebLogic, JUnit, Mockito, Jasmine, Karma, Ant, Git, SVN, Bitbucket, Agile</w:t>
      </w:r>
      <w:r w:rsidR="00AD7DEB">
        <w:rPr>
          <w:rFonts w:ascii="Calibri" w:hAnsi="Calibri" w:cs="Calibri"/>
        </w:rPr>
        <w:t xml:space="preserve">, </w:t>
      </w:r>
      <w:r w:rsidR="00AD7DEB" w:rsidRPr="00AD7DEB">
        <w:rPr>
          <w:rFonts w:ascii="Calibri" w:hAnsi="Calibri" w:cs="Calibri"/>
        </w:rPr>
        <w:t>Scrum, JIRA, Confluence</w:t>
      </w:r>
    </w:p>
    <w:p w14:paraId="43E84610" w14:textId="77777777" w:rsidR="00B71F68" w:rsidRPr="00784C07" w:rsidRDefault="00B71F68" w:rsidP="00B71F68">
      <w:pPr>
        <w:shd w:val="clear" w:color="auto" w:fill="FFFFFF"/>
        <w:spacing w:after="0" w:line="276" w:lineRule="auto"/>
        <w:rPr>
          <w:rFonts w:ascii="Calibri" w:eastAsia="Times New Roman" w:hAnsi="Calibri" w:cs="Calibri"/>
          <w:b/>
          <w:bCs/>
          <w:color w:val="000000"/>
        </w:rPr>
      </w:pPr>
    </w:p>
    <w:bookmarkEnd w:id="0"/>
    <w:p w14:paraId="52B9B4D5" w14:textId="77777777" w:rsidR="00AD7DEB" w:rsidRPr="00AD7DEB" w:rsidRDefault="00AD7DEB" w:rsidP="00AD7DEB">
      <w:pPr>
        <w:suppressAutoHyphens/>
        <w:overflowPunct w:val="0"/>
        <w:autoSpaceDE w:val="0"/>
        <w:autoSpaceDN w:val="0"/>
        <w:adjustRightInd w:val="0"/>
        <w:spacing w:after="0" w:line="276" w:lineRule="auto"/>
        <w:textAlignment w:val="baseline"/>
        <w:rPr>
          <w:rFonts w:ascii="Calibri" w:hAnsi="Calibri" w:cs="Calibri"/>
          <w:b/>
          <w:bCs/>
          <w:sz w:val="28"/>
          <w:szCs w:val="28"/>
        </w:rPr>
      </w:pPr>
      <w:r w:rsidRPr="00AD7DEB">
        <w:rPr>
          <w:rFonts w:ascii="Calibri" w:hAnsi="Calibri" w:cs="Calibri"/>
          <w:b/>
          <w:bCs/>
          <w:sz w:val="28"/>
          <w:szCs w:val="28"/>
        </w:rPr>
        <w:t>Client: Intuit – Plano, TX</w:t>
      </w:r>
    </w:p>
    <w:p w14:paraId="395B228D" w14:textId="77777777" w:rsidR="00AD7DEB" w:rsidRPr="00AD7DEB" w:rsidRDefault="00AD7DEB" w:rsidP="00AD7DEB">
      <w:pPr>
        <w:suppressAutoHyphens/>
        <w:overflowPunct w:val="0"/>
        <w:autoSpaceDE w:val="0"/>
        <w:autoSpaceDN w:val="0"/>
        <w:adjustRightInd w:val="0"/>
        <w:spacing w:after="0" w:line="276" w:lineRule="auto"/>
        <w:textAlignment w:val="baseline"/>
        <w:rPr>
          <w:rFonts w:ascii="Calibri" w:hAnsi="Calibri" w:cs="Calibri"/>
          <w:b/>
          <w:bCs/>
        </w:rPr>
      </w:pPr>
      <w:r w:rsidRPr="00AD7DEB">
        <w:rPr>
          <w:rFonts w:ascii="Calibri" w:hAnsi="Calibri" w:cs="Calibri"/>
          <w:b/>
          <w:bCs/>
        </w:rPr>
        <w:t>Role: Java Full Stack Developer</w:t>
      </w:r>
      <w:r w:rsidRPr="00AD7DEB">
        <w:rPr>
          <w:rFonts w:ascii="Calibri" w:hAnsi="Calibri" w:cs="Calibri"/>
          <w:b/>
          <w:bCs/>
        </w:rPr>
        <w:br/>
        <w:t>Duration: Mar 2014 – Aug 2016</w:t>
      </w:r>
    </w:p>
    <w:p w14:paraId="03AC60D9" w14:textId="77777777" w:rsidR="00B71F68" w:rsidRPr="00784C07" w:rsidRDefault="00B71F68" w:rsidP="00B71F68">
      <w:pPr>
        <w:suppressAutoHyphens/>
        <w:overflowPunct w:val="0"/>
        <w:autoSpaceDE w:val="0"/>
        <w:autoSpaceDN w:val="0"/>
        <w:adjustRightInd w:val="0"/>
        <w:spacing w:after="0" w:line="276" w:lineRule="auto"/>
        <w:textAlignment w:val="baseline"/>
        <w:rPr>
          <w:rFonts w:ascii="Calibri" w:hAnsi="Calibri" w:cs="Calibri"/>
          <w:b/>
          <w:bCs/>
          <w:u w:val="single"/>
        </w:rPr>
      </w:pPr>
      <w:r w:rsidRPr="00784C07">
        <w:rPr>
          <w:rFonts w:ascii="Calibri" w:hAnsi="Calibri" w:cs="Calibri"/>
          <w:b/>
          <w:bCs/>
          <w:u w:val="single"/>
        </w:rPr>
        <w:t>Project Overview:</w:t>
      </w:r>
    </w:p>
    <w:p w14:paraId="6DC96893" w14:textId="77777777" w:rsidR="00AD7DEB" w:rsidRDefault="00AD7DEB" w:rsidP="00B71F68">
      <w:p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Modernized CRM and financial applications by migrating legacy systems to a cloud-native architecture using Java, Angular, and microservices. The solution improved scalability, performance, and integration with external services.</w:t>
      </w:r>
    </w:p>
    <w:p w14:paraId="744A14AC" w14:textId="64AD775F" w:rsidR="00B71F68" w:rsidRPr="00784C07" w:rsidRDefault="00B71F68" w:rsidP="00B71F68">
      <w:pPr>
        <w:suppressAutoHyphens/>
        <w:overflowPunct w:val="0"/>
        <w:autoSpaceDE w:val="0"/>
        <w:autoSpaceDN w:val="0"/>
        <w:adjustRightInd w:val="0"/>
        <w:spacing w:after="0" w:line="276" w:lineRule="auto"/>
        <w:textAlignment w:val="baseline"/>
        <w:rPr>
          <w:rFonts w:ascii="Calibri" w:hAnsi="Calibri" w:cs="Calibri"/>
          <w:b/>
          <w:bCs/>
          <w:u w:val="single"/>
        </w:rPr>
      </w:pPr>
      <w:r w:rsidRPr="00784C07">
        <w:rPr>
          <w:rFonts w:ascii="Calibri" w:hAnsi="Calibri" w:cs="Calibri"/>
          <w:b/>
          <w:bCs/>
          <w:u w:val="single"/>
        </w:rPr>
        <w:t>Responsibilities:</w:t>
      </w:r>
    </w:p>
    <w:p w14:paraId="26FFC3E9" w14:textId="7C682F9E" w:rsidR="00AD7DEB" w:rsidRPr="00AD7DEB" w:rsidRDefault="00AD7DEB" w:rsidP="00AD7DEB">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Built backend services using </w:t>
      </w:r>
      <w:r w:rsidRPr="00AD7DEB">
        <w:rPr>
          <w:rFonts w:ascii="Calibri" w:hAnsi="Calibri" w:cs="Calibri"/>
          <w:b/>
          <w:bCs/>
        </w:rPr>
        <w:t>Java 8</w:t>
      </w:r>
      <w:r w:rsidRPr="00AD7DEB">
        <w:rPr>
          <w:rFonts w:ascii="Calibri" w:hAnsi="Calibri" w:cs="Calibri"/>
        </w:rPr>
        <w:t xml:space="preserve">, </w:t>
      </w:r>
      <w:r w:rsidRPr="00AD7DEB">
        <w:rPr>
          <w:rFonts w:ascii="Calibri" w:hAnsi="Calibri" w:cs="Calibri"/>
          <w:b/>
          <w:bCs/>
        </w:rPr>
        <w:t>Spring Boot</w:t>
      </w:r>
      <w:r w:rsidRPr="00AD7DEB">
        <w:rPr>
          <w:rFonts w:ascii="Calibri" w:hAnsi="Calibri" w:cs="Calibri"/>
        </w:rPr>
        <w:t xml:space="preserve">, and </w:t>
      </w:r>
      <w:r w:rsidRPr="00AD7DEB">
        <w:rPr>
          <w:rFonts w:ascii="Calibri" w:hAnsi="Calibri" w:cs="Calibri"/>
          <w:b/>
          <w:bCs/>
        </w:rPr>
        <w:t>Hibernate 5.2</w:t>
      </w:r>
      <w:r w:rsidRPr="00AD7DEB">
        <w:rPr>
          <w:rFonts w:ascii="Calibri" w:hAnsi="Calibri" w:cs="Calibri"/>
        </w:rPr>
        <w:t xml:space="preserve">, leveraging </w:t>
      </w:r>
      <w:r w:rsidRPr="00AD7DEB">
        <w:rPr>
          <w:rFonts w:ascii="Calibri" w:hAnsi="Calibri" w:cs="Calibri"/>
          <w:b/>
          <w:bCs/>
        </w:rPr>
        <w:t>Lambda</w:t>
      </w:r>
      <w:r w:rsidRPr="00AD7DEB">
        <w:rPr>
          <w:rFonts w:ascii="Calibri" w:hAnsi="Calibri" w:cs="Calibri"/>
        </w:rPr>
        <w:t xml:space="preserve"> and </w:t>
      </w:r>
      <w:r w:rsidRPr="00AD7DEB">
        <w:rPr>
          <w:rFonts w:ascii="Calibri" w:hAnsi="Calibri" w:cs="Calibri"/>
          <w:b/>
          <w:bCs/>
        </w:rPr>
        <w:t>Streams</w:t>
      </w:r>
      <w:r w:rsidRPr="00AD7DEB">
        <w:rPr>
          <w:rFonts w:ascii="Calibri" w:hAnsi="Calibri" w:cs="Calibri"/>
        </w:rPr>
        <w:t>.</w:t>
      </w:r>
    </w:p>
    <w:p w14:paraId="3D0B8707" w14:textId="6D30B662" w:rsidR="00AD7DEB" w:rsidRPr="00AD7DEB" w:rsidRDefault="00AD7DEB" w:rsidP="00AD7DEB">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Led CRM migration to </w:t>
      </w:r>
      <w:r w:rsidRPr="00AD7DEB">
        <w:rPr>
          <w:rFonts w:ascii="Calibri" w:hAnsi="Calibri" w:cs="Calibri"/>
          <w:b/>
          <w:bCs/>
        </w:rPr>
        <w:t>Angular 4</w:t>
      </w:r>
      <w:r w:rsidRPr="00AD7DEB">
        <w:rPr>
          <w:rFonts w:ascii="Calibri" w:hAnsi="Calibri" w:cs="Calibri"/>
        </w:rPr>
        <w:t>, improving UI responsiveness and automation.</w:t>
      </w:r>
    </w:p>
    <w:p w14:paraId="7E47F905" w14:textId="597C3F2B" w:rsidR="00AD7DEB" w:rsidRPr="00AD7DEB" w:rsidRDefault="00AD7DEB" w:rsidP="00AD7DEB">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Developed RESTful APIs for secure integration across microservices and third-party systems.</w:t>
      </w:r>
    </w:p>
    <w:p w14:paraId="2A294115" w14:textId="62BFBEC3" w:rsidR="00AD7DEB" w:rsidRPr="00AD7DEB" w:rsidRDefault="00AD7DEB" w:rsidP="00AD7DEB">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Built reusable UI components with </w:t>
      </w:r>
      <w:r w:rsidRPr="00AD7DEB">
        <w:rPr>
          <w:rFonts w:ascii="Calibri" w:hAnsi="Calibri" w:cs="Calibri"/>
          <w:b/>
          <w:bCs/>
        </w:rPr>
        <w:t>Angular 4</w:t>
      </w:r>
      <w:r w:rsidRPr="00AD7DEB">
        <w:rPr>
          <w:rFonts w:ascii="Calibri" w:hAnsi="Calibri" w:cs="Calibri"/>
        </w:rPr>
        <w:t xml:space="preserve">, </w:t>
      </w:r>
      <w:r w:rsidRPr="00AD7DEB">
        <w:rPr>
          <w:rFonts w:ascii="Calibri" w:hAnsi="Calibri" w:cs="Calibri"/>
          <w:b/>
          <w:bCs/>
        </w:rPr>
        <w:t>Bootstrap</w:t>
      </w:r>
      <w:r w:rsidRPr="00AD7DEB">
        <w:rPr>
          <w:rFonts w:ascii="Calibri" w:hAnsi="Calibri" w:cs="Calibri"/>
        </w:rPr>
        <w:t xml:space="preserve">, and </w:t>
      </w:r>
      <w:r w:rsidRPr="00AD7DEB">
        <w:rPr>
          <w:rFonts w:ascii="Calibri" w:hAnsi="Calibri" w:cs="Calibri"/>
          <w:b/>
          <w:bCs/>
        </w:rPr>
        <w:t>HTML5</w:t>
      </w:r>
      <w:r w:rsidRPr="00AD7DEB">
        <w:rPr>
          <w:rFonts w:ascii="Calibri" w:hAnsi="Calibri" w:cs="Calibri"/>
        </w:rPr>
        <w:t>, ensuring cross-browser support.</w:t>
      </w:r>
    </w:p>
    <w:p w14:paraId="0BB29DAC" w14:textId="2B350613" w:rsidR="00AD7DEB" w:rsidRPr="00AD7DEB" w:rsidRDefault="00AD7DEB" w:rsidP="00AD7DEB">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Integrated frontend with backend via </w:t>
      </w:r>
      <w:r w:rsidRPr="00AD7DEB">
        <w:rPr>
          <w:rFonts w:ascii="Calibri" w:hAnsi="Calibri" w:cs="Calibri"/>
          <w:b/>
          <w:bCs/>
        </w:rPr>
        <w:t>Node.js</w:t>
      </w:r>
      <w:r w:rsidRPr="00AD7DEB">
        <w:rPr>
          <w:rFonts w:ascii="Calibri" w:hAnsi="Calibri" w:cs="Calibri"/>
        </w:rPr>
        <w:t xml:space="preserve"> and </w:t>
      </w:r>
      <w:r w:rsidRPr="00AD7DEB">
        <w:rPr>
          <w:rFonts w:ascii="Calibri" w:hAnsi="Calibri" w:cs="Calibri"/>
          <w:b/>
          <w:bCs/>
        </w:rPr>
        <w:t>Express.js</w:t>
      </w:r>
      <w:r w:rsidRPr="00AD7DEB">
        <w:rPr>
          <w:rFonts w:ascii="Calibri" w:hAnsi="Calibri" w:cs="Calibri"/>
        </w:rPr>
        <w:t xml:space="preserve"> for dynamic user workflows.</w:t>
      </w:r>
    </w:p>
    <w:p w14:paraId="5E577732" w14:textId="6393F5C4" w:rsidR="00AD7DEB" w:rsidRPr="00AD7DEB" w:rsidRDefault="00AD7DEB" w:rsidP="00AD7DEB">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lastRenderedPageBreak/>
        <w:t xml:space="preserve">Automated CI/CD pipelines with </w:t>
      </w:r>
      <w:r w:rsidRPr="00AD7DEB">
        <w:rPr>
          <w:rFonts w:ascii="Calibri" w:hAnsi="Calibri" w:cs="Calibri"/>
          <w:b/>
          <w:bCs/>
        </w:rPr>
        <w:t>Jenkins</w:t>
      </w:r>
      <w:r w:rsidRPr="00AD7DEB">
        <w:rPr>
          <w:rFonts w:ascii="Calibri" w:hAnsi="Calibri" w:cs="Calibri"/>
        </w:rPr>
        <w:t xml:space="preserve">, </w:t>
      </w:r>
      <w:r w:rsidRPr="00AD7DEB">
        <w:rPr>
          <w:rFonts w:ascii="Calibri" w:hAnsi="Calibri" w:cs="Calibri"/>
          <w:b/>
          <w:bCs/>
        </w:rPr>
        <w:t>GitLab CI</w:t>
      </w:r>
      <w:r w:rsidRPr="00AD7DEB">
        <w:rPr>
          <w:rFonts w:ascii="Calibri" w:hAnsi="Calibri" w:cs="Calibri"/>
        </w:rPr>
        <w:t xml:space="preserve">, and containerized services with </w:t>
      </w:r>
      <w:r w:rsidRPr="00AD7DEB">
        <w:rPr>
          <w:rFonts w:ascii="Calibri" w:hAnsi="Calibri" w:cs="Calibri"/>
          <w:b/>
          <w:bCs/>
        </w:rPr>
        <w:t>Docker</w:t>
      </w:r>
      <w:r w:rsidRPr="00AD7DEB">
        <w:rPr>
          <w:rFonts w:ascii="Calibri" w:hAnsi="Calibri" w:cs="Calibri"/>
        </w:rPr>
        <w:t>.</w:t>
      </w:r>
    </w:p>
    <w:p w14:paraId="5C849D57" w14:textId="0E4BC5BE" w:rsidR="00AD7DEB" w:rsidRPr="00AD7DEB" w:rsidRDefault="00AD7DEB" w:rsidP="00AD7DEB">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Orchestrated deployments using </w:t>
      </w:r>
      <w:r w:rsidRPr="00AD7DEB">
        <w:rPr>
          <w:rFonts w:ascii="Calibri" w:hAnsi="Calibri" w:cs="Calibri"/>
          <w:b/>
          <w:bCs/>
        </w:rPr>
        <w:t>Kubernetes</w:t>
      </w:r>
      <w:r w:rsidRPr="00AD7DEB">
        <w:rPr>
          <w:rFonts w:ascii="Calibri" w:hAnsi="Calibri" w:cs="Calibri"/>
        </w:rPr>
        <w:t xml:space="preserve"> and </w:t>
      </w:r>
      <w:r w:rsidRPr="00AD7DEB">
        <w:rPr>
          <w:rFonts w:ascii="Calibri" w:hAnsi="Calibri" w:cs="Calibri"/>
          <w:b/>
          <w:bCs/>
        </w:rPr>
        <w:t>OpenShift</w:t>
      </w:r>
      <w:r w:rsidRPr="00AD7DEB">
        <w:rPr>
          <w:rFonts w:ascii="Calibri" w:hAnsi="Calibri" w:cs="Calibri"/>
        </w:rPr>
        <w:t xml:space="preserve"> for scalable cloud delivery.</w:t>
      </w:r>
    </w:p>
    <w:p w14:paraId="7C6D7A32" w14:textId="0F66ECC3" w:rsidR="00AD7DEB" w:rsidRPr="00AD7DEB" w:rsidRDefault="00AD7DEB" w:rsidP="00AD7DEB">
      <w:pPr>
        <w:numPr>
          <w:ilvl w:val="0"/>
          <w:numId w:val="13"/>
        </w:numPr>
        <w:suppressAutoHyphens/>
        <w:overflowPunct w:val="0"/>
        <w:autoSpaceDE w:val="0"/>
        <w:autoSpaceDN w:val="0"/>
        <w:adjustRightInd w:val="0"/>
        <w:spacing w:after="0" w:line="276" w:lineRule="auto"/>
        <w:textAlignment w:val="baseline"/>
        <w:rPr>
          <w:rFonts w:ascii="Calibri" w:hAnsi="Calibri" w:cs="Calibri"/>
        </w:rPr>
      </w:pPr>
      <w:r w:rsidRPr="00AD7DEB">
        <w:rPr>
          <w:rFonts w:ascii="Calibri" w:hAnsi="Calibri" w:cs="Calibri"/>
        </w:rPr>
        <w:t xml:space="preserve">Performed testing using </w:t>
      </w:r>
      <w:r w:rsidRPr="00AD7DEB">
        <w:rPr>
          <w:rFonts w:ascii="Calibri" w:hAnsi="Calibri" w:cs="Calibri"/>
          <w:b/>
          <w:bCs/>
        </w:rPr>
        <w:t>JUnit</w:t>
      </w:r>
      <w:r w:rsidRPr="00AD7DEB">
        <w:rPr>
          <w:rFonts w:ascii="Calibri" w:hAnsi="Calibri" w:cs="Calibri"/>
        </w:rPr>
        <w:t xml:space="preserve">, </w:t>
      </w:r>
      <w:r w:rsidRPr="00AD7DEB">
        <w:rPr>
          <w:rFonts w:ascii="Calibri" w:hAnsi="Calibri" w:cs="Calibri"/>
          <w:b/>
          <w:bCs/>
        </w:rPr>
        <w:t>TestNG</w:t>
      </w:r>
      <w:r w:rsidRPr="00AD7DEB">
        <w:rPr>
          <w:rFonts w:ascii="Calibri" w:hAnsi="Calibri" w:cs="Calibri"/>
        </w:rPr>
        <w:t xml:space="preserve">, </w:t>
      </w:r>
      <w:r w:rsidRPr="00AD7DEB">
        <w:rPr>
          <w:rFonts w:ascii="Calibri" w:hAnsi="Calibri" w:cs="Calibri"/>
          <w:b/>
          <w:bCs/>
        </w:rPr>
        <w:t>Jasmine</w:t>
      </w:r>
      <w:r w:rsidRPr="00AD7DEB">
        <w:rPr>
          <w:rFonts w:ascii="Calibri" w:hAnsi="Calibri" w:cs="Calibri"/>
        </w:rPr>
        <w:t xml:space="preserve">, and </w:t>
      </w:r>
      <w:r w:rsidRPr="00AD7DEB">
        <w:rPr>
          <w:rFonts w:ascii="Calibri" w:hAnsi="Calibri" w:cs="Calibri"/>
          <w:b/>
          <w:bCs/>
        </w:rPr>
        <w:t>Karma</w:t>
      </w:r>
      <w:r w:rsidRPr="00AD7DEB">
        <w:rPr>
          <w:rFonts w:ascii="Calibri" w:hAnsi="Calibri" w:cs="Calibri"/>
        </w:rPr>
        <w:t xml:space="preserve"> for full coverage and reliability.</w:t>
      </w:r>
    </w:p>
    <w:p w14:paraId="191C6A05" w14:textId="6EF23934" w:rsidR="00B71F68" w:rsidRPr="00784C07" w:rsidRDefault="00B71F68" w:rsidP="00B71F68">
      <w:pPr>
        <w:suppressAutoHyphens/>
        <w:overflowPunct w:val="0"/>
        <w:autoSpaceDE w:val="0"/>
        <w:autoSpaceDN w:val="0"/>
        <w:adjustRightInd w:val="0"/>
        <w:spacing w:after="0" w:line="276" w:lineRule="auto"/>
        <w:textAlignment w:val="baseline"/>
        <w:rPr>
          <w:rFonts w:ascii="Calibri" w:hAnsi="Calibri" w:cs="Calibri"/>
        </w:rPr>
      </w:pPr>
      <w:r w:rsidRPr="00784C07">
        <w:rPr>
          <w:rFonts w:ascii="Calibri" w:hAnsi="Calibri" w:cs="Calibri"/>
          <w:b/>
          <w:bCs/>
        </w:rPr>
        <w:t>Environment:</w:t>
      </w:r>
      <w:r w:rsidRPr="00784C07">
        <w:rPr>
          <w:rFonts w:ascii="Calibri" w:hAnsi="Calibri" w:cs="Calibri"/>
        </w:rPr>
        <w:t xml:space="preserve"> </w:t>
      </w:r>
      <w:bookmarkEnd w:id="1"/>
      <w:r w:rsidR="007D0A7E" w:rsidRPr="007D0A7E">
        <w:rPr>
          <w:rFonts w:ascii="Calibri" w:hAnsi="Calibri" w:cs="Calibri"/>
        </w:rPr>
        <w:t>Java 8, Spring Boot, Hibernate 5.2, Angular 4, Node.js, Express.js, REST APIs, Docker, Kubernetes, OpenShift, Jenkins, GitLab CI, JUnit, TestNG, Jasmine, Karma</w:t>
      </w:r>
    </w:p>
    <w:p w14:paraId="721BF8BC" w14:textId="77777777" w:rsidR="00B71F68" w:rsidRPr="00784C07" w:rsidRDefault="00B71F68" w:rsidP="00B71F68">
      <w:pPr>
        <w:shd w:val="clear" w:color="auto" w:fill="D9F2D0" w:themeFill="accent6" w:themeFillTint="33"/>
        <w:spacing w:before="210" w:after="0" w:line="240" w:lineRule="auto"/>
        <w:rPr>
          <w:rFonts w:ascii="Calibri" w:eastAsia="Times New Roman" w:hAnsi="Calibri" w:cs="Calibri"/>
        </w:rPr>
      </w:pPr>
      <w:r>
        <w:rPr>
          <w:rFonts w:ascii="Calibri" w:eastAsia="Times New Roman" w:hAnsi="Calibri" w:cs="Calibri"/>
          <w:b/>
          <w:bCs/>
          <w:color w:val="000000"/>
          <w:u w:val="single"/>
        </w:rPr>
        <w:t>EDUCATION</w:t>
      </w:r>
      <w:r w:rsidRPr="00784C07">
        <w:rPr>
          <w:rFonts w:ascii="Calibri" w:eastAsia="Times New Roman" w:hAnsi="Calibri" w:cs="Calibri"/>
          <w:b/>
          <w:bCs/>
          <w:color w:val="000000"/>
          <w:u w:val="single"/>
        </w:rPr>
        <w:t>:</w:t>
      </w:r>
    </w:p>
    <w:p w14:paraId="362249F8" w14:textId="77777777" w:rsidR="00B71F68" w:rsidRDefault="00B71F68" w:rsidP="00B71F68">
      <w:pPr>
        <w:rPr>
          <w:rFonts w:ascii="Calibri" w:hAnsi="Calibri" w:cs="Calibri"/>
        </w:rPr>
      </w:pPr>
    </w:p>
    <w:p w14:paraId="5C7C8ABB" w14:textId="77777777" w:rsidR="00B71F68" w:rsidRPr="007910A2" w:rsidRDefault="00B71F68" w:rsidP="00B71F68">
      <w:pPr>
        <w:rPr>
          <w:rFonts w:ascii="Calibri" w:hAnsi="Calibri" w:cs="Calibri"/>
          <w:b/>
          <w:bCs/>
          <w:u w:val="single"/>
        </w:rPr>
      </w:pPr>
      <w:r w:rsidRPr="007910A2">
        <w:rPr>
          <w:rFonts w:ascii="Calibri" w:hAnsi="Calibri" w:cs="Calibri"/>
          <w:b/>
          <w:bCs/>
          <w:u w:val="single"/>
        </w:rPr>
        <w:t>MASTER OF SCIENCE</w:t>
      </w:r>
    </w:p>
    <w:p w14:paraId="30E30765" w14:textId="0BF6E691" w:rsidR="00B71F68" w:rsidRDefault="00B71F68" w:rsidP="00B71F68">
      <w:pPr>
        <w:rPr>
          <w:rFonts w:ascii="Calibri" w:hAnsi="Calibri" w:cs="Calibri"/>
        </w:rPr>
      </w:pPr>
      <w:r w:rsidRPr="00ED6602">
        <w:rPr>
          <w:rFonts w:ascii="Calibri" w:hAnsi="Calibri" w:cs="Calibri"/>
        </w:rPr>
        <w:t>UNIVERSITY</w:t>
      </w:r>
      <w:r>
        <w:rPr>
          <w:rFonts w:ascii="Calibri" w:hAnsi="Calibri" w:cs="Calibri"/>
        </w:rPr>
        <w:t xml:space="preserve">: </w:t>
      </w:r>
      <w:r w:rsidRPr="00ED6602">
        <w:rPr>
          <w:rFonts w:ascii="Calibri" w:hAnsi="Calibri" w:cs="Calibri"/>
        </w:rPr>
        <w:t>WEBSTER U</w:t>
      </w:r>
      <w:r w:rsidR="00126A15">
        <w:rPr>
          <w:rFonts w:ascii="Calibri" w:hAnsi="Calibri" w:cs="Calibri"/>
        </w:rPr>
        <w:t>N</w:t>
      </w:r>
      <w:r w:rsidRPr="00ED6602">
        <w:rPr>
          <w:rFonts w:ascii="Calibri" w:hAnsi="Calibri" w:cs="Calibri"/>
        </w:rPr>
        <w:t>IVERSITY</w:t>
      </w:r>
      <w:r>
        <w:rPr>
          <w:rFonts w:ascii="Calibri" w:hAnsi="Calibri" w:cs="Calibri"/>
        </w:rPr>
        <w:t xml:space="preserve"> </w:t>
      </w:r>
    </w:p>
    <w:p w14:paraId="109F70E8" w14:textId="77777777" w:rsidR="00B71F68" w:rsidRDefault="00B71F68" w:rsidP="00B71F68">
      <w:pPr>
        <w:rPr>
          <w:rFonts w:ascii="Calibri" w:hAnsi="Calibri" w:cs="Calibri"/>
        </w:rPr>
      </w:pPr>
      <w:r>
        <w:rPr>
          <w:rFonts w:ascii="Calibri" w:hAnsi="Calibri" w:cs="Calibri"/>
        </w:rPr>
        <w:t>MAJOR: INFORMATION TECHNOLOGY</w:t>
      </w:r>
    </w:p>
    <w:p w14:paraId="4FBB2522" w14:textId="77777777" w:rsidR="00B71F68" w:rsidRDefault="00B71F68" w:rsidP="00B71F68">
      <w:pPr>
        <w:rPr>
          <w:rFonts w:ascii="Calibri" w:hAnsi="Calibri" w:cs="Calibri"/>
        </w:rPr>
      </w:pPr>
      <w:r>
        <w:rPr>
          <w:rFonts w:ascii="Calibri" w:hAnsi="Calibri" w:cs="Calibri"/>
        </w:rPr>
        <w:t>GRADUATED: DECEMBER 2013</w:t>
      </w:r>
    </w:p>
    <w:p w14:paraId="598C73AC" w14:textId="77777777" w:rsidR="00B71F68" w:rsidRPr="007910A2" w:rsidRDefault="00B71F68" w:rsidP="00B71F68">
      <w:pPr>
        <w:rPr>
          <w:rFonts w:ascii="Calibri" w:hAnsi="Calibri" w:cs="Calibri"/>
          <w:b/>
          <w:bCs/>
          <w:u w:val="single"/>
        </w:rPr>
      </w:pPr>
      <w:r w:rsidRPr="007910A2">
        <w:rPr>
          <w:rFonts w:ascii="Calibri" w:hAnsi="Calibri" w:cs="Calibri"/>
          <w:b/>
          <w:bCs/>
          <w:u w:val="single"/>
        </w:rPr>
        <w:t>BACHELOR OF TECHNOLOGY</w:t>
      </w:r>
    </w:p>
    <w:p w14:paraId="7C3E8405" w14:textId="77777777" w:rsidR="00B71F68" w:rsidRDefault="00B71F68" w:rsidP="00B71F68">
      <w:pPr>
        <w:rPr>
          <w:rFonts w:ascii="Calibri" w:hAnsi="Calibri" w:cs="Calibri"/>
        </w:rPr>
      </w:pPr>
      <w:r w:rsidRPr="00ED6602">
        <w:rPr>
          <w:rFonts w:ascii="Calibri" w:hAnsi="Calibri" w:cs="Calibri"/>
        </w:rPr>
        <w:t>UNIVERSITY</w:t>
      </w:r>
      <w:r>
        <w:rPr>
          <w:rFonts w:ascii="Calibri" w:hAnsi="Calibri" w:cs="Calibri"/>
        </w:rPr>
        <w:t>: JNTUH</w:t>
      </w:r>
    </w:p>
    <w:p w14:paraId="055B9B4C" w14:textId="77777777" w:rsidR="00B71F68" w:rsidRDefault="00B71F68" w:rsidP="00B71F68">
      <w:pPr>
        <w:rPr>
          <w:rFonts w:ascii="Calibri" w:hAnsi="Calibri" w:cs="Calibri"/>
        </w:rPr>
      </w:pPr>
      <w:r>
        <w:rPr>
          <w:rFonts w:ascii="Calibri" w:hAnsi="Calibri" w:cs="Calibri"/>
        </w:rPr>
        <w:t>MAJOR: COMPUTER SCIENCE AND ENGINEERING</w:t>
      </w:r>
    </w:p>
    <w:p w14:paraId="2661603E" w14:textId="77777777" w:rsidR="00B71F68" w:rsidRPr="00ED6602" w:rsidRDefault="00B71F68" w:rsidP="00B71F68">
      <w:pPr>
        <w:rPr>
          <w:rFonts w:ascii="Calibri" w:hAnsi="Calibri" w:cs="Calibri"/>
          <w:u w:val="single"/>
        </w:rPr>
      </w:pPr>
      <w:r>
        <w:rPr>
          <w:rFonts w:ascii="Calibri" w:hAnsi="Calibri" w:cs="Calibri"/>
        </w:rPr>
        <w:t>GRADUATED: JUNE 2012</w:t>
      </w:r>
    </w:p>
    <w:p w14:paraId="00B5F5C1" w14:textId="77777777" w:rsidR="00B71F68" w:rsidRPr="00ED6602" w:rsidRDefault="00B71F68" w:rsidP="00B71F68">
      <w:pPr>
        <w:rPr>
          <w:rFonts w:ascii="Calibri" w:hAnsi="Calibri" w:cs="Calibri"/>
          <w:u w:val="single"/>
        </w:rPr>
      </w:pPr>
    </w:p>
    <w:p w14:paraId="7A15BD35" w14:textId="77777777" w:rsidR="000876D5" w:rsidRDefault="000876D5"/>
    <w:sectPr w:rsidR="000876D5" w:rsidSect="00B71F68">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53A9"/>
    <w:multiLevelType w:val="hybridMultilevel"/>
    <w:tmpl w:val="815C18EE"/>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04389"/>
    <w:multiLevelType w:val="multilevel"/>
    <w:tmpl w:val="1E1A382A"/>
    <w:lvl w:ilvl="0">
      <w:start w:val="1"/>
      <w:numFmt w:val="bullet"/>
      <w:lvlText w:val=""/>
      <w:lvlJc w:val="left"/>
      <w:pPr>
        <w:tabs>
          <w:tab w:val="num" w:pos="720"/>
        </w:tabs>
        <w:ind w:left="720" w:hanging="360"/>
      </w:pPr>
      <w:rPr>
        <w:rFonts w:ascii="Wingdings"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9152F"/>
    <w:multiLevelType w:val="hybridMultilevel"/>
    <w:tmpl w:val="E3AE1E46"/>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D1C6A"/>
    <w:multiLevelType w:val="hybridMultilevel"/>
    <w:tmpl w:val="A9E8D56A"/>
    <w:lvl w:ilvl="0" w:tplc="C96CB2AC">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F77643"/>
    <w:multiLevelType w:val="hybridMultilevel"/>
    <w:tmpl w:val="5DCE33FA"/>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145C57"/>
    <w:multiLevelType w:val="hybridMultilevel"/>
    <w:tmpl w:val="58F2C008"/>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20730B"/>
    <w:multiLevelType w:val="multilevel"/>
    <w:tmpl w:val="1E1A382A"/>
    <w:lvl w:ilvl="0">
      <w:start w:val="1"/>
      <w:numFmt w:val="bullet"/>
      <w:lvlText w:val=""/>
      <w:lvlJc w:val="left"/>
      <w:pPr>
        <w:tabs>
          <w:tab w:val="num" w:pos="720"/>
        </w:tabs>
        <w:ind w:left="720" w:hanging="360"/>
      </w:pPr>
      <w:rPr>
        <w:rFonts w:ascii="Wingdings"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B1C00"/>
    <w:multiLevelType w:val="hybridMultilevel"/>
    <w:tmpl w:val="BF581FDA"/>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B2240F"/>
    <w:multiLevelType w:val="hybridMultilevel"/>
    <w:tmpl w:val="335CDE3E"/>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046532"/>
    <w:multiLevelType w:val="hybridMultilevel"/>
    <w:tmpl w:val="DF126976"/>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7B72ED"/>
    <w:multiLevelType w:val="hybridMultilevel"/>
    <w:tmpl w:val="556C8602"/>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136D31"/>
    <w:multiLevelType w:val="multilevel"/>
    <w:tmpl w:val="5E3E0D86"/>
    <w:lvl w:ilvl="0">
      <w:start w:val="1"/>
      <w:numFmt w:val="bullet"/>
      <w:lvlText w:val=""/>
      <w:lvlJc w:val="left"/>
      <w:pPr>
        <w:tabs>
          <w:tab w:val="num" w:pos="720"/>
        </w:tabs>
        <w:ind w:left="720" w:hanging="360"/>
      </w:pPr>
      <w:rPr>
        <w:rFonts w:ascii="Wingdings" w:hAnsi="Wingdings" w:hint="default"/>
        <w:sz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FA1572"/>
    <w:multiLevelType w:val="hybridMultilevel"/>
    <w:tmpl w:val="6B7CCF18"/>
    <w:lvl w:ilvl="0" w:tplc="C96CB2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414791">
    <w:abstractNumId w:val="3"/>
  </w:num>
  <w:num w:numId="2" w16cid:durableId="1360934554">
    <w:abstractNumId w:val="10"/>
  </w:num>
  <w:num w:numId="3" w16cid:durableId="1114716938">
    <w:abstractNumId w:val="5"/>
  </w:num>
  <w:num w:numId="4" w16cid:durableId="1058867607">
    <w:abstractNumId w:val="4"/>
  </w:num>
  <w:num w:numId="5" w16cid:durableId="2090879240">
    <w:abstractNumId w:val="9"/>
  </w:num>
  <w:num w:numId="6" w16cid:durableId="134952432">
    <w:abstractNumId w:val="8"/>
  </w:num>
  <w:num w:numId="7" w16cid:durableId="156846637">
    <w:abstractNumId w:val="7"/>
  </w:num>
  <w:num w:numId="8" w16cid:durableId="672218529">
    <w:abstractNumId w:val="0"/>
  </w:num>
  <w:num w:numId="9" w16cid:durableId="2021855436">
    <w:abstractNumId w:val="2"/>
  </w:num>
  <w:num w:numId="10" w16cid:durableId="1554350018">
    <w:abstractNumId w:val="12"/>
  </w:num>
  <w:num w:numId="11" w16cid:durableId="639771770">
    <w:abstractNumId w:val="6"/>
  </w:num>
  <w:num w:numId="12" w16cid:durableId="1418944898">
    <w:abstractNumId w:val="1"/>
  </w:num>
  <w:num w:numId="13" w16cid:durableId="21229192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68"/>
    <w:rsid w:val="000043E0"/>
    <w:rsid w:val="000876D5"/>
    <w:rsid w:val="000B647F"/>
    <w:rsid w:val="00126A15"/>
    <w:rsid w:val="0015636B"/>
    <w:rsid w:val="001D3286"/>
    <w:rsid w:val="002D2599"/>
    <w:rsid w:val="00681694"/>
    <w:rsid w:val="0069363C"/>
    <w:rsid w:val="007D0A7E"/>
    <w:rsid w:val="00AD7DEB"/>
    <w:rsid w:val="00B27BB3"/>
    <w:rsid w:val="00B71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AA73"/>
  <w15:chartTrackingRefBased/>
  <w15:docId w15:val="{23E9A2F1-8284-41FE-AC8E-64DCD50A1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F68"/>
    <w:pPr>
      <w:spacing w:line="259"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B71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F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F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1F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1F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1F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1F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1F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1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F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1F68"/>
    <w:pPr>
      <w:spacing w:before="160"/>
      <w:jc w:val="center"/>
    </w:pPr>
    <w:rPr>
      <w:i/>
      <w:iCs/>
      <w:color w:val="404040" w:themeColor="text1" w:themeTint="BF"/>
    </w:rPr>
  </w:style>
  <w:style w:type="character" w:customStyle="1" w:styleId="QuoteChar">
    <w:name w:val="Quote Char"/>
    <w:basedOn w:val="DefaultParagraphFont"/>
    <w:link w:val="Quote"/>
    <w:uiPriority w:val="29"/>
    <w:rsid w:val="00B71F68"/>
    <w:rPr>
      <w:i/>
      <w:iCs/>
      <w:color w:val="404040" w:themeColor="text1" w:themeTint="BF"/>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
    <w:basedOn w:val="Normal"/>
    <w:link w:val="ListParagraphChar"/>
    <w:uiPriority w:val="34"/>
    <w:qFormat/>
    <w:rsid w:val="00B71F68"/>
    <w:pPr>
      <w:ind w:left="720"/>
      <w:contextualSpacing/>
    </w:pPr>
  </w:style>
  <w:style w:type="character" w:styleId="IntenseEmphasis">
    <w:name w:val="Intense Emphasis"/>
    <w:basedOn w:val="DefaultParagraphFont"/>
    <w:uiPriority w:val="21"/>
    <w:qFormat/>
    <w:rsid w:val="00B71F68"/>
    <w:rPr>
      <w:i/>
      <w:iCs/>
      <w:color w:val="0F4761" w:themeColor="accent1" w:themeShade="BF"/>
    </w:rPr>
  </w:style>
  <w:style w:type="paragraph" w:styleId="IntenseQuote">
    <w:name w:val="Intense Quote"/>
    <w:basedOn w:val="Normal"/>
    <w:next w:val="Normal"/>
    <w:link w:val="IntenseQuoteChar"/>
    <w:uiPriority w:val="30"/>
    <w:qFormat/>
    <w:rsid w:val="00B71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F68"/>
    <w:rPr>
      <w:i/>
      <w:iCs/>
      <w:color w:val="0F4761" w:themeColor="accent1" w:themeShade="BF"/>
    </w:rPr>
  </w:style>
  <w:style w:type="character" w:styleId="IntenseReference">
    <w:name w:val="Intense Reference"/>
    <w:basedOn w:val="DefaultParagraphFont"/>
    <w:uiPriority w:val="32"/>
    <w:qFormat/>
    <w:rsid w:val="00B71F68"/>
    <w:rPr>
      <w:b/>
      <w:bCs/>
      <w:smallCaps/>
      <w:color w:val="0F4761" w:themeColor="accent1" w:themeShade="BF"/>
      <w:spacing w:val="5"/>
    </w:rPr>
  </w:style>
  <w:style w:type="character" w:styleId="Hyperlink">
    <w:name w:val="Hyperlink"/>
    <w:basedOn w:val="DefaultParagraphFont"/>
    <w:uiPriority w:val="99"/>
    <w:unhideWhenUsed/>
    <w:rsid w:val="00B71F68"/>
    <w:rPr>
      <w:color w:val="467886" w:themeColor="hyperlink"/>
      <w:u w:val="single"/>
    </w:rPr>
  </w:style>
  <w:style w:type="paragraph" w:styleId="NoSpacing">
    <w:name w:val="No Spacing"/>
    <w:aliases w:val="SAP"/>
    <w:link w:val="NoSpacingChar"/>
    <w:uiPriority w:val="1"/>
    <w:qFormat/>
    <w:rsid w:val="00B71F68"/>
    <w:pPr>
      <w:spacing w:after="0" w:line="240" w:lineRule="auto"/>
    </w:pPr>
    <w:rPr>
      <w:rFonts w:asciiTheme="minorHAnsi" w:hAnsiTheme="minorHAnsi"/>
      <w:kern w:val="0"/>
      <w:sz w:val="22"/>
      <w:szCs w:val="22"/>
      <w14:ligatures w14:val="non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locked/>
    <w:rsid w:val="00B71F68"/>
  </w:style>
  <w:style w:type="character" w:customStyle="1" w:styleId="NoSpacingChar">
    <w:name w:val="No Spacing Char"/>
    <w:aliases w:val="SAP Char"/>
    <w:link w:val="NoSpacing"/>
    <w:uiPriority w:val="1"/>
    <w:locked/>
    <w:rsid w:val="00B71F68"/>
    <w:rPr>
      <w:rFonts w:asciiTheme="minorHAnsi" w:hAnsiTheme="minorHAnsi"/>
      <w:kern w:val="0"/>
      <w:sz w:val="22"/>
      <w:szCs w:val="22"/>
      <w14:ligatures w14:val="none"/>
    </w:rPr>
  </w:style>
  <w:style w:type="character" w:customStyle="1" w:styleId="body0020textchar">
    <w:name w:val="body_0020text__char"/>
    <w:basedOn w:val="DefaultParagraphFont"/>
    <w:rsid w:val="00B71F68"/>
  </w:style>
  <w:style w:type="character" w:styleId="UnresolvedMention">
    <w:name w:val="Unresolved Mention"/>
    <w:basedOn w:val="DefaultParagraphFont"/>
    <w:uiPriority w:val="99"/>
    <w:semiHidden/>
    <w:unhideWhenUsed/>
    <w:rsid w:val="00B71F68"/>
    <w:rPr>
      <w:color w:val="605E5C"/>
      <w:shd w:val="clear" w:color="auto" w:fill="E1DFDD"/>
    </w:rPr>
  </w:style>
  <w:style w:type="paragraph" w:styleId="NormalWeb">
    <w:name w:val="Normal (Web)"/>
    <w:basedOn w:val="Normal"/>
    <w:uiPriority w:val="99"/>
    <w:semiHidden/>
    <w:unhideWhenUsed/>
    <w:rsid w:val="00B27B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1668">
      <w:bodyDiv w:val="1"/>
      <w:marLeft w:val="0"/>
      <w:marRight w:val="0"/>
      <w:marTop w:val="0"/>
      <w:marBottom w:val="0"/>
      <w:divBdr>
        <w:top w:val="none" w:sz="0" w:space="0" w:color="auto"/>
        <w:left w:val="none" w:sz="0" w:space="0" w:color="auto"/>
        <w:bottom w:val="none" w:sz="0" w:space="0" w:color="auto"/>
        <w:right w:val="none" w:sz="0" w:space="0" w:color="auto"/>
      </w:divBdr>
    </w:div>
    <w:div w:id="166793947">
      <w:bodyDiv w:val="1"/>
      <w:marLeft w:val="0"/>
      <w:marRight w:val="0"/>
      <w:marTop w:val="0"/>
      <w:marBottom w:val="0"/>
      <w:divBdr>
        <w:top w:val="none" w:sz="0" w:space="0" w:color="auto"/>
        <w:left w:val="none" w:sz="0" w:space="0" w:color="auto"/>
        <w:bottom w:val="none" w:sz="0" w:space="0" w:color="auto"/>
        <w:right w:val="none" w:sz="0" w:space="0" w:color="auto"/>
      </w:divBdr>
    </w:div>
    <w:div w:id="200166164">
      <w:bodyDiv w:val="1"/>
      <w:marLeft w:val="0"/>
      <w:marRight w:val="0"/>
      <w:marTop w:val="0"/>
      <w:marBottom w:val="0"/>
      <w:divBdr>
        <w:top w:val="none" w:sz="0" w:space="0" w:color="auto"/>
        <w:left w:val="none" w:sz="0" w:space="0" w:color="auto"/>
        <w:bottom w:val="none" w:sz="0" w:space="0" w:color="auto"/>
        <w:right w:val="none" w:sz="0" w:space="0" w:color="auto"/>
      </w:divBdr>
    </w:div>
    <w:div w:id="415325511">
      <w:bodyDiv w:val="1"/>
      <w:marLeft w:val="0"/>
      <w:marRight w:val="0"/>
      <w:marTop w:val="0"/>
      <w:marBottom w:val="0"/>
      <w:divBdr>
        <w:top w:val="none" w:sz="0" w:space="0" w:color="auto"/>
        <w:left w:val="none" w:sz="0" w:space="0" w:color="auto"/>
        <w:bottom w:val="none" w:sz="0" w:space="0" w:color="auto"/>
        <w:right w:val="none" w:sz="0" w:space="0" w:color="auto"/>
      </w:divBdr>
    </w:div>
    <w:div w:id="468286236">
      <w:bodyDiv w:val="1"/>
      <w:marLeft w:val="0"/>
      <w:marRight w:val="0"/>
      <w:marTop w:val="0"/>
      <w:marBottom w:val="0"/>
      <w:divBdr>
        <w:top w:val="none" w:sz="0" w:space="0" w:color="auto"/>
        <w:left w:val="none" w:sz="0" w:space="0" w:color="auto"/>
        <w:bottom w:val="none" w:sz="0" w:space="0" w:color="auto"/>
        <w:right w:val="none" w:sz="0" w:space="0" w:color="auto"/>
      </w:divBdr>
    </w:div>
    <w:div w:id="478963121">
      <w:bodyDiv w:val="1"/>
      <w:marLeft w:val="0"/>
      <w:marRight w:val="0"/>
      <w:marTop w:val="0"/>
      <w:marBottom w:val="0"/>
      <w:divBdr>
        <w:top w:val="none" w:sz="0" w:space="0" w:color="auto"/>
        <w:left w:val="none" w:sz="0" w:space="0" w:color="auto"/>
        <w:bottom w:val="none" w:sz="0" w:space="0" w:color="auto"/>
        <w:right w:val="none" w:sz="0" w:space="0" w:color="auto"/>
      </w:divBdr>
    </w:div>
    <w:div w:id="538208054">
      <w:bodyDiv w:val="1"/>
      <w:marLeft w:val="0"/>
      <w:marRight w:val="0"/>
      <w:marTop w:val="0"/>
      <w:marBottom w:val="0"/>
      <w:divBdr>
        <w:top w:val="none" w:sz="0" w:space="0" w:color="auto"/>
        <w:left w:val="none" w:sz="0" w:space="0" w:color="auto"/>
        <w:bottom w:val="none" w:sz="0" w:space="0" w:color="auto"/>
        <w:right w:val="none" w:sz="0" w:space="0" w:color="auto"/>
      </w:divBdr>
    </w:div>
    <w:div w:id="543099815">
      <w:bodyDiv w:val="1"/>
      <w:marLeft w:val="0"/>
      <w:marRight w:val="0"/>
      <w:marTop w:val="0"/>
      <w:marBottom w:val="0"/>
      <w:divBdr>
        <w:top w:val="none" w:sz="0" w:space="0" w:color="auto"/>
        <w:left w:val="none" w:sz="0" w:space="0" w:color="auto"/>
        <w:bottom w:val="none" w:sz="0" w:space="0" w:color="auto"/>
        <w:right w:val="none" w:sz="0" w:space="0" w:color="auto"/>
      </w:divBdr>
    </w:div>
    <w:div w:id="583226312">
      <w:bodyDiv w:val="1"/>
      <w:marLeft w:val="0"/>
      <w:marRight w:val="0"/>
      <w:marTop w:val="0"/>
      <w:marBottom w:val="0"/>
      <w:divBdr>
        <w:top w:val="none" w:sz="0" w:space="0" w:color="auto"/>
        <w:left w:val="none" w:sz="0" w:space="0" w:color="auto"/>
        <w:bottom w:val="none" w:sz="0" w:space="0" w:color="auto"/>
        <w:right w:val="none" w:sz="0" w:space="0" w:color="auto"/>
      </w:divBdr>
    </w:div>
    <w:div w:id="608389455">
      <w:bodyDiv w:val="1"/>
      <w:marLeft w:val="0"/>
      <w:marRight w:val="0"/>
      <w:marTop w:val="0"/>
      <w:marBottom w:val="0"/>
      <w:divBdr>
        <w:top w:val="none" w:sz="0" w:space="0" w:color="auto"/>
        <w:left w:val="none" w:sz="0" w:space="0" w:color="auto"/>
        <w:bottom w:val="none" w:sz="0" w:space="0" w:color="auto"/>
        <w:right w:val="none" w:sz="0" w:space="0" w:color="auto"/>
      </w:divBdr>
    </w:div>
    <w:div w:id="884176063">
      <w:bodyDiv w:val="1"/>
      <w:marLeft w:val="0"/>
      <w:marRight w:val="0"/>
      <w:marTop w:val="0"/>
      <w:marBottom w:val="0"/>
      <w:divBdr>
        <w:top w:val="none" w:sz="0" w:space="0" w:color="auto"/>
        <w:left w:val="none" w:sz="0" w:space="0" w:color="auto"/>
        <w:bottom w:val="none" w:sz="0" w:space="0" w:color="auto"/>
        <w:right w:val="none" w:sz="0" w:space="0" w:color="auto"/>
      </w:divBdr>
    </w:div>
    <w:div w:id="916210414">
      <w:bodyDiv w:val="1"/>
      <w:marLeft w:val="0"/>
      <w:marRight w:val="0"/>
      <w:marTop w:val="0"/>
      <w:marBottom w:val="0"/>
      <w:divBdr>
        <w:top w:val="none" w:sz="0" w:space="0" w:color="auto"/>
        <w:left w:val="none" w:sz="0" w:space="0" w:color="auto"/>
        <w:bottom w:val="none" w:sz="0" w:space="0" w:color="auto"/>
        <w:right w:val="none" w:sz="0" w:space="0" w:color="auto"/>
      </w:divBdr>
    </w:div>
    <w:div w:id="1060710094">
      <w:bodyDiv w:val="1"/>
      <w:marLeft w:val="0"/>
      <w:marRight w:val="0"/>
      <w:marTop w:val="0"/>
      <w:marBottom w:val="0"/>
      <w:divBdr>
        <w:top w:val="none" w:sz="0" w:space="0" w:color="auto"/>
        <w:left w:val="none" w:sz="0" w:space="0" w:color="auto"/>
        <w:bottom w:val="none" w:sz="0" w:space="0" w:color="auto"/>
        <w:right w:val="none" w:sz="0" w:space="0" w:color="auto"/>
      </w:divBdr>
    </w:div>
    <w:div w:id="1089886842">
      <w:bodyDiv w:val="1"/>
      <w:marLeft w:val="0"/>
      <w:marRight w:val="0"/>
      <w:marTop w:val="0"/>
      <w:marBottom w:val="0"/>
      <w:divBdr>
        <w:top w:val="none" w:sz="0" w:space="0" w:color="auto"/>
        <w:left w:val="none" w:sz="0" w:space="0" w:color="auto"/>
        <w:bottom w:val="none" w:sz="0" w:space="0" w:color="auto"/>
        <w:right w:val="none" w:sz="0" w:space="0" w:color="auto"/>
      </w:divBdr>
    </w:div>
    <w:div w:id="1100368108">
      <w:bodyDiv w:val="1"/>
      <w:marLeft w:val="0"/>
      <w:marRight w:val="0"/>
      <w:marTop w:val="0"/>
      <w:marBottom w:val="0"/>
      <w:divBdr>
        <w:top w:val="none" w:sz="0" w:space="0" w:color="auto"/>
        <w:left w:val="none" w:sz="0" w:space="0" w:color="auto"/>
        <w:bottom w:val="none" w:sz="0" w:space="0" w:color="auto"/>
        <w:right w:val="none" w:sz="0" w:space="0" w:color="auto"/>
      </w:divBdr>
    </w:div>
    <w:div w:id="1163400443">
      <w:bodyDiv w:val="1"/>
      <w:marLeft w:val="0"/>
      <w:marRight w:val="0"/>
      <w:marTop w:val="0"/>
      <w:marBottom w:val="0"/>
      <w:divBdr>
        <w:top w:val="none" w:sz="0" w:space="0" w:color="auto"/>
        <w:left w:val="none" w:sz="0" w:space="0" w:color="auto"/>
        <w:bottom w:val="none" w:sz="0" w:space="0" w:color="auto"/>
        <w:right w:val="none" w:sz="0" w:space="0" w:color="auto"/>
      </w:divBdr>
    </w:div>
    <w:div w:id="1190871394">
      <w:bodyDiv w:val="1"/>
      <w:marLeft w:val="0"/>
      <w:marRight w:val="0"/>
      <w:marTop w:val="0"/>
      <w:marBottom w:val="0"/>
      <w:divBdr>
        <w:top w:val="none" w:sz="0" w:space="0" w:color="auto"/>
        <w:left w:val="none" w:sz="0" w:space="0" w:color="auto"/>
        <w:bottom w:val="none" w:sz="0" w:space="0" w:color="auto"/>
        <w:right w:val="none" w:sz="0" w:space="0" w:color="auto"/>
      </w:divBdr>
    </w:div>
    <w:div w:id="1221290647">
      <w:bodyDiv w:val="1"/>
      <w:marLeft w:val="0"/>
      <w:marRight w:val="0"/>
      <w:marTop w:val="0"/>
      <w:marBottom w:val="0"/>
      <w:divBdr>
        <w:top w:val="none" w:sz="0" w:space="0" w:color="auto"/>
        <w:left w:val="none" w:sz="0" w:space="0" w:color="auto"/>
        <w:bottom w:val="none" w:sz="0" w:space="0" w:color="auto"/>
        <w:right w:val="none" w:sz="0" w:space="0" w:color="auto"/>
      </w:divBdr>
    </w:div>
    <w:div w:id="1367752693">
      <w:bodyDiv w:val="1"/>
      <w:marLeft w:val="0"/>
      <w:marRight w:val="0"/>
      <w:marTop w:val="0"/>
      <w:marBottom w:val="0"/>
      <w:divBdr>
        <w:top w:val="none" w:sz="0" w:space="0" w:color="auto"/>
        <w:left w:val="none" w:sz="0" w:space="0" w:color="auto"/>
        <w:bottom w:val="none" w:sz="0" w:space="0" w:color="auto"/>
        <w:right w:val="none" w:sz="0" w:space="0" w:color="auto"/>
      </w:divBdr>
    </w:div>
    <w:div w:id="1533886592">
      <w:bodyDiv w:val="1"/>
      <w:marLeft w:val="0"/>
      <w:marRight w:val="0"/>
      <w:marTop w:val="0"/>
      <w:marBottom w:val="0"/>
      <w:divBdr>
        <w:top w:val="none" w:sz="0" w:space="0" w:color="auto"/>
        <w:left w:val="none" w:sz="0" w:space="0" w:color="auto"/>
        <w:bottom w:val="none" w:sz="0" w:space="0" w:color="auto"/>
        <w:right w:val="none" w:sz="0" w:space="0" w:color="auto"/>
      </w:divBdr>
    </w:div>
    <w:div w:id="1589995319">
      <w:bodyDiv w:val="1"/>
      <w:marLeft w:val="0"/>
      <w:marRight w:val="0"/>
      <w:marTop w:val="0"/>
      <w:marBottom w:val="0"/>
      <w:divBdr>
        <w:top w:val="none" w:sz="0" w:space="0" w:color="auto"/>
        <w:left w:val="none" w:sz="0" w:space="0" w:color="auto"/>
        <w:bottom w:val="none" w:sz="0" w:space="0" w:color="auto"/>
        <w:right w:val="none" w:sz="0" w:space="0" w:color="auto"/>
      </w:divBdr>
    </w:div>
    <w:div w:id="1684669203">
      <w:bodyDiv w:val="1"/>
      <w:marLeft w:val="0"/>
      <w:marRight w:val="0"/>
      <w:marTop w:val="0"/>
      <w:marBottom w:val="0"/>
      <w:divBdr>
        <w:top w:val="none" w:sz="0" w:space="0" w:color="auto"/>
        <w:left w:val="none" w:sz="0" w:space="0" w:color="auto"/>
        <w:bottom w:val="none" w:sz="0" w:space="0" w:color="auto"/>
        <w:right w:val="none" w:sz="0" w:space="0" w:color="auto"/>
      </w:divBdr>
    </w:div>
    <w:div w:id="1836677756">
      <w:bodyDiv w:val="1"/>
      <w:marLeft w:val="0"/>
      <w:marRight w:val="0"/>
      <w:marTop w:val="0"/>
      <w:marBottom w:val="0"/>
      <w:divBdr>
        <w:top w:val="none" w:sz="0" w:space="0" w:color="auto"/>
        <w:left w:val="none" w:sz="0" w:space="0" w:color="auto"/>
        <w:bottom w:val="none" w:sz="0" w:space="0" w:color="auto"/>
        <w:right w:val="none" w:sz="0" w:space="0" w:color="auto"/>
      </w:divBdr>
    </w:div>
    <w:div w:id="1965382843">
      <w:bodyDiv w:val="1"/>
      <w:marLeft w:val="0"/>
      <w:marRight w:val="0"/>
      <w:marTop w:val="0"/>
      <w:marBottom w:val="0"/>
      <w:divBdr>
        <w:top w:val="none" w:sz="0" w:space="0" w:color="auto"/>
        <w:left w:val="none" w:sz="0" w:space="0" w:color="auto"/>
        <w:bottom w:val="none" w:sz="0" w:space="0" w:color="auto"/>
        <w:right w:val="none" w:sz="0" w:space="0" w:color="auto"/>
      </w:divBdr>
    </w:div>
    <w:div w:id="1977367325">
      <w:bodyDiv w:val="1"/>
      <w:marLeft w:val="0"/>
      <w:marRight w:val="0"/>
      <w:marTop w:val="0"/>
      <w:marBottom w:val="0"/>
      <w:divBdr>
        <w:top w:val="none" w:sz="0" w:space="0" w:color="auto"/>
        <w:left w:val="none" w:sz="0" w:space="0" w:color="auto"/>
        <w:bottom w:val="none" w:sz="0" w:space="0" w:color="auto"/>
        <w:right w:val="none" w:sz="0" w:space="0" w:color="auto"/>
      </w:divBdr>
    </w:div>
    <w:div w:id="1996375034">
      <w:bodyDiv w:val="1"/>
      <w:marLeft w:val="0"/>
      <w:marRight w:val="0"/>
      <w:marTop w:val="0"/>
      <w:marBottom w:val="0"/>
      <w:divBdr>
        <w:top w:val="none" w:sz="0" w:space="0" w:color="auto"/>
        <w:left w:val="none" w:sz="0" w:space="0" w:color="auto"/>
        <w:bottom w:val="none" w:sz="0" w:space="0" w:color="auto"/>
        <w:right w:val="none" w:sz="0" w:space="0" w:color="auto"/>
      </w:divBdr>
    </w:div>
    <w:div w:id="2023388403">
      <w:bodyDiv w:val="1"/>
      <w:marLeft w:val="0"/>
      <w:marRight w:val="0"/>
      <w:marTop w:val="0"/>
      <w:marBottom w:val="0"/>
      <w:divBdr>
        <w:top w:val="none" w:sz="0" w:space="0" w:color="auto"/>
        <w:left w:val="none" w:sz="0" w:space="0" w:color="auto"/>
        <w:bottom w:val="none" w:sz="0" w:space="0" w:color="auto"/>
        <w:right w:val="none" w:sz="0" w:space="0" w:color="auto"/>
      </w:divBdr>
    </w:div>
    <w:div w:id="209415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2279</Words>
  <Characters>12992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Reddy Velma</dc:creator>
  <cp:keywords/>
  <dc:description/>
  <cp:lastModifiedBy>Ajith Reddy Velma</cp:lastModifiedBy>
  <cp:revision>2</cp:revision>
  <dcterms:created xsi:type="dcterms:W3CDTF">2025-07-10T17:15:00Z</dcterms:created>
  <dcterms:modified xsi:type="dcterms:W3CDTF">2025-07-22T19:48:00Z</dcterms:modified>
</cp:coreProperties>
</file>