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8F9ED" w14:textId="0ADCF88E" w:rsidR="00A85BF4" w:rsidRDefault="00992B18" w:rsidP="00977DAF">
      <w:pPr>
        <w:pStyle w:val="Heading2"/>
        <w:spacing w:after="0" w:line="240" w:lineRule="auto"/>
        <w:ind w:left="0"/>
        <w:contextualSpacing/>
        <w:jc w:val="both"/>
        <w:rPr>
          <w:rFonts w:asciiTheme="minorHAnsi" w:hAnsiTheme="minorHAnsi" w:cstheme="minorHAnsi"/>
          <w:b w:val="0"/>
          <w:sz w:val="22"/>
          <w:szCs w:val="22"/>
        </w:rPr>
      </w:pPr>
      <w:r w:rsidRPr="00A85BF4">
        <w:rPr>
          <w:rFonts w:asciiTheme="minorHAnsi" w:hAnsiTheme="minorHAnsi" w:cstheme="minorHAnsi"/>
          <w:b w:val="0"/>
          <w:sz w:val="22"/>
          <w:szCs w:val="22"/>
        </w:rPr>
        <w:t xml:space="preserve">Around </w:t>
      </w:r>
      <w:r w:rsidR="00335C9C">
        <w:rPr>
          <w:rFonts w:asciiTheme="minorHAnsi" w:hAnsiTheme="minorHAnsi" w:cstheme="minorHAnsi"/>
          <w:b w:val="0"/>
          <w:sz w:val="22"/>
          <w:szCs w:val="22"/>
        </w:rPr>
        <w:t>5</w:t>
      </w:r>
      <w:r w:rsidRPr="00A85BF4">
        <w:rPr>
          <w:rFonts w:asciiTheme="minorHAnsi" w:hAnsiTheme="minorHAnsi" w:cstheme="minorHAnsi"/>
          <w:b w:val="0"/>
          <w:sz w:val="22"/>
          <w:szCs w:val="22"/>
        </w:rPr>
        <w:t xml:space="preserve">+ years of Industry experience as a Business </w:t>
      </w:r>
      <w:r w:rsidR="00781813" w:rsidRPr="00A85BF4">
        <w:rPr>
          <w:rFonts w:asciiTheme="minorHAnsi" w:hAnsiTheme="minorHAnsi" w:cstheme="minorHAnsi"/>
          <w:b w:val="0"/>
          <w:sz w:val="22"/>
          <w:szCs w:val="22"/>
        </w:rPr>
        <w:t xml:space="preserve">System </w:t>
      </w:r>
      <w:r w:rsidRPr="00A85BF4">
        <w:rPr>
          <w:rFonts w:asciiTheme="minorHAnsi" w:hAnsiTheme="minorHAnsi" w:cstheme="minorHAnsi"/>
          <w:b w:val="0"/>
          <w:sz w:val="22"/>
          <w:szCs w:val="22"/>
        </w:rPr>
        <w:t>Analyst with solid understanding of Business Requirements Gathering, Business Intelligence, Data warehousing, Data Mapping, Data Validation, Data Integrity, Master Data Management (MDM), Reporting, Data Governance</w:t>
      </w:r>
      <w:r w:rsidR="00012AA2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A85BF4">
        <w:rPr>
          <w:rFonts w:asciiTheme="minorHAnsi" w:hAnsiTheme="minorHAnsi" w:cstheme="minorHAnsi"/>
          <w:b w:val="0"/>
          <w:sz w:val="22"/>
          <w:szCs w:val="22"/>
        </w:rPr>
        <w:t>and Data Modeling.</w:t>
      </w:r>
    </w:p>
    <w:p w14:paraId="147D4EF9" w14:textId="326A5435" w:rsidR="00A85BF4" w:rsidRPr="00977DAF" w:rsidRDefault="00A85BF4" w:rsidP="00977DAF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u w:val="single"/>
        </w:rPr>
      </w:pPr>
      <w:r w:rsidRPr="00977DAF">
        <w:rPr>
          <w:rFonts w:asciiTheme="minorHAnsi" w:hAnsiTheme="minorHAnsi" w:cstheme="minorHAnsi"/>
          <w:b/>
          <w:bCs/>
          <w:smallCaps/>
          <w:u w:val="single"/>
        </w:rPr>
        <w:t>Professional Summary:</w:t>
      </w:r>
    </w:p>
    <w:p w14:paraId="5298A846" w14:textId="2DBE4D34" w:rsidR="00012AA2" w:rsidRPr="00012AA2" w:rsidRDefault="00012AA2" w:rsidP="00012AA2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Theme="minorHAnsi" w:hAnsiTheme="minorHAnsi" w:cstheme="minorHAnsi"/>
        </w:rPr>
      </w:pPr>
      <w:r w:rsidRPr="00012AA2">
        <w:rPr>
          <w:rFonts w:asciiTheme="minorHAnsi" w:hAnsiTheme="minorHAnsi" w:cstheme="minorHAnsi"/>
          <w:b/>
          <w:bCs/>
        </w:rPr>
        <w:t>Cloud Data Management &amp; Storage</w:t>
      </w:r>
      <w:r>
        <w:rPr>
          <w:rFonts w:asciiTheme="minorHAnsi" w:hAnsiTheme="minorHAnsi" w:cstheme="minorHAnsi"/>
        </w:rPr>
        <w:t xml:space="preserve">: </w:t>
      </w:r>
      <w:r w:rsidRPr="00E162BB">
        <w:rPr>
          <w:rFonts w:asciiTheme="minorHAnsi" w:hAnsiTheme="minorHAnsi" w:cstheme="minorHAnsi"/>
          <w:sz w:val="22"/>
          <w:szCs w:val="22"/>
        </w:rPr>
        <w:t>Managed and stored large datasets in Azure Data Lake Storage and AWS S3, ensuring high availability, reliability, and scalability for enterprise-level data while supporting seamless integration with analytics platforms.</w:t>
      </w:r>
    </w:p>
    <w:p w14:paraId="65367497" w14:textId="413D16DC" w:rsidR="00012AA2" w:rsidRPr="00012AA2" w:rsidRDefault="00012AA2" w:rsidP="00012AA2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Theme="minorHAnsi" w:hAnsiTheme="minorHAnsi" w:cstheme="minorHAnsi"/>
        </w:rPr>
      </w:pPr>
      <w:r w:rsidRPr="00012AA2">
        <w:rPr>
          <w:rFonts w:asciiTheme="minorHAnsi" w:hAnsiTheme="minorHAnsi" w:cstheme="minorHAnsi"/>
          <w:b/>
          <w:bCs/>
        </w:rPr>
        <w:t>Database &amp; Data Warehousing:</w:t>
      </w:r>
      <w:r>
        <w:rPr>
          <w:rFonts w:asciiTheme="minorHAnsi" w:hAnsiTheme="minorHAnsi" w:cstheme="minorHAnsi"/>
        </w:rPr>
        <w:t xml:space="preserve"> </w:t>
      </w:r>
      <w:r w:rsidRPr="00E162BB">
        <w:rPr>
          <w:rFonts w:asciiTheme="minorHAnsi" w:hAnsiTheme="minorHAnsi" w:cstheme="minorHAnsi"/>
          <w:sz w:val="22"/>
          <w:szCs w:val="22"/>
        </w:rPr>
        <w:t>Designed and optimized SQL databases on Azure and implemented Snowflake data warehousing solutions, enabling efficient data storage, retrieval, and processing to support advanced business analytics and reporting.</w:t>
      </w:r>
    </w:p>
    <w:p w14:paraId="0281FABE" w14:textId="22617E4C" w:rsidR="00012AA2" w:rsidRPr="00012AA2" w:rsidRDefault="00012AA2" w:rsidP="006B2BCD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Theme="minorHAnsi" w:hAnsiTheme="minorHAnsi" w:cstheme="minorHAnsi"/>
        </w:rPr>
      </w:pPr>
      <w:r w:rsidRPr="00012AA2">
        <w:rPr>
          <w:rFonts w:asciiTheme="minorHAnsi" w:hAnsiTheme="minorHAnsi" w:cstheme="minorHAnsi"/>
          <w:b/>
          <w:bCs/>
        </w:rPr>
        <w:t>Programming &amp; Automation:</w:t>
      </w:r>
      <w:r>
        <w:rPr>
          <w:rFonts w:asciiTheme="minorHAnsi" w:hAnsiTheme="minorHAnsi" w:cstheme="minorHAnsi"/>
        </w:rPr>
        <w:t xml:space="preserve"> </w:t>
      </w:r>
      <w:r w:rsidRPr="00E162BB">
        <w:rPr>
          <w:rFonts w:asciiTheme="minorHAnsi" w:hAnsiTheme="minorHAnsi" w:cstheme="minorHAnsi"/>
          <w:sz w:val="22"/>
          <w:szCs w:val="22"/>
        </w:rPr>
        <w:t>Proficient in Python programming, leveraging it for data analysis, workflow automation, and web development while incorporating RPA and AI to eliminate manual tasks and improve operational efficiency.</w:t>
      </w:r>
    </w:p>
    <w:p w14:paraId="3491022F" w14:textId="15656682" w:rsidR="00012AA2" w:rsidRPr="00012AA2" w:rsidRDefault="00012AA2" w:rsidP="00A9070F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Theme="minorHAnsi" w:hAnsiTheme="minorHAnsi" w:cstheme="minorHAnsi"/>
        </w:rPr>
      </w:pPr>
      <w:r w:rsidRPr="00012AA2">
        <w:rPr>
          <w:rFonts w:asciiTheme="minorHAnsi" w:hAnsiTheme="minorHAnsi" w:cstheme="minorHAnsi"/>
          <w:b/>
          <w:bCs/>
        </w:rPr>
        <w:t>Compliance &amp; Security:</w:t>
      </w:r>
      <w:r w:rsidRPr="00012AA2">
        <w:rPr>
          <w:rFonts w:asciiTheme="minorHAnsi" w:hAnsiTheme="minorHAnsi" w:cstheme="minorHAnsi"/>
        </w:rPr>
        <w:t xml:space="preserve"> </w:t>
      </w:r>
      <w:r w:rsidRPr="00E162BB">
        <w:rPr>
          <w:rFonts w:asciiTheme="minorHAnsi" w:hAnsiTheme="minorHAnsi" w:cstheme="minorHAnsi"/>
          <w:sz w:val="22"/>
          <w:szCs w:val="22"/>
        </w:rPr>
        <w:t>Applied Secure Application Development Lifecycle (SADLC) practices within CI/CD pipelines, embedding compliance validation, access management, and automated testing to maintain security and regulatory standards.</w:t>
      </w:r>
    </w:p>
    <w:p w14:paraId="2A78DFB4" w14:textId="00E1AE14" w:rsidR="00012AA2" w:rsidRPr="00012AA2" w:rsidRDefault="00012AA2" w:rsidP="00F4553F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Theme="minorHAnsi" w:hAnsiTheme="minorHAnsi" w:cstheme="minorHAnsi"/>
        </w:rPr>
      </w:pPr>
      <w:r w:rsidRPr="00012AA2">
        <w:rPr>
          <w:rFonts w:asciiTheme="minorHAnsi" w:hAnsiTheme="minorHAnsi" w:cstheme="minorHAnsi"/>
          <w:b/>
          <w:bCs/>
        </w:rPr>
        <w:t>Financial Services Expertise:</w:t>
      </w:r>
      <w:r>
        <w:rPr>
          <w:rFonts w:asciiTheme="minorHAnsi" w:hAnsiTheme="minorHAnsi" w:cstheme="minorHAnsi"/>
        </w:rPr>
        <w:t xml:space="preserve"> </w:t>
      </w:r>
      <w:r w:rsidRPr="00E162BB">
        <w:rPr>
          <w:rFonts w:asciiTheme="minorHAnsi" w:hAnsiTheme="minorHAnsi" w:cstheme="minorHAnsi"/>
          <w:sz w:val="22"/>
          <w:szCs w:val="22"/>
        </w:rPr>
        <w:t>Demonstrated strong expertise in Fixed and Variable Annuities, including product configuration, DTCC (NSCC I&amp;RS) standards, payment screening, and transaction monitoring to ensure compliance and operational efficiency.</w:t>
      </w:r>
    </w:p>
    <w:p w14:paraId="07FC0BDD" w14:textId="00A8F8D0" w:rsidR="00012AA2" w:rsidRPr="00E162BB" w:rsidRDefault="00012AA2" w:rsidP="00BD006E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12AA2">
        <w:rPr>
          <w:rFonts w:asciiTheme="minorHAnsi" w:hAnsiTheme="minorHAnsi" w:cstheme="minorHAnsi"/>
          <w:b/>
          <w:bCs/>
        </w:rPr>
        <w:t>Agile Delivery &amp; Project Management:</w:t>
      </w:r>
      <w:r>
        <w:rPr>
          <w:rFonts w:asciiTheme="minorHAnsi" w:hAnsiTheme="minorHAnsi" w:cstheme="minorHAnsi"/>
        </w:rPr>
        <w:t xml:space="preserve"> </w:t>
      </w:r>
      <w:r w:rsidRPr="00E162BB">
        <w:rPr>
          <w:rFonts w:asciiTheme="minorHAnsi" w:hAnsiTheme="minorHAnsi" w:cstheme="minorHAnsi"/>
          <w:sz w:val="22"/>
          <w:szCs w:val="22"/>
        </w:rPr>
        <w:t>Experienced in Agile/Scrum methodology, managing product backlogs, authoring user stories, facilitating sprint ceremonies, and aligning cross-functional teams while applying SEM and PMM methodologies for structured delivery.</w:t>
      </w:r>
    </w:p>
    <w:p w14:paraId="7B00D7E1" w14:textId="77777777" w:rsidR="00012AA2" w:rsidRPr="00012AA2" w:rsidRDefault="00012AA2" w:rsidP="00DD57F3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Theme="minorHAnsi" w:hAnsiTheme="minorHAnsi" w:cstheme="minorHAnsi"/>
        </w:rPr>
      </w:pPr>
      <w:r w:rsidRPr="00012AA2">
        <w:rPr>
          <w:rFonts w:asciiTheme="minorHAnsi" w:hAnsiTheme="minorHAnsi" w:cstheme="minorHAnsi"/>
          <w:b/>
          <w:bCs/>
        </w:rPr>
        <w:t xml:space="preserve">Analytics &amp; Reporting: </w:t>
      </w:r>
      <w:r w:rsidRPr="00E162BB">
        <w:rPr>
          <w:rFonts w:asciiTheme="minorHAnsi" w:hAnsiTheme="minorHAnsi" w:cstheme="minorHAnsi"/>
          <w:sz w:val="22"/>
          <w:szCs w:val="22"/>
        </w:rPr>
        <w:t>Skilled in SQL, Python, Power BI, and Tableau for backend validation, data mapping, and advanced reporting. Integrated NLP and ML to enhance insights and decision-making.</w:t>
      </w:r>
    </w:p>
    <w:p w14:paraId="00146A07" w14:textId="3D0B7128" w:rsidR="00A85BF4" w:rsidRDefault="00012AA2" w:rsidP="00DD57F3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Theme="minorHAnsi" w:hAnsiTheme="minorHAnsi" w:cstheme="minorHAnsi"/>
        </w:rPr>
      </w:pPr>
      <w:r w:rsidRPr="00012AA2">
        <w:rPr>
          <w:rFonts w:asciiTheme="minorHAnsi" w:hAnsiTheme="minorHAnsi" w:cstheme="minorHAnsi"/>
          <w:b/>
          <w:bCs/>
        </w:rPr>
        <w:t>Collaboration &amp; Tools:</w:t>
      </w:r>
      <w:r>
        <w:rPr>
          <w:rFonts w:asciiTheme="minorHAnsi" w:hAnsiTheme="minorHAnsi" w:cstheme="minorHAnsi"/>
        </w:rPr>
        <w:t xml:space="preserve"> </w:t>
      </w:r>
      <w:r w:rsidRPr="00E162BB">
        <w:rPr>
          <w:rFonts w:asciiTheme="minorHAnsi" w:hAnsiTheme="minorHAnsi" w:cstheme="minorHAnsi"/>
          <w:sz w:val="22"/>
          <w:szCs w:val="22"/>
        </w:rPr>
        <w:t>Adept at using Azure DevOps, JIRA, and Confluence for backlog management, sprint tracking, automation frameworks, and cross-functional collaboration, while also administering and customizing Salesforce CRM workflows.</w:t>
      </w:r>
    </w:p>
    <w:p w14:paraId="75D4D10A" w14:textId="1D05BC45" w:rsidR="00E80A68" w:rsidRPr="00977DAF" w:rsidRDefault="00E80A68" w:rsidP="00977DAF">
      <w:pPr>
        <w:spacing w:line="240" w:lineRule="auto"/>
        <w:jc w:val="both"/>
        <w:rPr>
          <w:rFonts w:asciiTheme="minorHAnsi" w:hAnsiTheme="minorHAnsi" w:cstheme="minorHAnsi"/>
        </w:rPr>
      </w:pPr>
      <w:r w:rsidRPr="00977DAF">
        <w:rPr>
          <w:rFonts w:asciiTheme="minorHAnsi" w:hAnsiTheme="minorHAnsi" w:cstheme="minorHAnsi"/>
          <w:b/>
          <w:bCs/>
          <w:smallCaps/>
          <w:u w:val="single"/>
        </w:rPr>
        <w:t>Technical Skills</w:t>
      </w:r>
      <w:r w:rsidRPr="00977DAF">
        <w:rPr>
          <w:rFonts w:asciiTheme="minorHAnsi" w:hAnsiTheme="minorHAnsi" w:cstheme="minorHAnsi"/>
          <w:smallCaps/>
        </w:rPr>
        <w:t>:</w:t>
      </w:r>
    </w:p>
    <w:tbl>
      <w:tblPr>
        <w:tblW w:w="5292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3"/>
        <w:gridCol w:w="7591"/>
      </w:tblGrid>
      <w:tr w:rsidR="00C34A7E" w:rsidRPr="00A85BF4" w14:paraId="71BD342E" w14:textId="77777777" w:rsidTr="00012AA2">
        <w:trPr>
          <w:trHeight w:val="184"/>
        </w:trPr>
        <w:tc>
          <w:tcPr>
            <w:tcW w:w="13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6467AB" w14:textId="3CE2485E" w:rsidR="00C34A7E" w:rsidRPr="00A85BF4" w:rsidRDefault="00C34A7E" w:rsidP="00977DAF">
            <w:pPr>
              <w:pStyle w:val="ListParagraph"/>
              <w:tabs>
                <w:tab w:val="right" w:pos="10800"/>
              </w:tabs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85BF4">
              <w:rPr>
                <w:rFonts w:asciiTheme="minorHAnsi" w:hAnsiTheme="minorHAnsi" w:cstheme="minorHAnsi"/>
                <w:sz w:val="22"/>
                <w:szCs w:val="22"/>
              </w:rPr>
              <w:t>Project Methodologies</w:t>
            </w:r>
          </w:p>
        </w:tc>
        <w:tc>
          <w:tcPr>
            <w:tcW w:w="36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9C87D" w14:textId="09EEA393" w:rsidR="00C34A7E" w:rsidRPr="00A85BF4" w:rsidRDefault="00C34A7E" w:rsidP="00977DAF">
            <w:pPr>
              <w:pStyle w:val="ListParagraph"/>
              <w:tabs>
                <w:tab w:val="right" w:pos="10800"/>
              </w:tabs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85BF4">
              <w:rPr>
                <w:rFonts w:asciiTheme="minorHAnsi" w:hAnsiTheme="minorHAnsi" w:cstheme="minorHAnsi"/>
                <w:sz w:val="22"/>
                <w:szCs w:val="22"/>
              </w:rPr>
              <w:t xml:space="preserve">Waterfall, Rational Unified Process (RUP), UML, Agile </w:t>
            </w:r>
          </w:p>
        </w:tc>
      </w:tr>
      <w:tr w:rsidR="00C34A7E" w:rsidRPr="00A85BF4" w14:paraId="0839D033" w14:textId="77777777" w:rsidTr="00012AA2">
        <w:trPr>
          <w:trHeight w:val="184"/>
        </w:trPr>
        <w:tc>
          <w:tcPr>
            <w:tcW w:w="13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87CFF6" w14:textId="373F6959" w:rsidR="00C34A7E" w:rsidRPr="00A85BF4" w:rsidRDefault="00C34A7E" w:rsidP="00977DAF">
            <w:pPr>
              <w:pStyle w:val="ListParagraph"/>
              <w:tabs>
                <w:tab w:val="right" w:pos="10800"/>
              </w:tabs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85BF4">
              <w:rPr>
                <w:rFonts w:asciiTheme="minorHAnsi" w:hAnsiTheme="minorHAnsi" w:cstheme="minorHAnsi"/>
                <w:sz w:val="22"/>
                <w:szCs w:val="22"/>
              </w:rPr>
              <w:t>Business Modeling Tools</w:t>
            </w:r>
          </w:p>
        </w:tc>
        <w:tc>
          <w:tcPr>
            <w:tcW w:w="36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41BE99" w14:textId="5FD16179" w:rsidR="00C34A7E" w:rsidRPr="00A85BF4" w:rsidRDefault="00C34A7E" w:rsidP="00977DAF">
            <w:pPr>
              <w:pStyle w:val="ListParagraph"/>
              <w:tabs>
                <w:tab w:val="right" w:pos="10800"/>
              </w:tabs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85BF4">
              <w:rPr>
                <w:rFonts w:asciiTheme="minorHAnsi" w:hAnsiTheme="minorHAnsi" w:cstheme="minorHAnsi"/>
                <w:sz w:val="22"/>
                <w:szCs w:val="22"/>
              </w:rPr>
              <w:t xml:space="preserve">MS Visio, Rational Rose, ERWIN </w:t>
            </w:r>
          </w:p>
        </w:tc>
      </w:tr>
      <w:tr w:rsidR="00C34A7E" w:rsidRPr="00A85BF4" w14:paraId="404732A5" w14:textId="77777777" w:rsidTr="00012AA2">
        <w:trPr>
          <w:trHeight w:val="362"/>
        </w:trPr>
        <w:tc>
          <w:tcPr>
            <w:tcW w:w="13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4EC20" w14:textId="3FC483DB" w:rsidR="00C34A7E" w:rsidRPr="00A85BF4" w:rsidRDefault="00C34A7E" w:rsidP="00977DAF">
            <w:pPr>
              <w:pStyle w:val="ListParagraph"/>
              <w:tabs>
                <w:tab w:val="right" w:pos="10800"/>
              </w:tabs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85BF4">
              <w:rPr>
                <w:rFonts w:asciiTheme="minorHAnsi" w:hAnsiTheme="minorHAnsi" w:cstheme="minorHAnsi"/>
                <w:sz w:val="22"/>
                <w:szCs w:val="22"/>
              </w:rPr>
              <w:t>Requirement Management Tools</w:t>
            </w:r>
          </w:p>
        </w:tc>
        <w:tc>
          <w:tcPr>
            <w:tcW w:w="36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358EC" w14:textId="25C38CF8" w:rsidR="00C34A7E" w:rsidRPr="00A85BF4" w:rsidRDefault="00C34A7E" w:rsidP="00977DAF">
            <w:pPr>
              <w:pStyle w:val="ListParagraph"/>
              <w:tabs>
                <w:tab w:val="right" w:pos="10800"/>
              </w:tabs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85BF4">
              <w:rPr>
                <w:rFonts w:asciiTheme="minorHAnsi" w:hAnsiTheme="minorHAnsi" w:cstheme="minorHAnsi"/>
                <w:sz w:val="22"/>
                <w:szCs w:val="22"/>
              </w:rPr>
              <w:t>Enterprise Architect, Notes 7, Rational RequisitePro</w:t>
            </w:r>
          </w:p>
        </w:tc>
      </w:tr>
      <w:tr w:rsidR="00C34A7E" w:rsidRPr="00A85BF4" w14:paraId="5B1FE3EF" w14:textId="77777777" w:rsidTr="00012AA2">
        <w:trPr>
          <w:trHeight w:val="184"/>
        </w:trPr>
        <w:tc>
          <w:tcPr>
            <w:tcW w:w="13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8C8D6" w14:textId="5F17C380" w:rsidR="00C34A7E" w:rsidRPr="00A85BF4" w:rsidRDefault="00C34A7E" w:rsidP="00977DAF">
            <w:pPr>
              <w:pStyle w:val="ListParagraph"/>
              <w:tabs>
                <w:tab w:val="right" w:pos="10800"/>
              </w:tabs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85BF4">
              <w:rPr>
                <w:rFonts w:asciiTheme="minorHAnsi" w:hAnsiTheme="minorHAnsi" w:cstheme="minorHAnsi"/>
                <w:sz w:val="22"/>
                <w:szCs w:val="22"/>
              </w:rPr>
              <w:t>Defect Tracking Tools</w:t>
            </w:r>
          </w:p>
        </w:tc>
        <w:tc>
          <w:tcPr>
            <w:tcW w:w="36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7DAB42" w14:textId="6807A439" w:rsidR="00C34A7E" w:rsidRPr="00A85BF4" w:rsidRDefault="00C34A7E" w:rsidP="00977DAF">
            <w:pPr>
              <w:pStyle w:val="ListParagraph"/>
              <w:tabs>
                <w:tab w:val="right" w:pos="10800"/>
              </w:tabs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85BF4">
              <w:rPr>
                <w:rFonts w:asciiTheme="minorHAnsi" w:hAnsiTheme="minorHAnsi" w:cstheme="minorHAnsi"/>
                <w:sz w:val="22"/>
                <w:szCs w:val="22"/>
              </w:rPr>
              <w:t>Rational ClearQuest, Bugzilla, Quality Center, Team track</w:t>
            </w:r>
          </w:p>
        </w:tc>
      </w:tr>
      <w:tr w:rsidR="00C34A7E" w:rsidRPr="00A85BF4" w14:paraId="07E496F3" w14:textId="77777777" w:rsidTr="00012AA2">
        <w:trPr>
          <w:trHeight w:val="184"/>
        </w:trPr>
        <w:tc>
          <w:tcPr>
            <w:tcW w:w="13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78234F" w14:textId="522B26F9" w:rsidR="00C34A7E" w:rsidRPr="00A85BF4" w:rsidRDefault="00C34A7E" w:rsidP="00977DAF">
            <w:pPr>
              <w:pStyle w:val="ListParagraph"/>
              <w:tabs>
                <w:tab w:val="right" w:pos="10800"/>
              </w:tabs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85BF4">
              <w:rPr>
                <w:rFonts w:asciiTheme="minorHAnsi" w:hAnsiTheme="minorHAnsi" w:cstheme="minorHAnsi"/>
                <w:sz w:val="22"/>
                <w:szCs w:val="22"/>
              </w:rPr>
              <w:t>Reporting Tools</w:t>
            </w:r>
          </w:p>
        </w:tc>
        <w:tc>
          <w:tcPr>
            <w:tcW w:w="36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F8596" w14:textId="26A796DA" w:rsidR="00C34A7E" w:rsidRPr="00A85BF4" w:rsidRDefault="00C34A7E" w:rsidP="00977DAF">
            <w:pPr>
              <w:pStyle w:val="ListParagraph"/>
              <w:tabs>
                <w:tab w:val="right" w:pos="10800"/>
              </w:tabs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85BF4">
              <w:rPr>
                <w:rFonts w:asciiTheme="minorHAnsi" w:hAnsiTheme="minorHAnsi" w:cstheme="minorHAnsi"/>
                <w:sz w:val="22"/>
                <w:szCs w:val="22"/>
              </w:rPr>
              <w:t xml:space="preserve">Business Objects, (Crystal Reports), Oracle Express OLAP </w:t>
            </w:r>
          </w:p>
        </w:tc>
      </w:tr>
      <w:tr w:rsidR="00C34A7E" w:rsidRPr="00A85BF4" w14:paraId="6D7B2BE6" w14:textId="77777777" w:rsidTr="00012AA2">
        <w:trPr>
          <w:trHeight w:val="184"/>
        </w:trPr>
        <w:tc>
          <w:tcPr>
            <w:tcW w:w="13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54725" w14:textId="394C4615" w:rsidR="00C34A7E" w:rsidRPr="00A85BF4" w:rsidRDefault="00C34A7E" w:rsidP="00977DAF">
            <w:pPr>
              <w:pStyle w:val="ListParagraph"/>
              <w:tabs>
                <w:tab w:val="right" w:pos="10800"/>
              </w:tabs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85BF4">
              <w:rPr>
                <w:rFonts w:asciiTheme="minorHAnsi" w:hAnsiTheme="minorHAnsi" w:cstheme="minorHAnsi"/>
                <w:sz w:val="22"/>
                <w:szCs w:val="22"/>
              </w:rPr>
              <w:t>Business Applications</w:t>
            </w:r>
          </w:p>
        </w:tc>
        <w:tc>
          <w:tcPr>
            <w:tcW w:w="36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371DB3" w14:textId="530C4C49" w:rsidR="00C34A7E" w:rsidRPr="00A85BF4" w:rsidRDefault="00C34A7E" w:rsidP="00977DAF">
            <w:pPr>
              <w:pStyle w:val="ListParagraph"/>
              <w:tabs>
                <w:tab w:val="right" w:pos="10800"/>
              </w:tabs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85BF4">
              <w:rPr>
                <w:rFonts w:asciiTheme="minorHAnsi" w:hAnsiTheme="minorHAnsi" w:cstheme="minorHAnsi"/>
                <w:sz w:val="22"/>
                <w:szCs w:val="22"/>
              </w:rPr>
              <w:t xml:space="preserve">Microsoft Office Suite- MS Word, Excel, Outlook, PowerPoint,  </w:t>
            </w:r>
          </w:p>
        </w:tc>
      </w:tr>
      <w:tr w:rsidR="00C34A7E" w:rsidRPr="00A85BF4" w14:paraId="5301EDD7" w14:textId="77777777" w:rsidTr="00012AA2">
        <w:trPr>
          <w:trHeight w:val="184"/>
        </w:trPr>
        <w:tc>
          <w:tcPr>
            <w:tcW w:w="13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00886" w14:textId="7AC60354" w:rsidR="00C34A7E" w:rsidRPr="00A85BF4" w:rsidRDefault="00C34A7E" w:rsidP="00977DAF">
            <w:pPr>
              <w:pStyle w:val="ListParagraph"/>
              <w:tabs>
                <w:tab w:val="right" w:pos="10800"/>
              </w:tabs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85BF4">
              <w:rPr>
                <w:rFonts w:asciiTheme="minorHAnsi" w:hAnsiTheme="minorHAnsi" w:cstheme="minorHAnsi"/>
                <w:sz w:val="22"/>
                <w:szCs w:val="22"/>
              </w:rPr>
              <w:t>Quality Assurance</w:t>
            </w:r>
          </w:p>
        </w:tc>
        <w:tc>
          <w:tcPr>
            <w:tcW w:w="36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63BACB" w14:textId="103996AF" w:rsidR="00C34A7E" w:rsidRPr="00A85BF4" w:rsidRDefault="00C34A7E" w:rsidP="00977DAF">
            <w:pPr>
              <w:pStyle w:val="ListParagraph"/>
              <w:tabs>
                <w:tab w:val="right" w:pos="10800"/>
              </w:tabs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85BF4">
              <w:rPr>
                <w:rFonts w:asciiTheme="minorHAnsi" w:hAnsiTheme="minorHAnsi" w:cstheme="minorHAnsi"/>
                <w:sz w:val="22"/>
                <w:szCs w:val="22"/>
              </w:rPr>
              <w:t xml:space="preserve">Software Application Testing Life Cycle </w:t>
            </w:r>
          </w:p>
        </w:tc>
      </w:tr>
      <w:tr w:rsidR="00C34A7E" w:rsidRPr="00A85BF4" w14:paraId="1A2BE3C5" w14:textId="77777777" w:rsidTr="00012AA2">
        <w:trPr>
          <w:trHeight w:val="369"/>
        </w:trPr>
        <w:tc>
          <w:tcPr>
            <w:tcW w:w="131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C86C1" w14:textId="6A6402BF" w:rsidR="00C34A7E" w:rsidRPr="00A85BF4" w:rsidRDefault="00C34A7E" w:rsidP="00977DAF">
            <w:pPr>
              <w:pStyle w:val="ListParagraph"/>
              <w:tabs>
                <w:tab w:val="right" w:pos="10800"/>
              </w:tabs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85BF4">
              <w:rPr>
                <w:rFonts w:asciiTheme="minorHAnsi" w:hAnsiTheme="minorHAnsi" w:cstheme="minorHAnsi"/>
                <w:sz w:val="22"/>
                <w:szCs w:val="22"/>
              </w:rPr>
              <w:t>Configuration management Tools</w:t>
            </w:r>
          </w:p>
        </w:tc>
        <w:tc>
          <w:tcPr>
            <w:tcW w:w="3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A5216" w14:textId="4D8FA99F" w:rsidR="00C34A7E" w:rsidRPr="00A85BF4" w:rsidRDefault="00A85BF4" w:rsidP="00977DAF">
            <w:pPr>
              <w:pStyle w:val="ListParagraph"/>
              <w:tabs>
                <w:tab w:val="right" w:pos="10800"/>
              </w:tabs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85BF4">
              <w:rPr>
                <w:rFonts w:asciiTheme="minorHAnsi" w:hAnsiTheme="minorHAnsi" w:cstheme="minorHAnsi"/>
                <w:sz w:val="22"/>
                <w:szCs w:val="22"/>
              </w:rPr>
              <w:t>Azure DevOps (ADO)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C34A7E" w:rsidRPr="00A85BF4">
              <w:rPr>
                <w:rFonts w:asciiTheme="minorHAnsi" w:hAnsiTheme="minorHAnsi" w:cstheme="minorHAnsi"/>
                <w:sz w:val="22"/>
                <w:szCs w:val="22"/>
              </w:rPr>
              <w:t>Visual Source Safe (VSS), Subversion</w:t>
            </w:r>
          </w:p>
        </w:tc>
      </w:tr>
    </w:tbl>
    <w:p w14:paraId="02577B63" w14:textId="2988C61B" w:rsidR="00CA685A" w:rsidRPr="00977DAF" w:rsidRDefault="00C25CDF" w:rsidP="00977DAF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  <w:u w:val="single"/>
        </w:rPr>
      </w:pPr>
      <w:r w:rsidRPr="00977DAF">
        <w:rPr>
          <w:rFonts w:asciiTheme="minorHAnsi" w:hAnsiTheme="minorHAnsi" w:cstheme="minorHAnsi"/>
          <w:b/>
          <w:bCs/>
          <w:u w:val="single"/>
        </w:rPr>
        <w:t>WORK EXPERIENCE</w:t>
      </w:r>
      <w:r w:rsidR="00A85BF4" w:rsidRPr="00977DAF">
        <w:rPr>
          <w:rFonts w:asciiTheme="minorHAnsi" w:hAnsiTheme="minorHAnsi" w:cstheme="minorHAnsi"/>
          <w:b/>
          <w:bCs/>
        </w:rPr>
        <w:t>:</w:t>
      </w:r>
    </w:p>
    <w:p w14:paraId="3CDA9516" w14:textId="03DB996D" w:rsidR="00A85BF4" w:rsidRPr="00977DAF" w:rsidRDefault="00AE01C4" w:rsidP="00977DAF">
      <w:pPr>
        <w:pStyle w:val="NoSpacing"/>
        <w:contextualSpacing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977DAF">
        <w:rPr>
          <w:rFonts w:asciiTheme="minorHAnsi" w:hAnsiTheme="minorHAnsi" w:cstheme="minorHAnsi"/>
          <w:b/>
          <w:bCs/>
          <w:sz w:val="24"/>
          <w:szCs w:val="24"/>
        </w:rPr>
        <w:t>Client: Prudential Bank, Philadelphia, PA</w:t>
      </w:r>
      <w:r w:rsidR="002707C7" w:rsidRPr="00977DAF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</w:t>
      </w:r>
      <w:r w:rsidR="00895286" w:rsidRPr="00977DAF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</w:t>
      </w:r>
      <w:r w:rsidR="00C416BD" w:rsidRPr="00977DAF">
        <w:rPr>
          <w:rFonts w:asciiTheme="minorHAnsi" w:hAnsiTheme="minorHAnsi" w:cstheme="minorHAnsi"/>
          <w:b/>
          <w:bCs/>
          <w:sz w:val="24"/>
          <w:szCs w:val="24"/>
        </w:rPr>
        <w:t xml:space="preserve">   </w:t>
      </w:r>
      <w:r w:rsidR="00A85BF4" w:rsidRPr="00977DA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2707C7" w:rsidRPr="00977DA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D748BE" w:rsidRPr="00977DAF">
        <w:rPr>
          <w:rFonts w:asciiTheme="minorHAnsi" w:hAnsiTheme="minorHAnsi" w:cstheme="minorHAnsi"/>
          <w:b/>
          <w:bCs/>
          <w:sz w:val="24"/>
          <w:szCs w:val="24"/>
        </w:rPr>
        <w:t>Jul 2024</w:t>
      </w:r>
      <w:r w:rsidR="00C34A7E" w:rsidRPr="00977DAF">
        <w:rPr>
          <w:rFonts w:asciiTheme="minorHAnsi" w:hAnsiTheme="minorHAnsi" w:cstheme="minorHAnsi"/>
          <w:b/>
          <w:bCs/>
          <w:sz w:val="24"/>
          <w:szCs w:val="24"/>
        </w:rPr>
        <w:t>- Current</w:t>
      </w:r>
    </w:p>
    <w:p w14:paraId="0042948E" w14:textId="2C96E3A3" w:rsidR="00A85BF4" w:rsidRPr="00977DAF" w:rsidRDefault="002707C7" w:rsidP="00977DAF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</w:rPr>
      </w:pPr>
      <w:r w:rsidRPr="00977DAF">
        <w:rPr>
          <w:rFonts w:asciiTheme="minorHAnsi" w:hAnsiTheme="minorHAnsi" w:cstheme="minorHAnsi"/>
          <w:b/>
          <w:bCs/>
        </w:rPr>
        <w:t xml:space="preserve">Role: </w:t>
      </w:r>
      <w:r w:rsidR="00A85BF4" w:rsidRPr="00977DAF">
        <w:rPr>
          <w:rFonts w:asciiTheme="minorHAnsi" w:hAnsiTheme="minorHAnsi" w:cstheme="minorHAnsi"/>
          <w:b/>
          <w:bCs/>
        </w:rPr>
        <w:t xml:space="preserve">Sr. </w:t>
      </w:r>
      <w:r w:rsidR="002A38E4" w:rsidRPr="00977DAF">
        <w:rPr>
          <w:rFonts w:asciiTheme="minorHAnsi" w:hAnsiTheme="minorHAnsi" w:cstheme="minorHAnsi"/>
          <w:b/>
          <w:bCs/>
        </w:rPr>
        <w:t>Business</w:t>
      </w:r>
      <w:r w:rsidR="00C45BA4" w:rsidRPr="00977DAF">
        <w:rPr>
          <w:rFonts w:asciiTheme="minorHAnsi" w:hAnsiTheme="minorHAnsi" w:cstheme="minorHAnsi"/>
          <w:b/>
          <w:bCs/>
        </w:rPr>
        <w:t xml:space="preserve"> </w:t>
      </w:r>
      <w:r w:rsidR="002A38E4" w:rsidRPr="00977DAF">
        <w:rPr>
          <w:rFonts w:asciiTheme="minorHAnsi" w:hAnsiTheme="minorHAnsi" w:cstheme="minorHAnsi"/>
          <w:b/>
          <w:bCs/>
        </w:rPr>
        <w:t>Analyst</w:t>
      </w:r>
    </w:p>
    <w:p w14:paraId="0ADF445E" w14:textId="47704ECA" w:rsidR="002707C7" w:rsidRPr="00977DAF" w:rsidRDefault="002707C7" w:rsidP="00977DAF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</w:rPr>
      </w:pPr>
      <w:r w:rsidRPr="00977DAF">
        <w:rPr>
          <w:rFonts w:asciiTheme="minorHAnsi" w:hAnsiTheme="minorHAnsi" w:cstheme="minorHAnsi"/>
          <w:b/>
          <w:bCs/>
        </w:rPr>
        <w:t xml:space="preserve">Responsibilities:  </w:t>
      </w:r>
    </w:p>
    <w:p w14:paraId="41C5DD0B" w14:textId="77777777" w:rsidR="00335C9C" w:rsidRPr="00335C9C" w:rsidRDefault="00335C9C" w:rsidP="00335C9C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35C9C">
        <w:rPr>
          <w:rFonts w:asciiTheme="minorHAnsi" w:hAnsiTheme="minorHAnsi" w:cstheme="minorHAnsi"/>
        </w:rPr>
        <w:t>Led business analysis efforts for a large-scale IT transformation program, coordinating scope, requirements, and change management across multiple projects.</w:t>
      </w:r>
    </w:p>
    <w:p w14:paraId="30759AEF" w14:textId="77777777" w:rsidR="00335C9C" w:rsidRPr="00335C9C" w:rsidRDefault="00335C9C" w:rsidP="00335C9C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35C9C">
        <w:rPr>
          <w:rFonts w:asciiTheme="minorHAnsi" w:hAnsiTheme="minorHAnsi" w:cstheme="minorHAnsi"/>
        </w:rPr>
        <w:t>Worked closely with business sponsors and technical teams to define goals, manage dependencies, and keep priorities aligned.</w:t>
      </w:r>
    </w:p>
    <w:p w14:paraId="7965BF72" w14:textId="77777777" w:rsidR="00335C9C" w:rsidRPr="00335C9C" w:rsidRDefault="00335C9C" w:rsidP="00335C9C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35C9C">
        <w:rPr>
          <w:rFonts w:asciiTheme="minorHAnsi" w:hAnsiTheme="minorHAnsi" w:cstheme="minorHAnsi"/>
        </w:rPr>
        <w:lastRenderedPageBreak/>
        <w:t>Used SQL to analyze data, validate results, and support reporting and process improvement initiatives.</w:t>
      </w:r>
    </w:p>
    <w:p w14:paraId="5A10AE6C" w14:textId="77777777" w:rsidR="00335C9C" w:rsidRPr="00335C9C" w:rsidRDefault="00335C9C" w:rsidP="00335C9C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35C9C">
        <w:rPr>
          <w:rFonts w:asciiTheme="minorHAnsi" w:hAnsiTheme="minorHAnsi" w:cstheme="minorHAnsi"/>
        </w:rPr>
        <w:t>Created wireframes, process maps, and functional documents to clearly communicate system behavior and user flows.</w:t>
      </w:r>
    </w:p>
    <w:p w14:paraId="20690C15" w14:textId="77777777" w:rsidR="00335C9C" w:rsidRPr="00335C9C" w:rsidRDefault="00335C9C" w:rsidP="00335C9C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35C9C">
        <w:rPr>
          <w:rFonts w:asciiTheme="minorHAnsi" w:hAnsiTheme="minorHAnsi" w:cstheme="minorHAnsi"/>
        </w:rPr>
        <w:t>Supported Agile delivery through backlog management, sprint reviews, and collaboration with development and QA teams.</w:t>
      </w:r>
    </w:p>
    <w:p w14:paraId="3F53737D" w14:textId="77777777" w:rsidR="00335C9C" w:rsidRPr="00335C9C" w:rsidRDefault="00335C9C" w:rsidP="00335C9C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35C9C">
        <w:rPr>
          <w:rFonts w:asciiTheme="minorHAnsi" w:hAnsiTheme="minorHAnsi" w:cstheme="minorHAnsi"/>
        </w:rPr>
        <w:t>Managed project risks, timelines, and deliverables, ensuring tasks stayed on track and issues were addressed early.</w:t>
      </w:r>
    </w:p>
    <w:p w14:paraId="464ADE3C" w14:textId="77777777" w:rsidR="00335C9C" w:rsidRPr="00335C9C" w:rsidRDefault="00335C9C" w:rsidP="00335C9C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35C9C">
        <w:rPr>
          <w:rFonts w:asciiTheme="minorHAnsi" w:hAnsiTheme="minorHAnsi" w:cstheme="minorHAnsi"/>
        </w:rPr>
        <w:t>Partnered with business and IT teams in the financial services space to enhance system functionality and streamline operations.</w:t>
      </w:r>
    </w:p>
    <w:p w14:paraId="6F59271D" w14:textId="05725C11" w:rsidR="00C32549" w:rsidRDefault="00335C9C" w:rsidP="00335C9C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335C9C">
        <w:rPr>
          <w:rFonts w:asciiTheme="minorHAnsi" w:hAnsiTheme="minorHAnsi" w:cstheme="minorHAnsi"/>
        </w:rPr>
        <w:t>Promoted teamwork and knowledge sharing by mentoring junior analysts and driving process improvements</w:t>
      </w:r>
      <w:r w:rsidR="00C32549">
        <w:rPr>
          <w:rFonts w:asciiTheme="minorHAnsi" w:hAnsiTheme="minorHAnsi" w:cstheme="minorHAnsi"/>
        </w:rPr>
        <w:t>.</w:t>
      </w:r>
    </w:p>
    <w:p w14:paraId="460AC849" w14:textId="4F4E5283" w:rsidR="00A85BF4" w:rsidRPr="00C32549" w:rsidRDefault="00C34A7E" w:rsidP="00C32549">
      <w:pPr>
        <w:spacing w:line="240" w:lineRule="auto"/>
        <w:jc w:val="both"/>
        <w:rPr>
          <w:rFonts w:asciiTheme="minorHAnsi" w:hAnsiTheme="minorHAnsi" w:cstheme="minorHAnsi"/>
        </w:rPr>
      </w:pPr>
      <w:r w:rsidRPr="00C32549">
        <w:rPr>
          <w:rFonts w:asciiTheme="minorHAnsi" w:hAnsiTheme="minorHAnsi" w:cstheme="minorHAnsi"/>
          <w:b/>
          <w:bCs/>
          <w:sz w:val="22"/>
          <w:szCs w:val="22"/>
        </w:rPr>
        <w:t xml:space="preserve">Environment: </w:t>
      </w:r>
      <w:r w:rsidR="00843C1F" w:rsidRPr="00843C1F">
        <w:rPr>
          <w:rFonts w:asciiTheme="minorHAnsi" w:hAnsiTheme="minorHAnsi" w:cstheme="minorHAnsi"/>
          <w:sz w:val="22"/>
          <w:szCs w:val="22"/>
        </w:rPr>
        <w:t>Agile/Hybrid Delivery, Azure DevOps (ADO), MS Project, MS Visio, JIRA, MS Office Suite, Confluence, SQL, Cloud Platforms, and CI/CD Environments</w:t>
      </w:r>
      <w:r w:rsidRPr="00C32549">
        <w:rPr>
          <w:rFonts w:asciiTheme="minorHAnsi" w:hAnsiTheme="minorHAnsi" w:cstheme="minorHAnsi"/>
          <w:sz w:val="22"/>
          <w:szCs w:val="22"/>
        </w:rPr>
        <w:t>.</w:t>
      </w:r>
    </w:p>
    <w:p w14:paraId="71FA8305" w14:textId="1C25D654" w:rsidR="00C02CB6" w:rsidRPr="00977DAF" w:rsidRDefault="00663CC5" w:rsidP="00977DAF">
      <w:pPr>
        <w:shd w:val="clear" w:color="auto" w:fill="FFFFFF"/>
        <w:suppressAutoHyphens w:val="0"/>
        <w:spacing w:before="100" w:beforeAutospacing="1" w:after="100" w:afterAutospacing="1" w:line="240" w:lineRule="auto"/>
        <w:contextualSpacing/>
        <w:jc w:val="both"/>
        <w:rPr>
          <w:rFonts w:asciiTheme="minorHAnsi" w:hAnsiTheme="minorHAnsi" w:cstheme="minorHAnsi"/>
          <w:b/>
          <w:bCs/>
        </w:rPr>
      </w:pPr>
      <w:r w:rsidRPr="00977DAF">
        <w:rPr>
          <w:rFonts w:asciiTheme="minorHAnsi" w:hAnsiTheme="minorHAnsi" w:cstheme="minorHAnsi"/>
          <w:b/>
          <w:bCs/>
        </w:rPr>
        <w:t>Finac</w:t>
      </w:r>
      <w:r w:rsidR="00F4200C" w:rsidRPr="00977DAF">
        <w:rPr>
          <w:rFonts w:asciiTheme="minorHAnsi" w:hAnsiTheme="minorHAnsi" w:cstheme="minorHAnsi"/>
          <w:b/>
          <w:bCs/>
        </w:rPr>
        <w:t xml:space="preserve">plus </w:t>
      </w:r>
      <w:r w:rsidRPr="00977DAF">
        <w:rPr>
          <w:rFonts w:asciiTheme="minorHAnsi" w:hAnsiTheme="minorHAnsi" w:cstheme="minorHAnsi"/>
          <w:b/>
          <w:bCs/>
        </w:rPr>
        <w:t>Global Business Services</w:t>
      </w:r>
      <w:r w:rsidR="00C02CB6" w:rsidRPr="00977DAF">
        <w:rPr>
          <w:rFonts w:asciiTheme="minorHAnsi" w:hAnsiTheme="minorHAnsi" w:cstheme="minorHAnsi"/>
          <w:b/>
          <w:bCs/>
        </w:rPr>
        <w:t>,</w:t>
      </w:r>
      <w:r w:rsidR="00977DAF">
        <w:rPr>
          <w:rFonts w:asciiTheme="minorHAnsi" w:hAnsiTheme="minorHAnsi" w:cstheme="minorHAnsi"/>
          <w:b/>
          <w:bCs/>
        </w:rPr>
        <w:t xml:space="preserve"> </w:t>
      </w:r>
      <w:r w:rsidR="00AE01C4" w:rsidRPr="00977DAF">
        <w:rPr>
          <w:rFonts w:asciiTheme="minorHAnsi" w:hAnsiTheme="minorHAnsi" w:cstheme="minorHAnsi"/>
          <w:b/>
          <w:bCs/>
        </w:rPr>
        <w:t xml:space="preserve">Hyderabad           </w:t>
      </w:r>
      <w:r w:rsidR="00977DAF">
        <w:rPr>
          <w:rFonts w:asciiTheme="minorHAnsi" w:hAnsiTheme="minorHAnsi" w:cstheme="minorHAnsi"/>
          <w:b/>
          <w:bCs/>
        </w:rPr>
        <w:t xml:space="preserve">   </w:t>
      </w:r>
      <w:r w:rsidR="00AE01C4" w:rsidRPr="00977DAF">
        <w:rPr>
          <w:rFonts w:asciiTheme="minorHAnsi" w:hAnsiTheme="minorHAnsi" w:cstheme="minorHAnsi"/>
          <w:b/>
          <w:bCs/>
        </w:rPr>
        <w:t xml:space="preserve">            </w:t>
      </w:r>
      <w:r w:rsidR="00977DAF">
        <w:rPr>
          <w:rFonts w:asciiTheme="minorHAnsi" w:hAnsiTheme="minorHAnsi" w:cstheme="minorHAnsi"/>
          <w:b/>
          <w:bCs/>
        </w:rPr>
        <w:t xml:space="preserve">           </w:t>
      </w:r>
      <w:r w:rsidR="00AE01C4" w:rsidRPr="00977DAF">
        <w:rPr>
          <w:rFonts w:asciiTheme="minorHAnsi" w:hAnsiTheme="minorHAnsi" w:cstheme="minorHAnsi"/>
          <w:b/>
          <w:bCs/>
        </w:rPr>
        <w:t xml:space="preserve">                     </w:t>
      </w:r>
      <w:r w:rsidR="002707C7" w:rsidRPr="00977DAF">
        <w:rPr>
          <w:rFonts w:asciiTheme="minorHAnsi" w:hAnsiTheme="minorHAnsi" w:cstheme="minorHAnsi"/>
          <w:b/>
          <w:bCs/>
        </w:rPr>
        <w:t>Feb 2021</w:t>
      </w:r>
      <w:r w:rsidR="00C02CB6" w:rsidRPr="00977DAF">
        <w:rPr>
          <w:rFonts w:asciiTheme="minorHAnsi" w:hAnsiTheme="minorHAnsi" w:cstheme="minorHAnsi"/>
          <w:b/>
          <w:bCs/>
        </w:rPr>
        <w:t xml:space="preserve"> </w:t>
      </w:r>
      <w:r w:rsidR="002707C7" w:rsidRPr="00977DAF">
        <w:rPr>
          <w:rFonts w:asciiTheme="minorHAnsi" w:hAnsiTheme="minorHAnsi" w:cstheme="minorHAnsi"/>
          <w:b/>
          <w:bCs/>
        </w:rPr>
        <w:t>–</w:t>
      </w:r>
      <w:r w:rsidR="00C02CB6" w:rsidRPr="00977DAF">
        <w:rPr>
          <w:rFonts w:asciiTheme="minorHAnsi" w:hAnsiTheme="minorHAnsi" w:cstheme="minorHAnsi"/>
          <w:b/>
          <w:bCs/>
        </w:rPr>
        <w:t xml:space="preserve"> </w:t>
      </w:r>
      <w:r w:rsidR="002707C7" w:rsidRPr="00977DAF">
        <w:rPr>
          <w:rFonts w:asciiTheme="minorHAnsi" w:hAnsiTheme="minorHAnsi" w:cstheme="minorHAnsi"/>
          <w:b/>
          <w:bCs/>
        </w:rPr>
        <w:t>Dec 2022</w:t>
      </w:r>
    </w:p>
    <w:p w14:paraId="0E4B3A3F" w14:textId="136015ED" w:rsidR="00A85BF4" w:rsidRPr="00977DAF" w:rsidRDefault="00C02CB6" w:rsidP="00977DAF">
      <w:pPr>
        <w:spacing w:line="240" w:lineRule="auto"/>
        <w:contextualSpacing/>
        <w:jc w:val="both"/>
        <w:rPr>
          <w:rFonts w:asciiTheme="minorHAnsi" w:hAnsiTheme="minorHAnsi" w:cstheme="minorHAnsi"/>
          <w:b/>
          <w:bCs/>
          <w:spacing w:val="-3"/>
        </w:rPr>
      </w:pPr>
      <w:r w:rsidRPr="00977DAF">
        <w:rPr>
          <w:rFonts w:asciiTheme="minorHAnsi" w:hAnsiTheme="minorHAnsi" w:cstheme="minorHAnsi"/>
          <w:b/>
          <w:bCs/>
        </w:rPr>
        <w:t xml:space="preserve">Role: </w:t>
      </w:r>
      <w:r w:rsidR="006F6CD0" w:rsidRPr="00977DAF">
        <w:rPr>
          <w:rFonts w:asciiTheme="minorHAnsi" w:hAnsiTheme="minorHAnsi" w:cstheme="minorHAnsi"/>
          <w:b/>
          <w:bCs/>
        </w:rPr>
        <w:t xml:space="preserve">Business </w:t>
      </w:r>
      <w:r w:rsidR="00781813" w:rsidRPr="00977DAF">
        <w:rPr>
          <w:rFonts w:asciiTheme="minorHAnsi" w:hAnsiTheme="minorHAnsi" w:cstheme="minorHAnsi"/>
          <w:b/>
          <w:bCs/>
        </w:rPr>
        <w:t xml:space="preserve">System </w:t>
      </w:r>
      <w:r w:rsidR="006F6CD0" w:rsidRPr="00977DAF">
        <w:rPr>
          <w:rFonts w:asciiTheme="minorHAnsi" w:hAnsiTheme="minorHAnsi" w:cstheme="minorHAnsi"/>
          <w:b/>
          <w:bCs/>
        </w:rPr>
        <w:t>Analyst</w:t>
      </w:r>
    </w:p>
    <w:p w14:paraId="22C9BC78" w14:textId="3F3278A5" w:rsidR="00C02CB6" w:rsidRPr="00977DAF" w:rsidRDefault="00C02CB6" w:rsidP="00977DAF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</w:rPr>
      </w:pPr>
      <w:r w:rsidRPr="00977DAF">
        <w:rPr>
          <w:rFonts w:asciiTheme="minorHAnsi" w:hAnsiTheme="minorHAnsi" w:cstheme="minorHAnsi"/>
          <w:b/>
          <w:bCs/>
        </w:rPr>
        <w:t xml:space="preserve">Responsibilities:  </w:t>
      </w:r>
    </w:p>
    <w:p w14:paraId="2311F0C9" w14:textId="77777777" w:rsidR="00987399" w:rsidRPr="00987399" w:rsidRDefault="00987399" w:rsidP="00987399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Theme="minorHAnsi" w:hAnsiTheme="minorHAnsi" w:cstheme="minorHAnsi"/>
        </w:rPr>
      </w:pPr>
      <w:r w:rsidRPr="00987399">
        <w:rPr>
          <w:rFonts w:asciiTheme="minorHAnsi" w:hAnsiTheme="minorHAnsi" w:cstheme="minorHAnsi"/>
        </w:rPr>
        <w:t>Partnered with stakeholders in insurance, finance, and PLM to define requirements and ensure business goals were met.</w:t>
      </w:r>
    </w:p>
    <w:p w14:paraId="5349EAE2" w14:textId="77777777" w:rsidR="00E162BB" w:rsidRDefault="00E162BB" w:rsidP="00C32549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Theme="minorHAnsi" w:hAnsiTheme="minorHAnsi" w:cstheme="minorHAnsi"/>
        </w:rPr>
      </w:pPr>
      <w:r w:rsidRPr="00E162BB">
        <w:rPr>
          <w:rFonts w:asciiTheme="minorHAnsi" w:hAnsiTheme="minorHAnsi" w:cstheme="minorHAnsi"/>
        </w:rPr>
        <w:t>Produced specifications, mockups, and workflow diagrams to give development teams a clear delivery path.</w:t>
      </w:r>
    </w:p>
    <w:p w14:paraId="3E5D0FE1" w14:textId="7518CBA8" w:rsidR="00987399" w:rsidRPr="00987399" w:rsidRDefault="00987399" w:rsidP="00987399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Theme="minorHAnsi" w:hAnsiTheme="minorHAnsi" w:cstheme="minorHAnsi"/>
        </w:rPr>
      </w:pPr>
      <w:r w:rsidRPr="00987399">
        <w:rPr>
          <w:rFonts w:asciiTheme="minorHAnsi" w:hAnsiTheme="minorHAnsi" w:cstheme="minorHAnsi"/>
        </w:rPr>
        <w:t>Assessed system impacts, integrations, and dependencies to minimize risks during execution.</w:t>
      </w:r>
    </w:p>
    <w:p w14:paraId="3D87182B" w14:textId="77777777" w:rsidR="00987399" w:rsidRPr="00987399" w:rsidRDefault="00987399" w:rsidP="00987399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Theme="minorHAnsi" w:hAnsiTheme="minorHAnsi" w:cstheme="minorHAnsi"/>
        </w:rPr>
      </w:pPr>
      <w:r w:rsidRPr="00987399">
        <w:rPr>
          <w:rFonts w:asciiTheme="minorHAnsi" w:hAnsiTheme="minorHAnsi" w:cstheme="minorHAnsi"/>
        </w:rPr>
        <w:t>Translated high-level needs into user stories and prioritized backlogs to drive Agile delivery.</w:t>
      </w:r>
    </w:p>
    <w:p w14:paraId="3F26F8E8" w14:textId="77777777" w:rsidR="00987399" w:rsidRPr="00987399" w:rsidRDefault="00987399" w:rsidP="00987399">
      <w:pPr>
        <w:pStyle w:val="ListParagraph"/>
        <w:numPr>
          <w:ilvl w:val="0"/>
          <w:numId w:val="23"/>
        </w:numPr>
        <w:spacing w:line="240" w:lineRule="auto"/>
        <w:jc w:val="both"/>
        <w:rPr>
          <w:rFonts w:asciiTheme="minorHAnsi" w:hAnsiTheme="minorHAnsi" w:cstheme="minorHAnsi"/>
        </w:rPr>
      </w:pPr>
      <w:r w:rsidRPr="00987399">
        <w:rPr>
          <w:rFonts w:asciiTheme="minorHAnsi" w:hAnsiTheme="minorHAnsi" w:cstheme="minorHAnsi"/>
        </w:rPr>
        <w:t>Guided UAT sessions, validated outcomes against requirements, and secured release approvals.</w:t>
      </w:r>
    </w:p>
    <w:p w14:paraId="5C33E491" w14:textId="77777777" w:rsidR="00051A1D" w:rsidRPr="00051A1D" w:rsidRDefault="00987399" w:rsidP="00711DB7">
      <w:pPr>
        <w:pStyle w:val="ListParagraph"/>
        <w:widowControl w:val="0"/>
        <w:numPr>
          <w:ilvl w:val="0"/>
          <w:numId w:val="23"/>
        </w:numPr>
        <w:spacing w:after="0"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51A1D">
        <w:rPr>
          <w:rFonts w:asciiTheme="minorHAnsi" w:hAnsiTheme="minorHAnsi" w:cstheme="minorHAnsi"/>
        </w:rPr>
        <w:t>Shaped product roadmaps using market research and customer feedback, supporting continuous improvement.</w:t>
      </w:r>
    </w:p>
    <w:p w14:paraId="39CFFE4B" w14:textId="38D4F125" w:rsidR="00C34A7E" w:rsidRPr="00051A1D" w:rsidRDefault="00C02CB6" w:rsidP="00051A1D">
      <w:pPr>
        <w:widowControl w:val="0"/>
        <w:spacing w:after="0"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51A1D">
        <w:rPr>
          <w:rFonts w:asciiTheme="minorHAnsi" w:hAnsiTheme="minorHAnsi" w:cstheme="minorHAnsi"/>
          <w:b/>
          <w:bCs/>
          <w:sz w:val="22"/>
          <w:szCs w:val="22"/>
        </w:rPr>
        <w:t>Environment</w:t>
      </w:r>
      <w:r w:rsidR="00C34A7E" w:rsidRPr="00051A1D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="00C34A7E" w:rsidRPr="00051A1D">
        <w:rPr>
          <w:rFonts w:asciiTheme="minorHAnsi" w:hAnsiTheme="minorHAnsi" w:cstheme="minorHAnsi"/>
          <w:sz w:val="22"/>
          <w:szCs w:val="22"/>
        </w:rPr>
        <w:t xml:space="preserve"> RequisitePro, </w:t>
      </w:r>
      <w:r w:rsidR="00A85BF4" w:rsidRPr="00051A1D">
        <w:rPr>
          <w:rFonts w:asciiTheme="minorHAnsi" w:hAnsiTheme="minorHAnsi" w:cstheme="minorHAnsi"/>
          <w:sz w:val="22"/>
          <w:szCs w:val="22"/>
        </w:rPr>
        <w:t xml:space="preserve">ADO, </w:t>
      </w:r>
      <w:r w:rsidR="00C34A7E" w:rsidRPr="00051A1D">
        <w:rPr>
          <w:rFonts w:asciiTheme="minorHAnsi" w:hAnsiTheme="minorHAnsi" w:cstheme="minorHAnsi"/>
          <w:sz w:val="22"/>
          <w:szCs w:val="22"/>
        </w:rPr>
        <w:t>Gap Analysis, MS Office Suite (MS-Word, MS-Excel, MS- PowerPoint, MS-Project), MS Visio, JAD, RUP, SQL, Windows.</w:t>
      </w:r>
    </w:p>
    <w:p w14:paraId="5000C350" w14:textId="77777777" w:rsidR="00781813" w:rsidRPr="00A85BF4" w:rsidRDefault="00781813" w:rsidP="00977DAF">
      <w:pPr>
        <w:pStyle w:val="NoSpacing"/>
        <w:contextualSpacing/>
        <w:jc w:val="both"/>
        <w:rPr>
          <w:rFonts w:asciiTheme="minorHAnsi" w:hAnsiTheme="minorHAnsi" w:cstheme="minorHAnsi"/>
        </w:rPr>
      </w:pPr>
    </w:p>
    <w:p w14:paraId="4E898131" w14:textId="637ECAE4" w:rsidR="00CA685A" w:rsidRPr="00977DAF" w:rsidRDefault="002707C7" w:rsidP="00977DAF">
      <w:pPr>
        <w:pStyle w:val="NoSpacing"/>
        <w:contextualSpacing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977DAF">
        <w:rPr>
          <w:rFonts w:asciiTheme="minorHAnsi" w:hAnsiTheme="minorHAnsi" w:cstheme="minorHAnsi"/>
          <w:b/>
          <w:bCs/>
          <w:sz w:val="24"/>
          <w:szCs w:val="24"/>
        </w:rPr>
        <w:t xml:space="preserve">Cognizant Technology solutions, Hyderabad India  </w:t>
      </w:r>
      <w:r w:rsidR="00CA685A" w:rsidRPr="00977DAF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</w:t>
      </w:r>
      <w:r w:rsidR="002F5542" w:rsidRPr="00977DAF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</w:t>
      </w:r>
      <w:r w:rsidRPr="00977DAF">
        <w:rPr>
          <w:rFonts w:asciiTheme="minorHAnsi" w:hAnsiTheme="minorHAnsi" w:cstheme="minorHAnsi"/>
          <w:b/>
          <w:bCs/>
          <w:sz w:val="24"/>
          <w:szCs w:val="24"/>
        </w:rPr>
        <w:t xml:space="preserve">     </w:t>
      </w:r>
      <w:r w:rsidR="00977DAF" w:rsidRPr="00977DAF">
        <w:rPr>
          <w:rFonts w:asciiTheme="minorHAnsi" w:hAnsiTheme="minorHAnsi" w:cstheme="minorHAnsi"/>
          <w:b/>
          <w:bCs/>
          <w:sz w:val="24"/>
          <w:szCs w:val="24"/>
        </w:rPr>
        <w:t xml:space="preserve">            </w:t>
      </w:r>
      <w:r w:rsidRPr="00977DAF">
        <w:rPr>
          <w:rFonts w:asciiTheme="minorHAnsi" w:hAnsiTheme="minorHAnsi" w:cstheme="minorHAnsi"/>
          <w:b/>
          <w:bCs/>
          <w:sz w:val="24"/>
          <w:szCs w:val="24"/>
        </w:rPr>
        <w:t xml:space="preserve">  </w:t>
      </w:r>
      <w:r w:rsidR="00977DAF" w:rsidRPr="00977DAF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977DAF">
        <w:rPr>
          <w:rFonts w:asciiTheme="minorHAnsi" w:hAnsiTheme="minorHAnsi" w:cstheme="minorHAnsi"/>
          <w:b/>
          <w:bCs/>
          <w:sz w:val="24"/>
          <w:szCs w:val="24"/>
        </w:rPr>
        <w:t>Jul 2019</w:t>
      </w:r>
      <w:r w:rsidR="00CA685A" w:rsidRPr="00977DAF">
        <w:rPr>
          <w:rFonts w:asciiTheme="minorHAnsi" w:hAnsiTheme="minorHAnsi" w:cstheme="minorHAnsi"/>
          <w:b/>
          <w:bCs/>
          <w:sz w:val="24"/>
          <w:szCs w:val="24"/>
        </w:rPr>
        <w:t xml:space="preserve">- </w:t>
      </w:r>
      <w:r w:rsidRPr="00977DAF">
        <w:rPr>
          <w:rFonts w:asciiTheme="minorHAnsi" w:hAnsiTheme="minorHAnsi" w:cstheme="minorHAnsi"/>
          <w:b/>
          <w:bCs/>
          <w:sz w:val="24"/>
          <w:szCs w:val="24"/>
        </w:rPr>
        <w:t xml:space="preserve">Feb </w:t>
      </w:r>
      <w:r w:rsidR="008C7E6D" w:rsidRPr="00977DAF">
        <w:rPr>
          <w:rFonts w:asciiTheme="minorHAnsi" w:hAnsiTheme="minorHAnsi" w:cstheme="minorHAnsi"/>
          <w:b/>
          <w:bCs/>
          <w:sz w:val="24"/>
          <w:szCs w:val="24"/>
        </w:rPr>
        <w:t>202</w:t>
      </w:r>
      <w:r w:rsidRPr="00977DAF">
        <w:rPr>
          <w:rFonts w:asciiTheme="minorHAnsi" w:hAnsiTheme="minorHAnsi" w:cstheme="minorHAnsi"/>
          <w:b/>
          <w:bCs/>
          <w:sz w:val="24"/>
          <w:szCs w:val="24"/>
        </w:rPr>
        <w:t>1</w:t>
      </w:r>
    </w:p>
    <w:p w14:paraId="7D3D3642" w14:textId="5E010F97" w:rsidR="00C25CDF" w:rsidRPr="00977DAF" w:rsidRDefault="00CA685A" w:rsidP="00977DAF">
      <w:pPr>
        <w:spacing w:line="240" w:lineRule="auto"/>
        <w:contextualSpacing/>
        <w:jc w:val="both"/>
        <w:rPr>
          <w:rFonts w:asciiTheme="minorHAnsi" w:hAnsiTheme="minorHAnsi" w:cstheme="minorHAnsi"/>
          <w:b/>
          <w:bCs/>
          <w:spacing w:val="-3"/>
        </w:rPr>
      </w:pPr>
      <w:r w:rsidRPr="00977DAF">
        <w:rPr>
          <w:rFonts w:asciiTheme="minorHAnsi" w:hAnsiTheme="minorHAnsi" w:cstheme="minorHAnsi"/>
          <w:b/>
          <w:bCs/>
        </w:rPr>
        <w:t>Role:</w:t>
      </w:r>
      <w:r w:rsidR="004A51BC" w:rsidRPr="00977DAF">
        <w:rPr>
          <w:rFonts w:asciiTheme="minorHAnsi" w:hAnsiTheme="minorHAnsi" w:cstheme="minorHAnsi"/>
          <w:b/>
          <w:bCs/>
        </w:rPr>
        <w:t xml:space="preserve"> </w:t>
      </w:r>
      <w:r w:rsidR="006F6CD0" w:rsidRPr="00977DAF">
        <w:rPr>
          <w:rFonts w:asciiTheme="minorHAnsi" w:hAnsiTheme="minorHAnsi" w:cstheme="minorHAnsi"/>
          <w:b/>
          <w:bCs/>
        </w:rPr>
        <w:t xml:space="preserve">Business </w:t>
      </w:r>
      <w:r w:rsidR="00781813" w:rsidRPr="00977DAF">
        <w:rPr>
          <w:rFonts w:asciiTheme="minorHAnsi" w:hAnsiTheme="minorHAnsi" w:cstheme="minorHAnsi"/>
          <w:b/>
          <w:bCs/>
        </w:rPr>
        <w:t xml:space="preserve">System </w:t>
      </w:r>
      <w:r w:rsidR="006F6CD0" w:rsidRPr="00977DAF">
        <w:rPr>
          <w:rFonts w:asciiTheme="minorHAnsi" w:hAnsiTheme="minorHAnsi" w:cstheme="minorHAnsi"/>
          <w:b/>
          <w:bCs/>
        </w:rPr>
        <w:t>Analyst</w:t>
      </w:r>
    </w:p>
    <w:p w14:paraId="3057796A" w14:textId="6A168669" w:rsidR="00C25CDF" w:rsidRPr="00977DAF" w:rsidRDefault="00C25CDF" w:rsidP="00977DAF">
      <w:pPr>
        <w:spacing w:after="0" w:line="240" w:lineRule="auto"/>
        <w:contextualSpacing/>
        <w:jc w:val="both"/>
        <w:rPr>
          <w:rFonts w:asciiTheme="minorHAnsi" w:hAnsiTheme="minorHAnsi" w:cstheme="minorHAnsi"/>
          <w:b/>
          <w:bCs/>
        </w:rPr>
      </w:pPr>
      <w:r w:rsidRPr="00977DAF">
        <w:rPr>
          <w:rFonts w:asciiTheme="minorHAnsi" w:hAnsiTheme="minorHAnsi" w:cstheme="minorHAnsi"/>
          <w:b/>
          <w:bCs/>
        </w:rPr>
        <w:t xml:space="preserve">Responsibilities:  </w:t>
      </w:r>
    </w:p>
    <w:p w14:paraId="72937556" w14:textId="77777777" w:rsidR="00987399" w:rsidRPr="00987399" w:rsidRDefault="00987399" w:rsidP="00987399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987399">
        <w:rPr>
          <w:rFonts w:asciiTheme="minorHAnsi" w:hAnsiTheme="minorHAnsi" w:cstheme="minorHAnsi"/>
        </w:rPr>
        <w:t>Defined and documented requirements for financial, asset management, mortgage, and loan systems with a focus on regulatory compliance.</w:t>
      </w:r>
    </w:p>
    <w:p w14:paraId="68D1EE7B" w14:textId="77777777" w:rsidR="00987399" w:rsidRPr="00987399" w:rsidRDefault="00987399" w:rsidP="00987399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987399">
        <w:rPr>
          <w:rFonts w:asciiTheme="minorHAnsi" w:hAnsiTheme="minorHAnsi" w:cstheme="minorHAnsi"/>
        </w:rPr>
        <w:t>Partnered with teams on case management, CRM, Pega, and Salesforce initiatives, supporting design, user stories, and UAT.</w:t>
      </w:r>
    </w:p>
    <w:p w14:paraId="7941639C" w14:textId="77777777" w:rsidR="00987399" w:rsidRPr="00987399" w:rsidRDefault="00987399" w:rsidP="00987399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987399">
        <w:rPr>
          <w:rFonts w:asciiTheme="minorHAnsi" w:hAnsiTheme="minorHAnsi" w:cstheme="minorHAnsi"/>
        </w:rPr>
        <w:t>Built workflow diagrams and process documentation to capture both current and future operating models.</w:t>
      </w:r>
    </w:p>
    <w:p w14:paraId="35F05417" w14:textId="77777777" w:rsidR="00987399" w:rsidRPr="00987399" w:rsidRDefault="00987399" w:rsidP="00987399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987399">
        <w:rPr>
          <w:rFonts w:asciiTheme="minorHAnsi" w:hAnsiTheme="minorHAnsi" w:cstheme="minorHAnsi"/>
        </w:rPr>
        <w:t>Supported Agile delivery by clarifying requirements, refining backlogs, and contributing to sprint planning.</w:t>
      </w:r>
    </w:p>
    <w:p w14:paraId="5AEDA4C6" w14:textId="5A380CF4" w:rsidR="00A85BF4" w:rsidRPr="00A85BF4" w:rsidRDefault="00C34A7E" w:rsidP="00335C9C">
      <w:pPr>
        <w:widowControl w:val="0"/>
        <w:spacing w:after="0" w:line="240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A85BF4">
        <w:rPr>
          <w:rFonts w:asciiTheme="minorHAnsi" w:hAnsiTheme="minorHAnsi" w:cstheme="minorHAnsi"/>
          <w:b/>
          <w:bCs/>
          <w:sz w:val="22"/>
          <w:szCs w:val="22"/>
        </w:rPr>
        <w:t>Environment:</w:t>
      </w:r>
      <w:r w:rsidRPr="00A85BF4">
        <w:rPr>
          <w:rFonts w:asciiTheme="minorHAnsi" w:hAnsiTheme="minorHAnsi" w:cstheme="minorHAnsi"/>
          <w:sz w:val="22"/>
          <w:szCs w:val="22"/>
        </w:rPr>
        <w:t xml:space="preserve"> Gap Analysis, MS Office Suite (MS-Word, MS-Excel, MS- PowerPoint, MS-Project), </w:t>
      </w:r>
      <w:r w:rsidR="00A85BF4" w:rsidRPr="00A85BF4">
        <w:rPr>
          <w:rFonts w:asciiTheme="minorHAnsi" w:hAnsiTheme="minorHAnsi" w:cstheme="minorHAnsi"/>
          <w:sz w:val="22"/>
          <w:szCs w:val="22"/>
        </w:rPr>
        <w:t>ADO</w:t>
      </w:r>
      <w:r w:rsidR="00A85BF4">
        <w:rPr>
          <w:rFonts w:asciiTheme="minorHAnsi" w:hAnsiTheme="minorHAnsi" w:cstheme="minorHAnsi"/>
          <w:sz w:val="22"/>
          <w:szCs w:val="22"/>
        </w:rPr>
        <w:t>,</w:t>
      </w:r>
      <w:r w:rsidR="00A85BF4" w:rsidRPr="00A85BF4">
        <w:rPr>
          <w:rFonts w:asciiTheme="minorHAnsi" w:hAnsiTheme="minorHAnsi" w:cstheme="minorHAnsi"/>
          <w:sz w:val="22"/>
          <w:szCs w:val="22"/>
        </w:rPr>
        <w:t xml:space="preserve"> </w:t>
      </w:r>
      <w:r w:rsidRPr="00A85BF4">
        <w:rPr>
          <w:rFonts w:asciiTheme="minorHAnsi" w:hAnsiTheme="minorHAnsi" w:cstheme="minorHAnsi"/>
          <w:sz w:val="22"/>
          <w:szCs w:val="22"/>
        </w:rPr>
        <w:t>MS Visio, SQL, Windows.</w:t>
      </w:r>
    </w:p>
    <w:sectPr w:rsidR="00A85BF4" w:rsidRPr="00A85BF4" w:rsidSect="00A85BF4">
      <w:headerReference w:type="first" r:id="rId8"/>
      <w:pgSz w:w="11906" w:h="16838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7EC49" w14:textId="77777777" w:rsidR="00F13B5E" w:rsidRDefault="00F13B5E" w:rsidP="00F141FC">
      <w:pPr>
        <w:spacing w:after="0" w:line="240" w:lineRule="auto"/>
      </w:pPr>
      <w:r>
        <w:separator/>
      </w:r>
    </w:p>
  </w:endnote>
  <w:endnote w:type="continuationSeparator" w:id="0">
    <w:p w14:paraId="00A694AE" w14:textId="77777777" w:rsidR="00F13B5E" w:rsidRDefault="00F13B5E" w:rsidP="00F14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Italic">
    <w:panose1 w:val="020B0604020202090204"/>
    <w:charset w:val="00"/>
    <w:family w:val="auto"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2A39B" w14:textId="77777777" w:rsidR="00F13B5E" w:rsidRDefault="00F13B5E" w:rsidP="00F141FC">
      <w:pPr>
        <w:spacing w:after="0" w:line="240" w:lineRule="auto"/>
      </w:pPr>
      <w:r>
        <w:separator/>
      </w:r>
    </w:p>
  </w:footnote>
  <w:footnote w:type="continuationSeparator" w:id="0">
    <w:p w14:paraId="49605292" w14:textId="77777777" w:rsidR="00F13B5E" w:rsidRDefault="00F13B5E" w:rsidP="00F141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FF585" w14:textId="77777777" w:rsidR="00A85BF4" w:rsidRPr="00A85BF4" w:rsidRDefault="00A85BF4" w:rsidP="00A85BF4">
    <w:pPr>
      <w:spacing w:after="0"/>
      <w:rPr>
        <w:b/>
        <w:bCs/>
      </w:rPr>
    </w:pPr>
    <w:r w:rsidRPr="00A85BF4">
      <w:rPr>
        <w:b/>
        <w:bCs/>
      </w:rPr>
      <w:t>Akhil Akkenapally</w:t>
    </w:r>
  </w:p>
  <w:p w14:paraId="7811E956" w14:textId="01B7C512" w:rsidR="00A85BF4" w:rsidRPr="00A85BF4" w:rsidRDefault="00A85BF4" w:rsidP="00A85BF4">
    <w:pPr>
      <w:spacing w:after="0"/>
    </w:pPr>
    <w:r w:rsidRPr="00A85BF4">
      <w:rPr>
        <w:rFonts w:ascii="Cambria" w:hAnsi="Cambria" w:cstheme="minorHAnsi"/>
        <w:b/>
        <w:bCs/>
        <w:sz w:val="22"/>
        <w:szCs w:val="22"/>
      </w:rPr>
      <w:t xml:space="preserve">Mobile: </w:t>
    </w:r>
    <w:r w:rsidRPr="00A85BF4">
      <w:rPr>
        <w:rFonts w:ascii="Cambria" w:hAnsi="Cambria" w:cstheme="minorHAnsi"/>
        <w:sz w:val="22"/>
        <w:szCs w:val="22"/>
      </w:rPr>
      <w:t>9899548424</w:t>
    </w:r>
  </w:p>
  <w:p w14:paraId="0F13689F" w14:textId="21AE0AC4" w:rsidR="00A85BF4" w:rsidRPr="00A85BF4" w:rsidRDefault="00A85BF4" w:rsidP="00A85BF4">
    <w:pPr>
      <w:spacing w:after="0" w:line="240" w:lineRule="auto"/>
      <w:contextualSpacing/>
      <w:rPr>
        <w:rFonts w:ascii="Cambria" w:hAnsi="Cambria" w:cstheme="minorHAnsi"/>
        <w:sz w:val="22"/>
        <w:szCs w:val="22"/>
      </w:rPr>
    </w:pPr>
    <w:r w:rsidRPr="00A85BF4">
      <w:rPr>
        <w:rFonts w:ascii="Cambria" w:hAnsi="Cambria"/>
        <w:b/>
        <w:bCs/>
      </w:rPr>
      <w:t>Email:</w:t>
    </w:r>
    <w:r w:rsidRPr="00A85BF4">
      <w:rPr>
        <w:rFonts w:ascii="Cambria" w:hAnsi="Cambria" w:cstheme="minorHAnsi"/>
        <w:b/>
        <w:bCs/>
        <w:sz w:val="22"/>
        <w:szCs w:val="22"/>
      </w:rPr>
      <w:t xml:space="preserve"> </w:t>
    </w:r>
    <w:hyperlink r:id="rId1" w:history="1">
      <w:r w:rsidRPr="00A85BF4">
        <w:rPr>
          <w:rStyle w:val="Hyperlink"/>
          <w:rFonts w:ascii="Cambria" w:hAnsi="Cambria" w:cstheme="minorHAnsi"/>
          <w:sz w:val="22"/>
          <w:szCs w:val="22"/>
        </w:rPr>
        <w:t>Akhil.akkenapally@gmail.com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lvlText w:val=""/>
      <w:lvlJc w:val="left"/>
      <w:pPr>
        <w:tabs>
          <w:tab w:val="left" w:pos="0"/>
        </w:tabs>
        <w:ind w:left="720" w:hanging="360"/>
      </w:pPr>
      <w:rPr>
        <w:rFonts w:ascii="Wingdings" w:hAnsi="Wingdings"/>
      </w:rPr>
    </w:lvl>
  </w:abstractNum>
  <w:abstractNum w:abstractNumId="2" w15:restartNumberingAfterBreak="0">
    <w:nsid w:val="06A81842"/>
    <w:multiLevelType w:val="hybridMultilevel"/>
    <w:tmpl w:val="937C9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454D3"/>
    <w:multiLevelType w:val="hybridMultilevel"/>
    <w:tmpl w:val="6B9E2F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B111E9"/>
    <w:multiLevelType w:val="hybridMultilevel"/>
    <w:tmpl w:val="A0101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A82BC0"/>
    <w:multiLevelType w:val="hybridMultilevel"/>
    <w:tmpl w:val="C47C45F6"/>
    <w:lvl w:ilvl="0" w:tplc="59DCD3AA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D1E8E"/>
    <w:multiLevelType w:val="hybridMultilevel"/>
    <w:tmpl w:val="BCDE4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63239"/>
    <w:multiLevelType w:val="hybridMultilevel"/>
    <w:tmpl w:val="D8D28DBC"/>
    <w:lvl w:ilvl="0" w:tplc="C32882C2">
      <w:numFmt w:val="bullet"/>
      <w:lvlText w:val="•"/>
      <w:lvlJc w:val="left"/>
      <w:pPr>
        <w:ind w:left="720" w:hanging="720"/>
      </w:pPr>
      <w:rPr>
        <w:rFonts w:ascii="Calibri" w:eastAsia="MS Mincho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47767A"/>
    <w:multiLevelType w:val="multilevel"/>
    <w:tmpl w:val="0084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901C8"/>
    <w:multiLevelType w:val="hybridMultilevel"/>
    <w:tmpl w:val="2F1CD5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DC84FE3"/>
    <w:multiLevelType w:val="hybridMultilevel"/>
    <w:tmpl w:val="26CCD2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0A06F9"/>
    <w:multiLevelType w:val="multilevel"/>
    <w:tmpl w:val="51A8064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B754D"/>
    <w:multiLevelType w:val="hybridMultilevel"/>
    <w:tmpl w:val="D6865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712BA"/>
    <w:multiLevelType w:val="hybridMultilevel"/>
    <w:tmpl w:val="52D41F64"/>
    <w:lvl w:ilvl="0" w:tplc="C32882C2">
      <w:numFmt w:val="bullet"/>
      <w:lvlText w:val="•"/>
      <w:lvlJc w:val="left"/>
      <w:pPr>
        <w:ind w:left="720" w:hanging="720"/>
      </w:pPr>
      <w:rPr>
        <w:rFonts w:ascii="Calibri" w:eastAsia="MS Mincho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00434F7"/>
    <w:multiLevelType w:val="hybridMultilevel"/>
    <w:tmpl w:val="35DC8C32"/>
    <w:lvl w:ilvl="0" w:tplc="721613FC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5FF3BD2"/>
    <w:multiLevelType w:val="hybridMultilevel"/>
    <w:tmpl w:val="360E3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1D3A9A"/>
    <w:multiLevelType w:val="hybridMultilevel"/>
    <w:tmpl w:val="E45678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9A65AA0"/>
    <w:multiLevelType w:val="multilevel"/>
    <w:tmpl w:val="69A65AA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numFmt w:val="bullet"/>
      <w:lvlText w:val="•"/>
      <w:lvlJc w:val="left"/>
      <w:pPr>
        <w:ind w:left="1800" w:hanging="720"/>
      </w:pPr>
      <w:rPr>
        <w:rFonts w:ascii="Arial Italic" w:eastAsia="Times New Roman" w:hAnsi="Arial Italic" w:cs="Times New Roman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C1672B"/>
    <w:multiLevelType w:val="hybridMultilevel"/>
    <w:tmpl w:val="5254D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954824"/>
    <w:multiLevelType w:val="hybridMultilevel"/>
    <w:tmpl w:val="9634F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F500EF"/>
    <w:multiLevelType w:val="hybridMultilevel"/>
    <w:tmpl w:val="441C6DC4"/>
    <w:lvl w:ilvl="0" w:tplc="AE161BD6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444F13"/>
    <w:multiLevelType w:val="hybridMultilevel"/>
    <w:tmpl w:val="80ACCE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8B6EA4"/>
    <w:multiLevelType w:val="hybridMultilevel"/>
    <w:tmpl w:val="CAC8E172"/>
    <w:lvl w:ilvl="0" w:tplc="C32882C2">
      <w:numFmt w:val="bullet"/>
      <w:lvlText w:val="•"/>
      <w:lvlJc w:val="left"/>
      <w:pPr>
        <w:ind w:left="720" w:hanging="720"/>
      </w:pPr>
      <w:rPr>
        <w:rFonts w:ascii="Calibri" w:eastAsia="MS Mincho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38292510">
    <w:abstractNumId w:val="1"/>
  </w:num>
  <w:num w:numId="2" w16cid:durableId="262540832">
    <w:abstractNumId w:val="17"/>
  </w:num>
  <w:num w:numId="3" w16cid:durableId="2019113292">
    <w:abstractNumId w:val="11"/>
  </w:num>
  <w:num w:numId="4" w16cid:durableId="135953890">
    <w:abstractNumId w:val="19"/>
  </w:num>
  <w:num w:numId="5" w16cid:durableId="900212330">
    <w:abstractNumId w:val="10"/>
  </w:num>
  <w:num w:numId="6" w16cid:durableId="1551838217">
    <w:abstractNumId w:val="4"/>
  </w:num>
  <w:num w:numId="7" w16cid:durableId="1389305315">
    <w:abstractNumId w:val="21"/>
  </w:num>
  <w:num w:numId="8" w16cid:durableId="282001511">
    <w:abstractNumId w:val="3"/>
  </w:num>
  <w:num w:numId="9" w16cid:durableId="2026982392">
    <w:abstractNumId w:val="12"/>
  </w:num>
  <w:num w:numId="10" w16cid:durableId="809253677">
    <w:abstractNumId w:val="18"/>
  </w:num>
  <w:num w:numId="11" w16cid:durableId="1274286388">
    <w:abstractNumId w:val="20"/>
  </w:num>
  <w:num w:numId="12" w16cid:durableId="61678003">
    <w:abstractNumId w:val="2"/>
  </w:num>
  <w:num w:numId="13" w16cid:durableId="72972222">
    <w:abstractNumId w:val="8"/>
  </w:num>
  <w:num w:numId="14" w16cid:durableId="1837262991">
    <w:abstractNumId w:val="6"/>
  </w:num>
  <w:num w:numId="15" w16cid:durableId="1921406547">
    <w:abstractNumId w:val="5"/>
  </w:num>
  <w:num w:numId="16" w16cid:durableId="238562503">
    <w:abstractNumId w:val="15"/>
  </w:num>
  <w:num w:numId="17" w16cid:durableId="425197818">
    <w:abstractNumId w:val="10"/>
  </w:num>
  <w:num w:numId="18" w16cid:durableId="1997101411">
    <w:abstractNumId w:val="7"/>
  </w:num>
  <w:num w:numId="19" w16cid:durableId="1268392535">
    <w:abstractNumId w:val="13"/>
  </w:num>
  <w:num w:numId="20" w16cid:durableId="587539609">
    <w:abstractNumId w:val="9"/>
  </w:num>
  <w:num w:numId="21" w16cid:durableId="1563443038">
    <w:abstractNumId w:val="16"/>
  </w:num>
  <w:num w:numId="22" w16cid:durableId="2070690819">
    <w:abstractNumId w:val="22"/>
  </w:num>
  <w:num w:numId="23" w16cid:durableId="1586911253">
    <w:abstractNumId w:val="14"/>
  </w:num>
  <w:num w:numId="24" w16cid:durableId="1455905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GrammaticalErrors/>
  <w:proofState w:grammar="clean"/>
  <w:defaultTabStop w:val="72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168"/>
    <w:rsid w:val="000059A0"/>
    <w:rsid w:val="00012AA2"/>
    <w:rsid w:val="00017744"/>
    <w:rsid w:val="00020ED5"/>
    <w:rsid w:val="00024433"/>
    <w:rsid w:val="00025F50"/>
    <w:rsid w:val="00032B8C"/>
    <w:rsid w:val="00051A1D"/>
    <w:rsid w:val="00054BDA"/>
    <w:rsid w:val="00055D7B"/>
    <w:rsid w:val="00064EA0"/>
    <w:rsid w:val="0007366A"/>
    <w:rsid w:val="00076DA4"/>
    <w:rsid w:val="000967BC"/>
    <w:rsid w:val="000B38BC"/>
    <w:rsid w:val="000B3E13"/>
    <w:rsid w:val="000C2E9A"/>
    <w:rsid w:val="000D5AEB"/>
    <w:rsid w:val="000F018C"/>
    <w:rsid w:val="000F1770"/>
    <w:rsid w:val="000F667C"/>
    <w:rsid w:val="0010060E"/>
    <w:rsid w:val="00112D2C"/>
    <w:rsid w:val="001234CF"/>
    <w:rsid w:val="00126AFC"/>
    <w:rsid w:val="00143B20"/>
    <w:rsid w:val="00143FFB"/>
    <w:rsid w:val="00146D8B"/>
    <w:rsid w:val="00147FD4"/>
    <w:rsid w:val="00160C83"/>
    <w:rsid w:val="00164C06"/>
    <w:rsid w:val="0017209D"/>
    <w:rsid w:val="001833C4"/>
    <w:rsid w:val="00184F90"/>
    <w:rsid w:val="00185410"/>
    <w:rsid w:val="0019245B"/>
    <w:rsid w:val="00197FF6"/>
    <w:rsid w:val="001A0841"/>
    <w:rsid w:val="001B07BF"/>
    <w:rsid w:val="001C1F9E"/>
    <w:rsid w:val="001D07F4"/>
    <w:rsid w:val="001D1A30"/>
    <w:rsid w:val="001E225C"/>
    <w:rsid w:val="001E2469"/>
    <w:rsid w:val="001E5783"/>
    <w:rsid w:val="001F6BE5"/>
    <w:rsid w:val="00200DB4"/>
    <w:rsid w:val="00210F8B"/>
    <w:rsid w:val="002236CB"/>
    <w:rsid w:val="002275B9"/>
    <w:rsid w:val="00236F03"/>
    <w:rsid w:val="00243B2E"/>
    <w:rsid w:val="00247E2C"/>
    <w:rsid w:val="0025060E"/>
    <w:rsid w:val="00252D40"/>
    <w:rsid w:val="00257CEB"/>
    <w:rsid w:val="0026005D"/>
    <w:rsid w:val="00266D0B"/>
    <w:rsid w:val="002707C7"/>
    <w:rsid w:val="00271E4F"/>
    <w:rsid w:val="0028208F"/>
    <w:rsid w:val="0028354B"/>
    <w:rsid w:val="00285EBF"/>
    <w:rsid w:val="00292AE7"/>
    <w:rsid w:val="002A38E4"/>
    <w:rsid w:val="002B58DA"/>
    <w:rsid w:val="002C2E5E"/>
    <w:rsid w:val="002C3698"/>
    <w:rsid w:val="002C7168"/>
    <w:rsid w:val="002C7B9D"/>
    <w:rsid w:val="002D2843"/>
    <w:rsid w:val="002E334D"/>
    <w:rsid w:val="002F2C59"/>
    <w:rsid w:val="002F3A15"/>
    <w:rsid w:val="002F5542"/>
    <w:rsid w:val="00307527"/>
    <w:rsid w:val="003135AF"/>
    <w:rsid w:val="00316E82"/>
    <w:rsid w:val="00316F96"/>
    <w:rsid w:val="00335C9C"/>
    <w:rsid w:val="00356659"/>
    <w:rsid w:val="00360C5F"/>
    <w:rsid w:val="00370714"/>
    <w:rsid w:val="00376E03"/>
    <w:rsid w:val="003943BA"/>
    <w:rsid w:val="003A5A17"/>
    <w:rsid w:val="003B4B68"/>
    <w:rsid w:val="003B550F"/>
    <w:rsid w:val="003E1F31"/>
    <w:rsid w:val="003E6937"/>
    <w:rsid w:val="003F5987"/>
    <w:rsid w:val="00400CA0"/>
    <w:rsid w:val="0040314E"/>
    <w:rsid w:val="00417782"/>
    <w:rsid w:val="00421003"/>
    <w:rsid w:val="00435754"/>
    <w:rsid w:val="0043639E"/>
    <w:rsid w:val="004544AE"/>
    <w:rsid w:val="00465EF2"/>
    <w:rsid w:val="00496E3F"/>
    <w:rsid w:val="004A1047"/>
    <w:rsid w:val="004A51BC"/>
    <w:rsid w:val="004B17E5"/>
    <w:rsid w:val="004B1F96"/>
    <w:rsid w:val="004B4EC0"/>
    <w:rsid w:val="004B622F"/>
    <w:rsid w:val="004B7BC4"/>
    <w:rsid w:val="004B7C35"/>
    <w:rsid w:val="004C3390"/>
    <w:rsid w:val="004D03F4"/>
    <w:rsid w:val="004D6778"/>
    <w:rsid w:val="004F0790"/>
    <w:rsid w:val="00500D90"/>
    <w:rsid w:val="005018D0"/>
    <w:rsid w:val="0050466C"/>
    <w:rsid w:val="00515287"/>
    <w:rsid w:val="00516ECE"/>
    <w:rsid w:val="005244E2"/>
    <w:rsid w:val="00530F0E"/>
    <w:rsid w:val="005377E6"/>
    <w:rsid w:val="0054124F"/>
    <w:rsid w:val="00546E10"/>
    <w:rsid w:val="005542F0"/>
    <w:rsid w:val="00555351"/>
    <w:rsid w:val="0055598A"/>
    <w:rsid w:val="0055619B"/>
    <w:rsid w:val="00572071"/>
    <w:rsid w:val="005761F9"/>
    <w:rsid w:val="00581331"/>
    <w:rsid w:val="0058548B"/>
    <w:rsid w:val="00595289"/>
    <w:rsid w:val="005A281F"/>
    <w:rsid w:val="005A6636"/>
    <w:rsid w:val="005B0616"/>
    <w:rsid w:val="005B16FF"/>
    <w:rsid w:val="005B2F41"/>
    <w:rsid w:val="005C190C"/>
    <w:rsid w:val="005C217C"/>
    <w:rsid w:val="005F449B"/>
    <w:rsid w:val="00601A52"/>
    <w:rsid w:val="00605EB4"/>
    <w:rsid w:val="00607969"/>
    <w:rsid w:val="00621EA2"/>
    <w:rsid w:val="00626EDB"/>
    <w:rsid w:val="006314A0"/>
    <w:rsid w:val="00636D9C"/>
    <w:rsid w:val="00655FB8"/>
    <w:rsid w:val="006576CD"/>
    <w:rsid w:val="00663CC5"/>
    <w:rsid w:val="0067359B"/>
    <w:rsid w:val="006863C3"/>
    <w:rsid w:val="00693210"/>
    <w:rsid w:val="006B56A8"/>
    <w:rsid w:val="006B724A"/>
    <w:rsid w:val="006C0A5F"/>
    <w:rsid w:val="006C67ED"/>
    <w:rsid w:val="006F656B"/>
    <w:rsid w:val="006F6CD0"/>
    <w:rsid w:val="00702B8B"/>
    <w:rsid w:val="00755A7D"/>
    <w:rsid w:val="00766DD8"/>
    <w:rsid w:val="007703FE"/>
    <w:rsid w:val="00781813"/>
    <w:rsid w:val="0078684C"/>
    <w:rsid w:val="007A184E"/>
    <w:rsid w:val="007B657F"/>
    <w:rsid w:val="007B7704"/>
    <w:rsid w:val="007C19F3"/>
    <w:rsid w:val="00801126"/>
    <w:rsid w:val="008012AB"/>
    <w:rsid w:val="008023C4"/>
    <w:rsid w:val="00806AF4"/>
    <w:rsid w:val="00813243"/>
    <w:rsid w:val="008234B4"/>
    <w:rsid w:val="00823C9A"/>
    <w:rsid w:val="00824254"/>
    <w:rsid w:val="00827960"/>
    <w:rsid w:val="00831789"/>
    <w:rsid w:val="00836631"/>
    <w:rsid w:val="00843C1F"/>
    <w:rsid w:val="00844D68"/>
    <w:rsid w:val="00854D91"/>
    <w:rsid w:val="00862E9C"/>
    <w:rsid w:val="00863D0C"/>
    <w:rsid w:val="00864281"/>
    <w:rsid w:val="00877F7F"/>
    <w:rsid w:val="008815C0"/>
    <w:rsid w:val="00882706"/>
    <w:rsid w:val="008878A4"/>
    <w:rsid w:val="00890FB4"/>
    <w:rsid w:val="00895286"/>
    <w:rsid w:val="00897F30"/>
    <w:rsid w:val="008A2F99"/>
    <w:rsid w:val="008B2D04"/>
    <w:rsid w:val="008C51A3"/>
    <w:rsid w:val="008C54D5"/>
    <w:rsid w:val="008C7E6D"/>
    <w:rsid w:val="008D1D80"/>
    <w:rsid w:val="008E2928"/>
    <w:rsid w:val="008E6CE2"/>
    <w:rsid w:val="008E7E05"/>
    <w:rsid w:val="008F4C22"/>
    <w:rsid w:val="00902402"/>
    <w:rsid w:val="00903F33"/>
    <w:rsid w:val="00905B73"/>
    <w:rsid w:val="0091788D"/>
    <w:rsid w:val="009233CF"/>
    <w:rsid w:val="009321B9"/>
    <w:rsid w:val="00934A45"/>
    <w:rsid w:val="009409CD"/>
    <w:rsid w:val="009446D3"/>
    <w:rsid w:val="00944C46"/>
    <w:rsid w:val="00951599"/>
    <w:rsid w:val="00953EA9"/>
    <w:rsid w:val="00973526"/>
    <w:rsid w:val="00977DAF"/>
    <w:rsid w:val="0098308B"/>
    <w:rsid w:val="0098467D"/>
    <w:rsid w:val="00985959"/>
    <w:rsid w:val="00986FBC"/>
    <w:rsid w:val="00987399"/>
    <w:rsid w:val="0099044E"/>
    <w:rsid w:val="00992B18"/>
    <w:rsid w:val="009C153C"/>
    <w:rsid w:val="009C158F"/>
    <w:rsid w:val="009D311A"/>
    <w:rsid w:val="009D3567"/>
    <w:rsid w:val="009D49C8"/>
    <w:rsid w:val="009E1103"/>
    <w:rsid w:val="009F03D7"/>
    <w:rsid w:val="009F091D"/>
    <w:rsid w:val="009F1F67"/>
    <w:rsid w:val="00A01AE6"/>
    <w:rsid w:val="00A0257B"/>
    <w:rsid w:val="00A02AE7"/>
    <w:rsid w:val="00A1677A"/>
    <w:rsid w:val="00A22F4B"/>
    <w:rsid w:val="00A2438D"/>
    <w:rsid w:val="00A30A35"/>
    <w:rsid w:val="00A3212B"/>
    <w:rsid w:val="00A37245"/>
    <w:rsid w:val="00A57A3E"/>
    <w:rsid w:val="00A62071"/>
    <w:rsid w:val="00A6657C"/>
    <w:rsid w:val="00A74268"/>
    <w:rsid w:val="00A85BF4"/>
    <w:rsid w:val="00A91B01"/>
    <w:rsid w:val="00A92D8C"/>
    <w:rsid w:val="00AA2F69"/>
    <w:rsid w:val="00AA5223"/>
    <w:rsid w:val="00AC2679"/>
    <w:rsid w:val="00AD1328"/>
    <w:rsid w:val="00AE01C4"/>
    <w:rsid w:val="00AE0838"/>
    <w:rsid w:val="00AE1394"/>
    <w:rsid w:val="00B00541"/>
    <w:rsid w:val="00B02FAF"/>
    <w:rsid w:val="00B02FB1"/>
    <w:rsid w:val="00B03982"/>
    <w:rsid w:val="00B039BA"/>
    <w:rsid w:val="00B10D0C"/>
    <w:rsid w:val="00B16841"/>
    <w:rsid w:val="00B1737A"/>
    <w:rsid w:val="00B212C7"/>
    <w:rsid w:val="00B21464"/>
    <w:rsid w:val="00B27D4E"/>
    <w:rsid w:val="00B3574E"/>
    <w:rsid w:val="00B529D5"/>
    <w:rsid w:val="00B559BD"/>
    <w:rsid w:val="00B64A6B"/>
    <w:rsid w:val="00B70CE6"/>
    <w:rsid w:val="00B74E41"/>
    <w:rsid w:val="00B83EE5"/>
    <w:rsid w:val="00B8747E"/>
    <w:rsid w:val="00B9262E"/>
    <w:rsid w:val="00BB0E7A"/>
    <w:rsid w:val="00BB641B"/>
    <w:rsid w:val="00BE025C"/>
    <w:rsid w:val="00BE32C8"/>
    <w:rsid w:val="00BE5BB2"/>
    <w:rsid w:val="00BF2848"/>
    <w:rsid w:val="00BF664B"/>
    <w:rsid w:val="00C00889"/>
    <w:rsid w:val="00C01F37"/>
    <w:rsid w:val="00C024FA"/>
    <w:rsid w:val="00C02CB6"/>
    <w:rsid w:val="00C05538"/>
    <w:rsid w:val="00C0617D"/>
    <w:rsid w:val="00C25602"/>
    <w:rsid w:val="00C25CDF"/>
    <w:rsid w:val="00C32549"/>
    <w:rsid w:val="00C34A7E"/>
    <w:rsid w:val="00C416BD"/>
    <w:rsid w:val="00C45BA4"/>
    <w:rsid w:val="00C700B6"/>
    <w:rsid w:val="00C95B75"/>
    <w:rsid w:val="00CA37D4"/>
    <w:rsid w:val="00CA685A"/>
    <w:rsid w:val="00CB3028"/>
    <w:rsid w:val="00CC3642"/>
    <w:rsid w:val="00CC6888"/>
    <w:rsid w:val="00CD71B5"/>
    <w:rsid w:val="00CF31B4"/>
    <w:rsid w:val="00D01DA2"/>
    <w:rsid w:val="00D13276"/>
    <w:rsid w:val="00D14F83"/>
    <w:rsid w:val="00D15DF3"/>
    <w:rsid w:val="00D24CAA"/>
    <w:rsid w:val="00D302AE"/>
    <w:rsid w:val="00D30745"/>
    <w:rsid w:val="00D53F69"/>
    <w:rsid w:val="00D56466"/>
    <w:rsid w:val="00D6005A"/>
    <w:rsid w:val="00D6131E"/>
    <w:rsid w:val="00D676ED"/>
    <w:rsid w:val="00D71A69"/>
    <w:rsid w:val="00D748BE"/>
    <w:rsid w:val="00D74907"/>
    <w:rsid w:val="00D76F70"/>
    <w:rsid w:val="00D835D8"/>
    <w:rsid w:val="00D84187"/>
    <w:rsid w:val="00D8436A"/>
    <w:rsid w:val="00D84BEA"/>
    <w:rsid w:val="00DB7FE4"/>
    <w:rsid w:val="00DC7D9D"/>
    <w:rsid w:val="00DD16D4"/>
    <w:rsid w:val="00DD1EDA"/>
    <w:rsid w:val="00DE0780"/>
    <w:rsid w:val="00DF467B"/>
    <w:rsid w:val="00DF67E8"/>
    <w:rsid w:val="00DF7DAA"/>
    <w:rsid w:val="00E003A6"/>
    <w:rsid w:val="00E05861"/>
    <w:rsid w:val="00E0595E"/>
    <w:rsid w:val="00E11017"/>
    <w:rsid w:val="00E15C52"/>
    <w:rsid w:val="00E162BB"/>
    <w:rsid w:val="00E253E1"/>
    <w:rsid w:val="00E315C0"/>
    <w:rsid w:val="00E3649F"/>
    <w:rsid w:val="00E51B3D"/>
    <w:rsid w:val="00E54A81"/>
    <w:rsid w:val="00E61ECE"/>
    <w:rsid w:val="00E64D40"/>
    <w:rsid w:val="00E65681"/>
    <w:rsid w:val="00E658ED"/>
    <w:rsid w:val="00E753BF"/>
    <w:rsid w:val="00E80A68"/>
    <w:rsid w:val="00E8599F"/>
    <w:rsid w:val="00E86E7E"/>
    <w:rsid w:val="00E9504E"/>
    <w:rsid w:val="00E95B72"/>
    <w:rsid w:val="00EA19ED"/>
    <w:rsid w:val="00EA6FD7"/>
    <w:rsid w:val="00EC1A45"/>
    <w:rsid w:val="00ED0F25"/>
    <w:rsid w:val="00EE46D4"/>
    <w:rsid w:val="00EF0679"/>
    <w:rsid w:val="00EF30B0"/>
    <w:rsid w:val="00F13B5E"/>
    <w:rsid w:val="00F141FC"/>
    <w:rsid w:val="00F20DEE"/>
    <w:rsid w:val="00F27CA7"/>
    <w:rsid w:val="00F4200C"/>
    <w:rsid w:val="00F42B2D"/>
    <w:rsid w:val="00F4441E"/>
    <w:rsid w:val="00F47484"/>
    <w:rsid w:val="00F6272C"/>
    <w:rsid w:val="00F62BA9"/>
    <w:rsid w:val="00F6379F"/>
    <w:rsid w:val="00F77780"/>
    <w:rsid w:val="00F92611"/>
    <w:rsid w:val="00FC1F41"/>
    <w:rsid w:val="00FC2D12"/>
    <w:rsid w:val="00FC53A4"/>
    <w:rsid w:val="00FD0D12"/>
    <w:rsid w:val="00FD3FA5"/>
    <w:rsid w:val="00FE1B5B"/>
    <w:rsid w:val="00FF1DF5"/>
    <w:rsid w:val="00FF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A3B913"/>
  <w15:docId w15:val="{6990F2CC-B538-4CFC-A729-1C9D7E6FD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/>
      <w:sz w:val="24"/>
      <w:szCs w:val="24"/>
      <w:lang w:eastAsia="ar-SA"/>
    </w:rPr>
  </w:style>
  <w:style w:type="paragraph" w:styleId="Heading2">
    <w:name w:val="heading 2"/>
    <w:basedOn w:val="Normal"/>
    <w:next w:val="Normal"/>
    <w:qFormat/>
    <w:pPr>
      <w:keepNext/>
      <w:tabs>
        <w:tab w:val="left" w:pos="576"/>
      </w:tabs>
      <w:ind w:left="720"/>
      <w:outlineLvl w:val="1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qFormat/>
    <w:pPr>
      <w:ind w:left="720"/>
      <w:contextualSpacing/>
    </w:pPr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(bulleted)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aliases w:val="List Paragraph(bulleted) Char"/>
    <w:link w:val="ListParagraph"/>
    <w:uiPriority w:val="34"/>
    <w:qFormat/>
    <w:locked/>
    <w:rsid w:val="00D84BEA"/>
    <w:rPr>
      <w:rFonts w:eastAsia="Times New Roman"/>
      <w:sz w:val="24"/>
      <w:szCs w:val="24"/>
      <w:lang w:eastAsia="ar-SA"/>
    </w:rPr>
  </w:style>
  <w:style w:type="character" w:customStyle="1" w:styleId="NormalWebChar">
    <w:name w:val="Normal (Web) Char"/>
    <w:link w:val="NormalWeb"/>
    <w:locked/>
    <w:rsid w:val="00D84BEA"/>
    <w:rPr>
      <w:rFonts w:eastAsiaTheme="minorEastAsia"/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D84BEA"/>
    <w:pPr>
      <w:suppressAutoHyphens w:val="0"/>
      <w:spacing w:before="100" w:beforeAutospacing="1" w:after="100" w:afterAutospacing="1" w:line="240" w:lineRule="auto"/>
    </w:pPr>
    <w:rPr>
      <w:rFonts w:eastAsiaTheme="minorEastAsia"/>
      <w:lang w:eastAsia="zh-CN"/>
    </w:rPr>
  </w:style>
  <w:style w:type="character" w:customStyle="1" w:styleId="apple-converted-space">
    <w:name w:val="apple-converted-space"/>
    <w:basedOn w:val="DefaultParagraphFont"/>
    <w:rsid w:val="00126AFC"/>
  </w:style>
  <w:style w:type="paragraph" w:styleId="NoSpacing">
    <w:name w:val="No Spacing"/>
    <w:uiPriority w:val="1"/>
    <w:qFormat/>
    <w:rsid w:val="00E80A68"/>
    <w:pPr>
      <w:spacing w:after="0" w:line="240" w:lineRule="auto"/>
    </w:pPr>
    <w:rPr>
      <w:rFonts w:ascii="Calibri" w:eastAsia="Calibri" w:hAnsi="Calibri"/>
      <w:sz w:val="22"/>
      <w:szCs w:val="22"/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76DA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90FB4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6F6CD0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F6CD0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ezemp-highlightedfield-highlightedterm">
    <w:name w:val="rezemp-highlightedfield-highlightedterm"/>
    <w:basedOn w:val="DefaultParagraphFont"/>
    <w:rsid w:val="006F6CD0"/>
  </w:style>
  <w:style w:type="paragraph" w:styleId="BodyText">
    <w:name w:val="Body Text"/>
    <w:basedOn w:val="Normal"/>
    <w:link w:val="BodyTextChar"/>
    <w:rsid w:val="00864281"/>
    <w:pPr>
      <w:suppressAutoHyphens w:val="0"/>
      <w:spacing w:after="0" w:line="240" w:lineRule="auto"/>
    </w:pPr>
    <w:rPr>
      <w:b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864281"/>
    <w:rPr>
      <w:rFonts w:eastAsia="Times New Roman"/>
      <w:b/>
      <w:sz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D677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85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BF4"/>
    <w:rPr>
      <w:rFonts w:eastAsia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0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6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khil.akkenapally@gmail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SimSun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SimSun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516FD-AFC7-7E49-AF57-E138D887F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Akkenapally</dc:creator>
  <cp:keywords/>
  <dc:description/>
  <cp:lastModifiedBy>Akhil Akkenapally</cp:lastModifiedBy>
  <cp:revision>3</cp:revision>
  <cp:lastPrinted>2009-11-13T09:12:00Z</cp:lastPrinted>
  <dcterms:created xsi:type="dcterms:W3CDTF">2025-11-10T18:25:00Z</dcterms:created>
  <dcterms:modified xsi:type="dcterms:W3CDTF">2025-11-10T18:43:00Z</dcterms:modified>
  <cp:version>04.2000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b4147586-4b93-4c9b-a32e-5dd7b71d707f</vt:lpwstr>
  </property>
  <property fmtid="{D5CDD505-2E9C-101B-9397-08002B2CF9AE}" pid="3" name="HCL_Cla5s_D6">
    <vt:lpwstr>False</vt:lpwstr>
  </property>
  <property fmtid="{D5CDD505-2E9C-101B-9397-08002B2CF9AE}" pid="4" name="HCLClassification">
    <vt:lpwstr>HCL_Cla5s_Publ1c</vt:lpwstr>
  </property>
  <property fmtid="{D5CDD505-2E9C-101B-9397-08002B2CF9AE}" pid="5" name="MSIP_Label_67599526-06ca-49cc-9fa9-5307800a949a_Enabled">
    <vt:lpwstr>true</vt:lpwstr>
  </property>
  <property fmtid="{D5CDD505-2E9C-101B-9397-08002B2CF9AE}" pid="6" name="MSIP_Label_67599526-06ca-49cc-9fa9-5307800a949a_SetDate">
    <vt:lpwstr>2021-09-27T21:24:54Z</vt:lpwstr>
  </property>
  <property fmtid="{D5CDD505-2E9C-101B-9397-08002B2CF9AE}" pid="7" name="MSIP_Label_67599526-06ca-49cc-9fa9-5307800a949a_Method">
    <vt:lpwstr>Standard</vt:lpwstr>
  </property>
  <property fmtid="{D5CDD505-2E9C-101B-9397-08002B2CF9AE}" pid="8" name="MSIP_Label_67599526-06ca-49cc-9fa9-5307800a949a_Name">
    <vt:lpwstr>67599526-06ca-49cc-9fa9-5307800a949a</vt:lpwstr>
  </property>
  <property fmtid="{D5CDD505-2E9C-101B-9397-08002B2CF9AE}" pid="9" name="MSIP_Label_67599526-06ca-49cc-9fa9-5307800a949a_SiteId">
    <vt:lpwstr>fabb61b8-3afe-4e75-b934-a47f782b8cd7</vt:lpwstr>
  </property>
  <property fmtid="{D5CDD505-2E9C-101B-9397-08002B2CF9AE}" pid="10" name="MSIP_Label_67599526-06ca-49cc-9fa9-5307800a949a_ActionId">
    <vt:lpwstr>6f57f64a-93a5-4282-8730-a1c2b60376f2</vt:lpwstr>
  </property>
  <property fmtid="{D5CDD505-2E9C-101B-9397-08002B2CF9AE}" pid="11" name="MSIP_Label_67599526-06ca-49cc-9fa9-5307800a949a_ContentBits">
    <vt:lpwstr>0</vt:lpwstr>
  </property>
</Properties>
</file>