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Akhila </w:t>
      </w:r>
      <w:r>
        <w:rPr>
          <w:spacing w:val="-2"/>
        </w:rPr>
        <w:t>Anugu</w:t>
      </w:r>
    </w:p>
    <w:p>
      <w:pPr>
        <w:spacing w:before="94"/>
        <w:ind w:left="4288" w:right="0" w:firstLine="0"/>
        <w:jc w:val="left"/>
        <w:rPr>
          <w:b/>
          <w:i/>
          <w:sz w:val="24"/>
        </w:rPr>
      </w:pPr>
      <w:r>
        <w:rPr>
          <w:b/>
          <w:i/>
          <w:color w:val="002060"/>
          <w:sz w:val="24"/>
        </w:rPr>
        <w:t>AI/ ML </w:t>
      </w:r>
      <w:r>
        <w:rPr>
          <w:b/>
          <w:i/>
          <w:color w:val="002060"/>
          <w:spacing w:val="-2"/>
          <w:sz w:val="24"/>
        </w:rPr>
        <w:t>Engineer</w:t>
      </w:r>
    </w:p>
    <w:p>
      <w:pPr>
        <w:spacing w:line="295" w:lineRule="auto" w:before="32"/>
        <w:ind w:left="399" w:right="7263" w:firstLine="0"/>
        <w:jc w:val="left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704850</wp:posOffset>
            </wp:positionH>
            <wp:positionV relativeFrom="paragraph">
              <wp:posOffset>354648</wp:posOffset>
            </wp:positionV>
            <wp:extent cx="6400800" cy="1047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2060"/>
          <w:sz w:val="20"/>
        </w:rPr>
        <w:t>Email:</w:t>
      </w:r>
      <w:r>
        <w:rPr>
          <w:b/>
          <w:color w:val="002060"/>
          <w:spacing w:val="-13"/>
          <w:sz w:val="20"/>
        </w:rPr>
        <w:t> </w:t>
      </w:r>
      <w:hyperlink r:id="rId6">
        <w:r>
          <w:rPr>
            <w:b/>
            <w:color w:val="1154CC"/>
            <w:sz w:val="20"/>
            <w:u w:val="single" w:color="1154CC"/>
          </w:rPr>
          <w:t>akhilareddy0105@gmail.com</w:t>
        </w:r>
      </w:hyperlink>
      <w:r>
        <w:rPr>
          <w:b/>
          <w:color w:val="1154CC"/>
          <w:sz w:val="20"/>
        </w:rPr>
        <w:t> </w:t>
      </w:r>
      <w:r>
        <w:rPr>
          <w:b/>
          <w:sz w:val="20"/>
        </w:rPr>
        <w:t>ph: +16012282784</w:t>
      </w:r>
    </w:p>
    <w:p>
      <w:pPr>
        <w:pStyle w:val="BodyText"/>
        <w:spacing w:before="148"/>
        <w:ind w:left="0" w:firstLine="0"/>
        <w:rPr>
          <w:b/>
        </w:rPr>
      </w:pPr>
    </w:p>
    <w:p>
      <w:pPr>
        <w:pStyle w:val="Heading1"/>
        <w:spacing w:before="1"/>
        <w:rPr>
          <w:u w:val="none"/>
        </w:rPr>
      </w:pPr>
      <w:bookmarkStart w:name="PROFESSIONAL SUMMARY: " w:id="1"/>
      <w:bookmarkEnd w:id="1"/>
      <w:r>
        <w:rPr>
          <w:b w:val="0"/>
          <w:u w:val="none"/>
        </w:rPr>
      </w:r>
      <w:r>
        <w:rPr>
          <w:color w:val="002060"/>
          <w:u w:val="single" w:color="002060"/>
        </w:rPr>
        <w:t>PROFESSIONAL</w:t>
      </w:r>
      <w:r>
        <w:rPr>
          <w:color w:val="002060"/>
          <w:spacing w:val="-12"/>
          <w:u w:val="single" w:color="002060"/>
        </w:rPr>
        <w:t> </w:t>
      </w:r>
      <w:r>
        <w:rPr>
          <w:color w:val="002060"/>
          <w:spacing w:val="-2"/>
          <w:u w:val="single" w:color="002060"/>
        </w:rPr>
        <w:t>SUMMARY: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35" w:after="0"/>
        <w:ind w:left="780" w:right="366" w:hanging="360"/>
        <w:jc w:val="both"/>
        <w:rPr>
          <w:rFonts w:ascii="Microsoft Sans Serif" w:hAnsi="Microsoft Sans Serif"/>
          <w:sz w:val="20"/>
        </w:rPr>
      </w:pPr>
      <w:r>
        <w:rPr>
          <w:b/>
          <w:sz w:val="20"/>
        </w:rPr>
        <w:t>AI/ML &amp; GenAI Engineer </w:t>
      </w:r>
      <w:r>
        <w:rPr>
          <w:sz w:val="20"/>
        </w:rPr>
        <w:t>with </w:t>
      </w:r>
      <w:r>
        <w:rPr>
          <w:b/>
          <w:sz w:val="20"/>
        </w:rPr>
        <w:t>11+ years </w:t>
      </w:r>
      <w:r>
        <w:rPr>
          <w:sz w:val="20"/>
        </w:rPr>
        <w:t>of experience delivering end-to-end AI solutions across </w:t>
      </w:r>
      <w:r>
        <w:rPr>
          <w:b/>
          <w:sz w:val="20"/>
        </w:rPr>
        <w:t>healthcare, finance</w:t>
      </w:r>
      <w:r>
        <w:rPr>
          <w:sz w:val="20"/>
        </w:rPr>
        <w:t>, and </w:t>
      </w:r>
      <w:r>
        <w:rPr>
          <w:b/>
          <w:sz w:val="20"/>
        </w:rPr>
        <w:t>enterprise automation domains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83" w:hanging="360"/>
        <w:jc w:val="both"/>
        <w:rPr>
          <w:rFonts w:ascii="Microsoft Sans Serif" w:hAnsi="Microsoft Sans Serif"/>
          <w:sz w:val="20"/>
        </w:rPr>
      </w:pPr>
      <w:bookmarkStart w:name="●​Expert in Large Language Models (LLMs)" w:id="2"/>
      <w:bookmarkEnd w:id="2"/>
      <w:r>
        <w:rPr/>
      </w:r>
      <w:r>
        <w:rPr>
          <w:sz w:val="20"/>
        </w:rPr>
        <w:t>Expert in </w:t>
      </w:r>
      <w:r>
        <w:rPr>
          <w:b/>
          <w:sz w:val="20"/>
        </w:rPr>
        <w:t>Large Language Models (LLMs), Retrieval-Augmented Generation (RAG), and multi-cloud deployments </w:t>
      </w:r>
      <w:r>
        <w:rPr>
          <w:sz w:val="20"/>
        </w:rPr>
        <w:t>on </w:t>
      </w:r>
      <w:r>
        <w:rPr>
          <w:b/>
          <w:sz w:val="20"/>
        </w:rPr>
        <w:t>AWS </w:t>
      </w:r>
      <w:r>
        <w:rPr>
          <w:sz w:val="20"/>
        </w:rPr>
        <w:t>and </w:t>
      </w:r>
      <w:r>
        <w:rPr>
          <w:b/>
          <w:sz w:val="20"/>
        </w:rPr>
        <w:t>Azure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  <w:tab w:pos="869" w:val="left" w:leader="none"/>
        </w:tabs>
        <w:spacing w:line="276" w:lineRule="auto" w:before="1" w:after="0"/>
        <w:ind w:left="780" w:right="363" w:hanging="360"/>
        <w:jc w:val="both"/>
        <w:rPr>
          <w:rFonts w:ascii="Arial" w:hAnsi="Arial"/>
          <w:b/>
          <w:sz w:val="20"/>
        </w:rPr>
      </w:pPr>
      <w:r>
        <w:rPr>
          <w:b/>
          <w:sz w:val="20"/>
        </w:rPr>
        <w:tab/>
      </w:r>
      <w:r>
        <w:rPr>
          <w:sz w:val="20"/>
        </w:rPr>
        <w:t>Proficient in building </w:t>
      </w:r>
      <w:r>
        <w:rPr>
          <w:b/>
          <w:sz w:val="20"/>
        </w:rPr>
        <w:t>RPA</w:t>
      </w:r>
      <w:r>
        <w:rPr>
          <w:sz w:val="20"/>
        </w:rPr>
        <w:t>-driven intelligent automation pipelines integrating </w:t>
      </w:r>
      <w:r>
        <w:rPr>
          <w:b/>
          <w:sz w:val="20"/>
        </w:rPr>
        <w:t>AI </w:t>
      </w:r>
      <w:r>
        <w:rPr>
          <w:sz w:val="20"/>
        </w:rPr>
        <w:t>and </w:t>
      </w:r>
      <w:r>
        <w:rPr>
          <w:b/>
          <w:sz w:val="20"/>
        </w:rPr>
        <w:t>AIOps </w:t>
      </w:r>
      <w:r>
        <w:rPr>
          <w:sz w:val="20"/>
        </w:rPr>
        <w:t>to streamline claims, monitoring, and IT operations workflows. Strong in </w:t>
      </w:r>
      <w:r>
        <w:rPr>
          <w:b/>
          <w:sz w:val="20"/>
        </w:rPr>
        <w:t>SQL</w:t>
      </w:r>
      <w:r>
        <w:rPr>
          <w:sz w:val="20"/>
        </w:rPr>
        <w:t>, feature engineering, and classical </w:t>
      </w:r>
      <w:r>
        <w:rPr>
          <w:b/>
          <w:sz w:val="20"/>
        </w:rPr>
        <w:t>machine learning algorithms </w:t>
      </w:r>
      <w:r>
        <w:rPr>
          <w:sz w:val="20"/>
        </w:rPr>
        <w:t>for enterprise-scale data science projects</w:t>
      </w:r>
      <w:r>
        <w:rPr>
          <w:b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65" w:hanging="360"/>
        <w:jc w:val="both"/>
        <w:rPr>
          <w:rFonts w:ascii="Microsoft Sans Serif" w:hAnsi="Microsoft Sans Serif"/>
          <w:sz w:val="20"/>
        </w:rPr>
      </w:pPr>
      <w:r>
        <w:rPr>
          <w:b/>
          <w:sz w:val="20"/>
        </w:rPr>
        <w:t>10+ years </w:t>
      </w:r>
      <w:r>
        <w:rPr>
          <w:sz w:val="20"/>
        </w:rPr>
        <w:t>of consulting experience ranging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Systems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Analysis</w:t>
      </w:r>
      <w:r>
        <w:rPr>
          <w:sz w:val="20"/>
        </w:rPr>
        <w:t>,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Architecture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b/>
          <w:sz w:val="20"/>
        </w:rPr>
        <w:t>Solution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Architecture</w:t>
      </w:r>
      <w:r>
        <w:rPr>
          <w:sz w:val="20"/>
        </w:rPr>
        <w:t>, </w:t>
      </w:r>
      <w:r>
        <w:rPr>
          <w:b/>
          <w:sz w:val="20"/>
        </w:rPr>
        <w:t>System Design</w:t>
      </w:r>
      <w:r>
        <w:rPr>
          <w:sz w:val="20"/>
        </w:rPr>
        <w:t>, </w:t>
      </w:r>
      <w:r>
        <w:rPr>
          <w:b/>
          <w:sz w:val="20"/>
        </w:rPr>
        <w:t>Cloud Computing</w:t>
      </w:r>
      <w:r>
        <w:rPr>
          <w:sz w:val="20"/>
        </w:rPr>
        <w:t>, </w:t>
      </w:r>
      <w:r>
        <w:rPr>
          <w:b/>
          <w:sz w:val="20"/>
        </w:rPr>
        <w:t>Machine Learning (ML)</w:t>
      </w:r>
      <w:r>
        <w:rPr>
          <w:sz w:val="20"/>
        </w:rPr>
        <w:t>, </w:t>
      </w:r>
      <w:r>
        <w:rPr>
          <w:b/>
          <w:sz w:val="20"/>
        </w:rPr>
        <w:t>Artificial Intelligence (AI), LLM’s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59" w:hanging="360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Specialized in </w:t>
      </w:r>
      <w:r>
        <w:rPr>
          <w:b/>
          <w:sz w:val="20"/>
        </w:rPr>
        <w:t>Generative AI </w:t>
      </w:r>
      <w:r>
        <w:rPr>
          <w:sz w:val="20"/>
        </w:rPr>
        <w:t>use cases</w:t>
      </w:r>
      <w:r>
        <w:rPr>
          <w:spacing w:val="-6"/>
          <w:sz w:val="20"/>
        </w:rPr>
        <w:t> </w:t>
      </w:r>
      <w:r>
        <w:rPr>
          <w:sz w:val="20"/>
        </w:rPr>
        <w:t>including</w:t>
      </w:r>
      <w:r>
        <w:rPr>
          <w:spacing w:val="-6"/>
          <w:sz w:val="20"/>
        </w:rPr>
        <w:t> </w:t>
      </w:r>
      <w:r>
        <w:rPr>
          <w:b/>
          <w:sz w:val="20"/>
        </w:rPr>
        <w:t>GPT-powered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chatbots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sz w:val="20"/>
        </w:rPr>
        <w:t>RAG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(Retrieval-Augmented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Generation) pipelines</w:t>
      </w:r>
      <w:r>
        <w:rPr>
          <w:sz w:val="20"/>
        </w:rPr>
        <w:t>, </w:t>
      </w:r>
      <w:r>
        <w:rPr>
          <w:b/>
          <w:sz w:val="20"/>
        </w:rPr>
        <w:t>prompt engineering</w:t>
      </w:r>
      <w:r>
        <w:rPr>
          <w:sz w:val="20"/>
        </w:rPr>
        <w:t>, </w:t>
      </w:r>
      <w:r>
        <w:rPr>
          <w:b/>
          <w:sz w:val="20"/>
        </w:rPr>
        <w:t>LLM fine-tuning</w:t>
      </w:r>
      <w:r>
        <w:rPr>
          <w:sz w:val="20"/>
        </w:rPr>
        <w:t>, and deploying </w:t>
      </w:r>
      <w:r>
        <w:rPr>
          <w:b/>
          <w:sz w:val="20"/>
        </w:rPr>
        <w:t>stateful/stateless APIs </w:t>
      </w:r>
      <w:r>
        <w:rPr>
          <w:sz w:val="20"/>
        </w:rPr>
        <w:t>with real-time application </w:t>
      </w:r>
      <w:r>
        <w:rPr>
          <w:spacing w:val="-2"/>
          <w:sz w:val="20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84" w:hanging="360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Proficient in</w:t>
      </w:r>
      <w:r>
        <w:rPr>
          <w:spacing w:val="-4"/>
          <w:sz w:val="20"/>
        </w:rPr>
        <w:t> </w:t>
      </w:r>
      <w:r>
        <w:rPr>
          <w:b/>
          <w:sz w:val="20"/>
        </w:rPr>
        <w:t>Large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Language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Models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(LLMs)</w:t>
      </w:r>
      <w:r>
        <w:rPr>
          <w:b/>
          <w:spacing w:val="-4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b/>
          <w:sz w:val="20"/>
        </w:rPr>
        <w:t>GPT,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Falcon,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LLaMA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Mistral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hands-on</w:t>
      </w:r>
      <w:r>
        <w:rPr>
          <w:spacing w:val="-4"/>
          <w:sz w:val="20"/>
        </w:rPr>
        <w:t> </w:t>
      </w:r>
      <w:r>
        <w:rPr>
          <w:sz w:val="20"/>
        </w:rPr>
        <w:t>experience building custom LLM applications using </w:t>
      </w:r>
      <w:r>
        <w:rPr>
          <w:b/>
          <w:sz w:val="20"/>
        </w:rPr>
        <w:t>OpenAI</w:t>
      </w:r>
      <w:r>
        <w:rPr>
          <w:sz w:val="20"/>
        </w:rPr>
        <w:t>, </w:t>
      </w:r>
      <w:r>
        <w:rPr>
          <w:b/>
          <w:sz w:val="20"/>
        </w:rPr>
        <w:t>Hugging Face</w:t>
      </w:r>
      <w:r>
        <w:rPr>
          <w:sz w:val="20"/>
        </w:rPr>
        <w:t>, and </w:t>
      </w:r>
      <w:r>
        <w:rPr>
          <w:b/>
          <w:sz w:val="20"/>
        </w:rPr>
        <w:t>Azure OpenAI Service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85" w:hanging="360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Designed and implemented</w:t>
      </w:r>
      <w:r>
        <w:rPr>
          <w:spacing w:val="-4"/>
          <w:sz w:val="20"/>
        </w:rPr>
        <w:t> </w:t>
      </w:r>
      <w:r>
        <w:rPr>
          <w:b/>
          <w:sz w:val="20"/>
        </w:rPr>
        <w:t>RAG-based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search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systems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combining</w:t>
      </w:r>
      <w:r>
        <w:rPr>
          <w:spacing w:val="-4"/>
          <w:sz w:val="20"/>
        </w:rPr>
        <w:t> </w:t>
      </w:r>
      <w:r>
        <w:rPr>
          <w:b/>
          <w:sz w:val="20"/>
        </w:rPr>
        <w:t>vector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databases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embedding</w:t>
      </w:r>
      <w:r>
        <w:rPr>
          <w:spacing w:val="-4"/>
          <w:sz w:val="20"/>
        </w:rPr>
        <w:t> </w:t>
      </w:r>
      <w:r>
        <w:rPr>
          <w:sz w:val="20"/>
        </w:rPr>
        <w:t>chunking</w:t>
      </w:r>
      <w:r>
        <w:rPr>
          <w:spacing w:val="-4"/>
          <w:sz w:val="20"/>
        </w:rPr>
        <w:t> </w:t>
      </w:r>
      <w:r>
        <w:rPr>
          <w:sz w:val="20"/>
        </w:rPr>
        <w:t>strategies, and knowledge graphs to improve contextual retrieval and decision-making automation.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87" w:hanging="360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Delivered </w:t>
      </w:r>
      <w:r>
        <w:rPr>
          <w:b/>
          <w:sz w:val="20"/>
        </w:rPr>
        <w:t>multi-modal GenAI solutions </w:t>
      </w:r>
      <w:r>
        <w:rPr>
          <w:sz w:val="20"/>
        </w:rPr>
        <w:t>integrating </w:t>
      </w:r>
      <w:r>
        <w:rPr>
          <w:b/>
          <w:sz w:val="20"/>
        </w:rPr>
        <w:t>text, tabular, and semi-structured data</w:t>
      </w:r>
      <w:r>
        <w:rPr>
          <w:b/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enterprise</w:t>
      </w:r>
      <w:r>
        <w:rPr>
          <w:spacing w:val="-5"/>
          <w:sz w:val="20"/>
        </w:rPr>
        <w:t> </w:t>
      </w:r>
      <w:r>
        <w:rPr>
          <w:sz w:val="20"/>
        </w:rPr>
        <w:t>scenarios such as </w:t>
      </w:r>
      <w:r>
        <w:rPr>
          <w:b/>
          <w:sz w:val="20"/>
        </w:rPr>
        <w:t>contract analysis</w:t>
      </w:r>
      <w:r>
        <w:rPr>
          <w:sz w:val="20"/>
        </w:rPr>
        <w:t>, </w:t>
      </w:r>
      <w:r>
        <w:rPr>
          <w:b/>
          <w:sz w:val="20"/>
        </w:rPr>
        <w:t>customer intelligence</w:t>
      </w:r>
      <w:r>
        <w:rPr>
          <w:sz w:val="20"/>
        </w:rPr>
        <w:t>, and </w:t>
      </w:r>
      <w:r>
        <w:rPr>
          <w:b/>
          <w:sz w:val="20"/>
        </w:rPr>
        <w:t>automated summarization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3" w:after="0"/>
        <w:ind w:left="780" w:right="367" w:hanging="360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Built and</w:t>
      </w:r>
      <w:r>
        <w:rPr>
          <w:spacing w:val="-3"/>
          <w:sz w:val="20"/>
        </w:rPr>
        <w:t> </w:t>
      </w: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b/>
          <w:sz w:val="20"/>
        </w:rPr>
        <w:t>end-to-end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supervised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unsupervised</w:t>
      </w:r>
      <w:r>
        <w:rPr>
          <w:spacing w:val="-3"/>
          <w:sz w:val="20"/>
        </w:rPr>
        <w:t> </w:t>
      </w:r>
      <w:r>
        <w:rPr>
          <w:sz w:val="20"/>
        </w:rPr>
        <w:t>learning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ingestion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feature engineering</w:t>
      </w:r>
      <w:r>
        <w:rPr>
          <w:sz w:val="20"/>
        </w:rPr>
        <w:t>, </w:t>
      </w:r>
      <w:r>
        <w:rPr>
          <w:b/>
          <w:sz w:val="20"/>
        </w:rPr>
        <w:t>model training</w:t>
      </w:r>
      <w:r>
        <w:rPr>
          <w:sz w:val="20"/>
        </w:rPr>
        <w:t>, to </w:t>
      </w:r>
      <w:r>
        <w:rPr>
          <w:b/>
          <w:sz w:val="20"/>
        </w:rPr>
        <w:t>monitoring and drift detection </w:t>
      </w:r>
      <w:r>
        <w:rPr>
          <w:sz w:val="20"/>
        </w:rPr>
        <w:t>using </w:t>
      </w:r>
      <w:r>
        <w:rPr>
          <w:b/>
          <w:sz w:val="20"/>
        </w:rPr>
        <w:t>MLflow</w:t>
      </w:r>
      <w:r>
        <w:rPr>
          <w:sz w:val="20"/>
        </w:rPr>
        <w:t>, </w:t>
      </w:r>
      <w:r>
        <w:rPr>
          <w:b/>
          <w:sz w:val="20"/>
        </w:rPr>
        <w:t>Azure ML</w:t>
      </w:r>
      <w:r>
        <w:rPr>
          <w:sz w:val="20"/>
        </w:rPr>
        <w:t>, and </w:t>
      </w:r>
      <w:r>
        <w:rPr>
          <w:b/>
          <w:sz w:val="20"/>
        </w:rPr>
        <w:t>SageMaker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60" w:hanging="360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Hands-on with </w:t>
      </w:r>
      <w:r>
        <w:rPr>
          <w:b/>
          <w:sz w:val="20"/>
        </w:rPr>
        <w:t>NLP and Computer Vision </w:t>
      </w:r>
      <w:r>
        <w:rPr>
          <w:sz w:val="20"/>
        </w:rPr>
        <w:t>using </w:t>
      </w:r>
      <w:r>
        <w:rPr>
          <w:b/>
          <w:sz w:val="20"/>
        </w:rPr>
        <w:t>transformers</w:t>
      </w:r>
      <w:r>
        <w:rPr>
          <w:sz w:val="20"/>
        </w:rPr>
        <w:t>, </w:t>
      </w:r>
      <w:r>
        <w:rPr>
          <w:b/>
          <w:sz w:val="20"/>
        </w:rPr>
        <w:t>RNNs</w:t>
      </w:r>
      <w:r>
        <w:rPr>
          <w:sz w:val="20"/>
        </w:rPr>
        <w:t>, </w:t>
      </w:r>
      <w:r>
        <w:rPr>
          <w:b/>
          <w:sz w:val="20"/>
        </w:rPr>
        <w:t>CNNs</w:t>
      </w:r>
      <w:r>
        <w:rPr>
          <w:sz w:val="20"/>
        </w:rPr>
        <w:t>, </w:t>
      </w:r>
      <w:r>
        <w:rPr>
          <w:b/>
          <w:sz w:val="20"/>
        </w:rPr>
        <w:t>BERT</w:t>
      </w:r>
      <w:r>
        <w:rPr>
          <w:sz w:val="20"/>
        </w:rPr>
        <w:t>, </w:t>
      </w:r>
      <w:r>
        <w:rPr>
          <w:b/>
          <w:sz w:val="20"/>
        </w:rPr>
        <w:t>T5</w:t>
      </w:r>
      <w:r>
        <w:rPr>
          <w:sz w:val="20"/>
        </w:rPr>
        <w:t>, and </w:t>
      </w:r>
      <w:r>
        <w:rPr>
          <w:b/>
          <w:sz w:val="20"/>
        </w:rPr>
        <w:t>Vision-Language models</w:t>
      </w:r>
      <w:r>
        <w:rPr>
          <w:sz w:val="20"/>
        </w:rPr>
        <w:t>, tailored for document classification, entity recognition, and image-based analytics.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2" w:after="0"/>
        <w:ind w:left="779" w:right="0" w:hanging="359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> </w:t>
      </w:r>
      <w:r>
        <w:rPr>
          <w:sz w:val="20"/>
        </w:rPr>
        <w:t>foundation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b/>
          <w:sz w:val="20"/>
        </w:rPr>
        <w:t>PySpark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b/>
          <w:sz w:val="20"/>
        </w:rPr>
        <w:t>Spark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MLlib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b/>
          <w:sz w:val="20"/>
        </w:rPr>
        <w:t>Apache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Kafka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supporting</w:t>
      </w:r>
      <w:r>
        <w:rPr>
          <w:spacing w:val="-7"/>
          <w:sz w:val="20"/>
        </w:rPr>
        <w:t> </w:t>
      </w:r>
      <w:r>
        <w:rPr>
          <w:sz w:val="20"/>
        </w:rPr>
        <w:t>large-scale</w:t>
      </w:r>
      <w:r>
        <w:rPr>
          <w:spacing w:val="-7"/>
          <w:sz w:val="20"/>
        </w:rPr>
        <w:t> </w:t>
      </w:r>
      <w:r>
        <w:rPr>
          <w:b/>
          <w:sz w:val="20"/>
        </w:rPr>
        <w:t>streaming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ML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applications</w:t>
      </w:r>
    </w:p>
    <w:p>
      <w:pPr>
        <w:pStyle w:val="BodyText"/>
        <w:spacing w:before="34"/>
        <w:ind w:firstLine="0"/>
        <w:jc w:val="both"/>
      </w:pPr>
      <w:r>
        <w:rPr/>
        <w:t>for</w:t>
      </w:r>
      <w:r>
        <w:rPr>
          <w:spacing w:val="-7"/>
        </w:rPr>
        <w:t> </w:t>
      </w:r>
      <w:r>
        <w:rPr/>
        <w:t>real-time</w:t>
      </w:r>
      <w:r>
        <w:rPr>
          <w:spacing w:val="-7"/>
        </w:rPr>
        <w:t> </w:t>
      </w:r>
      <w:r>
        <w:rPr/>
        <w:t>fraud</w:t>
      </w:r>
      <w:r>
        <w:rPr>
          <w:spacing w:val="-6"/>
        </w:rPr>
        <w:t> </w:t>
      </w:r>
      <w:r>
        <w:rPr/>
        <w:t>detection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operational</w:t>
      </w:r>
      <w:r>
        <w:rPr>
          <w:spacing w:val="-6"/>
        </w:rPr>
        <w:t> </w:t>
      </w:r>
      <w:r>
        <w:rPr>
          <w:spacing w:val="-2"/>
        </w:rPr>
        <w:t>intelligence.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37" w:after="0"/>
        <w:ind w:left="780" w:right="1032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Proficiency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b/>
          <w:sz w:val="20"/>
        </w:rPr>
        <w:t>AI/LLM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models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solutions</w:t>
      </w:r>
      <w:r>
        <w:rPr>
          <w:b/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b/>
          <w:sz w:val="20"/>
        </w:rPr>
        <w:t>Stateless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vs.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Stateful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API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calls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Fine-Tuning,</w:t>
      </w:r>
      <w:r>
        <w:rPr>
          <w:spacing w:val="-4"/>
          <w:sz w:val="20"/>
        </w:rPr>
        <w:t> </w:t>
      </w:r>
      <w:r>
        <w:rPr>
          <w:b/>
          <w:sz w:val="20"/>
        </w:rPr>
        <w:t>Prompt Engineering </w:t>
      </w:r>
      <w:r>
        <w:rPr>
          <w:sz w:val="20"/>
        </w:rPr>
        <w:t>and production integration for business optimization and cost reduction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797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Understands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b/>
          <w:sz w:val="20"/>
        </w:rPr>
        <w:t>RAG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architecture</w:t>
      </w:r>
      <w:r>
        <w:rPr>
          <w:b/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implementing</w:t>
      </w:r>
      <w:r>
        <w:rPr>
          <w:spacing w:val="-5"/>
          <w:sz w:val="20"/>
        </w:rPr>
        <w:t> </w:t>
      </w:r>
      <w:r>
        <w:rPr>
          <w:sz w:val="20"/>
        </w:rPr>
        <w:t>appropriate</w:t>
      </w:r>
      <w:r>
        <w:rPr>
          <w:spacing w:val="-5"/>
          <w:sz w:val="20"/>
        </w:rPr>
        <w:t> </w:t>
      </w:r>
      <w:r>
        <w:rPr>
          <w:b/>
          <w:sz w:val="20"/>
        </w:rPr>
        <w:t>chunking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strategies</w:t>
      </w:r>
      <w:r>
        <w:rPr>
          <w:b/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b/>
          <w:sz w:val="20"/>
        </w:rPr>
        <w:t>embeddings</w:t>
      </w:r>
      <w:r>
        <w:rPr>
          <w:b/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enhance LLM capabilities and to build </w:t>
      </w:r>
      <w:r>
        <w:rPr>
          <w:b/>
          <w:sz w:val="20"/>
        </w:rPr>
        <w:t>internal guardrails </w:t>
      </w:r>
      <w:r>
        <w:rPr>
          <w:sz w:val="20"/>
        </w:rPr>
        <w:t>in live production systems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1102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Extensive</w:t>
      </w:r>
      <w:r>
        <w:rPr>
          <w:spacing w:val="-6"/>
          <w:sz w:val="20"/>
        </w:rPr>
        <w:t> </w:t>
      </w:r>
      <w:r>
        <w:rPr>
          <w:sz w:val="20"/>
        </w:rPr>
        <w:t>cloud</w:t>
      </w:r>
      <w:r>
        <w:rPr>
          <w:spacing w:val="-6"/>
          <w:sz w:val="20"/>
        </w:rPr>
        <w:t> </w:t>
      </w:r>
      <w:r>
        <w:rPr>
          <w:sz w:val="20"/>
        </w:rPr>
        <w:t>expertise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b/>
          <w:sz w:val="20"/>
        </w:rPr>
        <w:t>Azure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sz w:val="20"/>
        </w:rPr>
        <w:t>AWS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b/>
          <w:sz w:val="20"/>
        </w:rPr>
        <w:t>GCP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leveraging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like</w:t>
      </w:r>
      <w:r>
        <w:rPr>
          <w:spacing w:val="-6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Databricks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sz w:val="20"/>
        </w:rPr>
        <w:t>Synapse Analytics</w:t>
      </w:r>
      <w:r>
        <w:rPr>
          <w:sz w:val="20"/>
        </w:rPr>
        <w:t>, </w:t>
      </w:r>
      <w:r>
        <w:rPr>
          <w:b/>
          <w:sz w:val="20"/>
        </w:rPr>
        <w:t>ADF</w:t>
      </w:r>
      <w:r>
        <w:rPr>
          <w:sz w:val="20"/>
        </w:rPr>
        <w:t>, </w:t>
      </w:r>
      <w:r>
        <w:rPr>
          <w:b/>
          <w:sz w:val="20"/>
        </w:rPr>
        <w:t>AWS Lambda</w:t>
      </w:r>
      <w:r>
        <w:rPr>
          <w:sz w:val="20"/>
        </w:rPr>
        <w:t>, and </w:t>
      </w:r>
      <w:r>
        <w:rPr>
          <w:b/>
          <w:sz w:val="20"/>
        </w:rPr>
        <w:t>Vertex AI </w:t>
      </w:r>
      <w:r>
        <w:rPr>
          <w:sz w:val="20"/>
        </w:rPr>
        <w:t>for GenAI workflows.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579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b/>
          <w:sz w:val="20"/>
        </w:rPr>
        <w:t>OCR</w:t>
      </w:r>
      <w:r>
        <w:rPr>
          <w:b/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NLP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Hugging</w:t>
      </w:r>
      <w:r>
        <w:rPr>
          <w:spacing w:val="-3"/>
          <w:sz w:val="20"/>
        </w:rPr>
        <w:t> </w:t>
      </w:r>
      <w:r>
        <w:rPr>
          <w:sz w:val="20"/>
        </w:rPr>
        <w:t>Face</w:t>
      </w:r>
      <w:r>
        <w:rPr>
          <w:spacing w:val="-3"/>
          <w:sz w:val="20"/>
        </w:rPr>
        <w:t> </w:t>
      </w:r>
      <w:r>
        <w:rPr>
          <w:sz w:val="20"/>
        </w:rPr>
        <w:t>transformers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link</w:t>
      </w:r>
      <w:r>
        <w:rPr>
          <w:spacing w:val="-3"/>
          <w:sz w:val="20"/>
        </w:rPr>
        <w:t> </w:t>
      </w:r>
      <w:r>
        <w:rPr>
          <w:sz w:val="20"/>
        </w:rPr>
        <w:t>extracted</w:t>
      </w:r>
      <w:r>
        <w:rPr>
          <w:spacing w:val="-3"/>
          <w:sz w:val="20"/>
        </w:rPr>
        <w:t> </w:t>
      </w:r>
      <w:r>
        <w:rPr>
          <w:sz w:val="20"/>
        </w:rPr>
        <w:t>text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contextual</w:t>
      </w:r>
      <w:r>
        <w:rPr>
          <w:spacing w:val="-3"/>
          <w:sz w:val="20"/>
        </w:rPr>
        <w:t> </w:t>
      </w:r>
      <w:r>
        <w:rPr>
          <w:sz w:val="20"/>
        </w:rPr>
        <w:t>metadata, enabling entity recognition from unstructured medical notes and provider documents.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598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> </w:t>
      </w:r>
      <w:r>
        <w:rPr>
          <w:sz w:val="20"/>
        </w:rPr>
        <w:t>custom</w:t>
      </w:r>
      <w:r>
        <w:rPr>
          <w:spacing w:val="-5"/>
          <w:sz w:val="20"/>
        </w:rPr>
        <w:t> </w:t>
      </w:r>
      <w:r>
        <w:rPr>
          <w:b/>
          <w:sz w:val="20"/>
        </w:rPr>
        <w:t>OCR</w:t>
      </w:r>
      <w:r>
        <w:rPr>
          <w:b/>
          <w:spacing w:val="-5"/>
          <w:sz w:val="20"/>
        </w:rPr>
        <w:t> </w:t>
      </w:r>
      <w:r>
        <w:rPr>
          <w:sz w:val="20"/>
        </w:rPr>
        <w:t>models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b/>
          <w:sz w:val="20"/>
        </w:rPr>
        <w:t>PyTorch</w:t>
      </w:r>
      <w:r>
        <w:rPr>
          <w:b/>
          <w:spacing w:val="-5"/>
          <w:sz w:val="20"/>
        </w:rPr>
        <w:t> </w:t>
      </w:r>
      <w:r>
        <w:rPr>
          <w:sz w:val="20"/>
        </w:rPr>
        <w:t>leveraging</w:t>
      </w:r>
      <w:r>
        <w:rPr>
          <w:spacing w:val="-5"/>
          <w:sz w:val="20"/>
        </w:rPr>
        <w:t> </w:t>
      </w:r>
      <w:r>
        <w:rPr>
          <w:b/>
          <w:sz w:val="20"/>
        </w:rPr>
        <w:t>CNN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+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LSTM</w:t>
      </w:r>
      <w:r>
        <w:rPr>
          <w:b/>
          <w:spacing w:val="-5"/>
          <w:sz w:val="20"/>
        </w:rPr>
        <w:t> </w:t>
      </w:r>
      <w:r>
        <w:rPr>
          <w:sz w:val="20"/>
        </w:rPr>
        <w:t>architectures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handwriting</w:t>
      </w:r>
      <w:r>
        <w:rPr>
          <w:spacing w:val="-5"/>
          <w:sz w:val="20"/>
        </w:rPr>
        <w:t> </w:t>
      </w:r>
      <w:r>
        <w:rPr>
          <w:sz w:val="20"/>
        </w:rPr>
        <w:t>recognition</w:t>
      </w:r>
      <w:r>
        <w:rPr>
          <w:spacing w:val="-5"/>
          <w:sz w:val="20"/>
        </w:rPr>
        <w:t> </w:t>
      </w:r>
      <w:r>
        <w:rPr>
          <w:sz w:val="20"/>
        </w:rPr>
        <w:t>on patient intake forms, increasing recognition rates compared to rule-based OCR engines.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2" w:after="0"/>
        <w:ind w:left="77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Proven</w:t>
      </w:r>
      <w:r>
        <w:rPr>
          <w:spacing w:val="-11"/>
          <w:sz w:val="20"/>
        </w:rPr>
        <w:t> </w:t>
      </w:r>
      <w:r>
        <w:rPr>
          <w:sz w:val="20"/>
        </w:rPr>
        <w:t>track</w:t>
      </w:r>
      <w:r>
        <w:rPr>
          <w:spacing w:val="-8"/>
          <w:sz w:val="20"/>
        </w:rPr>
        <w:t> </w:t>
      </w:r>
      <w:r>
        <w:rPr>
          <w:sz w:val="20"/>
        </w:rPr>
        <w:t>record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designing</w:t>
      </w:r>
      <w:r>
        <w:rPr>
          <w:spacing w:val="-8"/>
          <w:sz w:val="20"/>
        </w:rPr>
        <w:t> </w:t>
      </w:r>
      <w:r>
        <w:rPr>
          <w:sz w:val="20"/>
        </w:rPr>
        <w:t>hybrid</w:t>
      </w:r>
      <w:r>
        <w:rPr>
          <w:spacing w:val="-8"/>
          <w:sz w:val="20"/>
        </w:rPr>
        <w:t> </w:t>
      </w:r>
      <w:r>
        <w:rPr>
          <w:sz w:val="20"/>
        </w:rPr>
        <w:t>solutions</w:t>
      </w:r>
      <w:r>
        <w:rPr>
          <w:spacing w:val="-9"/>
          <w:sz w:val="20"/>
        </w:rPr>
        <w:t> </w:t>
      </w:r>
      <w:r>
        <w:rPr>
          <w:sz w:val="20"/>
        </w:rPr>
        <w:t>connecting</w:t>
      </w:r>
      <w:r>
        <w:rPr>
          <w:spacing w:val="-8"/>
          <w:sz w:val="20"/>
        </w:rPr>
        <w:t> </w:t>
      </w:r>
      <w:r>
        <w:rPr>
          <w:sz w:val="20"/>
        </w:rPr>
        <w:t>on-premise</w:t>
      </w:r>
      <w:r>
        <w:rPr>
          <w:spacing w:val="-8"/>
          <w:sz w:val="20"/>
        </w:rPr>
        <w:t> </w:t>
      </w:r>
      <w:r>
        <w:rPr>
          <w:sz w:val="20"/>
        </w:rPr>
        <w:t>infrastructure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AWS</w:t>
      </w:r>
      <w:r>
        <w:rPr>
          <w:spacing w:val="-8"/>
          <w:sz w:val="20"/>
        </w:rPr>
        <w:t> </w:t>
      </w:r>
      <w:r>
        <w:rPr>
          <w:sz w:val="20"/>
        </w:rPr>
        <w:t>cloud,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leveraging</w:t>
      </w:r>
    </w:p>
    <w:p>
      <w:pPr>
        <w:pStyle w:val="BodyText"/>
        <w:spacing w:before="34"/>
        <w:ind w:firstLine="0"/>
      </w:pPr>
      <w:r>
        <w:rPr>
          <w:b/>
        </w:rPr>
        <w:t>REST/GraphQL</w:t>
      </w:r>
      <w:r>
        <w:rPr>
          <w:b/>
          <w:spacing w:val="-10"/>
        </w:rPr>
        <w:t> </w:t>
      </w:r>
      <w:r>
        <w:rPr>
          <w:b/>
        </w:rPr>
        <w:t>APIs</w:t>
      </w:r>
      <w:r>
        <w:rPr/>
        <w:t>,</w:t>
      </w:r>
      <w:r>
        <w:rPr>
          <w:spacing w:val="-8"/>
        </w:rPr>
        <w:t> </w:t>
      </w:r>
      <w:r>
        <w:rPr/>
        <w:t>ServiceNow</w:t>
      </w:r>
      <w:r>
        <w:rPr>
          <w:spacing w:val="-7"/>
        </w:rPr>
        <w:t> </w:t>
      </w:r>
      <w:r>
        <w:rPr>
          <w:b/>
        </w:rPr>
        <w:t>CMDB</w:t>
      </w:r>
      <w:r>
        <w:rPr/>
        <w:t>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event-driven</w:t>
      </w:r>
      <w:r>
        <w:rPr>
          <w:spacing w:val="-7"/>
        </w:rPr>
        <w:t> </w:t>
      </w:r>
      <w:r>
        <w:rPr/>
        <w:t>architectures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automated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operations</w:t>
      </w:r>
      <w:r>
        <w:rPr>
          <w:spacing w:val="-7"/>
        </w:rPr>
        <w:t> </w:t>
      </w:r>
      <w:r>
        <w:rPr>
          <w:spacing w:val="-2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36" w:after="0"/>
        <w:ind w:left="780" w:right="1123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Strong</w:t>
      </w:r>
      <w:r>
        <w:rPr>
          <w:spacing w:val="-4"/>
          <w:sz w:val="20"/>
        </w:rPr>
        <w:t> </w:t>
      </w:r>
      <w:r>
        <w:rPr>
          <w:sz w:val="20"/>
        </w:rPr>
        <w:t>expertise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b/>
          <w:sz w:val="20"/>
        </w:rPr>
        <w:t>Deep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CNN,</w:t>
      </w:r>
      <w:r>
        <w:rPr>
          <w:spacing w:val="-4"/>
          <w:sz w:val="20"/>
        </w:rPr>
        <w:t> </w:t>
      </w:r>
      <w:r>
        <w:rPr>
          <w:sz w:val="20"/>
        </w:rPr>
        <w:t>RNN,</w:t>
      </w:r>
      <w:r>
        <w:rPr>
          <w:spacing w:val="-4"/>
          <w:sz w:val="20"/>
        </w:rPr>
        <w:t> </w:t>
      </w:r>
      <w:r>
        <w:rPr>
          <w:sz w:val="20"/>
        </w:rPr>
        <w:t>ANN,</w:t>
      </w:r>
      <w:r>
        <w:rPr>
          <w:spacing w:val="-4"/>
          <w:sz w:val="20"/>
        </w:rPr>
        <w:t> </w:t>
      </w:r>
      <w:r>
        <w:rPr>
          <w:sz w:val="20"/>
        </w:rPr>
        <w:t>reinforcement</w:t>
      </w:r>
      <w:r>
        <w:rPr>
          <w:spacing w:val="-4"/>
          <w:sz w:val="20"/>
        </w:rPr>
        <w:t> </w:t>
      </w:r>
      <w:r>
        <w:rPr>
          <w:sz w:val="20"/>
        </w:rPr>
        <w:t>learning,</w:t>
      </w:r>
      <w:r>
        <w:rPr>
          <w:spacing w:val="-4"/>
          <w:sz w:val="20"/>
        </w:rPr>
        <w:t> </w:t>
      </w:r>
      <w:r>
        <w:rPr>
          <w:sz w:val="20"/>
        </w:rPr>
        <w:t>transfer</w:t>
      </w:r>
      <w:r>
        <w:rPr>
          <w:spacing w:val="-4"/>
          <w:sz w:val="20"/>
        </w:rPr>
        <w:t> </w:t>
      </w:r>
      <w:r>
        <w:rPr>
          <w:sz w:val="20"/>
        </w:rPr>
        <w:t>learning,</w:t>
      </w:r>
      <w:r>
        <w:rPr>
          <w:spacing w:val="-4"/>
          <w:sz w:val="20"/>
        </w:rPr>
        <w:t> </w:t>
      </w:r>
      <w:r>
        <w:rPr>
          <w:sz w:val="20"/>
        </w:rPr>
        <w:t>and GAN-based data augmentation for enhanced model performance.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1" w:after="0"/>
        <w:ind w:left="780" w:right="623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Proficient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applying</w:t>
      </w:r>
      <w:r>
        <w:rPr>
          <w:spacing w:val="-7"/>
          <w:sz w:val="20"/>
        </w:rPr>
        <w:t> </w:t>
      </w:r>
      <w:r>
        <w:rPr>
          <w:b/>
          <w:sz w:val="20"/>
        </w:rPr>
        <w:t>statistical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7"/>
          <w:sz w:val="20"/>
        </w:rPr>
        <w:t> </w:t>
      </w:r>
      <w:r>
        <w:rPr>
          <w:sz w:val="20"/>
        </w:rPr>
        <w:t>techniques</w:t>
      </w:r>
      <w:r>
        <w:rPr>
          <w:spacing w:val="-7"/>
          <w:sz w:val="20"/>
        </w:rPr>
        <w:t> </w:t>
      </w:r>
      <w:r>
        <w:rPr>
          <w:sz w:val="20"/>
        </w:rPr>
        <w:t>such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T-tests,</w:t>
      </w:r>
      <w:r>
        <w:rPr>
          <w:spacing w:val="-7"/>
          <w:sz w:val="20"/>
        </w:rPr>
        <w:t> </w:t>
      </w:r>
      <w:r>
        <w:rPr>
          <w:sz w:val="20"/>
        </w:rPr>
        <w:t>ANOVA,</w:t>
      </w:r>
      <w:r>
        <w:rPr>
          <w:spacing w:val="-7"/>
          <w:sz w:val="20"/>
        </w:rPr>
        <w:t> </w:t>
      </w:r>
      <w:r>
        <w:rPr>
          <w:sz w:val="20"/>
        </w:rPr>
        <w:t>P-value,</w:t>
      </w:r>
      <w:r>
        <w:rPr>
          <w:spacing w:val="-7"/>
          <w:sz w:val="20"/>
        </w:rPr>
        <w:t> </w:t>
      </w:r>
      <w:r>
        <w:rPr>
          <w:sz w:val="20"/>
        </w:rPr>
        <w:t>z-score,</w:t>
      </w:r>
      <w:r>
        <w:rPr>
          <w:spacing w:val="-7"/>
          <w:sz w:val="20"/>
        </w:rPr>
        <w:t> </w:t>
      </w:r>
      <w:r>
        <w:rPr>
          <w:sz w:val="20"/>
        </w:rPr>
        <w:t>confidence</w:t>
      </w:r>
      <w:r>
        <w:rPr>
          <w:spacing w:val="-7"/>
          <w:sz w:val="20"/>
        </w:rPr>
        <w:t> </w:t>
      </w:r>
      <w:r>
        <w:rPr>
          <w:sz w:val="20"/>
        </w:rPr>
        <w:t>intervals, and ROC/AUC analysis to evaluate and optimize models.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2" w:after="0"/>
        <w:ind w:left="780" w:right="824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Solid</w:t>
      </w:r>
      <w:r>
        <w:rPr>
          <w:spacing w:val="-4"/>
          <w:sz w:val="20"/>
        </w:rPr>
        <w:t> </w:t>
      </w:r>
      <w:r>
        <w:rPr>
          <w:sz w:val="20"/>
        </w:rPr>
        <w:t>knowledge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b/>
          <w:sz w:val="20"/>
        </w:rPr>
        <w:t>Natural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Language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Processing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(NLP)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prompt</w:t>
      </w:r>
      <w:r>
        <w:rPr>
          <w:spacing w:val="-4"/>
          <w:sz w:val="20"/>
        </w:rPr>
        <w:t> </w:t>
      </w:r>
      <w:r>
        <w:rPr>
          <w:sz w:val="20"/>
        </w:rPr>
        <w:t>engineering,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time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series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forecasting</w:t>
      </w:r>
      <w:r>
        <w:rPr>
          <w:b/>
          <w:spacing w:val="-4"/>
          <w:sz w:val="20"/>
        </w:rPr>
        <w:t> </w:t>
      </w:r>
      <w:r>
        <w:rPr>
          <w:sz w:val="20"/>
        </w:rPr>
        <w:t>using ARIMA models in Python and R.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2" w:after="0"/>
        <w:ind w:left="780" w:right="685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Experienced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building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deploying</w:t>
      </w:r>
      <w:r>
        <w:rPr>
          <w:spacing w:val="-7"/>
          <w:sz w:val="20"/>
        </w:rPr>
        <w:t> </w:t>
      </w:r>
      <w:r>
        <w:rPr>
          <w:sz w:val="20"/>
        </w:rPr>
        <w:t>AI/ML</w:t>
      </w:r>
      <w:r>
        <w:rPr>
          <w:spacing w:val="-7"/>
          <w:sz w:val="20"/>
        </w:rPr>
        <w:t> </w:t>
      </w:r>
      <w:r>
        <w:rPr>
          <w:sz w:val="20"/>
        </w:rPr>
        <w:t>models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b/>
          <w:sz w:val="20"/>
        </w:rPr>
        <w:t>TensorFlow,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PyTorch,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Keras</w:t>
      </w:r>
      <w:r>
        <w:rPr>
          <w:b/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like image recognition, recommendation systems, and sequence modeling.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2" w:after="0"/>
        <w:ind w:left="780" w:right="1012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Skilled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b/>
          <w:sz w:val="20"/>
        </w:rPr>
        <w:t>prompt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optimization</w:t>
      </w:r>
      <w:r>
        <w:rPr>
          <w:b/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LLMs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improve</w:t>
      </w:r>
      <w:r>
        <w:rPr>
          <w:spacing w:val="-5"/>
          <w:sz w:val="20"/>
        </w:rPr>
        <w:t> </w:t>
      </w:r>
      <w:r>
        <w:rPr>
          <w:sz w:val="20"/>
        </w:rPr>
        <w:t>accuracy,</w:t>
      </w:r>
      <w:r>
        <w:rPr>
          <w:spacing w:val="-5"/>
          <w:sz w:val="20"/>
        </w:rPr>
        <w:t> </w:t>
      </w:r>
      <w:r>
        <w:rPr>
          <w:sz w:val="20"/>
        </w:rPr>
        <w:t>reduce</w:t>
      </w:r>
      <w:r>
        <w:rPr>
          <w:spacing w:val="-5"/>
          <w:sz w:val="20"/>
        </w:rPr>
        <w:t> </w:t>
      </w:r>
      <w:r>
        <w:rPr>
          <w:sz w:val="20"/>
        </w:rPr>
        <w:t>hallucinations,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streamline</w:t>
      </w:r>
      <w:r>
        <w:rPr>
          <w:spacing w:val="-5"/>
          <w:sz w:val="20"/>
        </w:rPr>
        <w:t> </w:t>
      </w:r>
      <w:r>
        <w:rPr>
          <w:sz w:val="20"/>
        </w:rPr>
        <w:t>AI-driven </w:t>
      </w:r>
      <w:r>
        <w:rPr>
          <w:spacing w:val="-2"/>
          <w:sz w:val="20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2" w:after="0"/>
        <w:ind w:left="780" w:right="1405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b/>
          <w:sz w:val="20"/>
        </w:rPr>
        <w:t>Python,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strong</w:t>
      </w:r>
      <w:r>
        <w:rPr>
          <w:spacing w:val="-3"/>
          <w:sz w:val="20"/>
        </w:rPr>
        <w:t> </w:t>
      </w:r>
      <w:r>
        <w:rPr>
          <w:sz w:val="20"/>
        </w:rPr>
        <w:t>skills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image</w:t>
      </w:r>
      <w:r>
        <w:rPr>
          <w:spacing w:val="-3"/>
          <w:sz w:val="20"/>
        </w:rPr>
        <w:t> </w:t>
      </w: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algorithms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end-to-end</w:t>
      </w:r>
      <w:r>
        <w:rPr>
          <w:spacing w:val="-3"/>
          <w:sz w:val="20"/>
        </w:rPr>
        <w:t> </w:t>
      </w:r>
      <w:r>
        <w:rPr>
          <w:sz w:val="20"/>
        </w:rPr>
        <w:t>system </w:t>
      </w:r>
      <w:r>
        <w:rPr>
          <w:spacing w:val="-2"/>
          <w:sz w:val="20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2" w:after="0"/>
        <w:ind w:left="780" w:right="764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Expertise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visualization</w:t>
      </w:r>
      <w:r>
        <w:rPr>
          <w:b/>
          <w:spacing w:val="-4"/>
          <w:sz w:val="20"/>
        </w:rPr>
        <w:t> </w:t>
      </w:r>
      <w:r>
        <w:rPr>
          <w:sz w:val="20"/>
        </w:rPr>
        <w:t>tools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Tableau,</w:t>
      </w:r>
      <w:r>
        <w:rPr>
          <w:spacing w:val="-4"/>
          <w:sz w:val="20"/>
        </w:rPr>
        <w:t> </w:t>
      </w:r>
      <w:r>
        <w:rPr>
          <w:sz w:val="20"/>
        </w:rPr>
        <w:t>Power</w:t>
      </w:r>
      <w:r>
        <w:rPr>
          <w:spacing w:val="-4"/>
          <w:sz w:val="20"/>
        </w:rPr>
        <w:t> </w:t>
      </w:r>
      <w:r>
        <w:rPr>
          <w:sz w:val="20"/>
        </w:rPr>
        <w:t>BI,</w:t>
      </w:r>
      <w:r>
        <w:rPr>
          <w:spacing w:val="-4"/>
          <w:sz w:val="20"/>
        </w:rPr>
        <w:t> </w:t>
      </w:r>
      <w:r>
        <w:rPr>
          <w:sz w:val="20"/>
        </w:rPr>
        <w:t>Matplotlib,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</w:t>
      </w:r>
      <w:r>
        <w:rPr>
          <w:spacing w:val="-4"/>
          <w:sz w:val="20"/>
        </w:rPr>
        <w:t> </w:t>
      </w:r>
      <w:r>
        <w:rPr>
          <w:sz w:val="20"/>
        </w:rPr>
        <w:t>Shiny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sz w:val="20"/>
        </w:rPr>
        <w:t>interactive, actionable dashboards and reports.</w:t>
      </w:r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20"/>
        </w:rPr>
        <w:sectPr>
          <w:type w:val="continuous"/>
          <w:pgSz w:w="12240" w:h="15840"/>
          <w:pgMar w:top="300" w:bottom="280" w:left="720" w:right="720"/>
        </w:sectPr>
      </w:pPr>
    </w:p>
    <w:p>
      <w:pPr>
        <w:spacing w:before="80"/>
        <w:ind w:left="0" w:right="0" w:firstLine="0"/>
        <w:jc w:val="left"/>
        <w:rPr>
          <w:b/>
          <w:sz w:val="20"/>
        </w:rPr>
      </w:pPr>
      <w:r>
        <w:rPr>
          <w:b/>
          <w:color w:val="1B4586"/>
          <w:spacing w:val="-2"/>
          <w:sz w:val="20"/>
        </w:rPr>
        <w:t>EDUCATION:</w:t>
      </w:r>
    </w:p>
    <w:p>
      <w:pPr>
        <w:tabs>
          <w:tab w:pos="10162" w:val="right" w:leader="none"/>
        </w:tabs>
        <w:spacing w:before="34"/>
        <w:ind w:left="0" w:right="0" w:firstLine="0"/>
        <w:jc w:val="left"/>
        <w:rPr>
          <w:b/>
          <w:sz w:val="20"/>
        </w:rPr>
      </w:pPr>
      <w:r>
        <w:rPr>
          <w:b/>
          <w:sz w:val="20"/>
        </w:rPr>
        <w:t>Bachelors</w:t>
      </w:r>
      <w:r>
        <w:rPr>
          <w:b/>
          <w:spacing w:val="-14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Information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Technology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from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Aurora’s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College|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Hyderabad</w:t>
      </w:r>
      <w:r>
        <w:rPr>
          <w:sz w:val="20"/>
        </w:rPr>
        <w:tab/>
      </w:r>
      <w:r>
        <w:rPr>
          <w:b/>
          <w:spacing w:val="-2"/>
          <w:sz w:val="20"/>
        </w:rPr>
        <w:t>2009-2013</w:t>
      </w:r>
    </w:p>
    <w:p>
      <w:pPr>
        <w:pStyle w:val="Heading1"/>
        <w:spacing w:before="146"/>
        <w:ind w:left="60"/>
        <w:rPr>
          <w:u w:val="none"/>
        </w:rPr>
      </w:pPr>
      <w:r>
        <w:rPr>
          <w:color w:val="002060"/>
          <w:u w:val="single" w:color="002060"/>
        </w:rPr>
        <w:t>TOOLS</w:t>
      </w:r>
      <w:r>
        <w:rPr>
          <w:color w:val="002060"/>
          <w:spacing w:val="-6"/>
          <w:u w:val="single" w:color="002060"/>
        </w:rPr>
        <w:t> </w:t>
      </w:r>
      <w:r>
        <w:rPr>
          <w:color w:val="002060"/>
          <w:u w:val="single" w:color="002060"/>
        </w:rPr>
        <w:t>AND</w:t>
      </w:r>
      <w:r>
        <w:rPr>
          <w:color w:val="002060"/>
          <w:spacing w:val="-5"/>
          <w:u w:val="single" w:color="002060"/>
        </w:rPr>
        <w:t> </w:t>
      </w:r>
      <w:r>
        <w:rPr>
          <w:color w:val="002060"/>
          <w:spacing w:val="-2"/>
          <w:u w:val="single" w:color="002060"/>
        </w:rPr>
        <w:t>TECHNOLOGIES:</w:t>
      </w:r>
    </w:p>
    <w:p>
      <w:pPr>
        <w:pStyle w:val="BodyText"/>
        <w:spacing w:before="100"/>
        <w:ind w:left="0" w:firstLine="0"/>
        <w:rPr>
          <w:b/>
        </w:rPr>
      </w:pPr>
    </w:p>
    <w:tbl>
      <w:tblPr>
        <w:tblW w:w="0" w:type="auto"/>
        <w:jc w:val="left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7620"/>
      </w:tblGrid>
      <w:tr>
        <w:trPr>
          <w:trHeight w:val="520" w:hRule="atLeast"/>
        </w:trPr>
        <w:tc>
          <w:tcPr>
            <w:tcW w:w="2700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7620" w:type="dxa"/>
          </w:tcPr>
          <w:p>
            <w:pPr>
              <w:pStyle w:val="TableParagraph"/>
              <w:spacing w:line="217" w:lineRule="exact"/>
              <w:rPr>
                <w:sz w:val="20"/>
              </w:rPr>
            </w:pPr>
            <w:r>
              <w:rPr>
                <w:sz w:val="20"/>
              </w:rPr>
              <w:t>SQL,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Python,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JAVA,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JavaScript,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jQuery,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ReactJS,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Next.js,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HTML,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CSS,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C++,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Angular,</w:t>
            </w:r>
          </w:p>
          <w:p>
            <w:pPr>
              <w:pStyle w:val="TableParagraph"/>
              <w:spacing w:before="32"/>
              <w:rPr>
                <w:sz w:val="20"/>
              </w:rPr>
            </w:pPr>
            <w:r>
              <w:rPr>
                <w:sz w:val="20"/>
              </w:rPr>
              <w:t>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Impala,</w:t>
            </w:r>
            <w:r>
              <w:rPr>
                <w:spacing w:val="-4"/>
                <w:sz w:val="20"/>
              </w:rPr>
              <w:t> Hive</w:t>
            </w:r>
          </w:p>
        </w:tc>
      </w:tr>
      <w:tr>
        <w:trPr>
          <w:trHeight w:val="1299" w:hRule="atLeast"/>
        </w:trPr>
        <w:tc>
          <w:tcPr>
            <w:tcW w:w="2700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Methods</w:t>
            </w:r>
          </w:p>
        </w:tc>
        <w:tc>
          <w:tcPr>
            <w:tcW w:w="7620" w:type="dx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Statistical Inference, Hypothesis Testing, Confidence Intervals, p-values, Statistical Significance, Probability Distributions, Descriptive Statistics, Correlation and Covariance, Sampling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Techniques,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ANOVA,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Chi-Square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Tests,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Bayes'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Theorem,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Cross-Validation,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Time Series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Auto-correlation,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Modeling,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Experimental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Design,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Central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  <w:p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Theorem,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Law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Large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Numbers,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Residual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Multivariate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Analysis</w:t>
            </w:r>
          </w:p>
        </w:tc>
      </w:tr>
      <w:tr>
        <w:trPr>
          <w:trHeight w:val="2099" w:hRule="atLeast"/>
        </w:trPr>
        <w:tc>
          <w:tcPr>
            <w:tcW w:w="2700" w:type="dxa"/>
          </w:tcPr>
          <w:p>
            <w:pPr>
              <w:pStyle w:val="TableParagraph"/>
              <w:spacing w:line="276" w:lineRule="auto" w:before="11"/>
              <w:ind w:right="765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Intelligence/ Machine Learning</w:t>
            </w:r>
          </w:p>
        </w:tc>
        <w:tc>
          <w:tcPr>
            <w:tcW w:w="7620" w:type="dxa"/>
          </w:tcPr>
          <w:p>
            <w:pPr>
              <w:pStyle w:val="TableParagraph"/>
              <w:spacing w:line="276" w:lineRule="auto" w:before="11"/>
              <w:ind w:right="43"/>
              <w:rPr>
                <w:sz w:val="20"/>
              </w:rPr>
            </w:pPr>
            <w:r>
              <w:rPr>
                <w:sz w:val="20"/>
              </w:rPr>
              <w:t>Supervised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Learning,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Unsupervised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Learning,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Evaluation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Metrics,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Cross-Validation, Feature Engineering, Hyperparameter Tuning, Overfitting &amp; Regularization (L1, L2), Ensemble Methods, Decision Trees, Random Forest, Gradient Boosting (XGBoost, LightGBM),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Vector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Machines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(SVM),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K-Nearest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Neighbors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(KNN),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Naive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Bayes, Regression (Linear, Logistic), Classification Algorithms, Clustering (K-Means, Hierarchical),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Dimensionality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Reduction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(PCA,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t-SNE),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Series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Forecasting,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ARIMA, SARIMA, Holt-Winters Exponential Smoothing, Prophet, LSTM for Time Series, Model</w:t>
            </w:r>
          </w:p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Interpretability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(SHAP,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LIME),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Recommendation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Systems,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Scikit-learn</w:t>
            </w:r>
          </w:p>
        </w:tc>
      </w:tr>
      <w:tr>
        <w:trPr>
          <w:trHeight w:val="260" w:hRule="atLeast"/>
        </w:trPr>
        <w:tc>
          <w:tcPr>
            <w:tcW w:w="2700" w:type="dxa"/>
          </w:tcPr>
          <w:p>
            <w:pPr>
              <w:pStyle w:val="TableParagraph"/>
              <w:spacing w:line="224" w:lineRule="exact" w:before="16"/>
              <w:rPr>
                <w:sz w:val="20"/>
              </w:rPr>
            </w:pPr>
            <w:r>
              <w:rPr>
                <w:sz w:val="20"/>
              </w:rPr>
              <w:t>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Package</w:t>
            </w:r>
          </w:p>
        </w:tc>
        <w:tc>
          <w:tcPr>
            <w:tcW w:w="7620" w:type="dxa"/>
          </w:tcPr>
          <w:p>
            <w:pPr>
              <w:pStyle w:val="TableParagraph"/>
              <w:spacing w:line="224" w:lineRule="exact" w:before="16"/>
              <w:rPr>
                <w:sz w:val="20"/>
              </w:rPr>
            </w:pPr>
            <w:r>
              <w:rPr>
                <w:sz w:val="20"/>
              </w:rPr>
              <w:t>dplyr,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sqldf,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table,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Random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Forest,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gbm,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caret</w:t>
            </w:r>
          </w:p>
        </w:tc>
      </w:tr>
      <w:tr>
        <w:trPr>
          <w:trHeight w:val="2380" w:hRule="atLeast"/>
        </w:trPr>
        <w:tc>
          <w:tcPr>
            <w:tcW w:w="2700" w:type="dxa"/>
          </w:tcPr>
          <w:p>
            <w:pPr>
              <w:pStyle w:val="TableParagraph"/>
              <w:spacing w:line="276" w:lineRule="auto" w:before="5"/>
              <w:rPr>
                <w:sz w:val="20"/>
              </w:rPr>
            </w:pPr>
            <w:r>
              <w:rPr>
                <w:sz w:val="20"/>
              </w:rPr>
              <w:t>Natural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Processing </w:t>
            </w:r>
            <w:r>
              <w:rPr>
                <w:spacing w:val="-2"/>
                <w:sz w:val="20"/>
              </w:rPr>
              <w:t>(NLP)</w:t>
            </w:r>
          </w:p>
        </w:tc>
        <w:tc>
          <w:tcPr>
            <w:tcW w:w="7620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Text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Preprocessing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(Tokenization,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Lemmatization,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Stemming),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Bag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Words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(BoW),</w:t>
            </w:r>
          </w:p>
          <w:p>
            <w:pPr>
              <w:pStyle w:val="TableParagraph"/>
              <w:spacing w:line="276" w:lineRule="auto" w:before="35"/>
              <w:ind w:right="43"/>
              <w:rPr>
                <w:sz w:val="20"/>
              </w:rPr>
            </w:pPr>
            <w:r>
              <w:rPr>
                <w:sz w:val="20"/>
              </w:rPr>
              <w:t>TF-IDF,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Embeddings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(Word2Vec,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GloVe,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FastText),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Sequence-to-Sequence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Models, Recurrent Neural Networks (RNN), Long Short-Term Memory (LSTM), Bidirectional LSTM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(Bi-LSTM),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Attention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Mechanism,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Encoder-Decoder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Models,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Gated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Recurrent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Units (GRU), Transformer Models (BERT, GPT, T5), Named Entity Recognition (NER),</w:t>
            </w:r>
          </w:p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Part-of-Speech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Tagging,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Sentiment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Classification,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Machine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Translation,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Text Summarization, Question Answering Systems, Language Modeling, Word and Sentence Similarity,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POS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Tagging,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Dependency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Parsing,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Generation,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Sequence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Labeling,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Topic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Modeling (LDA),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SpaCy,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NLTK,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Hugging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Face</w:t>
            </w:r>
          </w:p>
        </w:tc>
      </w:tr>
      <w:tr>
        <w:trPr>
          <w:trHeight w:val="239" w:hRule="atLeast"/>
        </w:trPr>
        <w:tc>
          <w:tcPr>
            <w:tcW w:w="2700" w:type="dxa"/>
          </w:tcPr>
          <w:p>
            <w:pPr>
              <w:pStyle w:val="TableParagraph"/>
              <w:spacing w:line="219" w:lineRule="exact" w:before="1"/>
              <w:rPr>
                <w:sz w:val="20"/>
              </w:rPr>
            </w:pPr>
            <w:r>
              <w:rPr>
                <w:sz w:val="20"/>
              </w:rPr>
              <w:t>Big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7620" w:type="dxa"/>
          </w:tcPr>
          <w:p>
            <w:pPr>
              <w:pStyle w:val="TableParagraph"/>
              <w:spacing w:line="219" w:lineRule="exact" w:before="1"/>
              <w:rPr>
                <w:sz w:val="20"/>
              </w:rPr>
            </w:pPr>
            <w:r>
              <w:rPr>
                <w:sz w:val="20"/>
              </w:rPr>
              <w:t>Hadoop,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Hive,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HBase,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Apache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Spark,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Scala,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Kinesis,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Pig,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Sqoop.</w:t>
            </w:r>
          </w:p>
        </w:tc>
      </w:tr>
      <w:tr>
        <w:trPr>
          <w:trHeight w:val="520" w:hRule="atLeast"/>
        </w:trPr>
        <w:tc>
          <w:tcPr>
            <w:tcW w:w="2700" w:type="dxa"/>
          </w:tcPr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Packages</w:t>
            </w:r>
          </w:p>
        </w:tc>
        <w:tc>
          <w:tcPr>
            <w:tcW w:w="7620" w:type="dxa"/>
          </w:tcPr>
          <w:p>
            <w:pPr>
              <w:pStyle w:val="TableParagraph"/>
              <w:spacing w:before="10"/>
              <w:rPr>
                <w:sz w:val="20"/>
              </w:rPr>
            </w:pPr>
            <w:r>
              <w:rPr>
                <w:spacing w:val="-2"/>
                <w:sz w:val="20"/>
              </w:rPr>
              <w:t>NumPy,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Scipy,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Pandas,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Matplotlib,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Seaborn,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scikit-learn,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Requests,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urllib3,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NLTK,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Pillow,</w:t>
            </w:r>
          </w:p>
          <w:p>
            <w:pPr>
              <w:pStyle w:val="TableParagraph"/>
              <w:spacing w:line="225" w:lineRule="exact" w:before="35"/>
              <w:rPr>
                <w:sz w:val="20"/>
              </w:rPr>
            </w:pPr>
            <w:r>
              <w:rPr>
                <w:spacing w:val="-2"/>
                <w:sz w:val="20"/>
              </w:rPr>
              <w:t>Pytest</w:t>
            </w:r>
          </w:p>
        </w:tc>
      </w:tr>
      <w:tr>
        <w:trPr>
          <w:trHeight w:val="1580" w:hRule="atLeast"/>
        </w:trPr>
        <w:tc>
          <w:tcPr>
            <w:tcW w:w="2700" w:type="dxa"/>
          </w:tcPr>
          <w:p>
            <w:pPr>
              <w:pStyle w:val="TableParagraph"/>
              <w:spacing w:before="14"/>
              <w:rPr>
                <w:sz w:val="20"/>
              </w:rPr>
            </w:pPr>
            <w:r>
              <w:rPr>
                <w:sz w:val="20"/>
              </w:rPr>
              <w:t>Deep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Learning</w:t>
            </w:r>
          </w:p>
        </w:tc>
        <w:tc>
          <w:tcPr>
            <w:tcW w:w="7620" w:type="dxa"/>
          </w:tcPr>
          <w:p>
            <w:pPr>
              <w:pStyle w:val="TableParagraph"/>
              <w:spacing w:line="276" w:lineRule="auto" w:before="14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(ANN),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Convolutional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(CNN),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Autoencoders, Transfer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Learning(VGG,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ResNet,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InceptionNet,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MobileNet),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Attention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Mechanism,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Object Detection (YOLO, Faster R-CNN), OCR, Image Segmentation (U-Net, Mask R-CNN), Activation Functions (ReLU, Sigmoid, Tanh, Softmax), Optimization Algorithms (SGD, Adam, RMSprop), Loss Functions (Cross-Entropy, MSE), Regularization (Dropout, Batch</w:t>
            </w:r>
          </w:p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Normalization),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Model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Deployment,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TensorFlow,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Keras,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PyTorch</w:t>
            </w:r>
          </w:p>
        </w:tc>
      </w:tr>
      <w:tr>
        <w:trPr>
          <w:trHeight w:val="3160" w:hRule="atLeast"/>
        </w:trPr>
        <w:tc>
          <w:tcPr>
            <w:tcW w:w="2700" w:type="dxa"/>
          </w:tcPr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Generative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AI</w:t>
            </w:r>
          </w:p>
        </w:tc>
        <w:tc>
          <w:tcPr>
            <w:tcW w:w="7620" w:type="dxa"/>
          </w:tcPr>
          <w:p>
            <w:pPr>
              <w:pStyle w:val="TableParagraph"/>
              <w:spacing w:line="276" w:lineRule="auto" w:before="6"/>
              <w:ind w:right="184"/>
              <w:rPr>
                <w:sz w:val="20"/>
              </w:rPr>
            </w:pPr>
            <w:r>
              <w:rPr>
                <w:sz w:val="20"/>
              </w:rPr>
              <w:t>LLM’s, Ollama, Langchain, Langsmith, Agentic AI, Fine-tuning Techniques (LoRA, QLoRA),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LLMs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(Mistral,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Llama,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Gemma,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etc.),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Inference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APIs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(Groq,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Nvidia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NIM, etc.),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Retrieval-Augmented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Generation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(RAG),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Graph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Databases(Neo4j),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Vector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Databases (Faiss, Chroma, Pinecone), Embedding Models(Mistral, GoogleAI Embedding Models), Prompt Engineering, Prompt Templates, Prompt Versioning, Document Chunking &amp; Indexing, Generative Adversarial Networks (GANs), Variational Autoencoders (VAEs), Conditional GANs, CycleGAN, StyleGAN, Deep Convolutional GANs (DCGAN), Transformer-based Generative Models (GPT, T5), Text-to-Image Generation (DALL-E, CLIP), Image-to-Image Translation, Neural Style Transfer, Chatbots, AI Search Engines, Semi-Supervised Learning, Data Augmentation, Zero-Shot Learning, Self-Supervised Learning, Reinforcement Learning for Generation, Diffusion Models, Latent Space</w:t>
            </w:r>
          </w:p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Exploration</w:t>
            </w:r>
          </w:p>
        </w:tc>
      </w:tr>
      <w:tr>
        <w:trPr>
          <w:trHeight w:val="779" w:hRule="atLeast"/>
        </w:trPr>
        <w:tc>
          <w:tcPr>
            <w:tcW w:w="2700" w:type="dxa"/>
          </w:tcPr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MLOps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LLMOps</w:t>
            </w:r>
          </w:p>
        </w:tc>
        <w:tc>
          <w:tcPr>
            <w:tcW w:w="7620" w:type="dxa"/>
          </w:tcPr>
          <w:p>
            <w:pPr>
              <w:pStyle w:val="TableParagraph"/>
              <w:spacing w:line="276" w:lineRule="auto" w:before="11"/>
              <w:rPr>
                <w:sz w:val="20"/>
              </w:rPr>
            </w:pPr>
            <w:r>
              <w:rPr>
                <w:sz w:val="20"/>
              </w:rPr>
              <w:t>CI/CD for ML, Model Deployment (REST API, Batch), Model Monitoring, Model Versioning,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Retraining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Pipelines,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ML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Pipelines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(MLflow,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Airflow,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Kubeflow),</w:t>
            </w:r>
          </w:p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Experiment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Tracking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(MLflow,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Weights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Biases),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Versioning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(DVC),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Logging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</w:tc>
      </w:tr>
    </w:tbl>
    <w:p>
      <w:pPr>
        <w:pStyle w:val="TableParagraph"/>
        <w:spacing w:after="0" w:line="220" w:lineRule="exact"/>
        <w:rPr>
          <w:sz w:val="20"/>
        </w:rPr>
        <w:sectPr>
          <w:pgSz w:w="12240" w:h="15840"/>
          <w:pgMar w:top="200" w:bottom="794" w:left="720" w:right="720"/>
        </w:sectPr>
      </w:pPr>
    </w:p>
    <w:tbl>
      <w:tblPr>
        <w:tblW w:w="0" w:type="auto"/>
        <w:jc w:val="left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7620"/>
      </w:tblGrid>
      <w:tr>
        <w:trPr>
          <w:trHeight w:val="1019" w:hRule="atLeast"/>
        </w:trPr>
        <w:tc>
          <w:tcPr>
            <w:tcW w:w="270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7620" w:type="dx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sz w:val="20"/>
              </w:rPr>
              <w:t>Alerting (Prometheus, Grafana), Containerization (Docker), Orchestration (Kubernetes), Feature Stores (Feast), Cloud ML Platforms (AWS SageMaker, AWS BedRock, GCP AI Platform,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Vertex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AI,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Azure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AI)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LLM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Evaluation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(TruLens,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PromptLayer),</w:t>
            </w:r>
          </w:p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Registry,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Usage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Tracking,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Scalable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LLM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Deployment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(TGI,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vLLM)</w:t>
            </w:r>
          </w:p>
        </w:tc>
      </w:tr>
      <w:tr>
        <w:trPr>
          <w:trHeight w:val="259" w:hRule="atLeast"/>
        </w:trPr>
        <w:tc>
          <w:tcPr>
            <w:tcW w:w="2700" w:type="dxa"/>
          </w:tcPr>
          <w:p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Python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Framework</w:t>
            </w:r>
          </w:p>
        </w:tc>
        <w:tc>
          <w:tcPr>
            <w:tcW w:w="7620" w:type="dxa"/>
          </w:tcPr>
          <w:p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Django,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Flask</w:t>
            </w:r>
          </w:p>
        </w:tc>
      </w:tr>
      <w:tr>
        <w:trPr>
          <w:trHeight w:val="240" w:hRule="atLeast"/>
        </w:trPr>
        <w:tc>
          <w:tcPr>
            <w:tcW w:w="2700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Methodologies</w:t>
            </w:r>
          </w:p>
        </w:tc>
        <w:tc>
          <w:tcPr>
            <w:tcW w:w="7620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SDLC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Agile/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Scrum,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TDD,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BDD</w:t>
            </w:r>
          </w:p>
        </w:tc>
      </w:tr>
      <w:tr>
        <w:trPr>
          <w:trHeight w:val="520" w:hRule="atLeast"/>
        </w:trPr>
        <w:tc>
          <w:tcPr>
            <w:tcW w:w="2700" w:type="dxa"/>
          </w:tcPr>
          <w:p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7620" w:type="dxa"/>
          </w:tcPr>
          <w:p>
            <w:pPr>
              <w:pStyle w:val="TableParagraph"/>
              <w:spacing w:line="252" w:lineRule="exact"/>
              <w:ind w:right="43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Mongo,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Microsoft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SQL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server,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SQLite,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Shift,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RDS,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PostgreSQL, SQLAlchemy, Mongo DB, Teradata</w:t>
            </w:r>
          </w:p>
        </w:tc>
      </w:tr>
      <w:tr>
        <w:trPr>
          <w:trHeight w:val="260" w:hRule="atLeast"/>
        </w:trPr>
        <w:tc>
          <w:tcPr>
            <w:tcW w:w="2700" w:type="dxa"/>
          </w:tcPr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pacing w:val="-2"/>
                <w:sz w:val="20"/>
              </w:rPr>
              <w:t>Cloud</w:t>
            </w:r>
          </w:p>
        </w:tc>
        <w:tc>
          <w:tcPr>
            <w:tcW w:w="7620" w:type="dxa"/>
          </w:tcPr>
          <w:p>
            <w:pPr>
              <w:pStyle w:val="TableParagraph"/>
              <w:spacing w:before="8"/>
              <w:rPr>
                <w:sz w:val="20"/>
              </w:rPr>
            </w:pPr>
            <w:r>
              <w:rPr>
                <w:sz w:val="20"/>
              </w:rPr>
              <w:t>AWS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SageMaker,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AWS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Bedrock,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Platform,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Vertex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AI</w:t>
            </w:r>
          </w:p>
        </w:tc>
      </w:tr>
      <w:tr>
        <w:trPr>
          <w:trHeight w:val="779" w:hRule="atLeast"/>
        </w:trPr>
        <w:tc>
          <w:tcPr>
            <w:tcW w:w="2700" w:type="dxa"/>
          </w:tcPr>
          <w:p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Amazon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Services:</w:t>
            </w:r>
          </w:p>
        </w:tc>
        <w:tc>
          <w:tcPr>
            <w:tcW w:w="7620" w:type="dxa"/>
          </w:tcPr>
          <w:p>
            <w:pPr>
              <w:pStyle w:val="TableParagraph"/>
              <w:spacing w:line="276" w:lineRule="auto" w:before="9"/>
              <w:rPr>
                <w:sz w:val="20"/>
              </w:rPr>
            </w:pPr>
            <w:r>
              <w:rPr>
                <w:sz w:val="20"/>
              </w:rPr>
              <w:t>EC2, Lambda, Sage Maker, Bedrock, EMR, S3, Glue, MKS, Kinesis, Quick Sight, API Gateway,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Athena,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Lex,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Recognition,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CI/CD,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Commit,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DynamoDB,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transcribe,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Cloud</w:t>
            </w:r>
          </w:p>
          <w:p>
            <w:pPr>
              <w:pStyle w:val="TableParagraph"/>
              <w:spacing w:line="22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Formation,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Cloud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Watch,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Glacier,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5"/>
                <w:sz w:val="20"/>
              </w:rPr>
              <w:t>IAM</w:t>
            </w:r>
          </w:p>
        </w:tc>
      </w:tr>
      <w:tr>
        <w:trPr>
          <w:trHeight w:val="260" w:hRule="atLeast"/>
        </w:trPr>
        <w:tc>
          <w:tcPr>
            <w:tcW w:w="2700" w:type="dxa"/>
          </w:tcPr>
          <w:p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BI/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7620" w:type="dxa"/>
          </w:tcPr>
          <w:p>
            <w:pPr>
              <w:pStyle w:val="TableParagraph"/>
              <w:spacing w:before="7"/>
              <w:rPr>
                <w:sz w:val="20"/>
              </w:rPr>
            </w:pPr>
            <w:r>
              <w:rPr>
                <w:sz w:val="20"/>
              </w:rPr>
              <w:t>SAS,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Stata,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Tableau,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BI,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Docker,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Git,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SAP,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MS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Office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Suite,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Anaconda,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SSIS</w:t>
            </w:r>
          </w:p>
        </w:tc>
      </w:tr>
      <w:tr>
        <w:trPr>
          <w:trHeight w:val="239" w:hRule="atLeast"/>
        </w:trPr>
        <w:tc>
          <w:tcPr>
            <w:tcW w:w="2700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Modelling</w:t>
            </w:r>
          </w:p>
        </w:tc>
        <w:tc>
          <w:tcPr>
            <w:tcW w:w="7620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Snowflake,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Star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Schema</w:t>
            </w:r>
          </w:p>
        </w:tc>
      </w:tr>
      <w:tr>
        <w:trPr>
          <w:trHeight w:val="259" w:hRule="atLeast"/>
        </w:trPr>
        <w:tc>
          <w:tcPr>
            <w:tcW w:w="2700" w:type="dxa"/>
          </w:tcPr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2"/>
                <w:sz w:val="20"/>
              </w:rPr>
              <w:t>Vector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Search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Engines</w:t>
            </w:r>
          </w:p>
        </w:tc>
        <w:tc>
          <w:tcPr>
            <w:tcW w:w="7620" w:type="dxa"/>
          </w:tcPr>
          <w:p>
            <w:pPr>
              <w:pStyle w:val="TableParagraph"/>
              <w:spacing w:before="6"/>
              <w:rPr>
                <w:sz w:val="20"/>
              </w:rPr>
            </w:pPr>
            <w:r>
              <w:rPr>
                <w:spacing w:val="-2"/>
                <w:sz w:val="20"/>
              </w:rPr>
              <w:t>FAISS,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Pinecone, Google Vector Search</w:t>
            </w:r>
          </w:p>
        </w:tc>
      </w:tr>
      <w:tr>
        <w:trPr>
          <w:trHeight w:val="240" w:hRule="atLeast"/>
        </w:trPr>
        <w:tc>
          <w:tcPr>
            <w:tcW w:w="2700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Reporting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7620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Tableau,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Power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BI</w:t>
            </w:r>
          </w:p>
        </w:tc>
      </w:tr>
      <w:tr>
        <w:trPr>
          <w:trHeight w:val="520" w:hRule="atLeast"/>
        </w:trPr>
        <w:tc>
          <w:tcPr>
            <w:tcW w:w="2700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Automation</w:t>
            </w:r>
          </w:p>
        </w:tc>
        <w:tc>
          <w:tcPr>
            <w:tcW w:w="7620" w:type="dxa"/>
          </w:tcPr>
          <w:p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>Robotic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Process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Automation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(RPA),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Intelligent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Process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Automation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(IPA),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AWS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Lambda,</w:t>
            </w:r>
          </w:p>
          <w:p>
            <w:pPr>
              <w:pStyle w:val="TableParagraph"/>
              <w:spacing w:before="35"/>
              <w:rPr>
                <w:sz w:val="20"/>
              </w:rPr>
            </w:pPr>
            <w:r>
              <w:rPr>
                <w:sz w:val="20"/>
              </w:rPr>
              <w:t>AWS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Step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Functions,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ServiceNow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Workflows,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UiPath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(conceptual)</w:t>
            </w:r>
          </w:p>
        </w:tc>
      </w:tr>
      <w:tr>
        <w:trPr>
          <w:trHeight w:val="1060" w:hRule="atLeast"/>
        </w:trPr>
        <w:tc>
          <w:tcPr>
            <w:tcW w:w="2700" w:type="dxa"/>
          </w:tcPr>
          <w:p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Technologies:</w:t>
            </w:r>
          </w:p>
        </w:tc>
        <w:tc>
          <w:tcPr>
            <w:tcW w:w="7620" w:type="dxa"/>
          </w:tcPr>
          <w:p>
            <w:pPr>
              <w:pStyle w:val="TableParagraph"/>
              <w:spacing w:line="276" w:lineRule="auto" w:before="9"/>
              <w:rPr>
                <w:sz w:val="20"/>
              </w:rPr>
            </w:pPr>
            <w:r>
              <w:rPr>
                <w:sz w:val="20"/>
              </w:rPr>
              <w:t>Git, GitHub, GitLab, Docker, Docker Compose, Kubernetes, VS Code, Jupyter Notebook, Google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Colab,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CUDA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Toolkit,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Postman,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Swagger,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APIs,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Linux/Unix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Command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Line, Bash Scripting, Conda, Virtualenv, Makefile, YAML, JSON, Terraform, Nginx, Redis,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Jenkins,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BI,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Tableau,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Excel,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Sheets,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Notion,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Trello,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Slack,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Figma</w:t>
            </w:r>
          </w:p>
        </w:tc>
      </w:tr>
    </w:tbl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121"/>
        <w:ind w:left="0" w:firstLine="0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bookmarkStart w:name="PROFESSIONAL EXPERIENCE: " w:id="3"/>
      <w:bookmarkEnd w:id="3"/>
      <w:r>
        <w:rPr/>
      </w:r>
      <w:r>
        <w:rPr>
          <w:b/>
          <w:color w:val="002060"/>
          <w:sz w:val="20"/>
          <w:u w:val="single" w:color="002060"/>
        </w:rPr>
        <w:t>PROFESSIONAL</w:t>
      </w:r>
      <w:r>
        <w:rPr>
          <w:b/>
          <w:color w:val="002060"/>
          <w:spacing w:val="-12"/>
          <w:sz w:val="20"/>
          <w:u w:val="single" w:color="002060"/>
        </w:rPr>
        <w:t> </w:t>
      </w:r>
      <w:r>
        <w:rPr>
          <w:b/>
          <w:color w:val="002060"/>
          <w:spacing w:val="-2"/>
          <w:sz w:val="20"/>
          <w:u w:val="single" w:color="002060"/>
        </w:rPr>
        <w:t>EXPERIENCE:</w:t>
      </w:r>
    </w:p>
    <w:p>
      <w:pPr>
        <w:tabs>
          <w:tab w:pos="8204" w:val="left" w:leader="none"/>
        </w:tabs>
        <w:spacing w:before="35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4"/>
          <w:sz w:val="22"/>
        </w:rPr>
        <w:t> </w:t>
      </w:r>
      <w:r>
        <w:rPr>
          <w:sz w:val="24"/>
        </w:rPr>
        <w:t>Ids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Fulfilment,Chicago.</w:t>
      </w:r>
      <w:r>
        <w:rPr>
          <w:sz w:val="24"/>
        </w:rPr>
        <w:tab/>
      </w:r>
      <w:r>
        <w:rPr>
          <w:b/>
          <w:sz w:val="22"/>
        </w:rPr>
        <w:t>July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2024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Present</w:t>
      </w:r>
    </w:p>
    <w:p>
      <w:pPr>
        <w:spacing w:line="276" w:lineRule="auto" w:before="41"/>
        <w:ind w:left="360" w:right="7263" w:firstLine="0"/>
        <w:jc w:val="left"/>
        <w:rPr>
          <w:sz w:val="22"/>
        </w:rPr>
      </w:pPr>
      <w:r>
        <w:rPr>
          <w:b/>
          <w:spacing w:val="-2"/>
          <w:sz w:val="22"/>
        </w:rPr>
        <w:t>Role: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AI/ML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Engineer. Responsibilities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607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AI/ML</w:t>
      </w:r>
      <w:r>
        <w:rPr>
          <w:spacing w:val="-3"/>
          <w:sz w:val="20"/>
        </w:rPr>
        <w:t> </w:t>
      </w:r>
      <w:r>
        <w:rPr>
          <w:sz w:val="20"/>
        </w:rPr>
        <w:t>models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b/>
          <w:sz w:val="20"/>
        </w:rPr>
        <w:t>Amazon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SageMaker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predict</w:t>
      </w:r>
      <w:r>
        <w:rPr>
          <w:spacing w:val="-3"/>
          <w:sz w:val="20"/>
        </w:rPr>
        <w:t> </w:t>
      </w:r>
      <w:r>
        <w:rPr>
          <w:sz w:val="20"/>
        </w:rPr>
        <w:t>patient</w:t>
      </w:r>
      <w:r>
        <w:rPr>
          <w:spacing w:val="-3"/>
          <w:sz w:val="20"/>
        </w:rPr>
        <w:t> </w:t>
      </w:r>
      <w:r>
        <w:rPr>
          <w:sz w:val="20"/>
        </w:rPr>
        <w:t>readmission</w:t>
      </w:r>
      <w:r>
        <w:rPr>
          <w:spacing w:val="-3"/>
          <w:sz w:val="20"/>
        </w:rPr>
        <w:t> </w:t>
      </w:r>
      <w:r>
        <w:rPr>
          <w:sz w:val="20"/>
        </w:rPr>
        <w:t>risk,</w:t>
      </w:r>
      <w:r>
        <w:rPr>
          <w:spacing w:val="-3"/>
          <w:sz w:val="20"/>
        </w:rPr>
        <w:t> </w:t>
      </w:r>
      <w:r>
        <w:rPr>
          <w:sz w:val="20"/>
        </w:rPr>
        <w:t>optimize</w:t>
      </w:r>
      <w:r>
        <w:rPr>
          <w:spacing w:val="-3"/>
          <w:sz w:val="20"/>
        </w:rPr>
        <w:t> </w:t>
      </w:r>
      <w:r>
        <w:rPr>
          <w:sz w:val="20"/>
        </w:rPr>
        <w:t>claims approval, and identify high-risk members in chronic care management programs.</w:t>
      </w:r>
    </w:p>
    <w:p>
      <w:pPr>
        <w:pStyle w:val="BodyText"/>
        <w:spacing w:line="276" w:lineRule="auto" w:before="0"/>
        <w:ind w:firstLine="0"/>
      </w:pPr>
      <w:r>
        <w:rPr>
          <w:b/>
        </w:rPr>
        <w:t>Implemented</w:t>
      </w:r>
      <w:r>
        <w:rPr>
          <w:b/>
          <w:spacing w:val="-6"/>
        </w:rPr>
        <w:t> </w:t>
      </w:r>
      <w:r>
        <w:rPr>
          <w:b/>
        </w:rPr>
        <w:t>AIOps</w:t>
      </w:r>
      <w:r>
        <w:rPr>
          <w:b/>
          <w:spacing w:val="-6"/>
        </w:rPr>
        <w:t> </w:t>
      </w:r>
      <w:r>
        <w:rPr>
          <w:b/>
        </w:rPr>
        <w:t>monitoring</w:t>
      </w:r>
      <w:r>
        <w:rPr>
          <w:b/>
          <w:spacing w:val="-6"/>
        </w:rPr>
        <w:t> </w:t>
      </w:r>
      <w:r>
        <w:rPr>
          <w:b/>
        </w:rPr>
        <w:t>pipelines</w:t>
      </w:r>
      <w:r>
        <w:rPr>
          <w:b/>
          <w:spacing w:val="-6"/>
        </w:rPr>
        <w:t> </w:t>
      </w:r>
      <w:r>
        <w:rPr/>
        <w:t>leveraging</w:t>
      </w:r>
      <w:r>
        <w:rPr>
          <w:spacing w:val="-6"/>
        </w:rPr>
        <w:t> </w:t>
      </w:r>
      <w:r>
        <w:rPr/>
        <w:t>AWS</w:t>
      </w:r>
      <w:r>
        <w:rPr>
          <w:spacing w:val="-6"/>
        </w:rPr>
        <w:t> </w:t>
      </w:r>
      <w:r>
        <w:rPr/>
        <w:t>SageMaker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CloudWatch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detect</w:t>
      </w:r>
      <w:r>
        <w:rPr>
          <w:spacing w:val="-6"/>
        </w:rPr>
        <w:t> </w:t>
      </w:r>
      <w:r>
        <w:rPr/>
        <w:t>anomalies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claims processing systems, proactively resolving performance issues before impacting providers and members.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819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Quantum</w:t>
      </w:r>
      <w:r>
        <w:rPr>
          <w:spacing w:val="-3"/>
          <w:sz w:val="20"/>
        </w:rPr>
        <w:t> </w:t>
      </w:r>
      <w:r>
        <w:rPr>
          <w:sz w:val="20"/>
        </w:rPr>
        <w:t>Metrics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Dynatrace</w:t>
      </w:r>
      <w:r>
        <w:rPr>
          <w:spacing w:val="-3"/>
          <w:sz w:val="20"/>
        </w:rPr>
        <w:t> </w:t>
      </w:r>
      <w:r>
        <w:rPr>
          <w:sz w:val="20"/>
        </w:rPr>
        <w:t>(DT)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claims</w:t>
      </w:r>
      <w:r>
        <w:rPr>
          <w:spacing w:val="-3"/>
          <w:sz w:val="20"/>
        </w:rPr>
        <w:t> </w:t>
      </w:r>
      <w:r>
        <w:rPr>
          <w:sz w:val="20"/>
        </w:rPr>
        <w:t>portals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EDI</w:t>
      </w:r>
      <w:r>
        <w:rPr>
          <w:spacing w:val="-3"/>
          <w:sz w:val="20"/>
        </w:rPr>
        <w:t> </w:t>
      </w:r>
      <w:r>
        <w:rPr>
          <w:sz w:val="20"/>
        </w:rPr>
        <w:t>transaction</w:t>
      </w:r>
      <w:r>
        <w:rPr>
          <w:spacing w:val="-3"/>
          <w:sz w:val="20"/>
        </w:rPr>
        <w:t> </w:t>
      </w:r>
      <w:r>
        <w:rPr>
          <w:sz w:val="20"/>
        </w:rPr>
        <w:t>flows,</w:t>
      </w:r>
      <w:r>
        <w:rPr>
          <w:spacing w:val="-3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real-time operational analytics to improve user experience and reduce error rates in high-volume claim submissions.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729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REST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GraphQL</w:t>
      </w:r>
      <w:r>
        <w:rPr>
          <w:spacing w:val="-3"/>
          <w:sz w:val="20"/>
        </w:rPr>
        <w:t> </w:t>
      </w:r>
      <w:r>
        <w:rPr>
          <w:sz w:val="20"/>
        </w:rPr>
        <w:t>APIs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integrate</w:t>
      </w:r>
      <w:r>
        <w:rPr>
          <w:spacing w:val="-3"/>
          <w:sz w:val="20"/>
        </w:rPr>
        <w:t> </w:t>
      </w:r>
      <w:r>
        <w:rPr>
          <w:sz w:val="20"/>
        </w:rPr>
        <w:t>claims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event</w:t>
      </w:r>
      <w:r>
        <w:rPr>
          <w:spacing w:val="-3"/>
          <w:sz w:val="20"/>
        </w:rPr>
        <w:t> </w:t>
      </w:r>
      <w:r>
        <w:rPr>
          <w:sz w:val="20"/>
        </w:rPr>
        <w:t>logs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sz w:val="20"/>
        </w:rPr>
        <w:t>distributed</w:t>
      </w:r>
      <w:r>
        <w:rPr>
          <w:spacing w:val="-3"/>
          <w:sz w:val="20"/>
        </w:rPr>
        <w:t> </w:t>
      </w:r>
      <w:r>
        <w:rPr>
          <w:sz w:val="20"/>
        </w:rPr>
        <w:t>systems,</w:t>
      </w:r>
      <w:r>
        <w:rPr>
          <w:spacing w:val="-3"/>
          <w:sz w:val="20"/>
        </w:rPr>
        <w:t> </w:t>
      </w:r>
      <w:r>
        <w:rPr>
          <w:sz w:val="20"/>
        </w:rPr>
        <w:t>enabling seamless interoperability between ServiceNow CMDB, healthcare applications, and AWS cloud services.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1118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Quantum</w:t>
      </w:r>
      <w:r>
        <w:rPr>
          <w:spacing w:val="-3"/>
          <w:sz w:val="20"/>
        </w:rPr>
        <w:t> </w:t>
      </w:r>
      <w:r>
        <w:rPr>
          <w:sz w:val="20"/>
        </w:rPr>
        <w:t>Metrics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claims</w:t>
      </w:r>
      <w:r>
        <w:rPr>
          <w:spacing w:val="-3"/>
          <w:sz w:val="20"/>
        </w:rPr>
        <w:t> </w:t>
      </w:r>
      <w:r>
        <w:rPr>
          <w:sz w:val="20"/>
        </w:rPr>
        <w:t>portal</w:t>
      </w:r>
      <w:r>
        <w:rPr>
          <w:spacing w:val="-3"/>
          <w:sz w:val="20"/>
        </w:rPr>
        <w:t> </w:t>
      </w:r>
      <w:r>
        <w:rPr>
          <w:sz w:val="20"/>
        </w:rPr>
        <w:t>monitoring,</w:t>
      </w:r>
      <w:r>
        <w:rPr>
          <w:spacing w:val="-3"/>
          <w:sz w:val="20"/>
        </w:rPr>
        <w:t> </w:t>
      </w:r>
      <w:r>
        <w:rPr>
          <w:sz w:val="20"/>
        </w:rPr>
        <w:t>capturing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journeys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error</w:t>
      </w:r>
      <w:r>
        <w:rPr>
          <w:spacing w:val="-3"/>
          <w:sz w:val="20"/>
        </w:rPr>
        <w:t> </w:t>
      </w:r>
      <w:r>
        <w:rPr>
          <w:sz w:val="20"/>
        </w:rPr>
        <w:t>patterns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improve patient/provider experience and reduce drop-offs during high-volume claim submissions.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1223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Quantum</w:t>
      </w:r>
      <w:r>
        <w:rPr>
          <w:spacing w:val="-4"/>
          <w:sz w:val="20"/>
        </w:rPr>
        <w:t> </w:t>
      </w:r>
      <w:r>
        <w:rPr>
          <w:sz w:val="20"/>
        </w:rPr>
        <w:t>Metrics</w:t>
      </w:r>
      <w:r>
        <w:rPr>
          <w:spacing w:val="-4"/>
          <w:sz w:val="20"/>
        </w:rPr>
        <w:t> </w:t>
      </w:r>
      <w:r>
        <w:rPr>
          <w:sz w:val="20"/>
        </w:rPr>
        <w:t>dashboards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AIOps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provide</w:t>
      </w:r>
      <w:r>
        <w:rPr>
          <w:spacing w:val="-4"/>
          <w:sz w:val="20"/>
        </w:rPr>
        <w:t> </w:t>
      </w:r>
      <w:r>
        <w:rPr>
          <w:sz w:val="20"/>
        </w:rPr>
        <w:t>real-time</w:t>
      </w:r>
      <w:r>
        <w:rPr>
          <w:spacing w:val="-4"/>
          <w:sz w:val="20"/>
        </w:rPr>
        <w:t> </w:t>
      </w:r>
      <w:r>
        <w:rPr>
          <w:sz w:val="20"/>
        </w:rPr>
        <w:t>visibility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performance anomalies, enabling proactive alerts for healthcare operations teams.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498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OCR</w:t>
      </w:r>
      <w:r>
        <w:rPr>
          <w:spacing w:val="-5"/>
          <w:sz w:val="20"/>
        </w:rPr>
        <w:t> </w:t>
      </w:r>
      <w:r>
        <w:rPr>
          <w:sz w:val="20"/>
        </w:rPr>
        <w:t>pipelines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Tesseract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PaddleOCR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extracting</w:t>
      </w:r>
      <w:r>
        <w:rPr>
          <w:spacing w:val="-5"/>
          <w:sz w:val="20"/>
        </w:rPr>
        <w:t> </w:t>
      </w:r>
      <w:r>
        <w:rPr>
          <w:sz w:val="20"/>
        </w:rPr>
        <w:t>structured</w:t>
      </w:r>
      <w:r>
        <w:rPr>
          <w:spacing w:val="-5"/>
          <w:sz w:val="20"/>
        </w:rPr>
        <w:t> </w:t>
      </w:r>
      <w:r>
        <w:rPr>
          <w:sz w:val="20"/>
        </w:rPr>
        <w:t>information</w:t>
      </w:r>
      <w:r>
        <w:rPr>
          <w:spacing w:val="-5"/>
          <w:sz w:val="20"/>
        </w:rPr>
        <w:t> </w:t>
      </w:r>
      <w:r>
        <w:rPr>
          <w:sz w:val="20"/>
        </w:rPr>
        <w:t>(e.g.,</w:t>
      </w:r>
      <w:r>
        <w:rPr>
          <w:spacing w:val="-5"/>
          <w:sz w:val="20"/>
        </w:rPr>
        <w:t> </w:t>
      </w:r>
      <w:r>
        <w:rPr>
          <w:sz w:val="20"/>
        </w:rPr>
        <w:t>CPT/ICD</w:t>
      </w:r>
      <w:r>
        <w:rPr>
          <w:spacing w:val="-5"/>
          <w:sz w:val="20"/>
        </w:rPr>
        <w:t> </w:t>
      </w:r>
      <w:r>
        <w:rPr>
          <w:sz w:val="20"/>
        </w:rPr>
        <w:t>codes, invoice fields, and claim IDs) from scanned healthcare documents, improving automation accuracy by 30%.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485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document</w:t>
      </w:r>
      <w:r>
        <w:rPr>
          <w:spacing w:val="-4"/>
          <w:sz w:val="20"/>
        </w:rPr>
        <w:t> </w:t>
      </w:r>
      <w:r>
        <w:rPr>
          <w:sz w:val="20"/>
        </w:rPr>
        <w:t>pre-processing</w:t>
      </w:r>
      <w:r>
        <w:rPr>
          <w:spacing w:val="-4"/>
          <w:sz w:val="20"/>
        </w:rPr>
        <w:t> </w:t>
      </w:r>
      <w:r>
        <w:rPr>
          <w:sz w:val="20"/>
        </w:rPr>
        <w:t>techniques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OpenCV</w:t>
      </w:r>
      <w:r>
        <w:rPr>
          <w:spacing w:val="-4"/>
          <w:sz w:val="20"/>
        </w:rPr>
        <w:t> </w:t>
      </w:r>
      <w:r>
        <w:rPr>
          <w:sz w:val="20"/>
        </w:rPr>
        <w:t>(denoising,</w:t>
      </w:r>
      <w:r>
        <w:rPr>
          <w:spacing w:val="-4"/>
          <w:sz w:val="20"/>
        </w:rPr>
        <w:t> </w:t>
      </w:r>
      <w:r>
        <w:rPr>
          <w:sz w:val="20"/>
        </w:rPr>
        <w:t>thresholding,</w:t>
      </w:r>
      <w:r>
        <w:rPr>
          <w:spacing w:val="-4"/>
          <w:sz w:val="20"/>
        </w:rPr>
        <w:t> </w:t>
      </w:r>
      <w:r>
        <w:rPr>
          <w:sz w:val="20"/>
        </w:rPr>
        <w:t>skew</w:t>
      </w:r>
      <w:r>
        <w:rPr>
          <w:spacing w:val="-4"/>
          <w:sz w:val="20"/>
        </w:rPr>
        <w:t> </w:t>
      </w:r>
      <w:r>
        <w:rPr>
          <w:sz w:val="20"/>
        </w:rPr>
        <w:t>correction)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enhance OCR performance on noisy scanned forms, reducing misclassification errors.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490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Quantum</w:t>
      </w:r>
      <w:r>
        <w:rPr>
          <w:spacing w:val="-4"/>
          <w:sz w:val="20"/>
        </w:rPr>
        <w:t> </w:t>
      </w:r>
      <w:r>
        <w:rPr>
          <w:sz w:val="20"/>
        </w:rPr>
        <w:t>Metrics</w:t>
      </w:r>
      <w:r>
        <w:rPr>
          <w:spacing w:val="-4"/>
          <w:sz w:val="20"/>
        </w:rPr>
        <w:t> </w:t>
      </w:r>
      <w:r>
        <w:rPr>
          <w:sz w:val="20"/>
        </w:rPr>
        <w:t>behavioral</w:t>
      </w:r>
      <w:r>
        <w:rPr>
          <w:spacing w:val="-4"/>
          <w:sz w:val="20"/>
        </w:rPr>
        <w:t> </w:t>
      </w:r>
      <w:r>
        <w:rPr>
          <w:sz w:val="20"/>
        </w:rPr>
        <w:t>analytics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identify</w:t>
      </w:r>
      <w:r>
        <w:rPr>
          <w:spacing w:val="-4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bottlenecks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transaction</w:t>
      </w:r>
      <w:r>
        <w:rPr>
          <w:spacing w:val="-4"/>
          <w:sz w:val="20"/>
        </w:rPr>
        <w:t> </w:t>
      </w:r>
      <w:r>
        <w:rPr>
          <w:sz w:val="20"/>
        </w:rPr>
        <w:t>failures,</w:t>
      </w:r>
      <w:r>
        <w:rPr>
          <w:spacing w:val="-4"/>
          <w:sz w:val="20"/>
        </w:rPr>
        <w:t> </w:t>
      </w:r>
      <w:r>
        <w:rPr>
          <w:sz w:val="20"/>
        </w:rPr>
        <w:t>translating</w:t>
      </w:r>
      <w:r>
        <w:rPr>
          <w:spacing w:val="-4"/>
          <w:sz w:val="20"/>
        </w:rPr>
        <w:t> </w:t>
      </w:r>
      <w:r>
        <w:rPr>
          <w:sz w:val="20"/>
        </w:rPr>
        <w:t>findings into actionable insights for IT Ops and business stakeholders.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426" w:hanging="285"/>
        <w:jc w:val="left"/>
        <w:rPr>
          <w:rFonts w:ascii="Microsoft Sans Serif" w:hAnsi="Microsoft Sans Serif"/>
          <w:sz w:val="20"/>
        </w:rPr>
      </w:pPr>
      <w:r>
        <w:rPr>
          <w:b/>
          <w:sz w:val="20"/>
        </w:rPr>
        <w:t>Integrated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AI-driven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RPA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orchestrating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Lambda,</w:t>
      </w:r>
      <w:r>
        <w:rPr>
          <w:spacing w:val="-6"/>
          <w:sz w:val="20"/>
        </w:rPr>
        <w:t> </w:t>
      </w:r>
      <w:r>
        <w:rPr>
          <w:sz w:val="20"/>
        </w:rPr>
        <w:t>EventBridge,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ServiceNow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automate</w:t>
      </w:r>
      <w:r>
        <w:rPr>
          <w:spacing w:val="-6"/>
          <w:sz w:val="20"/>
        </w:rPr>
        <w:t> </w:t>
      </w:r>
      <w:r>
        <w:rPr>
          <w:sz w:val="20"/>
        </w:rPr>
        <w:t>ticket creation, incident triage, and root-cause resolution—reducing manual intervention time by 40%.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79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event-driven</w:t>
      </w:r>
      <w:r>
        <w:rPr>
          <w:spacing w:val="-3"/>
          <w:sz w:val="20"/>
        </w:rPr>
        <w:t> </w:t>
      </w:r>
      <w:r>
        <w:rPr>
          <w:sz w:val="20"/>
        </w:rPr>
        <w:t>GraphQL</w:t>
      </w:r>
      <w:r>
        <w:rPr>
          <w:spacing w:val="-3"/>
          <w:sz w:val="20"/>
        </w:rPr>
        <w:t> </w:t>
      </w:r>
      <w:r>
        <w:rPr>
          <w:sz w:val="20"/>
        </w:rPr>
        <w:t>subscriptions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push</w:t>
      </w:r>
      <w:r>
        <w:rPr>
          <w:spacing w:val="-3"/>
          <w:sz w:val="20"/>
        </w:rPr>
        <w:t> </w:t>
      </w:r>
      <w:r>
        <w:rPr>
          <w:sz w:val="20"/>
        </w:rPr>
        <w:t>live</w:t>
      </w:r>
      <w:r>
        <w:rPr>
          <w:spacing w:val="-3"/>
          <w:sz w:val="20"/>
        </w:rPr>
        <w:t> </w:t>
      </w:r>
      <w:r>
        <w:rPr>
          <w:sz w:val="20"/>
        </w:rPr>
        <w:t>updates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operations</w:t>
      </w:r>
      <w:r>
        <w:rPr>
          <w:spacing w:val="-3"/>
          <w:sz w:val="20"/>
        </w:rPr>
        <w:t> </w:t>
      </w:r>
      <w:r>
        <w:rPr>
          <w:sz w:val="20"/>
        </w:rPr>
        <w:t>logs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ServiceNow</w:t>
      </w:r>
      <w:r>
        <w:rPr>
          <w:spacing w:val="-3"/>
          <w:sz w:val="20"/>
        </w:rPr>
        <w:t> </w:t>
      </w:r>
      <w:r>
        <w:rPr>
          <w:sz w:val="20"/>
        </w:rPr>
        <w:t>CMDB changes into healthcare monitoring dashboards.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1107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robotic</w:t>
      </w:r>
      <w:r>
        <w:rPr>
          <w:spacing w:val="-4"/>
          <w:sz w:val="20"/>
        </w:rPr>
        <w:t> </w:t>
      </w:r>
      <w:r>
        <w:rPr>
          <w:sz w:val="20"/>
        </w:rPr>
        <w:t>workflow</w:t>
      </w:r>
      <w:r>
        <w:rPr>
          <w:spacing w:val="-4"/>
          <w:sz w:val="20"/>
        </w:rPr>
        <w:t> </w:t>
      </w:r>
      <w:r>
        <w:rPr>
          <w:sz w:val="20"/>
        </w:rPr>
        <w:t>bots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triggered</w:t>
      </w:r>
      <w:r>
        <w:rPr>
          <w:spacing w:val="-4"/>
          <w:sz w:val="20"/>
        </w:rPr>
        <w:t> </w:t>
      </w:r>
      <w:r>
        <w:rPr>
          <w:sz w:val="20"/>
        </w:rPr>
        <w:t>automated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validation,</w:t>
      </w:r>
      <w:r>
        <w:rPr>
          <w:spacing w:val="-4"/>
          <w:sz w:val="20"/>
        </w:rPr>
        <w:t> </w:t>
      </w:r>
      <w:r>
        <w:rPr>
          <w:sz w:val="20"/>
        </w:rPr>
        <w:t>claims</w:t>
      </w:r>
      <w:r>
        <w:rPr>
          <w:spacing w:val="-4"/>
          <w:sz w:val="20"/>
        </w:rPr>
        <w:t> </w:t>
      </w:r>
      <w:r>
        <w:rPr>
          <w:sz w:val="20"/>
        </w:rPr>
        <w:t>status</w:t>
      </w:r>
      <w:r>
        <w:rPr>
          <w:spacing w:val="-4"/>
          <w:sz w:val="20"/>
        </w:rPr>
        <w:t> </w:t>
      </w:r>
      <w:r>
        <w:rPr>
          <w:sz w:val="20"/>
        </w:rPr>
        <w:t>updates,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service notifications using Python scripts and AWS Step Functions integrated with ServiceNow and Slack APIs.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553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GraphQL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AIOps</w:t>
      </w:r>
      <w:r>
        <w:rPr>
          <w:spacing w:val="-4"/>
          <w:sz w:val="20"/>
        </w:rPr>
        <w:t> </w:t>
      </w:r>
      <w:r>
        <w:rPr>
          <w:sz w:val="20"/>
        </w:rPr>
        <w:t>frameworks,</w:t>
      </w:r>
      <w:r>
        <w:rPr>
          <w:spacing w:val="-4"/>
          <w:sz w:val="20"/>
        </w:rPr>
        <w:t> </w:t>
      </w:r>
      <w:r>
        <w:rPr>
          <w:sz w:val="20"/>
        </w:rPr>
        <w:t>enabling</w:t>
      </w:r>
      <w:r>
        <w:rPr>
          <w:spacing w:val="-4"/>
          <w:sz w:val="20"/>
        </w:rPr>
        <w:t> </w:t>
      </w:r>
      <w:r>
        <w:rPr>
          <w:sz w:val="20"/>
        </w:rPr>
        <w:t>flexible</w:t>
      </w:r>
      <w:r>
        <w:rPr>
          <w:spacing w:val="-4"/>
          <w:sz w:val="20"/>
        </w:rPr>
        <w:t> </w:t>
      </w:r>
      <w:r>
        <w:rPr>
          <w:sz w:val="20"/>
        </w:rPr>
        <w:t>queries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diverse</w:t>
      </w:r>
      <w:r>
        <w:rPr>
          <w:spacing w:val="-4"/>
          <w:sz w:val="20"/>
        </w:rPr>
        <w:t> </w:t>
      </w:r>
      <w:r>
        <w:rPr>
          <w:sz w:val="20"/>
        </w:rPr>
        <w:t>healthcare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4"/>
          <w:sz w:val="20"/>
        </w:rPr>
        <w:t> </w:t>
      </w:r>
      <w:r>
        <w:rPr>
          <w:sz w:val="20"/>
        </w:rPr>
        <w:t>(claims, EDI logs, network performance) to power anomaly detection models.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83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ServiceNow</w:t>
      </w:r>
      <w:r>
        <w:rPr>
          <w:spacing w:val="-5"/>
          <w:sz w:val="20"/>
        </w:rPr>
        <w:t> </w:t>
      </w:r>
      <w:r>
        <w:rPr>
          <w:sz w:val="20"/>
        </w:rPr>
        <w:t>CMDB</w:t>
      </w:r>
      <w:r>
        <w:rPr>
          <w:spacing w:val="-5"/>
          <w:sz w:val="20"/>
        </w:rPr>
        <w:t> </w:t>
      </w:r>
      <w:r>
        <w:rPr>
          <w:sz w:val="20"/>
        </w:rPr>
        <w:t>workflows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building</w:t>
      </w:r>
      <w:r>
        <w:rPr>
          <w:spacing w:val="-5"/>
          <w:sz w:val="20"/>
        </w:rPr>
        <w:t> </w:t>
      </w:r>
      <w:r>
        <w:rPr>
          <w:sz w:val="20"/>
        </w:rPr>
        <w:t>event-driven</w:t>
      </w:r>
      <w:r>
        <w:rPr>
          <w:spacing w:val="-5"/>
          <w:sz w:val="20"/>
        </w:rPr>
        <w:t> </w:t>
      </w:r>
      <w:r>
        <w:rPr>
          <w:sz w:val="20"/>
        </w:rPr>
        <w:t>pipelines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Lambda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Kinesis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update configuration items (CIs) in real time, reducing manual effort in IT asset discovery and dependency mapping.</w:t>
      </w:r>
    </w:p>
    <w:p>
      <w:pPr>
        <w:pStyle w:val="ListParagraph"/>
        <w:spacing w:after="0" w:line="276" w:lineRule="auto"/>
        <w:jc w:val="left"/>
        <w:rPr>
          <w:rFonts w:ascii="Microsoft Sans Serif" w:hAnsi="Microsoft Sans Serif"/>
          <w:sz w:val="20"/>
        </w:rPr>
        <w:sectPr>
          <w:type w:val="continuous"/>
          <w:pgSz w:w="12240" w:h="15840"/>
          <w:pgMar w:top="24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81" w:after="0"/>
        <w:ind w:left="780" w:right="707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Applied</w:t>
      </w:r>
      <w:r>
        <w:rPr>
          <w:spacing w:val="-3"/>
          <w:sz w:val="20"/>
        </w:rPr>
        <w:t> </w:t>
      </w:r>
      <w:r>
        <w:rPr>
          <w:sz w:val="20"/>
        </w:rPr>
        <w:t>AIOps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root-cause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combining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Riverbed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monitors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Dynatrace</w:t>
      </w:r>
      <w:r>
        <w:rPr>
          <w:spacing w:val="-3"/>
          <w:sz w:val="20"/>
        </w:rPr>
        <w:t> </w:t>
      </w:r>
      <w:r>
        <w:rPr>
          <w:sz w:val="20"/>
        </w:rPr>
        <w:t>logs, improving mean-time-to-resolution (MTTR) by 35% across healthcare claims applications.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472" w:hanging="360"/>
        <w:jc w:val="left"/>
        <w:rPr>
          <w:rFonts w:ascii="Microsoft Sans Serif" w:hAnsi="Microsoft Sans Serif"/>
          <w:sz w:val="20"/>
        </w:rPr>
      </w:pPr>
      <w:r>
        <w:rPr>
          <w:b/>
          <w:sz w:val="20"/>
        </w:rPr>
        <w:t>Designed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hybrid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integration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4"/>
          <w:sz w:val="20"/>
        </w:rPr>
        <w:t> </w:t>
      </w:r>
      <w:r>
        <w:rPr>
          <w:sz w:val="20"/>
        </w:rPr>
        <w:t>connecting</w:t>
      </w:r>
      <w:r>
        <w:rPr>
          <w:spacing w:val="-4"/>
          <w:sz w:val="20"/>
        </w:rPr>
        <w:t> </w:t>
      </w:r>
      <w:r>
        <w:rPr>
          <w:sz w:val="20"/>
        </w:rPr>
        <w:t>on-prem</w:t>
      </w:r>
      <w:r>
        <w:rPr>
          <w:spacing w:val="-4"/>
          <w:sz w:val="20"/>
        </w:rPr>
        <w:t> </w:t>
      </w:r>
      <w:r>
        <w:rPr>
          <w:sz w:val="20"/>
        </w:rPr>
        <w:t>healthcare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centers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AWS</w:t>
      </w:r>
      <w:r>
        <w:rPr>
          <w:spacing w:val="-4"/>
          <w:sz w:val="20"/>
        </w:rPr>
        <w:t> </w:t>
      </w:r>
      <w:r>
        <w:rPr>
          <w:sz w:val="20"/>
        </w:rPr>
        <w:t>S3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Glue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Ops data ingestion, providing unified visibility for operational analytics dashboards.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511" w:hanging="360"/>
        <w:jc w:val="left"/>
        <w:rPr>
          <w:rFonts w:ascii="Microsoft Sans Serif" w:hAnsi="Microsoft Sans Serif"/>
          <w:sz w:val="20"/>
        </w:rPr>
      </w:pPr>
      <w:r>
        <w:rPr>
          <w:b/>
          <w:sz w:val="20"/>
        </w:rPr>
        <w:t>Built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API-driven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observability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dashboards</w:t>
      </w:r>
      <w:r>
        <w:rPr>
          <w:b/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Power</w:t>
      </w:r>
      <w:r>
        <w:rPr>
          <w:spacing w:val="-3"/>
          <w:sz w:val="20"/>
        </w:rPr>
        <w:t> </w:t>
      </w:r>
      <w:r>
        <w:rPr>
          <w:sz w:val="20"/>
        </w:rPr>
        <w:t>BI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QuickSight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exposing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metrics</w:t>
      </w:r>
      <w:r>
        <w:rPr>
          <w:spacing w:val="-3"/>
          <w:sz w:val="20"/>
        </w:rPr>
        <w:t> </w:t>
      </w:r>
      <w:r>
        <w:rPr>
          <w:sz w:val="20"/>
        </w:rPr>
        <w:t>via</w:t>
      </w:r>
      <w:r>
        <w:rPr>
          <w:spacing w:val="-3"/>
          <w:sz w:val="20"/>
        </w:rPr>
        <w:t> </w:t>
      </w:r>
      <w:r>
        <w:rPr>
          <w:sz w:val="20"/>
        </w:rPr>
        <w:t>REST APIs, empowering operations teams to track system uptime and service-level compliance.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757" w:hanging="360"/>
        <w:jc w:val="left"/>
        <w:rPr>
          <w:rFonts w:ascii="Microsoft Sans Serif" w:hAnsi="Microsoft Sans Serif"/>
          <w:sz w:val="20"/>
        </w:rPr>
      </w:pPr>
      <w:r>
        <w:rPr>
          <w:b/>
          <w:sz w:val="20"/>
        </w:rPr>
        <w:t>Leveraged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event-driven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architectures</w:t>
      </w:r>
      <w:r>
        <w:rPr>
          <w:b/>
          <w:spacing w:val="-6"/>
          <w:sz w:val="20"/>
        </w:rPr>
        <w:t> </w:t>
      </w:r>
      <w:r>
        <w:rPr>
          <w:sz w:val="20"/>
        </w:rPr>
        <w:t>(AWS</w:t>
      </w:r>
      <w:r>
        <w:rPr>
          <w:spacing w:val="-6"/>
          <w:sz w:val="20"/>
        </w:rPr>
        <w:t> </w:t>
      </w:r>
      <w:r>
        <w:rPr>
          <w:sz w:val="20"/>
        </w:rPr>
        <w:t>EventBridge</w:t>
      </w:r>
      <w:r>
        <w:rPr>
          <w:spacing w:val="-6"/>
          <w:sz w:val="20"/>
        </w:rPr>
        <w:t> </w:t>
      </w:r>
      <w:r>
        <w:rPr>
          <w:sz w:val="20"/>
        </w:rPr>
        <w:t>+</w:t>
      </w:r>
      <w:r>
        <w:rPr>
          <w:spacing w:val="-6"/>
          <w:sz w:val="20"/>
        </w:rPr>
        <w:t> </w:t>
      </w:r>
      <w:r>
        <w:rPr>
          <w:sz w:val="20"/>
        </w:rPr>
        <w:t>ServiceNow)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trigger</w:t>
      </w:r>
      <w:r>
        <w:rPr>
          <w:spacing w:val="-6"/>
          <w:sz w:val="20"/>
        </w:rPr>
        <w:t> </w:t>
      </w:r>
      <w:r>
        <w:rPr>
          <w:sz w:val="20"/>
        </w:rPr>
        <w:t>automated</w:t>
      </w:r>
      <w:r>
        <w:rPr>
          <w:spacing w:val="-6"/>
          <w:sz w:val="20"/>
        </w:rPr>
        <w:t> </w:t>
      </w:r>
      <w:r>
        <w:rPr>
          <w:sz w:val="20"/>
        </w:rPr>
        <w:t>ticket</w:t>
      </w:r>
      <w:r>
        <w:rPr>
          <w:spacing w:val="-6"/>
          <w:sz w:val="20"/>
        </w:rPr>
        <w:t> </w:t>
      </w:r>
      <w:r>
        <w:rPr>
          <w:sz w:val="20"/>
        </w:rPr>
        <w:t>creation</w:t>
      </w:r>
      <w:r>
        <w:rPr>
          <w:spacing w:val="-6"/>
          <w:sz w:val="20"/>
        </w:rPr>
        <w:t> </w:t>
      </w:r>
      <w:r>
        <w:rPr>
          <w:sz w:val="20"/>
        </w:rPr>
        <w:t>and escalation in case of anomalies, reducing incident resolution delays in critical healthcare workflows.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1188" w:hanging="360"/>
        <w:jc w:val="left"/>
        <w:rPr>
          <w:rFonts w:ascii="Microsoft Sans Serif" w:hAnsi="Microsoft Sans Serif"/>
          <w:sz w:val="20"/>
        </w:rPr>
      </w:pPr>
      <w:r>
        <w:rPr>
          <w:b/>
          <w:sz w:val="20"/>
        </w:rPr>
        <w:t>Enhanced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claims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adjudication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platforms</w:t>
      </w:r>
      <w:r>
        <w:rPr>
          <w:b/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embedding</w:t>
      </w:r>
      <w:r>
        <w:rPr>
          <w:spacing w:val="-4"/>
          <w:sz w:val="20"/>
        </w:rPr>
        <w:t> </w:t>
      </w:r>
      <w:r>
        <w:rPr>
          <w:sz w:val="20"/>
        </w:rPr>
        <w:t>predictive</w:t>
      </w:r>
      <w:r>
        <w:rPr>
          <w:spacing w:val="-4"/>
          <w:sz w:val="20"/>
        </w:rPr>
        <w:t> </w:t>
      </w:r>
      <w:r>
        <w:rPr>
          <w:sz w:val="20"/>
        </w:rPr>
        <w:t>AIOps</w:t>
      </w:r>
      <w:r>
        <w:rPr>
          <w:spacing w:val="-4"/>
          <w:sz w:val="20"/>
        </w:rPr>
        <w:t> </w:t>
      </w:r>
      <w:r>
        <w:rPr>
          <w:sz w:val="20"/>
        </w:rPr>
        <w:t>models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monitoring</w:t>
      </w:r>
      <w:r>
        <w:rPr>
          <w:spacing w:val="-4"/>
          <w:sz w:val="20"/>
        </w:rPr>
        <w:t> </w:t>
      </w:r>
      <w:r>
        <w:rPr>
          <w:sz w:val="20"/>
        </w:rPr>
        <w:t>pipelines, forecasting potential service degradations and enabling proactive scaling of compute resources.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598" w:hanging="360"/>
        <w:jc w:val="left"/>
        <w:rPr>
          <w:rFonts w:ascii="Microsoft Sans Serif" w:hAnsi="Microsoft Sans Serif"/>
          <w:sz w:val="20"/>
        </w:rPr>
      </w:pPr>
      <w:r>
        <w:rPr>
          <w:b/>
          <w:sz w:val="20"/>
        </w:rPr>
        <w:t>Collaborated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cross-functional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teams</w:t>
      </w:r>
      <w:r>
        <w:rPr>
          <w:b/>
          <w:spacing w:val="-4"/>
          <w:sz w:val="20"/>
        </w:rPr>
        <w:t> </w:t>
      </w:r>
      <w:r>
        <w:rPr>
          <w:sz w:val="20"/>
        </w:rPr>
        <w:t>(Ops,</w:t>
      </w:r>
      <w:r>
        <w:rPr>
          <w:spacing w:val="-4"/>
          <w:sz w:val="20"/>
        </w:rPr>
        <w:t> </w:t>
      </w:r>
      <w:r>
        <w:rPr>
          <w:sz w:val="20"/>
        </w:rPr>
        <w:t>Cloud,</w:t>
      </w:r>
      <w:r>
        <w:rPr>
          <w:spacing w:val="-4"/>
          <w:sz w:val="20"/>
        </w:rPr>
        <w:t> </w:t>
      </w:r>
      <w:r>
        <w:rPr>
          <w:sz w:val="20"/>
        </w:rPr>
        <w:t>Security)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evangelize</w:t>
      </w:r>
      <w:r>
        <w:rPr>
          <w:spacing w:val="-4"/>
          <w:sz w:val="20"/>
        </w:rPr>
        <w:t> </w:t>
      </w:r>
      <w:r>
        <w:rPr>
          <w:sz w:val="20"/>
        </w:rPr>
        <w:t>AIOps</w:t>
      </w:r>
      <w:r>
        <w:rPr>
          <w:spacing w:val="-4"/>
          <w:sz w:val="20"/>
        </w:rPr>
        <w:t> </w:t>
      </w:r>
      <w:r>
        <w:rPr>
          <w:sz w:val="20"/>
        </w:rPr>
        <w:t>adoption,</w:t>
      </w:r>
      <w:r>
        <w:rPr>
          <w:spacing w:val="-4"/>
          <w:sz w:val="20"/>
        </w:rPr>
        <w:t> </w:t>
      </w:r>
      <w:r>
        <w:rPr>
          <w:sz w:val="20"/>
        </w:rPr>
        <w:t>training</w:t>
      </w:r>
      <w:r>
        <w:rPr>
          <w:spacing w:val="-4"/>
          <w:sz w:val="20"/>
        </w:rPr>
        <w:t> </w:t>
      </w:r>
      <w:r>
        <w:rPr>
          <w:sz w:val="20"/>
        </w:rPr>
        <w:t>operations staff on interpreting anomaly alerts, API-driven workflows, and IT tool integrations for better decision-making.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667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b/>
          <w:sz w:val="20"/>
        </w:rPr>
        <w:t>interactive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Amazon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QuickSight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dashboards</w:t>
      </w:r>
      <w:r>
        <w:rPr>
          <w:b/>
          <w:spacing w:val="-4"/>
          <w:sz w:val="20"/>
        </w:rPr>
        <w:t> </w:t>
      </w: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SageMaker</w:t>
      </w:r>
      <w:r>
        <w:rPr>
          <w:spacing w:val="-4"/>
          <w:sz w:val="20"/>
        </w:rPr>
        <w:t> </w:t>
      </w:r>
      <w:r>
        <w:rPr>
          <w:sz w:val="20"/>
        </w:rPr>
        <w:t>inference</w:t>
      </w:r>
      <w:r>
        <w:rPr>
          <w:spacing w:val="-4"/>
          <w:sz w:val="20"/>
        </w:rPr>
        <w:t> </w:t>
      </w:r>
      <w:r>
        <w:rPr>
          <w:sz w:val="20"/>
        </w:rPr>
        <w:t>endpoints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allow</w:t>
      </w:r>
      <w:r>
        <w:rPr>
          <w:spacing w:val="-4"/>
          <w:sz w:val="20"/>
        </w:rPr>
        <w:t> </w:t>
      </w:r>
      <w:r>
        <w:rPr>
          <w:sz w:val="20"/>
        </w:rPr>
        <w:t>clinical and business users to explore predictive insights on risk stratification and service utilization.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2" w:after="0"/>
        <w:ind w:left="780" w:right="629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Built predictive monitoring pipelines with </w:t>
      </w:r>
      <w:r>
        <w:rPr>
          <w:b/>
          <w:sz w:val="20"/>
        </w:rPr>
        <w:t>AWS SageMaker </w:t>
      </w:r>
      <w:r>
        <w:rPr>
          <w:sz w:val="20"/>
        </w:rPr>
        <w:t>and CloudWatch for claims processing systems, integrating</w:t>
      </w:r>
      <w:r>
        <w:rPr>
          <w:spacing w:val="-4"/>
          <w:sz w:val="20"/>
        </w:rPr>
        <w:t> </w:t>
      </w:r>
      <w:r>
        <w:rPr>
          <w:b/>
          <w:sz w:val="20"/>
        </w:rPr>
        <w:t>ServiceNow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CMDB</w:t>
      </w:r>
      <w:r>
        <w:rPr>
          <w:b/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automated</w:t>
      </w:r>
      <w:r>
        <w:rPr>
          <w:spacing w:val="-4"/>
          <w:sz w:val="20"/>
        </w:rPr>
        <w:t> </w:t>
      </w:r>
      <w:r>
        <w:rPr>
          <w:sz w:val="20"/>
        </w:rPr>
        <w:t>incident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4"/>
          <w:sz w:val="20"/>
        </w:rPr>
        <w:t> </w:t>
      </w:r>
      <w:r>
        <w:rPr>
          <w:sz w:val="20"/>
        </w:rPr>
        <w:t>downtime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b/>
          <w:sz w:val="20"/>
        </w:rPr>
        <w:t>EDI/HL7</w:t>
      </w:r>
      <w:r>
        <w:rPr>
          <w:b/>
          <w:spacing w:val="-4"/>
          <w:sz w:val="20"/>
        </w:rPr>
        <w:t> </w:t>
      </w:r>
      <w:r>
        <w:rPr>
          <w:sz w:val="20"/>
        </w:rPr>
        <w:t>interfaces.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685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Monitored</w:t>
      </w:r>
      <w:r>
        <w:rPr>
          <w:spacing w:val="-6"/>
          <w:sz w:val="20"/>
        </w:rPr>
        <w:t> </w:t>
      </w:r>
      <w:r>
        <w:rPr>
          <w:sz w:val="20"/>
        </w:rPr>
        <w:t>model</w:t>
      </w:r>
      <w:r>
        <w:rPr>
          <w:spacing w:val="-6"/>
          <w:sz w:val="20"/>
        </w:rPr>
        <w:t> </w:t>
      </w:r>
      <w:r>
        <w:rPr>
          <w:sz w:val="20"/>
        </w:rPr>
        <w:t>drift,</w:t>
      </w:r>
      <w:r>
        <w:rPr>
          <w:spacing w:val="-6"/>
          <w:sz w:val="20"/>
        </w:rPr>
        <w:t> </w:t>
      </w:r>
      <w:r>
        <w:rPr>
          <w:sz w:val="20"/>
        </w:rPr>
        <w:t>latency,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job</w:t>
      </w:r>
      <w:r>
        <w:rPr>
          <w:spacing w:val="-6"/>
          <w:sz w:val="20"/>
        </w:rPr>
        <w:t> </w:t>
      </w:r>
      <w:r>
        <w:rPr>
          <w:sz w:val="20"/>
        </w:rPr>
        <w:t>health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b/>
          <w:sz w:val="20"/>
        </w:rPr>
        <w:t>Amazon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CloudWatch,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X-Ray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set</w:t>
      </w:r>
      <w:r>
        <w:rPr>
          <w:spacing w:val="-6"/>
          <w:sz w:val="20"/>
        </w:rPr>
        <w:t> </w:t>
      </w:r>
      <w:r>
        <w:rPr>
          <w:sz w:val="20"/>
        </w:rPr>
        <w:t>up</w:t>
      </w:r>
      <w:r>
        <w:rPr>
          <w:spacing w:val="-6"/>
          <w:sz w:val="20"/>
        </w:rPr>
        <w:t> </w:t>
      </w:r>
      <w:r>
        <w:rPr>
          <w:b/>
          <w:sz w:val="20"/>
        </w:rPr>
        <w:t>SNS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alerts</w:t>
      </w:r>
      <w:r>
        <w:rPr>
          <w:b/>
          <w:spacing w:val="-6"/>
          <w:sz w:val="20"/>
        </w:rPr>
        <w:t> </w:t>
      </w:r>
      <w:r>
        <w:rPr>
          <w:sz w:val="20"/>
        </w:rPr>
        <w:t>for SLA violations and system anomalies.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832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Established</w:t>
      </w:r>
      <w:r>
        <w:rPr>
          <w:spacing w:val="-6"/>
          <w:sz w:val="20"/>
        </w:rPr>
        <w:t> </w:t>
      </w:r>
      <w:r>
        <w:rPr>
          <w:sz w:val="20"/>
        </w:rPr>
        <w:t>CI/CD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ML</w:t>
      </w:r>
      <w:r>
        <w:rPr>
          <w:spacing w:val="-6"/>
          <w:sz w:val="20"/>
        </w:rPr>
        <w:t> </w:t>
      </w:r>
      <w:r>
        <w:rPr>
          <w:sz w:val="20"/>
        </w:rPr>
        <w:t>lifecycle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CodePipeline,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CodeBuild,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CodeDeploy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automating</w:t>
      </w:r>
      <w:r>
        <w:rPr>
          <w:spacing w:val="-6"/>
          <w:sz w:val="20"/>
        </w:rPr>
        <w:t> </w:t>
      </w:r>
      <w:r>
        <w:rPr>
          <w:sz w:val="20"/>
        </w:rPr>
        <w:t>testing, provisioning, and model deployment across environments.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1023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Applied</w:t>
      </w:r>
      <w:r>
        <w:rPr>
          <w:spacing w:val="-6"/>
          <w:sz w:val="20"/>
        </w:rPr>
        <w:t> </w:t>
      </w:r>
      <w:r>
        <w:rPr>
          <w:b/>
          <w:sz w:val="20"/>
        </w:rPr>
        <w:t>transfer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BioBERT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ClinicalBERT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Deep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AMIs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(GPU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EC2)</w:t>
      </w:r>
      <w:r>
        <w:rPr>
          <w:b/>
          <w:spacing w:val="-6"/>
          <w:sz w:val="20"/>
        </w:rPr>
        <w:t> </w:t>
      </w:r>
      <w:r>
        <w:rPr>
          <w:sz w:val="20"/>
        </w:rPr>
        <w:t>to accelerate medical eligibility matching and classification model development.</w:t>
      </w:r>
    </w:p>
    <w:p>
      <w:pPr>
        <w:pStyle w:val="BodyText"/>
        <w:spacing w:line="276" w:lineRule="auto" w:before="0"/>
        <w:ind w:left="360" w:right="360" w:firstLine="0"/>
        <w:jc w:val="both"/>
      </w:pPr>
      <w:r>
        <w:rPr>
          <w:b/>
        </w:rPr>
        <w:t>Environment:</w:t>
      </w:r>
      <w:r>
        <w:rPr/>
        <w:t>Amazon SageMaker, AWS Glue, AWS Lambda, Amazon S3, Amazon EC2, Amazon EKS, Amazon ECS Fargate, Amazon API</w:t>
      </w:r>
      <w:r>
        <w:rPr>
          <w:spacing w:val="-10"/>
        </w:rPr>
        <w:t> </w:t>
      </w:r>
      <w:r>
        <w:rPr/>
        <w:t>Gateway,</w:t>
      </w:r>
      <w:r>
        <w:rPr>
          <w:spacing w:val="-10"/>
        </w:rPr>
        <w:t> </w:t>
      </w:r>
      <w:r>
        <w:rPr/>
        <w:t>AWS</w:t>
      </w:r>
      <w:r>
        <w:rPr>
          <w:spacing w:val="-10"/>
        </w:rPr>
        <w:t> </w:t>
      </w:r>
      <w:r>
        <w:rPr/>
        <w:t>Step</w:t>
      </w:r>
      <w:r>
        <w:rPr>
          <w:spacing w:val="-10"/>
        </w:rPr>
        <w:t> </w:t>
      </w:r>
      <w:r>
        <w:rPr/>
        <w:t>Functions,</w:t>
      </w:r>
      <w:r>
        <w:rPr>
          <w:spacing w:val="-10"/>
        </w:rPr>
        <w:t> </w:t>
      </w:r>
      <w:r>
        <w:rPr/>
        <w:t>AWS</w:t>
      </w:r>
      <w:r>
        <w:rPr>
          <w:spacing w:val="-10"/>
        </w:rPr>
        <w:t> </w:t>
      </w:r>
      <w:r>
        <w:rPr/>
        <w:t>Comprehend</w:t>
      </w:r>
      <w:r>
        <w:rPr>
          <w:spacing w:val="-10"/>
        </w:rPr>
        <w:t> </w:t>
      </w:r>
      <w:r>
        <w:rPr/>
        <w:t>Medical,</w:t>
      </w:r>
      <w:r>
        <w:rPr>
          <w:spacing w:val="-10"/>
        </w:rPr>
        <w:t> </w:t>
      </w:r>
      <w:r>
        <w:rPr/>
        <w:t>AWS</w:t>
      </w:r>
      <w:r>
        <w:rPr>
          <w:spacing w:val="-10"/>
        </w:rPr>
        <w:t> </w:t>
      </w:r>
      <w:r>
        <w:rPr/>
        <w:t>HealthLake</w:t>
      </w:r>
      <w:r>
        <w:rPr>
          <w:spacing w:val="-10"/>
        </w:rPr>
        <w:t> </w:t>
      </w:r>
      <w:r>
        <w:rPr/>
        <w:t>NLP,</w:t>
      </w:r>
      <w:r>
        <w:rPr>
          <w:spacing w:val="-10"/>
        </w:rPr>
        <w:t> </w:t>
      </w:r>
      <w:r>
        <w:rPr/>
        <w:t>AWS</w:t>
      </w:r>
      <w:r>
        <w:rPr>
          <w:spacing w:val="-10"/>
        </w:rPr>
        <w:t> </w:t>
      </w:r>
      <w:r>
        <w:rPr/>
        <w:t>KMS,</w:t>
      </w:r>
      <w:r>
        <w:rPr>
          <w:spacing w:val="-10"/>
        </w:rPr>
        <w:t> </w:t>
      </w:r>
      <w:r>
        <w:rPr/>
        <w:t>AWS Secrets Manager, IAM, CloudWatch, SNS, Amazon QuickSight, AWS CodePipeline, CodeBuild, CodeDeploy, Docker, Python, SQL, PySpark, TensorFlow, Keras, Scikit-learn, Transformers, BioBERT, FastAPI, REST APIs, HL7/FHIR/EDI Parsers, Jupyter Notebooks, Git, VS Code, AWS CLI</w:t>
      </w:r>
    </w:p>
    <w:p>
      <w:pPr>
        <w:pStyle w:val="BodyText"/>
        <w:spacing w:before="35"/>
        <w:ind w:left="0" w:firstLine="0"/>
      </w:pPr>
    </w:p>
    <w:p>
      <w:pPr>
        <w:tabs>
          <w:tab w:pos="7634" w:val="left" w:leader="none"/>
        </w:tabs>
        <w:spacing w:line="276" w:lineRule="auto" w:before="0"/>
        <w:ind w:left="360" w:right="1025" w:firstLine="0"/>
        <w:jc w:val="both"/>
        <w:rPr>
          <w:b/>
          <w:sz w:val="22"/>
        </w:rPr>
      </w:pPr>
      <w:r>
        <w:rPr>
          <w:b/>
          <w:sz w:val="22"/>
        </w:rPr>
        <w:t>Client: </w:t>
      </w:r>
      <w:r>
        <w:rPr>
          <w:sz w:val="24"/>
        </w:rPr>
        <w:t>Care source,Dayton.</w:t>
        <w:tab/>
      </w:r>
      <w:r>
        <w:rPr>
          <w:b/>
          <w:sz w:val="22"/>
        </w:rPr>
        <w:t>July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2022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June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2024 Role: Data Scientist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65" w:hanging="285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Developed and productionized predictive models to assess credit risk and loan default probabilities using Amazon SageMaker, applying logistic regression, </w:t>
      </w:r>
      <w:r>
        <w:rPr>
          <w:b/>
          <w:sz w:val="20"/>
        </w:rPr>
        <w:t>XGBoost</w:t>
      </w:r>
      <w:r>
        <w:rPr>
          <w:sz w:val="20"/>
        </w:rPr>
        <w:t>, and random forest classifiers on borrower and loan performance data, ensuring transparency and fairness in alignment with </w:t>
      </w:r>
      <w:r>
        <w:rPr>
          <w:b/>
          <w:sz w:val="20"/>
        </w:rPr>
        <w:t>FCRA </w:t>
      </w:r>
      <w:r>
        <w:rPr>
          <w:sz w:val="20"/>
        </w:rPr>
        <w:t>disclosure and data accuracy provisions.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59" w:hanging="285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Designed and implemented end-to-end ML pipelines with SageMaker Pipelines and AWS Glue to predict mortgage prepayment, delinquency, and refinancing behavior using historical credit records and macroeconomic variables, with </w:t>
      </w:r>
      <w:r>
        <w:rPr>
          <w:b/>
          <w:sz w:val="20"/>
        </w:rPr>
        <w:t>ECOA</w:t>
      </w:r>
      <w:r>
        <w:rPr>
          <w:sz w:val="20"/>
        </w:rPr>
        <w:t>-aligned bias testing and adverse action explainability integrated during model validation.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2" w:after="0"/>
        <w:ind w:left="779" w:right="0" w:hanging="284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Led</w:t>
      </w:r>
      <w:r>
        <w:rPr>
          <w:spacing w:val="-8"/>
          <w:sz w:val="20"/>
        </w:rPr>
        <w:t> </w:t>
      </w:r>
      <w:r>
        <w:rPr>
          <w:sz w:val="20"/>
        </w:rPr>
        <w:t>EDA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feature</w:t>
      </w:r>
      <w:r>
        <w:rPr>
          <w:spacing w:val="-5"/>
          <w:sz w:val="20"/>
        </w:rPr>
        <w:t> </w:t>
      </w:r>
      <w:r>
        <w:rPr>
          <w:sz w:val="20"/>
        </w:rPr>
        <w:t>engineering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EMR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PySpark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Amazon</w:t>
      </w:r>
      <w:r>
        <w:rPr>
          <w:spacing w:val="-6"/>
          <w:sz w:val="20"/>
        </w:rPr>
        <w:t> </w:t>
      </w:r>
      <w:r>
        <w:rPr>
          <w:sz w:val="20"/>
        </w:rPr>
        <w:t>Athena,</w:t>
      </w:r>
      <w:r>
        <w:rPr>
          <w:spacing w:val="-5"/>
          <w:sz w:val="20"/>
        </w:rPr>
        <w:t> </w:t>
      </w:r>
      <w:r>
        <w:rPr>
          <w:sz w:val="20"/>
        </w:rPr>
        <w:t>analyzing</w:t>
      </w:r>
      <w:r>
        <w:rPr>
          <w:spacing w:val="-5"/>
          <w:sz w:val="20"/>
        </w:rPr>
        <w:t> </w:t>
      </w:r>
      <w:r>
        <w:rPr>
          <w:sz w:val="20"/>
        </w:rPr>
        <w:t>millions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b/>
          <w:spacing w:val="-2"/>
          <w:sz w:val="20"/>
        </w:rPr>
        <w:t>mortgage</w:t>
      </w:r>
    </w:p>
    <w:p>
      <w:pPr>
        <w:pStyle w:val="BodyText"/>
        <w:spacing w:before="34"/>
        <w:ind w:firstLine="0"/>
        <w:jc w:val="both"/>
      </w:pPr>
      <w:r>
        <w:rPr/>
        <w:t>performance</w:t>
      </w:r>
      <w:r>
        <w:rPr>
          <w:spacing w:val="-9"/>
        </w:rPr>
        <w:t> </w:t>
      </w:r>
      <w:r>
        <w:rPr/>
        <w:t>records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improve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accuracy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explainability.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37" w:after="0"/>
        <w:ind w:left="780" w:right="568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borrower</w:t>
      </w:r>
      <w:r>
        <w:rPr>
          <w:spacing w:val="-4"/>
          <w:sz w:val="20"/>
        </w:rPr>
        <w:t> </w:t>
      </w:r>
      <w:r>
        <w:rPr>
          <w:sz w:val="20"/>
        </w:rPr>
        <w:t>risk</w:t>
      </w:r>
      <w:r>
        <w:rPr>
          <w:spacing w:val="-4"/>
          <w:sz w:val="20"/>
        </w:rPr>
        <w:t> </w:t>
      </w:r>
      <w:r>
        <w:rPr>
          <w:sz w:val="20"/>
        </w:rPr>
        <w:t>segmentation</w:t>
      </w:r>
      <w:r>
        <w:rPr>
          <w:spacing w:val="-4"/>
          <w:sz w:val="20"/>
        </w:rPr>
        <w:t> </w:t>
      </w:r>
      <w:r>
        <w:rPr>
          <w:sz w:val="20"/>
        </w:rPr>
        <w:t>models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K-means</w:t>
      </w:r>
      <w:r>
        <w:rPr>
          <w:spacing w:val="-4"/>
          <w:sz w:val="20"/>
        </w:rPr>
        <w:t> </w:t>
      </w:r>
      <w:r>
        <w:rPr>
          <w:sz w:val="20"/>
        </w:rPr>
        <w:t>clustering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PCA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helping</w:t>
      </w:r>
      <w:r>
        <w:rPr>
          <w:spacing w:val="-4"/>
          <w:sz w:val="20"/>
        </w:rPr>
        <w:t> </w:t>
      </w:r>
      <w:r>
        <w:rPr>
          <w:sz w:val="20"/>
        </w:rPr>
        <w:t>underwriters</w:t>
      </w:r>
      <w:r>
        <w:rPr>
          <w:spacing w:val="-4"/>
          <w:sz w:val="20"/>
        </w:rPr>
        <w:t> </w:t>
      </w:r>
      <w:r>
        <w:rPr>
          <w:sz w:val="20"/>
        </w:rPr>
        <w:t>classify</w:t>
      </w:r>
      <w:r>
        <w:rPr>
          <w:spacing w:val="-4"/>
          <w:sz w:val="20"/>
        </w:rPr>
        <w:t> </w:t>
      </w:r>
      <w:r>
        <w:rPr>
          <w:sz w:val="20"/>
        </w:rPr>
        <w:t>applicants by risk tier and inform portfolio diversification.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529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> </w:t>
      </w:r>
      <w:r>
        <w:rPr>
          <w:sz w:val="20"/>
        </w:rPr>
        <w:t>survival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time-to-event</w:t>
      </w:r>
      <w:r>
        <w:rPr>
          <w:spacing w:val="-4"/>
          <w:sz w:val="20"/>
        </w:rPr>
        <w:t> </w:t>
      </w:r>
      <w:r>
        <w:rPr>
          <w:sz w:val="20"/>
        </w:rPr>
        <w:t>modeling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loan</w:t>
      </w:r>
      <w:r>
        <w:rPr>
          <w:spacing w:val="-4"/>
          <w:sz w:val="20"/>
        </w:rPr>
        <w:t> </w:t>
      </w:r>
      <w:r>
        <w:rPr>
          <w:sz w:val="20"/>
        </w:rPr>
        <w:t>default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delinquency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Kaplan-Meier</w:t>
      </w:r>
      <w:r>
        <w:rPr>
          <w:b/>
          <w:spacing w:val="-4"/>
          <w:sz w:val="20"/>
        </w:rPr>
        <w:t> </w:t>
      </w:r>
      <w:r>
        <w:rPr>
          <w:sz w:val="20"/>
        </w:rPr>
        <w:t>curves and Cox Proportional Hazards models with Statsmodels on EC2 Notebooks.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561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Evaluated</w:t>
      </w:r>
      <w:r>
        <w:rPr>
          <w:spacing w:val="-4"/>
          <w:sz w:val="20"/>
        </w:rPr>
        <w:t> </w:t>
      </w:r>
      <w:r>
        <w:rPr>
          <w:sz w:val="20"/>
        </w:rPr>
        <w:t>models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ROC-AUC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precision-recall,</w:t>
      </w:r>
      <w:r>
        <w:rPr>
          <w:spacing w:val="-4"/>
          <w:sz w:val="20"/>
        </w:rPr>
        <w:t> </w:t>
      </w:r>
      <w:r>
        <w:rPr>
          <w:sz w:val="20"/>
        </w:rPr>
        <w:t>lift</w:t>
      </w:r>
      <w:r>
        <w:rPr>
          <w:spacing w:val="-4"/>
          <w:sz w:val="20"/>
        </w:rPr>
        <w:t> </w:t>
      </w:r>
      <w:r>
        <w:rPr>
          <w:sz w:val="20"/>
        </w:rPr>
        <w:t>charts,</w:t>
      </w:r>
      <w:r>
        <w:rPr>
          <w:spacing w:val="-4"/>
          <w:sz w:val="20"/>
        </w:rPr>
        <w:t> </w:t>
      </w:r>
      <w:r>
        <w:rPr>
          <w:b/>
          <w:sz w:val="20"/>
        </w:rPr>
        <w:t>F1-score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KS</w:t>
      </w:r>
      <w:r>
        <w:rPr>
          <w:spacing w:val="-4"/>
          <w:sz w:val="20"/>
        </w:rPr>
        <w:t> </w:t>
      </w:r>
      <w:r>
        <w:rPr>
          <w:sz w:val="20"/>
        </w:rPr>
        <w:t>statistics,</w:t>
      </w:r>
      <w:r>
        <w:rPr>
          <w:spacing w:val="-4"/>
          <w:sz w:val="20"/>
        </w:rPr>
        <w:t> </w:t>
      </w:r>
      <w:r>
        <w:rPr>
          <w:sz w:val="20"/>
        </w:rPr>
        <w:t>enabling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of regulatory-grade scorecards for mortgage origination consistent with </w:t>
      </w:r>
      <w:r>
        <w:rPr>
          <w:b/>
          <w:sz w:val="20"/>
        </w:rPr>
        <w:t>FCRA</w:t>
      </w:r>
      <w:r>
        <w:rPr>
          <w:sz w:val="20"/>
        </w:rPr>
        <w:t>-mandated auditability standards.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1196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Applied</w:t>
      </w:r>
      <w:r>
        <w:rPr>
          <w:spacing w:val="-5"/>
          <w:sz w:val="20"/>
        </w:rPr>
        <w:t> </w:t>
      </w:r>
      <w:r>
        <w:rPr>
          <w:sz w:val="20"/>
        </w:rPr>
        <w:t>NLP</w:t>
      </w:r>
      <w:r>
        <w:rPr>
          <w:spacing w:val="-5"/>
          <w:sz w:val="20"/>
        </w:rPr>
        <w:t> </w:t>
      </w:r>
      <w:r>
        <w:rPr>
          <w:sz w:val="20"/>
        </w:rPr>
        <w:t>techniques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Comprehend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b/>
          <w:sz w:val="20"/>
        </w:rPr>
        <w:t>BERT</w:t>
      </w:r>
      <w:r>
        <w:rPr>
          <w:b/>
          <w:spacing w:val="-5"/>
          <w:sz w:val="20"/>
        </w:rPr>
        <w:t> </w:t>
      </w:r>
      <w:r>
        <w:rPr>
          <w:sz w:val="20"/>
        </w:rPr>
        <w:t>embeddings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SageMaker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analyze</w:t>
      </w:r>
      <w:r>
        <w:rPr>
          <w:spacing w:val="-5"/>
          <w:sz w:val="20"/>
        </w:rPr>
        <w:t> </w:t>
      </w:r>
      <w:r>
        <w:rPr>
          <w:sz w:val="20"/>
        </w:rPr>
        <w:t>borrower communication logs and servicing notes for early warning signals.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2" w:after="0"/>
        <w:ind w:left="779" w:right="0" w:hanging="284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Performed</w:t>
      </w:r>
      <w:r>
        <w:rPr>
          <w:spacing w:val="-8"/>
          <w:sz w:val="20"/>
        </w:rPr>
        <w:t> </w:t>
      </w:r>
      <w:r>
        <w:rPr>
          <w:sz w:val="20"/>
        </w:rPr>
        <w:t>what-if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economic</w:t>
      </w:r>
      <w:r>
        <w:rPr>
          <w:spacing w:val="-7"/>
          <w:sz w:val="20"/>
        </w:rPr>
        <w:t> </w:t>
      </w:r>
      <w:r>
        <w:rPr>
          <w:sz w:val="20"/>
        </w:rPr>
        <w:t>scenario</w:t>
      </w:r>
      <w:r>
        <w:rPr>
          <w:spacing w:val="-7"/>
          <w:sz w:val="20"/>
        </w:rPr>
        <w:t> </w:t>
      </w:r>
      <w:r>
        <w:rPr>
          <w:sz w:val="20"/>
        </w:rPr>
        <w:t>stress</w:t>
      </w:r>
      <w:r>
        <w:rPr>
          <w:spacing w:val="-8"/>
          <w:sz w:val="20"/>
        </w:rPr>
        <w:t> </w:t>
      </w:r>
      <w:r>
        <w:rPr>
          <w:sz w:val="20"/>
        </w:rPr>
        <w:t>testing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macroeconomic</w:t>
      </w:r>
      <w:r>
        <w:rPr>
          <w:spacing w:val="-7"/>
          <w:sz w:val="20"/>
        </w:rPr>
        <w:t> </w:t>
      </w:r>
      <w:r>
        <w:rPr>
          <w:sz w:val="20"/>
        </w:rPr>
        <w:t>drivers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compliance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with</w:t>
      </w:r>
    </w:p>
    <w:p>
      <w:pPr>
        <w:pStyle w:val="BodyText"/>
        <w:spacing w:before="34"/>
        <w:ind w:firstLine="0"/>
      </w:pPr>
      <w:r>
        <w:rPr>
          <w:b/>
        </w:rPr>
        <w:t>FHFA</w:t>
      </w:r>
      <w:r>
        <w:rPr>
          <w:b/>
          <w:spacing w:val="-10"/>
        </w:rPr>
        <w:t> </w:t>
      </w:r>
      <w:r>
        <w:rPr/>
        <w:t>requirements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capital</w:t>
      </w:r>
      <w:r>
        <w:rPr>
          <w:spacing w:val="-9"/>
        </w:rPr>
        <w:t> </w:t>
      </w:r>
      <w:r>
        <w:rPr/>
        <w:t>market</w:t>
      </w:r>
      <w:r>
        <w:rPr>
          <w:spacing w:val="-9"/>
        </w:rPr>
        <w:t> </w:t>
      </w:r>
      <w:r>
        <w:rPr>
          <w:spacing w:val="-2"/>
        </w:rPr>
        <w:t>forecasting.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37" w:after="0"/>
        <w:ind w:left="780" w:right="363" w:hanging="285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Collaborated with risk officers to implement explainable AI (XAI) using SHAP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interpretable</w:t>
      </w:r>
      <w:r>
        <w:rPr>
          <w:spacing w:val="-3"/>
          <w:sz w:val="20"/>
        </w:rPr>
        <w:t> </w:t>
      </w:r>
      <w:r>
        <w:rPr>
          <w:sz w:val="20"/>
        </w:rPr>
        <w:t>dashboards with Amazon </w:t>
      </w:r>
      <w:r>
        <w:rPr>
          <w:b/>
          <w:sz w:val="20"/>
        </w:rPr>
        <w:t>QuickSight </w:t>
      </w:r>
      <w:r>
        <w:rPr>
          <w:sz w:val="20"/>
        </w:rPr>
        <w:t>for internal and regulatory review, embedding </w:t>
      </w:r>
      <w:r>
        <w:rPr>
          <w:b/>
          <w:sz w:val="20"/>
        </w:rPr>
        <w:t>ECOA</w:t>
      </w:r>
      <w:r>
        <w:rPr>
          <w:sz w:val="20"/>
        </w:rPr>
        <w:t>-compliant fairness metrics and transparency reports to ensure equitable treatment across protected classes.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60" w:hanging="285"/>
        <w:jc w:val="both"/>
        <w:rPr>
          <w:rFonts w:ascii="Microsoft Sans Serif" w:hAnsi="Microsoft Sans Serif"/>
          <w:sz w:val="20"/>
        </w:rPr>
      </w:pPr>
      <w:r>
        <w:rPr>
          <w:sz w:val="20"/>
        </w:rPr>
        <w:t>Applied</w:t>
      </w:r>
      <w:r>
        <w:rPr>
          <w:spacing w:val="40"/>
          <w:sz w:val="20"/>
        </w:rPr>
        <w:t> </w:t>
      </w:r>
      <w:r>
        <w:rPr>
          <w:sz w:val="20"/>
        </w:rPr>
        <w:t>ML-driven</w:t>
      </w:r>
      <w:r>
        <w:rPr>
          <w:spacing w:val="40"/>
          <w:sz w:val="20"/>
        </w:rPr>
        <w:t> </w:t>
      </w:r>
      <w:r>
        <w:rPr>
          <w:sz w:val="20"/>
        </w:rPr>
        <w:t>anomaly</w:t>
      </w:r>
      <w:r>
        <w:rPr>
          <w:spacing w:val="40"/>
          <w:sz w:val="20"/>
        </w:rPr>
        <w:t> </w:t>
      </w:r>
      <w:r>
        <w:rPr>
          <w:sz w:val="20"/>
        </w:rPr>
        <w:t>detection</w:t>
      </w:r>
      <w:r>
        <w:rPr>
          <w:spacing w:val="40"/>
          <w:sz w:val="20"/>
        </w:rPr>
        <w:t> </w:t>
      </w:r>
      <w:r>
        <w:rPr>
          <w:sz w:val="20"/>
        </w:rPr>
        <w:t>in</w:t>
      </w:r>
      <w:r>
        <w:rPr>
          <w:spacing w:val="40"/>
          <w:sz w:val="20"/>
        </w:rPr>
        <w:t> </w:t>
      </w:r>
      <w:r>
        <w:rPr>
          <w:sz w:val="20"/>
        </w:rPr>
        <w:t>mortgage</w:t>
      </w:r>
      <w:r>
        <w:rPr>
          <w:spacing w:val="40"/>
          <w:sz w:val="20"/>
        </w:rPr>
        <w:t> </w:t>
      </w:r>
      <w:r>
        <w:rPr>
          <w:sz w:val="20"/>
        </w:rPr>
        <w:t>servicing</w:t>
      </w:r>
      <w:r>
        <w:rPr>
          <w:spacing w:val="40"/>
          <w:sz w:val="20"/>
        </w:rPr>
        <w:t> </w:t>
      </w:r>
      <w:r>
        <w:rPr>
          <w:sz w:val="20"/>
        </w:rPr>
        <w:t>systems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b/>
          <w:sz w:val="20"/>
        </w:rPr>
        <w:t>SageMaker</w:t>
      </w:r>
      <w:r>
        <w:rPr>
          <w:b/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b/>
          <w:sz w:val="20"/>
        </w:rPr>
        <w:t>Kinesis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sz w:val="20"/>
        </w:rPr>
        <w:t>providing real-time alerts on infrastructure issues and reducing incident resolution time by 30%.</w:t>
      </w:r>
    </w:p>
    <w:p>
      <w:pPr>
        <w:pStyle w:val="ListParagraph"/>
        <w:spacing w:after="0" w:line="276" w:lineRule="auto"/>
        <w:jc w:val="both"/>
        <w:rPr>
          <w:rFonts w:ascii="Microsoft Sans Serif" w:hAnsi="Microsoft Sans Serif"/>
          <w:sz w:val="20"/>
        </w:rPr>
        <w:sectPr>
          <w:pgSz w:w="12240" w:h="15840"/>
          <w:pgMar w:top="18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72" w:after="0"/>
        <w:ind w:left="780" w:right="359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Developed</w:t>
      </w:r>
      <w:r>
        <w:rPr>
          <w:spacing w:val="39"/>
          <w:sz w:val="20"/>
        </w:rPr>
        <w:t> </w:t>
      </w:r>
      <w:r>
        <w:rPr>
          <w:sz w:val="20"/>
        </w:rPr>
        <w:t>REST-based</w:t>
      </w:r>
      <w:r>
        <w:rPr>
          <w:spacing w:val="39"/>
          <w:sz w:val="20"/>
        </w:rPr>
        <w:t> </w:t>
      </w:r>
      <w:r>
        <w:rPr>
          <w:sz w:val="20"/>
        </w:rPr>
        <w:t>APIs</w:t>
      </w:r>
      <w:r>
        <w:rPr>
          <w:spacing w:val="39"/>
          <w:sz w:val="20"/>
        </w:rPr>
        <w:t> </w:t>
      </w:r>
      <w:r>
        <w:rPr>
          <w:sz w:val="20"/>
        </w:rPr>
        <w:t>integrated</w:t>
      </w:r>
      <w:r>
        <w:rPr>
          <w:spacing w:val="39"/>
          <w:sz w:val="20"/>
        </w:rPr>
        <w:t> </w:t>
      </w:r>
      <w:r>
        <w:rPr>
          <w:sz w:val="20"/>
        </w:rPr>
        <w:t>with</w:t>
      </w:r>
      <w:r>
        <w:rPr>
          <w:spacing w:val="39"/>
          <w:sz w:val="20"/>
        </w:rPr>
        <w:t> </w:t>
      </w:r>
      <w:r>
        <w:rPr>
          <w:b/>
          <w:sz w:val="20"/>
        </w:rPr>
        <w:t>ServiceNow</w:t>
      </w:r>
      <w:r>
        <w:rPr>
          <w:b/>
          <w:spacing w:val="24"/>
          <w:sz w:val="20"/>
        </w:rPr>
        <w:t> </w:t>
      </w:r>
      <w:r>
        <w:rPr>
          <w:b/>
          <w:sz w:val="20"/>
        </w:rPr>
        <w:t>CMDB</w:t>
      </w:r>
      <w:r>
        <w:rPr>
          <w:b/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4"/>
          <w:sz w:val="20"/>
        </w:rPr>
        <w:t> </w:t>
      </w:r>
      <w:r>
        <w:rPr>
          <w:sz w:val="20"/>
        </w:rPr>
        <w:t>observability</w:t>
      </w:r>
      <w:r>
        <w:rPr>
          <w:spacing w:val="24"/>
          <w:sz w:val="20"/>
        </w:rPr>
        <w:t> </w:t>
      </w:r>
      <w:r>
        <w:rPr>
          <w:sz w:val="20"/>
        </w:rPr>
        <w:t>platforms,</w:t>
      </w:r>
      <w:r>
        <w:rPr>
          <w:spacing w:val="24"/>
          <w:sz w:val="20"/>
        </w:rPr>
        <w:t> </w:t>
      </w:r>
      <w:r>
        <w:rPr>
          <w:sz w:val="20"/>
        </w:rPr>
        <w:t>enabling</w:t>
      </w:r>
      <w:r>
        <w:rPr>
          <w:spacing w:val="24"/>
          <w:sz w:val="20"/>
        </w:rPr>
        <w:t> </w:t>
      </w:r>
      <w:r>
        <w:rPr>
          <w:sz w:val="20"/>
        </w:rPr>
        <w:t>automated system discovery, performance insights, and proactive alerting for financial applications.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85" w:hanging="2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Automated model training, validation, and</w:t>
      </w:r>
      <w:r>
        <w:rPr>
          <w:spacing w:val="-3"/>
          <w:sz w:val="20"/>
        </w:rPr>
        <w:t> </w:t>
      </w:r>
      <w:r>
        <w:rPr>
          <w:sz w:val="20"/>
        </w:rPr>
        <w:t>deployment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Amazon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SageMaker</w:t>
      </w:r>
      <w:r>
        <w:rPr>
          <w:b/>
          <w:spacing w:val="-3"/>
          <w:sz w:val="20"/>
        </w:rPr>
        <w:t> </w:t>
      </w:r>
      <w:r>
        <w:rPr>
          <w:sz w:val="20"/>
        </w:rPr>
        <w:t>Pipelines,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MLflow</w:t>
      </w:r>
      <w:r>
        <w:rPr>
          <w:spacing w:val="-3"/>
          <w:sz w:val="20"/>
        </w:rPr>
        <w:t> </w:t>
      </w:r>
      <w:r>
        <w:rPr>
          <w:sz w:val="20"/>
        </w:rPr>
        <w:t>tracking</w:t>
      </w:r>
      <w:r>
        <w:rPr>
          <w:spacing w:val="-3"/>
          <w:sz w:val="20"/>
        </w:rPr>
        <w:t> </w:t>
      </w:r>
      <w:r>
        <w:rPr>
          <w:sz w:val="20"/>
        </w:rPr>
        <w:t>on EC2/SageMaker Studio for version control and reproducibility.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66" w:after="0"/>
        <w:ind w:left="780" w:right="1189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> </w:t>
      </w:r>
      <w:r>
        <w:rPr>
          <w:sz w:val="20"/>
        </w:rPr>
        <w:t>interactive</w:t>
      </w:r>
      <w:r>
        <w:rPr>
          <w:spacing w:val="-4"/>
          <w:sz w:val="20"/>
        </w:rPr>
        <w:t> </w:t>
      </w:r>
      <w:r>
        <w:rPr>
          <w:b/>
          <w:sz w:val="20"/>
        </w:rPr>
        <w:t>QuickSight</w:t>
      </w:r>
      <w:r>
        <w:rPr>
          <w:b/>
          <w:spacing w:val="-4"/>
          <w:sz w:val="20"/>
        </w:rPr>
        <w:t> </w:t>
      </w:r>
      <w:r>
        <w:rPr>
          <w:sz w:val="20"/>
        </w:rPr>
        <w:t>dashboards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visualize</w:t>
      </w:r>
      <w:r>
        <w:rPr>
          <w:spacing w:val="-4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outputs,</w:t>
      </w:r>
      <w:r>
        <w:rPr>
          <w:spacing w:val="-4"/>
          <w:sz w:val="20"/>
        </w:rPr>
        <w:t> </w:t>
      </w:r>
      <w:r>
        <w:rPr>
          <w:sz w:val="20"/>
        </w:rPr>
        <w:t>analyze</w:t>
      </w:r>
      <w:r>
        <w:rPr>
          <w:spacing w:val="-4"/>
          <w:sz w:val="20"/>
        </w:rPr>
        <w:t> </w:t>
      </w:r>
      <w:r>
        <w:rPr>
          <w:sz w:val="20"/>
        </w:rPr>
        <w:t>delinquency</w:t>
      </w:r>
      <w:r>
        <w:rPr>
          <w:spacing w:val="-4"/>
          <w:sz w:val="20"/>
        </w:rPr>
        <w:t> </w:t>
      </w:r>
      <w:r>
        <w:rPr>
          <w:sz w:val="20"/>
        </w:rPr>
        <w:t>trends,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optimize underwriting thresholds and loan pricing strategies.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628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> </w:t>
      </w:r>
      <w:r>
        <w:rPr>
          <w:b/>
          <w:sz w:val="20"/>
        </w:rPr>
        <w:t>A/B</w:t>
      </w:r>
      <w:r>
        <w:rPr>
          <w:b/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statistical</w:t>
      </w:r>
      <w:r>
        <w:rPr>
          <w:spacing w:val="-3"/>
          <w:sz w:val="20"/>
        </w:rPr>
        <w:t> </w:t>
      </w:r>
      <w:r>
        <w:rPr>
          <w:sz w:val="20"/>
        </w:rPr>
        <w:t>hypothesis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z w:val="20"/>
        </w:rPr>
        <w:t>SciPy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Pandas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assess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impact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credit</w:t>
      </w:r>
      <w:r>
        <w:rPr>
          <w:spacing w:val="-3"/>
          <w:sz w:val="20"/>
        </w:rPr>
        <w:t> </w:t>
      </w:r>
      <w:r>
        <w:rPr>
          <w:sz w:val="20"/>
        </w:rPr>
        <w:t>policy changes on approval rates and performance metrics.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649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Translated</w:t>
      </w:r>
      <w:r>
        <w:rPr>
          <w:spacing w:val="-5"/>
          <w:sz w:val="20"/>
        </w:rPr>
        <w:t> </w:t>
      </w:r>
      <w:r>
        <w:rPr>
          <w:sz w:val="20"/>
        </w:rPr>
        <w:t>complex</w:t>
      </w:r>
      <w:r>
        <w:rPr>
          <w:spacing w:val="-5"/>
          <w:sz w:val="20"/>
        </w:rPr>
        <w:t> </w:t>
      </w:r>
      <w:r>
        <w:rPr>
          <w:sz w:val="20"/>
        </w:rPr>
        <w:t>credit</w:t>
      </w:r>
      <w:r>
        <w:rPr>
          <w:spacing w:val="-5"/>
          <w:sz w:val="20"/>
        </w:rPr>
        <w:t> </w:t>
      </w:r>
      <w:r>
        <w:rPr>
          <w:sz w:val="20"/>
        </w:rPr>
        <w:t>policy</w:t>
      </w:r>
      <w:r>
        <w:rPr>
          <w:spacing w:val="-5"/>
          <w:sz w:val="20"/>
        </w:rPr>
        <w:t> </w:t>
      </w:r>
      <w:r>
        <w:rPr>
          <w:sz w:val="20"/>
        </w:rPr>
        <w:t>goals</w:t>
      </w:r>
      <w:r>
        <w:rPr>
          <w:spacing w:val="-5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actionable</w:t>
      </w:r>
      <w:r>
        <w:rPr>
          <w:spacing w:val="-5"/>
          <w:sz w:val="20"/>
        </w:rPr>
        <w:t> </w:t>
      </w:r>
      <w:r>
        <w:rPr>
          <w:b/>
          <w:sz w:val="20"/>
        </w:rPr>
        <w:t>ML</w:t>
      </w:r>
      <w:r>
        <w:rPr>
          <w:b/>
          <w:spacing w:val="-5"/>
          <w:sz w:val="20"/>
        </w:rPr>
        <w:t> </w:t>
      </w:r>
      <w:r>
        <w:rPr>
          <w:sz w:val="20"/>
        </w:rPr>
        <w:t>initiatives,</w:t>
      </w:r>
      <w:r>
        <w:rPr>
          <w:spacing w:val="-5"/>
          <w:sz w:val="20"/>
        </w:rPr>
        <w:t> </w:t>
      </w:r>
      <w:r>
        <w:rPr>
          <w:sz w:val="20"/>
        </w:rPr>
        <w:t>promoting</w:t>
      </w:r>
      <w:r>
        <w:rPr>
          <w:spacing w:val="-5"/>
          <w:sz w:val="20"/>
        </w:rPr>
        <w:t> </w:t>
      </w:r>
      <w:r>
        <w:rPr>
          <w:sz w:val="20"/>
        </w:rPr>
        <w:t>data-driven</w:t>
      </w:r>
      <w:r>
        <w:rPr>
          <w:spacing w:val="-5"/>
          <w:sz w:val="20"/>
        </w:rPr>
        <w:t> </w:t>
      </w:r>
      <w:r>
        <w:rPr>
          <w:sz w:val="20"/>
        </w:rPr>
        <w:t>decision-making</w:t>
      </w:r>
      <w:r>
        <w:rPr>
          <w:spacing w:val="-5"/>
          <w:sz w:val="20"/>
        </w:rPr>
        <w:t> </w:t>
      </w:r>
      <w:r>
        <w:rPr>
          <w:sz w:val="20"/>
        </w:rPr>
        <w:t>across underwriting, capital markets, and servicing teams.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544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third-party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sources</w:t>
      </w:r>
      <w:r>
        <w:rPr>
          <w:spacing w:val="-5"/>
          <w:sz w:val="20"/>
        </w:rPr>
        <w:t> </w:t>
      </w:r>
      <w:r>
        <w:rPr>
          <w:sz w:val="20"/>
        </w:rPr>
        <w:t>(e.g.,</w:t>
      </w:r>
      <w:r>
        <w:rPr>
          <w:spacing w:val="-5"/>
          <w:sz w:val="20"/>
        </w:rPr>
        <w:t> </w:t>
      </w:r>
      <w:r>
        <w:rPr>
          <w:sz w:val="20"/>
        </w:rPr>
        <w:t>Equifax,</w:t>
      </w:r>
      <w:r>
        <w:rPr>
          <w:spacing w:val="-5"/>
          <w:sz w:val="20"/>
        </w:rPr>
        <w:t> </w:t>
      </w:r>
      <w:r>
        <w:rPr>
          <w:sz w:val="20"/>
        </w:rPr>
        <w:t>CoreLogic,</w:t>
      </w:r>
      <w:r>
        <w:rPr>
          <w:spacing w:val="-5"/>
          <w:sz w:val="20"/>
        </w:rPr>
        <w:t> </w:t>
      </w:r>
      <w:r>
        <w:rPr>
          <w:b/>
          <w:sz w:val="20"/>
        </w:rPr>
        <w:t>FHFA</w:t>
      </w:r>
      <w:r>
        <w:rPr>
          <w:b/>
          <w:spacing w:val="-5"/>
          <w:sz w:val="20"/>
        </w:rPr>
        <w:t> </w:t>
      </w:r>
      <w:r>
        <w:rPr>
          <w:sz w:val="20"/>
        </w:rPr>
        <w:t>Housing</w:t>
      </w:r>
      <w:r>
        <w:rPr>
          <w:spacing w:val="-5"/>
          <w:sz w:val="20"/>
        </w:rPr>
        <w:t> </w:t>
      </w:r>
      <w:r>
        <w:rPr>
          <w:sz w:val="20"/>
        </w:rPr>
        <w:t>Index)</w:t>
      </w:r>
      <w:r>
        <w:rPr>
          <w:spacing w:val="-5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Glue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S3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lakes, enriching training datasets for deeper borrower insight.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3" w:after="0"/>
        <w:ind w:left="780" w:right="386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Co-authored</w:t>
      </w:r>
      <w:r>
        <w:rPr>
          <w:spacing w:val="-4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governance</w:t>
      </w:r>
      <w:r>
        <w:rPr>
          <w:spacing w:val="-4"/>
          <w:sz w:val="20"/>
        </w:rPr>
        <w:t> </w:t>
      </w:r>
      <w:r>
        <w:rPr>
          <w:sz w:val="20"/>
        </w:rPr>
        <w:t>documentation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line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SR</w:t>
      </w:r>
      <w:r>
        <w:rPr>
          <w:spacing w:val="-4"/>
          <w:sz w:val="20"/>
        </w:rPr>
        <w:t> </w:t>
      </w:r>
      <w:r>
        <w:rPr>
          <w:sz w:val="20"/>
        </w:rPr>
        <w:t>11-7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Fannie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MRM</w:t>
      </w:r>
      <w:r>
        <w:rPr>
          <w:b/>
          <w:spacing w:val="-4"/>
          <w:sz w:val="20"/>
        </w:rPr>
        <w:t> </w:t>
      </w:r>
      <w:r>
        <w:rPr>
          <w:sz w:val="20"/>
        </w:rPr>
        <w:t>policies,</w:t>
      </w:r>
      <w:r>
        <w:rPr>
          <w:spacing w:val="-4"/>
          <w:sz w:val="20"/>
        </w:rPr>
        <w:t> </w:t>
      </w:r>
      <w:r>
        <w:rPr>
          <w:sz w:val="20"/>
        </w:rPr>
        <w:t>collaborating</w:t>
      </w:r>
      <w:r>
        <w:rPr>
          <w:spacing w:val="-4"/>
          <w:sz w:val="20"/>
        </w:rPr>
        <w:t> </w:t>
      </w:r>
      <w:r>
        <w:rPr>
          <w:sz w:val="20"/>
        </w:rPr>
        <w:t>with audit and compliance for validation and sign-off.</w:t>
      </w:r>
    </w:p>
    <w:p>
      <w:pPr>
        <w:pStyle w:val="BodyText"/>
        <w:spacing w:before="33"/>
        <w:ind w:left="0" w:firstLine="0"/>
      </w:pPr>
    </w:p>
    <w:p>
      <w:pPr>
        <w:pStyle w:val="BodyText"/>
        <w:spacing w:line="276" w:lineRule="auto" w:before="1"/>
        <w:ind w:left="360" w:right="358" w:firstLine="0"/>
        <w:jc w:val="both"/>
      </w:pPr>
      <w:r>
        <w:rPr>
          <w:b/>
        </w:rPr>
        <w:t>Environment:</w:t>
      </w:r>
      <w:r>
        <w:rPr/>
        <w:t>Amazon SageMaker, Amazon S3, AWS Glue, Amazon Athena,</w:t>
      </w:r>
      <w:r>
        <w:rPr>
          <w:spacing w:val="-5"/>
        </w:rPr>
        <w:t> </w:t>
      </w:r>
      <w:r>
        <w:rPr/>
        <w:t>AWS</w:t>
      </w:r>
      <w:r>
        <w:rPr>
          <w:spacing w:val="-5"/>
        </w:rPr>
        <w:t> </w:t>
      </w:r>
      <w:r>
        <w:rPr/>
        <w:t>Lambda,</w:t>
      </w:r>
      <w:r>
        <w:rPr>
          <w:spacing w:val="-5"/>
        </w:rPr>
        <w:t> </w:t>
      </w:r>
      <w:r>
        <w:rPr/>
        <w:t>Amazon</w:t>
      </w:r>
      <w:r>
        <w:rPr>
          <w:spacing w:val="-5"/>
        </w:rPr>
        <w:t> </w:t>
      </w:r>
      <w:r>
        <w:rPr/>
        <w:t>EMR,</w:t>
      </w:r>
      <w:r>
        <w:rPr>
          <w:spacing w:val="-5"/>
        </w:rPr>
        <w:t> </w:t>
      </w:r>
      <w:r>
        <w:rPr/>
        <w:t>Amazon</w:t>
      </w:r>
      <w:r>
        <w:rPr>
          <w:spacing w:val="-5"/>
        </w:rPr>
        <w:t> </w:t>
      </w:r>
      <w:r>
        <w:rPr/>
        <w:t>EC2, Amazon</w:t>
      </w:r>
      <w:r>
        <w:rPr>
          <w:spacing w:val="40"/>
        </w:rPr>
        <w:t> </w:t>
      </w:r>
      <w:r>
        <w:rPr/>
        <w:t>QuickSight,</w:t>
      </w:r>
      <w:r>
        <w:rPr>
          <w:spacing w:val="40"/>
        </w:rPr>
        <w:t> </w:t>
      </w:r>
      <w:r>
        <w:rPr/>
        <w:t>Amazon</w:t>
      </w:r>
      <w:r>
        <w:rPr>
          <w:spacing w:val="40"/>
        </w:rPr>
        <w:t> </w:t>
      </w:r>
      <w:r>
        <w:rPr/>
        <w:t>API</w:t>
      </w:r>
      <w:r>
        <w:rPr>
          <w:spacing w:val="40"/>
        </w:rPr>
        <w:t> </w:t>
      </w:r>
      <w:r>
        <w:rPr/>
        <w:t>Gateway,</w:t>
      </w:r>
      <w:r>
        <w:rPr>
          <w:spacing w:val="40"/>
        </w:rPr>
        <w:t> </w:t>
      </w:r>
      <w:r>
        <w:rPr/>
        <w:t>AWS</w:t>
      </w:r>
      <w:r>
        <w:rPr>
          <w:spacing w:val="40"/>
        </w:rPr>
        <w:t> </w:t>
      </w:r>
      <w:r>
        <w:rPr/>
        <w:t>Secrets</w:t>
      </w:r>
      <w:r>
        <w:rPr>
          <w:spacing w:val="40"/>
        </w:rPr>
        <w:t> </w:t>
      </w:r>
      <w:r>
        <w:rPr/>
        <w:t>Manager,</w:t>
      </w:r>
      <w:r>
        <w:rPr>
          <w:spacing w:val="40"/>
        </w:rPr>
        <w:t> </w:t>
      </w:r>
      <w:r>
        <w:rPr/>
        <w:t>AWS</w:t>
      </w:r>
      <w:r>
        <w:rPr>
          <w:spacing w:val="40"/>
        </w:rPr>
        <w:t> </w:t>
      </w:r>
      <w:r>
        <w:rPr/>
        <w:t>KMS,</w:t>
      </w:r>
      <w:r>
        <w:rPr>
          <w:spacing w:val="40"/>
        </w:rPr>
        <w:t> </w:t>
      </w:r>
      <w:r>
        <w:rPr/>
        <w:t>MLflow,</w:t>
      </w:r>
      <w:r>
        <w:rPr>
          <w:spacing w:val="40"/>
        </w:rPr>
        <w:t> </w:t>
      </w:r>
      <w:r>
        <w:rPr/>
        <w:t>Python,</w:t>
      </w:r>
      <w:r>
        <w:rPr>
          <w:spacing w:val="40"/>
        </w:rPr>
        <w:t> </w:t>
      </w:r>
      <w:r>
        <w:rPr/>
        <w:t>SQL,</w:t>
      </w:r>
      <w:r>
        <w:rPr>
          <w:spacing w:val="40"/>
        </w:rPr>
        <w:t> </w:t>
      </w:r>
      <w:r>
        <w:rPr/>
        <w:t>PySpark, Scikit-learn, XGBoost, LightGBM, TensorFlow, spaCy, BERT, Statsmodels, Pandas, NumPy, SHAP, Seaborn, Matplotlib, Plotly, A/B Testing, Explainable AI, Risk Modeling, Survival Analysis, Credit Bureau Data, Mortgage Performance, Macroeconomic Indicators, Housing Indices</w:t>
      </w:r>
    </w:p>
    <w:p>
      <w:pPr>
        <w:pStyle w:val="BodyText"/>
        <w:spacing w:before="60"/>
        <w:ind w:left="0" w:firstLine="0"/>
      </w:pPr>
    </w:p>
    <w:p>
      <w:pPr>
        <w:tabs>
          <w:tab w:pos="8354" w:val="left" w:leader="none"/>
        </w:tabs>
        <w:spacing w:before="1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Client:Vaco,Plano,Tx.</w:t>
      </w:r>
      <w:r>
        <w:rPr>
          <w:b/>
          <w:sz w:val="22"/>
        </w:rPr>
        <w:tab/>
        <w:t>Nov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2019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Jun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2022</w:t>
      </w:r>
    </w:p>
    <w:p>
      <w:pPr>
        <w:spacing w:before="38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Scientist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40" w:after="0"/>
        <w:ind w:left="780" w:right="383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b/>
          <w:sz w:val="20"/>
        </w:rPr>
        <w:t>scalable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performed</w:t>
      </w:r>
      <w:r>
        <w:rPr>
          <w:spacing w:val="-4"/>
          <w:sz w:val="20"/>
        </w:rPr>
        <w:t> </w:t>
      </w:r>
      <w:r>
        <w:rPr>
          <w:sz w:val="20"/>
        </w:rPr>
        <w:t>advanced</w:t>
      </w:r>
      <w:r>
        <w:rPr>
          <w:spacing w:val="-4"/>
          <w:sz w:val="20"/>
        </w:rPr>
        <w:t> </w:t>
      </w:r>
      <w:r>
        <w:rPr>
          <w:sz w:val="20"/>
        </w:rPr>
        <w:t>analytics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customer</w:t>
      </w:r>
      <w:r>
        <w:rPr>
          <w:spacing w:val="-4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data,</w:t>
      </w:r>
      <w:r>
        <w:rPr>
          <w:spacing w:val="-4"/>
          <w:sz w:val="20"/>
        </w:rPr>
        <w:t> </w:t>
      </w:r>
      <w:r>
        <w:rPr>
          <w:sz w:val="20"/>
        </w:rPr>
        <w:t>supporting</w:t>
      </w:r>
      <w:r>
        <w:rPr>
          <w:spacing w:val="-4"/>
          <w:sz w:val="20"/>
        </w:rPr>
        <w:t> </w:t>
      </w:r>
      <w:r>
        <w:rPr>
          <w:b/>
          <w:sz w:val="20"/>
        </w:rPr>
        <w:t>predictive modelling and recommendation systems </w:t>
      </w:r>
      <w:r>
        <w:rPr>
          <w:sz w:val="20"/>
        </w:rPr>
        <w:t>across lending and fraud detection units.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802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Enhanced</w:t>
      </w:r>
      <w:r>
        <w:rPr>
          <w:spacing w:val="-5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acquisition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preprocessing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workflows</w:t>
      </w:r>
      <w:r>
        <w:rPr>
          <w:b/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capture</w:t>
      </w:r>
      <w:r>
        <w:rPr>
          <w:spacing w:val="-5"/>
          <w:sz w:val="20"/>
        </w:rPr>
        <w:t> </w:t>
      </w:r>
      <w:r>
        <w:rPr>
          <w:sz w:val="20"/>
        </w:rPr>
        <w:t>critical</w:t>
      </w:r>
      <w:r>
        <w:rPr>
          <w:spacing w:val="-5"/>
          <w:sz w:val="20"/>
        </w:rPr>
        <w:t> </w:t>
      </w:r>
      <w:r>
        <w:rPr>
          <w:sz w:val="20"/>
        </w:rPr>
        <w:t>customer</w:t>
      </w:r>
      <w:r>
        <w:rPr>
          <w:spacing w:val="-5"/>
          <w:sz w:val="20"/>
        </w:rPr>
        <w:t> </w:t>
      </w:r>
      <w:r>
        <w:rPr>
          <w:sz w:val="20"/>
        </w:rPr>
        <w:t>behaviour</w:t>
      </w:r>
      <w:r>
        <w:rPr>
          <w:spacing w:val="-5"/>
          <w:sz w:val="20"/>
        </w:rPr>
        <w:t> </w:t>
      </w:r>
      <w:r>
        <w:rPr>
          <w:sz w:val="20"/>
        </w:rPr>
        <w:t>signals,</w:t>
      </w:r>
      <w:r>
        <w:rPr>
          <w:spacing w:val="-5"/>
          <w:sz w:val="20"/>
        </w:rPr>
        <w:t> </w:t>
      </w:r>
      <w:r>
        <w:rPr>
          <w:sz w:val="20"/>
        </w:rPr>
        <w:t>enabling deeper insights for </w:t>
      </w:r>
      <w:r>
        <w:rPr>
          <w:b/>
          <w:sz w:val="20"/>
        </w:rPr>
        <w:t>loan performance, delinquency trends</w:t>
      </w:r>
      <w:r>
        <w:rPr>
          <w:sz w:val="20"/>
        </w:rPr>
        <w:t>, and </w:t>
      </w:r>
      <w:r>
        <w:rPr>
          <w:b/>
          <w:sz w:val="20"/>
        </w:rPr>
        <w:t>risk segmentation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871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risk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b/>
          <w:sz w:val="20"/>
        </w:rPr>
        <w:t>financial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planning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models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perform</w:t>
      </w:r>
      <w:r>
        <w:rPr>
          <w:spacing w:val="-3"/>
          <w:sz w:val="20"/>
        </w:rPr>
        <w:t> </w:t>
      </w:r>
      <w:r>
        <w:rPr>
          <w:b/>
          <w:sz w:val="20"/>
        </w:rPr>
        <w:t>sensitivity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by segment (retail, mortgage, commercial lending) </w:t>
      </w:r>
      <w:r>
        <w:rPr>
          <w:sz w:val="20"/>
        </w:rPr>
        <w:t>to guide strategic decision-making.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562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deployed</w:t>
      </w:r>
      <w:r>
        <w:rPr>
          <w:spacing w:val="-4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models</w:t>
      </w:r>
      <w:r>
        <w:rPr>
          <w:b/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credit</w:t>
      </w:r>
      <w:r>
        <w:rPr>
          <w:spacing w:val="-4"/>
          <w:sz w:val="20"/>
        </w:rPr>
        <w:t> </w:t>
      </w:r>
      <w:r>
        <w:rPr>
          <w:sz w:val="20"/>
        </w:rPr>
        <w:t>scoring,</w:t>
      </w:r>
      <w:r>
        <w:rPr>
          <w:spacing w:val="-4"/>
          <w:sz w:val="20"/>
        </w:rPr>
        <w:t> </w:t>
      </w:r>
      <w:r>
        <w:rPr>
          <w:sz w:val="20"/>
        </w:rPr>
        <w:t>fraud</w:t>
      </w:r>
      <w:r>
        <w:rPr>
          <w:spacing w:val="-4"/>
          <w:sz w:val="20"/>
        </w:rPr>
        <w:t> </w:t>
      </w:r>
      <w:r>
        <w:rPr>
          <w:sz w:val="20"/>
        </w:rPr>
        <w:t>detection,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cross-sell</w:t>
      </w:r>
      <w:r>
        <w:rPr>
          <w:spacing w:val="-4"/>
          <w:sz w:val="20"/>
        </w:rPr>
        <w:t> </w:t>
      </w:r>
      <w:r>
        <w:rPr>
          <w:sz w:val="20"/>
        </w:rPr>
        <w:t>recommendations using </w:t>
      </w:r>
      <w:r>
        <w:rPr>
          <w:b/>
          <w:sz w:val="20"/>
        </w:rPr>
        <w:t>Python (scikit-learn, pandas, NumPy) </w:t>
      </w:r>
      <w:r>
        <w:rPr>
          <w:sz w:val="20"/>
        </w:rPr>
        <w:t>and deployed them on </w:t>
      </w:r>
      <w:r>
        <w:rPr>
          <w:b/>
          <w:sz w:val="20"/>
        </w:rPr>
        <w:t>Azure ML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488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> </w:t>
      </w:r>
      <w:r>
        <w:rPr>
          <w:b/>
          <w:sz w:val="20"/>
        </w:rPr>
        <w:t>multivariate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analysis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feature</w:t>
      </w:r>
      <w:r>
        <w:rPr>
          <w:spacing w:val="-6"/>
          <w:sz w:val="20"/>
        </w:rPr>
        <w:t> </w:t>
      </w:r>
      <w:r>
        <w:rPr>
          <w:sz w:val="20"/>
        </w:rPr>
        <w:t>selection,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statistical</w:t>
      </w:r>
      <w:r>
        <w:rPr>
          <w:spacing w:val="-6"/>
          <w:sz w:val="20"/>
        </w:rPr>
        <w:t> </w:t>
      </w:r>
      <w:r>
        <w:rPr>
          <w:sz w:val="20"/>
        </w:rPr>
        <w:t>modelling</w:t>
      </w:r>
      <w:r>
        <w:rPr>
          <w:spacing w:val="-6"/>
          <w:sz w:val="20"/>
        </w:rPr>
        <w:t> </w:t>
      </w:r>
      <w:r>
        <w:rPr>
          <w:sz w:val="20"/>
        </w:rPr>
        <w:t>(e.g.,</w:t>
      </w:r>
      <w:r>
        <w:rPr>
          <w:spacing w:val="-6"/>
          <w:sz w:val="20"/>
        </w:rPr>
        <w:t> </w:t>
      </w:r>
      <w:r>
        <w:rPr>
          <w:sz w:val="20"/>
        </w:rPr>
        <w:t>regression,</w:t>
      </w:r>
      <w:r>
        <w:rPr>
          <w:spacing w:val="-6"/>
          <w:sz w:val="20"/>
        </w:rPr>
        <w:t> </w:t>
      </w:r>
      <w:r>
        <w:rPr>
          <w:sz w:val="20"/>
        </w:rPr>
        <w:t>ANOVA,</w:t>
      </w:r>
      <w:r>
        <w:rPr>
          <w:spacing w:val="-6"/>
          <w:sz w:val="20"/>
        </w:rPr>
        <w:t> </w:t>
      </w:r>
      <w:r>
        <w:rPr>
          <w:sz w:val="20"/>
        </w:rPr>
        <w:t>correlation)</w:t>
      </w:r>
      <w:r>
        <w:rPr>
          <w:spacing w:val="-6"/>
          <w:sz w:val="20"/>
        </w:rPr>
        <w:t> </w:t>
      </w:r>
      <w:r>
        <w:rPr>
          <w:sz w:val="20"/>
        </w:rPr>
        <w:t>to uncover key factors impacting loan defaults and application approval likelihood.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728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definitions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mappings</w:t>
      </w:r>
      <w:r>
        <w:rPr>
          <w:b/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financial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systems,</w:t>
      </w:r>
      <w:r>
        <w:rPr>
          <w:spacing w:val="-3"/>
          <w:sz w:val="20"/>
        </w:rPr>
        <w:t> </w:t>
      </w:r>
      <w:r>
        <w:rPr>
          <w:sz w:val="20"/>
        </w:rPr>
        <w:t>maintaining</w:t>
      </w:r>
      <w:r>
        <w:rPr>
          <w:spacing w:val="-3"/>
          <w:sz w:val="20"/>
        </w:rPr>
        <w:t> </w:t>
      </w:r>
      <w:r>
        <w:rPr>
          <w:sz w:val="20"/>
        </w:rPr>
        <w:t>lineage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consistency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sz w:val="20"/>
        </w:rPr>
        <w:t>data marts used by risk and compliance teams.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378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optimized</w:t>
      </w:r>
      <w:r>
        <w:rPr>
          <w:spacing w:val="-4"/>
          <w:sz w:val="20"/>
        </w:rPr>
        <w:t> </w:t>
      </w:r>
      <w:r>
        <w:rPr>
          <w:b/>
          <w:sz w:val="20"/>
        </w:rPr>
        <w:t>complex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stored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procedures,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views,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UDFs</w:t>
      </w:r>
      <w:r>
        <w:rPr>
          <w:b/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Server</w:t>
      </w:r>
      <w:r>
        <w:rPr>
          <w:b/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support</w:t>
      </w:r>
      <w:r>
        <w:rPr>
          <w:spacing w:val="-4"/>
          <w:sz w:val="20"/>
        </w:rPr>
        <w:t> </w:t>
      </w:r>
      <w:r>
        <w:rPr>
          <w:sz w:val="20"/>
        </w:rPr>
        <w:t>analytics</w:t>
      </w:r>
      <w:r>
        <w:rPr>
          <w:spacing w:val="-4"/>
          <w:sz w:val="20"/>
        </w:rPr>
        <w:t> </w:t>
      </w:r>
      <w:r>
        <w:rPr>
          <w:sz w:val="20"/>
        </w:rPr>
        <w:t>and business intelligence requirements.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841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maintained</w:t>
      </w:r>
      <w:r>
        <w:rPr>
          <w:spacing w:val="-5"/>
          <w:sz w:val="20"/>
        </w:rPr>
        <w:t> </w:t>
      </w:r>
      <w:r>
        <w:rPr>
          <w:b/>
          <w:sz w:val="20"/>
        </w:rPr>
        <w:t>interactive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dashboards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Tableau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presenting</w:t>
      </w:r>
      <w:r>
        <w:rPr>
          <w:spacing w:val="-5"/>
          <w:sz w:val="20"/>
        </w:rPr>
        <w:t> </w:t>
      </w:r>
      <w:r>
        <w:rPr>
          <w:sz w:val="20"/>
        </w:rPr>
        <w:t>trends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account</w:t>
      </w:r>
      <w:r>
        <w:rPr>
          <w:spacing w:val="-5"/>
          <w:sz w:val="20"/>
        </w:rPr>
        <w:t> </w:t>
      </w:r>
      <w:r>
        <w:rPr>
          <w:sz w:val="20"/>
        </w:rPr>
        <w:t>openings,</w:t>
      </w:r>
      <w:r>
        <w:rPr>
          <w:spacing w:val="-5"/>
          <w:sz w:val="20"/>
        </w:rPr>
        <w:t> </w:t>
      </w:r>
      <w:r>
        <w:rPr>
          <w:sz w:val="20"/>
        </w:rPr>
        <w:t>customer</w:t>
      </w:r>
      <w:r>
        <w:rPr>
          <w:spacing w:val="-5"/>
          <w:sz w:val="20"/>
        </w:rPr>
        <w:t> </w:t>
      </w:r>
      <w:r>
        <w:rPr>
          <w:sz w:val="20"/>
        </w:rPr>
        <w:t>churn, product penetration, and geographic loan distribution.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882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Generated</w:t>
      </w:r>
      <w:r>
        <w:rPr>
          <w:spacing w:val="-4"/>
          <w:sz w:val="20"/>
        </w:rPr>
        <w:t> </w:t>
      </w:r>
      <w:r>
        <w:rPr>
          <w:b/>
          <w:sz w:val="20"/>
        </w:rPr>
        <w:t>automated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reports</w:t>
      </w:r>
      <w:r>
        <w:rPr>
          <w:b/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advanced</w:t>
      </w:r>
      <w:r>
        <w:rPr>
          <w:spacing w:val="-4"/>
          <w:sz w:val="20"/>
        </w:rPr>
        <w:t> </w:t>
      </w:r>
      <w:r>
        <w:rPr>
          <w:sz w:val="20"/>
        </w:rPr>
        <w:t>SQL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scripts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provide</w:t>
      </w:r>
      <w:r>
        <w:rPr>
          <w:spacing w:val="-4"/>
          <w:sz w:val="20"/>
        </w:rPr>
        <w:t> </w:t>
      </w:r>
      <w:r>
        <w:rPr>
          <w:sz w:val="20"/>
        </w:rPr>
        <w:t>actionable</w:t>
      </w:r>
      <w:r>
        <w:rPr>
          <w:spacing w:val="-4"/>
          <w:sz w:val="20"/>
        </w:rPr>
        <w:t> </w:t>
      </w:r>
      <w:r>
        <w:rPr>
          <w:sz w:val="20"/>
        </w:rPr>
        <w:t>insights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customer behaviour, call centre trends, and product usage patterns.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675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Performed</w:t>
      </w:r>
      <w:r>
        <w:rPr>
          <w:spacing w:val="-5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normalization,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transformation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b/>
          <w:sz w:val="20"/>
        </w:rPr>
        <w:t>predictive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modelling</w:t>
      </w:r>
      <w:r>
        <w:rPr>
          <w:b/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improve</w:t>
      </w:r>
      <w:r>
        <w:rPr>
          <w:spacing w:val="-5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efficiency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reduce false positives in fraud detection algorithms.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645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> </w:t>
      </w:r>
      <w:r>
        <w:rPr>
          <w:b/>
          <w:sz w:val="20"/>
        </w:rPr>
        <w:t>A/B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hypothesis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testing</w:t>
      </w:r>
      <w:r>
        <w:rPr>
          <w:b/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marketing</w:t>
      </w:r>
      <w:r>
        <w:rPr>
          <w:spacing w:val="-3"/>
          <w:sz w:val="20"/>
        </w:rPr>
        <w:t> </w:t>
      </w:r>
      <w:r>
        <w:rPr>
          <w:sz w:val="20"/>
        </w:rPr>
        <w:t>campaigns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underwriting</w:t>
      </w:r>
      <w:r>
        <w:rPr>
          <w:spacing w:val="-3"/>
          <w:sz w:val="20"/>
        </w:rPr>
        <w:t> </w:t>
      </w:r>
      <w:r>
        <w:rPr>
          <w:sz w:val="20"/>
        </w:rPr>
        <w:t>policy</w:t>
      </w:r>
      <w:r>
        <w:rPr>
          <w:spacing w:val="-3"/>
          <w:sz w:val="20"/>
        </w:rPr>
        <w:t> </w:t>
      </w:r>
      <w:r>
        <w:rPr>
          <w:sz w:val="20"/>
        </w:rPr>
        <w:t>changes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quantify their impact on conversion and default rates.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534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Assessed</w:t>
      </w:r>
      <w:r>
        <w:rPr>
          <w:spacing w:val="-4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quality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completeness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consolidated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4"/>
          <w:sz w:val="20"/>
        </w:rPr>
        <w:t>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departments,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evaluated</w:t>
      </w:r>
      <w:r>
        <w:rPr>
          <w:spacing w:val="-4"/>
          <w:sz w:val="20"/>
        </w:rPr>
        <w:t> </w:t>
      </w:r>
      <w:r>
        <w:rPr>
          <w:sz w:val="20"/>
        </w:rPr>
        <w:t>third-party</w:t>
      </w:r>
      <w:r>
        <w:rPr>
          <w:spacing w:val="-4"/>
          <w:sz w:val="20"/>
        </w:rPr>
        <w:t> </w:t>
      </w:r>
      <w:r>
        <w:rPr>
          <w:sz w:val="20"/>
        </w:rPr>
        <w:t>datasets for model enrichment and validation.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420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> </w:t>
      </w:r>
      <w:r>
        <w:rPr>
          <w:b/>
          <w:sz w:val="20"/>
        </w:rPr>
        <w:t>credit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risk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governance</w:t>
      </w:r>
      <w:r>
        <w:rPr>
          <w:b/>
          <w:spacing w:val="-4"/>
          <w:sz w:val="20"/>
        </w:rPr>
        <w:t> </w:t>
      </w:r>
      <w:r>
        <w:rPr>
          <w:sz w:val="20"/>
        </w:rPr>
        <w:t>teams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documenting</w:t>
      </w:r>
      <w:r>
        <w:rPr>
          <w:spacing w:val="-4"/>
          <w:sz w:val="20"/>
        </w:rPr>
        <w:t> </w:t>
      </w:r>
      <w:r>
        <w:rPr>
          <w:sz w:val="20"/>
        </w:rPr>
        <w:t>models,</w:t>
      </w:r>
      <w:r>
        <w:rPr>
          <w:spacing w:val="-4"/>
          <w:sz w:val="20"/>
        </w:rPr>
        <w:t> </w:t>
      </w:r>
      <w:r>
        <w:rPr>
          <w:sz w:val="20"/>
        </w:rPr>
        <w:t>contributing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b/>
          <w:sz w:val="20"/>
        </w:rPr>
        <w:t>model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risk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management (MRM)</w:t>
      </w:r>
      <w:r>
        <w:rPr>
          <w:sz w:val="20"/>
        </w:rPr>
        <w:t>, and aligning to </w:t>
      </w:r>
      <w:r>
        <w:rPr>
          <w:b/>
          <w:sz w:val="20"/>
        </w:rPr>
        <w:t>SR 11-7 compliance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556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b/>
          <w:sz w:val="20"/>
        </w:rPr>
        <w:t>sensor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image-based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R&amp;D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contributing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multi-camera</w:t>
      </w:r>
      <w:r>
        <w:rPr>
          <w:spacing w:val="-3"/>
          <w:sz w:val="20"/>
        </w:rPr>
        <w:t> </w:t>
      </w:r>
      <w:r>
        <w:rPr>
          <w:sz w:val="20"/>
        </w:rPr>
        <w:t>CV</w:t>
      </w:r>
      <w:r>
        <w:rPr>
          <w:spacing w:val="-3"/>
          <w:sz w:val="20"/>
        </w:rPr>
        <w:t> </w:t>
      </w:r>
      <w:r>
        <w:rPr>
          <w:sz w:val="20"/>
        </w:rPr>
        <w:t>solution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check deposit fraud using </w:t>
      </w:r>
      <w:r>
        <w:rPr>
          <w:b/>
          <w:sz w:val="20"/>
        </w:rPr>
        <w:t>OpenCV and embedded systems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850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monitored</w:t>
      </w:r>
      <w:r>
        <w:rPr>
          <w:spacing w:val="-5"/>
          <w:sz w:val="20"/>
        </w:rPr>
        <w:t> </w:t>
      </w:r>
      <w:r>
        <w:rPr>
          <w:b/>
          <w:sz w:val="20"/>
        </w:rPr>
        <w:t>production-ready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inference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services</w:t>
      </w:r>
      <w:r>
        <w:rPr>
          <w:b/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APIs,</w:t>
      </w:r>
      <w:r>
        <w:rPr>
          <w:spacing w:val="-5"/>
          <w:sz w:val="20"/>
        </w:rPr>
        <w:t> </w:t>
      </w:r>
      <w:r>
        <w:rPr>
          <w:sz w:val="20"/>
        </w:rPr>
        <w:t>enabling</w:t>
      </w:r>
      <w:r>
        <w:rPr>
          <w:spacing w:val="-5"/>
          <w:sz w:val="20"/>
        </w:rPr>
        <w:t> </w:t>
      </w:r>
      <w:r>
        <w:rPr>
          <w:sz w:val="20"/>
        </w:rPr>
        <w:t>real-time</w:t>
      </w:r>
      <w:r>
        <w:rPr>
          <w:spacing w:val="-5"/>
          <w:sz w:val="20"/>
        </w:rPr>
        <w:t> </w:t>
      </w:r>
      <w:r>
        <w:rPr>
          <w:sz w:val="20"/>
        </w:rPr>
        <w:t>scoring</w:t>
      </w:r>
      <w:r>
        <w:rPr>
          <w:spacing w:val="-5"/>
          <w:sz w:val="20"/>
        </w:rPr>
        <w:t> </w:t>
      </w:r>
      <w:r>
        <w:rPr>
          <w:sz w:val="20"/>
        </w:rPr>
        <w:t>and decision-making capabilities for credit applications.</w:t>
      </w:r>
    </w:p>
    <w:p>
      <w:pPr>
        <w:pStyle w:val="BodyText"/>
        <w:spacing w:line="276" w:lineRule="auto" w:before="0"/>
        <w:ind w:left="360" w:right="359" w:firstLine="0"/>
        <w:jc w:val="both"/>
      </w:pPr>
      <w:r>
        <w:rPr>
          <w:b/>
        </w:rPr>
        <w:t>Environment</w:t>
      </w:r>
      <w:r>
        <w:rPr/>
        <w:t>: Python, SQL, pandas, NumPy, SciPy, scikit-learn, Tableau, Seaborn, Matplotlib, PyTorch, OpenCV, Statsmodels, Azure Machine Learning, Azure Data Factory, Azure DevOps, SQL Server, Git, Windows/Linux, Credit Risk Modelling, Fraud Detection, Customer Segmentation, Lending Analytics, Performance Monitoring, Model Governance</w:t>
      </w:r>
    </w:p>
    <w:p>
      <w:pPr>
        <w:pStyle w:val="BodyText"/>
        <w:spacing w:after="0" w:line="276" w:lineRule="auto"/>
        <w:jc w:val="both"/>
        <w:sectPr>
          <w:pgSz w:w="12240" w:h="15840"/>
          <w:pgMar w:top="440" w:bottom="0" w:left="720" w:right="720"/>
        </w:sectPr>
      </w:pPr>
    </w:p>
    <w:p>
      <w:pPr>
        <w:tabs>
          <w:tab w:pos="7964" w:val="left" w:leader="none"/>
        </w:tabs>
        <w:spacing w:before="65"/>
        <w:ind w:left="345" w:right="0" w:firstLine="0"/>
        <w:jc w:val="left"/>
        <w:rPr>
          <w:b/>
          <w:sz w:val="22"/>
        </w:rPr>
      </w:pPr>
      <w:r>
        <w:rPr>
          <w:b/>
          <w:sz w:val="22"/>
        </w:rPr>
        <w:t>Client: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Michaels,NJ.</w:t>
      </w:r>
      <w:r>
        <w:rPr>
          <w:b/>
          <w:sz w:val="22"/>
        </w:rPr>
        <w:tab/>
        <w:t>Nov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2017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Oct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2019</w:t>
      </w:r>
    </w:p>
    <w:p>
      <w:pPr>
        <w:spacing w:before="38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Analyst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40" w:after="0"/>
        <w:ind w:left="780" w:right="724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Conversion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extreme</w:t>
      </w:r>
      <w:r>
        <w:rPr>
          <w:spacing w:val="-4"/>
          <w:sz w:val="20"/>
        </w:rPr>
        <w:t> </w:t>
      </w:r>
      <w:r>
        <w:rPr>
          <w:sz w:val="20"/>
        </w:rPr>
        <w:t>level</w:t>
      </w:r>
      <w:r>
        <w:rPr>
          <w:spacing w:val="-4"/>
          <w:sz w:val="20"/>
        </w:rPr>
        <w:t> </w:t>
      </w:r>
      <w:r>
        <w:rPr>
          <w:sz w:val="20"/>
        </w:rPr>
        <w:t>design</w:t>
      </w:r>
      <w:r>
        <w:rPr>
          <w:spacing w:val="-4"/>
          <w:sz w:val="20"/>
        </w:rPr>
        <w:t> </w:t>
      </w:r>
      <w:r>
        <w:rPr>
          <w:sz w:val="20"/>
        </w:rPr>
        <w:t>specifications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detailed</w:t>
      </w:r>
      <w:r>
        <w:rPr>
          <w:spacing w:val="-4"/>
          <w:sz w:val="20"/>
        </w:rPr>
        <w:t> </w:t>
      </w:r>
      <w:r>
        <w:rPr>
          <w:sz w:val="20"/>
        </w:rPr>
        <w:t>technical,</w:t>
      </w:r>
      <w:r>
        <w:rPr>
          <w:spacing w:val="-4"/>
          <w:sz w:val="20"/>
        </w:rPr>
        <w:t> </w:t>
      </w:r>
      <w:r>
        <w:rPr>
          <w:sz w:val="20"/>
        </w:rPr>
        <w:t>functional</w:t>
      </w:r>
      <w:r>
        <w:rPr>
          <w:spacing w:val="-4"/>
          <w:sz w:val="20"/>
        </w:rPr>
        <w:t> </w:t>
      </w:r>
      <w:r>
        <w:rPr>
          <w:sz w:val="20"/>
        </w:rPr>
        <w:t>specifications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interacted</w:t>
      </w:r>
      <w:r>
        <w:rPr>
          <w:spacing w:val="-4"/>
          <w:sz w:val="20"/>
        </w:rPr>
        <w:t> </w:t>
      </w:r>
      <w:r>
        <w:rPr>
          <w:sz w:val="20"/>
        </w:rPr>
        <w:t>with business users for gathering requirements for Tableau Workbooks and Dashboards.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66" w:after="0"/>
        <w:ind w:left="77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eveloped</w:t>
      </w:r>
      <w:r>
        <w:rPr>
          <w:spacing w:val="-10"/>
          <w:sz w:val="20"/>
        </w:rPr>
        <w:t> </w:t>
      </w:r>
      <w:r>
        <w:rPr>
          <w:sz w:val="20"/>
        </w:rPr>
        <w:t>report</w:t>
      </w:r>
      <w:r>
        <w:rPr>
          <w:spacing w:val="-8"/>
          <w:sz w:val="20"/>
        </w:rPr>
        <w:t> </w:t>
      </w:r>
      <w:r>
        <w:rPr>
          <w:sz w:val="20"/>
        </w:rPr>
        <w:t>automation</w:t>
      </w:r>
      <w:r>
        <w:rPr>
          <w:spacing w:val="-8"/>
          <w:sz w:val="20"/>
        </w:rPr>
        <w:t> </w:t>
      </w:r>
      <w:r>
        <w:rPr>
          <w:sz w:val="20"/>
        </w:rPr>
        <w:t>processes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Tableau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improve</w:t>
      </w:r>
      <w:r>
        <w:rPr>
          <w:spacing w:val="-8"/>
          <w:sz w:val="20"/>
        </w:rPr>
        <w:t> </w:t>
      </w:r>
      <w:r>
        <w:rPr>
          <w:sz w:val="20"/>
        </w:rPr>
        <w:t>turnaround</w:t>
      </w:r>
      <w:r>
        <w:rPr>
          <w:spacing w:val="-8"/>
          <w:sz w:val="20"/>
        </w:rPr>
        <w:t> </w:t>
      </w:r>
      <w:r>
        <w:rPr>
          <w:sz w:val="20"/>
        </w:rPr>
        <w:t>time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reporting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capabilities.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35" w:after="0"/>
        <w:ind w:left="780" w:right="1296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Provided</w:t>
      </w:r>
      <w:r>
        <w:rPr>
          <w:spacing w:val="-3"/>
          <w:sz w:val="20"/>
        </w:rPr>
        <w:t> </w:t>
      </w:r>
      <w:r>
        <w:rPr>
          <w:sz w:val="20"/>
        </w:rPr>
        <w:t>advice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usage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healthcare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portfolio,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provided</w:t>
      </w:r>
      <w:r>
        <w:rPr>
          <w:spacing w:val="-3"/>
          <w:sz w:val="20"/>
        </w:rPr>
        <w:t> </w:t>
      </w:r>
      <w:r>
        <w:rPr>
          <w:sz w:val="20"/>
        </w:rPr>
        <w:t>expert subject-matter support to product design and development initiatives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632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Designed, coded, and implemented SAS code for analytic studies to fulfill internal and external client requests, maintained,</w:t>
      </w:r>
      <w:r>
        <w:rPr>
          <w:spacing w:val="-4"/>
          <w:sz w:val="20"/>
        </w:rPr>
        <w:t> </w:t>
      </w:r>
      <w:r>
        <w:rPr>
          <w:sz w:val="20"/>
        </w:rPr>
        <w:t>evaluated,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reported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recurring</w:t>
      </w:r>
      <w:r>
        <w:rPr>
          <w:spacing w:val="-4"/>
          <w:sz w:val="20"/>
        </w:rPr>
        <w:t> </w:t>
      </w:r>
      <w:r>
        <w:rPr>
          <w:sz w:val="20"/>
        </w:rPr>
        <w:t>analytic</w:t>
      </w:r>
      <w:r>
        <w:rPr>
          <w:spacing w:val="-4"/>
          <w:sz w:val="20"/>
        </w:rPr>
        <w:t> </w:t>
      </w:r>
      <w:r>
        <w:rPr>
          <w:sz w:val="20"/>
        </w:rPr>
        <w:t>studies.</w:t>
      </w:r>
      <w:r>
        <w:rPr>
          <w:spacing w:val="-4"/>
          <w:sz w:val="20"/>
        </w:rPr>
        <w:t> </w:t>
      </w:r>
      <w:r>
        <w:rPr>
          <w:sz w:val="20"/>
        </w:rPr>
        <w:t>Performed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hygiene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validation </w:t>
      </w:r>
      <w:r>
        <w:rPr>
          <w:spacing w:val="-2"/>
          <w:sz w:val="20"/>
        </w:rPr>
        <w:t>programs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919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Performing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analyses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health</w:t>
      </w:r>
      <w:r>
        <w:rPr>
          <w:spacing w:val="-3"/>
          <w:sz w:val="20"/>
        </w:rPr>
        <w:t> </w:t>
      </w:r>
      <w:r>
        <w:rPr>
          <w:sz w:val="20"/>
        </w:rPr>
        <w:t>care</w:t>
      </w:r>
      <w:r>
        <w:rPr>
          <w:spacing w:val="-3"/>
          <w:sz w:val="20"/>
        </w:rPr>
        <w:t> </w:t>
      </w:r>
      <w:r>
        <w:rPr>
          <w:sz w:val="20"/>
        </w:rPr>
        <w:t>data,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medical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pharmacy</w:t>
      </w:r>
      <w:r>
        <w:rPr>
          <w:spacing w:val="-3"/>
          <w:sz w:val="20"/>
        </w:rPr>
        <w:t> </w:t>
      </w:r>
      <w:r>
        <w:rPr>
          <w:sz w:val="20"/>
        </w:rPr>
        <w:t>claims,</w:t>
      </w:r>
      <w:r>
        <w:rPr>
          <w:spacing w:val="-3"/>
          <w:sz w:val="20"/>
        </w:rPr>
        <w:t> </w:t>
      </w:r>
      <w:r>
        <w:rPr>
          <w:sz w:val="20"/>
        </w:rPr>
        <w:t>membership</w:t>
      </w:r>
      <w:r>
        <w:rPr>
          <w:spacing w:val="-3"/>
          <w:sz w:val="20"/>
        </w:rPr>
        <w:t> </w:t>
      </w:r>
      <w:r>
        <w:rPr>
          <w:sz w:val="20"/>
        </w:rPr>
        <w:t>files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health </w:t>
      </w:r>
      <w:r>
        <w:rPr>
          <w:spacing w:val="-2"/>
          <w:sz w:val="20"/>
        </w:rPr>
        <w:t>advisory/coaching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2" w:after="0"/>
        <w:ind w:left="780" w:right="1345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Consolidated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cross</w:t>
      </w:r>
      <w:r>
        <w:rPr>
          <w:spacing w:val="-4"/>
          <w:sz w:val="20"/>
        </w:rPr>
        <w:t> </w:t>
      </w:r>
      <w:r>
        <w:rPr>
          <w:sz w:val="20"/>
        </w:rPr>
        <w:t>functional</w:t>
      </w:r>
      <w:r>
        <w:rPr>
          <w:spacing w:val="-4"/>
          <w:sz w:val="20"/>
        </w:rPr>
        <w:t> </w:t>
      </w:r>
      <w:r>
        <w:rPr>
          <w:sz w:val="20"/>
        </w:rPr>
        <w:t>env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multiple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4"/>
          <w:sz w:val="20"/>
        </w:rPr>
        <w:t> </w:t>
      </w:r>
      <w:r>
        <w:rPr>
          <w:sz w:val="20"/>
        </w:rPr>
        <w:t>(i.e.,</w:t>
      </w:r>
      <w:r>
        <w:rPr>
          <w:spacing w:val="-4"/>
          <w:sz w:val="20"/>
        </w:rPr>
        <w:t> </w:t>
      </w:r>
      <w:r>
        <w:rPr>
          <w:sz w:val="20"/>
        </w:rPr>
        <w:t>membership,</w:t>
      </w:r>
      <w:r>
        <w:rPr>
          <w:spacing w:val="-4"/>
          <w:sz w:val="20"/>
        </w:rPr>
        <w:t> </w:t>
      </w:r>
      <w:r>
        <w:rPr>
          <w:sz w:val="20"/>
        </w:rPr>
        <w:t>claims/encounters, pharmacy, lab, radiology) to create ad hoc reports to support large group proposals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2" w:after="0"/>
        <w:ind w:left="77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editing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connections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changing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sources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37" w:after="0"/>
        <w:ind w:left="77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Specialized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analyzing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editing</w:t>
      </w:r>
      <w:r>
        <w:rPr>
          <w:spacing w:val="-6"/>
          <w:sz w:val="20"/>
        </w:rPr>
        <w:t> </w:t>
      </w:r>
      <w:r>
        <w:rPr>
          <w:sz w:val="20"/>
        </w:rPr>
        <w:t>metadata</w:t>
      </w:r>
      <w:r>
        <w:rPr>
          <w:spacing w:val="-6"/>
          <w:sz w:val="20"/>
        </w:rPr>
        <w:t> </w:t>
      </w:r>
      <w:r>
        <w:rPr>
          <w:sz w:val="20"/>
        </w:rPr>
        <w:t>(dimensions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measures)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saving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sources.</w:t>
      </w:r>
    </w:p>
    <w:p>
      <w:pPr>
        <w:pStyle w:val="ListParagraph"/>
        <w:numPr>
          <w:ilvl w:val="0"/>
          <w:numId w:val="1"/>
        </w:numPr>
        <w:tabs>
          <w:tab w:pos="779" w:val="left" w:leader="none"/>
        </w:tabs>
        <w:spacing w:line="240" w:lineRule="auto" w:before="36" w:after="0"/>
        <w:ind w:left="779" w:right="0" w:hanging="359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worksheets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creating</w:t>
      </w:r>
      <w:r>
        <w:rPr>
          <w:spacing w:val="-6"/>
          <w:sz w:val="20"/>
        </w:rPr>
        <w:t> </w:t>
      </w:r>
      <w:r>
        <w:rPr>
          <w:sz w:val="20"/>
        </w:rPr>
        <w:t>join/data</w:t>
      </w:r>
      <w:r>
        <w:rPr>
          <w:spacing w:val="-6"/>
          <w:sz w:val="20"/>
        </w:rPr>
        <w:t> </w:t>
      </w:r>
      <w:r>
        <w:rPr>
          <w:sz w:val="20"/>
        </w:rPr>
        <w:t>blending,</w:t>
      </w:r>
      <w:r>
        <w:rPr>
          <w:spacing w:val="-7"/>
          <w:sz w:val="20"/>
        </w:rPr>
        <w:t> </w:t>
      </w:r>
      <w:r>
        <w:rPr>
          <w:sz w:val="20"/>
        </w:rPr>
        <w:t>custom</w:t>
      </w:r>
      <w:r>
        <w:rPr>
          <w:spacing w:val="-6"/>
          <w:sz w:val="20"/>
        </w:rPr>
        <w:t> </w:t>
      </w:r>
      <w:r>
        <w:rPr>
          <w:sz w:val="20"/>
        </w:rPr>
        <w:t>SQL,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source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filters.</w:t>
      </w: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76" w:lineRule="auto" w:before="37" w:after="0"/>
        <w:ind w:left="780" w:right="537" w:hanging="360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Visualized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creating</w:t>
      </w:r>
      <w:r>
        <w:rPr>
          <w:spacing w:val="-5"/>
          <w:sz w:val="20"/>
        </w:rPr>
        <w:t> </w:t>
      </w:r>
      <w:r>
        <w:rPr>
          <w:sz w:val="20"/>
        </w:rPr>
        <w:t>Charts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Graphs</w:t>
      </w:r>
      <w:r>
        <w:rPr>
          <w:spacing w:val="-5"/>
          <w:sz w:val="20"/>
        </w:rPr>
        <w:t> </w:t>
      </w:r>
      <w:r>
        <w:rPr>
          <w:sz w:val="20"/>
        </w:rPr>
        <w:t>(bar</w:t>
      </w:r>
      <w:r>
        <w:rPr>
          <w:spacing w:val="-5"/>
          <w:sz w:val="20"/>
        </w:rPr>
        <w:t> </w:t>
      </w:r>
      <w:r>
        <w:rPr>
          <w:sz w:val="20"/>
        </w:rPr>
        <w:t>graphs,</w:t>
      </w:r>
      <w:r>
        <w:rPr>
          <w:spacing w:val="-5"/>
          <w:sz w:val="20"/>
        </w:rPr>
        <w:t> </w:t>
      </w:r>
      <w:r>
        <w:rPr>
          <w:sz w:val="20"/>
        </w:rPr>
        <w:t>line</w:t>
      </w:r>
      <w:r>
        <w:rPr>
          <w:spacing w:val="-5"/>
          <w:sz w:val="20"/>
        </w:rPr>
        <w:t> </w:t>
      </w:r>
      <w:r>
        <w:rPr>
          <w:sz w:val="20"/>
        </w:rPr>
        <w:t>charts,</w:t>
      </w:r>
      <w:r>
        <w:rPr>
          <w:spacing w:val="-5"/>
          <w:sz w:val="20"/>
        </w:rPr>
        <w:t> </w:t>
      </w:r>
      <w:r>
        <w:rPr>
          <w:sz w:val="20"/>
        </w:rPr>
        <w:t>pie</w:t>
      </w:r>
      <w:r>
        <w:rPr>
          <w:spacing w:val="-5"/>
          <w:sz w:val="20"/>
        </w:rPr>
        <w:t> </w:t>
      </w:r>
      <w:r>
        <w:rPr>
          <w:sz w:val="20"/>
        </w:rPr>
        <w:t>charts,</w:t>
      </w:r>
      <w:r>
        <w:rPr>
          <w:spacing w:val="-5"/>
          <w:sz w:val="20"/>
        </w:rPr>
        <w:t> </w:t>
      </w:r>
      <w:r>
        <w:rPr>
          <w:sz w:val="20"/>
        </w:rPr>
        <w:t>Tree</w:t>
      </w:r>
      <w:r>
        <w:rPr>
          <w:spacing w:val="-5"/>
          <w:sz w:val="20"/>
        </w:rPr>
        <w:t> </w:t>
      </w:r>
      <w:r>
        <w:rPr>
          <w:sz w:val="20"/>
        </w:rPr>
        <w:t>maps,</w:t>
      </w:r>
      <w:r>
        <w:rPr>
          <w:spacing w:val="-5"/>
          <w:sz w:val="20"/>
        </w:rPr>
        <w:t> </w:t>
      </w:r>
      <w:r>
        <w:rPr>
          <w:sz w:val="20"/>
        </w:rPr>
        <w:t>Bubble</w:t>
      </w:r>
      <w:r>
        <w:rPr>
          <w:spacing w:val="-5"/>
          <w:sz w:val="20"/>
        </w:rPr>
        <w:t> </w:t>
      </w:r>
      <w:r>
        <w:rPr>
          <w:sz w:val="20"/>
        </w:rPr>
        <w:t>Charts,</w:t>
      </w:r>
      <w:r>
        <w:rPr>
          <w:spacing w:val="-5"/>
          <w:sz w:val="20"/>
        </w:rPr>
        <w:t> </w:t>
      </w:r>
      <w:r>
        <w:rPr>
          <w:sz w:val="20"/>
        </w:rPr>
        <w:t>Waterfall Charts, Bump Charts, Funnel Charts, Bollinger Charts) based on client’s need.</w:t>
      </w:r>
    </w:p>
    <w:p>
      <w:pPr>
        <w:pStyle w:val="BodyText"/>
        <w:spacing w:before="0"/>
        <w:ind w:left="360" w:firstLine="0"/>
      </w:pPr>
      <w:r>
        <w:rPr>
          <w:b/>
        </w:rPr>
        <w:t>Environment</w:t>
      </w:r>
      <w:r>
        <w:rPr/>
        <w:t>:</w:t>
      </w:r>
      <w:r>
        <w:rPr>
          <w:spacing w:val="-10"/>
        </w:rPr>
        <w:t> </w:t>
      </w:r>
      <w:r>
        <w:rPr/>
        <w:t>SQL,</w:t>
      </w:r>
      <w:r>
        <w:rPr>
          <w:spacing w:val="-7"/>
        </w:rPr>
        <w:t> </w:t>
      </w:r>
      <w:r>
        <w:rPr/>
        <w:t>Python,</w:t>
      </w:r>
      <w:r>
        <w:rPr>
          <w:spacing w:val="-8"/>
        </w:rPr>
        <w:t> </w:t>
      </w:r>
      <w:r>
        <w:rPr/>
        <w:t>Tableau,</w:t>
      </w:r>
      <w:r>
        <w:rPr>
          <w:spacing w:val="-7"/>
        </w:rPr>
        <w:t> </w:t>
      </w:r>
      <w:r>
        <w:rPr/>
        <w:t>Hive,</w:t>
      </w:r>
      <w:r>
        <w:rPr>
          <w:spacing w:val="-7"/>
        </w:rPr>
        <w:t> </w:t>
      </w:r>
      <w:r>
        <w:rPr/>
        <w:t>SAS,</w:t>
      </w:r>
      <w:r>
        <w:rPr>
          <w:spacing w:val="-8"/>
        </w:rPr>
        <w:t> </w:t>
      </w:r>
      <w:r>
        <w:rPr/>
        <w:t>Pig,</w:t>
      </w:r>
      <w:r>
        <w:rPr>
          <w:spacing w:val="-7"/>
        </w:rPr>
        <w:t> </w:t>
      </w:r>
      <w:r>
        <w:rPr/>
        <w:t>MS</w:t>
      </w:r>
      <w:r>
        <w:rPr>
          <w:spacing w:val="-7"/>
        </w:rPr>
        <w:t> </w:t>
      </w:r>
      <w:r>
        <w:rPr/>
        <w:t>Office,</w:t>
      </w:r>
      <w:r>
        <w:rPr>
          <w:spacing w:val="-8"/>
        </w:rPr>
        <w:t> </w:t>
      </w:r>
      <w:r>
        <w:rPr/>
        <w:t>Ms</w:t>
      </w:r>
      <w:r>
        <w:rPr>
          <w:spacing w:val="-7"/>
        </w:rPr>
        <w:t> </w:t>
      </w:r>
      <w:r>
        <w:rPr/>
        <w:t>Excel,</w:t>
      </w:r>
      <w:r>
        <w:rPr>
          <w:spacing w:val="-7"/>
        </w:rPr>
        <w:t> </w:t>
      </w:r>
      <w:r>
        <w:rPr>
          <w:spacing w:val="-2"/>
        </w:rPr>
        <w:t>Windows.</w:t>
      </w:r>
    </w:p>
    <w:p>
      <w:pPr>
        <w:tabs>
          <w:tab w:pos="8204" w:val="left" w:leader="none"/>
        </w:tabs>
        <w:spacing w:before="34"/>
        <w:ind w:left="345" w:right="0" w:firstLine="0"/>
        <w:jc w:val="left"/>
        <w:rPr>
          <w:b/>
          <w:sz w:val="22"/>
        </w:rPr>
      </w:pPr>
      <w:r>
        <w:rPr>
          <w:b/>
          <w:sz w:val="22"/>
        </w:rPr>
        <w:t>Client:ADP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India,HYD.</w:t>
      </w:r>
      <w:r>
        <w:rPr>
          <w:b/>
          <w:sz w:val="22"/>
        </w:rPr>
        <w:tab/>
        <w:t>June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2013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Aug</w:t>
      </w:r>
      <w:r>
        <w:rPr>
          <w:b/>
          <w:spacing w:val="-3"/>
          <w:sz w:val="22"/>
        </w:rPr>
        <w:t> </w:t>
      </w:r>
      <w:r>
        <w:rPr>
          <w:b/>
          <w:spacing w:val="-4"/>
          <w:sz w:val="22"/>
        </w:rPr>
        <w:t>2016</w:t>
      </w:r>
    </w:p>
    <w:p>
      <w:pPr>
        <w:spacing w:before="38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Role: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Analyst</w:t>
      </w: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76" w:lineRule="auto" w:before="40" w:after="0"/>
        <w:ind w:left="930" w:right="531" w:hanging="5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optimized</w:t>
      </w:r>
      <w:r>
        <w:rPr>
          <w:spacing w:val="-6"/>
          <w:sz w:val="20"/>
        </w:rPr>
        <w:t> </w:t>
      </w:r>
      <w:r>
        <w:rPr>
          <w:b/>
          <w:sz w:val="20"/>
        </w:rPr>
        <w:t>T-SQL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stored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procedures,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views,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triggers,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user-defined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functions</w:t>
      </w:r>
      <w:r>
        <w:rPr>
          <w:b/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support</w:t>
      </w:r>
      <w:r>
        <w:rPr>
          <w:spacing w:val="-6"/>
          <w:sz w:val="20"/>
        </w:rPr>
        <w:t> </w:t>
      </w:r>
      <w:r>
        <w:rPr>
          <w:sz w:val="20"/>
        </w:rPr>
        <w:t>analytics across financial product lines.</w:t>
      </w:r>
    </w:p>
    <w:p>
      <w:pPr>
        <w:pStyle w:val="ListParagraph"/>
        <w:numPr>
          <w:ilvl w:val="0"/>
          <w:numId w:val="1"/>
        </w:numPr>
        <w:tabs>
          <w:tab w:pos="929" w:val="left" w:leader="none"/>
        </w:tabs>
        <w:spacing w:line="240" w:lineRule="auto" w:before="2" w:after="0"/>
        <w:ind w:left="929" w:right="0" w:hanging="584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models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schemas</w:t>
      </w:r>
      <w:r>
        <w:rPr>
          <w:b/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support</w:t>
      </w:r>
      <w:r>
        <w:rPr>
          <w:spacing w:val="-7"/>
          <w:sz w:val="20"/>
        </w:rPr>
        <w:t> </w:t>
      </w:r>
      <w:r>
        <w:rPr>
          <w:sz w:val="20"/>
        </w:rPr>
        <w:t>customer,</w:t>
      </w:r>
      <w:r>
        <w:rPr>
          <w:spacing w:val="-6"/>
          <w:sz w:val="20"/>
        </w:rPr>
        <w:t> </w:t>
      </w:r>
      <w:r>
        <w:rPr>
          <w:sz w:val="20"/>
        </w:rPr>
        <w:t>transaction,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credit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76" w:lineRule="auto" w:before="37" w:after="0"/>
        <w:ind w:left="930" w:right="486" w:hanging="5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b/>
          <w:sz w:val="20"/>
        </w:rPr>
        <w:t>SSIS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workflows</w:t>
      </w:r>
      <w:r>
        <w:rPr>
          <w:b/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integrate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relational</w:t>
      </w:r>
      <w:r>
        <w:rPr>
          <w:spacing w:val="-3"/>
          <w:sz w:val="20"/>
        </w:rPr>
        <w:t> </w:t>
      </w:r>
      <w:r>
        <w:rPr>
          <w:sz w:val="20"/>
        </w:rPr>
        <w:t>sources,</w:t>
      </w:r>
      <w:r>
        <w:rPr>
          <w:spacing w:val="-3"/>
          <w:sz w:val="20"/>
        </w:rPr>
        <w:t> </w:t>
      </w:r>
      <w:r>
        <w:rPr>
          <w:sz w:val="20"/>
        </w:rPr>
        <w:t>enforcing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quality</w:t>
      </w:r>
      <w:r>
        <w:rPr>
          <w:spacing w:val="-3"/>
          <w:sz w:val="20"/>
        </w:rPr>
        <w:t> </w:t>
      </w:r>
      <w:r>
        <w:rPr>
          <w:sz w:val="20"/>
        </w:rPr>
        <w:t>rules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cleansing </w:t>
      </w:r>
      <w:r>
        <w:rPr>
          <w:spacing w:val="-2"/>
          <w:sz w:val="20"/>
        </w:rPr>
        <w:t>processes.</w:t>
      </w:r>
    </w:p>
    <w:p>
      <w:pPr>
        <w:pStyle w:val="ListParagraph"/>
        <w:numPr>
          <w:ilvl w:val="0"/>
          <w:numId w:val="1"/>
        </w:numPr>
        <w:tabs>
          <w:tab w:pos="929" w:val="left" w:leader="none"/>
        </w:tabs>
        <w:spacing w:line="240" w:lineRule="auto" w:before="2" w:after="0"/>
        <w:ind w:left="929" w:right="0" w:hanging="584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b/>
          <w:sz w:val="20"/>
        </w:rPr>
        <w:t>referential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integrity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business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logic</w:t>
      </w:r>
      <w:r>
        <w:rPr>
          <w:b/>
          <w:spacing w:val="-7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z w:val="20"/>
        </w:rPr>
        <w:t>level</w:t>
      </w:r>
      <w:r>
        <w:rPr>
          <w:spacing w:val="-7"/>
          <w:sz w:val="20"/>
        </w:rPr>
        <w:t> </w:t>
      </w:r>
      <w:r>
        <w:rPr>
          <w:sz w:val="20"/>
        </w:rPr>
        <w:t>through</w:t>
      </w:r>
      <w:r>
        <w:rPr>
          <w:spacing w:val="-7"/>
          <w:sz w:val="20"/>
        </w:rPr>
        <w:t> </w:t>
      </w:r>
      <w:r>
        <w:rPr>
          <w:sz w:val="20"/>
        </w:rPr>
        <w:t>triggers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constraints.</w:t>
      </w: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76" w:lineRule="auto" w:before="36" w:after="0"/>
        <w:ind w:left="930" w:right="892" w:hanging="5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DML</w:t>
      </w:r>
      <w:r>
        <w:rPr>
          <w:spacing w:val="-5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generation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dynamic</w:t>
      </w:r>
      <w:r>
        <w:rPr>
          <w:spacing w:val="-5"/>
          <w:sz w:val="20"/>
        </w:rPr>
        <w:t> </w:t>
      </w:r>
      <w:r>
        <w:rPr>
          <w:sz w:val="20"/>
        </w:rPr>
        <w:t>object</w:t>
      </w:r>
      <w:r>
        <w:rPr>
          <w:spacing w:val="-5"/>
          <w:sz w:val="20"/>
        </w:rPr>
        <w:t> </w:t>
      </w:r>
      <w:r>
        <w:rPr>
          <w:sz w:val="20"/>
        </w:rPr>
        <w:t>updates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b/>
          <w:sz w:val="20"/>
        </w:rPr>
        <w:t>parameterized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T-SQL</w:t>
      </w:r>
      <w:r>
        <w:rPr>
          <w:b/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reporting-ready </w:t>
      </w:r>
      <w:r>
        <w:rPr>
          <w:spacing w:val="-2"/>
          <w:sz w:val="20"/>
        </w:rPr>
        <w:t>transformations.</w:t>
      </w: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76" w:lineRule="auto" w:before="2" w:after="0"/>
        <w:ind w:left="930" w:right="762" w:hanging="5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Applied</w:t>
      </w:r>
      <w:r>
        <w:rPr>
          <w:spacing w:val="-4"/>
          <w:sz w:val="20"/>
        </w:rPr>
        <w:t> </w:t>
      </w:r>
      <w:r>
        <w:rPr>
          <w:b/>
          <w:sz w:val="20"/>
        </w:rPr>
        <w:t>performance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tuning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techniques</w:t>
      </w:r>
      <w:r>
        <w:rPr>
          <w:b/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query</w:t>
      </w:r>
      <w:r>
        <w:rPr>
          <w:spacing w:val="-4"/>
          <w:sz w:val="20"/>
        </w:rPr>
        <w:t> </w:t>
      </w:r>
      <w:r>
        <w:rPr>
          <w:sz w:val="20"/>
        </w:rPr>
        <w:t>refactoring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indexing</w:t>
      </w:r>
      <w:r>
        <w:rPr>
          <w:spacing w:val="-4"/>
          <w:sz w:val="20"/>
        </w:rPr>
        <w:t> </w:t>
      </w:r>
      <w:r>
        <w:rPr>
          <w:sz w:val="20"/>
        </w:rPr>
        <w:t>strategies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reduce</w:t>
      </w:r>
      <w:r>
        <w:rPr>
          <w:spacing w:val="-4"/>
          <w:sz w:val="20"/>
        </w:rPr>
        <w:t> </w:t>
      </w:r>
      <w:r>
        <w:rPr>
          <w:sz w:val="20"/>
        </w:rPr>
        <w:t>execution times for analytical dashboards.</w:t>
      </w:r>
    </w:p>
    <w:p>
      <w:pPr>
        <w:pStyle w:val="ListParagraph"/>
        <w:numPr>
          <w:ilvl w:val="0"/>
          <w:numId w:val="1"/>
        </w:numPr>
        <w:tabs>
          <w:tab w:pos="929" w:val="left" w:leader="none"/>
        </w:tabs>
        <w:spacing w:line="240" w:lineRule="auto" w:before="2" w:after="0"/>
        <w:ind w:left="929" w:right="0" w:hanging="584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Supported</w:t>
      </w:r>
      <w:r>
        <w:rPr>
          <w:spacing w:val="-9"/>
          <w:sz w:val="20"/>
        </w:rPr>
        <w:t> </w:t>
      </w:r>
      <w:r>
        <w:rPr>
          <w:sz w:val="20"/>
        </w:rPr>
        <w:t>early</w:t>
      </w:r>
      <w:r>
        <w:rPr>
          <w:spacing w:val="-7"/>
          <w:sz w:val="20"/>
        </w:rPr>
        <w:t> </w:t>
      </w:r>
      <w:r>
        <w:rPr>
          <w:b/>
          <w:sz w:val="20"/>
        </w:rPr>
        <w:t>predictive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modeling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preparing</w:t>
      </w:r>
      <w:r>
        <w:rPr>
          <w:spacing w:val="-6"/>
          <w:sz w:val="20"/>
        </w:rPr>
        <w:t> </w:t>
      </w:r>
      <w:r>
        <w:rPr>
          <w:sz w:val="20"/>
        </w:rPr>
        <w:t>datasets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statistical</w:t>
      </w:r>
      <w:r>
        <w:rPr>
          <w:spacing w:val="-7"/>
          <w:sz w:val="20"/>
        </w:rPr>
        <w:t> </w:t>
      </w:r>
      <w:r>
        <w:rPr>
          <w:sz w:val="20"/>
        </w:rPr>
        <w:t>modelers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risk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compliance.</w:t>
      </w: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76" w:lineRule="auto" w:before="37" w:after="0"/>
        <w:ind w:left="930" w:right="566" w:hanging="5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profiling</w:t>
      </w:r>
      <w:r>
        <w:rPr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performed</w:t>
      </w:r>
      <w:r>
        <w:rPr>
          <w:spacing w:val="-4"/>
          <w:sz w:val="20"/>
        </w:rPr>
        <w:t> </w:t>
      </w:r>
      <w:r>
        <w:rPr>
          <w:sz w:val="20"/>
        </w:rPr>
        <w:t>complex</w:t>
      </w:r>
      <w:r>
        <w:rPr>
          <w:spacing w:val="-4"/>
          <w:sz w:val="20"/>
        </w:rPr>
        <w:t> </w:t>
      </w:r>
      <w:r>
        <w:rPr>
          <w:sz w:val="20"/>
        </w:rPr>
        <w:t>joins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transformations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reporting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ad-hoc</w:t>
      </w:r>
      <w:r>
        <w:rPr>
          <w:spacing w:val="-4"/>
          <w:sz w:val="20"/>
        </w:rPr>
        <w:t> </w:t>
      </w:r>
      <w:r>
        <w:rPr>
          <w:sz w:val="20"/>
        </w:rPr>
        <w:t>analysis</w:t>
      </w:r>
      <w:r>
        <w:rPr>
          <w:spacing w:val="-4"/>
          <w:sz w:val="20"/>
        </w:rPr>
        <w:t> </w:t>
      </w:r>
      <w:r>
        <w:rPr>
          <w:sz w:val="20"/>
        </w:rPr>
        <w:t>using SQL Server 2008R2.</w:t>
      </w: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76" w:lineRule="auto" w:before="2" w:after="0"/>
        <w:ind w:left="930" w:right="542" w:hanging="585"/>
        <w:jc w:val="left"/>
        <w:rPr>
          <w:rFonts w:ascii="Microsoft Sans Serif" w:hAnsi="Microsoft Sans Serif"/>
          <w:sz w:val="20"/>
        </w:rPr>
      </w:pPr>
      <w:r>
        <w:rPr>
          <w:sz w:val="20"/>
        </w:rPr>
        <w:t>Contributed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b/>
          <w:sz w:val="20"/>
        </w:rPr>
        <w:t>financial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operational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report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generation</w:t>
      </w:r>
      <w:r>
        <w:rPr>
          <w:b/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SSRS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drill-through,</w:t>
      </w:r>
      <w:r>
        <w:rPr>
          <w:spacing w:val="-4"/>
          <w:sz w:val="20"/>
        </w:rPr>
        <w:t> </w:t>
      </w:r>
      <w:r>
        <w:rPr>
          <w:sz w:val="20"/>
        </w:rPr>
        <w:t>conditional</w:t>
      </w:r>
      <w:r>
        <w:rPr>
          <w:spacing w:val="-4"/>
          <w:sz w:val="20"/>
        </w:rPr>
        <w:t> </w:t>
      </w:r>
      <w:r>
        <w:rPr>
          <w:sz w:val="20"/>
        </w:rPr>
        <w:t>formatting, and tabular summaries.</w:t>
      </w:r>
    </w:p>
    <w:p>
      <w:pPr>
        <w:pStyle w:val="BodyText"/>
        <w:spacing w:before="0"/>
        <w:ind w:left="360" w:firstLine="0"/>
      </w:pPr>
      <w:r>
        <w:rPr>
          <w:b/>
        </w:rPr>
        <w:t>Environment</w:t>
      </w:r>
      <w:r>
        <w:rPr/>
        <w:t>:</w:t>
      </w:r>
      <w:r>
        <w:rPr>
          <w:spacing w:val="-11"/>
        </w:rPr>
        <w:t> </w:t>
      </w:r>
      <w:r>
        <w:rPr/>
        <w:t>SQL</w:t>
      </w:r>
      <w:r>
        <w:rPr>
          <w:spacing w:val="-10"/>
        </w:rPr>
        <w:t> </w:t>
      </w:r>
      <w:r>
        <w:rPr/>
        <w:t>Server</w:t>
      </w:r>
      <w:r>
        <w:rPr>
          <w:spacing w:val="-10"/>
        </w:rPr>
        <w:t> </w:t>
      </w:r>
      <w:r>
        <w:rPr/>
        <w:t>2008R2,</w:t>
      </w:r>
      <w:r>
        <w:rPr>
          <w:spacing w:val="-10"/>
        </w:rPr>
        <w:t> </w:t>
      </w:r>
      <w:r>
        <w:rPr/>
        <w:t>SSIS,</w:t>
      </w:r>
      <w:r>
        <w:rPr>
          <w:spacing w:val="-11"/>
        </w:rPr>
        <w:t> </w:t>
      </w:r>
      <w:r>
        <w:rPr/>
        <w:t>SSRS,</w:t>
      </w:r>
      <w:r>
        <w:rPr>
          <w:spacing w:val="-10"/>
        </w:rPr>
        <w:t> </w:t>
      </w:r>
      <w:r>
        <w:rPr/>
        <w:t>Windows</w:t>
      </w:r>
      <w:r>
        <w:rPr>
          <w:spacing w:val="-10"/>
        </w:rPr>
        <w:t> </w:t>
      </w:r>
      <w:r>
        <w:rPr/>
        <w:t>Server,</w:t>
      </w:r>
      <w:r>
        <w:rPr>
          <w:spacing w:val="-10"/>
        </w:rPr>
        <w:t> </w:t>
      </w:r>
      <w:r>
        <w:rPr/>
        <w:t>T-SQL,</w:t>
      </w:r>
      <w:r>
        <w:rPr>
          <w:spacing w:val="-10"/>
        </w:rPr>
        <w:t> </w:t>
      </w:r>
      <w:r>
        <w:rPr/>
        <w:t>XML,</w:t>
      </w:r>
      <w:r>
        <w:rPr>
          <w:spacing w:val="-11"/>
        </w:rPr>
        <w:t> </w:t>
      </w:r>
      <w:r>
        <w:rPr/>
        <w:t>Excel,</w:t>
      </w:r>
      <w:r>
        <w:rPr>
          <w:spacing w:val="-10"/>
        </w:rPr>
        <w:t> </w:t>
      </w:r>
      <w:r>
        <w:rPr/>
        <w:t>SQL</w:t>
      </w:r>
      <w:r>
        <w:rPr>
          <w:spacing w:val="-10"/>
        </w:rPr>
        <w:t> </w:t>
      </w:r>
      <w:r>
        <w:rPr/>
        <w:t>Profiler,</w:t>
      </w:r>
      <w:r>
        <w:rPr>
          <w:spacing w:val="-10"/>
        </w:rPr>
        <w:t> </w:t>
      </w:r>
      <w:r>
        <w:rPr/>
        <w:t>Visual</w:t>
      </w:r>
      <w:r>
        <w:rPr>
          <w:spacing w:val="-10"/>
        </w:rPr>
        <w:t> </w:t>
      </w:r>
      <w:r>
        <w:rPr>
          <w:spacing w:val="-2"/>
        </w:rPr>
        <w:t>Studio</w:t>
      </w:r>
    </w:p>
    <w:sectPr>
      <w:pgSz w:w="12240" w:h="15840"/>
      <w:pgMar w:top="4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80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"/>
      <w:ind w:left="78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0"/>
      <w:szCs w:val="20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4198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/>
      <w:ind w:left="7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khilareddy0192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Akhila Anugu AIML Resume</dc:title>
  <dcterms:created xsi:type="dcterms:W3CDTF">2026-01-28T15:30:40Z</dcterms:created>
  <dcterms:modified xsi:type="dcterms:W3CDTF">2026-01-28T15:30:40Z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2026-01-28T00:00:00Z</vt:filetime>
  </property>
</Properties>
</file>