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5D8F" w14:textId="70410555" w:rsidR="0004284E" w:rsidRPr="00316858" w:rsidRDefault="0004284E" w:rsidP="00DB74E7">
      <w:pPr>
        <w:pStyle w:val="Title"/>
        <w:rPr>
          <w:rFonts w:ascii="Cambria" w:hAnsi="Cambria"/>
          <w:b/>
          <w:color w:val="000000" w:themeColor="text1"/>
          <w:sz w:val="26"/>
          <w:szCs w:val="26"/>
          <w:lang w:val="sv-S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316858">
        <w:rPr>
          <w:rFonts w:ascii="Cambria" w:hAnsi="Cambria"/>
          <w:b/>
          <w:color w:val="000000" w:themeColor="text1"/>
          <w:sz w:val="26"/>
          <w:szCs w:val="26"/>
          <w:lang w:val="sv-S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Antriksh Kumar</w:t>
      </w:r>
    </w:p>
    <w:p w14:paraId="5FF53C8B" w14:textId="66C6C8FE" w:rsidR="0004284E" w:rsidRPr="00316858" w:rsidRDefault="00BA4294" w:rsidP="00DB74E7">
      <w:pPr>
        <w:pStyle w:val="Title"/>
        <w:rPr>
          <w:rStyle w:val="Strong"/>
          <w:rFonts w:ascii="Cambria" w:hAnsi="Cambria"/>
          <w:color w:val="000000" w:themeColor="text1"/>
          <w:sz w:val="26"/>
          <w:szCs w:val="26"/>
        </w:rPr>
      </w:pPr>
      <w:r w:rsidRPr="00316858">
        <w:rPr>
          <w:rStyle w:val="Strong"/>
          <w:rFonts w:ascii="Cambria" w:hAnsi="Cambria"/>
          <w:color w:val="000000" w:themeColor="text1"/>
          <w:sz w:val="26"/>
          <w:szCs w:val="26"/>
        </w:rPr>
        <w:t xml:space="preserve">Senior </w:t>
      </w:r>
      <w:r w:rsidR="0004284E" w:rsidRPr="00316858">
        <w:rPr>
          <w:rStyle w:val="Strong"/>
          <w:rFonts w:ascii="Cambria" w:hAnsi="Cambria"/>
          <w:color w:val="000000" w:themeColor="text1"/>
          <w:sz w:val="26"/>
          <w:szCs w:val="26"/>
        </w:rPr>
        <w:t xml:space="preserve">Business </w:t>
      </w:r>
      <w:r w:rsidR="0041050F" w:rsidRPr="00316858">
        <w:rPr>
          <w:rStyle w:val="Strong"/>
          <w:rFonts w:ascii="Cambria" w:hAnsi="Cambria"/>
          <w:color w:val="000000" w:themeColor="text1"/>
          <w:sz w:val="26"/>
          <w:szCs w:val="26"/>
        </w:rPr>
        <w:t xml:space="preserve">System </w:t>
      </w:r>
      <w:r w:rsidR="0004284E" w:rsidRPr="00316858">
        <w:rPr>
          <w:rStyle w:val="Strong"/>
          <w:rFonts w:ascii="Cambria" w:hAnsi="Cambria"/>
          <w:color w:val="000000" w:themeColor="text1"/>
          <w:sz w:val="26"/>
          <w:szCs w:val="26"/>
        </w:rPr>
        <w:t>Analyst</w:t>
      </w:r>
    </w:p>
    <w:p w14:paraId="5E209B9A" w14:textId="52248D68" w:rsidR="0004284E" w:rsidRPr="00316858" w:rsidRDefault="002C0655" w:rsidP="00DB74E7">
      <w:pPr>
        <w:pStyle w:val="Title"/>
        <w:rPr>
          <w:rFonts w:ascii="Cambria" w:hAnsi="Cambria"/>
          <w:color w:val="000000" w:themeColor="text1"/>
          <w:sz w:val="26"/>
          <w:szCs w:val="26"/>
        </w:rPr>
      </w:pPr>
      <w:r w:rsidRPr="00316858">
        <w:rPr>
          <w:rFonts w:ascii="Cambria" w:hAnsi="Cambria"/>
          <w:color w:val="000000" w:themeColor="text1"/>
          <w:sz w:val="26"/>
          <w:szCs w:val="26"/>
        </w:rPr>
        <w:t>Ph</w:t>
      </w:r>
      <w:r w:rsidR="0004284E" w:rsidRPr="00316858">
        <w:rPr>
          <w:rFonts w:ascii="Cambria" w:hAnsi="Cambria"/>
          <w:color w:val="000000" w:themeColor="text1"/>
          <w:sz w:val="26"/>
          <w:szCs w:val="26"/>
        </w:rPr>
        <w:t xml:space="preserve">: </w:t>
      </w:r>
      <w:r w:rsidR="0004284E" w:rsidRPr="00316858">
        <w:rPr>
          <w:rFonts w:ascii="Cambria" w:hAnsi="Cambria"/>
          <w:b/>
          <w:color w:val="000000" w:themeColor="text1"/>
          <w:sz w:val="26"/>
          <w:szCs w:val="26"/>
        </w:rPr>
        <w:t>+1 908-294-6515</w:t>
      </w:r>
    </w:p>
    <w:p w14:paraId="23FE4D7F" w14:textId="2512E358" w:rsidR="0004284E" w:rsidRPr="00316858" w:rsidRDefault="0004284E" w:rsidP="00DB74E7">
      <w:pPr>
        <w:pStyle w:val="Title"/>
        <w:rPr>
          <w:rFonts w:ascii="Cambria" w:hAnsi="Cambria"/>
          <w:b/>
          <w:color w:val="000000" w:themeColor="text1"/>
          <w:sz w:val="26"/>
          <w:szCs w:val="26"/>
        </w:rPr>
      </w:pPr>
      <w:r w:rsidRPr="00316858">
        <w:rPr>
          <w:rFonts w:ascii="Cambria" w:hAnsi="Cambria"/>
          <w:color w:val="000000" w:themeColor="text1"/>
          <w:sz w:val="26"/>
          <w:szCs w:val="26"/>
        </w:rPr>
        <w:t xml:space="preserve">Email: </w:t>
      </w:r>
      <w:hyperlink r:id="rId5" w:history="1">
        <w:r w:rsidR="002536E6" w:rsidRPr="00316858">
          <w:rPr>
            <w:rStyle w:val="Hyperlink"/>
            <w:rFonts w:ascii="Cambria" w:hAnsi="Cambria"/>
            <w:b/>
            <w:color w:val="000000" w:themeColor="text1"/>
            <w:sz w:val="26"/>
            <w:szCs w:val="26"/>
            <w:u w:val="none"/>
          </w:rPr>
          <w:t>antriksh11nj@gmail.com</w:t>
        </w:r>
      </w:hyperlink>
    </w:p>
    <w:p w14:paraId="1CDB4E8B" w14:textId="3A780A38" w:rsidR="002C0655" w:rsidRPr="00316858" w:rsidRDefault="00043A19" w:rsidP="00DB74E7">
      <w:pPr>
        <w:pStyle w:val="Title"/>
        <w:jc w:val="left"/>
        <w:rPr>
          <w:b/>
          <w:color w:val="000000" w:themeColor="text1"/>
          <w:sz w:val="22"/>
          <w:szCs w:val="22"/>
        </w:rPr>
      </w:pPr>
      <w:r w:rsidRPr="00316858">
        <w:rPr>
          <w:rStyle w:val="Strong"/>
          <w:rFonts w:ascii="Calibri" w:hAnsi="Calibri"/>
          <w:color w:val="000000" w:themeColor="text1"/>
          <w:sz w:val="22"/>
          <w:szCs w:val="22"/>
        </w:rPr>
        <w:t xml:space="preserve"> </w:t>
      </w:r>
    </w:p>
    <w:p w14:paraId="3157CE22" w14:textId="25EC9B81" w:rsidR="002F3444" w:rsidRPr="00316858" w:rsidRDefault="002F3444" w:rsidP="00DB74E7">
      <w:pPr>
        <w:pStyle w:val="ReturnAddress"/>
        <w:shd w:val="clear" w:color="auto" w:fill="000000"/>
        <w:rPr>
          <w:b/>
          <w:color w:val="000000" w:themeColor="text1"/>
          <w:sz w:val="22"/>
          <w:szCs w:val="22"/>
          <w:lang w:val="en-US"/>
        </w:rPr>
      </w:pPr>
    </w:p>
    <w:p w14:paraId="3F7182A8" w14:textId="77777777" w:rsidR="008E044D" w:rsidRPr="00316858" w:rsidRDefault="008E044D" w:rsidP="00DB74E7">
      <w:pPr>
        <w:rPr>
          <w:color w:val="000000" w:themeColor="text1"/>
          <w:sz w:val="22"/>
          <w:szCs w:val="22"/>
        </w:rPr>
      </w:pPr>
    </w:p>
    <w:p w14:paraId="29721D55" w14:textId="6C50E8FB" w:rsidR="002A7325" w:rsidRPr="002A7325" w:rsidRDefault="002A7325" w:rsidP="00DB74E7">
      <w:pPr>
        <w:rPr>
          <w:b/>
          <w:bCs/>
          <w:color w:val="000000" w:themeColor="text1"/>
          <w:sz w:val="22"/>
          <w:szCs w:val="22"/>
        </w:rPr>
      </w:pPr>
      <w:r w:rsidRPr="002A7325">
        <w:rPr>
          <w:b/>
          <w:bCs/>
          <w:color w:val="000000" w:themeColor="text1"/>
          <w:sz w:val="22"/>
          <w:szCs w:val="22"/>
        </w:rPr>
        <w:t xml:space="preserve">Summary: </w:t>
      </w:r>
    </w:p>
    <w:p w14:paraId="1B373463" w14:textId="3AAA119A" w:rsidR="00A834AA" w:rsidRPr="00316858" w:rsidRDefault="008E044D" w:rsidP="00DB74E7">
      <w:pPr>
        <w:rPr>
          <w:color w:val="000000" w:themeColor="text1"/>
          <w:sz w:val="22"/>
          <w:szCs w:val="22"/>
        </w:rPr>
      </w:pPr>
      <w:r w:rsidRPr="00316858">
        <w:rPr>
          <w:color w:val="000000" w:themeColor="text1"/>
          <w:sz w:val="22"/>
          <w:szCs w:val="22"/>
        </w:rPr>
        <w:t xml:space="preserve">Accomplished </w:t>
      </w:r>
      <w:r w:rsidR="00BA4294" w:rsidRPr="00316858">
        <w:rPr>
          <w:b/>
          <w:color w:val="000000" w:themeColor="text1"/>
          <w:sz w:val="22"/>
          <w:szCs w:val="22"/>
        </w:rPr>
        <w:t>Senior</w:t>
      </w:r>
      <w:r w:rsidR="00BA4294" w:rsidRPr="00316858">
        <w:rPr>
          <w:color w:val="000000" w:themeColor="text1"/>
          <w:sz w:val="22"/>
          <w:szCs w:val="22"/>
        </w:rPr>
        <w:t xml:space="preserve"> </w:t>
      </w:r>
      <w:r w:rsidRPr="00316858">
        <w:rPr>
          <w:b/>
          <w:color w:val="000000" w:themeColor="text1"/>
          <w:sz w:val="22"/>
          <w:szCs w:val="22"/>
        </w:rPr>
        <w:t>Business Analyst</w:t>
      </w:r>
      <w:r w:rsidRPr="00316858">
        <w:rPr>
          <w:color w:val="000000" w:themeColor="text1"/>
          <w:sz w:val="22"/>
          <w:szCs w:val="22"/>
        </w:rPr>
        <w:t xml:space="preserve"> with close to </w:t>
      </w:r>
      <w:r w:rsidRPr="00316858">
        <w:rPr>
          <w:b/>
          <w:bCs/>
          <w:color w:val="000000" w:themeColor="text1"/>
          <w:sz w:val="22"/>
          <w:szCs w:val="22"/>
        </w:rPr>
        <w:t>17 years</w:t>
      </w:r>
      <w:r w:rsidRPr="00316858">
        <w:rPr>
          <w:color w:val="000000" w:themeColor="text1"/>
          <w:sz w:val="22"/>
          <w:szCs w:val="22"/>
        </w:rPr>
        <w:t> of experience delivering transformative solutions in </w:t>
      </w:r>
      <w:r w:rsidRPr="00316858">
        <w:rPr>
          <w:b/>
          <w:bCs/>
          <w:color w:val="000000" w:themeColor="text1"/>
          <w:sz w:val="22"/>
          <w:szCs w:val="22"/>
        </w:rPr>
        <w:t>BFSI</w:t>
      </w:r>
      <w:r w:rsidRPr="00316858">
        <w:rPr>
          <w:color w:val="000000" w:themeColor="text1"/>
          <w:sz w:val="22"/>
          <w:szCs w:val="22"/>
        </w:rPr>
        <w:t>, </w:t>
      </w:r>
      <w:r w:rsidRPr="00316858">
        <w:rPr>
          <w:b/>
          <w:bCs/>
          <w:color w:val="000000" w:themeColor="text1"/>
          <w:sz w:val="22"/>
          <w:szCs w:val="22"/>
        </w:rPr>
        <w:t>Healthcare</w:t>
      </w:r>
      <w:r w:rsidRPr="00316858">
        <w:rPr>
          <w:color w:val="000000" w:themeColor="text1"/>
          <w:sz w:val="22"/>
          <w:szCs w:val="22"/>
        </w:rPr>
        <w:t>, </w:t>
      </w:r>
      <w:r w:rsidRPr="00316858">
        <w:rPr>
          <w:b/>
          <w:bCs/>
          <w:color w:val="000000" w:themeColor="text1"/>
          <w:sz w:val="22"/>
          <w:szCs w:val="22"/>
        </w:rPr>
        <w:t>Automotive</w:t>
      </w:r>
      <w:r w:rsidRPr="00316858">
        <w:rPr>
          <w:color w:val="000000" w:themeColor="text1"/>
          <w:sz w:val="22"/>
          <w:szCs w:val="22"/>
        </w:rPr>
        <w:t xml:space="preserve">, and </w:t>
      </w:r>
      <w:r w:rsidRPr="00316858">
        <w:rPr>
          <w:b/>
          <w:color w:val="000000" w:themeColor="text1"/>
          <w:sz w:val="22"/>
          <w:szCs w:val="22"/>
        </w:rPr>
        <w:t>Real Estate</w:t>
      </w:r>
      <w:r w:rsidRPr="00316858">
        <w:rPr>
          <w:color w:val="000000" w:themeColor="text1"/>
          <w:sz w:val="22"/>
          <w:szCs w:val="22"/>
        </w:rPr>
        <w:t>. Adept at leveraging </w:t>
      </w:r>
      <w:r w:rsidRPr="00316858">
        <w:rPr>
          <w:b/>
          <w:bCs/>
          <w:color w:val="000000" w:themeColor="text1"/>
          <w:sz w:val="22"/>
          <w:szCs w:val="22"/>
        </w:rPr>
        <w:t>Data &amp; AI</w:t>
      </w:r>
      <w:r w:rsidRPr="00316858">
        <w:rPr>
          <w:color w:val="000000" w:themeColor="text1"/>
          <w:sz w:val="22"/>
          <w:szCs w:val="22"/>
        </w:rPr>
        <w:t> to drive insights and automation in clinical and operational workflows. Expert in ensuring compliance with U.S. and international regulatory standards (HIPAA, FDA, GDPR) and managing the complete product development lifecycle. Proven track record in:</w:t>
      </w:r>
    </w:p>
    <w:p w14:paraId="3FB250A8" w14:textId="77777777" w:rsidR="008E044D" w:rsidRPr="00316858" w:rsidRDefault="008E044D" w:rsidP="00DB74E7">
      <w:pPr>
        <w:pStyle w:val="ds-markdown-paragraph"/>
        <w:numPr>
          <w:ilvl w:val="0"/>
          <w:numId w:val="9"/>
        </w:numPr>
        <w:shd w:val="clear" w:color="auto" w:fill="FFFFFF"/>
        <w:spacing w:before="0" w:beforeAutospacing="0" w:after="0" w:afterAutospacing="0"/>
        <w:rPr>
          <w:color w:val="000000" w:themeColor="text1"/>
          <w:sz w:val="22"/>
          <w:szCs w:val="22"/>
        </w:rPr>
      </w:pPr>
      <w:r w:rsidRPr="00316858">
        <w:rPr>
          <w:b/>
          <w:bCs/>
          <w:color w:val="000000" w:themeColor="text1"/>
          <w:sz w:val="22"/>
          <w:szCs w:val="22"/>
        </w:rPr>
        <w:t>Healthcare Data &amp; AI Integration:</w:t>
      </w:r>
      <w:r w:rsidRPr="00316858">
        <w:rPr>
          <w:color w:val="000000" w:themeColor="text1"/>
          <w:sz w:val="22"/>
          <w:szCs w:val="22"/>
        </w:rPr>
        <w:t> Applied </w:t>
      </w:r>
      <w:r w:rsidRPr="00316858">
        <w:rPr>
          <w:bCs/>
          <w:color w:val="000000" w:themeColor="text1"/>
          <w:sz w:val="22"/>
          <w:szCs w:val="22"/>
        </w:rPr>
        <w:t>BI tools (Power BI, Tableau)</w:t>
      </w:r>
      <w:r w:rsidRPr="00316858">
        <w:rPr>
          <w:color w:val="000000" w:themeColor="text1"/>
          <w:sz w:val="22"/>
          <w:szCs w:val="22"/>
        </w:rPr>
        <w:t> and </w:t>
      </w:r>
      <w:r w:rsidRPr="00316858">
        <w:rPr>
          <w:bCs/>
          <w:color w:val="000000" w:themeColor="text1"/>
          <w:sz w:val="22"/>
          <w:szCs w:val="22"/>
        </w:rPr>
        <w:t>AI/ML concepts</w:t>
      </w:r>
      <w:r w:rsidRPr="00316858">
        <w:rPr>
          <w:color w:val="000000" w:themeColor="text1"/>
          <w:sz w:val="22"/>
          <w:szCs w:val="22"/>
        </w:rPr>
        <w:t> to analyze clinical data, optimize patient outreach, and support predictive modeling for treatment outcomes and operational efficiency.</w:t>
      </w:r>
    </w:p>
    <w:p w14:paraId="544AAB79" w14:textId="77777777" w:rsidR="008E044D" w:rsidRPr="00316858" w:rsidRDefault="008E044D" w:rsidP="00DB74E7">
      <w:pPr>
        <w:pStyle w:val="ds-markdown-paragraph"/>
        <w:numPr>
          <w:ilvl w:val="0"/>
          <w:numId w:val="9"/>
        </w:numPr>
        <w:shd w:val="clear" w:color="auto" w:fill="FFFFFF"/>
        <w:spacing w:before="0" w:beforeAutospacing="0" w:after="0" w:afterAutospacing="0"/>
        <w:rPr>
          <w:color w:val="000000" w:themeColor="text1"/>
          <w:sz w:val="22"/>
          <w:szCs w:val="22"/>
        </w:rPr>
      </w:pPr>
      <w:r w:rsidRPr="00316858">
        <w:rPr>
          <w:b/>
          <w:bCs/>
          <w:color w:val="000000" w:themeColor="text1"/>
          <w:sz w:val="22"/>
          <w:szCs w:val="22"/>
        </w:rPr>
        <w:t>Delivered Business Solutions:</w:t>
      </w:r>
      <w:r w:rsidRPr="00316858">
        <w:rPr>
          <w:color w:val="000000" w:themeColor="text1"/>
          <w:sz w:val="22"/>
          <w:szCs w:val="22"/>
        </w:rPr>
        <w:t xml:space="preserve"> Designed workflows, wireframes, and technical specifications for systems like </w:t>
      </w:r>
      <w:proofErr w:type="spellStart"/>
      <w:r w:rsidRPr="00316858">
        <w:rPr>
          <w:color w:val="000000" w:themeColor="text1"/>
          <w:sz w:val="22"/>
          <w:szCs w:val="22"/>
        </w:rPr>
        <w:t>SimCorp</w:t>
      </w:r>
      <w:proofErr w:type="spellEnd"/>
      <w:r w:rsidRPr="00316858">
        <w:rPr>
          <w:color w:val="000000" w:themeColor="text1"/>
          <w:sz w:val="22"/>
          <w:szCs w:val="22"/>
        </w:rPr>
        <w:t xml:space="preserve"> Dimension, Fidessa, and healthcare platforms (EHR, Payer Systems), ensuring alignment with business goals.</w:t>
      </w:r>
    </w:p>
    <w:p w14:paraId="4FA131E0" w14:textId="77777777" w:rsidR="008E044D" w:rsidRPr="00316858" w:rsidRDefault="008E044D" w:rsidP="00DB74E7">
      <w:pPr>
        <w:pStyle w:val="ds-markdown-paragraph"/>
        <w:numPr>
          <w:ilvl w:val="0"/>
          <w:numId w:val="9"/>
        </w:numPr>
        <w:shd w:val="clear" w:color="auto" w:fill="FFFFFF"/>
        <w:spacing w:before="0" w:beforeAutospacing="0" w:after="0" w:afterAutospacing="0"/>
        <w:rPr>
          <w:color w:val="000000" w:themeColor="text1"/>
          <w:sz w:val="22"/>
          <w:szCs w:val="22"/>
        </w:rPr>
      </w:pPr>
      <w:r w:rsidRPr="00316858">
        <w:rPr>
          <w:b/>
          <w:bCs/>
          <w:color w:val="000000" w:themeColor="text1"/>
          <w:sz w:val="22"/>
          <w:szCs w:val="22"/>
        </w:rPr>
        <w:t>Enabled Digital Transformation:</w:t>
      </w:r>
      <w:r w:rsidRPr="00316858">
        <w:rPr>
          <w:color w:val="000000" w:themeColor="text1"/>
          <w:sz w:val="22"/>
          <w:szCs w:val="22"/>
        </w:rPr>
        <w:t> Spearheaded API integrations, cloud migrations (Azure/AWS), and automation initiatives, enhancing system efficiency and compliance.</w:t>
      </w:r>
    </w:p>
    <w:p w14:paraId="7306995E" w14:textId="77777777" w:rsidR="008E044D" w:rsidRPr="00316858" w:rsidRDefault="008E044D" w:rsidP="00DB74E7">
      <w:pPr>
        <w:pStyle w:val="ds-markdown-paragraph"/>
        <w:numPr>
          <w:ilvl w:val="0"/>
          <w:numId w:val="9"/>
        </w:numPr>
        <w:shd w:val="clear" w:color="auto" w:fill="FFFFFF"/>
        <w:spacing w:before="0" w:beforeAutospacing="0" w:after="0" w:afterAutospacing="0"/>
        <w:rPr>
          <w:color w:val="000000" w:themeColor="text1"/>
          <w:sz w:val="22"/>
          <w:szCs w:val="22"/>
        </w:rPr>
      </w:pPr>
      <w:r w:rsidRPr="00316858">
        <w:rPr>
          <w:b/>
          <w:bCs/>
          <w:color w:val="000000" w:themeColor="text1"/>
          <w:sz w:val="22"/>
          <w:szCs w:val="22"/>
        </w:rPr>
        <w:t>Stakeholder Collaboration:</w:t>
      </w:r>
      <w:r w:rsidRPr="00316858">
        <w:rPr>
          <w:color w:val="000000" w:themeColor="text1"/>
          <w:sz w:val="22"/>
          <w:szCs w:val="22"/>
        </w:rPr>
        <w:t> Translated complex clinical and business requirements into technical specs (HLDs/LLDs) for cross-functional teams, ensuring compliance with HIPAA and other regulations.</w:t>
      </w:r>
    </w:p>
    <w:p w14:paraId="77C8875B" w14:textId="77777777" w:rsidR="00A834AA" w:rsidRPr="00316858" w:rsidRDefault="00A834AA" w:rsidP="00DB74E7">
      <w:pPr>
        <w:pStyle w:val="NormalWeb"/>
        <w:numPr>
          <w:ilvl w:val="0"/>
          <w:numId w:val="9"/>
        </w:numPr>
        <w:spacing w:before="0" w:beforeAutospacing="0" w:after="0" w:afterAutospacing="0"/>
        <w:rPr>
          <w:color w:val="000000" w:themeColor="text1"/>
          <w:sz w:val="22"/>
          <w:szCs w:val="22"/>
        </w:rPr>
      </w:pPr>
      <w:r w:rsidRPr="00316858">
        <w:rPr>
          <w:b/>
          <w:color w:val="000000" w:themeColor="text1"/>
          <w:sz w:val="22"/>
          <w:szCs w:val="22"/>
        </w:rPr>
        <w:t>Optimized Processes</w:t>
      </w:r>
      <w:r w:rsidRPr="00316858">
        <w:rPr>
          <w:color w:val="000000" w:themeColor="text1"/>
          <w:sz w:val="22"/>
          <w:szCs w:val="22"/>
        </w:rPr>
        <w:t>: Conducted gap analysis and stakeholder workshops to streamline operations, reducing delivery timelines by 15–25% across banking, automotive, and real estate projects.</w:t>
      </w:r>
    </w:p>
    <w:p w14:paraId="658D60CD" w14:textId="77777777" w:rsidR="001253A2" w:rsidRPr="00316858" w:rsidRDefault="00A834AA" w:rsidP="00DB74E7">
      <w:pPr>
        <w:pStyle w:val="NormalWeb"/>
        <w:numPr>
          <w:ilvl w:val="0"/>
          <w:numId w:val="9"/>
        </w:numPr>
        <w:spacing w:before="0" w:beforeAutospacing="0" w:after="0" w:afterAutospacing="0"/>
        <w:rPr>
          <w:color w:val="000000" w:themeColor="text1"/>
          <w:sz w:val="22"/>
          <w:szCs w:val="22"/>
        </w:rPr>
      </w:pPr>
      <w:r w:rsidRPr="00316858">
        <w:rPr>
          <w:b/>
          <w:color w:val="000000" w:themeColor="text1"/>
          <w:sz w:val="22"/>
          <w:szCs w:val="22"/>
        </w:rPr>
        <w:t>Enabled Digital Transformation</w:t>
      </w:r>
      <w:r w:rsidRPr="00316858">
        <w:rPr>
          <w:color w:val="000000" w:themeColor="text1"/>
          <w:sz w:val="22"/>
          <w:szCs w:val="22"/>
        </w:rPr>
        <w:t>: Spearheaded API integrations, cloud migrations (Azure/AWS), and automation initiatives, enhancing system efficiency and compliance with Dodd-Frank, Basel III, and GDPR.</w:t>
      </w:r>
    </w:p>
    <w:p w14:paraId="70F3CAA3" w14:textId="2331E80B" w:rsidR="001253A2" w:rsidRPr="00316858" w:rsidRDefault="001253A2" w:rsidP="00DB74E7">
      <w:pPr>
        <w:pStyle w:val="NormalWeb"/>
        <w:numPr>
          <w:ilvl w:val="0"/>
          <w:numId w:val="9"/>
        </w:numPr>
        <w:spacing w:before="0" w:beforeAutospacing="0" w:after="0" w:afterAutospacing="0"/>
        <w:rPr>
          <w:color w:val="000000" w:themeColor="text1"/>
          <w:sz w:val="22"/>
          <w:szCs w:val="22"/>
        </w:rPr>
      </w:pPr>
      <w:r w:rsidRPr="00316858">
        <w:rPr>
          <w:b/>
          <w:color w:val="000000" w:themeColor="text1"/>
          <w:sz w:val="22"/>
          <w:szCs w:val="22"/>
        </w:rPr>
        <w:t>Leveraging Generative AI</w:t>
      </w:r>
      <w:r w:rsidRPr="00316858">
        <w:rPr>
          <w:color w:val="000000" w:themeColor="text1"/>
          <w:sz w:val="22"/>
          <w:szCs w:val="22"/>
        </w:rPr>
        <w:t>: Experience in banking and financial services, leveraging Generative AI to optimize customer onboarding, automate compliance workflows, and enhance data-driven decision-making across front and back-office operations.</w:t>
      </w:r>
      <w:r w:rsidR="002553A1" w:rsidRPr="00316858">
        <w:rPr>
          <w:color w:val="000000" w:themeColor="text1"/>
          <w:sz w:val="22"/>
          <w:szCs w:val="22"/>
        </w:rPr>
        <w:t xml:space="preserve"> Using </w:t>
      </w:r>
      <w:r w:rsidR="002553A1" w:rsidRPr="00316858">
        <w:rPr>
          <w:b/>
          <w:color w:val="000000" w:themeColor="text1"/>
          <w:sz w:val="22"/>
          <w:szCs w:val="22"/>
        </w:rPr>
        <w:t>Agentic</w:t>
      </w:r>
      <w:r w:rsidR="002553A1" w:rsidRPr="00316858">
        <w:rPr>
          <w:color w:val="000000" w:themeColor="text1"/>
          <w:sz w:val="22"/>
          <w:szCs w:val="22"/>
        </w:rPr>
        <w:t xml:space="preserve"> and </w:t>
      </w:r>
      <w:r w:rsidR="002553A1" w:rsidRPr="00316858">
        <w:rPr>
          <w:b/>
          <w:color w:val="000000" w:themeColor="text1"/>
          <w:sz w:val="22"/>
          <w:szCs w:val="22"/>
        </w:rPr>
        <w:t>Intelligent</w:t>
      </w:r>
      <w:r w:rsidR="002553A1" w:rsidRPr="00316858">
        <w:rPr>
          <w:color w:val="000000" w:themeColor="text1"/>
          <w:sz w:val="22"/>
          <w:szCs w:val="22"/>
        </w:rPr>
        <w:t xml:space="preserve"> </w:t>
      </w:r>
      <w:r w:rsidR="002553A1" w:rsidRPr="00316858">
        <w:rPr>
          <w:b/>
          <w:color w:val="000000" w:themeColor="text1"/>
          <w:sz w:val="22"/>
          <w:szCs w:val="22"/>
        </w:rPr>
        <w:t>automation</w:t>
      </w:r>
      <w:r w:rsidR="002553A1" w:rsidRPr="00316858">
        <w:rPr>
          <w:color w:val="000000" w:themeColor="text1"/>
          <w:sz w:val="22"/>
          <w:szCs w:val="22"/>
        </w:rPr>
        <w:t xml:space="preserve"> solutions to the tasks at project and organization levels.</w:t>
      </w:r>
    </w:p>
    <w:p w14:paraId="378C23AD" w14:textId="77777777" w:rsidR="00A834AA" w:rsidRPr="00316858" w:rsidRDefault="00A834AA" w:rsidP="00DB74E7">
      <w:pPr>
        <w:pStyle w:val="NormalWeb"/>
        <w:numPr>
          <w:ilvl w:val="0"/>
          <w:numId w:val="9"/>
        </w:numPr>
        <w:spacing w:before="0" w:beforeAutospacing="0" w:after="0" w:afterAutospacing="0"/>
        <w:rPr>
          <w:color w:val="000000" w:themeColor="text1"/>
          <w:sz w:val="22"/>
          <w:szCs w:val="22"/>
        </w:rPr>
      </w:pPr>
      <w:r w:rsidRPr="00316858">
        <w:rPr>
          <w:b/>
          <w:color w:val="000000" w:themeColor="text1"/>
          <w:sz w:val="22"/>
          <w:szCs w:val="22"/>
        </w:rPr>
        <w:t>Ensured Regulatory Compliance</w:t>
      </w:r>
      <w:r w:rsidRPr="00316858">
        <w:rPr>
          <w:color w:val="000000" w:themeColor="text1"/>
          <w:sz w:val="22"/>
          <w:szCs w:val="22"/>
        </w:rPr>
        <w:t>: Implemented solutions adhering to SEC, FINRA, HIPAA, and AML/KYC standards, mitigating risks and delivering projects 10% under budget.</w:t>
      </w:r>
    </w:p>
    <w:p w14:paraId="5FAF8CA5" w14:textId="469E7CFB" w:rsidR="0004284E" w:rsidRPr="00316858" w:rsidRDefault="00A834AA" w:rsidP="00DB74E7">
      <w:pPr>
        <w:pStyle w:val="NormalWeb"/>
        <w:numPr>
          <w:ilvl w:val="0"/>
          <w:numId w:val="9"/>
        </w:numPr>
        <w:spacing w:before="0" w:beforeAutospacing="0" w:after="0" w:afterAutospacing="0"/>
        <w:rPr>
          <w:color w:val="000000" w:themeColor="text1"/>
          <w:sz w:val="22"/>
          <w:szCs w:val="22"/>
        </w:rPr>
      </w:pPr>
      <w:r w:rsidRPr="00316858">
        <w:rPr>
          <w:b/>
          <w:color w:val="000000" w:themeColor="text1"/>
          <w:sz w:val="22"/>
          <w:szCs w:val="22"/>
        </w:rPr>
        <w:t>Drove Agile Collaboration</w:t>
      </w:r>
      <w:r w:rsidRPr="00316858">
        <w:rPr>
          <w:color w:val="000000" w:themeColor="text1"/>
          <w:sz w:val="22"/>
          <w:szCs w:val="22"/>
        </w:rPr>
        <w:t xml:space="preserve">: Certified Scrum Master (PSM) and </w:t>
      </w:r>
      <w:proofErr w:type="spellStart"/>
      <w:r w:rsidRPr="00316858">
        <w:rPr>
          <w:color w:val="000000" w:themeColor="text1"/>
          <w:sz w:val="22"/>
          <w:szCs w:val="22"/>
        </w:rPr>
        <w:t>SAFe</w:t>
      </w:r>
      <w:proofErr w:type="spellEnd"/>
      <w:r w:rsidRPr="00316858">
        <w:rPr>
          <w:color w:val="000000" w:themeColor="text1"/>
          <w:sz w:val="22"/>
          <w:szCs w:val="22"/>
        </w:rPr>
        <w:t xml:space="preserve"> Agilist, facilitating cross-functional teams to achieve 95% sprint completion rates using Scrum and Kanban.</w:t>
      </w:r>
    </w:p>
    <w:p w14:paraId="7D5E6D56" w14:textId="77777777" w:rsidR="003A5FEE" w:rsidRPr="00316858" w:rsidRDefault="004776E8" w:rsidP="00DB74E7">
      <w:pPr>
        <w:pStyle w:val="NormalWeb"/>
        <w:numPr>
          <w:ilvl w:val="0"/>
          <w:numId w:val="9"/>
        </w:numPr>
        <w:spacing w:before="0" w:beforeAutospacing="0" w:after="0" w:afterAutospacing="0"/>
        <w:rPr>
          <w:color w:val="000000" w:themeColor="text1"/>
          <w:sz w:val="22"/>
          <w:szCs w:val="22"/>
        </w:rPr>
      </w:pPr>
      <w:r w:rsidRPr="00316858">
        <w:rPr>
          <w:b/>
          <w:bCs/>
          <w:color w:val="000000" w:themeColor="text1"/>
          <w:sz w:val="22"/>
          <w:szCs w:val="22"/>
        </w:rPr>
        <w:t>Stakeholder Collaboration</w:t>
      </w:r>
      <w:r w:rsidRPr="00316858">
        <w:rPr>
          <w:color w:val="000000" w:themeColor="text1"/>
          <w:sz w:val="22"/>
          <w:szCs w:val="22"/>
        </w:rPr>
        <w:t>: Translated complex requirements into </w:t>
      </w:r>
      <w:r w:rsidRPr="00316858">
        <w:rPr>
          <w:b/>
          <w:bCs/>
          <w:color w:val="000000" w:themeColor="text1"/>
          <w:sz w:val="22"/>
          <w:szCs w:val="22"/>
        </w:rPr>
        <w:t>technical specs (HLDs/LLDs)</w:t>
      </w:r>
      <w:r w:rsidRPr="00316858">
        <w:rPr>
          <w:color w:val="000000" w:themeColor="text1"/>
          <w:sz w:val="22"/>
          <w:szCs w:val="22"/>
        </w:rPr>
        <w:t> for cross-functional teams, ensuring compliance with </w:t>
      </w:r>
      <w:r w:rsidRPr="00316858">
        <w:rPr>
          <w:b/>
          <w:bCs/>
          <w:color w:val="000000" w:themeColor="text1"/>
          <w:sz w:val="22"/>
          <w:szCs w:val="22"/>
        </w:rPr>
        <w:t>PSD2, AML, HIPAA, and GDPR</w:t>
      </w:r>
      <w:r w:rsidRPr="00316858">
        <w:rPr>
          <w:color w:val="000000" w:themeColor="text1"/>
          <w:sz w:val="22"/>
          <w:szCs w:val="22"/>
        </w:rPr>
        <w:t>.</w:t>
      </w:r>
    </w:p>
    <w:p w14:paraId="5A6A4A1D" w14:textId="77777777" w:rsidR="002A7325" w:rsidRDefault="002A7325" w:rsidP="00DB74E7">
      <w:pPr>
        <w:pStyle w:val="NormalWeb"/>
        <w:spacing w:before="0" w:beforeAutospacing="0" w:after="0" w:afterAutospacing="0"/>
        <w:rPr>
          <w:b/>
          <w:color w:val="000000" w:themeColor="text1"/>
          <w:sz w:val="22"/>
          <w:szCs w:val="22"/>
        </w:rPr>
      </w:pPr>
    </w:p>
    <w:p w14:paraId="52481E32" w14:textId="11AAA435" w:rsidR="0004284E" w:rsidRPr="00316858" w:rsidRDefault="0004284E" w:rsidP="00DB74E7">
      <w:pPr>
        <w:pStyle w:val="NormalWeb"/>
        <w:spacing w:before="0" w:beforeAutospacing="0" w:after="0" w:afterAutospacing="0"/>
        <w:rPr>
          <w:color w:val="000000" w:themeColor="text1"/>
          <w:sz w:val="22"/>
          <w:szCs w:val="22"/>
        </w:rPr>
      </w:pPr>
      <w:r w:rsidRPr="00316858">
        <w:rPr>
          <w:b/>
          <w:color w:val="000000" w:themeColor="text1"/>
          <w:sz w:val="22"/>
          <w:szCs w:val="22"/>
        </w:rPr>
        <w:t>CORE SKILLS</w:t>
      </w:r>
      <w:r w:rsidR="002F3444" w:rsidRPr="00316858">
        <w:rPr>
          <w:b/>
          <w:color w:val="000000" w:themeColor="text1"/>
          <w:sz w:val="22"/>
          <w:szCs w:val="22"/>
        </w:rPr>
        <w:t>:</w:t>
      </w:r>
    </w:p>
    <w:p w14:paraId="30A2A568" w14:textId="17B78185" w:rsidR="0004284E" w:rsidRPr="00316858" w:rsidRDefault="0004284E" w:rsidP="00DB74E7">
      <w:pPr>
        <w:rPr>
          <w:color w:val="000000" w:themeColor="text1"/>
          <w:sz w:val="22"/>
          <w:szCs w:val="22"/>
        </w:rPr>
      </w:pPr>
      <w:r w:rsidRPr="00316858">
        <w:rPr>
          <w:b/>
          <w:color w:val="000000" w:themeColor="text1"/>
          <w:sz w:val="22"/>
          <w:szCs w:val="22"/>
        </w:rPr>
        <w:t xml:space="preserve">Business </w:t>
      </w:r>
      <w:r w:rsidR="00A52A8C" w:rsidRPr="00316858">
        <w:rPr>
          <w:b/>
          <w:color w:val="000000" w:themeColor="text1"/>
          <w:sz w:val="22"/>
          <w:szCs w:val="22"/>
        </w:rPr>
        <w:t xml:space="preserve">Management </w:t>
      </w:r>
      <w:r w:rsidRPr="00316858">
        <w:rPr>
          <w:b/>
          <w:color w:val="000000" w:themeColor="text1"/>
          <w:sz w:val="22"/>
          <w:szCs w:val="22"/>
        </w:rPr>
        <w:t>Skills</w:t>
      </w:r>
      <w:r w:rsidRPr="00316858">
        <w:rPr>
          <w:color w:val="000000" w:themeColor="text1"/>
          <w:sz w:val="22"/>
          <w:szCs w:val="22"/>
        </w:rPr>
        <w:t>| Agile/Scrum/</w:t>
      </w:r>
      <w:proofErr w:type="spellStart"/>
      <w:r w:rsidRPr="00316858">
        <w:rPr>
          <w:color w:val="000000" w:themeColor="text1"/>
          <w:sz w:val="22"/>
          <w:szCs w:val="22"/>
        </w:rPr>
        <w:t>SAFe</w:t>
      </w:r>
      <w:proofErr w:type="spellEnd"/>
      <w:r w:rsidRPr="00316858">
        <w:rPr>
          <w:color w:val="000000" w:themeColor="text1"/>
          <w:sz w:val="22"/>
          <w:szCs w:val="22"/>
        </w:rPr>
        <w:t>, SDLC, Stakeholder Management, Budgeting, Contract Negotiation, Process Modelling, Risk</w:t>
      </w:r>
      <w:r w:rsidR="00D54E38" w:rsidRPr="00316858">
        <w:rPr>
          <w:color w:val="000000" w:themeColor="text1"/>
          <w:sz w:val="22"/>
          <w:szCs w:val="22"/>
        </w:rPr>
        <w:t xml:space="preserve"> Management, </w:t>
      </w:r>
      <w:r w:rsidR="004971B5" w:rsidRPr="00316858">
        <w:rPr>
          <w:color w:val="000000" w:themeColor="text1"/>
          <w:sz w:val="22"/>
          <w:szCs w:val="22"/>
        </w:rPr>
        <w:t xml:space="preserve">Project and People management, </w:t>
      </w:r>
      <w:r w:rsidR="00D54E38" w:rsidRPr="00316858">
        <w:rPr>
          <w:color w:val="000000" w:themeColor="text1"/>
          <w:sz w:val="22"/>
          <w:szCs w:val="22"/>
        </w:rPr>
        <w:t>Gap Analysis, UAT</w:t>
      </w:r>
      <w:r w:rsidR="00CA6A97" w:rsidRPr="00316858">
        <w:rPr>
          <w:color w:val="000000" w:themeColor="text1"/>
          <w:sz w:val="22"/>
          <w:szCs w:val="22"/>
        </w:rPr>
        <w:t>, Work Case Management</w:t>
      </w:r>
      <w:r w:rsidRPr="00316858">
        <w:rPr>
          <w:color w:val="000000" w:themeColor="text1"/>
          <w:sz w:val="22"/>
          <w:szCs w:val="22"/>
        </w:rPr>
        <w:br/>
      </w:r>
      <w:r w:rsidRPr="00316858">
        <w:rPr>
          <w:b/>
          <w:bCs/>
          <w:color w:val="000000" w:themeColor="text1"/>
          <w:sz w:val="22"/>
          <w:szCs w:val="22"/>
        </w:rPr>
        <w:t>Technical Tools &amp; Skills</w:t>
      </w:r>
      <w:r w:rsidRPr="00316858">
        <w:rPr>
          <w:color w:val="000000" w:themeColor="text1"/>
          <w:sz w:val="22"/>
          <w:szCs w:val="22"/>
        </w:rPr>
        <w:t xml:space="preserve"> | </w:t>
      </w:r>
      <w:r w:rsidR="00392E0D" w:rsidRPr="00316858">
        <w:rPr>
          <w:color w:val="000000" w:themeColor="text1"/>
          <w:sz w:val="22"/>
          <w:szCs w:val="22"/>
        </w:rPr>
        <w:t xml:space="preserve">Copilot, ChatGPT, </w:t>
      </w:r>
      <w:r w:rsidRPr="00316858">
        <w:rPr>
          <w:color w:val="000000" w:themeColor="text1"/>
          <w:sz w:val="22"/>
          <w:szCs w:val="22"/>
        </w:rPr>
        <w:t xml:space="preserve">Jira, Azure DevOps, Power BI, Tableau, Confluence, Postman, PowerPoint, Excel, SQL, REST/SOAP APIs, MS Visio, Figma, Data Analysis, </w:t>
      </w:r>
      <w:r w:rsidR="00B769A3" w:rsidRPr="00316858">
        <w:rPr>
          <w:color w:val="000000" w:themeColor="text1"/>
          <w:sz w:val="22"/>
          <w:szCs w:val="22"/>
        </w:rPr>
        <w:t xml:space="preserve">Draw.io, </w:t>
      </w:r>
      <w:proofErr w:type="spellStart"/>
      <w:r w:rsidR="00104E89" w:rsidRPr="00316858">
        <w:rPr>
          <w:color w:val="000000" w:themeColor="text1"/>
          <w:sz w:val="22"/>
          <w:szCs w:val="22"/>
        </w:rPr>
        <w:t>Lucidchart</w:t>
      </w:r>
      <w:proofErr w:type="spellEnd"/>
      <w:r w:rsidR="00104E89" w:rsidRPr="00316858">
        <w:rPr>
          <w:color w:val="000000" w:themeColor="text1"/>
          <w:sz w:val="22"/>
          <w:szCs w:val="22"/>
        </w:rPr>
        <w:t xml:space="preserve">, </w:t>
      </w:r>
      <w:r w:rsidRPr="00316858">
        <w:rPr>
          <w:color w:val="000000" w:themeColor="text1"/>
          <w:sz w:val="22"/>
          <w:szCs w:val="22"/>
        </w:rPr>
        <w:t>Wire</w:t>
      </w:r>
      <w:r w:rsidR="00434AA3" w:rsidRPr="00316858">
        <w:rPr>
          <w:color w:val="000000" w:themeColor="text1"/>
          <w:sz w:val="22"/>
          <w:szCs w:val="22"/>
        </w:rPr>
        <w:t>-</w:t>
      </w:r>
      <w:r w:rsidR="00156215" w:rsidRPr="00316858">
        <w:rPr>
          <w:color w:val="000000" w:themeColor="text1"/>
          <w:sz w:val="22"/>
          <w:szCs w:val="22"/>
        </w:rPr>
        <w:t>framing</w:t>
      </w:r>
      <w:r w:rsidR="00FA62E3" w:rsidRPr="00316858">
        <w:rPr>
          <w:color w:val="000000" w:themeColor="text1"/>
          <w:sz w:val="22"/>
          <w:szCs w:val="22"/>
        </w:rPr>
        <w:t>, UiPath, RPA</w:t>
      </w:r>
      <w:r w:rsidR="003776DD" w:rsidRPr="00316858">
        <w:rPr>
          <w:color w:val="000000" w:themeColor="text1"/>
          <w:sz w:val="22"/>
          <w:szCs w:val="22"/>
        </w:rPr>
        <w:t xml:space="preserve">, </w:t>
      </w:r>
      <w:proofErr w:type="spellStart"/>
      <w:r w:rsidR="003776DD" w:rsidRPr="00316858">
        <w:rPr>
          <w:color w:val="000000" w:themeColor="text1"/>
          <w:sz w:val="22"/>
          <w:szCs w:val="22"/>
        </w:rPr>
        <w:t>Infomatica</w:t>
      </w:r>
      <w:proofErr w:type="spellEnd"/>
      <w:r w:rsidR="003776DD" w:rsidRPr="00316858">
        <w:rPr>
          <w:color w:val="000000" w:themeColor="text1"/>
          <w:sz w:val="22"/>
          <w:szCs w:val="22"/>
        </w:rPr>
        <w:t>, Microsoft Dynamics CRM</w:t>
      </w:r>
      <w:r w:rsidRPr="00316858">
        <w:rPr>
          <w:color w:val="000000" w:themeColor="text1"/>
          <w:sz w:val="22"/>
          <w:szCs w:val="22"/>
        </w:rPr>
        <w:t>|</w:t>
      </w:r>
      <w:r w:rsidRPr="00316858">
        <w:rPr>
          <w:color w:val="000000" w:themeColor="text1"/>
          <w:sz w:val="22"/>
          <w:szCs w:val="22"/>
        </w:rPr>
        <w:br/>
      </w:r>
      <w:r w:rsidRPr="00316858">
        <w:rPr>
          <w:b/>
          <w:bCs/>
          <w:color w:val="000000" w:themeColor="text1"/>
          <w:sz w:val="22"/>
          <w:szCs w:val="22"/>
        </w:rPr>
        <w:t>Domain Knowledge</w:t>
      </w:r>
      <w:r w:rsidRPr="00316858">
        <w:rPr>
          <w:color w:val="000000" w:themeColor="text1"/>
          <w:sz w:val="22"/>
          <w:szCs w:val="22"/>
        </w:rPr>
        <w:t> | Capital Markets</w:t>
      </w:r>
      <w:r w:rsidR="007F2A08" w:rsidRPr="00316858">
        <w:rPr>
          <w:color w:val="000000" w:themeColor="text1"/>
          <w:sz w:val="22"/>
          <w:szCs w:val="22"/>
        </w:rPr>
        <w:t xml:space="preserve">- Fixed Income, Equities, Derivatives, </w:t>
      </w:r>
      <w:r w:rsidR="00434AA3" w:rsidRPr="00316858">
        <w:rPr>
          <w:color w:val="000000" w:themeColor="text1"/>
          <w:sz w:val="22"/>
          <w:szCs w:val="22"/>
        </w:rPr>
        <w:t xml:space="preserve">Payments, </w:t>
      </w:r>
      <w:r w:rsidR="00793AE8" w:rsidRPr="00316858">
        <w:rPr>
          <w:color w:val="000000" w:themeColor="text1"/>
          <w:sz w:val="22"/>
          <w:szCs w:val="22"/>
        </w:rPr>
        <w:t>Asset Management (</w:t>
      </w:r>
      <w:proofErr w:type="spellStart"/>
      <w:r w:rsidR="00793AE8" w:rsidRPr="00316858">
        <w:rPr>
          <w:color w:val="000000" w:themeColor="text1"/>
          <w:sz w:val="22"/>
          <w:szCs w:val="22"/>
        </w:rPr>
        <w:t>SimCorp</w:t>
      </w:r>
      <w:proofErr w:type="spellEnd"/>
      <w:r w:rsidR="00793AE8" w:rsidRPr="00316858">
        <w:rPr>
          <w:color w:val="000000" w:themeColor="text1"/>
          <w:sz w:val="22"/>
          <w:szCs w:val="22"/>
        </w:rPr>
        <w:t xml:space="preserve"> CORIC</w:t>
      </w:r>
      <w:r w:rsidR="007F2A08" w:rsidRPr="00316858">
        <w:rPr>
          <w:color w:val="000000" w:themeColor="text1"/>
          <w:sz w:val="22"/>
          <w:szCs w:val="22"/>
        </w:rPr>
        <w:t>)</w:t>
      </w:r>
      <w:r w:rsidRPr="00316858">
        <w:rPr>
          <w:color w:val="000000" w:themeColor="text1"/>
          <w:sz w:val="22"/>
          <w:szCs w:val="22"/>
        </w:rPr>
        <w:t xml:space="preserve">, </w:t>
      </w:r>
      <w:r w:rsidR="00793AE8" w:rsidRPr="00316858">
        <w:rPr>
          <w:color w:val="000000" w:themeColor="text1"/>
          <w:sz w:val="22"/>
          <w:szCs w:val="22"/>
        </w:rPr>
        <w:t xml:space="preserve">Wealth Management, </w:t>
      </w:r>
      <w:r w:rsidRPr="00316858">
        <w:rPr>
          <w:color w:val="000000" w:themeColor="text1"/>
          <w:sz w:val="22"/>
          <w:szCs w:val="22"/>
        </w:rPr>
        <w:t>Retail Banking, Wealth Management, Reporting, Trading (FIX/SWIFT), Healthcare, Automotive</w:t>
      </w:r>
      <w:r w:rsidRPr="00316858">
        <w:rPr>
          <w:color w:val="000000" w:themeColor="text1"/>
          <w:sz w:val="22"/>
          <w:szCs w:val="22"/>
        </w:rPr>
        <w:br/>
      </w:r>
      <w:r w:rsidRPr="00316858">
        <w:rPr>
          <w:b/>
          <w:bCs/>
          <w:color w:val="000000" w:themeColor="text1"/>
          <w:sz w:val="22"/>
          <w:szCs w:val="22"/>
        </w:rPr>
        <w:t>Certifications</w:t>
      </w:r>
      <w:r w:rsidRPr="00316858">
        <w:rPr>
          <w:color w:val="000000" w:themeColor="text1"/>
          <w:sz w:val="22"/>
          <w:szCs w:val="22"/>
        </w:rPr>
        <w:t xml:space="preserve"> | PSM, PSPO, </w:t>
      </w:r>
      <w:proofErr w:type="spellStart"/>
      <w:r w:rsidRPr="00316858">
        <w:rPr>
          <w:color w:val="000000" w:themeColor="text1"/>
          <w:sz w:val="22"/>
          <w:szCs w:val="22"/>
        </w:rPr>
        <w:t>SAFe</w:t>
      </w:r>
      <w:proofErr w:type="spellEnd"/>
      <w:r w:rsidRPr="00316858">
        <w:rPr>
          <w:color w:val="000000" w:themeColor="text1"/>
          <w:sz w:val="22"/>
          <w:szCs w:val="22"/>
        </w:rPr>
        <w:t xml:space="preserve"> Agilist, RPA Developer</w:t>
      </w:r>
    </w:p>
    <w:p w14:paraId="29FF7726" w14:textId="77777777" w:rsidR="00233E85" w:rsidRPr="00316858" w:rsidRDefault="00233E85" w:rsidP="00DB74E7">
      <w:pPr>
        <w:rPr>
          <w:color w:val="000000" w:themeColor="text1"/>
          <w:sz w:val="22"/>
          <w:szCs w:val="22"/>
        </w:rPr>
      </w:pPr>
    </w:p>
    <w:p w14:paraId="488AB316" w14:textId="77777777" w:rsidR="00233E85" w:rsidRPr="00316858" w:rsidRDefault="00233E85" w:rsidP="00DB74E7">
      <w:pPr>
        <w:rPr>
          <w:rFonts w:eastAsia="Times New Roman"/>
          <w:color w:val="000000" w:themeColor="text1"/>
          <w:sz w:val="22"/>
          <w:szCs w:val="22"/>
        </w:rPr>
      </w:pPr>
    </w:p>
    <w:p w14:paraId="58EE7182" w14:textId="77777777" w:rsidR="003A5FEE" w:rsidRPr="00316858" w:rsidRDefault="003A5FEE" w:rsidP="00DB74E7">
      <w:pPr>
        <w:rPr>
          <w:rFonts w:eastAsia="Times New Roman"/>
          <w:color w:val="000000" w:themeColor="text1"/>
          <w:sz w:val="22"/>
          <w:szCs w:val="22"/>
        </w:rPr>
      </w:pPr>
    </w:p>
    <w:p w14:paraId="0A263244" w14:textId="39D3AC14" w:rsidR="0004284E" w:rsidRPr="00316858" w:rsidRDefault="0004284E" w:rsidP="00DB74E7">
      <w:pPr>
        <w:pStyle w:val="Heading3"/>
        <w:rPr>
          <w:color w:val="000000" w:themeColor="text1"/>
          <w:sz w:val="22"/>
          <w:szCs w:val="22"/>
        </w:rPr>
      </w:pPr>
      <w:r w:rsidRPr="00316858">
        <w:rPr>
          <w:rStyle w:val="Strong"/>
          <w:color w:val="000000" w:themeColor="text1"/>
          <w:sz w:val="22"/>
          <w:szCs w:val="22"/>
        </w:rPr>
        <w:t>Professional Experience</w:t>
      </w:r>
      <w:r w:rsidR="007731DD" w:rsidRPr="00316858">
        <w:rPr>
          <w:rStyle w:val="Strong"/>
          <w:color w:val="000000" w:themeColor="text1"/>
          <w:sz w:val="22"/>
          <w:szCs w:val="22"/>
        </w:rPr>
        <w:t>:</w:t>
      </w:r>
    </w:p>
    <w:p w14:paraId="76631D89" w14:textId="77777777" w:rsidR="0004284E" w:rsidRPr="00426D5E" w:rsidRDefault="0004284E" w:rsidP="00DB74E7">
      <w:pPr>
        <w:jc w:val="both"/>
        <w:rPr>
          <w:b/>
          <w:bCs/>
          <w:color w:val="000000" w:themeColor="text1"/>
          <w:sz w:val="22"/>
          <w:szCs w:val="22"/>
        </w:rPr>
      </w:pPr>
    </w:p>
    <w:p w14:paraId="537111DF" w14:textId="410FCC4A" w:rsidR="0004284E" w:rsidRPr="00426D5E" w:rsidRDefault="00BA4294" w:rsidP="00DB74E7">
      <w:pPr>
        <w:shd w:val="clear" w:color="auto" w:fill="E0E0E0"/>
        <w:tabs>
          <w:tab w:val="left" w:pos="2074"/>
        </w:tabs>
        <w:jc w:val="both"/>
        <w:rPr>
          <w:b/>
          <w:bCs/>
          <w:color w:val="000000" w:themeColor="text1"/>
          <w:sz w:val="22"/>
          <w:szCs w:val="22"/>
        </w:rPr>
      </w:pPr>
      <w:r w:rsidRPr="00426D5E">
        <w:rPr>
          <w:rStyle w:val="Strong"/>
          <w:color w:val="000000" w:themeColor="text1"/>
          <w:sz w:val="22"/>
          <w:szCs w:val="22"/>
        </w:rPr>
        <w:t xml:space="preserve">Senior </w:t>
      </w:r>
      <w:r w:rsidR="00F8109C" w:rsidRPr="00426D5E">
        <w:rPr>
          <w:rStyle w:val="Strong"/>
          <w:color w:val="000000" w:themeColor="text1"/>
          <w:sz w:val="22"/>
          <w:szCs w:val="22"/>
        </w:rPr>
        <w:t>Business</w:t>
      </w:r>
      <w:r w:rsidR="0041050F" w:rsidRPr="00426D5E">
        <w:rPr>
          <w:rStyle w:val="Strong"/>
          <w:color w:val="000000" w:themeColor="text1"/>
          <w:sz w:val="22"/>
          <w:szCs w:val="22"/>
        </w:rPr>
        <w:t xml:space="preserve"> System</w:t>
      </w:r>
      <w:r w:rsidR="00F8109C" w:rsidRPr="00426D5E">
        <w:rPr>
          <w:rStyle w:val="Strong"/>
          <w:color w:val="000000" w:themeColor="text1"/>
          <w:sz w:val="22"/>
          <w:szCs w:val="22"/>
        </w:rPr>
        <w:t xml:space="preserve"> Analyst</w:t>
      </w:r>
      <w:r w:rsidR="00426D5E">
        <w:rPr>
          <w:rStyle w:val="Strong"/>
          <w:color w:val="000000" w:themeColor="text1"/>
          <w:sz w:val="22"/>
          <w:szCs w:val="22"/>
        </w:rPr>
        <w:t xml:space="preserve"> </w:t>
      </w:r>
      <w:r w:rsidR="0004284E" w:rsidRPr="00426D5E">
        <w:rPr>
          <w:b/>
          <w:bCs/>
          <w:color w:val="000000" w:themeColor="text1"/>
          <w:sz w:val="22"/>
          <w:szCs w:val="22"/>
        </w:rPr>
        <w:t xml:space="preserve">(Client: </w:t>
      </w:r>
      <w:proofErr w:type="spellStart"/>
      <w:r w:rsidR="006D6129" w:rsidRPr="00426D5E">
        <w:rPr>
          <w:b/>
          <w:bCs/>
          <w:color w:val="000000" w:themeColor="text1"/>
          <w:sz w:val="22"/>
          <w:szCs w:val="22"/>
        </w:rPr>
        <w:t>NantHealth</w:t>
      </w:r>
      <w:proofErr w:type="spellEnd"/>
      <w:r w:rsidR="006D6129" w:rsidRPr="00426D5E">
        <w:rPr>
          <w:b/>
          <w:bCs/>
          <w:color w:val="000000" w:themeColor="text1"/>
          <w:sz w:val="22"/>
          <w:szCs w:val="22"/>
        </w:rPr>
        <w:t xml:space="preserve"> Philadelphia, </w:t>
      </w:r>
      <w:proofErr w:type="gramStart"/>
      <w:r w:rsidR="006D6129" w:rsidRPr="00426D5E">
        <w:rPr>
          <w:b/>
          <w:bCs/>
          <w:color w:val="000000" w:themeColor="text1"/>
          <w:sz w:val="22"/>
          <w:szCs w:val="22"/>
        </w:rPr>
        <w:t>Pennsylvania)(</w:t>
      </w:r>
      <w:proofErr w:type="gramEnd"/>
      <w:r w:rsidR="006D6129" w:rsidRPr="00426D5E">
        <w:rPr>
          <w:b/>
          <w:bCs/>
          <w:color w:val="000000" w:themeColor="text1"/>
          <w:sz w:val="22"/>
          <w:szCs w:val="22"/>
        </w:rPr>
        <w:t>Oct 2024 – Present</w:t>
      </w:r>
      <w:r w:rsidR="0004284E" w:rsidRPr="00426D5E">
        <w:rPr>
          <w:b/>
          <w:bCs/>
          <w:color w:val="000000" w:themeColor="text1"/>
          <w:sz w:val="22"/>
          <w:szCs w:val="22"/>
        </w:rPr>
        <w:t>)</w:t>
      </w:r>
    </w:p>
    <w:p w14:paraId="33C770A7" w14:textId="77777777" w:rsidR="0004284E" w:rsidRPr="00316858" w:rsidRDefault="0004284E" w:rsidP="00DB74E7">
      <w:pPr>
        <w:pStyle w:val="Heading2"/>
        <w:rPr>
          <w:color w:val="000000" w:themeColor="text1"/>
          <w:sz w:val="22"/>
          <w:szCs w:val="22"/>
          <w:u w:val="none"/>
        </w:rPr>
      </w:pPr>
    </w:p>
    <w:p w14:paraId="011BB3EB" w14:textId="5AE73DA4" w:rsidR="00395066" w:rsidRPr="00316858" w:rsidRDefault="00AB32FE"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Functions as a bridge</w:t>
      </w:r>
      <w:r w:rsidRPr="00316858">
        <w:rPr>
          <w:color w:val="000000" w:themeColor="text1"/>
          <w:sz w:val="22"/>
          <w:szCs w:val="22"/>
        </w:rPr>
        <w:t xml:space="preserve"> between clinical (business stakeholders) and IT teams.</w:t>
      </w:r>
    </w:p>
    <w:p w14:paraId="5AB63C47" w14:textId="77777777" w:rsidR="001615EA" w:rsidRPr="00316858" w:rsidRDefault="001615EA"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Partnered with cross-functional stakeholders</w:t>
      </w:r>
      <w:r w:rsidRPr="00316858">
        <w:rPr>
          <w:rFonts w:eastAsia="Times New Roman"/>
          <w:color w:val="000000" w:themeColor="text1"/>
          <w:sz w:val="22"/>
          <w:szCs w:val="22"/>
        </w:rPr>
        <w:t>—including payers and providers—to document and streamline patient/member enrollment and eligibility workflows.</w:t>
      </w:r>
    </w:p>
    <w:p w14:paraId="3B9C9075" w14:textId="77777777" w:rsidR="00780B61" w:rsidRPr="00316858" w:rsidRDefault="00780B61"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Mapped and optimized benefits</w:t>
      </w:r>
      <w:r w:rsidRPr="00316858">
        <w:rPr>
          <w:rFonts w:eastAsia="Times New Roman"/>
          <w:color w:val="000000" w:themeColor="text1"/>
          <w:sz w:val="22"/>
          <w:szCs w:val="22"/>
        </w:rPr>
        <w:t xml:space="preserve"> administration processes across clinical and financial systems, coordinating with employers, payers, and internal teams to manage plan designs, enrollments, eligibility rules, and communication channels. Utilized electronic platforms to improve accuracy and adherence to regulations (e.g., </w:t>
      </w:r>
      <w:r w:rsidRPr="00316858">
        <w:rPr>
          <w:rFonts w:eastAsia="Times New Roman"/>
          <w:b/>
          <w:color w:val="000000" w:themeColor="text1"/>
          <w:sz w:val="22"/>
          <w:szCs w:val="22"/>
        </w:rPr>
        <w:t>ACA, HIPAA</w:t>
      </w:r>
      <w:r w:rsidRPr="00316858">
        <w:rPr>
          <w:rFonts w:eastAsia="Times New Roman"/>
          <w:color w:val="000000" w:themeColor="text1"/>
          <w:sz w:val="22"/>
          <w:szCs w:val="22"/>
        </w:rPr>
        <w:t>).</w:t>
      </w:r>
    </w:p>
    <w:p w14:paraId="2CF980E8" w14:textId="3EFAF801" w:rsidR="00780B61" w:rsidRPr="00316858" w:rsidRDefault="00780B61"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Acted as a liaison</w:t>
      </w:r>
      <w:r w:rsidRPr="00316858">
        <w:rPr>
          <w:rFonts w:eastAsia="Times New Roman"/>
          <w:color w:val="000000" w:themeColor="text1"/>
          <w:sz w:val="22"/>
          <w:szCs w:val="22"/>
        </w:rPr>
        <w:t xml:space="preserve"> between internal IT teams and external vendors to integrate third-party systems (e.g., HRIS, EDI, claims adjudication platforms). Ensured seamless interoperability through data mapping, EDI (834, 837 etc.) setups, SFTP exchange, and validation of data flows.</w:t>
      </w:r>
    </w:p>
    <w:p w14:paraId="27662988" w14:textId="77777777" w:rsidR="00A8227E" w:rsidRPr="00316858" w:rsidRDefault="00A8227E" w:rsidP="00DB74E7">
      <w:pPr>
        <w:pStyle w:val="ds-markdown-paragraph"/>
        <w:numPr>
          <w:ilvl w:val="0"/>
          <w:numId w:val="10"/>
        </w:numPr>
        <w:shd w:val="clear" w:color="auto" w:fill="FFFFFF"/>
        <w:spacing w:before="0" w:beforeAutospacing="0" w:after="0" w:afterAutospacing="0"/>
        <w:rPr>
          <w:rFonts w:eastAsia="Times New Roman"/>
          <w:color w:val="000000" w:themeColor="text1"/>
          <w:sz w:val="22"/>
          <w:szCs w:val="22"/>
        </w:rPr>
      </w:pPr>
      <w:r w:rsidRPr="00316858">
        <w:rPr>
          <w:rFonts w:eastAsia="Times New Roman"/>
          <w:b/>
          <w:color w:val="000000" w:themeColor="text1"/>
          <w:sz w:val="22"/>
          <w:szCs w:val="22"/>
        </w:rPr>
        <w:t>Spearheaded the analysis</w:t>
      </w:r>
      <w:r w:rsidRPr="00316858">
        <w:rPr>
          <w:rFonts w:eastAsia="Times New Roman"/>
          <w:color w:val="000000" w:themeColor="text1"/>
          <w:sz w:val="22"/>
          <w:szCs w:val="22"/>
        </w:rPr>
        <w:t xml:space="preserve"> of clinical and claims data using </w:t>
      </w:r>
      <w:r w:rsidRPr="00316858">
        <w:rPr>
          <w:rFonts w:eastAsia="Times New Roman"/>
          <w:b/>
          <w:bCs/>
          <w:color w:val="000000" w:themeColor="text1"/>
          <w:sz w:val="22"/>
          <w:szCs w:val="22"/>
        </w:rPr>
        <w:t>Power BI</w:t>
      </w:r>
      <w:r w:rsidRPr="00316858">
        <w:rPr>
          <w:rFonts w:eastAsia="Times New Roman"/>
          <w:color w:val="000000" w:themeColor="text1"/>
          <w:sz w:val="22"/>
          <w:szCs w:val="22"/>
        </w:rPr>
        <w:t>, developing interactive dashboards to track patient enrollment trends, provider performance, and claims adjudication status, enabling data-driven decision-making for payers and providers.</w:t>
      </w:r>
    </w:p>
    <w:p w14:paraId="155402CD" w14:textId="77777777" w:rsidR="00A8227E" w:rsidRPr="00316858" w:rsidRDefault="00A8227E" w:rsidP="00DB74E7">
      <w:pPr>
        <w:pStyle w:val="ds-markdown-paragraph"/>
        <w:numPr>
          <w:ilvl w:val="0"/>
          <w:numId w:val="10"/>
        </w:numPr>
        <w:shd w:val="clear" w:color="auto" w:fill="FFFFFF"/>
        <w:spacing w:before="0" w:beforeAutospacing="0" w:after="0" w:afterAutospacing="0"/>
        <w:rPr>
          <w:rFonts w:eastAsia="Times New Roman"/>
          <w:color w:val="000000" w:themeColor="text1"/>
          <w:sz w:val="22"/>
          <w:szCs w:val="22"/>
        </w:rPr>
      </w:pPr>
      <w:r w:rsidRPr="00316858">
        <w:rPr>
          <w:rFonts w:eastAsia="Times New Roman"/>
          <w:b/>
          <w:color w:val="000000" w:themeColor="text1"/>
          <w:sz w:val="22"/>
          <w:szCs w:val="22"/>
        </w:rPr>
        <w:t>Supported the exploration of </w:t>
      </w:r>
      <w:r w:rsidRPr="00316858">
        <w:rPr>
          <w:rFonts w:eastAsia="Times New Roman"/>
          <w:b/>
          <w:bCs/>
          <w:color w:val="000000" w:themeColor="text1"/>
          <w:sz w:val="22"/>
          <w:szCs w:val="22"/>
        </w:rPr>
        <w:t>AI/ML models</w:t>
      </w:r>
      <w:r w:rsidRPr="00316858">
        <w:rPr>
          <w:rFonts w:eastAsia="Times New Roman"/>
          <w:color w:val="000000" w:themeColor="text1"/>
          <w:sz w:val="22"/>
          <w:szCs w:val="22"/>
        </w:rPr>
        <w:t> for predictive analytics, contributing to requirements gathering for initiatives aimed at identifying patients at high risk for chronic diseases and predicting claim denials.</w:t>
      </w:r>
    </w:p>
    <w:p w14:paraId="738C56A4" w14:textId="77BE71AC" w:rsidR="00A8227E" w:rsidRPr="00316858" w:rsidRDefault="00A8227E" w:rsidP="00DB74E7">
      <w:pPr>
        <w:pStyle w:val="ds-markdown-paragraph"/>
        <w:numPr>
          <w:ilvl w:val="0"/>
          <w:numId w:val="10"/>
        </w:numPr>
        <w:shd w:val="clear" w:color="auto" w:fill="FFFFFF"/>
        <w:spacing w:before="0" w:beforeAutospacing="0" w:after="0" w:afterAutospacing="0"/>
        <w:rPr>
          <w:rFonts w:eastAsia="Times New Roman"/>
          <w:color w:val="000000" w:themeColor="text1"/>
          <w:sz w:val="22"/>
          <w:szCs w:val="22"/>
        </w:rPr>
      </w:pPr>
      <w:r w:rsidRPr="00316858">
        <w:rPr>
          <w:rFonts w:eastAsia="Times New Roman"/>
          <w:b/>
          <w:color w:val="000000" w:themeColor="text1"/>
          <w:sz w:val="22"/>
          <w:szCs w:val="22"/>
        </w:rPr>
        <w:t xml:space="preserve">Mapped data flows </w:t>
      </w:r>
      <w:r w:rsidRPr="00316858">
        <w:rPr>
          <w:rFonts w:eastAsia="Times New Roman"/>
          <w:color w:val="000000" w:themeColor="text1"/>
          <w:sz w:val="22"/>
          <w:szCs w:val="22"/>
        </w:rPr>
        <w:t>from EHR and claims systems to </w:t>
      </w:r>
      <w:r w:rsidRPr="00316858">
        <w:rPr>
          <w:rFonts w:eastAsia="Times New Roman"/>
          <w:b/>
          <w:bCs/>
          <w:color w:val="000000" w:themeColor="text1"/>
          <w:sz w:val="22"/>
          <w:szCs w:val="22"/>
        </w:rPr>
        <w:t>BI reporting platforms</w:t>
      </w:r>
      <w:r w:rsidRPr="00316858">
        <w:rPr>
          <w:rFonts w:eastAsia="Times New Roman"/>
          <w:color w:val="000000" w:themeColor="text1"/>
          <w:sz w:val="22"/>
          <w:szCs w:val="22"/>
        </w:rPr>
        <w:t>, ensuring data integrity and compliance with HIPAA security protocols in all reporting outputs.</w:t>
      </w:r>
    </w:p>
    <w:p w14:paraId="5272B676" w14:textId="77777777" w:rsidR="004A20C2" w:rsidRPr="00316858" w:rsidRDefault="004A20C2" w:rsidP="00DB74E7">
      <w:pPr>
        <w:pStyle w:val="ListParagraph"/>
        <w:numPr>
          <w:ilvl w:val="0"/>
          <w:numId w:val="10"/>
        </w:numPr>
        <w:rPr>
          <w:rFonts w:eastAsia="Times New Roman"/>
          <w:color w:val="000000" w:themeColor="text1"/>
          <w:sz w:val="22"/>
          <w:szCs w:val="22"/>
        </w:rPr>
      </w:pPr>
      <w:r w:rsidRPr="00316858">
        <w:rPr>
          <w:rFonts w:eastAsia="Times New Roman"/>
          <w:color w:val="000000" w:themeColor="text1"/>
          <w:sz w:val="22"/>
          <w:szCs w:val="22"/>
        </w:rPr>
        <w:t xml:space="preserve">Facilitated alignment between clinical protocols (e.g., treatment pathway support tools like </w:t>
      </w:r>
      <w:proofErr w:type="spellStart"/>
      <w:r w:rsidRPr="00316858">
        <w:rPr>
          <w:bCs/>
          <w:color w:val="000000" w:themeColor="text1"/>
          <w:sz w:val="22"/>
          <w:szCs w:val="22"/>
        </w:rPr>
        <w:t>Eviti</w:t>
      </w:r>
      <w:proofErr w:type="spellEnd"/>
      <w:r w:rsidRPr="00316858">
        <w:rPr>
          <w:bCs/>
          <w:color w:val="000000" w:themeColor="text1"/>
          <w:sz w:val="22"/>
          <w:szCs w:val="22"/>
        </w:rPr>
        <w:t xml:space="preserve"> Advisor</w:t>
      </w:r>
      <w:r w:rsidRPr="00316858">
        <w:rPr>
          <w:rFonts w:eastAsia="Times New Roman"/>
          <w:color w:val="000000" w:themeColor="text1"/>
          <w:sz w:val="22"/>
          <w:szCs w:val="22"/>
        </w:rPr>
        <w:t>) and billing/payment systems. Documented end-to-end interactions between clinical decision support modules and financial transaction systems to ensure proper reimbursement workflows.</w:t>
      </w:r>
    </w:p>
    <w:p w14:paraId="6E215AD9" w14:textId="76A05635" w:rsidR="001615EA" w:rsidRPr="00316858" w:rsidRDefault="004A20C2"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Captured requirements</w:t>
      </w:r>
      <w:r w:rsidRPr="00316858">
        <w:rPr>
          <w:rFonts w:eastAsia="Times New Roman"/>
          <w:color w:val="000000" w:themeColor="text1"/>
          <w:sz w:val="22"/>
          <w:szCs w:val="22"/>
        </w:rPr>
        <w:t xml:space="preserve"> and optimized user experiences for dashboards and platforms across stakeholder types, including member portals, provider tools (</w:t>
      </w:r>
      <w:proofErr w:type="spellStart"/>
      <w:r w:rsidRPr="00316858">
        <w:rPr>
          <w:bCs/>
          <w:color w:val="000000" w:themeColor="text1"/>
          <w:sz w:val="22"/>
          <w:szCs w:val="22"/>
        </w:rPr>
        <w:t>NaviNet</w:t>
      </w:r>
      <w:proofErr w:type="spellEnd"/>
      <w:r w:rsidRPr="00316858">
        <w:rPr>
          <w:rFonts w:eastAsia="Times New Roman"/>
          <w:color w:val="000000" w:themeColor="text1"/>
          <w:sz w:val="22"/>
          <w:szCs w:val="22"/>
        </w:rPr>
        <w:t>), and employer interfaces. Ensured unified access to eligibility, benefits, claims, and clinical support through secure multi-payer portals.</w:t>
      </w:r>
    </w:p>
    <w:p w14:paraId="1E7CAA62" w14:textId="77777777" w:rsidR="007A7594" w:rsidRPr="00316858" w:rsidRDefault="007A7594"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Engage with clinicians, administrators, and IT stakeholders</w:t>
      </w:r>
      <w:r w:rsidRPr="00316858">
        <w:rPr>
          <w:rFonts w:eastAsia="Times New Roman"/>
          <w:color w:val="000000" w:themeColor="text1"/>
          <w:sz w:val="22"/>
          <w:szCs w:val="22"/>
        </w:rPr>
        <w:t xml:space="preserve"> to collect both functional and technical requirements through interviews, workshops, and shadowing.</w:t>
      </w:r>
    </w:p>
    <w:p w14:paraId="6310C120" w14:textId="77777777" w:rsidR="007A7594" w:rsidRPr="00316858" w:rsidRDefault="007A7594"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Document workflows</w:t>
      </w:r>
      <w:r w:rsidRPr="00316858">
        <w:rPr>
          <w:rFonts w:eastAsia="Times New Roman"/>
          <w:color w:val="000000" w:themeColor="text1"/>
          <w:sz w:val="22"/>
          <w:szCs w:val="22"/>
        </w:rPr>
        <w:t>, current-state vs. future-state processes, and system interactions (e.g., EHR, claims systems)</w:t>
      </w:r>
    </w:p>
    <w:p w14:paraId="1ED1F12D" w14:textId="6447CE1B" w:rsidR="00395066" w:rsidRPr="00316858" w:rsidRDefault="00AB32FE" w:rsidP="00DB74E7">
      <w:pPr>
        <w:pStyle w:val="ListParagraph"/>
        <w:numPr>
          <w:ilvl w:val="0"/>
          <w:numId w:val="10"/>
        </w:numPr>
        <w:rPr>
          <w:rFonts w:eastAsia="Times New Roman"/>
          <w:color w:val="000000" w:themeColor="text1"/>
          <w:sz w:val="22"/>
          <w:szCs w:val="22"/>
        </w:rPr>
      </w:pPr>
      <w:r w:rsidRPr="00316858">
        <w:rPr>
          <w:rFonts w:eastAsia="Times New Roman"/>
          <w:b/>
          <w:color w:val="000000" w:themeColor="text1"/>
          <w:sz w:val="22"/>
          <w:szCs w:val="22"/>
        </w:rPr>
        <w:t>Track KPIs</w:t>
      </w:r>
      <w:r w:rsidRPr="00316858">
        <w:rPr>
          <w:rFonts w:eastAsia="Times New Roman"/>
          <w:color w:val="000000" w:themeColor="text1"/>
          <w:sz w:val="22"/>
          <w:szCs w:val="22"/>
        </w:rPr>
        <w:t xml:space="preserve"> and share insights for performance monitoring and decision support.</w:t>
      </w:r>
    </w:p>
    <w:p w14:paraId="31BAD0EE" w14:textId="77777777" w:rsidR="00AB32FE" w:rsidRDefault="00AB32FE" w:rsidP="00DB74E7">
      <w:pPr>
        <w:pStyle w:val="ListParagraph"/>
        <w:rPr>
          <w:rFonts w:eastAsia="Times New Roman"/>
          <w:color w:val="000000" w:themeColor="text1"/>
          <w:sz w:val="22"/>
          <w:szCs w:val="22"/>
        </w:rPr>
      </w:pPr>
    </w:p>
    <w:p w14:paraId="21FF8C98" w14:textId="77777777" w:rsidR="00165A6A" w:rsidRPr="00316858" w:rsidRDefault="00165A6A" w:rsidP="00DB74E7">
      <w:pPr>
        <w:pStyle w:val="ListParagraph"/>
        <w:rPr>
          <w:rFonts w:eastAsia="Times New Roman"/>
          <w:color w:val="000000" w:themeColor="text1"/>
          <w:sz w:val="22"/>
          <w:szCs w:val="22"/>
        </w:rPr>
      </w:pPr>
    </w:p>
    <w:p w14:paraId="532981C5" w14:textId="6053A38D" w:rsidR="0004284E" w:rsidRPr="00316858" w:rsidRDefault="00B37842"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 xml:space="preserve">Senior </w:t>
      </w:r>
      <w:r w:rsidR="008903E1" w:rsidRPr="00316858">
        <w:rPr>
          <w:rStyle w:val="Strong"/>
          <w:color w:val="000000" w:themeColor="text1"/>
          <w:sz w:val="22"/>
          <w:szCs w:val="22"/>
        </w:rPr>
        <w:t xml:space="preserve">Business Analyst | Wipro Technologies (Client: </w:t>
      </w:r>
      <w:r w:rsidR="007A40FA" w:rsidRPr="00316858">
        <w:rPr>
          <w:rStyle w:val="Strong"/>
          <w:color w:val="000000" w:themeColor="text1"/>
          <w:sz w:val="22"/>
          <w:szCs w:val="22"/>
        </w:rPr>
        <w:t xml:space="preserve">Independent Health, </w:t>
      </w:r>
      <w:r w:rsidR="008903E1" w:rsidRPr="00316858">
        <w:rPr>
          <w:rStyle w:val="Strong"/>
          <w:color w:val="000000" w:themeColor="text1"/>
          <w:sz w:val="22"/>
          <w:szCs w:val="22"/>
        </w:rPr>
        <w:t xml:space="preserve">Volta Trucks, </w:t>
      </w:r>
      <w:proofErr w:type="spellStart"/>
      <w:r w:rsidR="008903E1" w:rsidRPr="00316858">
        <w:rPr>
          <w:rStyle w:val="Strong"/>
          <w:color w:val="000000" w:themeColor="text1"/>
          <w:sz w:val="22"/>
          <w:szCs w:val="22"/>
        </w:rPr>
        <w:t>Aptiv</w:t>
      </w:r>
      <w:proofErr w:type="spellEnd"/>
      <w:r w:rsidR="008903E1" w:rsidRPr="00316858">
        <w:rPr>
          <w:rStyle w:val="Strong"/>
          <w:color w:val="000000" w:themeColor="text1"/>
          <w:sz w:val="22"/>
          <w:szCs w:val="22"/>
        </w:rPr>
        <w:t>) | (Mar 2022 – May 2023)</w:t>
      </w:r>
    </w:p>
    <w:p w14:paraId="7A644552" w14:textId="77777777" w:rsidR="0004284E" w:rsidRPr="00316858" w:rsidRDefault="0004284E" w:rsidP="00DB74E7">
      <w:pPr>
        <w:pStyle w:val="Heading2"/>
        <w:jc w:val="both"/>
        <w:rPr>
          <w:color w:val="000000" w:themeColor="text1"/>
          <w:sz w:val="22"/>
          <w:szCs w:val="22"/>
          <w:u w:val="none"/>
        </w:rPr>
      </w:pPr>
    </w:p>
    <w:p w14:paraId="488190E1" w14:textId="77777777" w:rsidR="000845B4" w:rsidRPr="00316858" w:rsidRDefault="000845B4"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Elicited requirements</w:t>
      </w:r>
      <w:r w:rsidRPr="00316858">
        <w:rPr>
          <w:color w:val="000000" w:themeColor="text1"/>
          <w:sz w:val="22"/>
          <w:szCs w:val="22"/>
        </w:rPr>
        <w:t xml:space="preserve"> for AUTOSAR-based ECU software (BSW, MCAL configurations) and ADAS/Infotainment systems, enabling CI/CD pipelines (Jenkins, GitLab).</w:t>
      </w:r>
    </w:p>
    <w:p w14:paraId="01F6DFA8" w14:textId="77777777" w:rsidR="002268C2" w:rsidRPr="00316858" w:rsidRDefault="002268C2"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Leveraged Tableau</w:t>
      </w:r>
      <w:r w:rsidRPr="00316858">
        <w:rPr>
          <w:color w:val="000000" w:themeColor="text1"/>
          <w:sz w:val="22"/>
          <w:szCs w:val="22"/>
        </w:rPr>
        <w:t xml:space="preserve"> to analyze </w:t>
      </w:r>
      <w:r w:rsidRPr="00316858">
        <w:rPr>
          <w:b/>
          <w:color w:val="000000" w:themeColor="text1"/>
          <w:sz w:val="22"/>
          <w:szCs w:val="22"/>
        </w:rPr>
        <w:t>and visualize healthcare member data</w:t>
      </w:r>
      <w:r w:rsidRPr="00316858">
        <w:rPr>
          <w:color w:val="000000" w:themeColor="text1"/>
          <w:sz w:val="22"/>
          <w:szCs w:val="22"/>
        </w:rPr>
        <w:t>, creating dashboards that tracked key KPIs such as member engagement, premium accumulations, and provider network utilization for Independent Health.</w:t>
      </w:r>
    </w:p>
    <w:p w14:paraId="3BDDCBD9" w14:textId="73CA56F9" w:rsidR="002268C2" w:rsidRPr="00316858" w:rsidRDefault="002268C2"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Conducted requirements analysis</w:t>
      </w:r>
      <w:r w:rsidRPr="00316858">
        <w:rPr>
          <w:color w:val="000000" w:themeColor="text1"/>
          <w:sz w:val="22"/>
          <w:szCs w:val="22"/>
        </w:rPr>
        <w:t xml:space="preserve"> for integrating </w:t>
      </w:r>
      <w:r w:rsidRPr="00316858">
        <w:rPr>
          <w:b/>
          <w:color w:val="000000" w:themeColor="text1"/>
          <w:sz w:val="22"/>
          <w:szCs w:val="22"/>
        </w:rPr>
        <w:t>AI-driven chatbots </w:t>
      </w:r>
      <w:r w:rsidRPr="00316858">
        <w:rPr>
          <w:color w:val="000000" w:themeColor="text1"/>
          <w:sz w:val="22"/>
          <w:szCs w:val="22"/>
        </w:rPr>
        <w:t>into member portal, focusing on use cases for handling routine inquiries, claim status checks, and guiding users through plan information.</w:t>
      </w:r>
    </w:p>
    <w:p w14:paraId="2D9FEBD8" w14:textId="77777777" w:rsidR="000845B4" w:rsidRPr="00316858" w:rsidRDefault="000845B4"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Mapped </w:t>
      </w:r>
      <w:r w:rsidRPr="00316858">
        <w:rPr>
          <w:b/>
          <w:bCs/>
          <w:color w:val="000000" w:themeColor="text1"/>
          <w:sz w:val="22"/>
          <w:szCs w:val="22"/>
        </w:rPr>
        <w:t>vehicle data flows</w:t>
      </w:r>
      <w:r w:rsidRPr="00316858">
        <w:rPr>
          <w:b/>
          <w:color w:val="000000" w:themeColor="text1"/>
          <w:sz w:val="22"/>
          <w:szCs w:val="22"/>
        </w:rPr>
        <w:t> </w:t>
      </w:r>
      <w:r w:rsidRPr="00316858">
        <w:rPr>
          <w:color w:val="000000" w:themeColor="text1"/>
          <w:sz w:val="22"/>
          <w:szCs w:val="22"/>
        </w:rPr>
        <w:t>for </w:t>
      </w:r>
      <w:r w:rsidRPr="00316858">
        <w:rPr>
          <w:bCs/>
          <w:color w:val="000000" w:themeColor="text1"/>
          <w:sz w:val="22"/>
          <w:szCs w:val="22"/>
        </w:rPr>
        <w:t>Battery Management Systems (BMS)</w:t>
      </w:r>
      <w:r w:rsidRPr="00316858">
        <w:rPr>
          <w:color w:val="000000" w:themeColor="text1"/>
          <w:sz w:val="22"/>
          <w:szCs w:val="22"/>
        </w:rPr>
        <w:t>, ensuring seamless integration with </w:t>
      </w:r>
      <w:r w:rsidRPr="00316858">
        <w:rPr>
          <w:bCs/>
          <w:color w:val="000000" w:themeColor="text1"/>
          <w:sz w:val="22"/>
          <w:szCs w:val="22"/>
        </w:rPr>
        <w:t>OEMs (Volta Trucks) and Tier 1 suppliers (</w:t>
      </w:r>
      <w:proofErr w:type="spellStart"/>
      <w:r w:rsidRPr="00316858">
        <w:rPr>
          <w:bCs/>
          <w:color w:val="000000" w:themeColor="text1"/>
          <w:sz w:val="22"/>
          <w:szCs w:val="22"/>
        </w:rPr>
        <w:t>Aptiv</w:t>
      </w:r>
      <w:proofErr w:type="spellEnd"/>
      <w:r w:rsidRPr="00316858">
        <w:rPr>
          <w:bCs/>
          <w:color w:val="000000" w:themeColor="text1"/>
          <w:sz w:val="22"/>
          <w:szCs w:val="22"/>
        </w:rPr>
        <w:t>)</w:t>
      </w:r>
      <w:r w:rsidRPr="00316858">
        <w:rPr>
          <w:color w:val="000000" w:themeColor="text1"/>
          <w:sz w:val="22"/>
          <w:szCs w:val="22"/>
        </w:rPr>
        <w:t>.</w:t>
      </w:r>
    </w:p>
    <w:p w14:paraId="6B278AB8" w14:textId="77777777" w:rsidR="000845B4" w:rsidRPr="00316858" w:rsidRDefault="000845B4"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Conducted </w:t>
      </w:r>
      <w:r w:rsidRPr="00316858">
        <w:rPr>
          <w:b/>
          <w:bCs/>
          <w:color w:val="000000" w:themeColor="text1"/>
          <w:sz w:val="22"/>
          <w:szCs w:val="22"/>
        </w:rPr>
        <w:t>gap analysis</w:t>
      </w:r>
      <w:r w:rsidRPr="00316858">
        <w:rPr>
          <w:b/>
          <w:color w:val="000000" w:themeColor="text1"/>
          <w:sz w:val="22"/>
          <w:szCs w:val="22"/>
        </w:rPr>
        <w:t> </w:t>
      </w:r>
      <w:r w:rsidRPr="00316858">
        <w:rPr>
          <w:color w:val="000000" w:themeColor="text1"/>
          <w:sz w:val="22"/>
          <w:szCs w:val="22"/>
        </w:rPr>
        <w:t>for </w:t>
      </w:r>
      <w:r w:rsidRPr="00316858">
        <w:rPr>
          <w:bCs/>
          <w:color w:val="000000" w:themeColor="text1"/>
          <w:sz w:val="22"/>
          <w:szCs w:val="22"/>
        </w:rPr>
        <w:t>AUTOSAR migration</w:t>
      </w:r>
      <w:r w:rsidRPr="00316858">
        <w:rPr>
          <w:color w:val="000000" w:themeColor="text1"/>
          <w:sz w:val="22"/>
          <w:szCs w:val="22"/>
        </w:rPr>
        <w:t>, reducing validation delays by </w:t>
      </w:r>
      <w:r w:rsidRPr="00316858">
        <w:rPr>
          <w:bCs/>
          <w:color w:val="000000" w:themeColor="text1"/>
          <w:sz w:val="22"/>
          <w:szCs w:val="22"/>
        </w:rPr>
        <w:t>20%</w:t>
      </w:r>
      <w:r w:rsidRPr="00316858">
        <w:rPr>
          <w:color w:val="000000" w:themeColor="text1"/>
          <w:sz w:val="22"/>
          <w:szCs w:val="22"/>
        </w:rPr>
        <w:t> via </w:t>
      </w:r>
      <w:r w:rsidRPr="00316858">
        <w:rPr>
          <w:bCs/>
          <w:color w:val="000000" w:themeColor="text1"/>
          <w:sz w:val="22"/>
          <w:szCs w:val="22"/>
        </w:rPr>
        <w:t xml:space="preserve">SIL/HIL </w:t>
      </w:r>
      <w:r w:rsidRPr="00316858">
        <w:rPr>
          <w:color w:val="000000" w:themeColor="text1"/>
          <w:sz w:val="22"/>
          <w:szCs w:val="22"/>
        </w:rPr>
        <w:t>testing frameworks (</w:t>
      </w:r>
      <w:proofErr w:type="spellStart"/>
      <w:r w:rsidRPr="00316858">
        <w:rPr>
          <w:color w:val="000000" w:themeColor="text1"/>
          <w:sz w:val="22"/>
          <w:szCs w:val="22"/>
        </w:rPr>
        <w:t>dSPACE</w:t>
      </w:r>
      <w:proofErr w:type="spellEnd"/>
      <w:r w:rsidRPr="00316858">
        <w:rPr>
          <w:color w:val="000000" w:themeColor="text1"/>
          <w:sz w:val="22"/>
          <w:szCs w:val="22"/>
        </w:rPr>
        <w:t xml:space="preserve">, </w:t>
      </w:r>
      <w:proofErr w:type="spellStart"/>
      <w:r w:rsidRPr="00316858">
        <w:rPr>
          <w:color w:val="000000" w:themeColor="text1"/>
          <w:sz w:val="22"/>
          <w:szCs w:val="22"/>
        </w:rPr>
        <w:t>CANoe</w:t>
      </w:r>
      <w:proofErr w:type="spellEnd"/>
      <w:r w:rsidRPr="00316858">
        <w:rPr>
          <w:color w:val="000000" w:themeColor="text1"/>
          <w:sz w:val="22"/>
          <w:szCs w:val="22"/>
        </w:rPr>
        <w:t>).</w:t>
      </w:r>
    </w:p>
    <w:p w14:paraId="0BAE5879" w14:textId="60762AAA" w:rsidR="00A566D7" w:rsidRDefault="000845B4" w:rsidP="00DB74E7">
      <w:pPr>
        <w:pStyle w:val="NormalWeb"/>
        <w:numPr>
          <w:ilvl w:val="0"/>
          <w:numId w:val="10"/>
        </w:numPr>
        <w:spacing w:before="0" w:beforeAutospacing="0" w:after="0" w:afterAutospacing="0"/>
        <w:rPr>
          <w:color w:val="000000" w:themeColor="text1"/>
          <w:sz w:val="22"/>
          <w:szCs w:val="22"/>
        </w:rPr>
      </w:pPr>
      <w:r w:rsidRPr="00316858">
        <w:rPr>
          <w:b/>
          <w:color w:val="000000" w:themeColor="text1"/>
          <w:sz w:val="22"/>
          <w:szCs w:val="22"/>
        </w:rPr>
        <w:t xml:space="preserve">Acted as liaison </w:t>
      </w:r>
      <w:r w:rsidRPr="00316858">
        <w:rPr>
          <w:color w:val="000000" w:themeColor="text1"/>
          <w:sz w:val="22"/>
          <w:szCs w:val="22"/>
        </w:rPr>
        <w:t>between </w:t>
      </w:r>
      <w:r w:rsidRPr="00316858">
        <w:rPr>
          <w:bCs/>
          <w:color w:val="000000" w:themeColor="text1"/>
          <w:sz w:val="22"/>
          <w:szCs w:val="22"/>
        </w:rPr>
        <w:t>engineering (SW/HW), QA, and business teams</w:t>
      </w:r>
      <w:r w:rsidRPr="00316858">
        <w:rPr>
          <w:color w:val="000000" w:themeColor="text1"/>
          <w:sz w:val="22"/>
          <w:szCs w:val="22"/>
        </w:rPr>
        <w:t>, documenting </w:t>
      </w:r>
      <w:r w:rsidRPr="00316858">
        <w:rPr>
          <w:bCs/>
          <w:color w:val="000000" w:themeColor="text1"/>
          <w:sz w:val="22"/>
          <w:szCs w:val="22"/>
        </w:rPr>
        <w:t>technical specs (LLDs)</w:t>
      </w:r>
      <w:r w:rsidRPr="00316858">
        <w:rPr>
          <w:color w:val="000000" w:themeColor="text1"/>
          <w:sz w:val="22"/>
          <w:szCs w:val="22"/>
        </w:rPr>
        <w:t> in </w:t>
      </w:r>
      <w:proofErr w:type="spellStart"/>
      <w:r w:rsidRPr="00316858">
        <w:rPr>
          <w:bCs/>
          <w:color w:val="000000" w:themeColor="text1"/>
          <w:sz w:val="22"/>
          <w:szCs w:val="22"/>
        </w:rPr>
        <w:t>Polarion</w:t>
      </w:r>
      <w:proofErr w:type="spellEnd"/>
      <w:r w:rsidRPr="00316858">
        <w:rPr>
          <w:color w:val="000000" w:themeColor="text1"/>
          <w:sz w:val="22"/>
          <w:szCs w:val="22"/>
        </w:rPr>
        <w:t>.</w:t>
      </w:r>
    </w:p>
    <w:p w14:paraId="7270354C" w14:textId="77777777" w:rsidR="009330DA" w:rsidRPr="00316858" w:rsidRDefault="009330DA" w:rsidP="009330DA">
      <w:pPr>
        <w:pStyle w:val="NormalWeb"/>
        <w:spacing w:before="0" w:beforeAutospacing="0" w:after="0" w:afterAutospacing="0"/>
        <w:ind w:left="720"/>
        <w:rPr>
          <w:color w:val="000000" w:themeColor="text1"/>
          <w:sz w:val="22"/>
          <w:szCs w:val="22"/>
        </w:rPr>
      </w:pPr>
    </w:p>
    <w:p w14:paraId="6484DE46" w14:textId="0104EE08" w:rsidR="0004284E" w:rsidRPr="00316858" w:rsidRDefault="008042B1"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 xml:space="preserve">Senior </w:t>
      </w:r>
      <w:r w:rsidR="00677098" w:rsidRPr="00316858">
        <w:rPr>
          <w:rStyle w:val="Strong"/>
          <w:color w:val="000000" w:themeColor="text1"/>
          <w:sz w:val="22"/>
          <w:szCs w:val="22"/>
        </w:rPr>
        <w:t>Business Analyst</w:t>
      </w:r>
      <w:r w:rsidR="0004284E" w:rsidRPr="00316858">
        <w:rPr>
          <w:rStyle w:val="Strong"/>
          <w:color w:val="000000" w:themeColor="text1"/>
          <w:sz w:val="22"/>
          <w:szCs w:val="22"/>
        </w:rPr>
        <w:t xml:space="preserve"> | Sai</w:t>
      </w:r>
      <w:r w:rsidR="00B478F3" w:rsidRPr="00316858">
        <w:rPr>
          <w:rStyle w:val="Strong"/>
          <w:color w:val="000000" w:themeColor="text1"/>
          <w:sz w:val="22"/>
          <w:szCs w:val="22"/>
        </w:rPr>
        <w:t>-S</w:t>
      </w:r>
      <w:r w:rsidR="0004284E" w:rsidRPr="00316858">
        <w:rPr>
          <w:rStyle w:val="Strong"/>
          <w:color w:val="000000" w:themeColor="text1"/>
          <w:sz w:val="22"/>
          <w:szCs w:val="22"/>
        </w:rPr>
        <w:t>ystems Technolog</w:t>
      </w:r>
      <w:r w:rsidR="00F847FC" w:rsidRPr="00316858">
        <w:rPr>
          <w:rStyle w:val="Strong"/>
          <w:color w:val="000000" w:themeColor="text1"/>
          <w:sz w:val="22"/>
          <w:szCs w:val="22"/>
        </w:rPr>
        <w:t>ies (Client: Opus EHR</w:t>
      </w:r>
      <w:r w:rsidR="0004284E" w:rsidRPr="00316858">
        <w:rPr>
          <w:rStyle w:val="Strong"/>
          <w:color w:val="000000" w:themeColor="text1"/>
          <w:sz w:val="22"/>
          <w:szCs w:val="22"/>
        </w:rPr>
        <w:t>)</w:t>
      </w:r>
      <w:r w:rsidR="00E91000">
        <w:rPr>
          <w:rStyle w:val="Strong"/>
          <w:color w:val="000000" w:themeColor="text1"/>
          <w:sz w:val="22"/>
          <w:szCs w:val="22"/>
        </w:rPr>
        <w:tab/>
      </w:r>
      <w:r w:rsidR="0004284E" w:rsidRPr="00316858">
        <w:rPr>
          <w:rStyle w:val="Strong"/>
          <w:color w:val="000000" w:themeColor="text1"/>
          <w:sz w:val="22"/>
          <w:szCs w:val="22"/>
        </w:rPr>
        <w:t>(Dec 2021 – Mar 2022)</w:t>
      </w:r>
    </w:p>
    <w:p w14:paraId="5850153F" w14:textId="77777777" w:rsidR="0004284E" w:rsidRPr="00316858" w:rsidRDefault="0004284E" w:rsidP="00DB74E7">
      <w:pPr>
        <w:pStyle w:val="Heading2"/>
        <w:jc w:val="both"/>
        <w:rPr>
          <w:color w:val="000000" w:themeColor="text1"/>
          <w:sz w:val="22"/>
          <w:szCs w:val="22"/>
          <w:u w:val="none"/>
        </w:rPr>
      </w:pPr>
    </w:p>
    <w:p w14:paraId="2EEE1617" w14:textId="77777777" w:rsidR="00677098" w:rsidRPr="00316858" w:rsidRDefault="00677098"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Led end-to-end business analysis for </w:t>
      </w:r>
      <w:r w:rsidRPr="00316858">
        <w:rPr>
          <w:b/>
          <w:bCs/>
          <w:color w:val="000000" w:themeColor="text1"/>
          <w:sz w:val="22"/>
          <w:szCs w:val="22"/>
        </w:rPr>
        <w:t>UiPath RPA automation</w:t>
      </w:r>
      <w:r w:rsidRPr="00316858">
        <w:rPr>
          <w:color w:val="000000" w:themeColor="text1"/>
          <w:sz w:val="22"/>
          <w:szCs w:val="22"/>
        </w:rPr>
        <w:t> in healthcare, streamlining manual processes and ensuring compliance with </w:t>
      </w:r>
      <w:r w:rsidRPr="00316858">
        <w:rPr>
          <w:bCs/>
          <w:color w:val="000000" w:themeColor="text1"/>
          <w:sz w:val="22"/>
          <w:szCs w:val="22"/>
        </w:rPr>
        <w:t>HIPAA, HL7, and GDPR</w:t>
      </w:r>
      <w:r w:rsidRPr="00316858">
        <w:rPr>
          <w:color w:val="000000" w:themeColor="text1"/>
          <w:sz w:val="22"/>
          <w:szCs w:val="22"/>
        </w:rPr>
        <w:t>.</w:t>
      </w:r>
    </w:p>
    <w:p w14:paraId="35C4039C" w14:textId="77777777" w:rsidR="00677098" w:rsidRPr="00316858" w:rsidRDefault="00677098"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Conducted </w:t>
      </w:r>
      <w:r w:rsidRPr="00316858">
        <w:rPr>
          <w:b/>
          <w:bCs/>
          <w:color w:val="000000" w:themeColor="text1"/>
          <w:sz w:val="22"/>
          <w:szCs w:val="22"/>
        </w:rPr>
        <w:t>AS-IS/TO-BE analysis</w:t>
      </w:r>
      <w:r w:rsidRPr="00316858">
        <w:rPr>
          <w:color w:val="000000" w:themeColor="text1"/>
          <w:sz w:val="22"/>
          <w:szCs w:val="22"/>
        </w:rPr>
        <w:t> for healthcare workflows, identifying automation opportunities in:</w:t>
      </w:r>
    </w:p>
    <w:p w14:paraId="3BCB599B" w14:textId="77777777" w:rsidR="00677098" w:rsidRPr="00316858" w:rsidRDefault="00677098"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Claims Processing</w:t>
      </w:r>
      <w:r w:rsidRPr="00316858">
        <w:rPr>
          <w:color w:val="000000" w:themeColor="text1"/>
          <w:sz w:val="22"/>
          <w:szCs w:val="22"/>
        </w:rPr>
        <w:t>: Adjudication, appeals, and denial management.</w:t>
      </w:r>
    </w:p>
    <w:p w14:paraId="0339524C" w14:textId="77777777" w:rsidR="00677098" w:rsidRPr="00316858" w:rsidRDefault="00677098"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Patient Onboarding</w:t>
      </w:r>
      <w:r w:rsidRPr="00316858">
        <w:rPr>
          <w:color w:val="000000" w:themeColor="text1"/>
          <w:sz w:val="22"/>
          <w:szCs w:val="22"/>
        </w:rPr>
        <w:t>: EHR data entry and validation.</w:t>
      </w:r>
    </w:p>
    <w:p w14:paraId="4916EFEC" w14:textId="77777777" w:rsidR="00677098" w:rsidRPr="00316858" w:rsidRDefault="00677098"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Billing &amp; Reconciliation</w:t>
      </w:r>
      <w:r w:rsidRPr="00316858">
        <w:rPr>
          <w:color w:val="000000" w:themeColor="text1"/>
          <w:sz w:val="22"/>
          <w:szCs w:val="22"/>
        </w:rPr>
        <w:t>: CPT/ICD-10 coding automation.</w:t>
      </w:r>
    </w:p>
    <w:p w14:paraId="0FFF0110" w14:textId="77777777" w:rsidR="00677098" w:rsidRPr="00316858" w:rsidRDefault="00677098"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Documented </w:t>
      </w:r>
      <w:r w:rsidRPr="00316858">
        <w:rPr>
          <w:color w:val="000000" w:themeColor="text1"/>
          <w:sz w:val="22"/>
          <w:szCs w:val="22"/>
        </w:rPr>
        <w:t>Process Design Documents (</w:t>
      </w:r>
      <w:r w:rsidRPr="00316858">
        <w:rPr>
          <w:b/>
          <w:color w:val="000000" w:themeColor="text1"/>
          <w:sz w:val="22"/>
          <w:szCs w:val="22"/>
        </w:rPr>
        <w:t>PDDs</w:t>
      </w:r>
      <w:r w:rsidRPr="00316858">
        <w:rPr>
          <w:color w:val="000000" w:themeColor="text1"/>
          <w:sz w:val="22"/>
          <w:szCs w:val="22"/>
        </w:rPr>
        <w:t>) and Solution Design Documents (</w:t>
      </w:r>
      <w:r w:rsidRPr="00316858">
        <w:rPr>
          <w:b/>
          <w:color w:val="000000" w:themeColor="text1"/>
          <w:sz w:val="22"/>
          <w:szCs w:val="22"/>
        </w:rPr>
        <w:t>SDDs</w:t>
      </w:r>
      <w:r w:rsidRPr="00316858">
        <w:rPr>
          <w:color w:val="000000" w:themeColor="text1"/>
          <w:sz w:val="22"/>
          <w:szCs w:val="22"/>
        </w:rPr>
        <w:t>) for RPA bots.</w:t>
      </w:r>
    </w:p>
    <w:p w14:paraId="4DF78BDB" w14:textId="77777777" w:rsidR="002A4DEE" w:rsidRPr="00316858" w:rsidRDefault="002A4DE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Utilized Power BI </w:t>
      </w:r>
      <w:r w:rsidRPr="00316858">
        <w:rPr>
          <w:color w:val="000000" w:themeColor="text1"/>
          <w:sz w:val="22"/>
          <w:szCs w:val="22"/>
        </w:rPr>
        <w:t>to measure the performance and ROI of deployed RPA bots, tracking metrics like FTE savings, processing accuracy, and exception rates for healthcare claims and patient onboarding automations.</w:t>
      </w:r>
    </w:p>
    <w:p w14:paraId="2CBD2022" w14:textId="77777777" w:rsidR="002A4DEE" w:rsidRPr="00316858" w:rsidRDefault="002A4DE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Collaborated with data science teams</w:t>
      </w:r>
      <w:r w:rsidRPr="00316858">
        <w:rPr>
          <w:color w:val="000000" w:themeColor="text1"/>
          <w:sz w:val="22"/>
          <w:szCs w:val="22"/>
        </w:rPr>
        <w:t xml:space="preserve"> to define business rules and data quality standards for a pilot ML model designed to automatically prioritize incoming clinical alerts based on severity and patient history within the EHR system.</w:t>
      </w:r>
    </w:p>
    <w:p w14:paraId="73BAF4A7" w14:textId="092BDA17" w:rsidR="002A4DEE" w:rsidRPr="00316858" w:rsidRDefault="002A4DE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Translated clinician needs</w:t>
      </w:r>
      <w:r w:rsidRPr="00316858">
        <w:rPr>
          <w:color w:val="000000" w:themeColor="text1"/>
          <w:sz w:val="22"/>
          <w:szCs w:val="22"/>
        </w:rPr>
        <w:t xml:space="preserve"> into technical specifications for predictive analytics dashboards, enabling the visualization of patient readmission risks and population health trends directly within the Opus EHR interface.</w:t>
      </w:r>
    </w:p>
    <w:p w14:paraId="2A5CDE0C"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Acted as a bridge</w:t>
      </w:r>
      <w:r w:rsidRPr="00316858">
        <w:rPr>
          <w:color w:val="000000" w:themeColor="text1"/>
          <w:sz w:val="22"/>
          <w:szCs w:val="22"/>
        </w:rPr>
        <w:t xml:space="preserve"> between </w:t>
      </w:r>
      <w:r w:rsidRPr="00316858">
        <w:rPr>
          <w:b/>
          <w:bCs/>
          <w:color w:val="000000" w:themeColor="text1"/>
          <w:sz w:val="22"/>
          <w:szCs w:val="22"/>
        </w:rPr>
        <w:t>clinical teams</w:t>
      </w:r>
      <w:r w:rsidRPr="00316858">
        <w:rPr>
          <w:color w:val="000000" w:themeColor="text1"/>
          <w:sz w:val="22"/>
          <w:szCs w:val="22"/>
        </w:rPr>
        <w:t>, </w:t>
      </w:r>
      <w:r w:rsidRPr="00316858">
        <w:rPr>
          <w:b/>
          <w:bCs/>
          <w:color w:val="000000" w:themeColor="text1"/>
          <w:sz w:val="22"/>
          <w:szCs w:val="22"/>
        </w:rPr>
        <w:t>IT</w:t>
      </w:r>
      <w:r w:rsidRPr="00316858">
        <w:rPr>
          <w:color w:val="000000" w:themeColor="text1"/>
          <w:sz w:val="22"/>
          <w:szCs w:val="22"/>
        </w:rPr>
        <w:t>, and </w:t>
      </w:r>
      <w:r w:rsidRPr="00316858">
        <w:rPr>
          <w:b/>
          <w:bCs/>
          <w:color w:val="000000" w:themeColor="text1"/>
          <w:sz w:val="22"/>
          <w:szCs w:val="22"/>
        </w:rPr>
        <w:t>UiPath developers</w:t>
      </w:r>
      <w:r w:rsidRPr="00316858">
        <w:rPr>
          <w:color w:val="000000" w:themeColor="text1"/>
          <w:sz w:val="22"/>
          <w:szCs w:val="22"/>
        </w:rPr>
        <w:t>, translating business needs into technical requirements.</w:t>
      </w:r>
    </w:p>
    <w:p w14:paraId="47BF3BB7"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Facilitated workshops to define </w:t>
      </w:r>
      <w:r w:rsidRPr="00316858">
        <w:rPr>
          <w:b/>
          <w:bCs/>
          <w:color w:val="000000" w:themeColor="text1"/>
          <w:sz w:val="22"/>
          <w:szCs w:val="22"/>
        </w:rPr>
        <w:t>user stories</w:t>
      </w:r>
    </w:p>
    <w:p w14:paraId="31DB78F7"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Designed </w:t>
      </w:r>
      <w:r w:rsidRPr="00316858">
        <w:rPr>
          <w:b/>
          <w:bCs/>
          <w:color w:val="000000" w:themeColor="text1"/>
          <w:sz w:val="22"/>
          <w:szCs w:val="22"/>
        </w:rPr>
        <w:t>exception handling workflows</w:t>
      </w:r>
      <w:r w:rsidRPr="00316858">
        <w:rPr>
          <w:color w:val="000000" w:themeColor="text1"/>
          <w:sz w:val="22"/>
          <w:szCs w:val="22"/>
        </w:rPr>
        <w:t xml:space="preserve"> for </w:t>
      </w:r>
      <w:proofErr w:type="spellStart"/>
      <w:r w:rsidRPr="00316858">
        <w:rPr>
          <w:color w:val="000000" w:themeColor="text1"/>
          <w:sz w:val="22"/>
          <w:szCs w:val="22"/>
        </w:rPr>
        <w:t>bot</w:t>
      </w:r>
      <w:proofErr w:type="spellEnd"/>
      <w:r w:rsidRPr="00316858">
        <w:rPr>
          <w:color w:val="000000" w:themeColor="text1"/>
          <w:sz w:val="22"/>
          <w:szCs w:val="22"/>
        </w:rPr>
        <w:t xml:space="preserve"> failures (e.g., invalid EHR formats, peak claim volumes).</w:t>
      </w:r>
    </w:p>
    <w:p w14:paraId="4BBC7A97"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Validated </w:t>
      </w:r>
      <w:r w:rsidRPr="00316858">
        <w:rPr>
          <w:b/>
          <w:bCs/>
          <w:color w:val="000000" w:themeColor="text1"/>
          <w:sz w:val="22"/>
          <w:szCs w:val="22"/>
        </w:rPr>
        <w:t>Orchestrator setups</w:t>
      </w:r>
      <w:r w:rsidRPr="00316858">
        <w:rPr>
          <w:color w:val="000000" w:themeColor="text1"/>
          <w:sz w:val="22"/>
          <w:szCs w:val="22"/>
        </w:rPr>
        <w:t> (queue management, credential vaults) and </w:t>
      </w:r>
      <w:r w:rsidRPr="00316858">
        <w:rPr>
          <w:b/>
          <w:bCs/>
          <w:color w:val="000000" w:themeColor="text1"/>
          <w:sz w:val="22"/>
          <w:szCs w:val="22"/>
        </w:rPr>
        <w:t>bot performance metrics</w:t>
      </w:r>
      <w:r w:rsidRPr="00316858">
        <w:rPr>
          <w:color w:val="000000" w:themeColor="text1"/>
          <w:sz w:val="22"/>
          <w:szCs w:val="22"/>
        </w:rPr>
        <w:t> (FTE savings, error reduction).</w:t>
      </w:r>
    </w:p>
    <w:p w14:paraId="18B7CB0C"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Led </w:t>
      </w:r>
      <w:r w:rsidRPr="00316858">
        <w:rPr>
          <w:b/>
          <w:bCs/>
          <w:color w:val="000000" w:themeColor="text1"/>
          <w:sz w:val="22"/>
          <w:szCs w:val="22"/>
        </w:rPr>
        <w:t>UAT</w:t>
      </w:r>
      <w:r w:rsidRPr="00316858">
        <w:rPr>
          <w:color w:val="000000" w:themeColor="text1"/>
          <w:sz w:val="22"/>
          <w:szCs w:val="22"/>
        </w:rPr>
        <w:t> with healthcare ops teams, achieving </w:t>
      </w:r>
      <w:r w:rsidRPr="00316858">
        <w:rPr>
          <w:b/>
          <w:bCs/>
          <w:color w:val="000000" w:themeColor="text1"/>
          <w:sz w:val="22"/>
          <w:szCs w:val="22"/>
        </w:rPr>
        <w:t>90%+ accuracy</w:t>
      </w:r>
      <w:r w:rsidRPr="00316858">
        <w:rPr>
          <w:color w:val="000000" w:themeColor="text1"/>
          <w:sz w:val="22"/>
          <w:szCs w:val="22"/>
        </w:rPr>
        <w:t> in automated processes.</w:t>
      </w:r>
    </w:p>
    <w:p w14:paraId="7FE43E48" w14:textId="77777777" w:rsidR="004D5A07" w:rsidRPr="00316858"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Managed </w:t>
      </w:r>
      <w:r w:rsidRPr="00316858">
        <w:rPr>
          <w:b/>
          <w:bCs/>
          <w:color w:val="000000" w:themeColor="text1"/>
          <w:sz w:val="22"/>
          <w:szCs w:val="22"/>
        </w:rPr>
        <w:t>product backlog</w:t>
      </w:r>
      <w:r w:rsidRPr="00316858">
        <w:rPr>
          <w:color w:val="000000" w:themeColor="text1"/>
          <w:sz w:val="22"/>
          <w:szCs w:val="22"/>
        </w:rPr>
        <w:t> in Jira, prioritizing automation use cases based on ROI.</w:t>
      </w:r>
    </w:p>
    <w:p w14:paraId="4EDB0F60" w14:textId="3AE0B267" w:rsidR="000B340B" w:rsidRDefault="004D5A0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Tracked </w:t>
      </w:r>
      <w:r w:rsidRPr="00316858">
        <w:rPr>
          <w:b/>
          <w:bCs/>
          <w:color w:val="000000" w:themeColor="text1"/>
          <w:sz w:val="22"/>
          <w:szCs w:val="22"/>
        </w:rPr>
        <w:t>sprint velocity</w:t>
      </w:r>
      <w:r w:rsidRPr="00316858">
        <w:rPr>
          <w:color w:val="000000" w:themeColor="text1"/>
          <w:sz w:val="22"/>
          <w:szCs w:val="22"/>
        </w:rPr>
        <w:t> and </w:t>
      </w:r>
      <w:r w:rsidRPr="00316858">
        <w:rPr>
          <w:b/>
          <w:bCs/>
          <w:color w:val="000000" w:themeColor="text1"/>
          <w:sz w:val="22"/>
          <w:szCs w:val="22"/>
        </w:rPr>
        <w:t>burn-down charts</w:t>
      </w:r>
      <w:r w:rsidRPr="00316858">
        <w:rPr>
          <w:color w:val="000000" w:themeColor="text1"/>
          <w:sz w:val="22"/>
          <w:szCs w:val="22"/>
        </w:rPr>
        <w:t>, ensuring on-time delivery of RPA solutions.</w:t>
      </w:r>
    </w:p>
    <w:p w14:paraId="27101E20" w14:textId="77777777" w:rsidR="003939C8" w:rsidRPr="00316858" w:rsidRDefault="003939C8" w:rsidP="00DB74E7">
      <w:pPr>
        <w:pStyle w:val="NormalWeb"/>
        <w:spacing w:before="0" w:beforeAutospacing="0" w:after="0" w:afterAutospacing="0"/>
        <w:ind w:left="720"/>
        <w:rPr>
          <w:color w:val="000000" w:themeColor="text1"/>
          <w:sz w:val="22"/>
          <w:szCs w:val="22"/>
        </w:rPr>
      </w:pPr>
    </w:p>
    <w:p w14:paraId="28DE56D6" w14:textId="0FED9BCF" w:rsidR="0004284E" w:rsidRPr="00316858" w:rsidRDefault="00507DB1"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 xml:space="preserve"> </w:t>
      </w:r>
      <w:r w:rsidR="00675A9B" w:rsidRPr="00316858">
        <w:rPr>
          <w:rStyle w:val="Strong"/>
          <w:color w:val="000000" w:themeColor="text1"/>
          <w:sz w:val="22"/>
          <w:szCs w:val="22"/>
        </w:rPr>
        <w:t>B</w:t>
      </w:r>
      <w:r w:rsidR="0016423C" w:rsidRPr="00316858">
        <w:rPr>
          <w:rStyle w:val="Strong"/>
          <w:color w:val="000000" w:themeColor="text1"/>
          <w:sz w:val="22"/>
          <w:szCs w:val="22"/>
        </w:rPr>
        <w:t xml:space="preserve">usiness </w:t>
      </w:r>
      <w:r w:rsidR="00675A9B" w:rsidRPr="00316858">
        <w:rPr>
          <w:rStyle w:val="Strong"/>
          <w:color w:val="000000" w:themeColor="text1"/>
          <w:sz w:val="22"/>
          <w:szCs w:val="22"/>
        </w:rPr>
        <w:t>A</w:t>
      </w:r>
      <w:r w:rsidR="0016423C" w:rsidRPr="00316858">
        <w:rPr>
          <w:rStyle w:val="Strong"/>
          <w:color w:val="000000" w:themeColor="text1"/>
          <w:sz w:val="22"/>
          <w:szCs w:val="22"/>
        </w:rPr>
        <w:t xml:space="preserve">nalyst </w:t>
      </w:r>
      <w:r w:rsidR="0004284E" w:rsidRPr="00316858">
        <w:rPr>
          <w:rStyle w:val="Strong"/>
          <w:color w:val="000000" w:themeColor="text1"/>
          <w:sz w:val="22"/>
          <w:szCs w:val="22"/>
        </w:rPr>
        <w:t>| Neo-Technologies (Client: NHG)</w:t>
      </w:r>
      <w:r w:rsidR="00016EAA">
        <w:rPr>
          <w:rStyle w:val="Strong"/>
          <w:color w:val="000000" w:themeColor="text1"/>
          <w:sz w:val="22"/>
          <w:szCs w:val="22"/>
        </w:rPr>
        <w:tab/>
      </w:r>
      <w:r w:rsidR="00016EAA">
        <w:rPr>
          <w:rStyle w:val="Strong"/>
          <w:color w:val="000000" w:themeColor="text1"/>
          <w:sz w:val="22"/>
          <w:szCs w:val="22"/>
        </w:rPr>
        <w:tab/>
      </w:r>
      <w:r w:rsidR="00016EAA">
        <w:rPr>
          <w:rStyle w:val="Strong"/>
          <w:color w:val="000000" w:themeColor="text1"/>
          <w:sz w:val="22"/>
          <w:szCs w:val="22"/>
        </w:rPr>
        <w:tab/>
      </w:r>
      <w:r w:rsidR="00016EAA">
        <w:rPr>
          <w:rStyle w:val="Strong"/>
          <w:color w:val="000000" w:themeColor="text1"/>
          <w:sz w:val="22"/>
          <w:szCs w:val="22"/>
        </w:rPr>
        <w:tab/>
      </w:r>
      <w:r w:rsidR="0004284E" w:rsidRPr="00316858">
        <w:rPr>
          <w:rStyle w:val="Strong"/>
          <w:color w:val="000000" w:themeColor="text1"/>
          <w:sz w:val="22"/>
          <w:szCs w:val="22"/>
        </w:rPr>
        <w:t>(Oct 2020 – Aug 2021)</w:t>
      </w:r>
    </w:p>
    <w:p w14:paraId="74B60D1B" w14:textId="77777777" w:rsidR="0004284E" w:rsidRPr="00316858" w:rsidRDefault="0004284E" w:rsidP="00DB74E7">
      <w:pPr>
        <w:pStyle w:val="Heading2"/>
        <w:jc w:val="both"/>
        <w:rPr>
          <w:color w:val="000000" w:themeColor="text1"/>
          <w:sz w:val="22"/>
          <w:szCs w:val="22"/>
          <w:u w:val="none"/>
        </w:rPr>
      </w:pPr>
    </w:p>
    <w:p w14:paraId="29F131D7"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Orchestrated the end-to-end business analysis</w:t>
      </w:r>
      <w:r w:rsidRPr="00316858">
        <w:rPr>
          <w:color w:val="000000" w:themeColor="text1"/>
          <w:sz w:val="22"/>
          <w:szCs w:val="22"/>
        </w:rPr>
        <w:t> for a large-scale digital transformation program, migrating legacy property management systems to a cloud-based SaaS platform, resulting in a 30% improvement in operational efficiency for housing officers.</w:t>
      </w:r>
    </w:p>
    <w:p w14:paraId="2511CA1E"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Elicited and documented detailed business requirements </w:t>
      </w:r>
      <w:r w:rsidRPr="00316858">
        <w:rPr>
          <w:color w:val="000000" w:themeColor="text1"/>
          <w:sz w:val="22"/>
          <w:szCs w:val="22"/>
        </w:rPr>
        <w:t>for an IoT-enabled "Smart Buildings" initiative, defining specifications for sensor data integration (energy usage, maintenance alerts) into the central tenant portal, leading to a 15% reduction in utility costs.</w:t>
      </w:r>
    </w:p>
    <w:p w14:paraId="3683B68B"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Led the product backlog refinement </w:t>
      </w:r>
      <w:r w:rsidRPr="00316858">
        <w:rPr>
          <w:color w:val="000000" w:themeColor="text1"/>
          <w:sz w:val="22"/>
          <w:szCs w:val="22"/>
        </w:rPr>
        <w:t>for the Tenant Self-Service Portal, creating user stories with detailed acceptance criteria for features like automated repair booking and digital rent payments, which increased tenant adoption by 40% within six months of launch.</w:t>
      </w:r>
    </w:p>
    <w:p w14:paraId="75FEBD92"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Conducted rigorous gap analysis and feasibility studies </w:t>
      </w:r>
      <w:r w:rsidRPr="00316858">
        <w:rPr>
          <w:color w:val="000000" w:themeColor="text1"/>
          <w:sz w:val="22"/>
          <w:szCs w:val="22"/>
        </w:rPr>
        <w:t>to evaluate off-the-shelf CRM solutions against custom development, creating a weighted scoring model that informed the selection of Microsoft Dynamics 365, saving an estimated £50,000 in initial development costs.</w:t>
      </w:r>
    </w:p>
    <w:p w14:paraId="48BB8A64"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Facilitated over 50 stakeholder workshops</w:t>
      </w:r>
      <w:r w:rsidRPr="00316858">
        <w:rPr>
          <w:color w:val="000000" w:themeColor="text1"/>
          <w:sz w:val="22"/>
          <w:szCs w:val="22"/>
        </w:rPr>
        <w:t> with property managers, tenant groups, and compliance officers, using </w:t>
      </w:r>
      <w:proofErr w:type="spellStart"/>
      <w:r w:rsidRPr="00316858">
        <w:rPr>
          <w:color w:val="000000" w:themeColor="text1"/>
          <w:sz w:val="22"/>
          <w:szCs w:val="22"/>
        </w:rPr>
        <w:t>Lucidchart</w:t>
      </w:r>
      <w:proofErr w:type="spellEnd"/>
      <w:r w:rsidRPr="00316858">
        <w:rPr>
          <w:color w:val="000000" w:themeColor="text1"/>
          <w:sz w:val="22"/>
          <w:szCs w:val="22"/>
        </w:rPr>
        <w:t> to model AS-IS/TO-BE business processes and ensure solutions adhered to UK housing regulations (Homes England, RSH).</w:t>
      </w:r>
    </w:p>
    <w:p w14:paraId="5DB8FE03" w14:textId="77777777" w:rsidR="00757D0E" w:rsidRPr="00316858"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Designed and validated over 200 test cases </w:t>
      </w:r>
      <w:r w:rsidRPr="00316858">
        <w:rPr>
          <w:color w:val="000000" w:themeColor="text1"/>
          <w:sz w:val="22"/>
          <w:szCs w:val="22"/>
        </w:rPr>
        <w:t>for the property maintenance application, supporting the QA team through UAT and contributing to a 95% defect-free production rollout.</w:t>
      </w:r>
    </w:p>
    <w:p w14:paraId="5B353063" w14:textId="32868E0D" w:rsidR="00A62B1A" w:rsidRDefault="00757D0E"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Developed and tracked key Agile metrics </w:t>
      </w:r>
      <w:r w:rsidRPr="00316858">
        <w:rPr>
          <w:color w:val="000000" w:themeColor="text1"/>
          <w:sz w:val="22"/>
          <w:szCs w:val="22"/>
        </w:rPr>
        <w:t>(cycle time, velocity) using Azure DevOps, providing transparent reporting to stakeholders and enabling a 20% increase in team delivery predictability.</w:t>
      </w:r>
    </w:p>
    <w:p w14:paraId="0F4A301A" w14:textId="77777777" w:rsidR="00D83044" w:rsidRPr="00316858" w:rsidRDefault="00D83044" w:rsidP="00DB74E7">
      <w:pPr>
        <w:pStyle w:val="NormalWeb"/>
        <w:spacing w:before="0" w:beforeAutospacing="0" w:after="0" w:afterAutospacing="0"/>
        <w:ind w:left="720"/>
        <w:rPr>
          <w:color w:val="000000" w:themeColor="text1"/>
          <w:sz w:val="22"/>
          <w:szCs w:val="22"/>
        </w:rPr>
      </w:pPr>
    </w:p>
    <w:p w14:paraId="4AC62633" w14:textId="275ED069" w:rsidR="0004284E" w:rsidRPr="00316858" w:rsidRDefault="001A3FBB"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Business</w:t>
      </w:r>
      <w:r w:rsidR="005E71C9" w:rsidRPr="00316858">
        <w:rPr>
          <w:rStyle w:val="Strong"/>
          <w:color w:val="000000" w:themeColor="text1"/>
          <w:sz w:val="22"/>
          <w:szCs w:val="22"/>
        </w:rPr>
        <w:t xml:space="preserve"> </w:t>
      </w:r>
      <w:r w:rsidR="0004284E" w:rsidRPr="00316858">
        <w:rPr>
          <w:rStyle w:val="Strong"/>
          <w:color w:val="000000" w:themeColor="text1"/>
          <w:sz w:val="22"/>
          <w:szCs w:val="22"/>
        </w:rPr>
        <w:t>Analyst | Oman Arab Bank (Contractor)</w:t>
      </w:r>
      <w:r w:rsidR="00052993">
        <w:rPr>
          <w:rStyle w:val="Strong"/>
          <w:color w:val="000000" w:themeColor="text1"/>
          <w:sz w:val="22"/>
          <w:szCs w:val="22"/>
        </w:rPr>
        <w:tab/>
      </w:r>
      <w:r w:rsidR="00052993">
        <w:rPr>
          <w:rStyle w:val="Strong"/>
          <w:color w:val="000000" w:themeColor="text1"/>
          <w:sz w:val="22"/>
          <w:szCs w:val="22"/>
        </w:rPr>
        <w:tab/>
      </w:r>
      <w:r w:rsidR="00052993">
        <w:rPr>
          <w:rStyle w:val="Strong"/>
          <w:color w:val="000000" w:themeColor="text1"/>
          <w:sz w:val="22"/>
          <w:szCs w:val="22"/>
        </w:rPr>
        <w:tab/>
      </w:r>
      <w:r w:rsidR="00052993">
        <w:rPr>
          <w:rStyle w:val="Strong"/>
          <w:color w:val="000000" w:themeColor="text1"/>
          <w:sz w:val="22"/>
          <w:szCs w:val="22"/>
        </w:rPr>
        <w:tab/>
      </w:r>
      <w:r w:rsidR="0004284E" w:rsidRPr="00316858">
        <w:rPr>
          <w:rStyle w:val="Strong"/>
          <w:color w:val="000000" w:themeColor="text1"/>
          <w:sz w:val="22"/>
          <w:szCs w:val="22"/>
        </w:rPr>
        <w:t>(Sept 2019 – July 2020)</w:t>
      </w:r>
    </w:p>
    <w:p w14:paraId="2EB457E8" w14:textId="77777777" w:rsidR="0004284E" w:rsidRPr="00316858" w:rsidRDefault="0004284E" w:rsidP="00DB74E7">
      <w:pPr>
        <w:pStyle w:val="Heading2"/>
        <w:jc w:val="both"/>
        <w:rPr>
          <w:color w:val="000000" w:themeColor="text1"/>
          <w:sz w:val="22"/>
          <w:szCs w:val="22"/>
          <w:u w:val="none"/>
        </w:rPr>
      </w:pPr>
    </w:p>
    <w:p w14:paraId="579D2FE7"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 xml:space="preserve">Gathered requirements and created process flows for banking apps, improving </w:t>
      </w:r>
      <w:r w:rsidRPr="00316858">
        <w:rPr>
          <w:b/>
          <w:color w:val="000000" w:themeColor="text1"/>
          <w:sz w:val="22"/>
          <w:szCs w:val="22"/>
        </w:rPr>
        <w:t>UAT</w:t>
      </w:r>
      <w:r w:rsidRPr="00316858">
        <w:rPr>
          <w:color w:val="000000" w:themeColor="text1"/>
          <w:sz w:val="22"/>
          <w:szCs w:val="22"/>
        </w:rPr>
        <w:t xml:space="preserve"> </w:t>
      </w:r>
      <w:r w:rsidRPr="00316858">
        <w:rPr>
          <w:b/>
          <w:color w:val="000000" w:themeColor="text1"/>
          <w:sz w:val="22"/>
          <w:szCs w:val="22"/>
        </w:rPr>
        <w:t>success</w:t>
      </w:r>
      <w:r w:rsidRPr="00316858">
        <w:rPr>
          <w:color w:val="000000" w:themeColor="text1"/>
          <w:sz w:val="22"/>
          <w:szCs w:val="22"/>
        </w:rPr>
        <w:t xml:space="preserve"> rate by </w:t>
      </w:r>
      <w:r w:rsidRPr="00316858">
        <w:rPr>
          <w:b/>
          <w:color w:val="000000" w:themeColor="text1"/>
          <w:sz w:val="22"/>
          <w:szCs w:val="22"/>
        </w:rPr>
        <w:t>90%</w:t>
      </w:r>
      <w:r w:rsidRPr="00316858">
        <w:rPr>
          <w:color w:val="000000" w:themeColor="text1"/>
          <w:sz w:val="22"/>
          <w:szCs w:val="22"/>
        </w:rPr>
        <w:t xml:space="preserve">. </w:t>
      </w:r>
    </w:p>
    <w:p w14:paraId="60A6D72C" w14:textId="504FA234" w:rsidR="00DF73B7" w:rsidRPr="00316858" w:rsidRDefault="00DF73B7"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Analyze</w:t>
      </w:r>
      <w:r w:rsidR="00CD4802" w:rsidRPr="00316858">
        <w:rPr>
          <w:color w:val="000000" w:themeColor="text1"/>
          <w:sz w:val="22"/>
          <w:szCs w:val="22"/>
        </w:rPr>
        <w:t>d</w:t>
      </w:r>
      <w:r w:rsidRPr="00316858">
        <w:rPr>
          <w:color w:val="000000" w:themeColor="text1"/>
          <w:sz w:val="22"/>
          <w:szCs w:val="22"/>
        </w:rPr>
        <w:t xml:space="preserve"> and document</w:t>
      </w:r>
      <w:r w:rsidR="00CD4802" w:rsidRPr="00316858">
        <w:rPr>
          <w:color w:val="000000" w:themeColor="text1"/>
          <w:sz w:val="22"/>
          <w:szCs w:val="22"/>
        </w:rPr>
        <w:t>ed</w:t>
      </w:r>
      <w:r w:rsidRPr="00316858">
        <w:rPr>
          <w:color w:val="000000" w:themeColor="text1"/>
          <w:sz w:val="22"/>
          <w:szCs w:val="22"/>
        </w:rPr>
        <w:t xml:space="preserve"> requirements for</w:t>
      </w:r>
      <w:r w:rsidR="00184765" w:rsidRPr="00316858">
        <w:rPr>
          <w:color w:val="000000" w:themeColor="text1"/>
          <w:sz w:val="22"/>
          <w:szCs w:val="22"/>
        </w:rPr>
        <w:t>:</w:t>
      </w:r>
    </w:p>
    <w:p w14:paraId="1F77B673" w14:textId="77777777" w:rsidR="00184765" w:rsidRPr="00316858" w:rsidRDefault="00184765"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Card issuance</w:t>
      </w:r>
      <w:r w:rsidRPr="00316858">
        <w:rPr>
          <w:color w:val="000000" w:themeColor="text1"/>
          <w:sz w:val="22"/>
          <w:szCs w:val="22"/>
        </w:rPr>
        <w:t> (debit/credit/prepaid)</w:t>
      </w:r>
    </w:p>
    <w:p w14:paraId="4E9F265A" w14:textId="730EDD5C" w:rsidR="00184765" w:rsidRPr="00316858" w:rsidRDefault="00184765"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Payment processing</w:t>
      </w:r>
      <w:r w:rsidRPr="00316858">
        <w:rPr>
          <w:color w:val="000000" w:themeColor="text1"/>
          <w:sz w:val="22"/>
          <w:szCs w:val="22"/>
        </w:rPr>
        <w:t> (VISA/</w:t>
      </w:r>
      <w:r w:rsidR="00276411" w:rsidRPr="00316858">
        <w:rPr>
          <w:color w:val="000000" w:themeColor="text1"/>
          <w:sz w:val="22"/>
          <w:szCs w:val="22"/>
        </w:rPr>
        <w:t>MasterCard</w:t>
      </w:r>
      <w:r w:rsidRPr="00316858">
        <w:rPr>
          <w:color w:val="000000" w:themeColor="text1"/>
          <w:sz w:val="22"/>
          <w:szCs w:val="22"/>
        </w:rPr>
        <w:t>/MPGS)</w:t>
      </w:r>
    </w:p>
    <w:p w14:paraId="4A8F3CF6" w14:textId="77777777" w:rsidR="00184765" w:rsidRPr="00316858" w:rsidRDefault="00184765"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Fraud detection</w:t>
      </w:r>
      <w:r w:rsidRPr="00316858">
        <w:rPr>
          <w:color w:val="000000" w:themeColor="text1"/>
          <w:sz w:val="22"/>
          <w:szCs w:val="22"/>
        </w:rPr>
        <w:t> (Falcon, PRM)</w:t>
      </w:r>
    </w:p>
    <w:p w14:paraId="49008F1C" w14:textId="5486B292" w:rsidR="00DE66F6" w:rsidRPr="00316858" w:rsidRDefault="00184765"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Loyalty programs</w:t>
      </w:r>
      <w:r w:rsidRPr="00316858">
        <w:rPr>
          <w:color w:val="000000" w:themeColor="text1"/>
          <w:sz w:val="22"/>
          <w:szCs w:val="22"/>
        </w:rPr>
        <w:t> (points redemption, merchant offers)</w:t>
      </w:r>
    </w:p>
    <w:p w14:paraId="22E9F6FB" w14:textId="1A0E8A6C" w:rsidR="00184765" w:rsidRPr="00316858" w:rsidRDefault="00184765"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Work</w:t>
      </w:r>
      <w:r w:rsidR="00CD4802" w:rsidRPr="00316858">
        <w:rPr>
          <w:color w:val="000000" w:themeColor="text1"/>
          <w:sz w:val="22"/>
          <w:szCs w:val="22"/>
        </w:rPr>
        <w:t>ed</w:t>
      </w:r>
      <w:r w:rsidRPr="00316858">
        <w:rPr>
          <w:color w:val="000000" w:themeColor="text1"/>
          <w:sz w:val="22"/>
          <w:szCs w:val="22"/>
        </w:rPr>
        <w:t xml:space="preserve"> with card processors (e.g., Network International, FIS, TSYS) for system upgrades.</w:t>
      </w:r>
    </w:p>
    <w:p w14:paraId="00F5C652" w14:textId="36976C64" w:rsidR="00DE66F6" w:rsidRPr="00316858" w:rsidRDefault="00DE66F6" w:rsidP="00DB74E7">
      <w:pPr>
        <w:pStyle w:val="NormalWeb"/>
        <w:numPr>
          <w:ilvl w:val="0"/>
          <w:numId w:val="2"/>
        </w:numPr>
        <w:spacing w:before="0" w:beforeAutospacing="0" w:after="0" w:afterAutospacing="0"/>
        <w:rPr>
          <w:bCs/>
          <w:color w:val="000000" w:themeColor="text1"/>
          <w:sz w:val="22"/>
          <w:szCs w:val="22"/>
        </w:rPr>
      </w:pPr>
      <w:r w:rsidRPr="00316858">
        <w:rPr>
          <w:color w:val="000000" w:themeColor="text1"/>
          <w:sz w:val="22"/>
          <w:szCs w:val="22"/>
        </w:rPr>
        <w:t>Engage</w:t>
      </w:r>
      <w:r w:rsidR="00C04CDE" w:rsidRPr="00316858">
        <w:rPr>
          <w:color w:val="000000" w:themeColor="text1"/>
          <w:sz w:val="22"/>
          <w:szCs w:val="22"/>
        </w:rPr>
        <w:t>d</w:t>
      </w:r>
      <w:r w:rsidRPr="00316858">
        <w:rPr>
          <w:color w:val="000000" w:themeColor="text1"/>
          <w:sz w:val="22"/>
          <w:szCs w:val="22"/>
        </w:rPr>
        <w:t xml:space="preserve"> with stakeholders</w:t>
      </w:r>
      <w:r w:rsidRPr="00316858">
        <w:rPr>
          <w:b/>
          <w:bCs/>
          <w:color w:val="000000" w:themeColor="text1"/>
          <w:sz w:val="22"/>
          <w:szCs w:val="22"/>
        </w:rPr>
        <w:t xml:space="preserve"> </w:t>
      </w:r>
      <w:r w:rsidRPr="00316858">
        <w:rPr>
          <w:bCs/>
          <w:color w:val="000000" w:themeColor="text1"/>
          <w:sz w:val="22"/>
          <w:szCs w:val="22"/>
        </w:rPr>
        <w:t>to identify and evaluate business processes suitable for automation, focusing on repetitive, rule-based tasks with high volume and low exception rates.</w:t>
      </w:r>
    </w:p>
    <w:p w14:paraId="2D917CFC" w14:textId="6A260F64" w:rsidR="004D0E12" w:rsidRPr="00316858" w:rsidRDefault="004D0E12" w:rsidP="00DB74E7">
      <w:pPr>
        <w:pStyle w:val="NormalWeb"/>
        <w:numPr>
          <w:ilvl w:val="0"/>
          <w:numId w:val="2"/>
        </w:numPr>
        <w:spacing w:before="0" w:beforeAutospacing="0" w:after="0" w:afterAutospacing="0"/>
        <w:rPr>
          <w:bCs/>
          <w:color w:val="000000" w:themeColor="text1"/>
          <w:sz w:val="22"/>
          <w:szCs w:val="22"/>
        </w:rPr>
      </w:pPr>
      <w:r w:rsidRPr="00316858">
        <w:rPr>
          <w:color w:val="000000" w:themeColor="text1"/>
          <w:sz w:val="22"/>
          <w:szCs w:val="22"/>
        </w:rPr>
        <w:t>Develop</w:t>
      </w:r>
      <w:r w:rsidR="00C04CDE" w:rsidRPr="00316858">
        <w:rPr>
          <w:color w:val="000000" w:themeColor="text1"/>
          <w:sz w:val="22"/>
          <w:szCs w:val="22"/>
        </w:rPr>
        <w:t>ed</w:t>
      </w:r>
      <w:r w:rsidRPr="00316858">
        <w:rPr>
          <w:color w:val="000000" w:themeColor="text1"/>
          <w:sz w:val="22"/>
          <w:szCs w:val="22"/>
        </w:rPr>
        <w:t xml:space="preserve"> comprehensive documentation</w:t>
      </w:r>
      <w:r w:rsidRPr="00316858">
        <w:rPr>
          <w:bCs/>
          <w:color w:val="000000" w:themeColor="text1"/>
          <w:sz w:val="22"/>
          <w:szCs w:val="22"/>
        </w:rPr>
        <w:t>, including Process Definition Documents (</w:t>
      </w:r>
      <w:r w:rsidRPr="00316858">
        <w:rPr>
          <w:b/>
          <w:bCs/>
          <w:color w:val="000000" w:themeColor="text1"/>
          <w:sz w:val="22"/>
          <w:szCs w:val="22"/>
        </w:rPr>
        <w:t>PDDs</w:t>
      </w:r>
      <w:r w:rsidRPr="00316858">
        <w:rPr>
          <w:bCs/>
          <w:color w:val="000000" w:themeColor="text1"/>
          <w:sz w:val="22"/>
          <w:szCs w:val="22"/>
        </w:rPr>
        <w:t>) and Solution Design Documents (</w:t>
      </w:r>
      <w:r w:rsidRPr="00316858">
        <w:rPr>
          <w:b/>
          <w:bCs/>
          <w:color w:val="000000" w:themeColor="text1"/>
          <w:sz w:val="22"/>
          <w:szCs w:val="22"/>
        </w:rPr>
        <w:t>SDDs</w:t>
      </w:r>
      <w:r w:rsidRPr="00316858">
        <w:rPr>
          <w:bCs/>
          <w:color w:val="000000" w:themeColor="text1"/>
          <w:sz w:val="22"/>
          <w:szCs w:val="22"/>
        </w:rPr>
        <w:t>)</w:t>
      </w:r>
      <w:r w:rsidR="00C04CDE" w:rsidRPr="00316858">
        <w:rPr>
          <w:bCs/>
          <w:color w:val="000000" w:themeColor="text1"/>
          <w:sz w:val="22"/>
          <w:szCs w:val="22"/>
        </w:rPr>
        <w:t>, to guide the development team</w:t>
      </w:r>
      <w:r w:rsidRPr="00316858">
        <w:rPr>
          <w:bCs/>
          <w:color w:val="000000" w:themeColor="text1"/>
          <w:sz w:val="22"/>
          <w:szCs w:val="22"/>
        </w:rPr>
        <w:t>.</w:t>
      </w:r>
    </w:p>
    <w:p w14:paraId="4E7D80E7" w14:textId="45231F4C" w:rsidR="00DE66F6" w:rsidRPr="00316858" w:rsidRDefault="00C04CDE" w:rsidP="00DB74E7">
      <w:pPr>
        <w:pStyle w:val="NormalWeb"/>
        <w:numPr>
          <w:ilvl w:val="0"/>
          <w:numId w:val="2"/>
        </w:numPr>
        <w:spacing w:before="0" w:beforeAutospacing="0" w:after="0" w:afterAutospacing="0"/>
        <w:rPr>
          <w:color w:val="000000" w:themeColor="text1"/>
          <w:sz w:val="22"/>
          <w:szCs w:val="22"/>
        </w:rPr>
      </w:pPr>
      <w:r w:rsidRPr="00316858">
        <w:rPr>
          <w:bCs/>
          <w:color w:val="000000" w:themeColor="text1"/>
          <w:sz w:val="22"/>
          <w:szCs w:val="22"/>
        </w:rPr>
        <w:t>Monitor the performance</w:t>
      </w:r>
      <w:r w:rsidRPr="00316858">
        <w:rPr>
          <w:color w:val="000000" w:themeColor="text1"/>
          <w:sz w:val="22"/>
          <w:szCs w:val="22"/>
        </w:rPr>
        <w:t xml:space="preserve"> of deployed </w:t>
      </w:r>
      <w:r w:rsidRPr="00316858">
        <w:rPr>
          <w:b/>
          <w:color w:val="000000" w:themeColor="text1"/>
          <w:sz w:val="22"/>
          <w:szCs w:val="22"/>
        </w:rPr>
        <w:t>RPA</w:t>
      </w:r>
      <w:r w:rsidRPr="00316858">
        <w:rPr>
          <w:color w:val="000000" w:themeColor="text1"/>
          <w:sz w:val="22"/>
          <w:szCs w:val="22"/>
        </w:rPr>
        <w:t xml:space="preserve"> solutions, analyzing metrics to assess effectiveness and identify areas for enhancement.</w:t>
      </w:r>
    </w:p>
    <w:p w14:paraId="5A21906D" w14:textId="77777777" w:rsidR="00CD4802" w:rsidRPr="00316858" w:rsidRDefault="00184765"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Define</w:t>
      </w:r>
      <w:r w:rsidR="00CD4802" w:rsidRPr="00316858">
        <w:rPr>
          <w:color w:val="000000" w:themeColor="text1"/>
          <w:sz w:val="22"/>
          <w:szCs w:val="22"/>
        </w:rPr>
        <w:t>d</w:t>
      </w:r>
      <w:r w:rsidRPr="00316858">
        <w:rPr>
          <w:color w:val="000000" w:themeColor="text1"/>
          <w:sz w:val="22"/>
          <w:szCs w:val="22"/>
        </w:rPr>
        <w:t> ISO 8583 message flows for authorization, clearing, and settlement.</w:t>
      </w:r>
    </w:p>
    <w:p w14:paraId="18FC2928" w14:textId="6909358A" w:rsidR="00CD4802" w:rsidRPr="00316858" w:rsidRDefault="00CD4802"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Enhance</w:t>
      </w:r>
      <w:r w:rsidR="00824A76" w:rsidRPr="00316858">
        <w:rPr>
          <w:color w:val="000000" w:themeColor="text1"/>
          <w:sz w:val="22"/>
          <w:szCs w:val="22"/>
        </w:rPr>
        <w:t>d</w:t>
      </w:r>
      <w:r w:rsidRPr="00316858">
        <w:rPr>
          <w:color w:val="000000" w:themeColor="text1"/>
          <w:sz w:val="22"/>
          <w:szCs w:val="22"/>
        </w:rPr>
        <w:t> </w:t>
      </w:r>
      <w:r w:rsidRPr="00316858">
        <w:rPr>
          <w:b/>
          <w:bCs/>
          <w:color w:val="000000" w:themeColor="text1"/>
          <w:sz w:val="22"/>
          <w:szCs w:val="22"/>
        </w:rPr>
        <w:t>mobile banking apps</w:t>
      </w:r>
      <w:r w:rsidRPr="00316858">
        <w:rPr>
          <w:color w:val="000000" w:themeColor="text1"/>
          <w:sz w:val="22"/>
          <w:szCs w:val="22"/>
        </w:rPr>
        <w:t> (card controls, transaction alerts).</w:t>
      </w:r>
    </w:p>
    <w:p w14:paraId="3313CCC5" w14:textId="77777777" w:rsidR="00EF266D" w:rsidRPr="00316858" w:rsidRDefault="00B67D4F"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 xml:space="preserve">Defined </w:t>
      </w:r>
      <w:r w:rsidRPr="00316858">
        <w:rPr>
          <w:b/>
          <w:color w:val="000000" w:themeColor="text1"/>
          <w:sz w:val="22"/>
          <w:szCs w:val="22"/>
        </w:rPr>
        <w:t>SWIFT</w:t>
      </w:r>
      <w:r w:rsidRPr="00316858">
        <w:rPr>
          <w:color w:val="000000" w:themeColor="text1"/>
          <w:sz w:val="22"/>
          <w:szCs w:val="22"/>
        </w:rPr>
        <w:t xml:space="preserve"> MT and MX message formats for cross-border transactions, ensuring compliance with SWIFT GPI standards.</w:t>
      </w:r>
    </w:p>
    <w:p w14:paraId="2E397B0F" w14:textId="778E9951" w:rsidR="00B67D4F" w:rsidRPr="00316858" w:rsidRDefault="00EF266D"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Documented data mapping for integrations between payment gateways, SWIFT networks, and third-party credit bureaus.</w:t>
      </w:r>
    </w:p>
    <w:p w14:paraId="76D72E35" w14:textId="18E6CD0F" w:rsidR="00DF73B7" w:rsidRPr="00316858" w:rsidRDefault="00CD4802"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Develop APIs for </w:t>
      </w:r>
      <w:r w:rsidRPr="00316858">
        <w:rPr>
          <w:b/>
          <w:bCs/>
          <w:color w:val="000000" w:themeColor="text1"/>
          <w:sz w:val="22"/>
          <w:szCs w:val="22"/>
        </w:rPr>
        <w:t>card tokenization</w:t>
      </w:r>
      <w:r w:rsidRPr="00316858">
        <w:rPr>
          <w:color w:val="000000" w:themeColor="text1"/>
          <w:sz w:val="22"/>
          <w:szCs w:val="22"/>
        </w:rPr>
        <w:t> (Apple Pay, Google Pay).</w:t>
      </w:r>
    </w:p>
    <w:p w14:paraId="44439BD7"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 xml:space="preserve">Analyzed data with SQL and AQT, supporting wealth management and </w:t>
      </w:r>
      <w:r w:rsidRPr="00316858">
        <w:rPr>
          <w:b/>
          <w:color w:val="000000" w:themeColor="text1"/>
          <w:sz w:val="22"/>
          <w:szCs w:val="22"/>
        </w:rPr>
        <w:t>AML/KYC compliance</w:t>
      </w:r>
      <w:r w:rsidRPr="00316858">
        <w:rPr>
          <w:color w:val="000000" w:themeColor="text1"/>
          <w:sz w:val="22"/>
          <w:szCs w:val="22"/>
        </w:rPr>
        <w:t xml:space="preserve"> initiatives.</w:t>
      </w:r>
    </w:p>
    <w:p w14:paraId="5496C009" w14:textId="5F8617F1" w:rsidR="0038015B" w:rsidRPr="00316858" w:rsidRDefault="00035881"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Conduct</w:t>
      </w:r>
      <w:r w:rsidR="00824A76" w:rsidRPr="00316858">
        <w:rPr>
          <w:color w:val="000000" w:themeColor="text1"/>
          <w:sz w:val="22"/>
          <w:szCs w:val="22"/>
        </w:rPr>
        <w:t>ed</w:t>
      </w:r>
      <w:r w:rsidRPr="00316858">
        <w:rPr>
          <w:color w:val="000000" w:themeColor="text1"/>
          <w:sz w:val="22"/>
          <w:szCs w:val="22"/>
        </w:rPr>
        <w:t> stakeholder workshops with business units (Retail Banking, Treasury, Risk, Compliance) to gather requirements</w:t>
      </w:r>
      <w:r w:rsidR="0038015B" w:rsidRPr="00316858">
        <w:rPr>
          <w:color w:val="000000" w:themeColor="text1"/>
          <w:sz w:val="22"/>
          <w:szCs w:val="22"/>
        </w:rPr>
        <w:t>.</w:t>
      </w:r>
    </w:p>
    <w:p w14:paraId="29B44106" w14:textId="32D315F3" w:rsidR="0038015B" w:rsidRPr="00316858" w:rsidRDefault="0038015B" w:rsidP="00DB74E7">
      <w:pPr>
        <w:pStyle w:val="NormalWeb"/>
        <w:numPr>
          <w:ilvl w:val="0"/>
          <w:numId w:val="2"/>
        </w:numPr>
        <w:spacing w:before="0" w:beforeAutospacing="0" w:after="0" w:afterAutospacing="0"/>
        <w:rPr>
          <w:b/>
          <w:bCs/>
          <w:color w:val="000000" w:themeColor="text1"/>
          <w:sz w:val="22"/>
          <w:szCs w:val="22"/>
        </w:rPr>
      </w:pPr>
      <w:r w:rsidRPr="00316858">
        <w:rPr>
          <w:bCs/>
          <w:color w:val="000000" w:themeColor="text1"/>
          <w:sz w:val="22"/>
          <w:szCs w:val="22"/>
        </w:rPr>
        <w:t>Translate</w:t>
      </w:r>
      <w:r w:rsidR="008C61E7" w:rsidRPr="00316858">
        <w:rPr>
          <w:bCs/>
          <w:color w:val="000000" w:themeColor="text1"/>
          <w:sz w:val="22"/>
          <w:szCs w:val="22"/>
        </w:rPr>
        <w:t>d</w:t>
      </w:r>
      <w:r w:rsidRPr="00316858">
        <w:rPr>
          <w:bCs/>
          <w:color w:val="000000" w:themeColor="text1"/>
          <w:sz w:val="22"/>
          <w:szCs w:val="22"/>
        </w:rPr>
        <w:t xml:space="preserve"> business needs into </w:t>
      </w:r>
      <w:r w:rsidRPr="00316858">
        <w:rPr>
          <w:color w:val="000000" w:themeColor="text1"/>
          <w:sz w:val="22"/>
          <w:szCs w:val="22"/>
        </w:rPr>
        <w:t>technical specifications</w:t>
      </w:r>
      <w:r w:rsidRPr="00316858">
        <w:rPr>
          <w:b/>
          <w:bCs/>
          <w:color w:val="000000" w:themeColor="text1"/>
          <w:sz w:val="22"/>
          <w:szCs w:val="22"/>
        </w:rPr>
        <w:t xml:space="preserve"> (HLDs/LLDs) </w:t>
      </w:r>
      <w:r w:rsidRPr="00316858">
        <w:rPr>
          <w:bCs/>
          <w:color w:val="000000" w:themeColor="text1"/>
          <w:sz w:val="22"/>
          <w:szCs w:val="22"/>
        </w:rPr>
        <w:t>for IT teams.</w:t>
      </w:r>
    </w:p>
    <w:p w14:paraId="032F5B27" w14:textId="66FDCF16" w:rsidR="0038015B" w:rsidRPr="00316858" w:rsidRDefault="0038015B" w:rsidP="00DB74E7">
      <w:pPr>
        <w:pStyle w:val="NormalWeb"/>
        <w:numPr>
          <w:ilvl w:val="0"/>
          <w:numId w:val="2"/>
        </w:numPr>
        <w:spacing w:before="0" w:beforeAutospacing="0" w:after="0" w:afterAutospacing="0"/>
        <w:rPr>
          <w:b/>
          <w:bCs/>
          <w:color w:val="000000" w:themeColor="text1"/>
          <w:sz w:val="22"/>
          <w:szCs w:val="22"/>
        </w:rPr>
      </w:pPr>
      <w:r w:rsidRPr="00316858">
        <w:rPr>
          <w:bCs/>
          <w:color w:val="000000" w:themeColor="text1"/>
          <w:sz w:val="22"/>
          <w:szCs w:val="22"/>
        </w:rPr>
        <w:t>Analyze</w:t>
      </w:r>
      <w:r w:rsidR="008C61E7" w:rsidRPr="00316858">
        <w:rPr>
          <w:bCs/>
          <w:color w:val="000000" w:themeColor="text1"/>
          <w:sz w:val="22"/>
          <w:szCs w:val="22"/>
        </w:rPr>
        <w:t>d</w:t>
      </w:r>
      <w:r w:rsidRPr="00316858">
        <w:rPr>
          <w:bCs/>
          <w:color w:val="000000" w:themeColor="text1"/>
          <w:sz w:val="22"/>
          <w:szCs w:val="22"/>
        </w:rPr>
        <w:t> </w:t>
      </w:r>
      <w:r w:rsidRPr="00316858">
        <w:rPr>
          <w:b/>
          <w:color w:val="000000" w:themeColor="text1"/>
          <w:sz w:val="22"/>
          <w:szCs w:val="22"/>
        </w:rPr>
        <w:t>AS-IS</w:t>
      </w:r>
      <w:r w:rsidRPr="00316858">
        <w:rPr>
          <w:b/>
          <w:bCs/>
          <w:color w:val="000000" w:themeColor="text1"/>
          <w:sz w:val="22"/>
          <w:szCs w:val="22"/>
        </w:rPr>
        <w:t> </w:t>
      </w:r>
      <w:r w:rsidRPr="00316858">
        <w:rPr>
          <w:bCs/>
          <w:color w:val="000000" w:themeColor="text1"/>
          <w:sz w:val="22"/>
          <w:szCs w:val="22"/>
        </w:rPr>
        <w:t>processes and design </w:t>
      </w:r>
      <w:r w:rsidRPr="00316858">
        <w:rPr>
          <w:b/>
          <w:color w:val="000000" w:themeColor="text1"/>
          <w:sz w:val="22"/>
          <w:szCs w:val="22"/>
        </w:rPr>
        <w:t>TO-BE</w:t>
      </w:r>
      <w:r w:rsidRPr="00316858">
        <w:rPr>
          <w:b/>
          <w:bCs/>
          <w:color w:val="000000" w:themeColor="text1"/>
          <w:sz w:val="22"/>
          <w:szCs w:val="22"/>
        </w:rPr>
        <w:t> </w:t>
      </w:r>
      <w:r w:rsidRPr="00316858">
        <w:rPr>
          <w:bCs/>
          <w:color w:val="000000" w:themeColor="text1"/>
          <w:sz w:val="22"/>
          <w:szCs w:val="22"/>
        </w:rPr>
        <w:t>workflows for retail banking applications.</w:t>
      </w:r>
    </w:p>
    <w:p w14:paraId="2411D911" w14:textId="7E115EA6" w:rsidR="0038015B" w:rsidRPr="00316858" w:rsidRDefault="0038015B" w:rsidP="00DB74E7">
      <w:pPr>
        <w:pStyle w:val="NormalWeb"/>
        <w:numPr>
          <w:ilvl w:val="0"/>
          <w:numId w:val="2"/>
        </w:numPr>
        <w:spacing w:before="0" w:beforeAutospacing="0" w:after="0" w:afterAutospacing="0"/>
        <w:rPr>
          <w:bCs/>
          <w:color w:val="000000" w:themeColor="text1"/>
          <w:sz w:val="22"/>
          <w:szCs w:val="22"/>
        </w:rPr>
      </w:pPr>
      <w:r w:rsidRPr="00316858">
        <w:rPr>
          <w:bCs/>
          <w:color w:val="000000" w:themeColor="text1"/>
          <w:sz w:val="22"/>
          <w:szCs w:val="22"/>
        </w:rPr>
        <w:t>Document</w:t>
      </w:r>
      <w:r w:rsidR="008C61E7" w:rsidRPr="00316858">
        <w:rPr>
          <w:bCs/>
          <w:color w:val="000000" w:themeColor="text1"/>
          <w:sz w:val="22"/>
          <w:szCs w:val="22"/>
        </w:rPr>
        <w:t>ed</w:t>
      </w:r>
      <w:r w:rsidRPr="00316858">
        <w:rPr>
          <w:bCs/>
          <w:color w:val="000000" w:themeColor="text1"/>
          <w:sz w:val="22"/>
          <w:szCs w:val="22"/>
        </w:rPr>
        <w:t> </w:t>
      </w:r>
      <w:r w:rsidRPr="00316858">
        <w:rPr>
          <w:b/>
          <w:color w:val="000000" w:themeColor="text1"/>
          <w:sz w:val="22"/>
          <w:szCs w:val="22"/>
        </w:rPr>
        <w:t>data mapping</w:t>
      </w:r>
      <w:r w:rsidRPr="00316858">
        <w:rPr>
          <w:b/>
          <w:bCs/>
          <w:color w:val="000000" w:themeColor="text1"/>
          <w:sz w:val="22"/>
          <w:szCs w:val="22"/>
        </w:rPr>
        <w:t> </w:t>
      </w:r>
      <w:r w:rsidRPr="00316858">
        <w:rPr>
          <w:bCs/>
          <w:color w:val="000000" w:themeColor="text1"/>
          <w:sz w:val="22"/>
          <w:szCs w:val="22"/>
        </w:rPr>
        <w:t>for integ</w:t>
      </w:r>
      <w:r w:rsidR="00D35D9D" w:rsidRPr="00316858">
        <w:rPr>
          <w:bCs/>
          <w:color w:val="000000" w:themeColor="text1"/>
          <w:sz w:val="22"/>
          <w:szCs w:val="22"/>
        </w:rPr>
        <w:t>rations between banking systems.</w:t>
      </w:r>
    </w:p>
    <w:p w14:paraId="7B9DC8F9" w14:textId="25A642B1" w:rsidR="0038015B" w:rsidRPr="00316858" w:rsidRDefault="0038015B" w:rsidP="00DB74E7">
      <w:pPr>
        <w:pStyle w:val="NormalWeb"/>
        <w:numPr>
          <w:ilvl w:val="0"/>
          <w:numId w:val="2"/>
        </w:numPr>
        <w:spacing w:before="0" w:beforeAutospacing="0" w:after="0" w:afterAutospacing="0"/>
        <w:rPr>
          <w:b/>
          <w:bCs/>
          <w:color w:val="000000" w:themeColor="text1"/>
          <w:sz w:val="22"/>
          <w:szCs w:val="22"/>
        </w:rPr>
      </w:pPr>
      <w:r w:rsidRPr="00316858">
        <w:rPr>
          <w:bCs/>
          <w:color w:val="000000" w:themeColor="text1"/>
          <w:sz w:val="22"/>
          <w:szCs w:val="22"/>
        </w:rPr>
        <w:t>Define</w:t>
      </w:r>
      <w:r w:rsidR="00B27AF9" w:rsidRPr="00316858">
        <w:rPr>
          <w:bCs/>
          <w:color w:val="000000" w:themeColor="text1"/>
          <w:sz w:val="22"/>
          <w:szCs w:val="22"/>
        </w:rPr>
        <w:t>d</w:t>
      </w:r>
      <w:r w:rsidRPr="00316858">
        <w:rPr>
          <w:bCs/>
          <w:color w:val="000000" w:themeColor="text1"/>
          <w:sz w:val="22"/>
          <w:szCs w:val="22"/>
        </w:rPr>
        <w:t> </w:t>
      </w:r>
      <w:r w:rsidR="00B27AF9" w:rsidRPr="00316858">
        <w:rPr>
          <w:b/>
          <w:color w:val="000000" w:themeColor="text1"/>
          <w:sz w:val="22"/>
          <w:szCs w:val="22"/>
        </w:rPr>
        <w:t>REST</w:t>
      </w:r>
      <w:r w:rsidRPr="00316858">
        <w:rPr>
          <w:b/>
          <w:color w:val="000000" w:themeColor="text1"/>
          <w:sz w:val="22"/>
          <w:szCs w:val="22"/>
        </w:rPr>
        <w:t xml:space="preserve"> API</w:t>
      </w:r>
      <w:r w:rsidRPr="00316858">
        <w:rPr>
          <w:b/>
          <w:bCs/>
          <w:color w:val="000000" w:themeColor="text1"/>
          <w:sz w:val="22"/>
          <w:szCs w:val="22"/>
        </w:rPr>
        <w:t> </w:t>
      </w:r>
      <w:r w:rsidRPr="00316858">
        <w:rPr>
          <w:bCs/>
          <w:color w:val="000000" w:themeColor="text1"/>
          <w:sz w:val="22"/>
          <w:szCs w:val="22"/>
        </w:rPr>
        <w:t>specifications for third-party integrations (credit bureaus, fintech partners).</w:t>
      </w:r>
    </w:p>
    <w:p w14:paraId="33B39FE6" w14:textId="3F0F8900" w:rsidR="0038015B" w:rsidRPr="00316858" w:rsidRDefault="0038015B" w:rsidP="00DB74E7">
      <w:pPr>
        <w:pStyle w:val="NormalWeb"/>
        <w:numPr>
          <w:ilvl w:val="0"/>
          <w:numId w:val="2"/>
        </w:numPr>
        <w:spacing w:before="0" w:beforeAutospacing="0" w:after="0" w:afterAutospacing="0"/>
        <w:rPr>
          <w:b/>
          <w:bCs/>
          <w:color w:val="000000" w:themeColor="text1"/>
          <w:sz w:val="22"/>
          <w:szCs w:val="22"/>
        </w:rPr>
      </w:pPr>
      <w:r w:rsidRPr="00316858">
        <w:rPr>
          <w:bCs/>
          <w:color w:val="000000" w:themeColor="text1"/>
          <w:sz w:val="22"/>
          <w:szCs w:val="22"/>
        </w:rPr>
        <w:t>Ensure</w:t>
      </w:r>
      <w:r w:rsidR="007160ED" w:rsidRPr="00316858">
        <w:rPr>
          <w:bCs/>
          <w:color w:val="000000" w:themeColor="text1"/>
          <w:sz w:val="22"/>
          <w:szCs w:val="22"/>
        </w:rPr>
        <w:t>d</w:t>
      </w:r>
      <w:r w:rsidRPr="00316858">
        <w:rPr>
          <w:bCs/>
          <w:color w:val="000000" w:themeColor="text1"/>
          <w:sz w:val="22"/>
          <w:szCs w:val="22"/>
        </w:rPr>
        <w:t xml:space="preserve"> solutions adhere to </w:t>
      </w:r>
      <w:r w:rsidRPr="00316858">
        <w:rPr>
          <w:color w:val="000000" w:themeColor="text1"/>
          <w:sz w:val="22"/>
          <w:szCs w:val="22"/>
        </w:rPr>
        <w:t>Central Bank of Oman regulations</w:t>
      </w:r>
      <w:r w:rsidRPr="00316858">
        <w:rPr>
          <w:b/>
          <w:bCs/>
          <w:color w:val="000000" w:themeColor="text1"/>
          <w:sz w:val="22"/>
          <w:szCs w:val="22"/>
        </w:rPr>
        <w:t>, </w:t>
      </w:r>
      <w:r w:rsidRPr="00316858">
        <w:rPr>
          <w:color w:val="000000" w:themeColor="text1"/>
          <w:sz w:val="22"/>
          <w:szCs w:val="22"/>
        </w:rPr>
        <w:t>Dodd-Frank</w:t>
      </w:r>
      <w:r w:rsidRPr="00316858">
        <w:rPr>
          <w:b/>
          <w:bCs/>
          <w:color w:val="000000" w:themeColor="text1"/>
          <w:sz w:val="22"/>
          <w:szCs w:val="22"/>
        </w:rPr>
        <w:t>, </w:t>
      </w:r>
      <w:r w:rsidRPr="00316858">
        <w:rPr>
          <w:color w:val="000000" w:themeColor="text1"/>
          <w:sz w:val="22"/>
          <w:szCs w:val="22"/>
        </w:rPr>
        <w:t>PSD2</w:t>
      </w:r>
      <w:r w:rsidRPr="00316858">
        <w:rPr>
          <w:b/>
          <w:bCs/>
          <w:color w:val="000000" w:themeColor="text1"/>
          <w:sz w:val="22"/>
          <w:szCs w:val="22"/>
        </w:rPr>
        <w:t xml:space="preserve">, </w:t>
      </w:r>
      <w:r w:rsidRPr="00316858">
        <w:rPr>
          <w:bCs/>
          <w:color w:val="000000" w:themeColor="text1"/>
          <w:sz w:val="22"/>
          <w:szCs w:val="22"/>
        </w:rPr>
        <w:t>and</w:t>
      </w:r>
      <w:r w:rsidRPr="00316858">
        <w:rPr>
          <w:b/>
          <w:bCs/>
          <w:color w:val="000000" w:themeColor="text1"/>
          <w:sz w:val="22"/>
          <w:szCs w:val="22"/>
        </w:rPr>
        <w:t> </w:t>
      </w:r>
      <w:r w:rsidRPr="00316858">
        <w:rPr>
          <w:color w:val="000000" w:themeColor="text1"/>
          <w:sz w:val="22"/>
          <w:szCs w:val="22"/>
        </w:rPr>
        <w:t>AML/KYC</w:t>
      </w:r>
      <w:r w:rsidRPr="00316858">
        <w:rPr>
          <w:b/>
          <w:bCs/>
          <w:color w:val="000000" w:themeColor="text1"/>
          <w:sz w:val="22"/>
          <w:szCs w:val="22"/>
        </w:rPr>
        <w:t> </w:t>
      </w:r>
      <w:r w:rsidRPr="00316858">
        <w:rPr>
          <w:bCs/>
          <w:color w:val="000000" w:themeColor="text1"/>
          <w:sz w:val="22"/>
          <w:szCs w:val="22"/>
        </w:rPr>
        <w:t>requirements</w:t>
      </w:r>
      <w:r w:rsidRPr="00316858">
        <w:rPr>
          <w:b/>
          <w:bCs/>
          <w:color w:val="000000" w:themeColor="text1"/>
          <w:sz w:val="22"/>
          <w:szCs w:val="22"/>
        </w:rPr>
        <w:t>.</w:t>
      </w:r>
    </w:p>
    <w:p w14:paraId="23C6173D" w14:textId="4222CD3E" w:rsidR="0038015B" w:rsidRPr="00316858" w:rsidRDefault="0038015B" w:rsidP="00DB74E7">
      <w:pPr>
        <w:pStyle w:val="NormalWeb"/>
        <w:numPr>
          <w:ilvl w:val="0"/>
          <w:numId w:val="2"/>
        </w:numPr>
        <w:spacing w:before="0" w:beforeAutospacing="0" w:after="0" w:afterAutospacing="0"/>
        <w:rPr>
          <w:color w:val="000000" w:themeColor="text1"/>
          <w:sz w:val="22"/>
          <w:szCs w:val="22"/>
        </w:rPr>
      </w:pPr>
      <w:r w:rsidRPr="00316858">
        <w:rPr>
          <w:bCs/>
          <w:color w:val="000000" w:themeColor="text1"/>
          <w:sz w:val="22"/>
          <w:szCs w:val="22"/>
        </w:rPr>
        <w:t>Collaborate</w:t>
      </w:r>
      <w:r w:rsidR="00081441" w:rsidRPr="00316858">
        <w:rPr>
          <w:bCs/>
          <w:color w:val="000000" w:themeColor="text1"/>
          <w:sz w:val="22"/>
          <w:szCs w:val="22"/>
        </w:rPr>
        <w:t>d</w:t>
      </w:r>
      <w:r w:rsidRPr="00316858">
        <w:rPr>
          <w:bCs/>
          <w:color w:val="000000" w:themeColor="text1"/>
          <w:sz w:val="22"/>
          <w:szCs w:val="22"/>
        </w:rPr>
        <w:t xml:space="preserve"> with </w:t>
      </w:r>
      <w:r w:rsidRPr="00316858">
        <w:rPr>
          <w:b/>
          <w:bCs/>
          <w:color w:val="000000" w:themeColor="text1"/>
          <w:sz w:val="22"/>
          <w:szCs w:val="22"/>
        </w:rPr>
        <w:t>Risk/Compliance</w:t>
      </w:r>
      <w:r w:rsidRPr="00316858">
        <w:rPr>
          <w:bCs/>
          <w:color w:val="000000" w:themeColor="text1"/>
          <w:sz w:val="22"/>
          <w:szCs w:val="22"/>
        </w:rPr>
        <w:t xml:space="preserve"> teams to implement </w:t>
      </w:r>
      <w:r w:rsidRPr="00316858">
        <w:rPr>
          <w:color w:val="000000" w:themeColor="text1"/>
          <w:sz w:val="22"/>
          <w:szCs w:val="22"/>
        </w:rPr>
        <w:t>audit trails</w:t>
      </w:r>
      <w:r w:rsidRPr="00316858">
        <w:rPr>
          <w:bCs/>
          <w:color w:val="000000" w:themeColor="text1"/>
          <w:sz w:val="22"/>
          <w:szCs w:val="22"/>
        </w:rPr>
        <w:t> and </w:t>
      </w:r>
      <w:r w:rsidRPr="00316858">
        <w:rPr>
          <w:color w:val="000000" w:themeColor="text1"/>
          <w:sz w:val="22"/>
          <w:szCs w:val="22"/>
        </w:rPr>
        <w:t>fraud</w:t>
      </w:r>
      <w:r w:rsidRPr="00316858">
        <w:rPr>
          <w:rStyle w:val="Strong"/>
          <w:color w:val="000000" w:themeColor="text1"/>
          <w:sz w:val="22"/>
          <w:szCs w:val="22"/>
        </w:rPr>
        <w:t xml:space="preserve"> </w:t>
      </w:r>
      <w:r w:rsidRPr="00316858">
        <w:rPr>
          <w:bCs/>
          <w:color w:val="000000" w:themeColor="text1"/>
          <w:sz w:val="22"/>
          <w:szCs w:val="22"/>
        </w:rPr>
        <w:t>detection</w:t>
      </w:r>
      <w:r w:rsidRPr="00316858">
        <w:rPr>
          <w:color w:val="000000" w:themeColor="text1"/>
          <w:sz w:val="22"/>
          <w:szCs w:val="22"/>
        </w:rPr>
        <w:t> features.</w:t>
      </w:r>
    </w:p>
    <w:p w14:paraId="1D3B08D4" w14:textId="1F0AD403" w:rsidR="0038015B" w:rsidRPr="00316858" w:rsidRDefault="0038015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Serve</w:t>
      </w:r>
      <w:r w:rsidR="0050673B" w:rsidRPr="00316858">
        <w:rPr>
          <w:color w:val="000000" w:themeColor="text1"/>
          <w:sz w:val="22"/>
          <w:szCs w:val="22"/>
        </w:rPr>
        <w:t>d</w:t>
      </w:r>
      <w:r w:rsidRPr="00316858">
        <w:rPr>
          <w:color w:val="000000" w:themeColor="text1"/>
          <w:sz w:val="22"/>
          <w:szCs w:val="22"/>
        </w:rPr>
        <w:t xml:space="preserve"> as a </w:t>
      </w:r>
      <w:r w:rsidRPr="00316858">
        <w:rPr>
          <w:b/>
          <w:bCs/>
          <w:color w:val="000000" w:themeColor="text1"/>
          <w:sz w:val="22"/>
          <w:szCs w:val="22"/>
        </w:rPr>
        <w:t>bridge</w:t>
      </w:r>
      <w:r w:rsidRPr="00316858">
        <w:rPr>
          <w:color w:val="000000" w:themeColor="text1"/>
          <w:sz w:val="22"/>
          <w:szCs w:val="22"/>
        </w:rPr>
        <w:t> between busines</w:t>
      </w:r>
      <w:r w:rsidR="007160ED" w:rsidRPr="00316858">
        <w:rPr>
          <w:color w:val="000000" w:themeColor="text1"/>
          <w:sz w:val="22"/>
          <w:szCs w:val="22"/>
        </w:rPr>
        <w:t xml:space="preserve">s </w:t>
      </w:r>
      <w:r w:rsidR="007160ED" w:rsidRPr="00316858">
        <w:rPr>
          <w:b/>
          <w:color w:val="000000" w:themeColor="text1"/>
          <w:sz w:val="22"/>
          <w:szCs w:val="22"/>
        </w:rPr>
        <w:t>users</w:t>
      </w:r>
      <w:r w:rsidR="007160ED" w:rsidRPr="00316858">
        <w:rPr>
          <w:color w:val="000000" w:themeColor="text1"/>
          <w:sz w:val="22"/>
          <w:szCs w:val="22"/>
        </w:rPr>
        <w:t xml:space="preserve"> and developers in </w:t>
      </w:r>
      <w:r w:rsidRPr="00316858">
        <w:rPr>
          <w:b/>
          <w:color w:val="000000" w:themeColor="text1"/>
          <w:sz w:val="22"/>
          <w:szCs w:val="22"/>
        </w:rPr>
        <w:t>Scrum</w:t>
      </w:r>
      <w:r w:rsidRPr="00316858">
        <w:rPr>
          <w:color w:val="000000" w:themeColor="text1"/>
          <w:sz w:val="22"/>
          <w:szCs w:val="22"/>
        </w:rPr>
        <w:t xml:space="preserve"> </w:t>
      </w:r>
      <w:r w:rsidRPr="00316858">
        <w:rPr>
          <w:b/>
          <w:color w:val="000000" w:themeColor="text1"/>
          <w:sz w:val="22"/>
          <w:szCs w:val="22"/>
        </w:rPr>
        <w:t>teams</w:t>
      </w:r>
      <w:r w:rsidRPr="00316858">
        <w:rPr>
          <w:color w:val="000000" w:themeColor="text1"/>
          <w:sz w:val="22"/>
          <w:szCs w:val="22"/>
        </w:rPr>
        <w:t>.</w:t>
      </w:r>
    </w:p>
    <w:p w14:paraId="7CCE74CB" w14:textId="03D1B49E" w:rsidR="0038015B" w:rsidRPr="00316858" w:rsidRDefault="0038015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Create</w:t>
      </w:r>
      <w:r w:rsidR="0050673B" w:rsidRPr="00316858">
        <w:rPr>
          <w:color w:val="000000" w:themeColor="text1"/>
          <w:sz w:val="22"/>
          <w:szCs w:val="22"/>
        </w:rPr>
        <w:t>d</w:t>
      </w:r>
      <w:r w:rsidRPr="00316858">
        <w:rPr>
          <w:color w:val="000000" w:themeColor="text1"/>
          <w:sz w:val="22"/>
          <w:szCs w:val="22"/>
        </w:rPr>
        <w:t> </w:t>
      </w:r>
      <w:r w:rsidRPr="00316858">
        <w:rPr>
          <w:b/>
          <w:bCs/>
          <w:color w:val="000000" w:themeColor="text1"/>
          <w:sz w:val="22"/>
          <w:szCs w:val="22"/>
        </w:rPr>
        <w:t>user stories</w:t>
      </w:r>
      <w:r w:rsidRPr="00316858">
        <w:rPr>
          <w:color w:val="000000" w:themeColor="text1"/>
          <w:sz w:val="22"/>
          <w:szCs w:val="22"/>
        </w:rPr>
        <w:t>, </w:t>
      </w:r>
      <w:r w:rsidRPr="00316858">
        <w:rPr>
          <w:b/>
          <w:bCs/>
          <w:color w:val="000000" w:themeColor="text1"/>
          <w:sz w:val="22"/>
          <w:szCs w:val="22"/>
        </w:rPr>
        <w:t>acceptance criteria</w:t>
      </w:r>
      <w:r w:rsidRPr="00316858">
        <w:rPr>
          <w:color w:val="000000" w:themeColor="text1"/>
          <w:sz w:val="22"/>
          <w:szCs w:val="22"/>
        </w:rPr>
        <w:t>, and </w:t>
      </w:r>
      <w:r w:rsidRPr="00316858">
        <w:rPr>
          <w:b/>
          <w:bCs/>
          <w:color w:val="000000" w:themeColor="text1"/>
          <w:sz w:val="22"/>
          <w:szCs w:val="22"/>
        </w:rPr>
        <w:t>process flows</w:t>
      </w:r>
      <w:r w:rsidR="007160ED" w:rsidRPr="00316858">
        <w:rPr>
          <w:color w:val="000000" w:themeColor="text1"/>
          <w:sz w:val="22"/>
          <w:szCs w:val="22"/>
        </w:rPr>
        <w:t xml:space="preserve"> in </w:t>
      </w:r>
      <w:r w:rsidR="007160ED" w:rsidRPr="00316858">
        <w:rPr>
          <w:b/>
          <w:color w:val="000000" w:themeColor="text1"/>
          <w:sz w:val="22"/>
          <w:szCs w:val="22"/>
        </w:rPr>
        <w:t>Jira</w:t>
      </w:r>
      <w:r w:rsidRPr="00316858">
        <w:rPr>
          <w:color w:val="000000" w:themeColor="text1"/>
          <w:sz w:val="22"/>
          <w:szCs w:val="22"/>
        </w:rPr>
        <w:t>.</w:t>
      </w:r>
    </w:p>
    <w:p w14:paraId="27EB8D45" w14:textId="77777777" w:rsidR="0038015B" w:rsidRPr="00316858" w:rsidRDefault="0038015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Support </w:t>
      </w:r>
      <w:r w:rsidRPr="00316858">
        <w:rPr>
          <w:b/>
          <w:bCs/>
          <w:color w:val="000000" w:themeColor="text1"/>
          <w:sz w:val="22"/>
          <w:szCs w:val="22"/>
        </w:rPr>
        <w:t>UAT</w:t>
      </w:r>
      <w:r w:rsidRPr="00316858">
        <w:rPr>
          <w:color w:val="000000" w:themeColor="text1"/>
          <w:sz w:val="22"/>
          <w:szCs w:val="22"/>
        </w:rPr>
        <w:t> and </w:t>
      </w:r>
      <w:r w:rsidRPr="00316858">
        <w:rPr>
          <w:b/>
          <w:bCs/>
          <w:color w:val="000000" w:themeColor="text1"/>
          <w:sz w:val="22"/>
          <w:szCs w:val="22"/>
        </w:rPr>
        <w:t>post-production validation</w:t>
      </w:r>
      <w:r w:rsidRPr="00316858">
        <w:rPr>
          <w:color w:val="000000" w:themeColor="text1"/>
          <w:sz w:val="22"/>
          <w:szCs w:val="22"/>
        </w:rPr>
        <w:t>.</w:t>
      </w:r>
    </w:p>
    <w:p w14:paraId="4B648F3A" w14:textId="0137B01D" w:rsidR="0038015B" w:rsidRPr="00316858" w:rsidRDefault="0038015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Writ</w:t>
      </w:r>
      <w:r w:rsidR="0027112C" w:rsidRPr="00316858">
        <w:rPr>
          <w:color w:val="000000" w:themeColor="text1"/>
          <w:sz w:val="22"/>
          <w:szCs w:val="22"/>
        </w:rPr>
        <w:t>t</w:t>
      </w:r>
      <w:r w:rsidRPr="00316858">
        <w:rPr>
          <w:color w:val="000000" w:themeColor="text1"/>
          <w:sz w:val="22"/>
          <w:szCs w:val="22"/>
        </w:rPr>
        <w:t>e</w:t>
      </w:r>
      <w:r w:rsidR="00C42C01" w:rsidRPr="00316858">
        <w:rPr>
          <w:color w:val="000000" w:themeColor="text1"/>
          <w:sz w:val="22"/>
          <w:szCs w:val="22"/>
        </w:rPr>
        <w:t>n</w:t>
      </w:r>
      <w:r w:rsidRPr="00316858">
        <w:rPr>
          <w:color w:val="000000" w:themeColor="text1"/>
          <w:sz w:val="22"/>
          <w:szCs w:val="22"/>
        </w:rPr>
        <w:t> </w:t>
      </w:r>
      <w:r w:rsidRPr="00316858">
        <w:rPr>
          <w:b/>
          <w:bCs/>
          <w:color w:val="000000" w:themeColor="text1"/>
          <w:sz w:val="22"/>
          <w:szCs w:val="22"/>
        </w:rPr>
        <w:t>SQL queries</w:t>
      </w:r>
      <w:r w:rsidRPr="00316858">
        <w:rPr>
          <w:color w:val="000000" w:themeColor="text1"/>
          <w:sz w:val="22"/>
          <w:szCs w:val="22"/>
        </w:rPr>
        <w:t> to analyze transactional data for business insights.</w:t>
      </w:r>
    </w:p>
    <w:p w14:paraId="57F89C72" w14:textId="0C2CF753" w:rsidR="000E17AB" w:rsidRDefault="0038015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Design</w:t>
      </w:r>
      <w:r w:rsidR="00634D04" w:rsidRPr="00316858">
        <w:rPr>
          <w:color w:val="000000" w:themeColor="text1"/>
          <w:sz w:val="22"/>
          <w:szCs w:val="22"/>
        </w:rPr>
        <w:t>ed</w:t>
      </w:r>
      <w:r w:rsidRPr="00316858">
        <w:rPr>
          <w:color w:val="000000" w:themeColor="text1"/>
          <w:sz w:val="22"/>
          <w:szCs w:val="22"/>
        </w:rPr>
        <w:t> </w:t>
      </w:r>
      <w:r w:rsidRPr="00316858">
        <w:rPr>
          <w:b/>
          <w:bCs/>
          <w:color w:val="000000" w:themeColor="text1"/>
          <w:sz w:val="22"/>
          <w:szCs w:val="22"/>
        </w:rPr>
        <w:t>Power BI/Tableau dashboards</w:t>
      </w:r>
      <w:r w:rsidRPr="00316858">
        <w:rPr>
          <w:color w:val="000000" w:themeColor="text1"/>
          <w:sz w:val="22"/>
          <w:szCs w:val="22"/>
        </w:rPr>
        <w:t xml:space="preserve"> for KPIs (customer onboarding metrics). </w:t>
      </w:r>
    </w:p>
    <w:p w14:paraId="0DFE2AC0" w14:textId="77777777" w:rsidR="00E24738" w:rsidRPr="00316858" w:rsidRDefault="00E24738" w:rsidP="00DB74E7">
      <w:pPr>
        <w:pStyle w:val="NormalWeb"/>
        <w:spacing w:before="0" w:beforeAutospacing="0" w:after="0" w:afterAutospacing="0"/>
        <w:ind w:left="720"/>
        <w:rPr>
          <w:color w:val="000000" w:themeColor="text1"/>
          <w:sz w:val="22"/>
          <w:szCs w:val="22"/>
        </w:rPr>
      </w:pPr>
    </w:p>
    <w:p w14:paraId="70BE68A9" w14:textId="0ABFFCE2" w:rsidR="0004284E" w:rsidRPr="00316858" w:rsidRDefault="00031712"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Business Analyst</w:t>
      </w:r>
      <w:r w:rsidR="0004284E" w:rsidRPr="00316858">
        <w:rPr>
          <w:rStyle w:val="Strong"/>
          <w:color w:val="000000" w:themeColor="text1"/>
          <w:sz w:val="22"/>
          <w:szCs w:val="22"/>
        </w:rPr>
        <w:t xml:space="preserve"> | Dell Technologies (Contractor)</w:t>
      </w:r>
      <w:r w:rsidR="00B5466B">
        <w:rPr>
          <w:rStyle w:val="Strong"/>
          <w:color w:val="000000" w:themeColor="text1"/>
          <w:sz w:val="22"/>
          <w:szCs w:val="22"/>
        </w:rPr>
        <w:tab/>
      </w:r>
      <w:r w:rsidR="00B5466B">
        <w:rPr>
          <w:rStyle w:val="Strong"/>
          <w:color w:val="000000" w:themeColor="text1"/>
          <w:sz w:val="22"/>
          <w:szCs w:val="22"/>
        </w:rPr>
        <w:tab/>
      </w:r>
      <w:r w:rsidR="00B5466B">
        <w:rPr>
          <w:rStyle w:val="Strong"/>
          <w:color w:val="000000" w:themeColor="text1"/>
          <w:sz w:val="22"/>
          <w:szCs w:val="22"/>
        </w:rPr>
        <w:tab/>
      </w:r>
      <w:r w:rsidR="00B5466B">
        <w:rPr>
          <w:rStyle w:val="Strong"/>
          <w:color w:val="000000" w:themeColor="text1"/>
          <w:sz w:val="22"/>
          <w:szCs w:val="22"/>
        </w:rPr>
        <w:tab/>
      </w:r>
      <w:r w:rsidR="0004284E" w:rsidRPr="00316858">
        <w:rPr>
          <w:rStyle w:val="Strong"/>
          <w:color w:val="000000" w:themeColor="text1"/>
          <w:sz w:val="22"/>
          <w:szCs w:val="22"/>
        </w:rPr>
        <w:t>(Dec 2017 – Sept 2019)</w:t>
      </w:r>
    </w:p>
    <w:p w14:paraId="53C20844" w14:textId="77777777" w:rsidR="0004284E" w:rsidRPr="00316858" w:rsidRDefault="0004284E" w:rsidP="00DB74E7">
      <w:pPr>
        <w:pStyle w:val="Heading2"/>
        <w:jc w:val="both"/>
        <w:rPr>
          <w:color w:val="000000" w:themeColor="text1"/>
          <w:sz w:val="22"/>
          <w:szCs w:val="22"/>
          <w:u w:val="none"/>
        </w:rPr>
      </w:pPr>
    </w:p>
    <w:p w14:paraId="45B3113B" w14:textId="77777777"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Pioneered the Agile/Scrum adoption</w:t>
      </w:r>
      <w:r w:rsidRPr="00316858">
        <w:rPr>
          <w:color w:val="000000" w:themeColor="text1"/>
          <w:sz w:val="22"/>
          <w:szCs w:val="22"/>
        </w:rPr>
        <w:t> across </w:t>
      </w:r>
      <w:r w:rsidRPr="00316858">
        <w:rPr>
          <w:b/>
          <w:bCs/>
          <w:color w:val="000000" w:themeColor="text1"/>
          <w:sz w:val="22"/>
          <w:szCs w:val="22"/>
        </w:rPr>
        <w:t>20+ global supply chain teams</w:t>
      </w:r>
      <w:r w:rsidRPr="00316858">
        <w:rPr>
          <w:color w:val="000000" w:themeColor="text1"/>
          <w:sz w:val="22"/>
          <w:szCs w:val="22"/>
        </w:rPr>
        <w:t>, coaching Product Owners on WSJF prioritization and story splitting, which decreased average feature lead time from </w:t>
      </w:r>
      <w:r w:rsidRPr="00316858">
        <w:rPr>
          <w:b/>
          <w:bCs/>
          <w:color w:val="000000" w:themeColor="text1"/>
          <w:sz w:val="22"/>
          <w:szCs w:val="22"/>
        </w:rPr>
        <w:t>8 to 5 weeks</w:t>
      </w:r>
      <w:r w:rsidRPr="00316858">
        <w:rPr>
          <w:color w:val="000000" w:themeColor="text1"/>
          <w:sz w:val="22"/>
          <w:szCs w:val="22"/>
        </w:rPr>
        <w:t>.</w:t>
      </w:r>
    </w:p>
    <w:p w14:paraId="01A8DF8D" w14:textId="7961CF53"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Spearheaded the business analysis work</w:t>
      </w:r>
      <w:r w:rsidR="00112630" w:rsidRPr="00316858">
        <w:rPr>
          <w:b/>
          <w:bCs/>
          <w:color w:val="000000" w:themeColor="text1"/>
          <w:sz w:val="22"/>
          <w:szCs w:val="22"/>
        </w:rPr>
        <w:t>-</w:t>
      </w:r>
      <w:r w:rsidRPr="00316858">
        <w:rPr>
          <w:b/>
          <w:bCs/>
          <w:color w:val="000000" w:themeColor="text1"/>
          <w:sz w:val="22"/>
          <w:szCs w:val="22"/>
        </w:rPr>
        <w:t>stream</w:t>
      </w:r>
      <w:r w:rsidRPr="00316858">
        <w:rPr>
          <w:color w:val="000000" w:themeColor="text1"/>
          <w:sz w:val="22"/>
          <w:szCs w:val="22"/>
        </w:rPr>
        <w:t> for a multi-</w:t>
      </w:r>
      <w:r w:rsidR="00112630" w:rsidRPr="00316858">
        <w:rPr>
          <w:color w:val="000000" w:themeColor="text1"/>
          <w:sz w:val="22"/>
          <w:szCs w:val="22"/>
        </w:rPr>
        <w:t>million-dollar</w:t>
      </w:r>
      <w:r w:rsidRPr="00316858">
        <w:rPr>
          <w:color w:val="000000" w:themeColor="text1"/>
          <w:sz w:val="22"/>
          <w:szCs w:val="22"/>
        </w:rPr>
        <w:t xml:space="preserve"> ERP integration (SAP/Oracle), creating detailed source-to-target mapping documents and defining ETL logic that ensured data integrity for procurement and inventory modules.</w:t>
      </w:r>
    </w:p>
    <w:p w14:paraId="4694D2E7" w14:textId="77777777"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Translated complex supply chain operational needs</w:t>
      </w:r>
      <w:r w:rsidRPr="00316858">
        <w:rPr>
          <w:color w:val="000000" w:themeColor="text1"/>
          <w:sz w:val="22"/>
          <w:szCs w:val="22"/>
        </w:rPr>
        <w:t> into technical specifications for RPA developers, automating the supplier onboarding and PO approval processes, which eliminated </w:t>
      </w:r>
      <w:r w:rsidRPr="00316858">
        <w:rPr>
          <w:b/>
          <w:bCs/>
          <w:color w:val="000000" w:themeColor="text1"/>
          <w:sz w:val="22"/>
          <w:szCs w:val="22"/>
        </w:rPr>
        <w:t>2,000+ hours of manual effort annually</w:t>
      </w:r>
      <w:r w:rsidRPr="00316858">
        <w:rPr>
          <w:color w:val="000000" w:themeColor="text1"/>
          <w:sz w:val="22"/>
          <w:szCs w:val="22"/>
        </w:rPr>
        <w:t>.</w:t>
      </w:r>
    </w:p>
    <w:p w14:paraId="566BC7FA" w14:textId="77777777"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Acted as the primary liaison</w:t>
      </w:r>
      <w:r w:rsidRPr="00316858">
        <w:rPr>
          <w:color w:val="000000" w:themeColor="text1"/>
          <w:sz w:val="22"/>
          <w:szCs w:val="22"/>
        </w:rPr>
        <w:t> between IT development teams, business operations (Procurement, Logistics), and external vendors, ensuring that all solution architectures were aligned with the </w:t>
      </w:r>
      <w:r w:rsidRPr="00316858">
        <w:rPr>
          <w:b/>
          <w:bCs/>
          <w:color w:val="000000" w:themeColor="text1"/>
          <w:sz w:val="22"/>
          <w:szCs w:val="22"/>
        </w:rPr>
        <w:t>SCOR model</w:t>
      </w:r>
      <w:r w:rsidRPr="00316858">
        <w:rPr>
          <w:color w:val="000000" w:themeColor="text1"/>
          <w:sz w:val="22"/>
          <w:szCs w:val="22"/>
        </w:rPr>
        <w:t> (Plan, Source, Make, Deliver, Return).</w:t>
      </w:r>
    </w:p>
    <w:p w14:paraId="7FE3A1E0" w14:textId="77777777"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Managed the requirements lifecycle</w:t>
      </w:r>
      <w:r w:rsidRPr="00316858">
        <w:rPr>
          <w:color w:val="000000" w:themeColor="text1"/>
          <w:sz w:val="22"/>
          <w:szCs w:val="22"/>
        </w:rPr>
        <w:t> for a global DevOps initiative, defining user stories for CI/CD pipelines and automated testing frameworks that improved deployment frequency by </w:t>
      </w:r>
      <w:r w:rsidRPr="00316858">
        <w:rPr>
          <w:b/>
          <w:bCs/>
          <w:color w:val="000000" w:themeColor="text1"/>
          <w:sz w:val="22"/>
          <w:szCs w:val="22"/>
        </w:rPr>
        <w:t>25%</w:t>
      </w:r>
      <w:r w:rsidRPr="00316858">
        <w:rPr>
          <w:color w:val="000000" w:themeColor="text1"/>
          <w:sz w:val="22"/>
          <w:szCs w:val="22"/>
        </w:rPr>
        <w:t>.</w:t>
      </w:r>
    </w:p>
    <w:p w14:paraId="5AC60955" w14:textId="77777777"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Conducted risk assessment workshops</w:t>
      </w:r>
      <w:r w:rsidRPr="00316858">
        <w:rPr>
          <w:color w:val="000000" w:themeColor="text1"/>
          <w:sz w:val="22"/>
          <w:szCs w:val="22"/>
        </w:rPr>
        <w:t> to identify vulnerabilities in the global logistics network, resulting in the implementation of mitigation strategies that enhanced compliance with </w:t>
      </w:r>
      <w:r w:rsidRPr="00316858">
        <w:rPr>
          <w:b/>
          <w:bCs/>
          <w:color w:val="000000" w:themeColor="text1"/>
          <w:sz w:val="22"/>
          <w:szCs w:val="22"/>
        </w:rPr>
        <w:t>SOX and ISO 28000</w:t>
      </w:r>
      <w:r w:rsidRPr="00316858">
        <w:rPr>
          <w:color w:val="000000" w:themeColor="text1"/>
          <w:sz w:val="22"/>
          <w:szCs w:val="22"/>
        </w:rPr>
        <w:t> standards.</w:t>
      </w:r>
    </w:p>
    <w:p w14:paraId="6840811F" w14:textId="60C6D349" w:rsidR="00B119EE" w:rsidRPr="00316858" w:rsidRDefault="00B119EE" w:rsidP="00DB74E7">
      <w:pPr>
        <w:pStyle w:val="NormalWeb"/>
        <w:numPr>
          <w:ilvl w:val="0"/>
          <w:numId w:val="2"/>
        </w:numPr>
        <w:spacing w:before="0" w:beforeAutospacing="0" w:after="0" w:afterAutospacing="0"/>
        <w:rPr>
          <w:color w:val="000000" w:themeColor="text1"/>
          <w:sz w:val="22"/>
          <w:szCs w:val="22"/>
        </w:rPr>
      </w:pPr>
      <w:r w:rsidRPr="00316858">
        <w:rPr>
          <w:b/>
          <w:bCs/>
          <w:color w:val="000000" w:themeColor="text1"/>
          <w:sz w:val="22"/>
          <w:szCs w:val="22"/>
        </w:rPr>
        <w:t>Utilized SharePoint</w:t>
      </w:r>
      <w:r w:rsidRPr="00316858">
        <w:rPr>
          <w:color w:val="000000" w:themeColor="text1"/>
          <w:sz w:val="22"/>
          <w:szCs w:val="22"/>
        </w:rPr>
        <w:t> to create a centralized repository for all program-level business requirements, process flows, and sprint review materials, improving cross-functional collaboration and knowledge sharing.</w:t>
      </w:r>
    </w:p>
    <w:p w14:paraId="58CF5515"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Enhanced team performance by 15% through training on Agile practices and backlog prioritization.</w:t>
      </w:r>
    </w:p>
    <w:p w14:paraId="089AD12E" w14:textId="727C5F75" w:rsidR="00440CB1" w:rsidRDefault="004E22B5"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Driven </w:t>
      </w:r>
      <w:r w:rsidRPr="00316858">
        <w:rPr>
          <w:b/>
          <w:bCs/>
          <w:color w:val="000000" w:themeColor="text1"/>
          <w:sz w:val="22"/>
          <w:szCs w:val="22"/>
        </w:rPr>
        <w:t>Agile adoption</w:t>
      </w:r>
      <w:r w:rsidRPr="00316858">
        <w:rPr>
          <w:color w:val="000000" w:themeColor="text1"/>
          <w:sz w:val="22"/>
          <w:szCs w:val="22"/>
        </w:rPr>
        <w:t> (Scrum/Kanban/SAFe) across </w:t>
      </w:r>
      <w:r w:rsidRPr="00316858">
        <w:rPr>
          <w:b/>
          <w:bCs/>
          <w:color w:val="000000" w:themeColor="text1"/>
          <w:sz w:val="22"/>
          <w:szCs w:val="22"/>
        </w:rPr>
        <w:t>supply chain teams</w:t>
      </w:r>
      <w:r w:rsidRPr="00316858">
        <w:rPr>
          <w:color w:val="000000" w:themeColor="text1"/>
          <w:sz w:val="22"/>
          <w:szCs w:val="22"/>
        </w:rPr>
        <w:t> (Procurement, Logistics, Inventory, Demand Planning).</w:t>
      </w:r>
    </w:p>
    <w:p w14:paraId="63F71A66" w14:textId="77777777" w:rsidR="0073409F" w:rsidRPr="00316858" w:rsidRDefault="0073409F" w:rsidP="00DB74E7">
      <w:pPr>
        <w:pStyle w:val="NormalWeb"/>
        <w:spacing w:before="0" w:beforeAutospacing="0" w:after="0" w:afterAutospacing="0"/>
        <w:ind w:left="720"/>
        <w:rPr>
          <w:color w:val="000000" w:themeColor="text1"/>
          <w:sz w:val="22"/>
          <w:szCs w:val="22"/>
        </w:rPr>
      </w:pPr>
    </w:p>
    <w:p w14:paraId="24FFE32B" w14:textId="1B59FA7E" w:rsidR="0004284E" w:rsidRPr="00316858" w:rsidRDefault="0004284E"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Business Analyst | HSBC</w:t>
      </w:r>
      <w:r w:rsidR="00224A51">
        <w:rPr>
          <w:rStyle w:val="Strong"/>
          <w:color w:val="000000" w:themeColor="text1"/>
          <w:sz w:val="22"/>
          <w:szCs w:val="22"/>
        </w:rPr>
        <w:tab/>
      </w:r>
      <w:r w:rsidR="00224A51">
        <w:rPr>
          <w:rStyle w:val="Strong"/>
          <w:color w:val="000000" w:themeColor="text1"/>
          <w:sz w:val="22"/>
          <w:szCs w:val="22"/>
        </w:rPr>
        <w:tab/>
      </w:r>
      <w:r w:rsidR="00224A51">
        <w:rPr>
          <w:rStyle w:val="Strong"/>
          <w:color w:val="000000" w:themeColor="text1"/>
          <w:sz w:val="22"/>
          <w:szCs w:val="22"/>
        </w:rPr>
        <w:tab/>
      </w:r>
      <w:r w:rsidR="00224A51">
        <w:rPr>
          <w:rStyle w:val="Strong"/>
          <w:color w:val="000000" w:themeColor="text1"/>
          <w:sz w:val="22"/>
          <w:szCs w:val="22"/>
        </w:rPr>
        <w:tab/>
      </w:r>
      <w:r w:rsidR="00224A51">
        <w:rPr>
          <w:rStyle w:val="Strong"/>
          <w:color w:val="000000" w:themeColor="text1"/>
          <w:sz w:val="22"/>
          <w:szCs w:val="22"/>
        </w:rPr>
        <w:tab/>
      </w:r>
      <w:r w:rsidR="00224A51">
        <w:rPr>
          <w:rStyle w:val="Strong"/>
          <w:color w:val="000000" w:themeColor="text1"/>
          <w:sz w:val="22"/>
          <w:szCs w:val="22"/>
        </w:rPr>
        <w:tab/>
      </w:r>
      <w:r w:rsidR="00224A51">
        <w:rPr>
          <w:rStyle w:val="Strong"/>
          <w:color w:val="000000" w:themeColor="text1"/>
          <w:sz w:val="22"/>
          <w:szCs w:val="22"/>
        </w:rPr>
        <w:tab/>
      </w:r>
      <w:r w:rsidRPr="00316858">
        <w:rPr>
          <w:rStyle w:val="Strong"/>
          <w:color w:val="000000" w:themeColor="text1"/>
          <w:sz w:val="22"/>
          <w:szCs w:val="22"/>
        </w:rPr>
        <w:t>(Oct 2011 – Jun 2017)</w:t>
      </w:r>
    </w:p>
    <w:p w14:paraId="07BAA89D" w14:textId="77777777" w:rsidR="0004284E" w:rsidRPr="00316858" w:rsidRDefault="0004284E" w:rsidP="00DB74E7">
      <w:pPr>
        <w:pStyle w:val="Heading2"/>
        <w:jc w:val="both"/>
        <w:rPr>
          <w:color w:val="000000" w:themeColor="text1"/>
          <w:sz w:val="22"/>
          <w:szCs w:val="22"/>
          <w:u w:val="none"/>
        </w:rPr>
      </w:pPr>
    </w:p>
    <w:p w14:paraId="1EE34729"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Translated business needs into </w:t>
      </w:r>
      <w:r w:rsidRPr="00316858">
        <w:rPr>
          <w:b/>
          <w:bCs/>
          <w:color w:val="000000" w:themeColor="text1"/>
          <w:sz w:val="22"/>
          <w:szCs w:val="22"/>
        </w:rPr>
        <w:t>user stories, wireframes (Visio)</w:t>
      </w:r>
      <w:r w:rsidRPr="00316858">
        <w:rPr>
          <w:color w:val="000000" w:themeColor="text1"/>
          <w:sz w:val="22"/>
          <w:szCs w:val="22"/>
        </w:rPr>
        <w:t>, and SQL-driven data analysis.</w:t>
      </w:r>
    </w:p>
    <w:p w14:paraId="1DB967AD" w14:textId="6BF43EE9" w:rsidR="00887E96"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Facilitated </w:t>
      </w:r>
      <w:r w:rsidRPr="00316858">
        <w:rPr>
          <w:b/>
          <w:bCs/>
          <w:color w:val="000000" w:themeColor="text1"/>
          <w:sz w:val="22"/>
          <w:szCs w:val="22"/>
        </w:rPr>
        <w:t>UAT</w:t>
      </w:r>
      <w:r w:rsidRPr="00316858">
        <w:rPr>
          <w:color w:val="000000" w:themeColor="text1"/>
          <w:sz w:val="22"/>
          <w:szCs w:val="22"/>
        </w:rPr>
        <w:t> and DevOps handovers for core banking systems.</w:t>
      </w:r>
    </w:p>
    <w:p w14:paraId="02A5482D" w14:textId="19CEA6A4" w:rsidR="00B116FC" w:rsidRPr="00316858" w:rsidRDefault="00B116FC"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 xml:space="preserve">Worked primarily on </w:t>
      </w:r>
      <w:r w:rsidRPr="00316858">
        <w:rPr>
          <w:b/>
          <w:color w:val="000000" w:themeColor="text1"/>
          <w:sz w:val="22"/>
          <w:szCs w:val="22"/>
        </w:rPr>
        <w:t>Wealth Management</w:t>
      </w:r>
      <w:r w:rsidRPr="00316858">
        <w:rPr>
          <w:color w:val="000000" w:themeColor="text1"/>
          <w:sz w:val="22"/>
          <w:szCs w:val="22"/>
        </w:rPr>
        <w:t xml:space="preserve"> related products.</w:t>
      </w:r>
    </w:p>
    <w:p w14:paraId="019D8597" w14:textId="6707DB03" w:rsidR="0021004C" w:rsidRPr="00316858" w:rsidRDefault="008D54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 xml:space="preserve">Refinement and creation of business requirements for Communication and </w:t>
      </w:r>
      <w:r w:rsidRPr="00316858">
        <w:rPr>
          <w:b/>
          <w:color w:val="000000" w:themeColor="text1"/>
          <w:sz w:val="22"/>
          <w:szCs w:val="22"/>
        </w:rPr>
        <w:t>Reporting</w:t>
      </w:r>
      <w:r w:rsidRPr="00316858">
        <w:rPr>
          <w:color w:val="000000" w:themeColor="text1"/>
          <w:sz w:val="22"/>
          <w:szCs w:val="22"/>
        </w:rPr>
        <w:t xml:space="preserve"> (</w:t>
      </w:r>
      <w:r w:rsidRPr="00316858">
        <w:rPr>
          <w:b/>
          <w:color w:val="000000" w:themeColor="text1"/>
          <w:sz w:val="22"/>
          <w:szCs w:val="22"/>
        </w:rPr>
        <w:t>asset management</w:t>
      </w:r>
      <w:r w:rsidRPr="00316858">
        <w:rPr>
          <w:color w:val="000000" w:themeColor="text1"/>
          <w:sz w:val="22"/>
          <w:szCs w:val="22"/>
        </w:rPr>
        <w:t>) tool (</w:t>
      </w:r>
      <w:r w:rsidRPr="00316858">
        <w:rPr>
          <w:b/>
          <w:color w:val="000000" w:themeColor="text1"/>
          <w:sz w:val="22"/>
          <w:szCs w:val="22"/>
        </w:rPr>
        <w:t>Sim-Corp Coric</w:t>
      </w:r>
      <w:r w:rsidRPr="00316858">
        <w:rPr>
          <w:color w:val="000000" w:themeColor="text1"/>
          <w:sz w:val="22"/>
          <w:szCs w:val="22"/>
        </w:rPr>
        <w:t>).</w:t>
      </w:r>
    </w:p>
    <w:p w14:paraId="0D07250D" w14:textId="326FB8F4" w:rsidR="00380BF3" w:rsidRPr="00316858" w:rsidRDefault="00D631F1" w:rsidP="00DB74E7">
      <w:pPr>
        <w:pStyle w:val="NormalWeb"/>
        <w:numPr>
          <w:ilvl w:val="0"/>
          <w:numId w:val="2"/>
        </w:numPr>
        <w:spacing w:before="0" w:beforeAutospacing="0" w:after="0" w:afterAutospacing="0"/>
        <w:rPr>
          <w:rFonts w:eastAsia="Times New Roman"/>
          <w:color w:val="000000" w:themeColor="text1"/>
          <w:sz w:val="22"/>
          <w:szCs w:val="22"/>
        </w:rPr>
      </w:pPr>
      <w:r w:rsidRPr="00316858">
        <w:rPr>
          <w:color w:val="000000" w:themeColor="text1"/>
          <w:sz w:val="22"/>
          <w:szCs w:val="22"/>
        </w:rPr>
        <w:t xml:space="preserve">Customized and implemented </w:t>
      </w:r>
      <w:r w:rsidRPr="00316858">
        <w:rPr>
          <w:b/>
          <w:color w:val="000000" w:themeColor="text1"/>
          <w:sz w:val="22"/>
          <w:szCs w:val="22"/>
        </w:rPr>
        <w:t>fixed income</w:t>
      </w:r>
      <w:r w:rsidRPr="00316858">
        <w:rPr>
          <w:color w:val="000000" w:themeColor="text1"/>
          <w:sz w:val="22"/>
          <w:szCs w:val="22"/>
        </w:rPr>
        <w:t xml:space="preserve"> systems (</w:t>
      </w:r>
      <w:r w:rsidR="00881E52" w:rsidRPr="00316858">
        <w:rPr>
          <w:b/>
          <w:color w:val="000000" w:themeColor="text1"/>
          <w:sz w:val="22"/>
          <w:szCs w:val="22"/>
        </w:rPr>
        <w:t>Fidessa</w:t>
      </w:r>
      <w:r w:rsidR="00A72F65" w:rsidRPr="00316858">
        <w:rPr>
          <w:b/>
          <w:color w:val="000000" w:themeColor="text1"/>
          <w:sz w:val="22"/>
          <w:szCs w:val="22"/>
        </w:rPr>
        <w:t>,</w:t>
      </w:r>
      <w:r w:rsidRPr="00316858">
        <w:rPr>
          <w:color w:val="000000" w:themeColor="text1"/>
          <w:sz w:val="22"/>
          <w:szCs w:val="22"/>
        </w:rPr>
        <w:t xml:space="preserve"> </w:t>
      </w:r>
      <w:proofErr w:type="spellStart"/>
      <w:r w:rsidRPr="00316858">
        <w:rPr>
          <w:b/>
          <w:color w:val="000000" w:themeColor="text1"/>
          <w:sz w:val="22"/>
          <w:szCs w:val="22"/>
        </w:rPr>
        <w:t>SimCorp</w:t>
      </w:r>
      <w:proofErr w:type="spellEnd"/>
      <w:r w:rsidRPr="00316858">
        <w:rPr>
          <w:b/>
          <w:color w:val="000000" w:themeColor="text1"/>
          <w:sz w:val="22"/>
          <w:szCs w:val="22"/>
        </w:rPr>
        <w:t xml:space="preserve"> Dimension</w:t>
      </w:r>
      <w:r w:rsidRPr="00316858">
        <w:rPr>
          <w:color w:val="000000" w:themeColor="text1"/>
          <w:sz w:val="22"/>
          <w:szCs w:val="22"/>
        </w:rPr>
        <w:t>).</w:t>
      </w:r>
    </w:p>
    <w:p w14:paraId="13E6539A" w14:textId="26874256" w:rsidR="00380BF3" w:rsidRPr="00316858" w:rsidRDefault="00380BF3"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Gather</w:t>
      </w:r>
      <w:r w:rsidR="00F46C1E" w:rsidRPr="00316858">
        <w:rPr>
          <w:color w:val="000000" w:themeColor="text1"/>
          <w:sz w:val="22"/>
          <w:szCs w:val="22"/>
        </w:rPr>
        <w:t>ed</w:t>
      </w:r>
      <w:r w:rsidRPr="00316858">
        <w:rPr>
          <w:color w:val="000000" w:themeColor="text1"/>
          <w:sz w:val="22"/>
          <w:szCs w:val="22"/>
        </w:rPr>
        <w:t xml:space="preserve"> requirements for </w:t>
      </w:r>
      <w:r w:rsidRPr="00316858">
        <w:rPr>
          <w:b/>
          <w:bCs/>
          <w:color w:val="000000" w:themeColor="text1"/>
          <w:sz w:val="22"/>
          <w:szCs w:val="22"/>
        </w:rPr>
        <w:t>Fixed Income</w:t>
      </w:r>
      <w:r w:rsidRPr="00316858">
        <w:rPr>
          <w:color w:val="000000" w:themeColor="text1"/>
          <w:sz w:val="22"/>
          <w:szCs w:val="22"/>
        </w:rPr>
        <w:t> products (Bonds, Repos, Credit Derivatives) and document workflows for:</w:t>
      </w:r>
    </w:p>
    <w:p w14:paraId="5FBD60E9" w14:textId="77777777" w:rsidR="00380BF3" w:rsidRPr="00316858" w:rsidRDefault="00380BF3" w:rsidP="00DB74E7">
      <w:pPr>
        <w:pStyle w:val="NormalWeb"/>
        <w:numPr>
          <w:ilvl w:val="1"/>
          <w:numId w:val="2"/>
        </w:numPr>
        <w:spacing w:before="0" w:beforeAutospacing="0" w:after="0" w:afterAutospacing="0"/>
        <w:rPr>
          <w:color w:val="000000" w:themeColor="text1"/>
          <w:sz w:val="22"/>
          <w:szCs w:val="22"/>
        </w:rPr>
      </w:pPr>
      <w:r w:rsidRPr="00316858">
        <w:rPr>
          <w:bCs/>
          <w:color w:val="000000" w:themeColor="text1"/>
          <w:sz w:val="22"/>
          <w:szCs w:val="22"/>
        </w:rPr>
        <w:t>Front-office trading desks</w:t>
      </w:r>
      <w:r w:rsidRPr="00316858">
        <w:rPr>
          <w:color w:val="000000" w:themeColor="text1"/>
          <w:sz w:val="22"/>
          <w:szCs w:val="22"/>
        </w:rPr>
        <w:t> (Traders, Portfolio Managers)</w:t>
      </w:r>
    </w:p>
    <w:p w14:paraId="7F3BB830" w14:textId="77777777" w:rsidR="00380BF3" w:rsidRPr="00316858" w:rsidRDefault="00380BF3" w:rsidP="00DB74E7">
      <w:pPr>
        <w:pStyle w:val="NormalWeb"/>
        <w:numPr>
          <w:ilvl w:val="1"/>
          <w:numId w:val="2"/>
        </w:numPr>
        <w:spacing w:before="0" w:beforeAutospacing="0" w:after="0" w:afterAutospacing="0"/>
        <w:rPr>
          <w:bCs/>
          <w:color w:val="000000" w:themeColor="text1"/>
          <w:sz w:val="22"/>
          <w:szCs w:val="22"/>
        </w:rPr>
      </w:pPr>
      <w:r w:rsidRPr="00316858">
        <w:rPr>
          <w:bCs/>
          <w:color w:val="000000" w:themeColor="text1"/>
          <w:sz w:val="22"/>
          <w:szCs w:val="22"/>
        </w:rPr>
        <w:t>Middle-office (Risk, P&amp;L)</w:t>
      </w:r>
    </w:p>
    <w:p w14:paraId="201A4E7B" w14:textId="4E631EF1" w:rsidR="00D631F1" w:rsidRPr="00316858" w:rsidRDefault="00380BF3" w:rsidP="00DB74E7">
      <w:pPr>
        <w:pStyle w:val="NormalWeb"/>
        <w:numPr>
          <w:ilvl w:val="1"/>
          <w:numId w:val="2"/>
        </w:numPr>
        <w:spacing w:before="0" w:beforeAutospacing="0" w:after="0" w:afterAutospacing="0"/>
        <w:rPr>
          <w:b/>
          <w:bCs/>
          <w:color w:val="000000" w:themeColor="text1"/>
          <w:sz w:val="22"/>
          <w:szCs w:val="22"/>
        </w:rPr>
      </w:pPr>
      <w:r w:rsidRPr="00316858">
        <w:rPr>
          <w:bCs/>
          <w:color w:val="000000" w:themeColor="text1"/>
          <w:sz w:val="22"/>
          <w:szCs w:val="22"/>
        </w:rPr>
        <w:t>Back-office (Settlements, Confirmations)</w:t>
      </w:r>
    </w:p>
    <w:p w14:paraId="30672E51" w14:textId="0168A4CF" w:rsidR="00F46C1E" w:rsidRPr="00316858" w:rsidRDefault="00F46C1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Defined </w:t>
      </w:r>
      <w:r w:rsidRPr="00316858">
        <w:rPr>
          <w:b/>
          <w:bCs/>
          <w:color w:val="000000" w:themeColor="text1"/>
          <w:sz w:val="22"/>
          <w:szCs w:val="22"/>
        </w:rPr>
        <w:t>straight-through processing (STP)</w:t>
      </w:r>
      <w:r w:rsidRPr="00316858">
        <w:rPr>
          <w:color w:val="000000" w:themeColor="text1"/>
          <w:sz w:val="22"/>
          <w:szCs w:val="22"/>
        </w:rPr>
        <w:t> rules to minimize manual intervention.</w:t>
      </w:r>
    </w:p>
    <w:p w14:paraId="1ED12F3E" w14:textId="72A97BED" w:rsidR="00F84700" w:rsidRPr="00316858" w:rsidRDefault="00F8470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Configured </w:t>
      </w:r>
      <w:r w:rsidRPr="00316858">
        <w:rPr>
          <w:b/>
          <w:bCs/>
          <w:color w:val="000000" w:themeColor="text1"/>
          <w:sz w:val="22"/>
          <w:szCs w:val="22"/>
        </w:rPr>
        <w:t>yield curve pricing, bond analytics</w:t>
      </w:r>
      <w:r w:rsidRPr="00316858">
        <w:rPr>
          <w:color w:val="000000" w:themeColor="text1"/>
          <w:sz w:val="22"/>
          <w:szCs w:val="22"/>
        </w:rPr>
        <w:t>, and </w:t>
      </w:r>
      <w:r w:rsidRPr="00316858">
        <w:rPr>
          <w:b/>
          <w:bCs/>
          <w:color w:val="000000" w:themeColor="text1"/>
          <w:sz w:val="22"/>
          <w:szCs w:val="22"/>
        </w:rPr>
        <w:t>risk metrics</w:t>
      </w:r>
      <w:r w:rsidRPr="00316858">
        <w:rPr>
          <w:color w:val="000000" w:themeColor="text1"/>
          <w:sz w:val="22"/>
          <w:szCs w:val="22"/>
        </w:rPr>
        <w:t xml:space="preserve"> (DV01, CS01, </w:t>
      </w:r>
      <w:proofErr w:type="spellStart"/>
      <w:r w:rsidRPr="00316858">
        <w:rPr>
          <w:color w:val="000000" w:themeColor="text1"/>
          <w:sz w:val="22"/>
          <w:szCs w:val="22"/>
        </w:rPr>
        <w:t>VaR</w:t>
      </w:r>
      <w:proofErr w:type="spellEnd"/>
      <w:r w:rsidRPr="00316858">
        <w:rPr>
          <w:color w:val="000000" w:themeColor="text1"/>
          <w:sz w:val="22"/>
          <w:szCs w:val="22"/>
        </w:rPr>
        <w:t>).</w:t>
      </w:r>
    </w:p>
    <w:p w14:paraId="5A0E2168" w14:textId="6B248259" w:rsidR="00F84700" w:rsidRPr="00316858" w:rsidRDefault="00F8470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Integrated </w:t>
      </w:r>
      <w:r w:rsidRPr="00316858">
        <w:rPr>
          <w:b/>
          <w:bCs/>
          <w:color w:val="000000" w:themeColor="text1"/>
          <w:sz w:val="22"/>
          <w:szCs w:val="22"/>
        </w:rPr>
        <w:t>electronic trading protocols</w:t>
      </w:r>
      <w:r w:rsidRPr="00316858">
        <w:rPr>
          <w:color w:val="000000" w:themeColor="text1"/>
          <w:sz w:val="22"/>
          <w:szCs w:val="22"/>
        </w:rPr>
        <w:t> (FIX 4.4/5.0) for RFQ/Dealer-to-Client (D2C) workflows.</w:t>
      </w:r>
    </w:p>
    <w:p w14:paraId="7C7440FE" w14:textId="35BCA49D" w:rsidR="003C6E70" w:rsidRPr="00316858" w:rsidRDefault="003C6E7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Act</w:t>
      </w:r>
      <w:r w:rsidR="00550695" w:rsidRPr="00316858">
        <w:rPr>
          <w:color w:val="000000" w:themeColor="text1"/>
          <w:sz w:val="22"/>
          <w:szCs w:val="22"/>
        </w:rPr>
        <w:t>ed</w:t>
      </w:r>
      <w:r w:rsidRPr="00316858">
        <w:rPr>
          <w:color w:val="000000" w:themeColor="text1"/>
          <w:sz w:val="22"/>
          <w:szCs w:val="22"/>
        </w:rPr>
        <w:t xml:space="preserve"> as </w:t>
      </w:r>
      <w:r w:rsidRPr="00316858">
        <w:rPr>
          <w:b/>
          <w:bCs/>
          <w:color w:val="000000" w:themeColor="text1"/>
          <w:sz w:val="22"/>
          <w:szCs w:val="22"/>
        </w:rPr>
        <w:t>liaison</w:t>
      </w:r>
      <w:r w:rsidRPr="00316858">
        <w:rPr>
          <w:color w:val="000000" w:themeColor="text1"/>
          <w:sz w:val="22"/>
          <w:szCs w:val="22"/>
        </w:rPr>
        <w:t> between traders, quants, developers, and compliance teams.</w:t>
      </w:r>
    </w:p>
    <w:p w14:paraId="12EE4132" w14:textId="2D88C18F" w:rsidR="003C6E70" w:rsidRPr="00316858" w:rsidRDefault="003C6E7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Writ</w:t>
      </w:r>
      <w:r w:rsidR="00550695" w:rsidRPr="00316858">
        <w:rPr>
          <w:color w:val="000000" w:themeColor="text1"/>
          <w:sz w:val="22"/>
          <w:szCs w:val="22"/>
        </w:rPr>
        <w:t>t</w:t>
      </w:r>
      <w:r w:rsidRPr="00316858">
        <w:rPr>
          <w:color w:val="000000" w:themeColor="text1"/>
          <w:sz w:val="22"/>
          <w:szCs w:val="22"/>
        </w:rPr>
        <w:t>e</w:t>
      </w:r>
      <w:r w:rsidR="00550695" w:rsidRPr="00316858">
        <w:rPr>
          <w:color w:val="000000" w:themeColor="text1"/>
          <w:sz w:val="22"/>
          <w:szCs w:val="22"/>
        </w:rPr>
        <w:t>n</w:t>
      </w:r>
      <w:r w:rsidRPr="00316858">
        <w:rPr>
          <w:color w:val="000000" w:themeColor="text1"/>
          <w:sz w:val="22"/>
          <w:szCs w:val="22"/>
        </w:rPr>
        <w:t> </w:t>
      </w:r>
      <w:r w:rsidRPr="00316858">
        <w:rPr>
          <w:b/>
          <w:bCs/>
          <w:color w:val="000000" w:themeColor="text1"/>
          <w:sz w:val="22"/>
          <w:szCs w:val="22"/>
        </w:rPr>
        <w:t>user stories</w:t>
      </w:r>
      <w:r w:rsidRPr="00316858">
        <w:rPr>
          <w:color w:val="000000" w:themeColor="text1"/>
          <w:sz w:val="22"/>
          <w:szCs w:val="22"/>
        </w:rPr>
        <w:t>, </w:t>
      </w:r>
      <w:r w:rsidRPr="00316858">
        <w:rPr>
          <w:b/>
          <w:bCs/>
          <w:color w:val="000000" w:themeColor="text1"/>
          <w:sz w:val="22"/>
          <w:szCs w:val="22"/>
        </w:rPr>
        <w:t>process flows</w:t>
      </w:r>
      <w:r w:rsidRPr="00316858">
        <w:rPr>
          <w:color w:val="000000" w:themeColor="text1"/>
          <w:sz w:val="22"/>
          <w:szCs w:val="22"/>
        </w:rPr>
        <w:t>, and </w:t>
      </w:r>
      <w:r w:rsidRPr="00316858">
        <w:rPr>
          <w:b/>
          <w:bCs/>
          <w:color w:val="000000" w:themeColor="text1"/>
          <w:sz w:val="22"/>
          <w:szCs w:val="22"/>
        </w:rPr>
        <w:t>technical specs</w:t>
      </w:r>
      <w:r w:rsidRPr="00316858">
        <w:rPr>
          <w:color w:val="000000" w:themeColor="text1"/>
          <w:sz w:val="22"/>
          <w:szCs w:val="22"/>
        </w:rPr>
        <w:t> in Jira/Confluence.</w:t>
      </w:r>
    </w:p>
    <w:p w14:paraId="69133A4B" w14:textId="72766529" w:rsidR="00F46C1E" w:rsidRDefault="003C6E7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Support</w:t>
      </w:r>
      <w:r w:rsidR="00550695" w:rsidRPr="00316858">
        <w:rPr>
          <w:color w:val="000000" w:themeColor="text1"/>
          <w:sz w:val="22"/>
          <w:szCs w:val="22"/>
        </w:rPr>
        <w:t>ed</w:t>
      </w:r>
      <w:r w:rsidRPr="00316858">
        <w:rPr>
          <w:color w:val="000000" w:themeColor="text1"/>
          <w:sz w:val="22"/>
          <w:szCs w:val="22"/>
        </w:rPr>
        <w:t> </w:t>
      </w:r>
      <w:r w:rsidRPr="00316858">
        <w:rPr>
          <w:b/>
          <w:bCs/>
          <w:color w:val="000000" w:themeColor="text1"/>
          <w:sz w:val="22"/>
          <w:szCs w:val="22"/>
        </w:rPr>
        <w:t>UAT</w:t>
      </w:r>
      <w:r w:rsidRPr="00316858">
        <w:rPr>
          <w:color w:val="000000" w:themeColor="text1"/>
          <w:sz w:val="22"/>
          <w:szCs w:val="22"/>
        </w:rPr>
        <w:t> and </w:t>
      </w:r>
      <w:r w:rsidRPr="00316858">
        <w:rPr>
          <w:b/>
          <w:bCs/>
          <w:color w:val="000000" w:themeColor="text1"/>
          <w:sz w:val="22"/>
          <w:szCs w:val="22"/>
        </w:rPr>
        <w:t>production rollout</w:t>
      </w:r>
      <w:r w:rsidRPr="00316858">
        <w:rPr>
          <w:color w:val="000000" w:themeColor="text1"/>
          <w:sz w:val="22"/>
          <w:szCs w:val="22"/>
        </w:rPr>
        <w:t> of new features.</w:t>
      </w:r>
    </w:p>
    <w:p w14:paraId="422921F3" w14:textId="60F743F2" w:rsidR="0004284E" w:rsidRPr="00316858" w:rsidRDefault="0004284E"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Senior automation test engineer | SAPIENT</w:t>
      </w:r>
      <w:r w:rsidR="00196436">
        <w:rPr>
          <w:rStyle w:val="Strong"/>
          <w:color w:val="000000" w:themeColor="text1"/>
          <w:sz w:val="22"/>
          <w:szCs w:val="22"/>
        </w:rPr>
        <w:tab/>
      </w:r>
      <w:r w:rsidR="00196436">
        <w:rPr>
          <w:rStyle w:val="Strong"/>
          <w:color w:val="000000" w:themeColor="text1"/>
          <w:sz w:val="22"/>
          <w:szCs w:val="22"/>
        </w:rPr>
        <w:tab/>
      </w:r>
      <w:r w:rsidR="00196436">
        <w:rPr>
          <w:rStyle w:val="Strong"/>
          <w:color w:val="000000" w:themeColor="text1"/>
          <w:sz w:val="22"/>
          <w:szCs w:val="22"/>
        </w:rPr>
        <w:tab/>
      </w:r>
      <w:r w:rsidR="00196436">
        <w:rPr>
          <w:rStyle w:val="Strong"/>
          <w:color w:val="000000" w:themeColor="text1"/>
          <w:sz w:val="22"/>
          <w:szCs w:val="22"/>
        </w:rPr>
        <w:tab/>
      </w:r>
      <w:r w:rsidR="00196436">
        <w:rPr>
          <w:rStyle w:val="Strong"/>
          <w:color w:val="000000" w:themeColor="text1"/>
          <w:sz w:val="22"/>
          <w:szCs w:val="22"/>
        </w:rPr>
        <w:tab/>
      </w:r>
      <w:r w:rsidRPr="00316858">
        <w:rPr>
          <w:rStyle w:val="Strong"/>
          <w:color w:val="000000" w:themeColor="text1"/>
          <w:sz w:val="22"/>
          <w:szCs w:val="22"/>
        </w:rPr>
        <w:t>(Aug 2010 – May 2011)</w:t>
      </w:r>
    </w:p>
    <w:p w14:paraId="3F084CBB" w14:textId="77777777" w:rsidR="0004284E" w:rsidRPr="00316858" w:rsidRDefault="0004284E" w:rsidP="00DB74E7">
      <w:pPr>
        <w:pStyle w:val="Heading2"/>
        <w:jc w:val="both"/>
        <w:rPr>
          <w:color w:val="000000" w:themeColor="text1"/>
          <w:sz w:val="22"/>
          <w:szCs w:val="22"/>
          <w:u w:val="none"/>
        </w:rPr>
      </w:pPr>
    </w:p>
    <w:p w14:paraId="3C747986"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Designed automation frameworks (QTP), reducing testing time by 20% for in-house projects.</w:t>
      </w:r>
    </w:p>
    <w:p w14:paraId="4789F389" w14:textId="37355170" w:rsidR="00880062" w:rsidRPr="00316858" w:rsidRDefault="00880062"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Design</w:t>
      </w:r>
      <w:r w:rsidR="00B37E1B" w:rsidRPr="00316858">
        <w:rPr>
          <w:color w:val="000000" w:themeColor="text1"/>
          <w:sz w:val="22"/>
          <w:szCs w:val="22"/>
        </w:rPr>
        <w:t>ed</w:t>
      </w:r>
      <w:r w:rsidRPr="00316858">
        <w:rPr>
          <w:color w:val="000000" w:themeColor="text1"/>
          <w:sz w:val="22"/>
          <w:szCs w:val="22"/>
        </w:rPr>
        <w:t xml:space="preserve"> and implement </w:t>
      </w:r>
      <w:r w:rsidRPr="00316858">
        <w:rPr>
          <w:b/>
          <w:bCs/>
          <w:color w:val="000000" w:themeColor="text1"/>
          <w:sz w:val="22"/>
          <w:szCs w:val="22"/>
        </w:rPr>
        <w:t>modular</w:t>
      </w:r>
      <w:r w:rsidRPr="00316858">
        <w:rPr>
          <w:color w:val="000000" w:themeColor="text1"/>
          <w:sz w:val="22"/>
          <w:szCs w:val="22"/>
        </w:rPr>
        <w:t>, </w:t>
      </w:r>
      <w:r w:rsidRPr="00316858">
        <w:rPr>
          <w:b/>
          <w:bCs/>
          <w:color w:val="000000" w:themeColor="text1"/>
          <w:sz w:val="22"/>
          <w:szCs w:val="22"/>
        </w:rPr>
        <w:t>data-driven</w:t>
      </w:r>
      <w:r w:rsidRPr="00316858">
        <w:rPr>
          <w:color w:val="000000" w:themeColor="text1"/>
          <w:sz w:val="22"/>
          <w:szCs w:val="22"/>
        </w:rPr>
        <w:t>, and </w:t>
      </w:r>
      <w:r w:rsidRPr="00316858">
        <w:rPr>
          <w:b/>
          <w:bCs/>
          <w:color w:val="000000" w:themeColor="text1"/>
          <w:sz w:val="22"/>
          <w:szCs w:val="22"/>
        </w:rPr>
        <w:t>keyword-driven</w:t>
      </w:r>
      <w:r w:rsidRPr="00316858">
        <w:rPr>
          <w:color w:val="000000" w:themeColor="text1"/>
          <w:sz w:val="22"/>
          <w:szCs w:val="22"/>
        </w:rPr>
        <w:t> automation frameworks using </w:t>
      </w:r>
      <w:r w:rsidRPr="00316858">
        <w:rPr>
          <w:b/>
          <w:bCs/>
          <w:color w:val="000000" w:themeColor="text1"/>
          <w:sz w:val="22"/>
          <w:szCs w:val="22"/>
        </w:rPr>
        <w:t>QTP</w:t>
      </w:r>
      <w:r w:rsidRPr="00316858">
        <w:rPr>
          <w:color w:val="000000" w:themeColor="text1"/>
          <w:sz w:val="22"/>
          <w:szCs w:val="22"/>
        </w:rPr>
        <w:t>.</w:t>
      </w:r>
    </w:p>
    <w:p w14:paraId="1250AE02" w14:textId="2490E874" w:rsidR="00880062" w:rsidRPr="00316858" w:rsidRDefault="00880062"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Develop</w:t>
      </w:r>
      <w:r w:rsidR="00B37E1B" w:rsidRPr="00316858">
        <w:rPr>
          <w:color w:val="000000" w:themeColor="text1"/>
          <w:sz w:val="22"/>
          <w:szCs w:val="22"/>
        </w:rPr>
        <w:t>ed</w:t>
      </w:r>
      <w:r w:rsidRPr="00316858">
        <w:rPr>
          <w:color w:val="000000" w:themeColor="text1"/>
          <w:sz w:val="22"/>
          <w:szCs w:val="22"/>
        </w:rPr>
        <w:t> </w:t>
      </w:r>
      <w:r w:rsidRPr="00316858">
        <w:rPr>
          <w:b/>
          <w:bCs/>
          <w:color w:val="000000" w:themeColor="text1"/>
          <w:sz w:val="22"/>
          <w:szCs w:val="22"/>
        </w:rPr>
        <w:t>reusable test libraries</w:t>
      </w:r>
      <w:r w:rsidRPr="00316858">
        <w:rPr>
          <w:color w:val="000000" w:themeColor="text1"/>
          <w:sz w:val="22"/>
          <w:szCs w:val="22"/>
        </w:rPr>
        <w:t> for CMS functionalities (e.g., content upload, versioning, workflow approvals).</w:t>
      </w:r>
    </w:p>
    <w:p w14:paraId="289B54DA" w14:textId="66326ABA" w:rsidR="00B37E1B" w:rsidRPr="00316858"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Automated test cases for:</w:t>
      </w:r>
    </w:p>
    <w:p w14:paraId="6A12F15B" w14:textId="77777777" w:rsidR="00B37E1B" w:rsidRPr="00316858" w:rsidRDefault="00B37E1B"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User roles &amp; permissions</w:t>
      </w:r>
      <w:r w:rsidRPr="00316858">
        <w:rPr>
          <w:color w:val="000000" w:themeColor="text1"/>
          <w:sz w:val="22"/>
          <w:szCs w:val="22"/>
        </w:rPr>
        <w:t> (Admin vs. Contributor access)</w:t>
      </w:r>
    </w:p>
    <w:p w14:paraId="73C218CE" w14:textId="77777777" w:rsidR="00B37E1B" w:rsidRPr="00316858" w:rsidRDefault="00B37E1B"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Content publishing workflows</w:t>
      </w:r>
      <w:r w:rsidRPr="00316858">
        <w:rPr>
          <w:color w:val="000000" w:themeColor="text1"/>
          <w:sz w:val="22"/>
          <w:szCs w:val="22"/>
        </w:rPr>
        <w:t> (Draft → Review → Publish)</w:t>
      </w:r>
    </w:p>
    <w:p w14:paraId="783E947D" w14:textId="77777777" w:rsidR="00B37E1B" w:rsidRPr="00316858" w:rsidRDefault="00B37E1B"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Search &amp; metadata tagging</w:t>
      </w:r>
    </w:p>
    <w:p w14:paraId="13D370C8" w14:textId="77777777" w:rsidR="00B37E1B" w:rsidRPr="00316858" w:rsidRDefault="00B37E1B" w:rsidP="00DB74E7">
      <w:pPr>
        <w:pStyle w:val="NormalWeb"/>
        <w:numPr>
          <w:ilvl w:val="1"/>
          <w:numId w:val="2"/>
        </w:numPr>
        <w:spacing w:before="0" w:beforeAutospacing="0" w:after="0" w:afterAutospacing="0"/>
        <w:rPr>
          <w:color w:val="000000" w:themeColor="text1"/>
          <w:sz w:val="22"/>
          <w:szCs w:val="22"/>
        </w:rPr>
      </w:pPr>
      <w:r w:rsidRPr="00316858">
        <w:rPr>
          <w:b/>
          <w:bCs/>
          <w:color w:val="000000" w:themeColor="text1"/>
          <w:sz w:val="22"/>
          <w:szCs w:val="22"/>
        </w:rPr>
        <w:t>Multi-channel publishing</w:t>
      </w:r>
      <w:r w:rsidRPr="00316858">
        <w:rPr>
          <w:color w:val="000000" w:themeColor="text1"/>
          <w:sz w:val="22"/>
          <w:szCs w:val="22"/>
        </w:rPr>
        <w:t> (Web, Mobile, PDF)</w:t>
      </w:r>
    </w:p>
    <w:p w14:paraId="455D6604" w14:textId="09A1F06B" w:rsidR="00B37E1B" w:rsidRPr="00316858"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Validated </w:t>
      </w:r>
      <w:r w:rsidRPr="00316858">
        <w:rPr>
          <w:b/>
          <w:bCs/>
          <w:color w:val="000000" w:themeColor="text1"/>
          <w:sz w:val="22"/>
          <w:szCs w:val="22"/>
        </w:rPr>
        <w:t>CMS integrations</w:t>
      </w:r>
      <w:r w:rsidRPr="00316858">
        <w:rPr>
          <w:color w:val="000000" w:themeColor="text1"/>
          <w:sz w:val="22"/>
          <w:szCs w:val="22"/>
        </w:rPr>
        <w:t xml:space="preserve"> with </w:t>
      </w:r>
      <w:r w:rsidRPr="00316858">
        <w:rPr>
          <w:b/>
          <w:bCs/>
          <w:color w:val="000000" w:themeColor="text1"/>
          <w:sz w:val="22"/>
          <w:szCs w:val="22"/>
        </w:rPr>
        <w:t>Digital Asset Management (DAM)</w:t>
      </w:r>
      <w:r w:rsidRPr="00316858">
        <w:rPr>
          <w:color w:val="000000" w:themeColor="text1"/>
          <w:sz w:val="22"/>
          <w:szCs w:val="22"/>
        </w:rPr>
        <w:t xml:space="preserve"> systems, </w:t>
      </w:r>
      <w:r w:rsidRPr="00316858">
        <w:rPr>
          <w:b/>
          <w:bCs/>
          <w:color w:val="000000" w:themeColor="text1"/>
          <w:sz w:val="22"/>
          <w:szCs w:val="22"/>
        </w:rPr>
        <w:t>CRM</w:t>
      </w:r>
      <w:r w:rsidRPr="00316858">
        <w:rPr>
          <w:color w:val="000000" w:themeColor="text1"/>
          <w:sz w:val="22"/>
          <w:szCs w:val="22"/>
        </w:rPr>
        <w:t xml:space="preserve"> and </w:t>
      </w:r>
      <w:r w:rsidRPr="00316858">
        <w:rPr>
          <w:b/>
          <w:bCs/>
          <w:color w:val="000000" w:themeColor="text1"/>
          <w:sz w:val="22"/>
          <w:szCs w:val="22"/>
        </w:rPr>
        <w:t>CDN</w:t>
      </w:r>
      <w:r w:rsidRPr="00316858">
        <w:rPr>
          <w:color w:val="000000" w:themeColor="text1"/>
          <w:sz w:val="22"/>
          <w:szCs w:val="22"/>
        </w:rPr>
        <w:t>.</w:t>
      </w:r>
    </w:p>
    <w:p w14:paraId="1AA6DACE" w14:textId="15D26043" w:rsidR="00B37E1B" w:rsidRPr="00316858"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Extended QTP scripts to measure </w:t>
      </w:r>
      <w:r w:rsidRPr="00316858">
        <w:rPr>
          <w:b/>
          <w:bCs/>
          <w:color w:val="000000" w:themeColor="text1"/>
          <w:sz w:val="22"/>
          <w:szCs w:val="22"/>
        </w:rPr>
        <w:t>CMS page load times</w:t>
      </w:r>
      <w:r w:rsidRPr="00316858">
        <w:rPr>
          <w:color w:val="000000" w:themeColor="text1"/>
          <w:sz w:val="22"/>
          <w:szCs w:val="22"/>
        </w:rPr>
        <w:t> (using </w:t>
      </w:r>
      <w:r w:rsidRPr="00316858">
        <w:rPr>
          <w:b/>
          <w:bCs/>
          <w:color w:val="000000" w:themeColor="text1"/>
          <w:sz w:val="22"/>
          <w:szCs w:val="22"/>
        </w:rPr>
        <w:t>PerformancePoint</w:t>
      </w:r>
      <w:r w:rsidRPr="00316858">
        <w:rPr>
          <w:color w:val="000000" w:themeColor="text1"/>
          <w:sz w:val="22"/>
          <w:szCs w:val="22"/>
        </w:rPr>
        <w:t>).</w:t>
      </w:r>
    </w:p>
    <w:p w14:paraId="0E24D1F4" w14:textId="42C3B964" w:rsidR="00B37E1B" w:rsidRPr="00316858"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Configured </w:t>
      </w:r>
      <w:r w:rsidRPr="00316858">
        <w:rPr>
          <w:b/>
          <w:bCs/>
          <w:color w:val="000000" w:themeColor="text1"/>
          <w:sz w:val="22"/>
          <w:szCs w:val="22"/>
        </w:rPr>
        <w:t>browser compatibility</w:t>
      </w:r>
      <w:r w:rsidRPr="00316858">
        <w:rPr>
          <w:color w:val="000000" w:themeColor="text1"/>
          <w:sz w:val="22"/>
          <w:szCs w:val="22"/>
        </w:rPr>
        <w:t> tests (Chrome, Firefox, Edge) via </w:t>
      </w:r>
      <w:r w:rsidRPr="00316858">
        <w:rPr>
          <w:b/>
          <w:bCs/>
          <w:color w:val="000000" w:themeColor="text1"/>
          <w:sz w:val="22"/>
          <w:szCs w:val="22"/>
        </w:rPr>
        <w:t>UFT’s Web Add-in</w:t>
      </w:r>
      <w:r w:rsidRPr="00316858">
        <w:rPr>
          <w:color w:val="000000" w:themeColor="text1"/>
          <w:sz w:val="22"/>
          <w:szCs w:val="22"/>
        </w:rPr>
        <w:t>.</w:t>
      </w:r>
    </w:p>
    <w:p w14:paraId="64550E43" w14:textId="77777777" w:rsidR="00B37E1B" w:rsidRPr="00316858"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Log defects in </w:t>
      </w:r>
      <w:r w:rsidRPr="00316858">
        <w:rPr>
          <w:b/>
          <w:bCs/>
          <w:color w:val="000000" w:themeColor="text1"/>
          <w:sz w:val="22"/>
          <w:szCs w:val="22"/>
        </w:rPr>
        <w:t>Jira/ALM</w:t>
      </w:r>
      <w:r w:rsidRPr="00316858">
        <w:rPr>
          <w:color w:val="000000" w:themeColor="text1"/>
          <w:sz w:val="22"/>
          <w:szCs w:val="22"/>
        </w:rPr>
        <w:t> with detailed </w:t>
      </w:r>
      <w:r w:rsidRPr="00316858">
        <w:rPr>
          <w:b/>
          <w:bCs/>
          <w:color w:val="000000" w:themeColor="text1"/>
          <w:sz w:val="22"/>
          <w:szCs w:val="22"/>
        </w:rPr>
        <w:t>screenshots</w:t>
      </w:r>
      <w:r w:rsidRPr="00316858">
        <w:rPr>
          <w:color w:val="000000" w:themeColor="text1"/>
          <w:sz w:val="22"/>
          <w:szCs w:val="22"/>
        </w:rPr>
        <w:t> and </w:t>
      </w:r>
      <w:r w:rsidRPr="00316858">
        <w:rPr>
          <w:b/>
          <w:bCs/>
          <w:color w:val="000000" w:themeColor="text1"/>
          <w:sz w:val="22"/>
          <w:szCs w:val="22"/>
        </w:rPr>
        <w:t>QTP replay logs</w:t>
      </w:r>
      <w:r w:rsidRPr="00316858">
        <w:rPr>
          <w:color w:val="000000" w:themeColor="text1"/>
          <w:sz w:val="22"/>
          <w:szCs w:val="22"/>
        </w:rPr>
        <w:t>.</w:t>
      </w:r>
    </w:p>
    <w:p w14:paraId="0F567BE3" w14:textId="69ABFD01" w:rsidR="00880062" w:rsidRDefault="00B37E1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Generated </w:t>
      </w:r>
      <w:r w:rsidRPr="00316858">
        <w:rPr>
          <w:b/>
          <w:bCs/>
          <w:color w:val="000000" w:themeColor="text1"/>
          <w:sz w:val="22"/>
          <w:szCs w:val="22"/>
        </w:rPr>
        <w:t>test execution reports</w:t>
      </w:r>
      <w:r w:rsidRPr="00316858">
        <w:rPr>
          <w:color w:val="000000" w:themeColor="text1"/>
          <w:sz w:val="22"/>
          <w:szCs w:val="22"/>
        </w:rPr>
        <w:t> (using </w:t>
      </w:r>
      <w:r w:rsidRPr="00316858">
        <w:rPr>
          <w:b/>
          <w:bCs/>
          <w:color w:val="000000" w:themeColor="text1"/>
          <w:sz w:val="22"/>
          <w:szCs w:val="22"/>
        </w:rPr>
        <w:t>Excel Macros</w:t>
      </w:r>
      <w:r w:rsidRPr="00316858">
        <w:rPr>
          <w:color w:val="000000" w:themeColor="text1"/>
          <w:sz w:val="22"/>
          <w:szCs w:val="22"/>
        </w:rPr>
        <w:t> or </w:t>
      </w:r>
      <w:r w:rsidRPr="00316858">
        <w:rPr>
          <w:b/>
          <w:bCs/>
          <w:color w:val="000000" w:themeColor="text1"/>
          <w:sz w:val="22"/>
          <w:szCs w:val="22"/>
        </w:rPr>
        <w:t>UFT Reporter</w:t>
      </w:r>
      <w:r w:rsidRPr="00316858">
        <w:rPr>
          <w:color w:val="000000" w:themeColor="text1"/>
          <w:sz w:val="22"/>
          <w:szCs w:val="22"/>
        </w:rPr>
        <w:t>).</w:t>
      </w:r>
    </w:p>
    <w:p w14:paraId="72467C8A" w14:textId="77777777" w:rsidR="00DB74E7" w:rsidRDefault="00DB74E7" w:rsidP="00DB74E7">
      <w:pPr>
        <w:pStyle w:val="NormalWeb"/>
        <w:spacing w:before="0" w:beforeAutospacing="0" w:after="0" w:afterAutospacing="0"/>
        <w:ind w:left="720"/>
        <w:rPr>
          <w:color w:val="000000" w:themeColor="text1"/>
          <w:sz w:val="22"/>
          <w:szCs w:val="22"/>
        </w:rPr>
      </w:pPr>
    </w:p>
    <w:p w14:paraId="3D77A221" w14:textId="77777777" w:rsidR="00DB74E7" w:rsidRPr="00316858" w:rsidRDefault="00DB74E7" w:rsidP="00DB74E7">
      <w:pPr>
        <w:pStyle w:val="NormalWeb"/>
        <w:spacing w:before="0" w:beforeAutospacing="0" w:after="0" w:afterAutospacing="0"/>
        <w:ind w:left="720"/>
        <w:rPr>
          <w:color w:val="000000" w:themeColor="text1"/>
          <w:sz w:val="22"/>
          <w:szCs w:val="22"/>
        </w:rPr>
      </w:pPr>
    </w:p>
    <w:p w14:paraId="5B66F07B" w14:textId="515FBB64" w:rsidR="0004284E" w:rsidRPr="00316858" w:rsidRDefault="0004284E"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Automation &amp; Manual test engineer | UnitedHealth Group</w:t>
      </w:r>
      <w:r w:rsidR="00196436">
        <w:rPr>
          <w:rStyle w:val="Strong"/>
          <w:color w:val="000000" w:themeColor="text1"/>
          <w:sz w:val="22"/>
          <w:szCs w:val="22"/>
        </w:rPr>
        <w:tab/>
      </w:r>
      <w:r w:rsidR="00196436">
        <w:rPr>
          <w:rStyle w:val="Strong"/>
          <w:color w:val="000000" w:themeColor="text1"/>
          <w:sz w:val="22"/>
          <w:szCs w:val="22"/>
        </w:rPr>
        <w:tab/>
      </w:r>
      <w:r w:rsidR="00196436">
        <w:rPr>
          <w:rStyle w:val="Strong"/>
          <w:color w:val="000000" w:themeColor="text1"/>
          <w:sz w:val="22"/>
          <w:szCs w:val="22"/>
        </w:rPr>
        <w:tab/>
      </w:r>
      <w:r w:rsidRPr="00316858">
        <w:rPr>
          <w:rStyle w:val="Strong"/>
          <w:color w:val="000000" w:themeColor="text1"/>
          <w:sz w:val="22"/>
          <w:szCs w:val="22"/>
        </w:rPr>
        <w:t>(Nov 2007 – Aug 2010)</w:t>
      </w:r>
    </w:p>
    <w:p w14:paraId="1724809E" w14:textId="77777777" w:rsidR="0004284E" w:rsidRPr="00316858" w:rsidRDefault="0004284E" w:rsidP="00DB74E7">
      <w:pPr>
        <w:pStyle w:val="Heading2"/>
        <w:jc w:val="both"/>
        <w:rPr>
          <w:color w:val="000000" w:themeColor="text1"/>
          <w:sz w:val="22"/>
          <w:szCs w:val="22"/>
          <w:u w:val="none"/>
        </w:rPr>
      </w:pPr>
    </w:p>
    <w:p w14:paraId="6E66F062" w14:textId="77777777" w:rsidR="0004284E" w:rsidRPr="00316858" w:rsidRDefault="0004284E"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Developed test scripts (ALM, QTP), ensuring defect-free releases for healthcare applications.</w:t>
      </w:r>
    </w:p>
    <w:p w14:paraId="7325CB99" w14:textId="1999FD64" w:rsidR="005C3C68" w:rsidRPr="00316858" w:rsidRDefault="005C3C68"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Developed, maintained, and executed </w:t>
      </w:r>
      <w:r w:rsidRPr="00316858">
        <w:rPr>
          <w:b/>
          <w:bCs/>
          <w:color w:val="000000" w:themeColor="text1"/>
          <w:sz w:val="22"/>
          <w:szCs w:val="22"/>
        </w:rPr>
        <w:t>automated test scripts</w:t>
      </w:r>
      <w:r w:rsidRPr="00316858">
        <w:rPr>
          <w:color w:val="000000" w:themeColor="text1"/>
          <w:sz w:val="22"/>
          <w:szCs w:val="22"/>
        </w:rPr>
        <w:t> using </w:t>
      </w:r>
      <w:r w:rsidRPr="00316858">
        <w:rPr>
          <w:b/>
          <w:bCs/>
          <w:color w:val="000000" w:themeColor="text1"/>
          <w:sz w:val="22"/>
          <w:szCs w:val="22"/>
        </w:rPr>
        <w:t>QTP</w:t>
      </w:r>
      <w:r w:rsidRPr="00316858">
        <w:rPr>
          <w:color w:val="000000" w:themeColor="text1"/>
          <w:sz w:val="22"/>
          <w:szCs w:val="22"/>
        </w:rPr>
        <w:t> for:</w:t>
      </w:r>
    </w:p>
    <w:p w14:paraId="0C00AE70" w14:textId="062F2F30" w:rsidR="005C3C68" w:rsidRPr="00316858" w:rsidRDefault="005C3C68" w:rsidP="00DB74E7">
      <w:pPr>
        <w:pStyle w:val="NormalWeb"/>
        <w:numPr>
          <w:ilvl w:val="1"/>
          <w:numId w:val="2"/>
        </w:numPr>
        <w:spacing w:before="0" w:beforeAutospacing="0" w:after="0" w:afterAutospacing="0"/>
        <w:rPr>
          <w:color w:val="000000" w:themeColor="text1"/>
          <w:sz w:val="22"/>
          <w:szCs w:val="22"/>
        </w:rPr>
      </w:pPr>
      <w:r w:rsidRPr="00316858">
        <w:rPr>
          <w:bCs/>
          <w:color w:val="000000" w:themeColor="text1"/>
          <w:sz w:val="22"/>
          <w:szCs w:val="22"/>
        </w:rPr>
        <w:t>Claims adjudication systems</w:t>
      </w:r>
      <w:r w:rsidRPr="00316858">
        <w:rPr>
          <w:color w:val="000000" w:themeColor="text1"/>
          <w:sz w:val="22"/>
          <w:szCs w:val="22"/>
        </w:rPr>
        <w:t> </w:t>
      </w:r>
    </w:p>
    <w:p w14:paraId="1130A9ED" w14:textId="24F29559" w:rsidR="005C3C68" w:rsidRPr="00316858" w:rsidRDefault="005C3C68" w:rsidP="00DB74E7">
      <w:pPr>
        <w:pStyle w:val="NormalWeb"/>
        <w:numPr>
          <w:ilvl w:val="1"/>
          <w:numId w:val="2"/>
        </w:numPr>
        <w:spacing w:before="0" w:beforeAutospacing="0" w:after="0" w:afterAutospacing="0"/>
        <w:rPr>
          <w:color w:val="000000" w:themeColor="text1"/>
          <w:sz w:val="22"/>
          <w:szCs w:val="22"/>
        </w:rPr>
      </w:pPr>
      <w:r w:rsidRPr="00316858">
        <w:rPr>
          <w:bCs/>
          <w:color w:val="000000" w:themeColor="text1"/>
          <w:sz w:val="22"/>
          <w:szCs w:val="22"/>
        </w:rPr>
        <w:t>Electronic Health Records (EHR)</w:t>
      </w:r>
    </w:p>
    <w:p w14:paraId="12F39529" w14:textId="77777777" w:rsidR="005C3C68" w:rsidRPr="00316858" w:rsidRDefault="005C3C68" w:rsidP="00DB74E7">
      <w:pPr>
        <w:pStyle w:val="NormalWeb"/>
        <w:numPr>
          <w:ilvl w:val="1"/>
          <w:numId w:val="2"/>
        </w:numPr>
        <w:spacing w:before="0" w:beforeAutospacing="0" w:after="0" w:afterAutospacing="0"/>
        <w:rPr>
          <w:color w:val="000000" w:themeColor="text1"/>
          <w:sz w:val="22"/>
          <w:szCs w:val="22"/>
        </w:rPr>
      </w:pPr>
      <w:r w:rsidRPr="00316858">
        <w:rPr>
          <w:bCs/>
          <w:color w:val="000000" w:themeColor="text1"/>
          <w:sz w:val="22"/>
          <w:szCs w:val="22"/>
        </w:rPr>
        <w:t>Member/Provider portals</w:t>
      </w:r>
    </w:p>
    <w:p w14:paraId="6F2906CD" w14:textId="1C387E15"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Performed </w:t>
      </w:r>
      <w:r w:rsidRPr="00316858">
        <w:rPr>
          <w:b/>
          <w:bCs/>
          <w:color w:val="000000" w:themeColor="text1"/>
          <w:sz w:val="22"/>
          <w:szCs w:val="22"/>
        </w:rPr>
        <w:t>data-driven testing</w:t>
      </w:r>
      <w:r w:rsidRPr="00316858">
        <w:rPr>
          <w:color w:val="000000" w:themeColor="text1"/>
          <w:sz w:val="22"/>
          <w:szCs w:val="22"/>
        </w:rPr>
        <w:t> using Excel/XML datasets.</w:t>
      </w:r>
    </w:p>
    <w:p w14:paraId="5EB7C71D" w14:textId="637BB76B"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Executed </w:t>
      </w:r>
      <w:r w:rsidRPr="00316858">
        <w:rPr>
          <w:b/>
          <w:bCs/>
          <w:color w:val="000000" w:themeColor="text1"/>
          <w:sz w:val="22"/>
          <w:szCs w:val="22"/>
        </w:rPr>
        <w:t>functional</w:t>
      </w:r>
      <w:r w:rsidRPr="00316858">
        <w:rPr>
          <w:color w:val="000000" w:themeColor="text1"/>
          <w:sz w:val="22"/>
          <w:szCs w:val="22"/>
        </w:rPr>
        <w:t>, </w:t>
      </w:r>
      <w:r w:rsidRPr="00316858">
        <w:rPr>
          <w:b/>
          <w:bCs/>
          <w:color w:val="000000" w:themeColor="text1"/>
          <w:sz w:val="22"/>
          <w:szCs w:val="22"/>
        </w:rPr>
        <w:t>regression</w:t>
      </w:r>
      <w:r w:rsidRPr="00316858">
        <w:rPr>
          <w:color w:val="000000" w:themeColor="text1"/>
          <w:sz w:val="22"/>
          <w:szCs w:val="22"/>
        </w:rPr>
        <w:t>, and </w:t>
      </w:r>
      <w:r w:rsidRPr="00316858">
        <w:rPr>
          <w:b/>
          <w:bCs/>
          <w:color w:val="000000" w:themeColor="text1"/>
          <w:sz w:val="22"/>
          <w:szCs w:val="22"/>
        </w:rPr>
        <w:t>end-to-end testing</w:t>
      </w:r>
      <w:r w:rsidRPr="00316858">
        <w:rPr>
          <w:color w:val="000000" w:themeColor="text1"/>
          <w:sz w:val="22"/>
          <w:szCs w:val="22"/>
        </w:rPr>
        <w:t> for healthcare applications.</w:t>
      </w:r>
    </w:p>
    <w:p w14:paraId="4B5E9ECB" w14:textId="1218FBAC"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Validated </w:t>
      </w:r>
      <w:r w:rsidRPr="00316858">
        <w:rPr>
          <w:b/>
          <w:bCs/>
          <w:color w:val="000000" w:themeColor="text1"/>
          <w:sz w:val="22"/>
          <w:szCs w:val="22"/>
        </w:rPr>
        <w:t xml:space="preserve">HIPAA </w:t>
      </w:r>
      <w:r w:rsidRPr="00316858">
        <w:rPr>
          <w:bCs/>
          <w:color w:val="000000" w:themeColor="text1"/>
          <w:sz w:val="22"/>
          <w:szCs w:val="22"/>
        </w:rPr>
        <w:t>compliance</w:t>
      </w:r>
      <w:r w:rsidRPr="00316858">
        <w:rPr>
          <w:color w:val="000000" w:themeColor="text1"/>
          <w:sz w:val="22"/>
          <w:szCs w:val="22"/>
        </w:rPr>
        <w:t> (e.g., PHI data security, EDI 837/835 transactions).</w:t>
      </w:r>
    </w:p>
    <w:p w14:paraId="07FEA3DF" w14:textId="5A9E9DCF"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Tested </w:t>
      </w:r>
      <w:r w:rsidRPr="00316858">
        <w:rPr>
          <w:b/>
          <w:bCs/>
          <w:color w:val="000000" w:themeColor="text1"/>
          <w:sz w:val="22"/>
          <w:szCs w:val="22"/>
        </w:rPr>
        <w:t>clinical workflows</w:t>
      </w:r>
      <w:r w:rsidRPr="00316858">
        <w:rPr>
          <w:color w:val="000000" w:themeColor="text1"/>
          <w:sz w:val="22"/>
          <w:szCs w:val="22"/>
        </w:rPr>
        <w:t> (patient enrollment, prior authorization, claims processing).</w:t>
      </w:r>
    </w:p>
    <w:p w14:paraId="365E3DBA" w14:textId="7BD02C9C"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Logged defects in </w:t>
      </w:r>
      <w:r w:rsidRPr="00316858">
        <w:rPr>
          <w:b/>
          <w:bCs/>
          <w:color w:val="000000" w:themeColor="text1"/>
          <w:sz w:val="22"/>
          <w:szCs w:val="22"/>
        </w:rPr>
        <w:t>ALM</w:t>
      </w:r>
      <w:r w:rsidRPr="00316858">
        <w:rPr>
          <w:color w:val="000000" w:themeColor="text1"/>
          <w:sz w:val="22"/>
          <w:szCs w:val="22"/>
        </w:rPr>
        <w:t> with detailed steps and screenshots.</w:t>
      </w:r>
    </w:p>
    <w:p w14:paraId="5872EA5A" w14:textId="28F765BF"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Generated </w:t>
      </w:r>
      <w:r w:rsidRPr="00316858">
        <w:rPr>
          <w:bCs/>
          <w:color w:val="000000" w:themeColor="text1"/>
          <w:sz w:val="22"/>
          <w:szCs w:val="22"/>
        </w:rPr>
        <w:t>test summary reports</w:t>
      </w:r>
      <w:r w:rsidRPr="00316858">
        <w:rPr>
          <w:color w:val="000000" w:themeColor="text1"/>
          <w:sz w:val="22"/>
          <w:szCs w:val="22"/>
        </w:rPr>
        <w:t> for stakeholders.</w:t>
      </w:r>
    </w:p>
    <w:p w14:paraId="4B955A1C" w14:textId="468DC28F"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Verified fixes and conduct </w:t>
      </w:r>
      <w:r w:rsidRPr="00316858">
        <w:rPr>
          <w:b/>
          <w:bCs/>
          <w:color w:val="000000" w:themeColor="text1"/>
          <w:sz w:val="22"/>
          <w:szCs w:val="22"/>
        </w:rPr>
        <w:t>root cause analysis</w:t>
      </w:r>
      <w:r w:rsidRPr="00316858">
        <w:rPr>
          <w:color w:val="000000" w:themeColor="text1"/>
          <w:sz w:val="22"/>
          <w:szCs w:val="22"/>
        </w:rPr>
        <w:t>.</w:t>
      </w:r>
    </w:p>
    <w:p w14:paraId="577CFE9F" w14:textId="6BCBD328"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Validated </w:t>
      </w:r>
      <w:r w:rsidRPr="00316858">
        <w:rPr>
          <w:b/>
          <w:bCs/>
          <w:color w:val="000000" w:themeColor="text1"/>
          <w:sz w:val="22"/>
          <w:szCs w:val="22"/>
        </w:rPr>
        <w:t>ICD-10</w:t>
      </w:r>
      <w:r w:rsidRPr="00316858">
        <w:rPr>
          <w:color w:val="000000" w:themeColor="text1"/>
          <w:sz w:val="22"/>
          <w:szCs w:val="22"/>
        </w:rPr>
        <w:t>, </w:t>
      </w:r>
      <w:r w:rsidRPr="00316858">
        <w:rPr>
          <w:b/>
          <w:bCs/>
          <w:color w:val="000000" w:themeColor="text1"/>
          <w:sz w:val="22"/>
          <w:szCs w:val="22"/>
        </w:rPr>
        <w:t>CPT</w:t>
      </w:r>
      <w:r w:rsidRPr="00316858">
        <w:rPr>
          <w:color w:val="000000" w:themeColor="text1"/>
          <w:sz w:val="22"/>
          <w:szCs w:val="22"/>
        </w:rPr>
        <w:t>, and </w:t>
      </w:r>
      <w:r w:rsidRPr="00316858">
        <w:rPr>
          <w:b/>
          <w:bCs/>
          <w:color w:val="000000" w:themeColor="text1"/>
          <w:sz w:val="22"/>
          <w:szCs w:val="22"/>
        </w:rPr>
        <w:t>HCPCS code</w:t>
      </w:r>
      <w:r w:rsidRPr="00316858">
        <w:rPr>
          <w:color w:val="000000" w:themeColor="text1"/>
          <w:sz w:val="22"/>
          <w:szCs w:val="22"/>
        </w:rPr>
        <w:t> processing in claims.</w:t>
      </w:r>
    </w:p>
    <w:p w14:paraId="7140F206" w14:textId="05709939" w:rsidR="000C5D10" w:rsidRPr="0031685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Tested </w:t>
      </w:r>
      <w:r w:rsidRPr="00316858">
        <w:rPr>
          <w:b/>
          <w:bCs/>
          <w:color w:val="000000" w:themeColor="text1"/>
          <w:sz w:val="22"/>
          <w:szCs w:val="22"/>
        </w:rPr>
        <w:t>interoperability</w:t>
      </w:r>
      <w:r w:rsidRPr="00316858">
        <w:rPr>
          <w:color w:val="000000" w:themeColor="text1"/>
          <w:sz w:val="22"/>
          <w:szCs w:val="22"/>
        </w:rPr>
        <w:t> (HL7, FHIR APIs) between EHR systems.</w:t>
      </w:r>
    </w:p>
    <w:p w14:paraId="5EB36434" w14:textId="240A51BF" w:rsidR="005C3C68" w:rsidRDefault="000C5D10"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Ensured </w:t>
      </w:r>
      <w:r w:rsidRPr="00316858">
        <w:rPr>
          <w:b/>
          <w:bCs/>
          <w:color w:val="000000" w:themeColor="text1"/>
          <w:sz w:val="22"/>
          <w:szCs w:val="22"/>
        </w:rPr>
        <w:t>regulatory compliance</w:t>
      </w:r>
      <w:r w:rsidRPr="00316858">
        <w:rPr>
          <w:color w:val="000000" w:themeColor="text1"/>
          <w:sz w:val="22"/>
          <w:szCs w:val="22"/>
        </w:rPr>
        <w:t> (HIPAA, HITRUST, GDPR).</w:t>
      </w:r>
    </w:p>
    <w:p w14:paraId="759C17E8" w14:textId="77777777" w:rsidR="00EF4A02" w:rsidRDefault="00EF4A02" w:rsidP="00EF4A02">
      <w:pPr>
        <w:pStyle w:val="NormalWeb"/>
        <w:spacing w:before="0" w:beforeAutospacing="0" w:after="0" w:afterAutospacing="0"/>
        <w:ind w:left="720"/>
        <w:rPr>
          <w:color w:val="000000" w:themeColor="text1"/>
          <w:sz w:val="22"/>
          <w:szCs w:val="22"/>
        </w:rPr>
      </w:pPr>
    </w:p>
    <w:p w14:paraId="50FADFB5" w14:textId="77777777" w:rsidR="00EF4A02" w:rsidRPr="00316858" w:rsidRDefault="00EF4A02" w:rsidP="00EF4A02">
      <w:pPr>
        <w:pStyle w:val="NormalWeb"/>
        <w:spacing w:before="0" w:beforeAutospacing="0" w:after="0" w:afterAutospacing="0"/>
        <w:ind w:left="720"/>
        <w:rPr>
          <w:color w:val="000000" w:themeColor="text1"/>
          <w:sz w:val="22"/>
          <w:szCs w:val="22"/>
        </w:rPr>
      </w:pPr>
    </w:p>
    <w:p w14:paraId="7E20C846" w14:textId="2FB91447" w:rsidR="0004284E" w:rsidRPr="00316858" w:rsidRDefault="0004284E" w:rsidP="00DB74E7">
      <w:pPr>
        <w:shd w:val="clear" w:color="auto" w:fill="E0E0E0"/>
        <w:tabs>
          <w:tab w:val="left" w:pos="2074"/>
        </w:tabs>
        <w:jc w:val="both"/>
        <w:rPr>
          <w:rStyle w:val="Strong"/>
          <w:color w:val="000000" w:themeColor="text1"/>
          <w:sz w:val="22"/>
          <w:szCs w:val="22"/>
        </w:rPr>
      </w:pPr>
      <w:r w:rsidRPr="00316858">
        <w:rPr>
          <w:rStyle w:val="Strong"/>
          <w:color w:val="000000" w:themeColor="text1"/>
          <w:sz w:val="22"/>
          <w:szCs w:val="22"/>
        </w:rPr>
        <w:t>Manual test engineer | NIIT Ltd.</w:t>
      </w:r>
      <w:r w:rsidR="00AF21E6" w:rsidRPr="00316858">
        <w:rPr>
          <w:rStyle w:val="Strong"/>
          <w:color w:val="000000" w:themeColor="text1"/>
          <w:sz w:val="22"/>
          <w:szCs w:val="22"/>
        </w:rPr>
        <w:t xml:space="preserve"> </w:t>
      </w:r>
      <w:r w:rsidR="00AF21E6" w:rsidRPr="00316858">
        <w:rPr>
          <w:rStyle w:val="Strong"/>
          <w:b w:val="0"/>
          <w:color w:val="000000" w:themeColor="text1"/>
          <w:sz w:val="22"/>
          <w:szCs w:val="22"/>
        </w:rPr>
        <w:t>(Client: ETS)</w:t>
      </w:r>
      <w:r w:rsidR="00EF4A02">
        <w:rPr>
          <w:rStyle w:val="Strong"/>
          <w:b w:val="0"/>
          <w:color w:val="000000" w:themeColor="text1"/>
          <w:sz w:val="22"/>
          <w:szCs w:val="22"/>
        </w:rPr>
        <w:tab/>
      </w:r>
      <w:r w:rsidR="00EF4A02">
        <w:rPr>
          <w:rStyle w:val="Strong"/>
          <w:b w:val="0"/>
          <w:color w:val="000000" w:themeColor="text1"/>
          <w:sz w:val="22"/>
          <w:szCs w:val="22"/>
        </w:rPr>
        <w:tab/>
      </w:r>
      <w:r w:rsidR="00EF4A02">
        <w:rPr>
          <w:rStyle w:val="Strong"/>
          <w:b w:val="0"/>
          <w:color w:val="000000" w:themeColor="text1"/>
          <w:sz w:val="22"/>
          <w:szCs w:val="22"/>
        </w:rPr>
        <w:tab/>
      </w:r>
      <w:r w:rsidR="00EF4A02">
        <w:rPr>
          <w:rStyle w:val="Strong"/>
          <w:b w:val="0"/>
          <w:color w:val="000000" w:themeColor="text1"/>
          <w:sz w:val="22"/>
          <w:szCs w:val="22"/>
        </w:rPr>
        <w:tab/>
      </w:r>
      <w:r w:rsidR="00EF4A02">
        <w:rPr>
          <w:rStyle w:val="Strong"/>
          <w:b w:val="0"/>
          <w:color w:val="000000" w:themeColor="text1"/>
          <w:sz w:val="22"/>
          <w:szCs w:val="22"/>
        </w:rPr>
        <w:tab/>
      </w:r>
      <w:r w:rsidRPr="00316858">
        <w:rPr>
          <w:rStyle w:val="Strong"/>
          <w:color w:val="000000" w:themeColor="text1"/>
          <w:sz w:val="22"/>
          <w:szCs w:val="22"/>
        </w:rPr>
        <w:t>(</w:t>
      </w:r>
      <w:r w:rsidR="004264D8" w:rsidRPr="00316858">
        <w:rPr>
          <w:rStyle w:val="Strong"/>
          <w:color w:val="000000" w:themeColor="text1"/>
          <w:sz w:val="22"/>
          <w:szCs w:val="22"/>
        </w:rPr>
        <w:t>Jun</w:t>
      </w:r>
      <w:r w:rsidRPr="00316858">
        <w:rPr>
          <w:rStyle w:val="Strong"/>
          <w:color w:val="000000" w:themeColor="text1"/>
          <w:sz w:val="22"/>
          <w:szCs w:val="22"/>
        </w:rPr>
        <w:t xml:space="preserve"> 2006 – Nov 2007)</w:t>
      </w:r>
    </w:p>
    <w:p w14:paraId="4AB01C31" w14:textId="77777777" w:rsidR="0004284E" w:rsidRPr="00316858" w:rsidRDefault="0004284E" w:rsidP="00DB74E7">
      <w:pPr>
        <w:pStyle w:val="Heading2"/>
        <w:jc w:val="both"/>
        <w:rPr>
          <w:color w:val="000000" w:themeColor="text1"/>
          <w:sz w:val="22"/>
          <w:szCs w:val="22"/>
          <w:u w:val="none"/>
        </w:rPr>
      </w:pPr>
    </w:p>
    <w:p w14:paraId="02C52957" w14:textId="59C5F3A8" w:rsidR="003D75DB" w:rsidRPr="00316858" w:rsidRDefault="003D75DB"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Analyze</w:t>
      </w:r>
      <w:r w:rsidR="0022203F" w:rsidRPr="00316858">
        <w:rPr>
          <w:b/>
          <w:color w:val="000000" w:themeColor="text1"/>
          <w:sz w:val="22"/>
          <w:szCs w:val="22"/>
        </w:rPr>
        <w:t>d</w:t>
      </w:r>
      <w:r w:rsidRPr="00316858">
        <w:rPr>
          <w:color w:val="000000" w:themeColor="text1"/>
          <w:sz w:val="22"/>
          <w:szCs w:val="22"/>
        </w:rPr>
        <w:t xml:space="preserve"> requirements for </w:t>
      </w:r>
      <w:r w:rsidRPr="00316858">
        <w:rPr>
          <w:b/>
          <w:color w:val="000000" w:themeColor="text1"/>
          <w:sz w:val="22"/>
          <w:szCs w:val="22"/>
        </w:rPr>
        <w:t>e-learning</w:t>
      </w:r>
      <w:r w:rsidRPr="00316858">
        <w:rPr>
          <w:color w:val="000000" w:themeColor="text1"/>
          <w:sz w:val="22"/>
          <w:szCs w:val="22"/>
        </w:rPr>
        <w:t xml:space="preserve"> features:</w:t>
      </w:r>
    </w:p>
    <w:p w14:paraId="60CF927F" w14:textId="77777777" w:rsidR="003D75DB" w:rsidRPr="00316858" w:rsidRDefault="003D75DB" w:rsidP="00DB74E7">
      <w:pPr>
        <w:pStyle w:val="NormalWeb"/>
        <w:numPr>
          <w:ilvl w:val="1"/>
          <w:numId w:val="2"/>
        </w:numPr>
        <w:spacing w:before="0" w:beforeAutospacing="0" w:after="0" w:afterAutospacing="0"/>
        <w:rPr>
          <w:color w:val="000000" w:themeColor="text1"/>
          <w:sz w:val="22"/>
          <w:szCs w:val="22"/>
        </w:rPr>
      </w:pPr>
      <w:r w:rsidRPr="00316858">
        <w:rPr>
          <w:color w:val="000000" w:themeColor="text1"/>
          <w:sz w:val="22"/>
          <w:szCs w:val="22"/>
        </w:rPr>
        <w:t>Course enrollment</w:t>
      </w:r>
    </w:p>
    <w:p w14:paraId="1633EC35" w14:textId="77777777" w:rsidR="003D75DB" w:rsidRPr="00316858" w:rsidRDefault="003D75DB" w:rsidP="00DB74E7">
      <w:pPr>
        <w:pStyle w:val="NormalWeb"/>
        <w:numPr>
          <w:ilvl w:val="1"/>
          <w:numId w:val="2"/>
        </w:numPr>
        <w:spacing w:before="0" w:beforeAutospacing="0" w:after="0" w:afterAutospacing="0"/>
        <w:rPr>
          <w:color w:val="000000" w:themeColor="text1"/>
          <w:sz w:val="22"/>
          <w:szCs w:val="22"/>
        </w:rPr>
      </w:pPr>
      <w:r w:rsidRPr="00316858">
        <w:rPr>
          <w:color w:val="000000" w:themeColor="text1"/>
          <w:sz w:val="22"/>
          <w:szCs w:val="22"/>
        </w:rPr>
        <w:t>Interactive quizzes &amp; assessments</w:t>
      </w:r>
    </w:p>
    <w:p w14:paraId="599C1C21" w14:textId="01632147" w:rsidR="003D75DB" w:rsidRPr="00316858" w:rsidRDefault="003D75DB" w:rsidP="00DB74E7">
      <w:pPr>
        <w:pStyle w:val="NormalWeb"/>
        <w:numPr>
          <w:ilvl w:val="1"/>
          <w:numId w:val="2"/>
        </w:numPr>
        <w:spacing w:before="0" w:beforeAutospacing="0" w:after="0" w:afterAutospacing="0"/>
        <w:rPr>
          <w:color w:val="000000" w:themeColor="text1"/>
          <w:sz w:val="22"/>
          <w:szCs w:val="22"/>
        </w:rPr>
      </w:pPr>
      <w:r w:rsidRPr="00316858">
        <w:rPr>
          <w:color w:val="000000" w:themeColor="text1"/>
          <w:sz w:val="22"/>
          <w:szCs w:val="22"/>
        </w:rPr>
        <w:t>Progress tracking &amp; reporting</w:t>
      </w:r>
    </w:p>
    <w:p w14:paraId="54F01486" w14:textId="1FCB6A9E" w:rsidR="003D75DB" w:rsidRPr="00316858" w:rsidRDefault="003D75DB"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Create</w:t>
      </w:r>
      <w:r w:rsidR="0022203F" w:rsidRPr="00316858">
        <w:rPr>
          <w:b/>
          <w:color w:val="000000" w:themeColor="text1"/>
          <w:sz w:val="22"/>
          <w:szCs w:val="22"/>
        </w:rPr>
        <w:t>d</w:t>
      </w:r>
      <w:r w:rsidRPr="00316858">
        <w:rPr>
          <w:b/>
          <w:color w:val="000000" w:themeColor="text1"/>
          <w:sz w:val="22"/>
          <w:szCs w:val="22"/>
        </w:rPr>
        <w:t> </w:t>
      </w:r>
      <w:r w:rsidRPr="00316858">
        <w:rPr>
          <w:color w:val="000000" w:themeColor="text1"/>
          <w:sz w:val="22"/>
          <w:szCs w:val="22"/>
        </w:rPr>
        <w:t>test cases</w:t>
      </w:r>
      <w:r w:rsidR="005036B9" w:rsidRPr="00316858">
        <w:rPr>
          <w:color w:val="000000" w:themeColor="text1"/>
          <w:sz w:val="22"/>
          <w:szCs w:val="22"/>
        </w:rPr>
        <w:t xml:space="preserve"> </w:t>
      </w:r>
      <w:r w:rsidRPr="00316858">
        <w:rPr>
          <w:color w:val="000000" w:themeColor="text1"/>
          <w:sz w:val="22"/>
          <w:szCs w:val="22"/>
        </w:rPr>
        <w:t>and traceability matrices aligned with business rules.</w:t>
      </w:r>
    </w:p>
    <w:p w14:paraId="2FC8D2B8" w14:textId="46489DA8" w:rsidR="005036B9" w:rsidRPr="00316858" w:rsidRDefault="005036B9" w:rsidP="00DB74E7">
      <w:pPr>
        <w:pStyle w:val="NormalWeb"/>
        <w:numPr>
          <w:ilvl w:val="0"/>
          <w:numId w:val="2"/>
        </w:numPr>
        <w:spacing w:before="0" w:beforeAutospacing="0" w:after="0" w:afterAutospacing="0"/>
        <w:rPr>
          <w:color w:val="000000" w:themeColor="text1"/>
          <w:sz w:val="22"/>
          <w:szCs w:val="22"/>
        </w:rPr>
      </w:pPr>
      <w:r w:rsidRPr="00316858">
        <w:rPr>
          <w:b/>
          <w:color w:val="000000" w:themeColor="text1"/>
          <w:sz w:val="22"/>
          <w:szCs w:val="22"/>
        </w:rPr>
        <w:t>Executed</w:t>
      </w:r>
      <w:r w:rsidRPr="00316858">
        <w:rPr>
          <w:color w:val="000000" w:themeColor="text1"/>
          <w:sz w:val="22"/>
          <w:szCs w:val="22"/>
        </w:rPr>
        <w:t xml:space="preserve"> the test cases as per the test plan.</w:t>
      </w:r>
    </w:p>
    <w:p w14:paraId="782D85B2" w14:textId="0EBEFC3F" w:rsidR="005036B9" w:rsidRPr="00316858" w:rsidRDefault="00AD2231"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Verified</w:t>
      </w:r>
      <w:r w:rsidR="005036B9" w:rsidRPr="00316858">
        <w:rPr>
          <w:color w:val="000000" w:themeColor="text1"/>
          <w:sz w:val="22"/>
          <w:szCs w:val="22"/>
        </w:rPr>
        <w:t> </w:t>
      </w:r>
      <w:r w:rsidR="005036B9" w:rsidRPr="00316858">
        <w:rPr>
          <w:b/>
          <w:bCs/>
          <w:color w:val="000000" w:themeColor="text1"/>
          <w:sz w:val="22"/>
          <w:szCs w:val="22"/>
        </w:rPr>
        <w:t>end-to-end user workflows</w:t>
      </w:r>
      <w:r w:rsidR="005036B9" w:rsidRPr="00316858">
        <w:rPr>
          <w:color w:val="000000" w:themeColor="text1"/>
          <w:sz w:val="22"/>
          <w:szCs w:val="22"/>
        </w:rPr>
        <w:t xml:space="preserve"> like Student registration, login, course navigation, Quiz submission, auto-grading and Certificate generation.</w:t>
      </w:r>
    </w:p>
    <w:p w14:paraId="1E76C734" w14:textId="7822666A" w:rsidR="00FC32BB" w:rsidRPr="00316858" w:rsidRDefault="00FC32B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Execute</w:t>
      </w:r>
      <w:r w:rsidR="00AD2231" w:rsidRPr="00316858">
        <w:rPr>
          <w:color w:val="000000" w:themeColor="text1"/>
          <w:sz w:val="22"/>
          <w:szCs w:val="22"/>
        </w:rPr>
        <w:t>d</w:t>
      </w:r>
      <w:r w:rsidRPr="00316858">
        <w:rPr>
          <w:color w:val="000000" w:themeColor="text1"/>
          <w:sz w:val="22"/>
          <w:szCs w:val="22"/>
        </w:rPr>
        <w:t> </w:t>
      </w:r>
      <w:r w:rsidRPr="00316858">
        <w:rPr>
          <w:b/>
          <w:bCs/>
          <w:color w:val="000000" w:themeColor="text1"/>
          <w:sz w:val="22"/>
          <w:szCs w:val="22"/>
        </w:rPr>
        <w:t>manual regression suites</w:t>
      </w:r>
      <w:r w:rsidRPr="00316858">
        <w:rPr>
          <w:color w:val="000000" w:themeColor="text1"/>
          <w:sz w:val="22"/>
          <w:szCs w:val="22"/>
        </w:rPr>
        <w:t> before major releases.</w:t>
      </w:r>
    </w:p>
    <w:p w14:paraId="4DC4E4F1" w14:textId="4FDFB8AE" w:rsidR="00FC32BB" w:rsidRPr="00316858" w:rsidRDefault="00FC32B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Perform</w:t>
      </w:r>
      <w:r w:rsidR="00AD2231" w:rsidRPr="00316858">
        <w:rPr>
          <w:color w:val="000000" w:themeColor="text1"/>
          <w:sz w:val="22"/>
          <w:szCs w:val="22"/>
        </w:rPr>
        <w:t>ed</w:t>
      </w:r>
      <w:r w:rsidRPr="00316858">
        <w:rPr>
          <w:color w:val="000000" w:themeColor="text1"/>
          <w:sz w:val="22"/>
          <w:szCs w:val="22"/>
        </w:rPr>
        <w:t> </w:t>
      </w:r>
      <w:r w:rsidRPr="00316858">
        <w:rPr>
          <w:b/>
          <w:bCs/>
          <w:color w:val="000000" w:themeColor="text1"/>
          <w:sz w:val="22"/>
          <w:szCs w:val="22"/>
        </w:rPr>
        <w:t>smoke tests</w:t>
      </w:r>
      <w:r w:rsidRPr="00316858">
        <w:rPr>
          <w:color w:val="000000" w:themeColor="text1"/>
          <w:sz w:val="22"/>
          <w:szCs w:val="22"/>
        </w:rPr>
        <w:t> post-deployment.</w:t>
      </w:r>
    </w:p>
    <w:p w14:paraId="2CDD06EF" w14:textId="1A1B52DC" w:rsidR="00FC32BB" w:rsidRPr="00316858" w:rsidRDefault="00FC32BB" w:rsidP="00DB74E7">
      <w:pPr>
        <w:pStyle w:val="NormalWeb"/>
        <w:numPr>
          <w:ilvl w:val="0"/>
          <w:numId w:val="2"/>
        </w:numPr>
        <w:spacing w:before="0" w:beforeAutospacing="0" w:after="0" w:afterAutospacing="0"/>
        <w:rPr>
          <w:color w:val="000000" w:themeColor="text1"/>
          <w:sz w:val="22"/>
          <w:szCs w:val="22"/>
        </w:rPr>
      </w:pPr>
      <w:r w:rsidRPr="00316858">
        <w:rPr>
          <w:color w:val="000000" w:themeColor="text1"/>
          <w:sz w:val="22"/>
          <w:szCs w:val="22"/>
        </w:rPr>
        <w:t>Log</w:t>
      </w:r>
      <w:r w:rsidR="00020A23" w:rsidRPr="00316858">
        <w:rPr>
          <w:color w:val="000000" w:themeColor="text1"/>
          <w:sz w:val="22"/>
          <w:szCs w:val="22"/>
        </w:rPr>
        <w:t>ged</w:t>
      </w:r>
      <w:r w:rsidRPr="00316858">
        <w:rPr>
          <w:color w:val="000000" w:themeColor="text1"/>
          <w:sz w:val="22"/>
          <w:szCs w:val="22"/>
        </w:rPr>
        <w:t xml:space="preserve"> defects in </w:t>
      </w:r>
      <w:r w:rsidRPr="00316858">
        <w:rPr>
          <w:b/>
          <w:bCs/>
          <w:color w:val="000000" w:themeColor="text1"/>
          <w:sz w:val="22"/>
          <w:szCs w:val="22"/>
        </w:rPr>
        <w:t>Bugzilla</w:t>
      </w:r>
      <w:r w:rsidRPr="00316858">
        <w:rPr>
          <w:color w:val="000000" w:themeColor="text1"/>
          <w:sz w:val="22"/>
          <w:szCs w:val="22"/>
        </w:rPr>
        <w:t> with detailed steps, screenshots, and severity ratings.</w:t>
      </w:r>
    </w:p>
    <w:p w14:paraId="7D2374B6" w14:textId="5F6EA613" w:rsidR="0004284E" w:rsidRPr="00316858" w:rsidRDefault="00FC32BB" w:rsidP="00DB74E7">
      <w:pPr>
        <w:pStyle w:val="NormalWeb"/>
        <w:numPr>
          <w:ilvl w:val="0"/>
          <w:numId w:val="2"/>
        </w:numPr>
        <w:spacing w:before="0" w:beforeAutospacing="0" w:after="0" w:afterAutospacing="0"/>
        <w:rPr>
          <w:rStyle w:val="Strong"/>
          <w:b w:val="0"/>
          <w:bCs w:val="0"/>
          <w:color w:val="000000" w:themeColor="text1"/>
          <w:sz w:val="22"/>
          <w:szCs w:val="22"/>
        </w:rPr>
      </w:pPr>
      <w:r w:rsidRPr="00316858">
        <w:rPr>
          <w:color w:val="000000" w:themeColor="text1"/>
          <w:sz w:val="22"/>
          <w:szCs w:val="22"/>
        </w:rPr>
        <w:t>Retest</w:t>
      </w:r>
      <w:r w:rsidR="00020A23" w:rsidRPr="00316858">
        <w:rPr>
          <w:color w:val="000000" w:themeColor="text1"/>
          <w:sz w:val="22"/>
          <w:szCs w:val="22"/>
        </w:rPr>
        <w:t>ed</w:t>
      </w:r>
      <w:r w:rsidRPr="00316858">
        <w:rPr>
          <w:color w:val="000000" w:themeColor="text1"/>
          <w:sz w:val="22"/>
          <w:szCs w:val="22"/>
        </w:rPr>
        <w:t xml:space="preserve"> fixed issues and track </w:t>
      </w:r>
      <w:r w:rsidRPr="00316858">
        <w:rPr>
          <w:b/>
          <w:bCs/>
          <w:color w:val="000000" w:themeColor="text1"/>
          <w:sz w:val="22"/>
          <w:szCs w:val="22"/>
        </w:rPr>
        <w:t>closure rates</w:t>
      </w:r>
      <w:r w:rsidRPr="00316858">
        <w:rPr>
          <w:color w:val="000000" w:themeColor="text1"/>
          <w:sz w:val="22"/>
          <w:szCs w:val="22"/>
        </w:rPr>
        <w:t>.</w:t>
      </w:r>
    </w:p>
    <w:p w14:paraId="5441781B" w14:textId="77777777" w:rsidR="0004284E" w:rsidRPr="00316858" w:rsidRDefault="0004284E" w:rsidP="00DB74E7">
      <w:pPr>
        <w:pStyle w:val="Heading3"/>
        <w:rPr>
          <w:rStyle w:val="Strong"/>
          <w:b/>
          <w:bCs w:val="0"/>
          <w:color w:val="000000" w:themeColor="text1"/>
          <w:sz w:val="22"/>
          <w:szCs w:val="22"/>
        </w:rPr>
      </w:pPr>
      <w:r w:rsidRPr="00316858">
        <w:rPr>
          <w:rStyle w:val="Strong"/>
          <w:b/>
          <w:color w:val="000000" w:themeColor="text1"/>
          <w:sz w:val="22"/>
          <w:szCs w:val="22"/>
        </w:rPr>
        <w:t>Key Achievements</w:t>
      </w:r>
    </w:p>
    <w:p w14:paraId="6EA985BD" w14:textId="77777777" w:rsidR="0004284E" w:rsidRPr="00316858" w:rsidRDefault="0004284E" w:rsidP="00DB74E7">
      <w:pPr>
        <w:rPr>
          <w:color w:val="000000" w:themeColor="text1"/>
          <w:sz w:val="22"/>
          <w:szCs w:val="22"/>
        </w:rPr>
      </w:pPr>
    </w:p>
    <w:p w14:paraId="787C8D02" w14:textId="543DC7E1" w:rsidR="0004284E" w:rsidRPr="00316858" w:rsidRDefault="0004284E" w:rsidP="00DB74E7">
      <w:pPr>
        <w:pStyle w:val="NormalWeb"/>
        <w:numPr>
          <w:ilvl w:val="0"/>
          <w:numId w:val="4"/>
        </w:numPr>
        <w:spacing w:before="0" w:beforeAutospacing="0" w:after="0" w:afterAutospacing="0"/>
        <w:rPr>
          <w:color w:val="000000" w:themeColor="text1"/>
          <w:sz w:val="22"/>
          <w:szCs w:val="22"/>
        </w:rPr>
      </w:pPr>
      <w:r w:rsidRPr="00316858">
        <w:rPr>
          <w:color w:val="000000" w:themeColor="text1"/>
          <w:sz w:val="22"/>
          <w:szCs w:val="22"/>
        </w:rPr>
        <w:t>Successfully delivered </w:t>
      </w:r>
      <w:r w:rsidRPr="00316858">
        <w:rPr>
          <w:rStyle w:val="Strong"/>
          <w:color w:val="000000" w:themeColor="text1"/>
          <w:sz w:val="22"/>
          <w:szCs w:val="22"/>
        </w:rPr>
        <w:t>20+ projects</w:t>
      </w:r>
      <w:r w:rsidR="00150C5C" w:rsidRPr="00316858">
        <w:rPr>
          <w:color w:val="000000" w:themeColor="text1"/>
          <w:sz w:val="22"/>
          <w:szCs w:val="22"/>
        </w:rPr>
        <w:t xml:space="preserve"> in banking, healthcare, </w:t>
      </w:r>
      <w:r w:rsidRPr="00316858">
        <w:rPr>
          <w:color w:val="000000" w:themeColor="text1"/>
          <w:sz w:val="22"/>
          <w:szCs w:val="22"/>
        </w:rPr>
        <w:t xml:space="preserve">automotive </w:t>
      </w:r>
      <w:r w:rsidR="00150C5C" w:rsidRPr="00316858">
        <w:rPr>
          <w:color w:val="000000" w:themeColor="text1"/>
          <w:sz w:val="22"/>
          <w:szCs w:val="22"/>
        </w:rPr>
        <w:t xml:space="preserve">and e-learning </w:t>
      </w:r>
      <w:r w:rsidRPr="00316858">
        <w:rPr>
          <w:color w:val="000000" w:themeColor="text1"/>
          <w:sz w:val="22"/>
          <w:szCs w:val="22"/>
        </w:rPr>
        <w:t>sectors.</w:t>
      </w:r>
    </w:p>
    <w:p w14:paraId="5D3A6E8D" w14:textId="77E2C658" w:rsidR="0004284E" w:rsidRPr="00316858" w:rsidRDefault="0004284E" w:rsidP="00DB74E7">
      <w:pPr>
        <w:pStyle w:val="NormalWeb"/>
        <w:numPr>
          <w:ilvl w:val="0"/>
          <w:numId w:val="4"/>
        </w:numPr>
        <w:spacing w:before="0" w:beforeAutospacing="0" w:after="0" w:afterAutospacing="0"/>
        <w:rPr>
          <w:color w:val="000000" w:themeColor="text1"/>
          <w:sz w:val="22"/>
          <w:szCs w:val="22"/>
        </w:rPr>
      </w:pPr>
      <w:r w:rsidRPr="00316858">
        <w:rPr>
          <w:color w:val="000000" w:themeColor="text1"/>
          <w:sz w:val="22"/>
          <w:szCs w:val="22"/>
        </w:rPr>
        <w:t>Led </w:t>
      </w:r>
      <w:r w:rsidR="0084461D" w:rsidRPr="00316858">
        <w:rPr>
          <w:rStyle w:val="Strong"/>
          <w:color w:val="000000" w:themeColor="text1"/>
          <w:sz w:val="22"/>
          <w:szCs w:val="22"/>
        </w:rPr>
        <w:t>cloud migration (Azure</w:t>
      </w:r>
      <w:r w:rsidRPr="00316858">
        <w:rPr>
          <w:rStyle w:val="Strong"/>
          <w:color w:val="000000" w:themeColor="text1"/>
          <w:sz w:val="22"/>
          <w:szCs w:val="22"/>
        </w:rPr>
        <w:t>)</w:t>
      </w:r>
      <w:r w:rsidRPr="00316858">
        <w:rPr>
          <w:color w:val="000000" w:themeColor="text1"/>
          <w:sz w:val="22"/>
          <w:szCs w:val="22"/>
        </w:rPr>
        <w:t> for trading platforms, ensuring zero downtime.</w:t>
      </w:r>
    </w:p>
    <w:p w14:paraId="6A6C3CB9" w14:textId="58E5767D" w:rsidR="0004284E" w:rsidRPr="00316858" w:rsidRDefault="0004284E" w:rsidP="00DB74E7">
      <w:pPr>
        <w:pStyle w:val="NormalWeb"/>
        <w:numPr>
          <w:ilvl w:val="0"/>
          <w:numId w:val="4"/>
        </w:numPr>
        <w:spacing w:before="0" w:beforeAutospacing="0" w:after="0" w:afterAutospacing="0"/>
        <w:rPr>
          <w:color w:val="000000" w:themeColor="text1"/>
          <w:sz w:val="22"/>
          <w:szCs w:val="22"/>
        </w:rPr>
      </w:pPr>
      <w:r w:rsidRPr="00316858">
        <w:rPr>
          <w:color w:val="000000" w:themeColor="text1"/>
          <w:sz w:val="22"/>
          <w:szCs w:val="22"/>
        </w:rPr>
        <w:t>Trained </w:t>
      </w:r>
      <w:r w:rsidRPr="00316858">
        <w:rPr>
          <w:rStyle w:val="Strong"/>
          <w:color w:val="000000" w:themeColor="text1"/>
          <w:sz w:val="22"/>
          <w:szCs w:val="22"/>
        </w:rPr>
        <w:t>50+ teams</w:t>
      </w:r>
      <w:r w:rsidRPr="00316858">
        <w:rPr>
          <w:color w:val="000000" w:themeColor="text1"/>
          <w:sz w:val="22"/>
          <w:szCs w:val="22"/>
        </w:rPr>
        <w:t> in Agile/Scrum, improving sprint velocity by </w:t>
      </w:r>
      <w:r w:rsidRPr="00316858">
        <w:rPr>
          <w:rStyle w:val="Strong"/>
          <w:color w:val="000000" w:themeColor="text1"/>
          <w:sz w:val="22"/>
          <w:szCs w:val="22"/>
        </w:rPr>
        <w:t>25%</w:t>
      </w:r>
      <w:r w:rsidRPr="00316858">
        <w:rPr>
          <w:color w:val="000000" w:themeColor="text1"/>
          <w:sz w:val="22"/>
          <w:szCs w:val="22"/>
        </w:rPr>
        <w:t>.</w:t>
      </w:r>
    </w:p>
    <w:p w14:paraId="556273E0" w14:textId="77777777" w:rsidR="0004284E" w:rsidRPr="00316858" w:rsidRDefault="0004284E" w:rsidP="00DB74E7">
      <w:pPr>
        <w:rPr>
          <w:b/>
          <w:color w:val="000000" w:themeColor="text1"/>
          <w:sz w:val="22"/>
          <w:szCs w:val="22"/>
        </w:rPr>
      </w:pPr>
      <w:r w:rsidRPr="00316858">
        <w:rPr>
          <w:b/>
          <w:color w:val="000000" w:themeColor="text1"/>
          <w:sz w:val="22"/>
          <w:szCs w:val="22"/>
        </w:rPr>
        <w:t>Education</w:t>
      </w:r>
    </w:p>
    <w:p w14:paraId="3D043D14" w14:textId="77777777" w:rsidR="0004284E" w:rsidRPr="00316858" w:rsidRDefault="0004284E" w:rsidP="00DB74E7">
      <w:pPr>
        <w:rPr>
          <w:b/>
          <w:color w:val="000000" w:themeColor="text1"/>
          <w:sz w:val="22"/>
          <w:szCs w:val="22"/>
          <w:u w:val="single"/>
        </w:rPr>
      </w:pPr>
    </w:p>
    <w:p w14:paraId="32910F2E" w14:textId="77777777" w:rsidR="00714A7A" w:rsidRPr="00316858" w:rsidRDefault="0004284E" w:rsidP="00DB74E7">
      <w:pPr>
        <w:pStyle w:val="NormalWeb"/>
        <w:numPr>
          <w:ilvl w:val="0"/>
          <w:numId w:val="3"/>
        </w:numPr>
        <w:spacing w:before="0" w:beforeAutospacing="0" w:after="0" w:afterAutospacing="0"/>
        <w:rPr>
          <w:color w:val="000000" w:themeColor="text1"/>
          <w:sz w:val="22"/>
          <w:szCs w:val="22"/>
        </w:rPr>
      </w:pPr>
      <w:r w:rsidRPr="00316858">
        <w:rPr>
          <w:b/>
          <w:bCs/>
          <w:color w:val="000000" w:themeColor="text1"/>
          <w:sz w:val="22"/>
          <w:szCs w:val="22"/>
        </w:rPr>
        <w:t>MCA</w:t>
      </w:r>
      <w:r w:rsidRPr="00316858">
        <w:rPr>
          <w:color w:val="000000" w:themeColor="text1"/>
          <w:sz w:val="22"/>
          <w:szCs w:val="22"/>
        </w:rPr>
        <w:t> | VTU University, India </w:t>
      </w:r>
    </w:p>
    <w:p w14:paraId="240B9C14" w14:textId="0200336D" w:rsidR="003D75DB" w:rsidRPr="00316858" w:rsidRDefault="0004284E" w:rsidP="00DB74E7">
      <w:pPr>
        <w:pStyle w:val="NormalWeb"/>
        <w:numPr>
          <w:ilvl w:val="0"/>
          <w:numId w:val="3"/>
        </w:numPr>
        <w:spacing w:before="0" w:beforeAutospacing="0" w:after="0" w:afterAutospacing="0"/>
        <w:rPr>
          <w:color w:val="000000" w:themeColor="text1"/>
          <w:sz w:val="22"/>
          <w:szCs w:val="22"/>
        </w:rPr>
      </w:pPr>
      <w:r w:rsidRPr="00316858">
        <w:rPr>
          <w:b/>
          <w:bCs/>
          <w:color w:val="000000" w:themeColor="text1"/>
          <w:sz w:val="22"/>
          <w:szCs w:val="22"/>
        </w:rPr>
        <w:t>BCA</w:t>
      </w:r>
      <w:r w:rsidRPr="00316858">
        <w:rPr>
          <w:color w:val="000000" w:themeColor="text1"/>
          <w:sz w:val="22"/>
          <w:szCs w:val="22"/>
        </w:rPr>
        <w:t> | CCS University, India</w:t>
      </w:r>
    </w:p>
    <w:sectPr w:rsidR="003D75DB" w:rsidRPr="00316858" w:rsidSect="00BF0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6"/>
    <w:lvl w:ilvl="0">
      <w:start w:val="1"/>
      <w:numFmt w:val="none"/>
      <w:suff w:val="nothing"/>
      <w:lvlText w:val=""/>
      <w:lvlJc w:val="left"/>
      <w:rPr>
        <w:rFonts w:cs="Times New Roman"/>
      </w:rPr>
    </w:lvl>
    <w:lvl w:ilvl="1">
      <w:start w:val="1"/>
      <w:numFmt w:val="none"/>
      <w:pStyle w:val="Heading2"/>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 w15:restartNumberingAfterBreak="0">
    <w:nsid w:val="001C712D"/>
    <w:multiLevelType w:val="hybridMultilevel"/>
    <w:tmpl w:val="5AD61536"/>
    <w:lvl w:ilvl="0" w:tplc="425C4B4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D5188"/>
    <w:multiLevelType w:val="multilevel"/>
    <w:tmpl w:val="3E1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2AB5"/>
    <w:multiLevelType w:val="multilevel"/>
    <w:tmpl w:val="502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70E4F"/>
    <w:multiLevelType w:val="multilevel"/>
    <w:tmpl w:val="4A9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01D3B"/>
    <w:multiLevelType w:val="multilevel"/>
    <w:tmpl w:val="2F2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560D0"/>
    <w:multiLevelType w:val="multilevel"/>
    <w:tmpl w:val="966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C26C2"/>
    <w:multiLevelType w:val="multilevel"/>
    <w:tmpl w:val="4494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60A67"/>
    <w:multiLevelType w:val="multilevel"/>
    <w:tmpl w:val="88FA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22FC"/>
    <w:multiLevelType w:val="multilevel"/>
    <w:tmpl w:val="A96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30AC6"/>
    <w:multiLevelType w:val="multilevel"/>
    <w:tmpl w:val="FAB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A36F0"/>
    <w:multiLevelType w:val="multilevel"/>
    <w:tmpl w:val="81E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24E04"/>
    <w:multiLevelType w:val="hybridMultilevel"/>
    <w:tmpl w:val="7660CD26"/>
    <w:lvl w:ilvl="0" w:tplc="425C4B4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D1DD9"/>
    <w:multiLevelType w:val="multilevel"/>
    <w:tmpl w:val="97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64F2A"/>
    <w:multiLevelType w:val="multilevel"/>
    <w:tmpl w:val="A81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243B8"/>
    <w:multiLevelType w:val="multilevel"/>
    <w:tmpl w:val="509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F5798"/>
    <w:multiLevelType w:val="hybridMultilevel"/>
    <w:tmpl w:val="974CB7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9634E"/>
    <w:multiLevelType w:val="multilevel"/>
    <w:tmpl w:val="EED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240C7"/>
    <w:multiLevelType w:val="hybridMultilevel"/>
    <w:tmpl w:val="8CC87C8C"/>
    <w:lvl w:ilvl="0" w:tplc="425C4B4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E4509"/>
    <w:multiLevelType w:val="hybridMultilevel"/>
    <w:tmpl w:val="38F0985E"/>
    <w:lvl w:ilvl="0" w:tplc="425C4B4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9122BD"/>
    <w:multiLevelType w:val="multilevel"/>
    <w:tmpl w:val="C8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F226B"/>
    <w:multiLevelType w:val="multilevel"/>
    <w:tmpl w:val="27B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E02FC"/>
    <w:multiLevelType w:val="multilevel"/>
    <w:tmpl w:val="603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C4E0D"/>
    <w:multiLevelType w:val="multilevel"/>
    <w:tmpl w:val="014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F17F3"/>
    <w:multiLevelType w:val="multilevel"/>
    <w:tmpl w:val="F70E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167803">
    <w:abstractNumId w:val="0"/>
  </w:num>
  <w:num w:numId="2" w16cid:durableId="447966209">
    <w:abstractNumId w:val="16"/>
  </w:num>
  <w:num w:numId="3" w16cid:durableId="341903578">
    <w:abstractNumId w:val="21"/>
  </w:num>
  <w:num w:numId="4" w16cid:durableId="1679117452">
    <w:abstractNumId w:val="15"/>
  </w:num>
  <w:num w:numId="5" w16cid:durableId="142817906">
    <w:abstractNumId w:val="19"/>
  </w:num>
  <w:num w:numId="6" w16cid:durableId="573661461">
    <w:abstractNumId w:val="12"/>
  </w:num>
  <w:num w:numId="7" w16cid:durableId="59065259">
    <w:abstractNumId w:val="1"/>
  </w:num>
  <w:num w:numId="8" w16cid:durableId="1522620803">
    <w:abstractNumId w:val="18"/>
  </w:num>
  <w:num w:numId="9" w16cid:durableId="1267925681">
    <w:abstractNumId w:val="9"/>
  </w:num>
  <w:num w:numId="10" w16cid:durableId="1450513784">
    <w:abstractNumId w:val="24"/>
  </w:num>
  <w:num w:numId="11" w16cid:durableId="1491558316">
    <w:abstractNumId w:val="3"/>
  </w:num>
  <w:num w:numId="12" w16cid:durableId="2048336615">
    <w:abstractNumId w:val="2"/>
  </w:num>
  <w:num w:numId="13" w16cid:durableId="1161849133">
    <w:abstractNumId w:val="4"/>
  </w:num>
  <w:num w:numId="14" w16cid:durableId="2128696552">
    <w:abstractNumId w:val="7"/>
  </w:num>
  <w:num w:numId="15" w16cid:durableId="1716419351">
    <w:abstractNumId w:val="13"/>
  </w:num>
  <w:num w:numId="16" w16cid:durableId="1369994093">
    <w:abstractNumId w:val="6"/>
  </w:num>
  <w:num w:numId="17" w16cid:durableId="1519352265">
    <w:abstractNumId w:val="14"/>
  </w:num>
  <w:num w:numId="18" w16cid:durableId="1241257784">
    <w:abstractNumId w:val="17"/>
  </w:num>
  <w:num w:numId="19" w16cid:durableId="752313409">
    <w:abstractNumId w:val="8"/>
  </w:num>
  <w:num w:numId="20" w16cid:durableId="1792361830">
    <w:abstractNumId w:val="23"/>
  </w:num>
  <w:num w:numId="21" w16cid:durableId="1626691110">
    <w:abstractNumId w:val="5"/>
  </w:num>
  <w:num w:numId="22" w16cid:durableId="1769540725">
    <w:abstractNumId w:val="10"/>
  </w:num>
  <w:num w:numId="23" w16cid:durableId="1473252933">
    <w:abstractNumId w:val="20"/>
  </w:num>
  <w:num w:numId="24" w16cid:durableId="684089677">
    <w:abstractNumId w:val="11"/>
  </w:num>
  <w:num w:numId="25" w16cid:durableId="1330332125">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84E"/>
    <w:rsid w:val="00007A7A"/>
    <w:rsid w:val="00016EAA"/>
    <w:rsid w:val="00020A23"/>
    <w:rsid w:val="00031712"/>
    <w:rsid w:val="00035881"/>
    <w:rsid w:val="0004284E"/>
    <w:rsid w:val="00043A19"/>
    <w:rsid w:val="00052993"/>
    <w:rsid w:val="00064E5C"/>
    <w:rsid w:val="00081441"/>
    <w:rsid w:val="000845B4"/>
    <w:rsid w:val="000B340B"/>
    <w:rsid w:val="000C5D10"/>
    <w:rsid w:val="000D0980"/>
    <w:rsid w:val="000E17AB"/>
    <w:rsid w:val="00104E89"/>
    <w:rsid w:val="00112630"/>
    <w:rsid w:val="00117149"/>
    <w:rsid w:val="00120842"/>
    <w:rsid w:val="001253A2"/>
    <w:rsid w:val="00132285"/>
    <w:rsid w:val="00150C5C"/>
    <w:rsid w:val="00156215"/>
    <w:rsid w:val="001615EA"/>
    <w:rsid w:val="0016423C"/>
    <w:rsid w:val="00165A6A"/>
    <w:rsid w:val="00184765"/>
    <w:rsid w:val="00196436"/>
    <w:rsid w:val="001A3FBB"/>
    <w:rsid w:val="001E7339"/>
    <w:rsid w:val="001F3F92"/>
    <w:rsid w:val="001F5377"/>
    <w:rsid w:val="001F7800"/>
    <w:rsid w:val="00203FBD"/>
    <w:rsid w:val="0021004C"/>
    <w:rsid w:val="00212731"/>
    <w:rsid w:val="002147CF"/>
    <w:rsid w:val="00220DF6"/>
    <w:rsid w:val="002217E5"/>
    <w:rsid w:val="0022203F"/>
    <w:rsid w:val="00224A51"/>
    <w:rsid w:val="002268C2"/>
    <w:rsid w:val="00232292"/>
    <w:rsid w:val="00233E85"/>
    <w:rsid w:val="002536E6"/>
    <w:rsid w:val="00253E69"/>
    <w:rsid w:val="002553A1"/>
    <w:rsid w:val="0027112C"/>
    <w:rsid w:val="00276411"/>
    <w:rsid w:val="00285AD9"/>
    <w:rsid w:val="002A1C4D"/>
    <w:rsid w:val="002A4DEE"/>
    <w:rsid w:val="002A7325"/>
    <w:rsid w:val="002C0655"/>
    <w:rsid w:val="002C62AC"/>
    <w:rsid w:val="002D63E8"/>
    <w:rsid w:val="002E0F3D"/>
    <w:rsid w:val="002F2BDF"/>
    <w:rsid w:val="002F3444"/>
    <w:rsid w:val="003019E6"/>
    <w:rsid w:val="00316858"/>
    <w:rsid w:val="0033197B"/>
    <w:rsid w:val="00341251"/>
    <w:rsid w:val="00342810"/>
    <w:rsid w:val="00373A60"/>
    <w:rsid w:val="003776DD"/>
    <w:rsid w:val="0038015B"/>
    <w:rsid w:val="00380BF3"/>
    <w:rsid w:val="00386672"/>
    <w:rsid w:val="00392E0D"/>
    <w:rsid w:val="00393334"/>
    <w:rsid w:val="003939C8"/>
    <w:rsid w:val="00395066"/>
    <w:rsid w:val="00396E58"/>
    <w:rsid w:val="003A5FEE"/>
    <w:rsid w:val="003C6E70"/>
    <w:rsid w:val="003D75DB"/>
    <w:rsid w:val="003D792E"/>
    <w:rsid w:val="003E6DE6"/>
    <w:rsid w:val="00405542"/>
    <w:rsid w:val="0041050F"/>
    <w:rsid w:val="0042028D"/>
    <w:rsid w:val="00424DBC"/>
    <w:rsid w:val="004264D8"/>
    <w:rsid w:val="00426D5E"/>
    <w:rsid w:val="00434AA3"/>
    <w:rsid w:val="00440CB1"/>
    <w:rsid w:val="00463F7E"/>
    <w:rsid w:val="00464AE9"/>
    <w:rsid w:val="0047352A"/>
    <w:rsid w:val="00476181"/>
    <w:rsid w:val="004776E8"/>
    <w:rsid w:val="00493BDE"/>
    <w:rsid w:val="004971B5"/>
    <w:rsid w:val="004A20C2"/>
    <w:rsid w:val="004D0E12"/>
    <w:rsid w:val="004D5A07"/>
    <w:rsid w:val="004E22B5"/>
    <w:rsid w:val="004F0FC9"/>
    <w:rsid w:val="004F3B1E"/>
    <w:rsid w:val="005036B9"/>
    <w:rsid w:val="0050673B"/>
    <w:rsid w:val="00507DB1"/>
    <w:rsid w:val="00521195"/>
    <w:rsid w:val="00526690"/>
    <w:rsid w:val="00536CBD"/>
    <w:rsid w:val="00536CF8"/>
    <w:rsid w:val="00543103"/>
    <w:rsid w:val="00550695"/>
    <w:rsid w:val="005559AE"/>
    <w:rsid w:val="00567EED"/>
    <w:rsid w:val="005A7B3C"/>
    <w:rsid w:val="005C3C68"/>
    <w:rsid w:val="005E0299"/>
    <w:rsid w:val="005E71C9"/>
    <w:rsid w:val="005F68F4"/>
    <w:rsid w:val="00634D04"/>
    <w:rsid w:val="00643CEB"/>
    <w:rsid w:val="00647554"/>
    <w:rsid w:val="00665AF4"/>
    <w:rsid w:val="00675A9B"/>
    <w:rsid w:val="00677098"/>
    <w:rsid w:val="006A3080"/>
    <w:rsid w:val="006D6129"/>
    <w:rsid w:val="006E7717"/>
    <w:rsid w:val="00714A7A"/>
    <w:rsid w:val="007160ED"/>
    <w:rsid w:val="007248CF"/>
    <w:rsid w:val="0073409F"/>
    <w:rsid w:val="00757D0E"/>
    <w:rsid w:val="007641BF"/>
    <w:rsid w:val="007731DD"/>
    <w:rsid w:val="00780B61"/>
    <w:rsid w:val="00785A34"/>
    <w:rsid w:val="00793AE8"/>
    <w:rsid w:val="007A2A03"/>
    <w:rsid w:val="007A40FA"/>
    <w:rsid w:val="007A7594"/>
    <w:rsid w:val="007F2A08"/>
    <w:rsid w:val="008042B1"/>
    <w:rsid w:val="0081334C"/>
    <w:rsid w:val="00824A76"/>
    <w:rsid w:val="00827351"/>
    <w:rsid w:val="008304B6"/>
    <w:rsid w:val="00842409"/>
    <w:rsid w:val="0084461D"/>
    <w:rsid w:val="00856214"/>
    <w:rsid w:val="00880062"/>
    <w:rsid w:val="00881E52"/>
    <w:rsid w:val="008874FB"/>
    <w:rsid w:val="00887E96"/>
    <w:rsid w:val="008903E1"/>
    <w:rsid w:val="008948BC"/>
    <w:rsid w:val="008A6C7F"/>
    <w:rsid w:val="008B66AA"/>
    <w:rsid w:val="008C1186"/>
    <w:rsid w:val="008C33C9"/>
    <w:rsid w:val="008C61E7"/>
    <w:rsid w:val="008D541B"/>
    <w:rsid w:val="008E044D"/>
    <w:rsid w:val="008E2FB3"/>
    <w:rsid w:val="008E57C8"/>
    <w:rsid w:val="00923292"/>
    <w:rsid w:val="00930B5F"/>
    <w:rsid w:val="009330DA"/>
    <w:rsid w:val="00940171"/>
    <w:rsid w:val="00943C2A"/>
    <w:rsid w:val="00944A23"/>
    <w:rsid w:val="00950F00"/>
    <w:rsid w:val="00951139"/>
    <w:rsid w:val="009522CA"/>
    <w:rsid w:val="009762CE"/>
    <w:rsid w:val="009901CB"/>
    <w:rsid w:val="00997143"/>
    <w:rsid w:val="009D4342"/>
    <w:rsid w:val="009E17ED"/>
    <w:rsid w:val="009E69A8"/>
    <w:rsid w:val="00A27FE1"/>
    <w:rsid w:val="00A34CB9"/>
    <w:rsid w:val="00A3761D"/>
    <w:rsid w:val="00A42F79"/>
    <w:rsid w:val="00A440F2"/>
    <w:rsid w:val="00A52A8C"/>
    <w:rsid w:val="00A566D7"/>
    <w:rsid w:val="00A571C5"/>
    <w:rsid w:val="00A62B1A"/>
    <w:rsid w:val="00A72F65"/>
    <w:rsid w:val="00A809C7"/>
    <w:rsid w:val="00A8227E"/>
    <w:rsid w:val="00A834AA"/>
    <w:rsid w:val="00A92AFF"/>
    <w:rsid w:val="00AB32FE"/>
    <w:rsid w:val="00AC201B"/>
    <w:rsid w:val="00AC3094"/>
    <w:rsid w:val="00AD2231"/>
    <w:rsid w:val="00AF21E6"/>
    <w:rsid w:val="00B116FC"/>
    <w:rsid w:val="00B119EE"/>
    <w:rsid w:val="00B20EDE"/>
    <w:rsid w:val="00B27AF9"/>
    <w:rsid w:val="00B31D9D"/>
    <w:rsid w:val="00B33908"/>
    <w:rsid w:val="00B352BF"/>
    <w:rsid w:val="00B37842"/>
    <w:rsid w:val="00B37E1B"/>
    <w:rsid w:val="00B478F3"/>
    <w:rsid w:val="00B5466B"/>
    <w:rsid w:val="00B54B72"/>
    <w:rsid w:val="00B617E6"/>
    <w:rsid w:val="00B67D4F"/>
    <w:rsid w:val="00B74F0A"/>
    <w:rsid w:val="00B769A3"/>
    <w:rsid w:val="00BA4294"/>
    <w:rsid w:val="00BC5BC4"/>
    <w:rsid w:val="00BD2D2A"/>
    <w:rsid w:val="00BD3212"/>
    <w:rsid w:val="00BD5B98"/>
    <w:rsid w:val="00BF0229"/>
    <w:rsid w:val="00BF6981"/>
    <w:rsid w:val="00C04CDE"/>
    <w:rsid w:val="00C32AB6"/>
    <w:rsid w:val="00C42C01"/>
    <w:rsid w:val="00C563EE"/>
    <w:rsid w:val="00C965C2"/>
    <w:rsid w:val="00CA51FE"/>
    <w:rsid w:val="00CA6A97"/>
    <w:rsid w:val="00CD4802"/>
    <w:rsid w:val="00CE01DD"/>
    <w:rsid w:val="00D35D9D"/>
    <w:rsid w:val="00D43ADB"/>
    <w:rsid w:val="00D52240"/>
    <w:rsid w:val="00D54E38"/>
    <w:rsid w:val="00D631F1"/>
    <w:rsid w:val="00D83044"/>
    <w:rsid w:val="00DA15BD"/>
    <w:rsid w:val="00DB74E7"/>
    <w:rsid w:val="00DE66F6"/>
    <w:rsid w:val="00DF1D31"/>
    <w:rsid w:val="00DF73B7"/>
    <w:rsid w:val="00DF74B2"/>
    <w:rsid w:val="00E0260E"/>
    <w:rsid w:val="00E120C1"/>
    <w:rsid w:val="00E21DF7"/>
    <w:rsid w:val="00E24738"/>
    <w:rsid w:val="00E25DC9"/>
    <w:rsid w:val="00E30966"/>
    <w:rsid w:val="00E31865"/>
    <w:rsid w:val="00E40E3D"/>
    <w:rsid w:val="00E46FC7"/>
    <w:rsid w:val="00E60D76"/>
    <w:rsid w:val="00E91000"/>
    <w:rsid w:val="00E9775D"/>
    <w:rsid w:val="00EE615B"/>
    <w:rsid w:val="00EF0F5D"/>
    <w:rsid w:val="00EF266D"/>
    <w:rsid w:val="00EF4A02"/>
    <w:rsid w:val="00F066B4"/>
    <w:rsid w:val="00F3181F"/>
    <w:rsid w:val="00F328D1"/>
    <w:rsid w:val="00F35D66"/>
    <w:rsid w:val="00F40537"/>
    <w:rsid w:val="00F45D50"/>
    <w:rsid w:val="00F46C1E"/>
    <w:rsid w:val="00F57CE9"/>
    <w:rsid w:val="00F60F21"/>
    <w:rsid w:val="00F66186"/>
    <w:rsid w:val="00F8109C"/>
    <w:rsid w:val="00F84700"/>
    <w:rsid w:val="00F847FC"/>
    <w:rsid w:val="00F94AD4"/>
    <w:rsid w:val="00FA62E3"/>
    <w:rsid w:val="00FC32BB"/>
    <w:rsid w:val="00FC39DF"/>
    <w:rsid w:val="00FD1C79"/>
    <w:rsid w:val="00FE5271"/>
    <w:rsid w:val="00FF2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71C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0FA"/>
    <w:rPr>
      <w:rFonts w:ascii="Times New Roman" w:hAnsi="Times New Roman" w:cs="Times New Roman"/>
    </w:rPr>
  </w:style>
  <w:style w:type="paragraph" w:styleId="Heading2">
    <w:name w:val="heading 2"/>
    <w:basedOn w:val="Normal"/>
    <w:next w:val="Normal"/>
    <w:link w:val="Heading2Char"/>
    <w:qFormat/>
    <w:rsid w:val="0004284E"/>
    <w:pPr>
      <w:keepNext/>
      <w:numPr>
        <w:ilvl w:val="1"/>
        <w:numId w:val="1"/>
      </w:numPr>
      <w:suppressAutoHyphens/>
      <w:outlineLvl w:val="1"/>
    </w:pPr>
    <w:rPr>
      <w:b/>
      <w:sz w:val="28"/>
      <w:szCs w:val="20"/>
      <w:u w:val="single"/>
    </w:rPr>
  </w:style>
  <w:style w:type="paragraph" w:styleId="Heading3">
    <w:name w:val="heading 3"/>
    <w:basedOn w:val="Normal"/>
    <w:next w:val="Normal"/>
    <w:link w:val="Heading3Char"/>
    <w:qFormat/>
    <w:rsid w:val="0004284E"/>
    <w:pPr>
      <w:keepNext/>
      <w:suppressAutoHyphens/>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4284E"/>
    <w:rPr>
      <w:rFonts w:ascii="Times New Roman" w:hAnsi="Times New Roman" w:cs="Times New Roman"/>
      <w:b/>
      <w:sz w:val="28"/>
      <w:szCs w:val="20"/>
      <w:u w:val="single"/>
    </w:rPr>
  </w:style>
  <w:style w:type="character" w:customStyle="1" w:styleId="Heading3Char">
    <w:name w:val="Heading 3 Char"/>
    <w:basedOn w:val="DefaultParagraphFont"/>
    <w:link w:val="Heading3"/>
    <w:rsid w:val="0004284E"/>
    <w:rPr>
      <w:rFonts w:ascii="Times New Roman" w:eastAsia="Times New Roman" w:hAnsi="Times New Roman" w:cs="Times New Roman"/>
      <w:b/>
      <w:sz w:val="28"/>
      <w:szCs w:val="20"/>
    </w:rPr>
  </w:style>
  <w:style w:type="paragraph" w:styleId="Title">
    <w:name w:val="Title"/>
    <w:basedOn w:val="Normal"/>
    <w:next w:val="Subtitle"/>
    <w:link w:val="TitleChar"/>
    <w:qFormat/>
    <w:rsid w:val="0004284E"/>
    <w:pPr>
      <w:suppressAutoHyphens/>
      <w:jc w:val="center"/>
    </w:pPr>
    <w:rPr>
      <w:sz w:val="36"/>
      <w:szCs w:val="20"/>
    </w:rPr>
  </w:style>
  <w:style w:type="character" w:customStyle="1" w:styleId="TitleChar">
    <w:name w:val="Title Char"/>
    <w:basedOn w:val="DefaultParagraphFont"/>
    <w:link w:val="Title"/>
    <w:rsid w:val="0004284E"/>
    <w:rPr>
      <w:rFonts w:ascii="Times New Roman" w:eastAsia="Times New Roman" w:hAnsi="Times New Roman" w:cs="Times New Roman"/>
      <w:sz w:val="36"/>
      <w:szCs w:val="20"/>
    </w:rPr>
  </w:style>
  <w:style w:type="paragraph" w:customStyle="1" w:styleId="ReturnAddress">
    <w:name w:val="Return Address"/>
    <w:basedOn w:val="Normal"/>
    <w:rsid w:val="0004284E"/>
    <w:rPr>
      <w:sz w:val="20"/>
      <w:szCs w:val="20"/>
      <w:lang w:val="en-GB"/>
    </w:rPr>
  </w:style>
  <w:style w:type="paragraph" w:styleId="NormalWeb">
    <w:name w:val="Normal (Web)"/>
    <w:basedOn w:val="Normal"/>
    <w:uiPriority w:val="99"/>
    <w:rsid w:val="0004284E"/>
    <w:pPr>
      <w:spacing w:before="100" w:beforeAutospacing="1" w:after="100" w:afterAutospacing="1"/>
    </w:pPr>
  </w:style>
  <w:style w:type="paragraph" w:styleId="ListParagraph">
    <w:name w:val="List Paragraph"/>
    <w:basedOn w:val="Normal"/>
    <w:uiPriority w:val="34"/>
    <w:qFormat/>
    <w:rsid w:val="0004284E"/>
    <w:pPr>
      <w:suppressAutoHyphens/>
      <w:ind w:left="720"/>
      <w:contextualSpacing/>
    </w:pPr>
    <w:rPr>
      <w:szCs w:val="20"/>
    </w:rPr>
  </w:style>
  <w:style w:type="character" w:styleId="Strong">
    <w:name w:val="Strong"/>
    <w:basedOn w:val="DefaultParagraphFont"/>
    <w:uiPriority w:val="22"/>
    <w:qFormat/>
    <w:rsid w:val="0004284E"/>
    <w:rPr>
      <w:b/>
      <w:bCs/>
    </w:rPr>
  </w:style>
  <w:style w:type="paragraph" w:styleId="Subtitle">
    <w:name w:val="Subtitle"/>
    <w:basedOn w:val="Normal"/>
    <w:next w:val="Normal"/>
    <w:link w:val="SubtitleChar"/>
    <w:uiPriority w:val="11"/>
    <w:qFormat/>
    <w:rsid w:val="0004284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4284E"/>
    <w:rPr>
      <w:rFonts w:eastAsiaTheme="minorEastAsia"/>
      <w:color w:val="5A5A5A" w:themeColor="text1" w:themeTint="A5"/>
      <w:spacing w:val="15"/>
      <w:sz w:val="22"/>
      <w:szCs w:val="22"/>
    </w:rPr>
  </w:style>
  <w:style w:type="paragraph" w:customStyle="1" w:styleId="ds-markdown-paragraph">
    <w:name w:val="ds-markdown-paragraph"/>
    <w:basedOn w:val="Normal"/>
    <w:rsid w:val="004776E8"/>
    <w:pPr>
      <w:spacing w:before="100" w:beforeAutospacing="1" w:after="100" w:afterAutospacing="1"/>
    </w:pPr>
  </w:style>
  <w:style w:type="character" w:styleId="Hyperlink">
    <w:name w:val="Hyperlink"/>
    <w:basedOn w:val="DefaultParagraphFont"/>
    <w:uiPriority w:val="99"/>
    <w:unhideWhenUsed/>
    <w:rsid w:val="00E9775D"/>
    <w:rPr>
      <w:color w:val="0563C1" w:themeColor="hyperlink"/>
      <w:u w:val="single"/>
    </w:rPr>
  </w:style>
  <w:style w:type="paragraph" w:customStyle="1" w:styleId="p1">
    <w:name w:val="p1"/>
    <w:basedOn w:val="Normal"/>
    <w:rsid w:val="007A7594"/>
    <w:rPr>
      <w:rFonts w:ascii="Helvetica Neue" w:hAnsi="Helvetica Neue"/>
      <w:color w:val="454545"/>
      <w:sz w:val="18"/>
      <w:szCs w:val="18"/>
    </w:rPr>
  </w:style>
  <w:style w:type="character" w:customStyle="1" w:styleId="relative">
    <w:name w:val="relative"/>
    <w:basedOn w:val="DefaultParagraphFont"/>
    <w:rsid w:val="007A7594"/>
  </w:style>
  <w:style w:type="character" w:customStyle="1" w:styleId="ms-1">
    <w:name w:val="ms-1"/>
    <w:basedOn w:val="DefaultParagraphFont"/>
    <w:rsid w:val="007A7594"/>
  </w:style>
  <w:style w:type="character" w:customStyle="1" w:styleId="max-w-full">
    <w:name w:val="max-w-full"/>
    <w:basedOn w:val="DefaultParagraphFont"/>
    <w:rsid w:val="007A7594"/>
  </w:style>
  <w:style w:type="character" w:customStyle="1" w:styleId="-me-1">
    <w:name w:val="-me-1"/>
    <w:basedOn w:val="DefaultParagraphFont"/>
    <w:rsid w:val="007A7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5699">
      <w:bodyDiv w:val="1"/>
      <w:marLeft w:val="0"/>
      <w:marRight w:val="0"/>
      <w:marTop w:val="0"/>
      <w:marBottom w:val="0"/>
      <w:divBdr>
        <w:top w:val="none" w:sz="0" w:space="0" w:color="auto"/>
        <w:left w:val="none" w:sz="0" w:space="0" w:color="auto"/>
        <w:bottom w:val="none" w:sz="0" w:space="0" w:color="auto"/>
        <w:right w:val="none" w:sz="0" w:space="0" w:color="auto"/>
      </w:divBdr>
    </w:div>
    <w:div w:id="12656565">
      <w:bodyDiv w:val="1"/>
      <w:marLeft w:val="0"/>
      <w:marRight w:val="0"/>
      <w:marTop w:val="0"/>
      <w:marBottom w:val="0"/>
      <w:divBdr>
        <w:top w:val="none" w:sz="0" w:space="0" w:color="auto"/>
        <w:left w:val="none" w:sz="0" w:space="0" w:color="auto"/>
        <w:bottom w:val="none" w:sz="0" w:space="0" w:color="auto"/>
        <w:right w:val="none" w:sz="0" w:space="0" w:color="auto"/>
      </w:divBdr>
    </w:div>
    <w:div w:id="14036543">
      <w:bodyDiv w:val="1"/>
      <w:marLeft w:val="0"/>
      <w:marRight w:val="0"/>
      <w:marTop w:val="0"/>
      <w:marBottom w:val="0"/>
      <w:divBdr>
        <w:top w:val="none" w:sz="0" w:space="0" w:color="auto"/>
        <w:left w:val="none" w:sz="0" w:space="0" w:color="auto"/>
        <w:bottom w:val="none" w:sz="0" w:space="0" w:color="auto"/>
        <w:right w:val="none" w:sz="0" w:space="0" w:color="auto"/>
      </w:divBdr>
    </w:div>
    <w:div w:id="18434496">
      <w:bodyDiv w:val="1"/>
      <w:marLeft w:val="0"/>
      <w:marRight w:val="0"/>
      <w:marTop w:val="0"/>
      <w:marBottom w:val="0"/>
      <w:divBdr>
        <w:top w:val="none" w:sz="0" w:space="0" w:color="auto"/>
        <w:left w:val="none" w:sz="0" w:space="0" w:color="auto"/>
        <w:bottom w:val="none" w:sz="0" w:space="0" w:color="auto"/>
        <w:right w:val="none" w:sz="0" w:space="0" w:color="auto"/>
      </w:divBdr>
    </w:div>
    <w:div w:id="19354615">
      <w:bodyDiv w:val="1"/>
      <w:marLeft w:val="0"/>
      <w:marRight w:val="0"/>
      <w:marTop w:val="0"/>
      <w:marBottom w:val="0"/>
      <w:divBdr>
        <w:top w:val="none" w:sz="0" w:space="0" w:color="auto"/>
        <w:left w:val="none" w:sz="0" w:space="0" w:color="auto"/>
        <w:bottom w:val="none" w:sz="0" w:space="0" w:color="auto"/>
        <w:right w:val="none" w:sz="0" w:space="0" w:color="auto"/>
      </w:divBdr>
    </w:div>
    <w:div w:id="21634618">
      <w:bodyDiv w:val="1"/>
      <w:marLeft w:val="0"/>
      <w:marRight w:val="0"/>
      <w:marTop w:val="0"/>
      <w:marBottom w:val="0"/>
      <w:divBdr>
        <w:top w:val="none" w:sz="0" w:space="0" w:color="auto"/>
        <w:left w:val="none" w:sz="0" w:space="0" w:color="auto"/>
        <w:bottom w:val="none" w:sz="0" w:space="0" w:color="auto"/>
        <w:right w:val="none" w:sz="0" w:space="0" w:color="auto"/>
      </w:divBdr>
    </w:div>
    <w:div w:id="61762669">
      <w:bodyDiv w:val="1"/>
      <w:marLeft w:val="0"/>
      <w:marRight w:val="0"/>
      <w:marTop w:val="0"/>
      <w:marBottom w:val="0"/>
      <w:divBdr>
        <w:top w:val="none" w:sz="0" w:space="0" w:color="auto"/>
        <w:left w:val="none" w:sz="0" w:space="0" w:color="auto"/>
        <w:bottom w:val="none" w:sz="0" w:space="0" w:color="auto"/>
        <w:right w:val="none" w:sz="0" w:space="0" w:color="auto"/>
      </w:divBdr>
    </w:div>
    <w:div w:id="65956021">
      <w:bodyDiv w:val="1"/>
      <w:marLeft w:val="0"/>
      <w:marRight w:val="0"/>
      <w:marTop w:val="0"/>
      <w:marBottom w:val="0"/>
      <w:divBdr>
        <w:top w:val="none" w:sz="0" w:space="0" w:color="auto"/>
        <w:left w:val="none" w:sz="0" w:space="0" w:color="auto"/>
        <w:bottom w:val="none" w:sz="0" w:space="0" w:color="auto"/>
        <w:right w:val="none" w:sz="0" w:space="0" w:color="auto"/>
      </w:divBdr>
    </w:div>
    <w:div w:id="137113738">
      <w:bodyDiv w:val="1"/>
      <w:marLeft w:val="0"/>
      <w:marRight w:val="0"/>
      <w:marTop w:val="0"/>
      <w:marBottom w:val="0"/>
      <w:divBdr>
        <w:top w:val="none" w:sz="0" w:space="0" w:color="auto"/>
        <w:left w:val="none" w:sz="0" w:space="0" w:color="auto"/>
        <w:bottom w:val="none" w:sz="0" w:space="0" w:color="auto"/>
        <w:right w:val="none" w:sz="0" w:space="0" w:color="auto"/>
      </w:divBdr>
    </w:div>
    <w:div w:id="152911294">
      <w:bodyDiv w:val="1"/>
      <w:marLeft w:val="0"/>
      <w:marRight w:val="0"/>
      <w:marTop w:val="0"/>
      <w:marBottom w:val="0"/>
      <w:divBdr>
        <w:top w:val="none" w:sz="0" w:space="0" w:color="auto"/>
        <w:left w:val="none" w:sz="0" w:space="0" w:color="auto"/>
        <w:bottom w:val="none" w:sz="0" w:space="0" w:color="auto"/>
        <w:right w:val="none" w:sz="0" w:space="0" w:color="auto"/>
      </w:divBdr>
    </w:div>
    <w:div w:id="189681811">
      <w:bodyDiv w:val="1"/>
      <w:marLeft w:val="0"/>
      <w:marRight w:val="0"/>
      <w:marTop w:val="0"/>
      <w:marBottom w:val="0"/>
      <w:divBdr>
        <w:top w:val="none" w:sz="0" w:space="0" w:color="auto"/>
        <w:left w:val="none" w:sz="0" w:space="0" w:color="auto"/>
        <w:bottom w:val="none" w:sz="0" w:space="0" w:color="auto"/>
        <w:right w:val="none" w:sz="0" w:space="0" w:color="auto"/>
      </w:divBdr>
    </w:div>
    <w:div w:id="207958767">
      <w:bodyDiv w:val="1"/>
      <w:marLeft w:val="0"/>
      <w:marRight w:val="0"/>
      <w:marTop w:val="0"/>
      <w:marBottom w:val="0"/>
      <w:divBdr>
        <w:top w:val="none" w:sz="0" w:space="0" w:color="auto"/>
        <w:left w:val="none" w:sz="0" w:space="0" w:color="auto"/>
        <w:bottom w:val="none" w:sz="0" w:space="0" w:color="auto"/>
        <w:right w:val="none" w:sz="0" w:space="0" w:color="auto"/>
      </w:divBdr>
    </w:div>
    <w:div w:id="215899950">
      <w:bodyDiv w:val="1"/>
      <w:marLeft w:val="0"/>
      <w:marRight w:val="0"/>
      <w:marTop w:val="0"/>
      <w:marBottom w:val="0"/>
      <w:divBdr>
        <w:top w:val="none" w:sz="0" w:space="0" w:color="auto"/>
        <w:left w:val="none" w:sz="0" w:space="0" w:color="auto"/>
        <w:bottom w:val="none" w:sz="0" w:space="0" w:color="auto"/>
        <w:right w:val="none" w:sz="0" w:space="0" w:color="auto"/>
      </w:divBdr>
    </w:div>
    <w:div w:id="218831318">
      <w:bodyDiv w:val="1"/>
      <w:marLeft w:val="0"/>
      <w:marRight w:val="0"/>
      <w:marTop w:val="0"/>
      <w:marBottom w:val="0"/>
      <w:divBdr>
        <w:top w:val="none" w:sz="0" w:space="0" w:color="auto"/>
        <w:left w:val="none" w:sz="0" w:space="0" w:color="auto"/>
        <w:bottom w:val="none" w:sz="0" w:space="0" w:color="auto"/>
        <w:right w:val="none" w:sz="0" w:space="0" w:color="auto"/>
      </w:divBdr>
    </w:div>
    <w:div w:id="262156523">
      <w:bodyDiv w:val="1"/>
      <w:marLeft w:val="0"/>
      <w:marRight w:val="0"/>
      <w:marTop w:val="0"/>
      <w:marBottom w:val="0"/>
      <w:divBdr>
        <w:top w:val="none" w:sz="0" w:space="0" w:color="auto"/>
        <w:left w:val="none" w:sz="0" w:space="0" w:color="auto"/>
        <w:bottom w:val="none" w:sz="0" w:space="0" w:color="auto"/>
        <w:right w:val="none" w:sz="0" w:space="0" w:color="auto"/>
      </w:divBdr>
    </w:div>
    <w:div w:id="286788029">
      <w:bodyDiv w:val="1"/>
      <w:marLeft w:val="0"/>
      <w:marRight w:val="0"/>
      <w:marTop w:val="0"/>
      <w:marBottom w:val="0"/>
      <w:divBdr>
        <w:top w:val="none" w:sz="0" w:space="0" w:color="auto"/>
        <w:left w:val="none" w:sz="0" w:space="0" w:color="auto"/>
        <w:bottom w:val="none" w:sz="0" w:space="0" w:color="auto"/>
        <w:right w:val="none" w:sz="0" w:space="0" w:color="auto"/>
      </w:divBdr>
    </w:div>
    <w:div w:id="349912382">
      <w:bodyDiv w:val="1"/>
      <w:marLeft w:val="0"/>
      <w:marRight w:val="0"/>
      <w:marTop w:val="0"/>
      <w:marBottom w:val="0"/>
      <w:divBdr>
        <w:top w:val="none" w:sz="0" w:space="0" w:color="auto"/>
        <w:left w:val="none" w:sz="0" w:space="0" w:color="auto"/>
        <w:bottom w:val="none" w:sz="0" w:space="0" w:color="auto"/>
        <w:right w:val="none" w:sz="0" w:space="0" w:color="auto"/>
      </w:divBdr>
    </w:div>
    <w:div w:id="351956628">
      <w:bodyDiv w:val="1"/>
      <w:marLeft w:val="0"/>
      <w:marRight w:val="0"/>
      <w:marTop w:val="0"/>
      <w:marBottom w:val="0"/>
      <w:divBdr>
        <w:top w:val="none" w:sz="0" w:space="0" w:color="auto"/>
        <w:left w:val="none" w:sz="0" w:space="0" w:color="auto"/>
        <w:bottom w:val="none" w:sz="0" w:space="0" w:color="auto"/>
        <w:right w:val="none" w:sz="0" w:space="0" w:color="auto"/>
      </w:divBdr>
    </w:div>
    <w:div w:id="360282731">
      <w:bodyDiv w:val="1"/>
      <w:marLeft w:val="0"/>
      <w:marRight w:val="0"/>
      <w:marTop w:val="0"/>
      <w:marBottom w:val="0"/>
      <w:divBdr>
        <w:top w:val="none" w:sz="0" w:space="0" w:color="auto"/>
        <w:left w:val="none" w:sz="0" w:space="0" w:color="auto"/>
        <w:bottom w:val="none" w:sz="0" w:space="0" w:color="auto"/>
        <w:right w:val="none" w:sz="0" w:space="0" w:color="auto"/>
      </w:divBdr>
    </w:div>
    <w:div w:id="375203189">
      <w:bodyDiv w:val="1"/>
      <w:marLeft w:val="0"/>
      <w:marRight w:val="0"/>
      <w:marTop w:val="0"/>
      <w:marBottom w:val="0"/>
      <w:divBdr>
        <w:top w:val="none" w:sz="0" w:space="0" w:color="auto"/>
        <w:left w:val="none" w:sz="0" w:space="0" w:color="auto"/>
        <w:bottom w:val="none" w:sz="0" w:space="0" w:color="auto"/>
        <w:right w:val="none" w:sz="0" w:space="0" w:color="auto"/>
      </w:divBdr>
    </w:div>
    <w:div w:id="380205399">
      <w:bodyDiv w:val="1"/>
      <w:marLeft w:val="0"/>
      <w:marRight w:val="0"/>
      <w:marTop w:val="0"/>
      <w:marBottom w:val="0"/>
      <w:divBdr>
        <w:top w:val="none" w:sz="0" w:space="0" w:color="auto"/>
        <w:left w:val="none" w:sz="0" w:space="0" w:color="auto"/>
        <w:bottom w:val="none" w:sz="0" w:space="0" w:color="auto"/>
        <w:right w:val="none" w:sz="0" w:space="0" w:color="auto"/>
      </w:divBdr>
    </w:div>
    <w:div w:id="389578235">
      <w:bodyDiv w:val="1"/>
      <w:marLeft w:val="0"/>
      <w:marRight w:val="0"/>
      <w:marTop w:val="0"/>
      <w:marBottom w:val="0"/>
      <w:divBdr>
        <w:top w:val="none" w:sz="0" w:space="0" w:color="auto"/>
        <w:left w:val="none" w:sz="0" w:space="0" w:color="auto"/>
        <w:bottom w:val="none" w:sz="0" w:space="0" w:color="auto"/>
        <w:right w:val="none" w:sz="0" w:space="0" w:color="auto"/>
      </w:divBdr>
    </w:div>
    <w:div w:id="439298704">
      <w:bodyDiv w:val="1"/>
      <w:marLeft w:val="0"/>
      <w:marRight w:val="0"/>
      <w:marTop w:val="0"/>
      <w:marBottom w:val="0"/>
      <w:divBdr>
        <w:top w:val="none" w:sz="0" w:space="0" w:color="auto"/>
        <w:left w:val="none" w:sz="0" w:space="0" w:color="auto"/>
        <w:bottom w:val="none" w:sz="0" w:space="0" w:color="auto"/>
        <w:right w:val="none" w:sz="0" w:space="0" w:color="auto"/>
      </w:divBdr>
    </w:div>
    <w:div w:id="478115582">
      <w:bodyDiv w:val="1"/>
      <w:marLeft w:val="0"/>
      <w:marRight w:val="0"/>
      <w:marTop w:val="0"/>
      <w:marBottom w:val="0"/>
      <w:divBdr>
        <w:top w:val="none" w:sz="0" w:space="0" w:color="auto"/>
        <w:left w:val="none" w:sz="0" w:space="0" w:color="auto"/>
        <w:bottom w:val="none" w:sz="0" w:space="0" w:color="auto"/>
        <w:right w:val="none" w:sz="0" w:space="0" w:color="auto"/>
      </w:divBdr>
    </w:div>
    <w:div w:id="501169540">
      <w:bodyDiv w:val="1"/>
      <w:marLeft w:val="0"/>
      <w:marRight w:val="0"/>
      <w:marTop w:val="0"/>
      <w:marBottom w:val="0"/>
      <w:divBdr>
        <w:top w:val="none" w:sz="0" w:space="0" w:color="auto"/>
        <w:left w:val="none" w:sz="0" w:space="0" w:color="auto"/>
        <w:bottom w:val="none" w:sz="0" w:space="0" w:color="auto"/>
        <w:right w:val="none" w:sz="0" w:space="0" w:color="auto"/>
      </w:divBdr>
    </w:div>
    <w:div w:id="565724446">
      <w:bodyDiv w:val="1"/>
      <w:marLeft w:val="0"/>
      <w:marRight w:val="0"/>
      <w:marTop w:val="0"/>
      <w:marBottom w:val="0"/>
      <w:divBdr>
        <w:top w:val="none" w:sz="0" w:space="0" w:color="auto"/>
        <w:left w:val="none" w:sz="0" w:space="0" w:color="auto"/>
        <w:bottom w:val="none" w:sz="0" w:space="0" w:color="auto"/>
        <w:right w:val="none" w:sz="0" w:space="0" w:color="auto"/>
      </w:divBdr>
    </w:div>
    <w:div w:id="590550670">
      <w:bodyDiv w:val="1"/>
      <w:marLeft w:val="0"/>
      <w:marRight w:val="0"/>
      <w:marTop w:val="0"/>
      <w:marBottom w:val="0"/>
      <w:divBdr>
        <w:top w:val="none" w:sz="0" w:space="0" w:color="auto"/>
        <w:left w:val="none" w:sz="0" w:space="0" w:color="auto"/>
        <w:bottom w:val="none" w:sz="0" w:space="0" w:color="auto"/>
        <w:right w:val="none" w:sz="0" w:space="0" w:color="auto"/>
      </w:divBdr>
    </w:div>
    <w:div w:id="633947360">
      <w:bodyDiv w:val="1"/>
      <w:marLeft w:val="0"/>
      <w:marRight w:val="0"/>
      <w:marTop w:val="0"/>
      <w:marBottom w:val="0"/>
      <w:divBdr>
        <w:top w:val="none" w:sz="0" w:space="0" w:color="auto"/>
        <w:left w:val="none" w:sz="0" w:space="0" w:color="auto"/>
        <w:bottom w:val="none" w:sz="0" w:space="0" w:color="auto"/>
        <w:right w:val="none" w:sz="0" w:space="0" w:color="auto"/>
      </w:divBdr>
    </w:div>
    <w:div w:id="645860601">
      <w:bodyDiv w:val="1"/>
      <w:marLeft w:val="0"/>
      <w:marRight w:val="0"/>
      <w:marTop w:val="0"/>
      <w:marBottom w:val="0"/>
      <w:divBdr>
        <w:top w:val="none" w:sz="0" w:space="0" w:color="auto"/>
        <w:left w:val="none" w:sz="0" w:space="0" w:color="auto"/>
        <w:bottom w:val="none" w:sz="0" w:space="0" w:color="auto"/>
        <w:right w:val="none" w:sz="0" w:space="0" w:color="auto"/>
      </w:divBdr>
    </w:div>
    <w:div w:id="656497574">
      <w:bodyDiv w:val="1"/>
      <w:marLeft w:val="0"/>
      <w:marRight w:val="0"/>
      <w:marTop w:val="0"/>
      <w:marBottom w:val="0"/>
      <w:divBdr>
        <w:top w:val="none" w:sz="0" w:space="0" w:color="auto"/>
        <w:left w:val="none" w:sz="0" w:space="0" w:color="auto"/>
        <w:bottom w:val="none" w:sz="0" w:space="0" w:color="auto"/>
        <w:right w:val="none" w:sz="0" w:space="0" w:color="auto"/>
      </w:divBdr>
    </w:div>
    <w:div w:id="670260208">
      <w:bodyDiv w:val="1"/>
      <w:marLeft w:val="0"/>
      <w:marRight w:val="0"/>
      <w:marTop w:val="0"/>
      <w:marBottom w:val="0"/>
      <w:divBdr>
        <w:top w:val="none" w:sz="0" w:space="0" w:color="auto"/>
        <w:left w:val="none" w:sz="0" w:space="0" w:color="auto"/>
        <w:bottom w:val="none" w:sz="0" w:space="0" w:color="auto"/>
        <w:right w:val="none" w:sz="0" w:space="0" w:color="auto"/>
      </w:divBdr>
    </w:div>
    <w:div w:id="687609161">
      <w:bodyDiv w:val="1"/>
      <w:marLeft w:val="0"/>
      <w:marRight w:val="0"/>
      <w:marTop w:val="0"/>
      <w:marBottom w:val="0"/>
      <w:divBdr>
        <w:top w:val="none" w:sz="0" w:space="0" w:color="auto"/>
        <w:left w:val="none" w:sz="0" w:space="0" w:color="auto"/>
        <w:bottom w:val="none" w:sz="0" w:space="0" w:color="auto"/>
        <w:right w:val="none" w:sz="0" w:space="0" w:color="auto"/>
      </w:divBdr>
    </w:div>
    <w:div w:id="699358012">
      <w:bodyDiv w:val="1"/>
      <w:marLeft w:val="0"/>
      <w:marRight w:val="0"/>
      <w:marTop w:val="0"/>
      <w:marBottom w:val="0"/>
      <w:divBdr>
        <w:top w:val="none" w:sz="0" w:space="0" w:color="auto"/>
        <w:left w:val="none" w:sz="0" w:space="0" w:color="auto"/>
        <w:bottom w:val="none" w:sz="0" w:space="0" w:color="auto"/>
        <w:right w:val="none" w:sz="0" w:space="0" w:color="auto"/>
      </w:divBdr>
    </w:div>
    <w:div w:id="708989066">
      <w:bodyDiv w:val="1"/>
      <w:marLeft w:val="0"/>
      <w:marRight w:val="0"/>
      <w:marTop w:val="0"/>
      <w:marBottom w:val="0"/>
      <w:divBdr>
        <w:top w:val="none" w:sz="0" w:space="0" w:color="auto"/>
        <w:left w:val="none" w:sz="0" w:space="0" w:color="auto"/>
        <w:bottom w:val="none" w:sz="0" w:space="0" w:color="auto"/>
        <w:right w:val="none" w:sz="0" w:space="0" w:color="auto"/>
      </w:divBdr>
    </w:div>
    <w:div w:id="748890940">
      <w:bodyDiv w:val="1"/>
      <w:marLeft w:val="0"/>
      <w:marRight w:val="0"/>
      <w:marTop w:val="0"/>
      <w:marBottom w:val="0"/>
      <w:divBdr>
        <w:top w:val="none" w:sz="0" w:space="0" w:color="auto"/>
        <w:left w:val="none" w:sz="0" w:space="0" w:color="auto"/>
        <w:bottom w:val="none" w:sz="0" w:space="0" w:color="auto"/>
        <w:right w:val="none" w:sz="0" w:space="0" w:color="auto"/>
      </w:divBdr>
    </w:div>
    <w:div w:id="751008721">
      <w:bodyDiv w:val="1"/>
      <w:marLeft w:val="0"/>
      <w:marRight w:val="0"/>
      <w:marTop w:val="0"/>
      <w:marBottom w:val="0"/>
      <w:divBdr>
        <w:top w:val="none" w:sz="0" w:space="0" w:color="auto"/>
        <w:left w:val="none" w:sz="0" w:space="0" w:color="auto"/>
        <w:bottom w:val="none" w:sz="0" w:space="0" w:color="auto"/>
        <w:right w:val="none" w:sz="0" w:space="0" w:color="auto"/>
      </w:divBdr>
    </w:div>
    <w:div w:id="756170247">
      <w:bodyDiv w:val="1"/>
      <w:marLeft w:val="0"/>
      <w:marRight w:val="0"/>
      <w:marTop w:val="0"/>
      <w:marBottom w:val="0"/>
      <w:divBdr>
        <w:top w:val="none" w:sz="0" w:space="0" w:color="auto"/>
        <w:left w:val="none" w:sz="0" w:space="0" w:color="auto"/>
        <w:bottom w:val="none" w:sz="0" w:space="0" w:color="auto"/>
        <w:right w:val="none" w:sz="0" w:space="0" w:color="auto"/>
      </w:divBdr>
    </w:div>
    <w:div w:id="774445777">
      <w:bodyDiv w:val="1"/>
      <w:marLeft w:val="0"/>
      <w:marRight w:val="0"/>
      <w:marTop w:val="0"/>
      <w:marBottom w:val="0"/>
      <w:divBdr>
        <w:top w:val="none" w:sz="0" w:space="0" w:color="auto"/>
        <w:left w:val="none" w:sz="0" w:space="0" w:color="auto"/>
        <w:bottom w:val="none" w:sz="0" w:space="0" w:color="auto"/>
        <w:right w:val="none" w:sz="0" w:space="0" w:color="auto"/>
      </w:divBdr>
    </w:div>
    <w:div w:id="791485428">
      <w:bodyDiv w:val="1"/>
      <w:marLeft w:val="0"/>
      <w:marRight w:val="0"/>
      <w:marTop w:val="0"/>
      <w:marBottom w:val="0"/>
      <w:divBdr>
        <w:top w:val="none" w:sz="0" w:space="0" w:color="auto"/>
        <w:left w:val="none" w:sz="0" w:space="0" w:color="auto"/>
        <w:bottom w:val="none" w:sz="0" w:space="0" w:color="auto"/>
        <w:right w:val="none" w:sz="0" w:space="0" w:color="auto"/>
      </w:divBdr>
    </w:div>
    <w:div w:id="793713490">
      <w:bodyDiv w:val="1"/>
      <w:marLeft w:val="0"/>
      <w:marRight w:val="0"/>
      <w:marTop w:val="0"/>
      <w:marBottom w:val="0"/>
      <w:divBdr>
        <w:top w:val="none" w:sz="0" w:space="0" w:color="auto"/>
        <w:left w:val="none" w:sz="0" w:space="0" w:color="auto"/>
        <w:bottom w:val="none" w:sz="0" w:space="0" w:color="auto"/>
        <w:right w:val="none" w:sz="0" w:space="0" w:color="auto"/>
      </w:divBdr>
    </w:div>
    <w:div w:id="855852332">
      <w:bodyDiv w:val="1"/>
      <w:marLeft w:val="0"/>
      <w:marRight w:val="0"/>
      <w:marTop w:val="0"/>
      <w:marBottom w:val="0"/>
      <w:divBdr>
        <w:top w:val="none" w:sz="0" w:space="0" w:color="auto"/>
        <w:left w:val="none" w:sz="0" w:space="0" w:color="auto"/>
        <w:bottom w:val="none" w:sz="0" w:space="0" w:color="auto"/>
        <w:right w:val="none" w:sz="0" w:space="0" w:color="auto"/>
      </w:divBdr>
    </w:div>
    <w:div w:id="870611404">
      <w:bodyDiv w:val="1"/>
      <w:marLeft w:val="0"/>
      <w:marRight w:val="0"/>
      <w:marTop w:val="0"/>
      <w:marBottom w:val="0"/>
      <w:divBdr>
        <w:top w:val="none" w:sz="0" w:space="0" w:color="auto"/>
        <w:left w:val="none" w:sz="0" w:space="0" w:color="auto"/>
        <w:bottom w:val="none" w:sz="0" w:space="0" w:color="auto"/>
        <w:right w:val="none" w:sz="0" w:space="0" w:color="auto"/>
      </w:divBdr>
    </w:div>
    <w:div w:id="912935179">
      <w:bodyDiv w:val="1"/>
      <w:marLeft w:val="0"/>
      <w:marRight w:val="0"/>
      <w:marTop w:val="0"/>
      <w:marBottom w:val="0"/>
      <w:divBdr>
        <w:top w:val="none" w:sz="0" w:space="0" w:color="auto"/>
        <w:left w:val="none" w:sz="0" w:space="0" w:color="auto"/>
        <w:bottom w:val="none" w:sz="0" w:space="0" w:color="auto"/>
        <w:right w:val="none" w:sz="0" w:space="0" w:color="auto"/>
      </w:divBdr>
    </w:div>
    <w:div w:id="913440769">
      <w:bodyDiv w:val="1"/>
      <w:marLeft w:val="0"/>
      <w:marRight w:val="0"/>
      <w:marTop w:val="0"/>
      <w:marBottom w:val="0"/>
      <w:divBdr>
        <w:top w:val="none" w:sz="0" w:space="0" w:color="auto"/>
        <w:left w:val="none" w:sz="0" w:space="0" w:color="auto"/>
        <w:bottom w:val="none" w:sz="0" w:space="0" w:color="auto"/>
        <w:right w:val="none" w:sz="0" w:space="0" w:color="auto"/>
      </w:divBdr>
    </w:div>
    <w:div w:id="918949696">
      <w:bodyDiv w:val="1"/>
      <w:marLeft w:val="0"/>
      <w:marRight w:val="0"/>
      <w:marTop w:val="0"/>
      <w:marBottom w:val="0"/>
      <w:divBdr>
        <w:top w:val="none" w:sz="0" w:space="0" w:color="auto"/>
        <w:left w:val="none" w:sz="0" w:space="0" w:color="auto"/>
        <w:bottom w:val="none" w:sz="0" w:space="0" w:color="auto"/>
        <w:right w:val="none" w:sz="0" w:space="0" w:color="auto"/>
      </w:divBdr>
    </w:div>
    <w:div w:id="952056251">
      <w:bodyDiv w:val="1"/>
      <w:marLeft w:val="0"/>
      <w:marRight w:val="0"/>
      <w:marTop w:val="0"/>
      <w:marBottom w:val="0"/>
      <w:divBdr>
        <w:top w:val="none" w:sz="0" w:space="0" w:color="auto"/>
        <w:left w:val="none" w:sz="0" w:space="0" w:color="auto"/>
        <w:bottom w:val="none" w:sz="0" w:space="0" w:color="auto"/>
        <w:right w:val="none" w:sz="0" w:space="0" w:color="auto"/>
      </w:divBdr>
    </w:div>
    <w:div w:id="954680669">
      <w:bodyDiv w:val="1"/>
      <w:marLeft w:val="0"/>
      <w:marRight w:val="0"/>
      <w:marTop w:val="0"/>
      <w:marBottom w:val="0"/>
      <w:divBdr>
        <w:top w:val="none" w:sz="0" w:space="0" w:color="auto"/>
        <w:left w:val="none" w:sz="0" w:space="0" w:color="auto"/>
        <w:bottom w:val="none" w:sz="0" w:space="0" w:color="auto"/>
        <w:right w:val="none" w:sz="0" w:space="0" w:color="auto"/>
      </w:divBdr>
    </w:div>
    <w:div w:id="960065735">
      <w:bodyDiv w:val="1"/>
      <w:marLeft w:val="0"/>
      <w:marRight w:val="0"/>
      <w:marTop w:val="0"/>
      <w:marBottom w:val="0"/>
      <w:divBdr>
        <w:top w:val="none" w:sz="0" w:space="0" w:color="auto"/>
        <w:left w:val="none" w:sz="0" w:space="0" w:color="auto"/>
        <w:bottom w:val="none" w:sz="0" w:space="0" w:color="auto"/>
        <w:right w:val="none" w:sz="0" w:space="0" w:color="auto"/>
      </w:divBdr>
    </w:div>
    <w:div w:id="960769369">
      <w:bodyDiv w:val="1"/>
      <w:marLeft w:val="0"/>
      <w:marRight w:val="0"/>
      <w:marTop w:val="0"/>
      <w:marBottom w:val="0"/>
      <w:divBdr>
        <w:top w:val="none" w:sz="0" w:space="0" w:color="auto"/>
        <w:left w:val="none" w:sz="0" w:space="0" w:color="auto"/>
        <w:bottom w:val="none" w:sz="0" w:space="0" w:color="auto"/>
        <w:right w:val="none" w:sz="0" w:space="0" w:color="auto"/>
      </w:divBdr>
    </w:div>
    <w:div w:id="963654423">
      <w:bodyDiv w:val="1"/>
      <w:marLeft w:val="0"/>
      <w:marRight w:val="0"/>
      <w:marTop w:val="0"/>
      <w:marBottom w:val="0"/>
      <w:divBdr>
        <w:top w:val="none" w:sz="0" w:space="0" w:color="auto"/>
        <w:left w:val="none" w:sz="0" w:space="0" w:color="auto"/>
        <w:bottom w:val="none" w:sz="0" w:space="0" w:color="auto"/>
        <w:right w:val="none" w:sz="0" w:space="0" w:color="auto"/>
      </w:divBdr>
    </w:div>
    <w:div w:id="976569779">
      <w:bodyDiv w:val="1"/>
      <w:marLeft w:val="0"/>
      <w:marRight w:val="0"/>
      <w:marTop w:val="0"/>
      <w:marBottom w:val="0"/>
      <w:divBdr>
        <w:top w:val="none" w:sz="0" w:space="0" w:color="auto"/>
        <w:left w:val="none" w:sz="0" w:space="0" w:color="auto"/>
        <w:bottom w:val="none" w:sz="0" w:space="0" w:color="auto"/>
        <w:right w:val="none" w:sz="0" w:space="0" w:color="auto"/>
      </w:divBdr>
    </w:div>
    <w:div w:id="988899702">
      <w:bodyDiv w:val="1"/>
      <w:marLeft w:val="0"/>
      <w:marRight w:val="0"/>
      <w:marTop w:val="0"/>
      <w:marBottom w:val="0"/>
      <w:divBdr>
        <w:top w:val="none" w:sz="0" w:space="0" w:color="auto"/>
        <w:left w:val="none" w:sz="0" w:space="0" w:color="auto"/>
        <w:bottom w:val="none" w:sz="0" w:space="0" w:color="auto"/>
        <w:right w:val="none" w:sz="0" w:space="0" w:color="auto"/>
      </w:divBdr>
    </w:div>
    <w:div w:id="1044447386">
      <w:bodyDiv w:val="1"/>
      <w:marLeft w:val="0"/>
      <w:marRight w:val="0"/>
      <w:marTop w:val="0"/>
      <w:marBottom w:val="0"/>
      <w:divBdr>
        <w:top w:val="none" w:sz="0" w:space="0" w:color="auto"/>
        <w:left w:val="none" w:sz="0" w:space="0" w:color="auto"/>
        <w:bottom w:val="none" w:sz="0" w:space="0" w:color="auto"/>
        <w:right w:val="none" w:sz="0" w:space="0" w:color="auto"/>
      </w:divBdr>
    </w:div>
    <w:div w:id="1064140196">
      <w:bodyDiv w:val="1"/>
      <w:marLeft w:val="0"/>
      <w:marRight w:val="0"/>
      <w:marTop w:val="0"/>
      <w:marBottom w:val="0"/>
      <w:divBdr>
        <w:top w:val="none" w:sz="0" w:space="0" w:color="auto"/>
        <w:left w:val="none" w:sz="0" w:space="0" w:color="auto"/>
        <w:bottom w:val="none" w:sz="0" w:space="0" w:color="auto"/>
        <w:right w:val="none" w:sz="0" w:space="0" w:color="auto"/>
      </w:divBdr>
    </w:div>
    <w:div w:id="1075470480">
      <w:bodyDiv w:val="1"/>
      <w:marLeft w:val="0"/>
      <w:marRight w:val="0"/>
      <w:marTop w:val="0"/>
      <w:marBottom w:val="0"/>
      <w:divBdr>
        <w:top w:val="none" w:sz="0" w:space="0" w:color="auto"/>
        <w:left w:val="none" w:sz="0" w:space="0" w:color="auto"/>
        <w:bottom w:val="none" w:sz="0" w:space="0" w:color="auto"/>
        <w:right w:val="none" w:sz="0" w:space="0" w:color="auto"/>
      </w:divBdr>
    </w:div>
    <w:div w:id="1086849213">
      <w:bodyDiv w:val="1"/>
      <w:marLeft w:val="0"/>
      <w:marRight w:val="0"/>
      <w:marTop w:val="0"/>
      <w:marBottom w:val="0"/>
      <w:divBdr>
        <w:top w:val="none" w:sz="0" w:space="0" w:color="auto"/>
        <w:left w:val="none" w:sz="0" w:space="0" w:color="auto"/>
        <w:bottom w:val="none" w:sz="0" w:space="0" w:color="auto"/>
        <w:right w:val="none" w:sz="0" w:space="0" w:color="auto"/>
      </w:divBdr>
    </w:div>
    <w:div w:id="1091008304">
      <w:bodyDiv w:val="1"/>
      <w:marLeft w:val="0"/>
      <w:marRight w:val="0"/>
      <w:marTop w:val="0"/>
      <w:marBottom w:val="0"/>
      <w:divBdr>
        <w:top w:val="none" w:sz="0" w:space="0" w:color="auto"/>
        <w:left w:val="none" w:sz="0" w:space="0" w:color="auto"/>
        <w:bottom w:val="none" w:sz="0" w:space="0" w:color="auto"/>
        <w:right w:val="none" w:sz="0" w:space="0" w:color="auto"/>
      </w:divBdr>
    </w:div>
    <w:div w:id="1091777894">
      <w:bodyDiv w:val="1"/>
      <w:marLeft w:val="0"/>
      <w:marRight w:val="0"/>
      <w:marTop w:val="0"/>
      <w:marBottom w:val="0"/>
      <w:divBdr>
        <w:top w:val="none" w:sz="0" w:space="0" w:color="auto"/>
        <w:left w:val="none" w:sz="0" w:space="0" w:color="auto"/>
        <w:bottom w:val="none" w:sz="0" w:space="0" w:color="auto"/>
        <w:right w:val="none" w:sz="0" w:space="0" w:color="auto"/>
      </w:divBdr>
    </w:div>
    <w:div w:id="1097138472">
      <w:bodyDiv w:val="1"/>
      <w:marLeft w:val="0"/>
      <w:marRight w:val="0"/>
      <w:marTop w:val="0"/>
      <w:marBottom w:val="0"/>
      <w:divBdr>
        <w:top w:val="none" w:sz="0" w:space="0" w:color="auto"/>
        <w:left w:val="none" w:sz="0" w:space="0" w:color="auto"/>
        <w:bottom w:val="none" w:sz="0" w:space="0" w:color="auto"/>
        <w:right w:val="none" w:sz="0" w:space="0" w:color="auto"/>
      </w:divBdr>
    </w:div>
    <w:div w:id="1121850004">
      <w:bodyDiv w:val="1"/>
      <w:marLeft w:val="0"/>
      <w:marRight w:val="0"/>
      <w:marTop w:val="0"/>
      <w:marBottom w:val="0"/>
      <w:divBdr>
        <w:top w:val="none" w:sz="0" w:space="0" w:color="auto"/>
        <w:left w:val="none" w:sz="0" w:space="0" w:color="auto"/>
        <w:bottom w:val="none" w:sz="0" w:space="0" w:color="auto"/>
        <w:right w:val="none" w:sz="0" w:space="0" w:color="auto"/>
      </w:divBdr>
    </w:div>
    <w:div w:id="1132136496">
      <w:bodyDiv w:val="1"/>
      <w:marLeft w:val="0"/>
      <w:marRight w:val="0"/>
      <w:marTop w:val="0"/>
      <w:marBottom w:val="0"/>
      <w:divBdr>
        <w:top w:val="none" w:sz="0" w:space="0" w:color="auto"/>
        <w:left w:val="none" w:sz="0" w:space="0" w:color="auto"/>
        <w:bottom w:val="none" w:sz="0" w:space="0" w:color="auto"/>
        <w:right w:val="none" w:sz="0" w:space="0" w:color="auto"/>
      </w:divBdr>
    </w:div>
    <w:div w:id="1155025652">
      <w:bodyDiv w:val="1"/>
      <w:marLeft w:val="0"/>
      <w:marRight w:val="0"/>
      <w:marTop w:val="0"/>
      <w:marBottom w:val="0"/>
      <w:divBdr>
        <w:top w:val="none" w:sz="0" w:space="0" w:color="auto"/>
        <w:left w:val="none" w:sz="0" w:space="0" w:color="auto"/>
        <w:bottom w:val="none" w:sz="0" w:space="0" w:color="auto"/>
        <w:right w:val="none" w:sz="0" w:space="0" w:color="auto"/>
      </w:divBdr>
    </w:div>
    <w:div w:id="1159537386">
      <w:bodyDiv w:val="1"/>
      <w:marLeft w:val="0"/>
      <w:marRight w:val="0"/>
      <w:marTop w:val="0"/>
      <w:marBottom w:val="0"/>
      <w:divBdr>
        <w:top w:val="none" w:sz="0" w:space="0" w:color="auto"/>
        <w:left w:val="none" w:sz="0" w:space="0" w:color="auto"/>
        <w:bottom w:val="none" w:sz="0" w:space="0" w:color="auto"/>
        <w:right w:val="none" w:sz="0" w:space="0" w:color="auto"/>
      </w:divBdr>
    </w:div>
    <w:div w:id="1193495613">
      <w:bodyDiv w:val="1"/>
      <w:marLeft w:val="0"/>
      <w:marRight w:val="0"/>
      <w:marTop w:val="0"/>
      <w:marBottom w:val="0"/>
      <w:divBdr>
        <w:top w:val="none" w:sz="0" w:space="0" w:color="auto"/>
        <w:left w:val="none" w:sz="0" w:space="0" w:color="auto"/>
        <w:bottom w:val="none" w:sz="0" w:space="0" w:color="auto"/>
        <w:right w:val="none" w:sz="0" w:space="0" w:color="auto"/>
      </w:divBdr>
    </w:div>
    <w:div w:id="1204290451">
      <w:bodyDiv w:val="1"/>
      <w:marLeft w:val="0"/>
      <w:marRight w:val="0"/>
      <w:marTop w:val="0"/>
      <w:marBottom w:val="0"/>
      <w:divBdr>
        <w:top w:val="none" w:sz="0" w:space="0" w:color="auto"/>
        <w:left w:val="none" w:sz="0" w:space="0" w:color="auto"/>
        <w:bottom w:val="none" w:sz="0" w:space="0" w:color="auto"/>
        <w:right w:val="none" w:sz="0" w:space="0" w:color="auto"/>
      </w:divBdr>
    </w:div>
    <w:div w:id="1214459749">
      <w:bodyDiv w:val="1"/>
      <w:marLeft w:val="0"/>
      <w:marRight w:val="0"/>
      <w:marTop w:val="0"/>
      <w:marBottom w:val="0"/>
      <w:divBdr>
        <w:top w:val="none" w:sz="0" w:space="0" w:color="auto"/>
        <w:left w:val="none" w:sz="0" w:space="0" w:color="auto"/>
        <w:bottom w:val="none" w:sz="0" w:space="0" w:color="auto"/>
        <w:right w:val="none" w:sz="0" w:space="0" w:color="auto"/>
      </w:divBdr>
    </w:div>
    <w:div w:id="1228805494">
      <w:bodyDiv w:val="1"/>
      <w:marLeft w:val="0"/>
      <w:marRight w:val="0"/>
      <w:marTop w:val="0"/>
      <w:marBottom w:val="0"/>
      <w:divBdr>
        <w:top w:val="none" w:sz="0" w:space="0" w:color="auto"/>
        <w:left w:val="none" w:sz="0" w:space="0" w:color="auto"/>
        <w:bottom w:val="none" w:sz="0" w:space="0" w:color="auto"/>
        <w:right w:val="none" w:sz="0" w:space="0" w:color="auto"/>
      </w:divBdr>
    </w:div>
    <w:div w:id="1234003241">
      <w:bodyDiv w:val="1"/>
      <w:marLeft w:val="0"/>
      <w:marRight w:val="0"/>
      <w:marTop w:val="0"/>
      <w:marBottom w:val="0"/>
      <w:divBdr>
        <w:top w:val="none" w:sz="0" w:space="0" w:color="auto"/>
        <w:left w:val="none" w:sz="0" w:space="0" w:color="auto"/>
        <w:bottom w:val="none" w:sz="0" w:space="0" w:color="auto"/>
        <w:right w:val="none" w:sz="0" w:space="0" w:color="auto"/>
      </w:divBdr>
    </w:div>
    <w:div w:id="1272274824">
      <w:bodyDiv w:val="1"/>
      <w:marLeft w:val="0"/>
      <w:marRight w:val="0"/>
      <w:marTop w:val="0"/>
      <w:marBottom w:val="0"/>
      <w:divBdr>
        <w:top w:val="none" w:sz="0" w:space="0" w:color="auto"/>
        <w:left w:val="none" w:sz="0" w:space="0" w:color="auto"/>
        <w:bottom w:val="none" w:sz="0" w:space="0" w:color="auto"/>
        <w:right w:val="none" w:sz="0" w:space="0" w:color="auto"/>
      </w:divBdr>
    </w:div>
    <w:div w:id="1283801848">
      <w:bodyDiv w:val="1"/>
      <w:marLeft w:val="0"/>
      <w:marRight w:val="0"/>
      <w:marTop w:val="0"/>
      <w:marBottom w:val="0"/>
      <w:divBdr>
        <w:top w:val="none" w:sz="0" w:space="0" w:color="auto"/>
        <w:left w:val="none" w:sz="0" w:space="0" w:color="auto"/>
        <w:bottom w:val="none" w:sz="0" w:space="0" w:color="auto"/>
        <w:right w:val="none" w:sz="0" w:space="0" w:color="auto"/>
      </w:divBdr>
    </w:div>
    <w:div w:id="1298409582">
      <w:bodyDiv w:val="1"/>
      <w:marLeft w:val="0"/>
      <w:marRight w:val="0"/>
      <w:marTop w:val="0"/>
      <w:marBottom w:val="0"/>
      <w:divBdr>
        <w:top w:val="none" w:sz="0" w:space="0" w:color="auto"/>
        <w:left w:val="none" w:sz="0" w:space="0" w:color="auto"/>
        <w:bottom w:val="none" w:sz="0" w:space="0" w:color="auto"/>
        <w:right w:val="none" w:sz="0" w:space="0" w:color="auto"/>
      </w:divBdr>
    </w:div>
    <w:div w:id="1335034651">
      <w:bodyDiv w:val="1"/>
      <w:marLeft w:val="0"/>
      <w:marRight w:val="0"/>
      <w:marTop w:val="0"/>
      <w:marBottom w:val="0"/>
      <w:divBdr>
        <w:top w:val="none" w:sz="0" w:space="0" w:color="auto"/>
        <w:left w:val="none" w:sz="0" w:space="0" w:color="auto"/>
        <w:bottom w:val="none" w:sz="0" w:space="0" w:color="auto"/>
        <w:right w:val="none" w:sz="0" w:space="0" w:color="auto"/>
      </w:divBdr>
    </w:div>
    <w:div w:id="1357268971">
      <w:bodyDiv w:val="1"/>
      <w:marLeft w:val="0"/>
      <w:marRight w:val="0"/>
      <w:marTop w:val="0"/>
      <w:marBottom w:val="0"/>
      <w:divBdr>
        <w:top w:val="none" w:sz="0" w:space="0" w:color="auto"/>
        <w:left w:val="none" w:sz="0" w:space="0" w:color="auto"/>
        <w:bottom w:val="none" w:sz="0" w:space="0" w:color="auto"/>
        <w:right w:val="none" w:sz="0" w:space="0" w:color="auto"/>
      </w:divBdr>
    </w:div>
    <w:div w:id="1383553970">
      <w:bodyDiv w:val="1"/>
      <w:marLeft w:val="0"/>
      <w:marRight w:val="0"/>
      <w:marTop w:val="0"/>
      <w:marBottom w:val="0"/>
      <w:divBdr>
        <w:top w:val="none" w:sz="0" w:space="0" w:color="auto"/>
        <w:left w:val="none" w:sz="0" w:space="0" w:color="auto"/>
        <w:bottom w:val="none" w:sz="0" w:space="0" w:color="auto"/>
        <w:right w:val="none" w:sz="0" w:space="0" w:color="auto"/>
      </w:divBdr>
    </w:div>
    <w:div w:id="1395422344">
      <w:bodyDiv w:val="1"/>
      <w:marLeft w:val="0"/>
      <w:marRight w:val="0"/>
      <w:marTop w:val="0"/>
      <w:marBottom w:val="0"/>
      <w:divBdr>
        <w:top w:val="none" w:sz="0" w:space="0" w:color="auto"/>
        <w:left w:val="none" w:sz="0" w:space="0" w:color="auto"/>
        <w:bottom w:val="none" w:sz="0" w:space="0" w:color="auto"/>
        <w:right w:val="none" w:sz="0" w:space="0" w:color="auto"/>
      </w:divBdr>
    </w:div>
    <w:div w:id="1417823887">
      <w:bodyDiv w:val="1"/>
      <w:marLeft w:val="0"/>
      <w:marRight w:val="0"/>
      <w:marTop w:val="0"/>
      <w:marBottom w:val="0"/>
      <w:divBdr>
        <w:top w:val="none" w:sz="0" w:space="0" w:color="auto"/>
        <w:left w:val="none" w:sz="0" w:space="0" w:color="auto"/>
        <w:bottom w:val="none" w:sz="0" w:space="0" w:color="auto"/>
        <w:right w:val="none" w:sz="0" w:space="0" w:color="auto"/>
      </w:divBdr>
    </w:div>
    <w:div w:id="1434133033">
      <w:bodyDiv w:val="1"/>
      <w:marLeft w:val="0"/>
      <w:marRight w:val="0"/>
      <w:marTop w:val="0"/>
      <w:marBottom w:val="0"/>
      <w:divBdr>
        <w:top w:val="none" w:sz="0" w:space="0" w:color="auto"/>
        <w:left w:val="none" w:sz="0" w:space="0" w:color="auto"/>
        <w:bottom w:val="none" w:sz="0" w:space="0" w:color="auto"/>
        <w:right w:val="none" w:sz="0" w:space="0" w:color="auto"/>
      </w:divBdr>
    </w:div>
    <w:div w:id="1469518170">
      <w:bodyDiv w:val="1"/>
      <w:marLeft w:val="0"/>
      <w:marRight w:val="0"/>
      <w:marTop w:val="0"/>
      <w:marBottom w:val="0"/>
      <w:divBdr>
        <w:top w:val="none" w:sz="0" w:space="0" w:color="auto"/>
        <w:left w:val="none" w:sz="0" w:space="0" w:color="auto"/>
        <w:bottom w:val="none" w:sz="0" w:space="0" w:color="auto"/>
        <w:right w:val="none" w:sz="0" w:space="0" w:color="auto"/>
      </w:divBdr>
    </w:div>
    <w:div w:id="1474180981">
      <w:bodyDiv w:val="1"/>
      <w:marLeft w:val="0"/>
      <w:marRight w:val="0"/>
      <w:marTop w:val="0"/>
      <w:marBottom w:val="0"/>
      <w:divBdr>
        <w:top w:val="none" w:sz="0" w:space="0" w:color="auto"/>
        <w:left w:val="none" w:sz="0" w:space="0" w:color="auto"/>
        <w:bottom w:val="none" w:sz="0" w:space="0" w:color="auto"/>
        <w:right w:val="none" w:sz="0" w:space="0" w:color="auto"/>
      </w:divBdr>
    </w:div>
    <w:div w:id="1481772398">
      <w:bodyDiv w:val="1"/>
      <w:marLeft w:val="0"/>
      <w:marRight w:val="0"/>
      <w:marTop w:val="0"/>
      <w:marBottom w:val="0"/>
      <w:divBdr>
        <w:top w:val="none" w:sz="0" w:space="0" w:color="auto"/>
        <w:left w:val="none" w:sz="0" w:space="0" w:color="auto"/>
        <w:bottom w:val="none" w:sz="0" w:space="0" w:color="auto"/>
        <w:right w:val="none" w:sz="0" w:space="0" w:color="auto"/>
      </w:divBdr>
    </w:div>
    <w:div w:id="1509950538">
      <w:bodyDiv w:val="1"/>
      <w:marLeft w:val="0"/>
      <w:marRight w:val="0"/>
      <w:marTop w:val="0"/>
      <w:marBottom w:val="0"/>
      <w:divBdr>
        <w:top w:val="none" w:sz="0" w:space="0" w:color="auto"/>
        <w:left w:val="none" w:sz="0" w:space="0" w:color="auto"/>
        <w:bottom w:val="none" w:sz="0" w:space="0" w:color="auto"/>
        <w:right w:val="none" w:sz="0" w:space="0" w:color="auto"/>
      </w:divBdr>
    </w:div>
    <w:div w:id="1531652107">
      <w:bodyDiv w:val="1"/>
      <w:marLeft w:val="0"/>
      <w:marRight w:val="0"/>
      <w:marTop w:val="0"/>
      <w:marBottom w:val="0"/>
      <w:divBdr>
        <w:top w:val="none" w:sz="0" w:space="0" w:color="auto"/>
        <w:left w:val="none" w:sz="0" w:space="0" w:color="auto"/>
        <w:bottom w:val="none" w:sz="0" w:space="0" w:color="auto"/>
        <w:right w:val="none" w:sz="0" w:space="0" w:color="auto"/>
      </w:divBdr>
    </w:div>
    <w:div w:id="1574046413">
      <w:bodyDiv w:val="1"/>
      <w:marLeft w:val="0"/>
      <w:marRight w:val="0"/>
      <w:marTop w:val="0"/>
      <w:marBottom w:val="0"/>
      <w:divBdr>
        <w:top w:val="none" w:sz="0" w:space="0" w:color="auto"/>
        <w:left w:val="none" w:sz="0" w:space="0" w:color="auto"/>
        <w:bottom w:val="none" w:sz="0" w:space="0" w:color="auto"/>
        <w:right w:val="none" w:sz="0" w:space="0" w:color="auto"/>
      </w:divBdr>
    </w:div>
    <w:div w:id="1581523665">
      <w:bodyDiv w:val="1"/>
      <w:marLeft w:val="0"/>
      <w:marRight w:val="0"/>
      <w:marTop w:val="0"/>
      <w:marBottom w:val="0"/>
      <w:divBdr>
        <w:top w:val="none" w:sz="0" w:space="0" w:color="auto"/>
        <w:left w:val="none" w:sz="0" w:space="0" w:color="auto"/>
        <w:bottom w:val="none" w:sz="0" w:space="0" w:color="auto"/>
        <w:right w:val="none" w:sz="0" w:space="0" w:color="auto"/>
      </w:divBdr>
    </w:div>
    <w:div w:id="1592854193">
      <w:bodyDiv w:val="1"/>
      <w:marLeft w:val="0"/>
      <w:marRight w:val="0"/>
      <w:marTop w:val="0"/>
      <w:marBottom w:val="0"/>
      <w:divBdr>
        <w:top w:val="none" w:sz="0" w:space="0" w:color="auto"/>
        <w:left w:val="none" w:sz="0" w:space="0" w:color="auto"/>
        <w:bottom w:val="none" w:sz="0" w:space="0" w:color="auto"/>
        <w:right w:val="none" w:sz="0" w:space="0" w:color="auto"/>
      </w:divBdr>
    </w:div>
    <w:div w:id="1626962244">
      <w:bodyDiv w:val="1"/>
      <w:marLeft w:val="0"/>
      <w:marRight w:val="0"/>
      <w:marTop w:val="0"/>
      <w:marBottom w:val="0"/>
      <w:divBdr>
        <w:top w:val="none" w:sz="0" w:space="0" w:color="auto"/>
        <w:left w:val="none" w:sz="0" w:space="0" w:color="auto"/>
        <w:bottom w:val="none" w:sz="0" w:space="0" w:color="auto"/>
        <w:right w:val="none" w:sz="0" w:space="0" w:color="auto"/>
      </w:divBdr>
    </w:div>
    <w:div w:id="1633439595">
      <w:bodyDiv w:val="1"/>
      <w:marLeft w:val="0"/>
      <w:marRight w:val="0"/>
      <w:marTop w:val="0"/>
      <w:marBottom w:val="0"/>
      <w:divBdr>
        <w:top w:val="none" w:sz="0" w:space="0" w:color="auto"/>
        <w:left w:val="none" w:sz="0" w:space="0" w:color="auto"/>
        <w:bottom w:val="none" w:sz="0" w:space="0" w:color="auto"/>
        <w:right w:val="none" w:sz="0" w:space="0" w:color="auto"/>
      </w:divBdr>
    </w:div>
    <w:div w:id="1653636768">
      <w:bodyDiv w:val="1"/>
      <w:marLeft w:val="0"/>
      <w:marRight w:val="0"/>
      <w:marTop w:val="0"/>
      <w:marBottom w:val="0"/>
      <w:divBdr>
        <w:top w:val="none" w:sz="0" w:space="0" w:color="auto"/>
        <w:left w:val="none" w:sz="0" w:space="0" w:color="auto"/>
        <w:bottom w:val="none" w:sz="0" w:space="0" w:color="auto"/>
        <w:right w:val="none" w:sz="0" w:space="0" w:color="auto"/>
      </w:divBdr>
    </w:div>
    <w:div w:id="1657876762">
      <w:bodyDiv w:val="1"/>
      <w:marLeft w:val="0"/>
      <w:marRight w:val="0"/>
      <w:marTop w:val="0"/>
      <w:marBottom w:val="0"/>
      <w:divBdr>
        <w:top w:val="none" w:sz="0" w:space="0" w:color="auto"/>
        <w:left w:val="none" w:sz="0" w:space="0" w:color="auto"/>
        <w:bottom w:val="none" w:sz="0" w:space="0" w:color="auto"/>
        <w:right w:val="none" w:sz="0" w:space="0" w:color="auto"/>
      </w:divBdr>
    </w:div>
    <w:div w:id="1681931270">
      <w:bodyDiv w:val="1"/>
      <w:marLeft w:val="0"/>
      <w:marRight w:val="0"/>
      <w:marTop w:val="0"/>
      <w:marBottom w:val="0"/>
      <w:divBdr>
        <w:top w:val="none" w:sz="0" w:space="0" w:color="auto"/>
        <w:left w:val="none" w:sz="0" w:space="0" w:color="auto"/>
        <w:bottom w:val="none" w:sz="0" w:space="0" w:color="auto"/>
        <w:right w:val="none" w:sz="0" w:space="0" w:color="auto"/>
      </w:divBdr>
    </w:div>
    <w:div w:id="1694573505">
      <w:bodyDiv w:val="1"/>
      <w:marLeft w:val="0"/>
      <w:marRight w:val="0"/>
      <w:marTop w:val="0"/>
      <w:marBottom w:val="0"/>
      <w:divBdr>
        <w:top w:val="none" w:sz="0" w:space="0" w:color="auto"/>
        <w:left w:val="none" w:sz="0" w:space="0" w:color="auto"/>
        <w:bottom w:val="none" w:sz="0" w:space="0" w:color="auto"/>
        <w:right w:val="none" w:sz="0" w:space="0" w:color="auto"/>
      </w:divBdr>
      <w:divsChild>
        <w:div w:id="284048691">
          <w:marLeft w:val="0"/>
          <w:marRight w:val="0"/>
          <w:marTop w:val="0"/>
          <w:marBottom w:val="0"/>
          <w:divBdr>
            <w:top w:val="none" w:sz="0" w:space="0" w:color="auto"/>
            <w:left w:val="none" w:sz="0" w:space="0" w:color="auto"/>
            <w:bottom w:val="none" w:sz="0" w:space="0" w:color="auto"/>
            <w:right w:val="none" w:sz="0" w:space="0" w:color="auto"/>
          </w:divBdr>
        </w:div>
      </w:divsChild>
    </w:div>
    <w:div w:id="1708219469">
      <w:bodyDiv w:val="1"/>
      <w:marLeft w:val="0"/>
      <w:marRight w:val="0"/>
      <w:marTop w:val="0"/>
      <w:marBottom w:val="0"/>
      <w:divBdr>
        <w:top w:val="none" w:sz="0" w:space="0" w:color="auto"/>
        <w:left w:val="none" w:sz="0" w:space="0" w:color="auto"/>
        <w:bottom w:val="none" w:sz="0" w:space="0" w:color="auto"/>
        <w:right w:val="none" w:sz="0" w:space="0" w:color="auto"/>
      </w:divBdr>
    </w:div>
    <w:div w:id="1710450228">
      <w:bodyDiv w:val="1"/>
      <w:marLeft w:val="0"/>
      <w:marRight w:val="0"/>
      <w:marTop w:val="0"/>
      <w:marBottom w:val="0"/>
      <w:divBdr>
        <w:top w:val="none" w:sz="0" w:space="0" w:color="auto"/>
        <w:left w:val="none" w:sz="0" w:space="0" w:color="auto"/>
        <w:bottom w:val="none" w:sz="0" w:space="0" w:color="auto"/>
        <w:right w:val="none" w:sz="0" w:space="0" w:color="auto"/>
      </w:divBdr>
    </w:div>
    <w:div w:id="1713268317">
      <w:bodyDiv w:val="1"/>
      <w:marLeft w:val="0"/>
      <w:marRight w:val="0"/>
      <w:marTop w:val="0"/>
      <w:marBottom w:val="0"/>
      <w:divBdr>
        <w:top w:val="none" w:sz="0" w:space="0" w:color="auto"/>
        <w:left w:val="none" w:sz="0" w:space="0" w:color="auto"/>
        <w:bottom w:val="none" w:sz="0" w:space="0" w:color="auto"/>
        <w:right w:val="none" w:sz="0" w:space="0" w:color="auto"/>
      </w:divBdr>
      <w:divsChild>
        <w:div w:id="2002853733">
          <w:marLeft w:val="0"/>
          <w:marRight w:val="0"/>
          <w:marTop w:val="0"/>
          <w:marBottom w:val="0"/>
          <w:divBdr>
            <w:top w:val="none" w:sz="0" w:space="0" w:color="auto"/>
            <w:left w:val="none" w:sz="0" w:space="0" w:color="auto"/>
            <w:bottom w:val="none" w:sz="0" w:space="0" w:color="auto"/>
            <w:right w:val="none" w:sz="0" w:space="0" w:color="auto"/>
          </w:divBdr>
        </w:div>
      </w:divsChild>
    </w:div>
    <w:div w:id="1751658017">
      <w:bodyDiv w:val="1"/>
      <w:marLeft w:val="0"/>
      <w:marRight w:val="0"/>
      <w:marTop w:val="0"/>
      <w:marBottom w:val="0"/>
      <w:divBdr>
        <w:top w:val="none" w:sz="0" w:space="0" w:color="auto"/>
        <w:left w:val="none" w:sz="0" w:space="0" w:color="auto"/>
        <w:bottom w:val="none" w:sz="0" w:space="0" w:color="auto"/>
        <w:right w:val="none" w:sz="0" w:space="0" w:color="auto"/>
      </w:divBdr>
    </w:div>
    <w:div w:id="1768841244">
      <w:bodyDiv w:val="1"/>
      <w:marLeft w:val="0"/>
      <w:marRight w:val="0"/>
      <w:marTop w:val="0"/>
      <w:marBottom w:val="0"/>
      <w:divBdr>
        <w:top w:val="none" w:sz="0" w:space="0" w:color="auto"/>
        <w:left w:val="none" w:sz="0" w:space="0" w:color="auto"/>
        <w:bottom w:val="none" w:sz="0" w:space="0" w:color="auto"/>
        <w:right w:val="none" w:sz="0" w:space="0" w:color="auto"/>
      </w:divBdr>
    </w:div>
    <w:div w:id="1780754745">
      <w:bodyDiv w:val="1"/>
      <w:marLeft w:val="0"/>
      <w:marRight w:val="0"/>
      <w:marTop w:val="0"/>
      <w:marBottom w:val="0"/>
      <w:divBdr>
        <w:top w:val="none" w:sz="0" w:space="0" w:color="auto"/>
        <w:left w:val="none" w:sz="0" w:space="0" w:color="auto"/>
        <w:bottom w:val="none" w:sz="0" w:space="0" w:color="auto"/>
        <w:right w:val="none" w:sz="0" w:space="0" w:color="auto"/>
      </w:divBdr>
    </w:div>
    <w:div w:id="1857766969">
      <w:bodyDiv w:val="1"/>
      <w:marLeft w:val="0"/>
      <w:marRight w:val="0"/>
      <w:marTop w:val="0"/>
      <w:marBottom w:val="0"/>
      <w:divBdr>
        <w:top w:val="none" w:sz="0" w:space="0" w:color="auto"/>
        <w:left w:val="none" w:sz="0" w:space="0" w:color="auto"/>
        <w:bottom w:val="none" w:sz="0" w:space="0" w:color="auto"/>
        <w:right w:val="none" w:sz="0" w:space="0" w:color="auto"/>
      </w:divBdr>
    </w:div>
    <w:div w:id="1870219191">
      <w:bodyDiv w:val="1"/>
      <w:marLeft w:val="0"/>
      <w:marRight w:val="0"/>
      <w:marTop w:val="0"/>
      <w:marBottom w:val="0"/>
      <w:divBdr>
        <w:top w:val="none" w:sz="0" w:space="0" w:color="auto"/>
        <w:left w:val="none" w:sz="0" w:space="0" w:color="auto"/>
        <w:bottom w:val="none" w:sz="0" w:space="0" w:color="auto"/>
        <w:right w:val="none" w:sz="0" w:space="0" w:color="auto"/>
      </w:divBdr>
    </w:div>
    <w:div w:id="1891763308">
      <w:bodyDiv w:val="1"/>
      <w:marLeft w:val="0"/>
      <w:marRight w:val="0"/>
      <w:marTop w:val="0"/>
      <w:marBottom w:val="0"/>
      <w:divBdr>
        <w:top w:val="none" w:sz="0" w:space="0" w:color="auto"/>
        <w:left w:val="none" w:sz="0" w:space="0" w:color="auto"/>
        <w:bottom w:val="none" w:sz="0" w:space="0" w:color="auto"/>
        <w:right w:val="none" w:sz="0" w:space="0" w:color="auto"/>
      </w:divBdr>
    </w:div>
    <w:div w:id="1896429301">
      <w:bodyDiv w:val="1"/>
      <w:marLeft w:val="0"/>
      <w:marRight w:val="0"/>
      <w:marTop w:val="0"/>
      <w:marBottom w:val="0"/>
      <w:divBdr>
        <w:top w:val="none" w:sz="0" w:space="0" w:color="auto"/>
        <w:left w:val="none" w:sz="0" w:space="0" w:color="auto"/>
        <w:bottom w:val="none" w:sz="0" w:space="0" w:color="auto"/>
        <w:right w:val="none" w:sz="0" w:space="0" w:color="auto"/>
      </w:divBdr>
    </w:div>
    <w:div w:id="1900092403">
      <w:bodyDiv w:val="1"/>
      <w:marLeft w:val="0"/>
      <w:marRight w:val="0"/>
      <w:marTop w:val="0"/>
      <w:marBottom w:val="0"/>
      <w:divBdr>
        <w:top w:val="none" w:sz="0" w:space="0" w:color="auto"/>
        <w:left w:val="none" w:sz="0" w:space="0" w:color="auto"/>
        <w:bottom w:val="none" w:sz="0" w:space="0" w:color="auto"/>
        <w:right w:val="none" w:sz="0" w:space="0" w:color="auto"/>
      </w:divBdr>
    </w:div>
    <w:div w:id="1938442800">
      <w:bodyDiv w:val="1"/>
      <w:marLeft w:val="0"/>
      <w:marRight w:val="0"/>
      <w:marTop w:val="0"/>
      <w:marBottom w:val="0"/>
      <w:divBdr>
        <w:top w:val="none" w:sz="0" w:space="0" w:color="auto"/>
        <w:left w:val="none" w:sz="0" w:space="0" w:color="auto"/>
        <w:bottom w:val="none" w:sz="0" w:space="0" w:color="auto"/>
        <w:right w:val="none" w:sz="0" w:space="0" w:color="auto"/>
      </w:divBdr>
    </w:div>
    <w:div w:id="1977485143">
      <w:bodyDiv w:val="1"/>
      <w:marLeft w:val="0"/>
      <w:marRight w:val="0"/>
      <w:marTop w:val="0"/>
      <w:marBottom w:val="0"/>
      <w:divBdr>
        <w:top w:val="none" w:sz="0" w:space="0" w:color="auto"/>
        <w:left w:val="none" w:sz="0" w:space="0" w:color="auto"/>
        <w:bottom w:val="none" w:sz="0" w:space="0" w:color="auto"/>
        <w:right w:val="none" w:sz="0" w:space="0" w:color="auto"/>
      </w:divBdr>
    </w:div>
    <w:div w:id="1992564979">
      <w:bodyDiv w:val="1"/>
      <w:marLeft w:val="0"/>
      <w:marRight w:val="0"/>
      <w:marTop w:val="0"/>
      <w:marBottom w:val="0"/>
      <w:divBdr>
        <w:top w:val="none" w:sz="0" w:space="0" w:color="auto"/>
        <w:left w:val="none" w:sz="0" w:space="0" w:color="auto"/>
        <w:bottom w:val="none" w:sz="0" w:space="0" w:color="auto"/>
        <w:right w:val="none" w:sz="0" w:space="0" w:color="auto"/>
      </w:divBdr>
    </w:div>
    <w:div w:id="1994290524">
      <w:bodyDiv w:val="1"/>
      <w:marLeft w:val="0"/>
      <w:marRight w:val="0"/>
      <w:marTop w:val="0"/>
      <w:marBottom w:val="0"/>
      <w:divBdr>
        <w:top w:val="none" w:sz="0" w:space="0" w:color="auto"/>
        <w:left w:val="none" w:sz="0" w:space="0" w:color="auto"/>
        <w:bottom w:val="none" w:sz="0" w:space="0" w:color="auto"/>
        <w:right w:val="none" w:sz="0" w:space="0" w:color="auto"/>
      </w:divBdr>
    </w:div>
    <w:div w:id="2015721785">
      <w:bodyDiv w:val="1"/>
      <w:marLeft w:val="0"/>
      <w:marRight w:val="0"/>
      <w:marTop w:val="0"/>
      <w:marBottom w:val="0"/>
      <w:divBdr>
        <w:top w:val="none" w:sz="0" w:space="0" w:color="auto"/>
        <w:left w:val="none" w:sz="0" w:space="0" w:color="auto"/>
        <w:bottom w:val="none" w:sz="0" w:space="0" w:color="auto"/>
        <w:right w:val="none" w:sz="0" w:space="0" w:color="auto"/>
      </w:divBdr>
    </w:div>
    <w:div w:id="2023970724">
      <w:bodyDiv w:val="1"/>
      <w:marLeft w:val="0"/>
      <w:marRight w:val="0"/>
      <w:marTop w:val="0"/>
      <w:marBottom w:val="0"/>
      <w:divBdr>
        <w:top w:val="none" w:sz="0" w:space="0" w:color="auto"/>
        <w:left w:val="none" w:sz="0" w:space="0" w:color="auto"/>
        <w:bottom w:val="none" w:sz="0" w:space="0" w:color="auto"/>
        <w:right w:val="none" w:sz="0" w:space="0" w:color="auto"/>
      </w:divBdr>
    </w:div>
    <w:div w:id="2041778668">
      <w:bodyDiv w:val="1"/>
      <w:marLeft w:val="0"/>
      <w:marRight w:val="0"/>
      <w:marTop w:val="0"/>
      <w:marBottom w:val="0"/>
      <w:divBdr>
        <w:top w:val="none" w:sz="0" w:space="0" w:color="auto"/>
        <w:left w:val="none" w:sz="0" w:space="0" w:color="auto"/>
        <w:bottom w:val="none" w:sz="0" w:space="0" w:color="auto"/>
        <w:right w:val="none" w:sz="0" w:space="0" w:color="auto"/>
      </w:divBdr>
    </w:div>
    <w:div w:id="2050716342">
      <w:bodyDiv w:val="1"/>
      <w:marLeft w:val="0"/>
      <w:marRight w:val="0"/>
      <w:marTop w:val="0"/>
      <w:marBottom w:val="0"/>
      <w:divBdr>
        <w:top w:val="none" w:sz="0" w:space="0" w:color="auto"/>
        <w:left w:val="none" w:sz="0" w:space="0" w:color="auto"/>
        <w:bottom w:val="none" w:sz="0" w:space="0" w:color="auto"/>
        <w:right w:val="none" w:sz="0" w:space="0" w:color="auto"/>
      </w:divBdr>
    </w:div>
    <w:div w:id="2117481203">
      <w:bodyDiv w:val="1"/>
      <w:marLeft w:val="0"/>
      <w:marRight w:val="0"/>
      <w:marTop w:val="0"/>
      <w:marBottom w:val="0"/>
      <w:divBdr>
        <w:top w:val="none" w:sz="0" w:space="0" w:color="auto"/>
        <w:left w:val="none" w:sz="0" w:space="0" w:color="auto"/>
        <w:bottom w:val="none" w:sz="0" w:space="0" w:color="auto"/>
        <w:right w:val="none" w:sz="0" w:space="0" w:color="auto"/>
      </w:divBdr>
    </w:div>
    <w:div w:id="2128547976">
      <w:bodyDiv w:val="1"/>
      <w:marLeft w:val="0"/>
      <w:marRight w:val="0"/>
      <w:marTop w:val="0"/>
      <w:marBottom w:val="0"/>
      <w:divBdr>
        <w:top w:val="none" w:sz="0" w:space="0" w:color="auto"/>
        <w:left w:val="none" w:sz="0" w:space="0" w:color="auto"/>
        <w:bottom w:val="none" w:sz="0" w:space="0" w:color="auto"/>
        <w:right w:val="none" w:sz="0" w:space="0" w:color="auto"/>
      </w:divBdr>
    </w:div>
    <w:div w:id="2142456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riksh11nj@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2857</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Anwar Pasha</cp:lastModifiedBy>
  <cp:revision>320</cp:revision>
  <dcterms:created xsi:type="dcterms:W3CDTF">2025-04-08T17:01:00Z</dcterms:created>
  <dcterms:modified xsi:type="dcterms:W3CDTF">2026-02-27T17:19:00Z</dcterms:modified>
</cp:coreProperties>
</file>