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377" w:rsidRDefault="00402576">
      <w:pPr>
        <w:spacing w:before="78"/>
        <w:ind w:left="922"/>
        <w:jc w:val="center"/>
        <w:rPr>
          <w:b/>
          <w:sz w:val="36"/>
        </w:rPr>
      </w:pPr>
      <w:r>
        <w:rPr>
          <w:b/>
          <w:color w:val="353744"/>
          <w:sz w:val="50"/>
        </w:rPr>
        <w:t>Anurag</w:t>
      </w:r>
      <w:r>
        <w:rPr>
          <w:b/>
          <w:color w:val="353744"/>
          <w:spacing w:val="-12"/>
          <w:sz w:val="50"/>
        </w:rPr>
        <w:t xml:space="preserve"> </w:t>
      </w:r>
      <w:r>
        <w:rPr>
          <w:b/>
          <w:color w:val="353744"/>
          <w:sz w:val="50"/>
        </w:rPr>
        <w:t>Sahu,</w:t>
      </w:r>
      <w:r>
        <w:rPr>
          <w:b/>
          <w:color w:val="353744"/>
          <w:spacing w:val="-12"/>
          <w:sz w:val="50"/>
        </w:rPr>
        <w:t xml:space="preserve"> </w:t>
      </w:r>
      <w:r>
        <w:rPr>
          <w:b/>
          <w:color w:val="353744"/>
          <w:sz w:val="40"/>
        </w:rPr>
        <w:t>Sr.</w:t>
      </w:r>
      <w:r>
        <w:rPr>
          <w:b/>
          <w:color w:val="353744"/>
          <w:spacing w:val="-11"/>
          <w:sz w:val="40"/>
        </w:rPr>
        <w:t xml:space="preserve"> </w:t>
      </w:r>
      <w:r>
        <w:rPr>
          <w:b/>
          <w:color w:val="353744"/>
          <w:sz w:val="36"/>
        </w:rPr>
        <w:t>Data</w:t>
      </w:r>
      <w:r>
        <w:rPr>
          <w:b/>
          <w:color w:val="353744"/>
          <w:spacing w:val="-6"/>
          <w:sz w:val="36"/>
        </w:rPr>
        <w:t xml:space="preserve"> </w:t>
      </w:r>
      <w:r>
        <w:rPr>
          <w:b/>
          <w:color w:val="353744"/>
          <w:spacing w:val="-2"/>
          <w:sz w:val="36"/>
        </w:rPr>
        <w:t>Engineer</w:t>
      </w:r>
    </w:p>
    <w:p w:rsidR="001C1377" w:rsidRDefault="00402576">
      <w:pPr>
        <w:pStyle w:val="BodyText"/>
        <w:spacing w:before="11"/>
        <w:ind w:left="0"/>
        <w:rPr>
          <w:b/>
          <w:sz w:val="17"/>
        </w:rPr>
      </w:pPr>
      <w:r>
        <w:rPr>
          <w:b/>
          <w:noProof/>
          <w:sz w:val="17"/>
          <w:lang w:val="en-IN" w:eastAsia="en-IN"/>
        </w:rPr>
        <mc:AlternateContent>
          <mc:Choice Requires="wps">
            <w:drawing>
              <wp:anchor distT="0" distB="0" distL="0" distR="0" simplePos="0" relativeHeight="487587840" behindDoc="1" locked="0" layoutInCell="1" allowOverlap="1">
                <wp:simplePos x="0" y="0"/>
                <wp:positionH relativeFrom="page">
                  <wp:posOffset>439216</wp:posOffset>
                </wp:positionH>
                <wp:positionV relativeFrom="paragraph">
                  <wp:posOffset>148982</wp:posOffset>
                </wp:positionV>
                <wp:extent cx="689737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6350"/>
                        </a:xfrm>
                        <a:custGeom>
                          <a:avLst/>
                          <a:gdLst/>
                          <a:ahLst/>
                          <a:cxnLst/>
                          <a:rect l="l" t="t" r="r" b="b"/>
                          <a:pathLst>
                            <a:path w="6897370" h="6350">
                              <a:moveTo>
                                <a:pt x="6896988" y="0"/>
                              </a:moveTo>
                              <a:lnTo>
                                <a:pt x="0" y="0"/>
                              </a:lnTo>
                              <a:lnTo>
                                <a:pt x="0" y="6096"/>
                              </a:lnTo>
                              <a:lnTo>
                                <a:pt x="6896988" y="6096"/>
                              </a:lnTo>
                              <a:lnTo>
                                <a:pt x="689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84pt;margin-top:11.730918pt;width:543.070pt;height:.48pt;mso-position-horizontal-relative:page;mso-position-vertical-relative:paragraph;z-index:-15728640;mso-wrap-distance-left:0;mso-wrap-distance-right:0" id="docshape2" filled="true" fillcolor="#000000" stroked="false">
                <v:fill type="solid"/>
                <w10:wrap type="topAndBottom"/>
              </v:rect>
            </w:pict>
          </mc:Fallback>
        </mc:AlternateContent>
      </w:r>
    </w:p>
    <w:p w:rsidR="001C1377" w:rsidRDefault="00402576">
      <w:pPr>
        <w:pStyle w:val="BodyText"/>
        <w:spacing w:before="122"/>
        <w:ind w:left="6"/>
        <w:jc w:val="center"/>
      </w:pPr>
      <w:r>
        <w:t>+1</w:t>
      </w:r>
      <w:r>
        <w:rPr>
          <w:spacing w:val="-13"/>
        </w:rPr>
        <w:t xml:space="preserve"> </w:t>
      </w:r>
      <w:r w:rsidR="004616CF">
        <w:t xml:space="preserve">720 805 0982 </w:t>
      </w:r>
      <w:r>
        <w:rPr>
          <w:spacing w:val="-12"/>
        </w:rPr>
        <w:t xml:space="preserve"> </w:t>
      </w:r>
      <w:r>
        <w:rPr>
          <w:b/>
        </w:rPr>
        <w:t>|</w:t>
      </w:r>
      <w:r>
        <w:rPr>
          <w:b/>
          <w:spacing w:val="-12"/>
        </w:rPr>
        <w:t xml:space="preserve"> </w:t>
      </w:r>
      <w:r w:rsidR="004616CF">
        <w:rPr>
          <w:b/>
          <w:spacing w:val="-12"/>
        </w:rPr>
        <w:t xml:space="preserve"> </w:t>
      </w:r>
      <w:r w:rsidR="004616CF" w:rsidRPr="004616CF">
        <w:rPr>
          <w:b/>
        </w:rPr>
        <w:t>jay@quantomtech.com</w:t>
      </w:r>
      <w:r>
        <w:rPr>
          <w:color w:val="0000FF"/>
          <w:spacing w:val="-11"/>
        </w:rPr>
        <w:t xml:space="preserve"> </w:t>
      </w:r>
      <w:r>
        <w:rPr>
          <w:b/>
        </w:rPr>
        <w:t>|</w:t>
      </w:r>
      <w:r w:rsidR="004616CF">
        <w:rPr>
          <w:b/>
        </w:rPr>
        <w:t xml:space="preserve"> </w:t>
      </w:r>
      <w:bookmarkStart w:id="0" w:name="_GoBack"/>
      <w:bookmarkEnd w:id="0"/>
      <w:r>
        <w:rPr>
          <w:b/>
          <w:spacing w:val="-10"/>
        </w:rPr>
        <w:t xml:space="preserve"> </w:t>
      </w:r>
      <w:hyperlink r:id="rId8">
        <w:r>
          <w:rPr>
            <w:color w:val="0000FF"/>
            <w:u w:val="single" w:color="0000FF"/>
          </w:rPr>
          <w:t>linkedin.com/in/anuragsahu-</w:t>
        </w:r>
        <w:r>
          <w:rPr>
            <w:color w:val="0000FF"/>
            <w:spacing w:val="-5"/>
            <w:u w:val="single" w:color="0000FF"/>
          </w:rPr>
          <w:t>pr/</w:t>
        </w:r>
      </w:hyperlink>
    </w:p>
    <w:p w:rsidR="001C1377" w:rsidRDefault="00402576">
      <w:pPr>
        <w:pStyle w:val="Heading1"/>
        <w:tabs>
          <w:tab w:val="left" w:pos="10866"/>
        </w:tabs>
        <w:spacing w:before="242"/>
        <w:ind w:left="4"/>
        <w:jc w:val="center"/>
        <w:rPr>
          <w:u w:val="none"/>
        </w:rPr>
      </w:pPr>
      <w:r>
        <w:rPr>
          <w:color w:val="2D75B5"/>
          <w:spacing w:val="-28"/>
        </w:rPr>
        <w:t xml:space="preserve"> </w:t>
      </w:r>
      <w:r>
        <w:rPr>
          <w:color w:val="2D75B5"/>
          <w:spacing w:val="-2"/>
        </w:rPr>
        <w:t>PROFESSIONAL</w:t>
      </w:r>
      <w:r>
        <w:rPr>
          <w:color w:val="2D75B5"/>
          <w:spacing w:val="6"/>
        </w:rPr>
        <w:t xml:space="preserve"> </w:t>
      </w:r>
      <w:r>
        <w:rPr>
          <w:color w:val="2D75B5"/>
          <w:spacing w:val="-2"/>
        </w:rPr>
        <w:t>SUMMARY</w:t>
      </w:r>
      <w:r>
        <w:rPr>
          <w:color w:val="2D75B5"/>
        </w:rPr>
        <w:tab/>
      </w:r>
    </w:p>
    <w:p w:rsidR="001C1377" w:rsidRDefault="001C1377">
      <w:pPr>
        <w:pStyle w:val="BodyText"/>
        <w:spacing w:before="49"/>
        <w:ind w:left="0"/>
        <w:rPr>
          <w:b/>
        </w:rPr>
      </w:pPr>
    </w:p>
    <w:p w:rsidR="001C1377" w:rsidRDefault="00402576">
      <w:pPr>
        <w:pStyle w:val="ListParagraph"/>
        <w:numPr>
          <w:ilvl w:val="0"/>
          <w:numId w:val="1"/>
        </w:numPr>
        <w:tabs>
          <w:tab w:val="left" w:pos="1080"/>
        </w:tabs>
        <w:ind w:right="465"/>
        <w:rPr>
          <w:rFonts w:ascii="Symbol" w:hAnsi="Symbol"/>
        </w:rPr>
      </w:pPr>
      <w:r>
        <w:t>Result - driven IT Professional with overall 12</w:t>
      </w:r>
      <w:r>
        <w:rPr>
          <w:b/>
        </w:rPr>
        <w:t xml:space="preserve">+ </w:t>
      </w:r>
      <w:r>
        <w:t xml:space="preserve">years of extensive experience in software design and development &amp; Requirement Analysis that includes hands on experience in software development using </w:t>
      </w:r>
      <w:r>
        <w:rPr>
          <w:b/>
        </w:rPr>
        <w:t>EAI,</w:t>
      </w:r>
      <w:r>
        <w:rPr>
          <w:b/>
          <w:spacing w:val="-2"/>
        </w:rPr>
        <w:t xml:space="preserve"> </w:t>
      </w:r>
      <w:r>
        <w:rPr>
          <w:b/>
        </w:rPr>
        <w:t>EDI</w:t>
      </w:r>
      <w:r>
        <w:rPr>
          <w:b/>
          <w:spacing w:val="-8"/>
        </w:rPr>
        <w:t xml:space="preserve"> </w:t>
      </w:r>
      <w:r>
        <w:t>technologies</w:t>
      </w:r>
      <w:r>
        <w:rPr>
          <w:spacing w:val="-2"/>
        </w:rPr>
        <w:t xml:space="preserve"> </w:t>
      </w:r>
      <w:r>
        <w:t>as</w:t>
      </w:r>
      <w:r>
        <w:rPr>
          <w:spacing w:val="-1"/>
        </w:rPr>
        <w:t xml:space="preserve"> </w:t>
      </w:r>
      <w:r>
        <w:rPr>
          <w:b/>
        </w:rPr>
        <w:t>IBM</w:t>
      </w:r>
      <w:r>
        <w:rPr>
          <w:b/>
          <w:spacing w:val="-3"/>
        </w:rPr>
        <w:t xml:space="preserve"> </w:t>
      </w:r>
      <w:r>
        <w:rPr>
          <w:b/>
        </w:rPr>
        <w:t>B2B</w:t>
      </w:r>
      <w:r>
        <w:rPr>
          <w:b/>
          <w:spacing w:val="-3"/>
        </w:rPr>
        <w:t xml:space="preserve"> </w:t>
      </w:r>
      <w:r>
        <w:rPr>
          <w:b/>
        </w:rPr>
        <w:t>Sterling</w:t>
      </w:r>
      <w:r>
        <w:rPr>
          <w:b/>
          <w:spacing w:val="-3"/>
        </w:rPr>
        <w:t xml:space="preserve"> </w:t>
      </w:r>
      <w:r>
        <w:rPr>
          <w:b/>
        </w:rPr>
        <w:t>Integrator,</w:t>
      </w:r>
      <w:r>
        <w:rPr>
          <w:b/>
          <w:spacing w:val="-2"/>
        </w:rPr>
        <w:t xml:space="preserve"> </w:t>
      </w:r>
      <w:r>
        <w:rPr>
          <w:b/>
        </w:rPr>
        <w:t>Biztalk</w:t>
      </w:r>
      <w:r>
        <w:rPr>
          <w:b/>
          <w:spacing w:val="-3"/>
        </w:rPr>
        <w:t xml:space="preserve"> </w:t>
      </w:r>
      <w:r>
        <w:rPr>
          <w:b/>
        </w:rPr>
        <w:t>server,</w:t>
      </w:r>
      <w:r>
        <w:rPr>
          <w:b/>
          <w:spacing w:val="-2"/>
        </w:rPr>
        <w:t xml:space="preserve"> </w:t>
      </w:r>
      <w:r>
        <w:rPr>
          <w:b/>
        </w:rPr>
        <w:t>Axway</w:t>
      </w:r>
      <w:r>
        <w:rPr>
          <w:b/>
          <w:spacing w:val="40"/>
        </w:rPr>
        <w:t xml:space="preserve"> </w:t>
      </w:r>
      <w:r>
        <w:rPr>
          <w:b/>
        </w:rPr>
        <w:t>B2B</w:t>
      </w:r>
      <w:r>
        <w:rPr>
          <w:b/>
          <w:spacing w:val="-3"/>
        </w:rPr>
        <w:t xml:space="preserve"> </w:t>
      </w:r>
      <w:r>
        <w:rPr>
          <w:b/>
        </w:rPr>
        <w:t>&amp;/</w:t>
      </w:r>
      <w:r>
        <w:rPr>
          <w:b/>
          <w:spacing w:val="-5"/>
        </w:rPr>
        <w:t xml:space="preserve"> </w:t>
      </w:r>
      <w:r>
        <w:rPr>
          <w:b/>
        </w:rPr>
        <w:t>IBM</w:t>
      </w:r>
      <w:r>
        <w:rPr>
          <w:b/>
          <w:spacing w:val="-3"/>
        </w:rPr>
        <w:t xml:space="preserve"> </w:t>
      </w:r>
      <w:r>
        <w:rPr>
          <w:b/>
        </w:rPr>
        <w:t xml:space="preserve">ITX/ITXA </w:t>
      </w:r>
      <w:r>
        <w:t xml:space="preserve">in varied domains like </w:t>
      </w:r>
      <w:r>
        <w:rPr>
          <w:b/>
        </w:rPr>
        <w:t xml:space="preserve">Healthcare </w:t>
      </w:r>
      <w:r>
        <w:t>,</w:t>
      </w:r>
      <w:r>
        <w:rPr>
          <w:b/>
        </w:rPr>
        <w:t xml:space="preserve">Financial, Retail, Manufacturing </w:t>
      </w:r>
      <w:r>
        <w:t xml:space="preserve">and </w:t>
      </w:r>
      <w:r>
        <w:rPr>
          <w:b/>
        </w:rPr>
        <w:t>Ecommerce.</w:t>
      </w:r>
    </w:p>
    <w:p w:rsidR="001C1377" w:rsidRDefault="00402576">
      <w:pPr>
        <w:pStyle w:val="ListParagraph"/>
        <w:numPr>
          <w:ilvl w:val="0"/>
          <w:numId w:val="1"/>
        </w:numPr>
        <w:tabs>
          <w:tab w:val="left" w:pos="1080"/>
        </w:tabs>
        <w:spacing w:before="3"/>
        <w:ind w:right="521"/>
        <w:rPr>
          <w:rFonts w:ascii="Symbol" w:hAnsi="Symbol"/>
        </w:rPr>
      </w:pPr>
      <w:r>
        <w:t>Excellent</w:t>
      </w:r>
      <w:r>
        <w:rPr>
          <w:spacing w:val="-2"/>
        </w:rPr>
        <w:t xml:space="preserve"> </w:t>
      </w:r>
      <w:r>
        <w:t>understanding</w:t>
      </w:r>
      <w:r>
        <w:rPr>
          <w:spacing w:val="-3"/>
        </w:rPr>
        <w:t xml:space="preserve"> </w:t>
      </w:r>
      <w:r>
        <w:t>of</w:t>
      </w:r>
      <w:r>
        <w:rPr>
          <w:spacing w:val="-4"/>
        </w:rPr>
        <w:t xml:space="preserve"> </w:t>
      </w:r>
      <w:r>
        <w:t>EDI/Java</w:t>
      </w:r>
      <w:r>
        <w:rPr>
          <w:spacing w:val="-6"/>
        </w:rPr>
        <w:t xml:space="preserve"> </w:t>
      </w:r>
      <w:r>
        <w:t>based</w:t>
      </w:r>
      <w:r>
        <w:rPr>
          <w:spacing w:val="-2"/>
        </w:rPr>
        <w:t xml:space="preserve"> </w:t>
      </w:r>
      <w:r>
        <w:t>System</w:t>
      </w:r>
      <w:r>
        <w:rPr>
          <w:spacing w:val="-6"/>
        </w:rPr>
        <w:t xml:space="preserve"> </w:t>
      </w:r>
      <w:r>
        <w:t>architecture</w:t>
      </w:r>
      <w:r>
        <w:rPr>
          <w:spacing w:val="-6"/>
        </w:rPr>
        <w:t xml:space="preserve"> </w:t>
      </w:r>
      <w:r>
        <w:t>and</w:t>
      </w:r>
      <w:r>
        <w:rPr>
          <w:spacing w:val="-2"/>
        </w:rPr>
        <w:t xml:space="preserve"> </w:t>
      </w:r>
      <w:r>
        <w:t>core</w:t>
      </w:r>
      <w:r>
        <w:rPr>
          <w:spacing w:val="-6"/>
        </w:rPr>
        <w:t xml:space="preserve"> </w:t>
      </w:r>
      <w:r>
        <w:t>components</w:t>
      </w:r>
      <w:r>
        <w:rPr>
          <w:spacing w:val="-3"/>
        </w:rPr>
        <w:t xml:space="preserve"> </w:t>
      </w:r>
      <w:r>
        <w:t>such</w:t>
      </w:r>
      <w:r>
        <w:rPr>
          <w:spacing w:val="-6"/>
        </w:rPr>
        <w:t xml:space="preserve"> </w:t>
      </w:r>
      <w:r>
        <w:t>as</w:t>
      </w:r>
      <w:r>
        <w:rPr>
          <w:spacing w:val="-3"/>
        </w:rPr>
        <w:t xml:space="preserve"> </w:t>
      </w:r>
      <w:r>
        <w:t>Name</w:t>
      </w:r>
      <w:r>
        <w:rPr>
          <w:spacing w:val="-6"/>
        </w:rPr>
        <w:t xml:space="preserve"> </w:t>
      </w:r>
      <w:r>
        <w:t>Node, Data Node, Resource Manager, Node Manager and other distributed components in the system platform.</w:t>
      </w:r>
    </w:p>
    <w:p w:rsidR="001C1377" w:rsidRDefault="00402576">
      <w:pPr>
        <w:pStyle w:val="ListParagraph"/>
        <w:numPr>
          <w:ilvl w:val="0"/>
          <w:numId w:val="1"/>
        </w:numPr>
        <w:tabs>
          <w:tab w:val="left" w:pos="1080"/>
        </w:tabs>
        <w:ind w:right="632"/>
        <w:rPr>
          <w:rFonts w:ascii="Symbol" w:hAnsi="Symbol"/>
        </w:rPr>
      </w:pPr>
      <w:r>
        <w:t>Skilled in leading</w:t>
      </w:r>
      <w:r>
        <w:rPr>
          <w:spacing w:val="-1"/>
        </w:rPr>
        <w:t xml:space="preserve"> </w:t>
      </w:r>
      <w:r>
        <w:t>team</w:t>
      </w:r>
      <w:r>
        <w:rPr>
          <w:spacing w:val="-4"/>
        </w:rPr>
        <w:t xml:space="preserve"> </w:t>
      </w:r>
      <w:r>
        <w:t>the</w:t>
      </w:r>
      <w:r>
        <w:rPr>
          <w:spacing w:val="-5"/>
        </w:rPr>
        <w:t xml:space="preserve"> </w:t>
      </w:r>
      <w:r>
        <w:t>development efforts</w:t>
      </w:r>
      <w:r>
        <w:rPr>
          <w:spacing w:val="-1"/>
        </w:rPr>
        <w:t xml:space="preserve"> </w:t>
      </w:r>
      <w:r>
        <w:t>for</w:t>
      </w:r>
      <w:r>
        <w:rPr>
          <w:spacing w:val="-1"/>
        </w:rPr>
        <w:t xml:space="preserve"> </w:t>
      </w:r>
      <w:r>
        <w:t>SI</w:t>
      </w:r>
      <w:r>
        <w:rPr>
          <w:spacing w:val="-2"/>
        </w:rPr>
        <w:t xml:space="preserve"> </w:t>
      </w:r>
      <w:r>
        <w:t>integration</w:t>
      </w:r>
      <w:r>
        <w:rPr>
          <w:spacing w:val="-1"/>
        </w:rPr>
        <w:t xml:space="preserve"> </w:t>
      </w:r>
      <w:r>
        <w:t>using</w:t>
      </w:r>
      <w:r>
        <w:rPr>
          <w:spacing w:val="-1"/>
        </w:rPr>
        <w:t xml:space="preserve"> </w:t>
      </w:r>
      <w:r>
        <w:t>Java</w:t>
      </w:r>
      <w:r>
        <w:rPr>
          <w:spacing w:val="-5"/>
        </w:rPr>
        <w:t xml:space="preserve"> </w:t>
      </w:r>
      <w:r>
        <w:t>Class</w:t>
      </w:r>
      <w:r>
        <w:rPr>
          <w:spacing w:val="-1"/>
        </w:rPr>
        <w:t xml:space="preserve"> </w:t>
      </w:r>
      <w:r>
        <w:t>for</w:t>
      </w:r>
      <w:r>
        <w:rPr>
          <w:spacing w:val="-3"/>
        </w:rPr>
        <w:t xml:space="preserve"> </w:t>
      </w:r>
      <w:r>
        <w:t>data</w:t>
      </w:r>
      <w:r>
        <w:rPr>
          <w:spacing w:val="-5"/>
        </w:rPr>
        <w:t xml:space="preserve"> </w:t>
      </w:r>
      <w:r>
        <w:t>ingestion,</w:t>
      </w:r>
      <w:r>
        <w:rPr>
          <w:spacing w:val="-10"/>
        </w:rPr>
        <w:t xml:space="preserve"> </w:t>
      </w:r>
      <w:r>
        <w:t>data mapping and data process capabilities.</w:t>
      </w:r>
    </w:p>
    <w:p w:rsidR="001C1377" w:rsidRDefault="00402576">
      <w:pPr>
        <w:pStyle w:val="ListParagraph"/>
        <w:numPr>
          <w:ilvl w:val="0"/>
          <w:numId w:val="1"/>
        </w:numPr>
        <w:tabs>
          <w:tab w:val="left" w:pos="1080"/>
        </w:tabs>
        <w:spacing w:line="268" w:lineRule="exact"/>
        <w:rPr>
          <w:rFonts w:ascii="Symbol" w:hAnsi="Symbol"/>
        </w:rPr>
      </w:pPr>
      <w:r>
        <w:t>Extensive</w:t>
      </w:r>
      <w:r>
        <w:rPr>
          <w:spacing w:val="-10"/>
        </w:rPr>
        <w:t xml:space="preserve"> </w:t>
      </w:r>
      <w:r>
        <w:t>handled</w:t>
      </w:r>
      <w:r>
        <w:rPr>
          <w:spacing w:val="-2"/>
        </w:rPr>
        <w:t xml:space="preserve"> </w:t>
      </w:r>
      <w:r>
        <w:rPr>
          <w:b/>
        </w:rPr>
        <w:t>EDI</w:t>
      </w:r>
      <w:r>
        <w:rPr>
          <w:b/>
          <w:spacing w:val="-5"/>
        </w:rPr>
        <w:t xml:space="preserve"> </w:t>
      </w:r>
      <w:r>
        <w:rPr>
          <w:b/>
        </w:rPr>
        <w:t>data,</w:t>
      </w:r>
      <w:r>
        <w:rPr>
          <w:b/>
          <w:spacing w:val="-4"/>
        </w:rPr>
        <w:t xml:space="preserve"> </w:t>
      </w:r>
      <w:r>
        <w:rPr>
          <w:b/>
        </w:rPr>
        <w:t>XML</w:t>
      </w:r>
      <w:r>
        <w:rPr>
          <w:b/>
          <w:spacing w:val="-4"/>
        </w:rPr>
        <w:t xml:space="preserve"> </w:t>
      </w:r>
      <w:r>
        <w:rPr>
          <w:b/>
        </w:rPr>
        <w:t>files,</w:t>
      </w:r>
      <w:r>
        <w:rPr>
          <w:b/>
          <w:spacing w:val="-3"/>
        </w:rPr>
        <w:t xml:space="preserve"> </w:t>
      </w:r>
      <w:r>
        <w:rPr>
          <w:b/>
        </w:rPr>
        <w:t>SAP</w:t>
      </w:r>
      <w:r>
        <w:rPr>
          <w:b/>
          <w:spacing w:val="-5"/>
        </w:rPr>
        <w:t xml:space="preserve"> </w:t>
      </w:r>
      <w:r>
        <w:rPr>
          <w:b/>
        </w:rPr>
        <w:t>IDOC</w:t>
      </w:r>
      <w:r>
        <w:rPr>
          <w:b/>
          <w:spacing w:val="-7"/>
        </w:rPr>
        <w:t xml:space="preserve"> </w:t>
      </w:r>
      <w:r>
        <w:rPr>
          <w:b/>
        </w:rPr>
        <w:t>(Exclusively</w:t>
      </w:r>
      <w:r>
        <w:rPr>
          <w:b/>
          <w:spacing w:val="-6"/>
        </w:rPr>
        <w:t xml:space="preserve"> </w:t>
      </w:r>
      <w:r>
        <w:rPr>
          <w:b/>
        </w:rPr>
        <w:t>for</w:t>
      </w:r>
      <w:r>
        <w:rPr>
          <w:b/>
          <w:spacing w:val="-5"/>
        </w:rPr>
        <w:t xml:space="preserve"> </w:t>
      </w:r>
      <w:r>
        <w:rPr>
          <w:b/>
        </w:rPr>
        <w:t>SAP</w:t>
      </w:r>
      <w:r>
        <w:rPr>
          <w:b/>
          <w:spacing w:val="-5"/>
        </w:rPr>
        <w:t xml:space="preserve"> </w:t>
      </w:r>
      <w:r>
        <w:rPr>
          <w:b/>
        </w:rPr>
        <w:t>Systems)</w:t>
      </w:r>
      <w:r>
        <w:rPr>
          <w:b/>
          <w:spacing w:val="-3"/>
        </w:rPr>
        <w:t xml:space="preserve"> </w:t>
      </w:r>
      <w:r>
        <w:rPr>
          <w:spacing w:val="-4"/>
        </w:rPr>
        <w:t>etc.</w:t>
      </w:r>
    </w:p>
    <w:p w:rsidR="001C1377" w:rsidRDefault="00402576">
      <w:pPr>
        <w:pStyle w:val="ListParagraph"/>
        <w:numPr>
          <w:ilvl w:val="0"/>
          <w:numId w:val="1"/>
        </w:numPr>
        <w:tabs>
          <w:tab w:val="left" w:pos="1080"/>
        </w:tabs>
        <w:spacing w:line="242" w:lineRule="auto"/>
        <w:ind w:right="569"/>
        <w:rPr>
          <w:rFonts w:ascii="Symbol" w:hAnsi="Symbol"/>
        </w:rPr>
      </w:pPr>
      <w:r>
        <w:t>Demonstrated mastery</w:t>
      </w:r>
      <w:r>
        <w:rPr>
          <w:spacing w:val="-2"/>
        </w:rPr>
        <w:t xml:space="preserve"> </w:t>
      </w:r>
      <w:r>
        <w:t>in leveraging</w:t>
      </w:r>
      <w:r>
        <w:rPr>
          <w:spacing w:val="-1"/>
        </w:rPr>
        <w:t xml:space="preserve"> </w:t>
      </w:r>
      <w:r>
        <w:t>GCP/Azure</w:t>
      </w:r>
      <w:r>
        <w:rPr>
          <w:spacing w:val="-4"/>
        </w:rPr>
        <w:t xml:space="preserve"> </w:t>
      </w:r>
      <w:r>
        <w:t>services,</w:t>
      </w:r>
      <w:r>
        <w:rPr>
          <w:spacing w:val="-3"/>
        </w:rPr>
        <w:t xml:space="preserve"> </w:t>
      </w:r>
      <w:r>
        <w:t>encompassing cloud ETL using</w:t>
      </w:r>
      <w:r>
        <w:rPr>
          <w:spacing w:val="-4"/>
        </w:rPr>
        <w:t xml:space="preserve"> </w:t>
      </w:r>
      <w:r>
        <w:rPr>
          <w:b/>
          <w:sz w:val="24"/>
        </w:rPr>
        <w:t>Data</w:t>
      </w:r>
      <w:r>
        <w:rPr>
          <w:b/>
          <w:spacing w:val="-7"/>
          <w:sz w:val="24"/>
        </w:rPr>
        <w:t xml:space="preserve"> </w:t>
      </w:r>
      <w:r>
        <w:rPr>
          <w:b/>
          <w:sz w:val="24"/>
        </w:rPr>
        <w:t>Flows</w:t>
      </w:r>
      <w:r>
        <w:rPr>
          <w:b/>
        </w:rPr>
        <w:t>, Azure</w:t>
      </w:r>
      <w:r>
        <w:rPr>
          <w:b/>
          <w:spacing w:val="-5"/>
        </w:rPr>
        <w:t xml:space="preserve"> </w:t>
      </w:r>
      <w:r>
        <w:rPr>
          <w:b/>
        </w:rPr>
        <w:t>Data</w:t>
      </w:r>
      <w:r>
        <w:rPr>
          <w:b/>
          <w:spacing w:val="-2"/>
        </w:rPr>
        <w:t xml:space="preserve"> </w:t>
      </w:r>
      <w:r>
        <w:rPr>
          <w:b/>
        </w:rPr>
        <w:t>Factory,</w:t>
      </w:r>
      <w:r>
        <w:rPr>
          <w:b/>
          <w:spacing w:val="-2"/>
        </w:rPr>
        <w:t xml:space="preserve"> </w:t>
      </w:r>
      <w:r>
        <w:rPr>
          <w:b/>
        </w:rPr>
        <w:t>Azure</w:t>
      </w:r>
      <w:r>
        <w:rPr>
          <w:b/>
          <w:spacing w:val="-5"/>
        </w:rPr>
        <w:t xml:space="preserve"> </w:t>
      </w:r>
      <w:r>
        <w:rPr>
          <w:b/>
        </w:rPr>
        <w:t>Data</w:t>
      </w:r>
      <w:r>
        <w:rPr>
          <w:b/>
          <w:spacing w:val="-2"/>
        </w:rPr>
        <w:t xml:space="preserve"> </w:t>
      </w:r>
      <w:r>
        <w:rPr>
          <w:b/>
        </w:rPr>
        <w:t>Lake, Azure</w:t>
      </w:r>
      <w:r>
        <w:rPr>
          <w:b/>
          <w:spacing w:val="-5"/>
        </w:rPr>
        <w:t xml:space="preserve"> </w:t>
      </w:r>
      <w:r>
        <w:rPr>
          <w:b/>
        </w:rPr>
        <w:t>Logic</w:t>
      </w:r>
      <w:r>
        <w:rPr>
          <w:b/>
          <w:spacing w:val="-2"/>
        </w:rPr>
        <w:t xml:space="preserve"> </w:t>
      </w:r>
      <w:r>
        <w:rPr>
          <w:b/>
        </w:rPr>
        <w:t>Apps</w:t>
      </w:r>
      <w:r>
        <w:rPr>
          <w:b/>
          <w:spacing w:val="-4"/>
        </w:rPr>
        <w:t xml:space="preserve"> </w:t>
      </w:r>
      <w:r>
        <w:rPr>
          <w:b/>
        </w:rPr>
        <w:t>and</w:t>
      </w:r>
      <w:r>
        <w:rPr>
          <w:b/>
          <w:spacing w:val="-6"/>
        </w:rPr>
        <w:t xml:space="preserve"> </w:t>
      </w:r>
      <w:r>
        <w:rPr>
          <w:b/>
        </w:rPr>
        <w:t>Azure</w:t>
      </w:r>
      <w:r>
        <w:rPr>
          <w:b/>
          <w:spacing w:val="-5"/>
        </w:rPr>
        <w:t xml:space="preserve"> </w:t>
      </w:r>
      <w:r>
        <w:rPr>
          <w:b/>
        </w:rPr>
        <w:t>Data</w:t>
      </w:r>
      <w:r>
        <w:rPr>
          <w:b/>
          <w:spacing w:val="-2"/>
        </w:rPr>
        <w:t xml:space="preserve"> </w:t>
      </w:r>
      <w:r>
        <w:rPr>
          <w:b/>
        </w:rPr>
        <w:t>Bricks,</w:t>
      </w:r>
      <w:r>
        <w:rPr>
          <w:b/>
          <w:spacing w:val="-2"/>
        </w:rPr>
        <w:t xml:space="preserve"> </w:t>
      </w:r>
      <w:r>
        <w:rPr>
          <w:b/>
        </w:rPr>
        <w:t>Synapse</w:t>
      </w:r>
      <w:r>
        <w:rPr>
          <w:b/>
          <w:spacing w:val="-6"/>
        </w:rPr>
        <w:t xml:space="preserve"> </w:t>
      </w:r>
      <w:r>
        <w:t>to</w:t>
      </w:r>
      <w:r>
        <w:rPr>
          <w:spacing w:val="-5"/>
        </w:rPr>
        <w:t xml:space="preserve"> </w:t>
      </w:r>
      <w:r>
        <w:t>establish secure, effective, and scalable data solutions.</w:t>
      </w:r>
    </w:p>
    <w:p w:rsidR="001C1377" w:rsidRDefault="00402576">
      <w:pPr>
        <w:pStyle w:val="ListParagraph"/>
        <w:numPr>
          <w:ilvl w:val="0"/>
          <w:numId w:val="1"/>
        </w:numPr>
        <w:tabs>
          <w:tab w:val="left" w:pos="1080"/>
        </w:tabs>
        <w:spacing w:line="264" w:lineRule="exact"/>
        <w:rPr>
          <w:rFonts w:ascii="Symbol" w:hAnsi="Symbol"/>
        </w:rPr>
      </w:pPr>
      <w:r>
        <w:t>Experience</w:t>
      </w:r>
      <w:r>
        <w:rPr>
          <w:spacing w:val="-11"/>
        </w:rPr>
        <w:t xml:space="preserve"> </w:t>
      </w:r>
      <w:r>
        <w:t>in</w:t>
      </w:r>
      <w:r>
        <w:rPr>
          <w:spacing w:val="-6"/>
        </w:rPr>
        <w:t xml:space="preserve"> </w:t>
      </w:r>
      <w:r>
        <w:t>writing</w:t>
      </w:r>
      <w:r>
        <w:rPr>
          <w:spacing w:val="-10"/>
        </w:rPr>
        <w:t xml:space="preserve"> </w:t>
      </w:r>
      <w:r>
        <w:t>SQL</w:t>
      </w:r>
      <w:r>
        <w:rPr>
          <w:spacing w:val="-6"/>
        </w:rPr>
        <w:t xml:space="preserve"> </w:t>
      </w:r>
      <w:r>
        <w:t>Queries,</w:t>
      </w:r>
      <w:r>
        <w:rPr>
          <w:spacing w:val="-8"/>
        </w:rPr>
        <w:t xml:space="preserve"> </w:t>
      </w:r>
      <w:r>
        <w:t>Complex</w:t>
      </w:r>
      <w:r>
        <w:rPr>
          <w:spacing w:val="-4"/>
        </w:rPr>
        <w:t xml:space="preserve"> </w:t>
      </w:r>
      <w:r>
        <w:rPr>
          <w:b/>
        </w:rPr>
        <w:t>Stored</w:t>
      </w:r>
      <w:r>
        <w:rPr>
          <w:b/>
          <w:spacing w:val="-5"/>
        </w:rPr>
        <w:t xml:space="preserve"> </w:t>
      </w:r>
      <w:r>
        <w:rPr>
          <w:b/>
        </w:rPr>
        <w:t>Procedures,</w:t>
      </w:r>
      <w:r>
        <w:rPr>
          <w:b/>
          <w:spacing w:val="-5"/>
        </w:rPr>
        <w:t xml:space="preserve"> </w:t>
      </w:r>
      <w:r>
        <w:rPr>
          <w:b/>
          <w:spacing w:val="-2"/>
        </w:rPr>
        <w:t>Triggers.</w:t>
      </w:r>
    </w:p>
    <w:p w:rsidR="001C1377" w:rsidRDefault="00402576">
      <w:pPr>
        <w:pStyle w:val="ListParagraph"/>
        <w:numPr>
          <w:ilvl w:val="0"/>
          <w:numId w:val="1"/>
        </w:numPr>
        <w:tabs>
          <w:tab w:val="left" w:pos="1080"/>
        </w:tabs>
        <w:ind w:right="436"/>
        <w:rPr>
          <w:rFonts w:ascii="Symbol" w:hAnsi="Symbol"/>
        </w:rPr>
      </w:pPr>
      <w:r>
        <w:t xml:space="preserve">Integrated Azure Data Factory (ADF) with Git for version control and collaborated effectively </w:t>
      </w:r>
      <w:r>
        <w:rPr>
          <w:b/>
        </w:rPr>
        <w:t>with Azure DevOps</w:t>
      </w:r>
      <w:r>
        <w:rPr>
          <w:b/>
          <w:spacing w:val="-6"/>
        </w:rPr>
        <w:t xml:space="preserve"> </w:t>
      </w:r>
      <w:r>
        <w:t>for</w:t>
      </w:r>
      <w:r>
        <w:rPr>
          <w:spacing w:val="-2"/>
        </w:rPr>
        <w:t xml:space="preserve"> </w:t>
      </w:r>
      <w:r>
        <w:t>continuous</w:t>
      </w:r>
      <w:r>
        <w:rPr>
          <w:spacing w:val="-4"/>
        </w:rPr>
        <w:t xml:space="preserve"> </w:t>
      </w:r>
      <w:r>
        <w:t>integration</w:t>
      </w:r>
      <w:r>
        <w:rPr>
          <w:spacing w:val="-4"/>
        </w:rPr>
        <w:t xml:space="preserve"> </w:t>
      </w:r>
      <w:r>
        <w:t>and</w:t>
      </w:r>
      <w:r>
        <w:rPr>
          <w:spacing w:val="-3"/>
        </w:rPr>
        <w:t xml:space="preserve"> </w:t>
      </w:r>
      <w:r>
        <w:t>continuous</w:t>
      </w:r>
      <w:r>
        <w:rPr>
          <w:spacing w:val="-4"/>
        </w:rPr>
        <w:t xml:space="preserve"> </w:t>
      </w:r>
      <w:r>
        <w:t xml:space="preserve">deployment </w:t>
      </w:r>
      <w:r>
        <w:rPr>
          <w:b/>
        </w:rPr>
        <w:t>(CI/CD)</w:t>
      </w:r>
      <w:r>
        <w:rPr>
          <w:b/>
          <w:spacing w:val="-5"/>
        </w:rPr>
        <w:t xml:space="preserve"> </w:t>
      </w:r>
      <w:r>
        <w:rPr>
          <w:b/>
        </w:rPr>
        <w:t>pipelines</w:t>
      </w:r>
      <w:r>
        <w:t>,</w:t>
      </w:r>
      <w:r>
        <w:rPr>
          <w:spacing w:val="-7"/>
        </w:rPr>
        <w:t xml:space="preserve"> </w:t>
      </w:r>
      <w:r>
        <w:t>ensuring</w:t>
      </w:r>
      <w:r>
        <w:rPr>
          <w:spacing w:val="-4"/>
        </w:rPr>
        <w:t xml:space="preserve"> </w:t>
      </w:r>
      <w:r>
        <w:t>efficient</w:t>
      </w:r>
      <w:r>
        <w:rPr>
          <w:spacing w:val="-3"/>
        </w:rPr>
        <w:t xml:space="preserve"> </w:t>
      </w:r>
      <w:r>
        <w:t>code management, testing, and deployment processes.</w:t>
      </w:r>
    </w:p>
    <w:p w:rsidR="001C1377" w:rsidRDefault="00402576">
      <w:pPr>
        <w:pStyle w:val="ListParagraph"/>
        <w:numPr>
          <w:ilvl w:val="0"/>
          <w:numId w:val="1"/>
        </w:numPr>
        <w:tabs>
          <w:tab w:val="left" w:pos="1080"/>
        </w:tabs>
        <w:ind w:right="649"/>
        <w:rPr>
          <w:rFonts w:ascii="Symbol" w:hAnsi="Symbol"/>
        </w:rPr>
      </w:pPr>
      <w:r>
        <w:t>Capability</w:t>
      </w:r>
      <w:r>
        <w:rPr>
          <w:spacing w:val="-5"/>
        </w:rPr>
        <w:t xml:space="preserve"> </w:t>
      </w:r>
      <w:r>
        <w:t>to</w:t>
      </w:r>
      <w:r>
        <w:rPr>
          <w:spacing w:val="-5"/>
        </w:rPr>
        <w:t xml:space="preserve"> </w:t>
      </w:r>
      <w:r>
        <w:t>present</w:t>
      </w:r>
      <w:r>
        <w:rPr>
          <w:spacing w:val="-2"/>
        </w:rPr>
        <w:t xml:space="preserve"> </w:t>
      </w:r>
      <w:r>
        <w:t>Proof</w:t>
      </w:r>
      <w:r>
        <w:rPr>
          <w:spacing w:val="-4"/>
        </w:rPr>
        <w:t xml:space="preserve"> </w:t>
      </w:r>
      <w:r>
        <w:t>of</w:t>
      </w:r>
      <w:r>
        <w:rPr>
          <w:spacing w:val="-4"/>
        </w:rPr>
        <w:t xml:space="preserve"> </w:t>
      </w:r>
      <w:r>
        <w:t>Concept</w:t>
      </w:r>
      <w:r>
        <w:rPr>
          <w:spacing w:val="-7"/>
        </w:rPr>
        <w:t xml:space="preserve"> </w:t>
      </w:r>
      <w:r>
        <w:t>(POC)</w:t>
      </w:r>
      <w:r>
        <w:rPr>
          <w:spacing w:val="-2"/>
        </w:rPr>
        <w:t xml:space="preserve"> </w:t>
      </w:r>
      <w:r>
        <w:t>on</w:t>
      </w:r>
      <w:r>
        <w:rPr>
          <w:spacing w:val="-3"/>
        </w:rPr>
        <w:t xml:space="preserve"> </w:t>
      </w:r>
      <w:r>
        <w:t>latest</w:t>
      </w:r>
      <w:r>
        <w:rPr>
          <w:spacing w:val="-2"/>
        </w:rPr>
        <w:t xml:space="preserve"> </w:t>
      </w:r>
      <w:r>
        <w:t>technologies</w:t>
      </w:r>
      <w:r>
        <w:rPr>
          <w:spacing w:val="-3"/>
        </w:rPr>
        <w:t xml:space="preserve"> </w:t>
      </w:r>
      <w:r>
        <w:t>and</w:t>
      </w:r>
      <w:r>
        <w:rPr>
          <w:spacing w:val="-2"/>
        </w:rPr>
        <w:t xml:space="preserve"> </w:t>
      </w:r>
      <w:r>
        <w:t>contribute</w:t>
      </w:r>
      <w:r>
        <w:rPr>
          <w:spacing w:val="-6"/>
        </w:rPr>
        <w:t xml:space="preserve"> </w:t>
      </w:r>
      <w:r>
        <w:t>to</w:t>
      </w:r>
      <w:r>
        <w:rPr>
          <w:spacing w:val="-5"/>
        </w:rPr>
        <w:t xml:space="preserve"> </w:t>
      </w:r>
      <w:r>
        <w:t>the</w:t>
      </w:r>
      <w:r>
        <w:rPr>
          <w:spacing w:val="-6"/>
        </w:rPr>
        <w:t xml:space="preserve"> </w:t>
      </w:r>
      <w:r>
        <w:t>discussion</w:t>
      </w:r>
      <w:r>
        <w:rPr>
          <w:spacing w:val="-3"/>
        </w:rPr>
        <w:t xml:space="preserve"> </w:t>
      </w:r>
      <w:r>
        <w:t>over build versus buy product decisions.</w:t>
      </w:r>
    </w:p>
    <w:p w:rsidR="001C1377" w:rsidRDefault="00402576">
      <w:pPr>
        <w:pStyle w:val="ListParagraph"/>
        <w:numPr>
          <w:ilvl w:val="0"/>
          <w:numId w:val="1"/>
        </w:numPr>
        <w:tabs>
          <w:tab w:val="left" w:pos="1080"/>
        </w:tabs>
        <w:ind w:right="560"/>
        <w:rPr>
          <w:rFonts w:ascii="Symbol" w:hAnsi="Symbol"/>
        </w:rPr>
      </w:pPr>
      <w:r>
        <w:t>Well-versed</w:t>
      </w:r>
      <w:r>
        <w:rPr>
          <w:spacing w:val="-2"/>
        </w:rPr>
        <w:t xml:space="preserve"> </w:t>
      </w:r>
      <w:r>
        <w:t>in</w:t>
      </w:r>
      <w:r>
        <w:rPr>
          <w:spacing w:val="-3"/>
        </w:rPr>
        <w:t xml:space="preserve"> </w:t>
      </w:r>
      <w:r>
        <w:t>automating</w:t>
      </w:r>
      <w:r>
        <w:rPr>
          <w:spacing w:val="-3"/>
        </w:rPr>
        <w:t xml:space="preserve"> </w:t>
      </w:r>
      <w:r>
        <w:t>routine</w:t>
      </w:r>
      <w:r>
        <w:rPr>
          <w:spacing w:val="-7"/>
        </w:rPr>
        <w:t xml:space="preserve"> </w:t>
      </w:r>
      <w:r>
        <w:t>tasks</w:t>
      </w:r>
      <w:r>
        <w:rPr>
          <w:spacing w:val="-4"/>
        </w:rPr>
        <w:t xml:space="preserve"> </w:t>
      </w:r>
      <w:r>
        <w:t>such</w:t>
      </w:r>
      <w:r>
        <w:rPr>
          <w:spacing w:val="-6"/>
        </w:rPr>
        <w:t xml:space="preserve"> </w:t>
      </w:r>
      <w:r>
        <w:t>as</w:t>
      </w:r>
      <w:r>
        <w:rPr>
          <w:spacing w:val="-3"/>
        </w:rPr>
        <w:t xml:space="preserve"> </w:t>
      </w:r>
      <w:r>
        <w:t>report</w:t>
      </w:r>
      <w:r>
        <w:rPr>
          <w:spacing w:val="-3"/>
        </w:rPr>
        <w:t xml:space="preserve"> </w:t>
      </w:r>
      <w:r>
        <w:t>generation,</w:t>
      </w:r>
      <w:r>
        <w:rPr>
          <w:spacing w:val="-6"/>
        </w:rPr>
        <w:t xml:space="preserve"> </w:t>
      </w:r>
      <w:r>
        <w:t>system</w:t>
      </w:r>
      <w:r>
        <w:rPr>
          <w:spacing w:val="-6"/>
        </w:rPr>
        <w:t xml:space="preserve"> </w:t>
      </w:r>
      <w:r>
        <w:t>monitoring,</w:t>
      </w:r>
      <w:r>
        <w:rPr>
          <w:spacing w:val="-6"/>
        </w:rPr>
        <w:t xml:space="preserve"> </w:t>
      </w:r>
      <w:r>
        <w:t>and</w:t>
      </w:r>
      <w:r>
        <w:rPr>
          <w:spacing w:val="-2"/>
        </w:rPr>
        <w:t xml:space="preserve"> </w:t>
      </w:r>
      <w:r>
        <w:t>job</w:t>
      </w:r>
      <w:r>
        <w:rPr>
          <w:spacing w:val="-5"/>
        </w:rPr>
        <w:t xml:space="preserve"> </w:t>
      </w:r>
      <w:r>
        <w:t>execution, contributing to increased productivity and efficiency.</w:t>
      </w:r>
    </w:p>
    <w:p w:rsidR="001C1377" w:rsidRDefault="00402576">
      <w:pPr>
        <w:pStyle w:val="ListParagraph"/>
        <w:numPr>
          <w:ilvl w:val="0"/>
          <w:numId w:val="1"/>
        </w:numPr>
        <w:tabs>
          <w:tab w:val="left" w:pos="1080"/>
        </w:tabs>
        <w:rPr>
          <w:rFonts w:ascii="Symbol" w:hAnsi="Symbol"/>
        </w:rPr>
      </w:pPr>
      <w:r>
        <w:t>Implement</w:t>
      </w:r>
      <w:r>
        <w:rPr>
          <w:spacing w:val="-8"/>
        </w:rPr>
        <w:t xml:space="preserve"> </w:t>
      </w:r>
      <w:r>
        <w:t>client</w:t>
      </w:r>
      <w:r>
        <w:rPr>
          <w:spacing w:val="-6"/>
        </w:rPr>
        <w:t xml:space="preserve"> </w:t>
      </w:r>
      <w:r>
        <w:t>requirements</w:t>
      </w:r>
      <w:r>
        <w:rPr>
          <w:spacing w:val="-6"/>
        </w:rPr>
        <w:t xml:space="preserve"> </w:t>
      </w:r>
      <w:r>
        <w:t>with</w:t>
      </w:r>
      <w:r>
        <w:rPr>
          <w:spacing w:val="-9"/>
        </w:rPr>
        <w:t xml:space="preserve"> </w:t>
      </w:r>
      <w:r>
        <w:t>requirement</w:t>
      </w:r>
      <w:r>
        <w:rPr>
          <w:spacing w:val="-6"/>
        </w:rPr>
        <w:t xml:space="preserve"> </w:t>
      </w:r>
      <w:r>
        <w:t>analysis,</w:t>
      </w:r>
      <w:r>
        <w:rPr>
          <w:spacing w:val="-9"/>
        </w:rPr>
        <w:t xml:space="preserve"> </w:t>
      </w:r>
      <w:r>
        <w:t>development,</w:t>
      </w:r>
      <w:r>
        <w:rPr>
          <w:spacing w:val="-9"/>
        </w:rPr>
        <w:t xml:space="preserve"> </w:t>
      </w:r>
      <w:r>
        <w:t>testing</w:t>
      </w:r>
      <w:r>
        <w:rPr>
          <w:spacing w:val="-6"/>
        </w:rPr>
        <w:t xml:space="preserve"> </w:t>
      </w:r>
      <w:r>
        <w:t>and</w:t>
      </w:r>
      <w:r>
        <w:rPr>
          <w:spacing w:val="-5"/>
        </w:rPr>
        <w:t xml:space="preserve"> </w:t>
      </w:r>
      <w:r>
        <w:rPr>
          <w:spacing w:val="-2"/>
        </w:rPr>
        <w:t>documentation.</w:t>
      </w:r>
    </w:p>
    <w:p w:rsidR="001C1377" w:rsidRDefault="00402576">
      <w:pPr>
        <w:pStyle w:val="Heading1"/>
        <w:tabs>
          <w:tab w:val="left" w:pos="11192"/>
        </w:tabs>
        <w:spacing w:before="241"/>
        <w:rPr>
          <w:u w:val="none"/>
        </w:rPr>
      </w:pPr>
      <w:r>
        <w:rPr>
          <w:color w:val="2D75B5"/>
          <w:spacing w:val="-30"/>
        </w:rPr>
        <w:t xml:space="preserve"> </w:t>
      </w:r>
      <w:r>
        <w:rPr>
          <w:color w:val="2D75B5"/>
        </w:rPr>
        <w:t>TECHNICAL</w:t>
      </w:r>
      <w:r>
        <w:rPr>
          <w:color w:val="2D75B5"/>
          <w:spacing w:val="-14"/>
        </w:rPr>
        <w:t xml:space="preserve"> </w:t>
      </w:r>
      <w:r>
        <w:rPr>
          <w:color w:val="2D75B5"/>
          <w:spacing w:val="-2"/>
        </w:rPr>
        <w:t>SKILLS</w:t>
      </w:r>
      <w:r>
        <w:rPr>
          <w:color w:val="2D75B5"/>
        </w:rPr>
        <w:tab/>
      </w:r>
    </w:p>
    <w:p w:rsidR="001C1377" w:rsidRDefault="001C1377">
      <w:pPr>
        <w:pStyle w:val="BodyText"/>
        <w:spacing w:before="8"/>
        <w:ind w:left="0"/>
        <w:rPr>
          <w:b/>
          <w:sz w:val="12"/>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7"/>
        <w:gridCol w:w="7092"/>
      </w:tblGrid>
      <w:tr w:rsidR="001C1377">
        <w:trPr>
          <w:trHeight w:val="326"/>
        </w:trPr>
        <w:tc>
          <w:tcPr>
            <w:tcW w:w="2867" w:type="dxa"/>
          </w:tcPr>
          <w:p w:rsidR="001C1377" w:rsidRDefault="00402576">
            <w:pPr>
              <w:pStyle w:val="TableParagraph"/>
              <w:ind w:left="110"/>
              <w:rPr>
                <w:b/>
              </w:rPr>
            </w:pPr>
            <w:r>
              <w:rPr>
                <w:b/>
                <w:color w:val="001F5F"/>
                <w:w w:val="90"/>
              </w:rPr>
              <w:t>Cloud</w:t>
            </w:r>
            <w:r>
              <w:rPr>
                <w:b/>
                <w:color w:val="001F5F"/>
                <w:spacing w:val="-2"/>
                <w:w w:val="90"/>
              </w:rPr>
              <w:t xml:space="preserve"> </w:t>
            </w:r>
            <w:r>
              <w:rPr>
                <w:b/>
                <w:color w:val="001F5F"/>
                <w:spacing w:val="-2"/>
                <w:w w:val="95"/>
              </w:rPr>
              <w:t>Infrastructure:</w:t>
            </w:r>
          </w:p>
        </w:tc>
        <w:tc>
          <w:tcPr>
            <w:tcW w:w="7092" w:type="dxa"/>
          </w:tcPr>
          <w:p w:rsidR="001C1377" w:rsidRDefault="00402576">
            <w:pPr>
              <w:pStyle w:val="TableParagraph"/>
            </w:pPr>
            <w:r>
              <w:rPr>
                <w:spacing w:val="-2"/>
                <w:w w:val="90"/>
              </w:rPr>
              <w:t>Microsoft</w:t>
            </w:r>
            <w:r>
              <w:rPr>
                <w:spacing w:val="3"/>
              </w:rPr>
              <w:t xml:space="preserve"> </w:t>
            </w:r>
            <w:r>
              <w:rPr>
                <w:spacing w:val="-2"/>
                <w:w w:val="90"/>
              </w:rPr>
              <w:t>Azure,</w:t>
            </w:r>
            <w:r>
              <w:rPr>
                <w:spacing w:val="-5"/>
              </w:rPr>
              <w:t xml:space="preserve"> </w:t>
            </w:r>
            <w:r>
              <w:rPr>
                <w:spacing w:val="-2"/>
                <w:w w:val="90"/>
              </w:rPr>
              <w:t>Google</w:t>
            </w:r>
            <w:r>
              <w:rPr>
                <w:spacing w:val="-2"/>
              </w:rPr>
              <w:t xml:space="preserve"> </w:t>
            </w:r>
            <w:r>
              <w:rPr>
                <w:spacing w:val="-2"/>
                <w:w w:val="90"/>
              </w:rPr>
              <w:t>Cloud</w:t>
            </w:r>
            <w:r>
              <w:rPr>
                <w:spacing w:val="-1"/>
              </w:rPr>
              <w:t xml:space="preserve"> </w:t>
            </w:r>
            <w:r>
              <w:rPr>
                <w:spacing w:val="-2"/>
                <w:w w:val="90"/>
              </w:rPr>
              <w:t>Platform</w:t>
            </w:r>
            <w:r>
              <w:rPr>
                <w:spacing w:val="2"/>
              </w:rPr>
              <w:t xml:space="preserve"> </w:t>
            </w:r>
            <w:r>
              <w:rPr>
                <w:spacing w:val="-2"/>
                <w:w w:val="90"/>
              </w:rPr>
              <w:t>(GCP)</w:t>
            </w:r>
          </w:p>
        </w:tc>
      </w:tr>
      <w:tr w:rsidR="001C1377">
        <w:trPr>
          <w:trHeight w:val="513"/>
        </w:trPr>
        <w:tc>
          <w:tcPr>
            <w:tcW w:w="2867" w:type="dxa"/>
          </w:tcPr>
          <w:p w:rsidR="001C1377" w:rsidRDefault="00402576">
            <w:pPr>
              <w:pStyle w:val="TableParagraph"/>
              <w:ind w:left="110"/>
              <w:rPr>
                <w:b/>
              </w:rPr>
            </w:pPr>
            <w:r>
              <w:rPr>
                <w:b/>
                <w:color w:val="001F5F"/>
                <w:spacing w:val="-2"/>
              </w:rPr>
              <w:t>Databases:</w:t>
            </w:r>
          </w:p>
        </w:tc>
        <w:tc>
          <w:tcPr>
            <w:tcW w:w="7092" w:type="dxa"/>
          </w:tcPr>
          <w:p w:rsidR="001C1377" w:rsidRDefault="00402576">
            <w:pPr>
              <w:pStyle w:val="TableParagraph"/>
              <w:spacing w:before="0" w:line="254" w:lineRule="exact"/>
            </w:pPr>
            <w:r>
              <w:rPr>
                <w:w w:val="90"/>
              </w:rPr>
              <w:t>SQL</w:t>
            </w:r>
            <w:r>
              <w:rPr>
                <w:spacing w:val="-6"/>
                <w:w w:val="90"/>
              </w:rPr>
              <w:t xml:space="preserve"> </w:t>
            </w:r>
            <w:r>
              <w:rPr>
                <w:w w:val="90"/>
              </w:rPr>
              <w:t>Server</w:t>
            </w:r>
            <w:r>
              <w:rPr>
                <w:spacing w:val="-2"/>
                <w:w w:val="90"/>
              </w:rPr>
              <w:t xml:space="preserve"> </w:t>
            </w:r>
            <w:r>
              <w:rPr>
                <w:w w:val="90"/>
              </w:rPr>
              <w:t>DB,</w:t>
            </w:r>
            <w:r>
              <w:rPr>
                <w:spacing w:val="-5"/>
                <w:w w:val="90"/>
              </w:rPr>
              <w:t xml:space="preserve"> </w:t>
            </w:r>
            <w:r>
              <w:rPr>
                <w:w w:val="90"/>
              </w:rPr>
              <w:t>IBM</w:t>
            </w:r>
            <w:r>
              <w:rPr>
                <w:spacing w:val="-8"/>
                <w:w w:val="90"/>
              </w:rPr>
              <w:t xml:space="preserve"> </w:t>
            </w:r>
            <w:r>
              <w:rPr>
                <w:w w:val="90"/>
              </w:rPr>
              <w:t>DB2,</w:t>
            </w:r>
            <w:r>
              <w:rPr>
                <w:spacing w:val="-3"/>
                <w:w w:val="90"/>
              </w:rPr>
              <w:t xml:space="preserve"> </w:t>
            </w:r>
            <w:r>
              <w:rPr>
                <w:w w:val="90"/>
              </w:rPr>
              <w:t>MySQL,</w:t>
            </w:r>
            <w:r>
              <w:rPr>
                <w:spacing w:val="-4"/>
                <w:w w:val="90"/>
              </w:rPr>
              <w:t xml:space="preserve"> </w:t>
            </w:r>
            <w:r>
              <w:rPr>
                <w:w w:val="90"/>
              </w:rPr>
              <w:t>MS-SQL</w:t>
            </w:r>
            <w:r>
              <w:rPr>
                <w:spacing w:val="-2"/>
                <w:w w:val="90"/>
              </w:rPr>
              <w:t xml:space="preserve"> </w:t>
            </w:r>
            <w:r>
              <w:rPr>
                <w:w w:val="90"/>
              </w:rPr>
              <w:t>Server,</w:t>
            </w:r>
            <w:r>
              <w:rPr>
                <w:spacing w:val="-4"/>
                <w:w w:val="90"/>
              </w:rPr>
              <w:t xml:space="preserve"> </w:t>
            </w:r>
            <w:r>
              <w:rPr>
                <w:w w:val="90"/>
              </w:rPr>
              <w:t>Postgres</w:t>
            </w:r>
            <w:r>
              <w:rPr>
                <w:spacing w:val="-5"/>
                <w:w w:val="90"/>
              </w:rPr>
              <w:t xml:space="preserve"> </w:t>
            </w:r>
            <w:r>
              <w:rPr>
                <w:w w:val="90"/>
              </w:rPr>
              <w:t>SQL,</w:t>
            </w:r>
            <w:r>
              <w:rPr>
                <w:spacing w:val="-5"/>
                <w:w w:val="90"/>
              </w:rPr>
              <w:t xml:space="preserve"> </w:t>
            </w:r>
            <w:r>
              <w:rPr>
                <w:w w:val="90"/>
              </w:rPr>
              <w:t>Azure</w:t>
            </w:r>
            <w:r>
              <w:rPr>
                <w:spacing w:val="-7"/>
                <w:w w:val="90"/>
              </w:rPr>
              <w:t xml:space="preserve"> </w:t>
            </w:r>
            <w:r>
              <w:rPr>
                <w:w w:val="90"/>
              </w:rPr>
              <w:t xml:space="preserve">SQL </w:t>
            </w:r>
            <w:r>
              <w:t>Database,</w:t>
            </w:r>
            <w:r>
              <w:rPr>
                <w:spacing w:val="-13"/>
              </w:rPr>
              <w:t xml:space="preserve"> </w:t>
            </w:r>
            <w:r>
              <w:t>BigQuery</w:t>
            </w:r>
          </w:p>
        </w:tc>
      </w:tr>
      <w:tr w:rsidR="001C1377">
        <w:trPr>
          <w:trHeight w:val="263"/>
        </w:trPr>
        <w:tc>
          <w:tcPr>
            <w:tcW w:w="2867" w:type="dxa"/>
          </w:tcPr>
          <w:p w:rsidR="001C1377" w:rsidRDefault="00402576">
            <w:pPr>
              <w:pStyle w:val="TableParagraph"/>
              <w:spacing w:line="242" w:lineRule="exact"/>
              <w:ind w:left="110"/>
              <w:rPr>
                <w:b/>
              </w:rPr>
            </w:pPr>
            <w:r>
              <w:rPr>
                <w:b/>
                <w:color w:val="001F5F"/>
                <w:w w:val="90"/>
              </w:rPr>
              <w:t>Cloud</w:t>
            </w:r>
            <w:r>
              <w:rPr>
                <w:b/>
                <w:color w:val="001F5F"/>
                <w:spacing w:val="-2"/>
                <w:w w:val="90"/>
              </w:rPr>
              <w:t xml:space="preserve"> </w:t>
            </w:r>
            <w:r>
              <w:rPr>
                <w:b/>
                <w:color w:val="001F5F"/>
                <w:spacing w:val="-2"/>
              </w:rPr>
              <w:t>Storage:</w:t>
            </w:r>
          </w:p>
        </w:tc>
        <w:tc>
          <w:tcPr>
            <w:tcW w:w="7092" w:type="dxa"/>
          </w:tcPr>
          <w:p w:rsidR="001C1377" w:rsidRDefault="00402576">
            <w:pPr>
              <w:pStyle w:val="TableParagraph"/>
              <w:spacing w:line="242" w:lineRule="exact"/>
            </w:pPr>
            <w:r>
              <w:rPr>
                <w:w w:val="90"/>
              </w:rPr>
              <w:t>Azure</w:t>
            </w:r>
            <w:r>
              <w:rPr>
                <w:spacing w:val="-10"/>
                <w:w w:val="90"/>
              </w:rPr>
              <w:t xml:space="preserve"> </w:t>
            </w:r>
            <w:r>
              <w:rPr>
                <w:w w:val="90"/>
              </w:rPr>
              <w:t>Blob</w:t>
            </w:r>
            <w:r>
              <w:rPr>
                <w:spacing w:val="-7"/>
                <w:w w:val="90"/>
              </w:rPr>
              <w:t xml:space="preserve"> </w:t>
            </w:r>
            <w:r>
              <w:rPr>
                <w:w w:val="90"/>
              </w:rPr>
              <w:t>Storage,</w:t>
            </w:r>
            <w:r>
              <w:rPr>
                <w:spacing w:val="-7"/>
                <w:w w:val="90"/>
              </w:rPr>
              <w:t xml:space="preserve"> </w:t>
            </w:r>
            <w:r>
              <w:rPr>
                <w:w w:val="90"/>
              </w:rPr>
              <w:t>Azure</w:t>
            </w:r>
            <w:r>
              <w:rPr>
                <w:spacing w:val="-7"/>
                <w:w w:val="90"/>
              </w:rPr>
              <w:t xml:space="preserve"> </w:t>
            </w:r>
            <w:r>
              <w:rPr>
                <w:w w:val="90"/>
              </w:rPr>
              <w:t>Data</w:t>
            </w:r>
            <w:r>
              <w:rPr>
                <w:spacing w:val="-7"/>
                <w:w w:val="90"/>
              </w:rPr>
              <w:t xml:space="preserve"> </w:t>
            </w:r>
            <w:r>
              <w:rPr>
                <w:w w:val="90"/>
              </w:rPr>
              <w:t>Lake</w:t>
            </w:r>
            <w:r>
              <w:rPr>
                <w:spacing w:val="-4"/>
                <w:w w:val="90"/>
              </w:rPr>
              <w:t xml:space="preserve"> </w:t>
            </w:r>
            <w:r>
              <w:rPr>
                <w:w w:val="90"/>
              </w:rPr>
              <w:t>Storage,</w:t>
            </w:r>
            <w:r>
              <w:rPr>
                <w:spacing w:val="-8"/>
                <w:w w:val="90"/>
              </w:rPr>
              <w:t xml:space="preserve"> </w:t>
            </w:r>
            <w:r>
              <w:rPr>
                <w:w w:val="90"/>
              </w:rPr>
              <w:t>Delta</w:t>
            </w:r>
            <w:r>
              <w:rPr>
                <w:spacing w:val="-4"/>
                <w:w w:val="90"/>
              </w:rPr>
              <w:t xml:space="preserve"> </w:t>
            </w:r>
            <w:r>
              <w:rPr>
                <w:w w:val="90"/>
              </w:rPr>
              <w:t>Lake</w:t>
            </w:r>
            <w:r>
              <w:rPr>
                <w:spacing w:val="-1"/>
                <w:w w:val="90"/>
              </w:rPr>
              <w:t xml:space="preserve"> </w:t>
            </w:r>
            <w:r>
              <w:rPr>
                <w:w w:val="90"/>
              </w:rPr>
              <w:t>with</w:t>
            </w:r>
            <w:r>
              <w:rPr>
                <w:spacing w:val="-7"/>
                <w:w w:val="90"/>
              </w:rPr>
              <w:t xml:space="preserve"> </w:t>
            </w:r>
            <w:r>
              <w:rPr>
                <w:w w:val="90"/>
              </w:rPr>
              <w:t>Unity</w:t>
            </w:r>
            <w:r>
              <w:rPr>
                <w:spacing w:val="-7"/>
                <w:w w:val="90"/>
              </w:rPr>
              <w:t xml:space="preserve"> </w:t>
            </w:r>
            <w:r>
              <w:rPr>
                <w:spacing w:val="-2"/>
                <w:w w:val="90"/>
              </w:rPr>
              <w:t>Catalog</w:t>
            </w:r>
          </w:p>
        </w:tc>
      </w:tr>
      <w:tr w:rsidR="001C1377">
        <w:trPr>
          <w:trHeight w:val="777"/>
        </w:trPr>
        <w:tc>
          <w:tcPr>
            <w:tcW w:w="2867" w:type="dxa"/>
          </w:tcPr>
          <w:p w:rsidR="001C1377" w:rsidRDefault="00402576">
            <w:pPr>
              <w:pStyle w:val="TableParagraph"/>
              <w:ind w:left="110"/>
              <w:rPr>
                <w:b/>
              </w:rPr>
            </w:pPr>
            <w:r>
              <w:rPr>
                <w:b/>
                <w:color w:val="001F5F"/>
                <w:w w:val="90"/>
              </w:rPr>
              <w:t>Data</w:t>
            </w:r>
            <w:r>
              <w:rPr>
                <w:b/>
                <w:color w:val="001F5F"/>
                <w:spacing w:val="-6"/>
                <w:w w:val="90"/>
              </w:rPr>
              <w:t xml:space="preserve"> </w:t>
            </w:r>
            <w:r>
              <w:rPr>
                <w:b/>
                <w:color w:val="001F5F"/>
                <w:spacing w:val="-2"/>
              </w:rPr>
              <w:t>Integration:</w:t>
            </w:r>
          </w:p>
        </w:tc>
        <w:tc>
          <w:tcPr>
            <w:tcW w:w="7092" w:type="dxa"/>
          </w:tcPr>
          <w:p w:rsidR="001C1377" w:rsidRDefault="00402576">
            <w:pPr>
              <w:pStyle w:val="TableParagraph"/>
              <w:ind w:right="130"/>
            </w:pPr>
            <w:r>
              <w:rPr>
                <w:w w:val="90"/>
              </w:rPr>
              <w:t>IBM Sterling Integrator, Microsoft BizTalk Server, Azure Data Factory, Data Flows,</w:t>
            </w:r>
            <w:r>
              <w:rPr>
                <w:spacing w:val="-2"/>
                <w:w w:val="90"/>
              </w:rPr>
              <w:t xml:space="preserve"> </w:t>
            </w:r>
            <w:r>
              <w:rPr>
                <w:w w:val="90"/>
              </w:rPr>
              <w:t>Synapse,</w:t>
            </w:r>
            <w:r>
              <w:rPr>
                <w:spacing w:val="-7"/>
                <w:w w:val="90"/>
              </w:rPr>
              <w:t xml:space="preserve"> </w:t>
            </w:r>
            <w:r>
              <w:rPr>
                <w:w w:val="90"/>
              </w:rPr>
              <w:t>Databricks,</w:t>
            </w:r>
            <w:r>
              <w:rPr>
                <w:spacing w:val="-7"/>
                <w:w w:val="90"/>
              </w:rPr>
              <w:t xml:space="preserve"> </w:t>
            </w:r>
            <w:r>
              <w:rPr>
                <w:w w:val="90"/>
              </w:rPr>
              <w:t>SSIS,</w:t>
            </w:r>
            <w:r>
              <w:rPr>
                <w:spacing w:val="-7"/>
                <w:w w:val="90"/>
              </w:rPr>
              <w:t xml:space="preserve"> </w:t>
            </w:r>
            <w:r>
              <w:rPr>
                <w:w w:val="90"/>
              </w:rPr>
              <w:t>Google</w:t>
            </w:r>
            <w:r>
              <w:rPr>
                <w:spacing w:val="-5"/>
                <w:w w:val="90"/>
              </w:rPr>
              <w:t xml:space="preserve"> </w:t>
            </w:r>
            <w:r>
              <w:rPr>
                <w:w w:val="90"/>
              </w:rPr>
              <w:t>Cloud</w:t>
            </w:r>
            <w:r>
              <w:rPr>
                <w:spacing w:val="-4"/>
                <w:w w:val="90"/>
              </w:rPr>
              <w:t xml:space="preserve"> </w:t>
            </w:r>
            <w:r>
              <w:rPr>
                <w:w w:val="90"/>
              </w:rPr>
              <w:t>Dataflow,</w:t>
            </w:r>
            <w:r>
              <w:rPr>
                <w:spacing w:val="-2"/>
                <w:w w:val="90"/>
              </w:rPr>
              <w:t xml:space="preserve"> </w:t>
            </w:r>
            <w:r>
              <w:rPr>
                <w:w w:val="90"/>
              </w:rPr>
              <w:t>Apache</w:t>
            </w:r>
            <w:r>
              <w:rPr>
                <w:spacing w:val="-5"/>
                <w:w w:val="90"/>
              </w:rPr>
              <w:t xml:space="preserve"> </w:t>
            </w:r>
            <w:r>
              <w:rPr>
                <w:w w:val="90"/>
              </w:rPr>
              <w:t>Beam,</w:t>
            </w:r>
            <w:r>
              <w:t xml:space="preserve"> </w:t>
            </w:r>
            <w:r>
              <w:rPr>
                <w:w w:val="90"/>
              </w:rPr>
              <w:t>Pub/Sub,</w:t>
            </w:r>
          </w:p>
          <w:p w:rsidR="001C1377" w:rsidRDefault="00402576">
            <w:pPr>
              <w:pStyle w:val="TableParagraph"/>
              <w:spacing w:before="3" w:line="237" w:lineRule="exact"/>
            </w:pPr>
            <w:r>
              <w:rPr>
                <w:spacing w:val="-2"/>
                <w:w w:val="90"/>
              </w:rPr>
              <w:t>Cloud</w:t>
            </w:r>
            <w:r>
              <w:rPr>
                <w:spacing w:val="-2"/>
              </w:rPr>
              <w:t xml:space="preserve"> </w:t>
            </w:r>
            <w:r>
              <w:rPr>
                <w:spacing w:val="-2"/>
                <w:w w:val="90"/>
              </w:rPr>
              <w:t>Composer</w:t>
            </w:r>
            <w:r>
              <w:rPr>
                <w:spacing w:val="-1"/>
              </w:rPr>
              <w:t xml:space="preserve"> </w:t>
            </w:r>
            <w:r>
              <w:rPr>
                <w:spacing w:val="-2"/>
                <w:w w:val="90"/>
              </w:rPr>
              <w:t>(Apache</w:t>
            </w:r>
            <w:r>
              <w:rPr>
                <w:spacing w:val="5"/>
              </w:rPr>
              <w:t xml:space="preserve"> </w:t>
            </w:r>
            <w:r>
              <w:rPr>
                <w:spacing w:val="-2"/>
                <w:w w:val="90"/>
              </w:rPr>
              <w:t>Airflow)</w:t>
            </w:r>
          </w:p>
        </w:tc>
      </w:tr>
      <w:tr w:rsidR="001C1377">
        <w:trPr>
          <w:trHeight w:val="417"/>
        </w:trPr>
        <w:tc>
          <w:tcPr>
            <w:tcW w:w="2867" w:type="dxa"/>
          </w:tcPr>
          <w:p w:rsidR="001C1377" w:rsidRDefault="00402576">
            <w:pPr>
              <w:pStyle w:val="TableParagraph"/>
              <w:ind w:left="110"/>
              <w:rPr>
                <w:b/>
              </w:rPr>
            </w:pPr>
            <w:r>
              <w:rPr>
                <w:b/>
                <w:color w:val="001F5F"/>
                <w:spacing w:val="2"/>
                <w:w w:val="85"/>
              </w:rPr>
              <w:t>Serverless</w:t>
            </w:r>
            <w:r>
              <w:rPr>
                <w:b/>
                <w:color w:val="001F5F"/>
                <w:spacing w:val="2"/>
              </w:rPr>
              <w:t xml:space="preserve"> </w:t>
            </w:r>
            <w:r>
              <w:rPr>
                <w:b/>
                <w:color w:val="001F5F"/>
                <w:spacing w:val="-2"/>
                <w:w w:val="95"/>
              </w:rPr>
              <w:t>Computing:</w:t>
            </w:r>
          </w:p>
        </w:tc>
        <w:tc>
          <w:tcPr>
            <w:tcW w:w="7092" w:type="dxa"/>
          </w:tcPr>
          <w:p w:rsidR="001C1377" w:rsidRDefault="00402576">
            <w:pPr>
              <w:pStyle w:val="TableParagraph"/>
            </w:pPr>
            <w:r>
              <w:rPr>
                <w:spacing w:val="-2"/>
                <w:w w:val="90"/>
              </w:rPr>
              <w:t>Azure</w:t>
            </w:r>
            <w:r>
              <w:rPr>
                <w:spacing w:val="3"/>
              </w:rPr>
              <w:t xml:space="preserve"> </w:t>
            </w:r>
            <w:r>
              <w:rPr>
                <w:spacing w:val="-2"/>
                <w:w w:val="90"/>
              </w:rPr>
              <w:t>Functions,</w:t>
            </w:r>
            <w:r>
              <w:rPr>
                <w:spacing w:val="-4"/>
              </w:rPr>
              <w:t xml:space="preserve"> </w:t>
            </w:r>
            <w:r>
              <w:rPr>
                <w:spacing w:val="-2"/>
                <w:w w:val="90"/>
              </w:rPr>
              <w:t>Logic</w:t>
            </w:r>
            <w:r>
              <w:rPr>
                <w:spacing w:val="2"/>
              </w:rPr>
              <w:t xml:space="preserve"> </w:t>
            </w:r>
            <w:r>
              <w:rPr>
                <w:spacing w:val="-2"/>
                <w:w w:val="90"/>
              </w:rPr>
              <w:t>Apps,</w:t>
            </w:r>
            <w:r>
              <w:rPr>
                <w:spacing w:val="-4"/>
              </w:rPr>
              <w:t xml:space="preserve"> </w:t>
            </w:r>
            <w:r>
              <w:rPr>
                <w:spacing w:val="-2"/>
                <w:w w:val="90"/>
              </w:rPr>
              <w:t>Google</w:t>
            </w:r>
            <w:r>
              <w:rPr>
                <w:spacing w:val="-2"/>
              </w:rPr>
              <w:t xml:space="preserve"> </w:t>
            </w:r>
            <w:r>
              <w:rPr>
                <w:spacing w:val="-2"/>
                <w:w w:val="90"/>
              </w:rPr>
              <w:t>Cloud</w:t>
            </w:r>
            <w:r>
              <w:rPr>
                <w:spacing w:val="-1"/>
              </w:rPr>
              <w:t xml:space="preserve"> </w:t>
            </w:r>
            <w:r>
              <w:rPr>
                <w:spacing w:val="-2"/>
                <w:w w:val="90"/>
              </w:rPr>
              <w:t>Functions</w:t>
            </w:r>
          </w:p>
        </w:tc>
      </w:tr>
      <w:tr w:rsidR="001C1377">
        <w:trPr>
          <w:trHeight w:val="263"/>
        </w:trPr>
        <w:tc>
          <w:tcPr>
            <w:tcW w:w="2867" w:type="dxa"/>
          </w:tcPr>
          <w:p w:rsidR="001C1377" w:rsidRDefault="00402576">
            <w:pPr>
              <w:pStyle w:val="TableParagraph"/>
              <w:spacing w:line="242" w:lineRule="exact"/>
              <w:ind w:left="110"/>
              <w:rPr>
                <w:b/>
              </w:rPr>
            </w:pPr>
            <w:r>
              <w:rPr>
                <w:b/>
                <w:color w:val="001F5F"/>
                <w:w w:val="90"/>
              </w:rPr>
              <w:t>Big</w:t>
            </w:r>
            <w:r>
              <w:rPr>
                <w:b/>
                <w:color w:val="001F5F"/>
                <w:spacing w:val="-3"/>
                <w:w w:val="90"/>
              </w:rPr>
              <w:t xml:space="preserve"> </w:t>
            </w:r>
            <w:r>
              <w:rPr>
                <w:b/>
                <w:color w:val="001F5F"/>
                <w:w w:val="90"/>
              </w:rPr>
              <w:t>Data</w:t>
            </w:r>
            <w:r>
              <w:rPr>
                <w:b/>
                <w:color w:val="001F5F"/>
                <w:spacing w:val="-7"/>
                <w:w w:val="90"/>
              </w:rPr>
              <w:t xml:space="preserve"> </w:t>
            </w:r>
            <w:r>
              <w:rPr>
                <w:b/>
                <w:color w:val="001F5F"/>
                <w:spacing w:val="-2"/>
                <w:w w:val="90"/>
              </w:rPr>
              <w:t>Ecosystem:</w:t>
            </w:r>
          </w:p>
        </w:tc>
        <w:tc>
          <w:tcPr>
            <w:tcW w:w="7092" w:type="dxa"/>
          </w:tcPr>
          <w:p w:rsidR="001C1377" w:rsidRDefault="00402576">
            <w:pPr>
              <w:pStyle w:val="TableParagraph"/>
              <w:spacing w:line="242" w:lineRule="exact"/>
            </w:pPr>
            <w:r>
              <w:rPr>
                <w:w w:val="85"/>
              </w:rPr>
              <w:t>Azure</w:t>
            </w:r>
            <w:r>
              <w:rPr>
                <w:spacing w:val="27"/>
              </w:rPr>
              <w:t xml:space="preserve"> </w:t>
            </w:r>
            <w:r>
              <w:rPr>
                <w:w w:val="85"/>
              </w:rPr>
              <w:t>Databricks,</w:t>
            </w:r>
            <w:r>
              <w:rPr>
                <w:spacing w:val="16"/>
              </w:rPr>
              <w:t xml:space="preserve"> </w:t>
            </w:r>
            <w:r>
              <w:rPr>
                <w:w w:val="85"/>
              </w:rPr>
              <w:t>Google</w:t>
            </w:r>
            <w:r>
              <w:rPr>
                <w:spacing w:val="20"/>
              </w:rPr>
              <w:t xml:space="preserve"> </w:t>
            </w:r>
            <w:r>
              <w:rPr>
                <w:w w:val="85"/>
              </w:rPr>
              <w:t>Cloud</w:t>
            </w:r>
            <w:r>
              <w:rPr>
                <w:spacing w:val="21"/>
              </w:rPr>
              <w:t xml:space="preserve"> </w:t>
            </w:r>
            <w:r>
              <w:rPr>
                <w:spacing w:val="-2"/>
                <w:w w:val="85"/>
              </w:rPr>
              <w:t>Dataproc</w:t>
            </w:r>
          </w:p>
        </w:tc>
      </w:tr>
      <w:tr w:rsidR="001C1377">
        <w:trPr>
          <w:trHeight w:val="277"/>
        </w:trPr>
        <w:tc>
          <w:tcPr>
            <w:tcW w:w="2867" w:type="dxa"/>
          </w:tcPr>
          <w:p w:rsidR="001C1377" w:rsidRDefault="00402576">
            <w:pPr>
              <w:pStyle w:val="TableParagraph"/>
              <w:spacing w:line="256" w:lineRule="exact"/>
              <w:ind w:left="110"/>
              <w:rPr>
                <w:b/>
              </w:rPr>
            </w:pPr>
            <w:r>
              <w:rPr>
                <w:b/>
                <w:color w:val="001F5F"/>
                <w:spacing w:val="2"/>
                <w:w w:val="85"/>
              </w:rPr>
              <w:t>Programming</w:t>
            </w:r>
            <w:r>
              <w:rPr>
                <w:b/>
                <w:color w:val="001F5F"/>
                <w:spacing w:val="30"/>
              </w:rPr>
              <w:t xml:space="preserve"> </w:t>
            </w:r>
            <w:r>
              <w:rPr>
                <w:b/>
                <w:color w:val="001F5F"/>
                <w:spacing w:val="-2"/>
              </w:rPr>
              <w:t>Language:</w:t>
            </w:r>
          </w:p>
        </w:tc>
        <w:tc>
          <w:tcPr>
            <w:tcW w:w="7092" w:type="dxa"/>
          </w:tcPr>
          <w:p w:rsidR="001C1377" w:rsidRDefault="00402576">
            <w:pPr>
              <w:pStyle w:val="TableParagraph"/>
              <w:spacing w:line="256" w:lineRule="exact"/>
            </w:pPr>
            <w:r>
              <w:rPr>
                <w:spacing w:val="-2"/>
                <w:w w:val="90"/>
              </w:rPr>
              <w:t>Python,</w:t>
            </w:r>
            <w:r>
              <w:rPr>
                <w:spacing w:val="1"/>
              </w:rPr>
              <w:t xml:space="preserve"> </w:t>
            </w:r>
            <w:r>
              <w:rPr>
                <w:spacing w:val="-2"/>
                <w:w w:val="90"/>
              </w:rPr>
              <w:t>PySpark,</w:t>
            </w:r>
            <w:r>
              <w:rPr>
                <w:spacing w:val="2"/>
              </w:rPr>
              <w:t xml:space="preserve"> </w:t>
            </w:r>
            <w:r>
              <w:rPr>
                <w:spacing w:val="-2"/>
                <w:w w:val="90"/>
              </w:rPr>
              <w:t>Spark</w:t>
            </w:r>
            <w:r>
              <w:rPr>
                <w:spacing w:val="-4"/>
              </w:rPr>
              <w:t xml:space="preserve"> </w:t>
            </w:r>
            <w:r>
              <w:rPr>
                <w:spacing w:val="-2"/>
                <w:w w:val="90"/>
              </w:rPr>
              <w:t>SQL,</w:t>
            </w:r>
            <w:r>
              <w:rPr>
                <w:spacing w:val="-4"/>
              </w:rPr>
              <w:t xml:space="preserve"> </w:t>
            </w:r>
            <w:r>
              <w:rPr>
                <w:spacing w:val="-2"/>
                <w:w w:val="90"/>
              </w:rPr>
              <w:t>Scala</w:t>
            </w:r>
          </w:p>
        </w:tc>
      </w:tr>
      <w:tr w:rsidR="001C1377">
        <w:trPr>
          <w:trHeight w:val="273"/>
        </w:trPr>
        <w:tc>
          <w:tcPr>
            <w:tcW w:w="2867" w:type="dxa"/>
          </w:tcPr>
          <w:p w:rsidR="001C1377" w:rsidRDefault="00402576">
            <w:pPr>
              <w:pStyle w:val="TableParagraph"/>
              <w:spacing w:line="251" w:lineRule="exact"/>
              <w:ind w:left="110"/>
              <w:rPr>
                <w:b/>
              </w:rPr>
            </w:pPr>
            <w:r>
              <w:rPr>
                <w:b/>
                <w:color w:val="001F5F"/>
                <w:w w:val="80"/>
              </w:rPr>
              <w:t>Visualization</w:t>
            </w:r>
            <w:r>
              <w:rPr>
                <w:b/>
                <w:color w:val="001F5F"/>
                <w:spacing w:val="27"/>
              </w:rPr>
              <w:t xml:space="preserve"> </w:t>
            </w:r>
            <w:r>
              <w:rPr>
                <w:b/>
                <w:color w:val="001F5F"/>
                <w:w w:val="80"/>
              </w:rPr>
              <w:t>&amp;</w:t>
            </w:r>
            <w:r>
              <w:rPr>
                <w:b/>
                <w:color w:val="001F5F"/>
                <w:spacing w:val="23"/>
              </w:rPr>
              <w:t xml:space="preserve"> </w:t>
            </w:r>
            <w:r>
              <w:rPr>
                <w:b/>
                <w:color w:val="001F5F"/>
                <w:spacing w:val="-2"/>
                <w:w w:val="80"/>
              </w:rPr>
              <w:t>Reporting:</w:t>
            </w:r>
          </w:p>
        </w:tc>
        <w:tc>
          <w:tcPr>
            <w:tcW w:w="7092" w:type="dxa"/>
          </w:tcPr>
          <w:p w:rsidR="001C1377" w:rsidRDefault="00402576">
            <w:pPr>
              <w:pStyle w:val="TableParagraph"/>
              <w:spacing w:line="251" w:lineRule="exact"/>
            </w:pPr>
            <w:r>
              <w:rPr>
                <w:w w:val="90"/>
              </w:rPr>
              <w:t>MS</w:t>
            </w:r>
            <w:r>
              <w:rPr>
                <w:spacing w:val="15"/>
              </w:rPr>
              <w:t xml:space="preserve"> </w:t>
            </w:r>
            <w:r>
              <w:rPr>
                <w:w w:val="90"/>
              </w:rPr>
              <w:t>Power</w:t>
            </w:r>
            <w:r>
              <w:rPr>
                <w:spacing w:val="12"/>
              </w:rPr>
              <w:t xml:space="preserve"> </w:t>
            </w:r>
            <w:r>
              <w:rPr>
                <w:w w:val="90"/>
              </w:rPr>
              <w:t>BI,</w:t>
            </w:r>
            <w:r>
              <w:rPr>
                <w:spacing w:val="12"/>
              </w:rPr>
              <w:t xml:space="preserve"> </w:t>
            </w:r>
            <w:r>
              <w:rPr>
                <w:w w:val="90"/>
              </w:rPr>
              <w:t>Crystal</w:t>
            </w:r>
            <w:r>
              <w:rPr>
                <w:spacing w:val="12"/>
              </w:rPr>
              <w:t xml:space="preserve"> </w:t>
            </w:r>
            <w:r>
              <w:rPr>
                <w:w w:val="90"/>
              </w:rPr>
              <w:t>Reports,</w:t>
            </w:r>
            <w:r>
              <w:rPr>
                <w:spacing w:val="11"/>
              </w:rPr>
              <w:t xml:space="preserve"> </w:t>
            </w:r>
            <w:r>
              <w:rPr>
                <w:w w:val="90"/>
              </w:rPr>
              <w:t>Google</w:t>
            </w:r>
            <w:r>
              <w:rPr>
                <w:spacing w:val="18"/>
              </w:rPr>
              <w:t xml:space="preserve"> </w:t>
            </w:r>
            <w:r>
              <w:rPr>
                <w:w w:val="90"/>
              </w:rPr>
              <w:t>Data</w:t>
            </w:r>
            <w:r>
              <w:rPr>
                <w:spacing w:val="11"/>
              </w:rPr>
              <w:t xml:space="preserve"> </w:t>
            </w:r>
            <w:r>
              <w:rPr>
                <w:spacing w:val="-2"/>
                <w:w w:val="90"/>
              </w:rPr>
              <w:t>Studio,Looker</w:t>
            </w:r>
          </w:p>
        </w:tc>
      </w:tr>
      <w:tr w:rsidR="001C1377">
        <w:trPr>
          <w:trHeight w:val="263"/>
        </w:trPr>
        <w:tc>
          <w:tcPr>
            <w:tcW w:w="2867" w:type="dxa"/>
          </w:tcPr>
          <w:p w:rsidR="001C1377" w:rsidRDefault="00402576">
            <w:pPr>
              <w:pStyle w:val="TableParagraph"/>
              <w:spacing w:line="242" w:lineRule="exact"/>
              <w:ind w:left="110"/>
              <w:rPr>
                <w:b/>
              </w:rPr>
            </w:pPr>
            <w:r>
              <w:rPr>
                <w:b/>
                <w:color w:val="001F5F"/>
                <w:spacing w:val="-2"/>
              </w:rPr>
              <w:t>Methodologies:</w:t>
            </w:r>
          </w:p>
        </w:tc>
        <w:tc>
          <w:tcPr>
            <w:tcW w:w="7092" w:type="dxa"/>
          </w:tcPr>
          <w:p w:rsidR="001C1377" w:rsidRDefault="00402576">
            <w:pPr>
              <w:pStyle w:val="TableParagraph"/>
              <w:spacing w:line="242" w:lineRule="exact"/>
            </w:pPr>
            <w:r>
              <w:rPr>
                <w:spacing w:val="-2"/>
              </w:rPr>
              <w:t>Agile</w:t>
            </w:r>
          </w:p>
        </w:tc>
      </w:tr>
    </w:tbl>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1C1377">
      <w:pPr>
        <w:pStyle w:val="BodyText"/>
        <w:ind w:left="0"/>
        <w:rPr>
          <w:b/>
          <w:sz w:val="20"/>
        </w:rPr>
      </w:pPr>
    </w:p>
    <w:p w:rsidR="001C1377" w:rsidRDefault="00402576">
      <w:pPr>
        <w:pStyle w:val="BodyText"/>
        <w:spacing w:before="73"/>
        <w:ind w:left="0"/>
        <w:rPr>
          <w:b/>
          <w:sz w:val="20"/>
        </w:rPr>
      </w:pPr>
      <w:r>
        <w:rPr>
          <w:b/>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439216</wp:posOffset>
                </wp:positionH>
                <wp:positionV relativeFrom="paragraph">
                  <wp:posOffset>210485</wp:posOffset>
                </wp:positionV>
                <wp:extent cx="68973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6350"/>
                        </a:xfrm>
                        <a:custGeom>
                          <a:avLst/>
                          <a:gdLst/>
                          <a:ahLst/>
                          <a:cxnLst/>
                          <a:rect l="l" t="t" r="r" b="b"/>
                          <a:pathLst>
                            <a:path w="6897370" h="6350">
                              <a:moveTo>
                                <a:pt x="6896988" y="0"/>
                              </a:moveTo>
                              <a:lnTo>
                                <a:pt x="0" y="0"/>
                              </a:lnTo>
                              <a:lnTo>
                                <a:pt x="0" y="6096"/>
                              </a:lnTo>
                              <a:lnTo>
                                <a:pt x="6896988" y="6096"/>
                              </a:lnTo>
                              <a:lnTo>
                                <a:pt x="689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84pt;margin-top:16.573633pt;width:543.070pt;height:.48004pt;mso-position-horizontal-relative:page;mso-position-vertical-relative:paragraph;z-index:-15728128;mso-wrap-distance-left:0;mso-wrap-distance-right:0" id="docshape3" filled="true" fillcolor="#000000" stroked="false">
                <v:fill type="solid"/>
                <w10:wrap type="topAndBottom"/>
              </v:rect>
            </w:pict>
          </mc:Fallback>
        </mc:AlternateContent>
      </w:r>
    </w:p>
    <w:p w:rsidR="001C1377" w:rsidRDefault="001C1377">
      <w:pPr>
        <w:pStyle w:val="BodyText"/>
        <w:rPr>
          <w:b/>
          <w:sz w:val="20"/>
        </w:rPr>
        <w:sectPr w:rsidR="001C1377">
          <w:type w:val="continuous"/>
          <w:pgSz w:w="12240" w:h="15840"/>
          <w:pgMar w:top="820" w:right="360" w:bottom="820" w:left="360" w:header="0" w:footer="622" w:gutter="0"/>
          <w:pgNumType w:start="1"/>
          <w:cols w:space="720"/>
        </w:sectPr>
      </w:pPr>
    </w:p>
    <w:p w:rsidR="001C1377" w:rsidRDefault="00402576">
      <w:pPr>
        <w:tabs>
          <w:tab w:val="left" w:pos="11192"/>
        </w:tabs>
        <w:spacing w:before="76"/>
        <w:ind w:left="331"/>
        <w:rPr>
          <w:b/>
          <w:sz w:val="26"/>
        </w:rPr>
      </w:pPr>
      <w:r>
        <w:rPr>
          <w:b/>
          <w:color w:val="2D75B5"/>
          <w:spacing w:val="-28"/>
          <w:sz w:val="26"/>
          <w:u w:val="single" w:color="000000"/>
        </w:rPr>
        <w:lastRenderedPageBreak/>
        <w:t xml:space="preserve"> </w:t>
      </w:r>
      <w:r>
        <w:rPr>
          <w:b/>
          <w:color w:val="2D75B5"/>
          <w:spacing w:val="-2"/>
          <w:sz w:val="26"/>
          <w:u w:val="single" w:color="000000"/>
        </w:rPr>
        <w:t>PROFESSIONAL</w:t>
      </w:r>
      <w:r>
        <w:rPr>
          <w:b/>
          <w:color w:val="2D75B5"/>
          <w:spacing w:val="6"/>
          <w:sz w:val="26"/>
          <w:u w:val="single" w:color="000000"/>
        </w:rPr>
        <w:t xml:space="preserve"> </w:t>
      </w:r>
      <w:r>
        <w:rPr>
          <w:b/>
          <w:color w:val="2D75B5"/>
          <w:spacing w:val="-2"/>
          <w:sz w:val="26"/>
          <w:u w:val="single" w:color="000000"/>
        </w:rPr>
        <w:t>EXPERIENCE</w:t>
      </w:r>
      <w:r>
        <w:rPr>
          <w:b/>
          <w:color w:val="2D75B5"/>
          <w:sz w:val="26"/>
          <w:u w:val="single" w:color="000000"/>
        </w:rPr>
        <w:tab/>
      </w:r>
    </w:p>
    <w:p w:rsidR="001C1377" w:rsidRDefault="00402576">
      <w:pPr>
        <w:tabs>
          <w:tab w:val="left" w:pos="6924"/>
        </w:tabs>
        <w:spacing w:before="151"/>
        <w:ind w:left="360"/>
        <w:rPr>
          <w:rFonts w:ascii="Calibri" w:hAnsi="Calibri"/>
          <w:b/>
          <w:sz w:val="24"/>
        </w:rPr>
      </w:pPr>
      <w:r>
        <w:rPr>
          <w:rFonts w:ascii="Calibri" w:hAnsi="Calibri"/>
          <w:b/>
          <w:sz w:val="24"/>
        </w:rPr>
        <w:t>Americold</w:t>
      </w:r>
      <w:r>
        <w:rPr>
          <w:rFonts w:ascii="Calibri" w:hAnsi="Calibri"/>
          <w:b/>
          <w:spacing w:val="-7"/>
          <w:sz w:val="24"/>
        </w:rPr>
        <w:t xml:space="preserve"> </w:t>
      </w:r>
      <w:r>
        <w:rPr>
          <w:rFonts w:ascii="Calibri" w:hAnsi="Calibri"/>
          <w:b/>
          <w:spacing w:val="-2"/>
          <w:sz w:val="24"/>
        </w:rPr>
        <w:t>Logistics</w:t>
      </w:r>
      <w:r>
        <w:rPr>
          <w:rFonts w:ascii="Calibri" w:hAnsi="Calibri"/>
          <w:b/>
          <w:sz w:val="24"/>
        </w:rPr>
        <w:tab/>
        <w:t>JAN 2025</w:t>
      </w:r>
      <w:r>
        <w:rPr>
          <w:rFonts w:ascii="Calibri" w:hAnsi="Calibri"/>
          <w:b/>
          <w:spacing w:val="4"/>
          <w:sz w:val="24"/>
        </w:rPr>
        <w:t xml:space="preserve"> </w:t>
      </w:r>
      <w:r>
        <w:rPr>
          <w:rFonts w:ascii="Calibri" w:hAnsi="Calibri"/>
          <w:b/>
          <w:sz w:val="24"/>
        </w:rPr>
        <w:t>–</w:t>
      </w:r>
      <w:r>
        <w:rPr>
          <w:rFonts w:ascii="Calibri" w:hAnsi="Calibri"/>
          <w:b/>
          <w:spacing w:val="-1"/>
          <w:sz w:val="24"/>
        </w:rPr>
        <w:t xml:space="preserve"> </w:t>
      </w:r>
      <w:r>
        <w:rPr>
          <w:rFonts w:ascii="Calibri" w:hAnsi="Calibri"/>
          <w:b/>
          <w:spacing w:val="-2"/>
          <w:sz w:val="24"/>
        </w:rPr>
        <w:t>Present</w:t>
      </w:r>
    </w:p>
    <w:p w:rsidR="001C1377" w:rsidRDefault="00402576">
      <w:pPr>
        <w:ind w:left="360"/>
        <w:rPr>
          <w:rFonts w:ascii="Calibri"/>
          <w:sz w:val="24"/>
        </w:rPr>
      </w:pPr>
      <w:r>
        <w:rPr>
          <w:rFonts w:ascii="Calibri"/>
          <w:sz w:val="24"/>
        </w:rPr>
        <w:t>Phoenix,</w:t>
      </w:r>
      <w:r>
        <w:rPr>
          <w:rFonts w:ascii="Calibri"/>
          <w:spacing w:val="-10"/>
          <w:sz w:val="24"/>
        </w:rPr>
        <w:t xml:space="preserve"> </w:t>
      </w:r>
      <w:r>
        <w:rPr>
          <w:rFonts w:ascii="Calibri"/>
          <w:sz w:val="24"/>
        </w:rPr>
        <w:t>AZ,</w:t>
      </w:r>
      <w:r>
        <w:rPr>
          <w:rFonts w:ascii="Calibri"/>
          <w:spacing w:val="-3"/>
          <w:sz w:val="24"/>
        </w:rPr>
        <w:t xml:space="preserve"> </w:t>
      </w:r>
      <w:r>
        <w:rPr>
          <w:rFonts w:ascii="Calibri"/>
          <w:spacing w:val="-5"/>
          <w:sz w:val="24"/>
        </w:rPr>
        <w:t>USA</w:t>
      </w:r>
    </w:p>
    <w:p w:rsidR="001C1377" w:rsidRDefault="001C1377">
      <w:pPr>
        <w:pStyle w:val="BodyText"/>
        <w:ind w:left="0"/>
        <w:rPr>
          <w:rFonts w:ascii="Calibri"/>
          <w:sz w:val="24"/>
        </w:rPr>
      </w:pPr>
    </w:p>
    <w:p w:rsidR="001C1377" w:rsidRDefault="00402576">
      <w:pPr>
        <w:ind w:left="360" w:right="469" w:firstLine="720"/>
        <w:rPr>
          <w:rFonts w:ascii="Calibri" w:hAnsi="Calibri"/>
          <w:sz w:val="24"/>
        </w:rPr>
      </w:pPr>
      <w:r>
        <w:rPr>
          <w:rFonts w:ascii="Calibri" w:hAnsi="Calibri"/>
          <w:sz w:val="24"/>
        </w:rPr>
        <w:t>Project:</w:t>
      </w:r>
      <w:r>
        <w:rPr>
          <w:rFonts w:ascii="Calibri" w:hAnsi="Calibri"/>
          <w:spacing w:val="-7"/>
          <w:sz w:val="24"/>
        </w:rPr>
        <w:t xml:space="preserve"> </w:t>
      </w:r>
      <w:r>
        <w:rPr>
          <w:rFonts w:ascii="Calibri" w:hAnsi="Calibri"/>
          <w:sz w:val="24"/>
        </w:rPr>
        <w:t>Cloud-based</w:t>
      </w:r>
      <w:r>
        <w:rPr>
          <w:rFonts w:ascii="Calibri" w:hAnsi="Calibri"/>
          <w:spacing w:val="-6"/>
          <w:sz w:val="24"/>
        </w:rPr>
        <w:t xml:space="preserve"> </w:t>
      </w:r>
      <w:r>
        <w:rPr>
          <w:rFonts w:ascii="Calibri" w:hAnsi="Calibri"/>
          <w:sz w:val="24"/>
        </w:rPr>
        <w:t>B2B</w:t>
      </w:r>
      <w:r>
        <w:rPr>
          <w:rFonts w:ascii="Calibri" w:hAnsi="Calibri"/>
          <w:spacing w:val="-1"/>
          <w:sz w:val="24"/>
        </w:rPr>
        <w:t xml:space="preserve"> </w:t>
      </w:r>
      <w:r>
        <w:rPr>
          <w:rFonts w:ascii="Calibri" w:hAnsi="Calibri"/>
          <w:sz w:val="24"/>
        </w:rPr>
        <w:t>Integration</w:t>
      </w:r>
      <w:r>
        <w:rPr>
          <w:rFonts w:ascii="Calibri" w:hAnsi="Calibri"/>
          <w:spacing w:val="-6"/>
          <w:sz w:val="24"/>
        </w:rPr>
        <w:t xml:space="preserve"> </w:t>
      </w:r>
      <w:r>
        <w:rPr>
          <w:rFonts w:ascii="Calibri" w:hAnsi="Calibri"/>
          <w:sz w:val="24"/>
        </w:rPr>
        <w:t>Platform</w:t>
      </w:r>
      <w:r>
        <w:rPr>
          <w:rFonts w:ascii="Calibri" w:hAnsi="Calibri"/>
          <w:spacing w:val="-1"/>
          <w:sz w:val="24"/>
        </w:rPr>
        <w:t xml:space="preserve"> </w:t>
      </w:r>
      <w:r>
        <w:rPr>
          <w:rFonts w:ascii="Calibri" w:hAnsi="Calibri"/>
          <w:sz w:val="24"/>
        </w:rPr>
        <w:t>– Leading</w:t>
      </w:r>
      <w:r>
        <w:rPr>
          <w:rFonts w:ascii="Calibri" w:hAnsi="Calibri"/>
          <w:spacing w:val="-3"/>
          <w:sz w:val="24"/>
        </w:rPr>
        <w:t xml:space="preserve"> </w:t>
      </w:r>
      <w:r>
        <w:rPr>
          <w:rFonts w:ascii="Calibri" w:hAnsi="Calibri"/>
          <w:sz w:val="24"/>
        </w:rPr>
        <w:t>modernization</w:t>
      </w:r>
      <w:r>
        <w:rPr>
          <w:rFonts w:ascii="Calibri" w:hAnsi="Calibri"/>
          <w:spacing w:val="-6"/>
          <w:sz w:val="24"/>
        </w:rPr>
        <w:t xml:space="preserve"> </w:t>
      </w:r>
      <w:r>
        <w:rPr>
          <w:rFonts w:ascii="Calibri" w:hAnsi="Calibri"/>
          <w:sz w:val="24"/>
        </w:rPr>
        <w:t>and</w:t>
      </w:r>
      <w:r>
        <w:rPr>
          <w:rFonts w:ascii="Calibri" w:hAnsi="Calibri"/>
          <w:spacing w:val="-6"/>
          <w:sz w:val="24"/>
        </w:rPr>
        <w:t xml:space="preserve"> </w:t>
      </w:r>
      <w:r>
        <w:rPr>
          <w:rFonts w:ascii="Calibri" w:hAnsi="Calibri"/>
          <w:sz w:val="24"/>
        </w:rPr>
        <w:t>cloud</w:t>
      </w:r>
      <w:r>
        <w:rPr>
          <w:rFonts w:ascii="Calibri" w:hAnsi="Calibri"/>
          <w:spacing w:val="-2"/>
          <w:sz w:val="24"/>
        </w:rPr>
        <w:t xml:space="preserve"> </w:t>
      </w:r>
      <w:r>
        <w:rPr>
          <w:rFonts w:ascii="Calibri" w:hAnsi="Calibri"/>
          <w:sz w:val="24"/>
        </w:rPr>
        <w:t>migration</w:t>
      </w:r>
      <w:r>
        <w:rPr>
          <w:rFonts w:ascii="Calibri" w:hAnsi="Calibri"/>
          <w:spacing w:val="-2"/>
          <w:sz w:val="24"/>
        </w:rPr>
        <w:t xml:space="preserve"> </w:t>
      </w:r>
      <w:r>
        <w:rPr>
          <w:rFonts w:ascii="Calibri" w:hAnsi="Calibri"/>
          <w:sz w:val="24"/>
        </w:rPr>
        <w:t>of</w:t>
      </w:r>
      <w:r>
        <w:rPr>
          <w:rFonts w:ascii="Calibri" w:hAnsi="Calibri"/>
          <w:spacing w:val="-2"/>
          <w:sz w:val="24"/>
        </w:rPr>
        <w:t xml:space="preserve"> </w:t>
      </w:r>
      <w:r>
        <w:rPr>
          <w:rFonts w:ascii="Calibri" w:hAnsi="Calibri"/>
          <w:sz w:val="24"/>
        </w:rPr>
        <w:t>legacy file transfer systems.</w:t>
      </w:r>
    </w:p>
    <w:p w:rsidR="001C1377" w:rsidRDefault="00402576">
      <w:pPr>
        <w:pStyle w:val="ListParagraph"/>
        <w:numPr>
          <w:ilvl w:val="1"/>
          <w:numId w:val="1"/>
        </w:numPr>
        <w:tabs>
          <w:tab w:val="left" w:pos="1252"/>
        </w:tabs>
        <w:spacing w:before="292"/>
        <w:ind w:right="374" w:firstLine="720"/>
        <w:rPr>
          <w:rFonts w:ascii="Calibri" w:hAnsi="Calibri"/>
          <w:sz w:val="24"/>
        </w:rPr>
      </w:pPr>
      <w:r>
        <w:rPr>
          <w:rFonts w:ascii="Calibri" w:hAnsi="Calibri"/>
          <w:sz w:val="24"/>
        </w:rPr>
        <w:t>Designed</w:t>
      </w:r>
      <w:r>
        <w:rPr>
          <w:rFonts w:ascii="Calibri" w:hAnsi="Calibri"/>
          <w:spacing w:val="-6"/>
          <w:sz w:val="24"/>
        </w:rPr>
        <w:t xml:space="preserve"> </w:t>
      </w:r>
      <w:r>
        <w:rPr>
          <w:rFonts w:ascii="Calibri" w:hAnsi="Calibri"/>
          <w:sz w:val="24"/>
        </w:rPr>
        <w:t>and</w:t>
      </w:r>
      <w:r>
        <w:rPr>
          <w:rFonts w:ascii="Calibri" w:hAnsi="Calibri"/>
          <w:spacing w:val="-6"/>
          <w:sz w:val="24"/>
        </w:rPr>
        <w:t xml:space="preserve"> </w:t>
      </w:r>
      <w:r>
        <w:rPr>
          <w:rFonts w:ascii="Calibri" w:hAnsi="Calibri"/>
          <w:sz w:val="24"/>
        </w:rPr>
        <w:t>deployed</w:t>
      </w:r>
      <w:r>
        <w:rPr>
          <w:rFonts w:ascii="Calibri" w:hAnsi="Calibri"/>
          <w:spacing w:val="-6"/>
          <w:sz w:val="24"/>
        </w:rPr>
        <w:t xml:space="preserve"> </w:t>
      </w:r>
      <w:r>
        <w:rPr>
          <w:rFonts w:ascii="Calibri" w:hAnsi="Calibri"/>
          <w:sz w:val="24"/>
        </w:rPr>
        <w:t>secure</w:t>
      </w:r>
      <w:r>
        <w:rPr>
          <w:rFonts w:ascii="Calibri" w:hAnsi="Calibri"/>
          <w:spacing w:val="-1"/>
          <w:sz w:val="24"/>
        </w:rPr>
        <w:t xml:space="preserve"> </w:t>
      </w:r>
      <w:r>
        <w:rPr>
          <w:rFonts w:ascii="Calibri" w:hAnsi="Calibri"/>
          <w:sz w:val="24"/>
        </w:rPr>
        <w:t>B2B</w:t>
      </w:r>
      <w:r>
        <w:rPr>
          <w:rFonts w:ascii="Calibri" w:hAnsi="Calibri"/>
          <w:spacing w:val="-2"/>
          <w:sz w:val="24"/>
        </w:rPr>
        <w:t xml:space="preserve"> </w:t>
      </w:r>
      <w:r>
        <w:rPr>
          <w:rFonts w:ascii="Calibri" w:hAnsi="Calibri"/>
          <w:sz w:val="24"/>
        </w:rPr>
        <w:t>integration</w:t>
      </w:r>
      <w:r>
        <w:rPr>
          <w:rFonts w:ascii="Calibri" w:hAnsi="Calibri"/>
          <w:spacing w:val="-6"/>
          <w:sz w:val="24"/>
        </w:rPr>
        <w:t xml:space="preserve"> </w:t>
      </w:r>
      <w:r>
        <w:rPr>
          <w:rFonts w:ascii="Calibri" w:hAnsi="Calibri"/>
          <w:sz w:val="24"/>
        </w:rPr>
        <w:t>solutions</w:t>
      </w:r>
      <w:r>
        <w:rPr>
          <w:rFonts w:ascii="Calibri" w:hAnsi="Calibri"/>
          <w:spacing w:val="-4"/>
          <w:sz w:val="24"/>
        </w:rPr>
        <w:t xml:space="preserve"> </w:t>
      </w:r>
      <w:r>
        <w:rPr>
          <w:rFonts w:ascii="Calibri" w:hAnsi="Calibri"/>
          <w:sz w:val="24"/>
        </w:rPr>
        <w:t>utilizing</w:t>
      </w:r>
      <w:r>
        <w:rPr>
          <w:rFonts w:ascii="Calibri" w:hAnsi="Calibri"/>
          <w:spacing w:val="-4"/>
          <w:sz w:val="24"/>
        </w:rPr>
        <w:t xml:space="preserve"> </w:t>
      </w:r>
      <w:r>
        <w:rPr>
          <w:rFonts w:ascii="Calibri" w:hAnsi="Calibri"/>
          <w:sz w:val="24"/>
        </w:rPr>
        <w:t>IBM</w:t>
      </w:r>
      <w:r>
        <w:rPr>
          <w:rFonts w:ascii="Calibri" w:hAnsi="Calibri"/>
          <w:spacing w:val="-4"/>
          <w:sz w:val="24"/>
        </w:rPr>
        <w:t xml:space="preserve"> </w:t>
      </w:r>
      <w:r>
        <w:rPr>
          <w:rFonts w:ascii="Calibri" w:hAnsi="Calibri"/>
          <w:sz w:val="24"/>
        </w:rPr>
        <w:t>Sterling</w:t>
      </w:r>
      <w:r>
        <w:rPr>
          <w:rFonts w:ascii="Calibri" w:hAnsi="Calibri"/>
          <w:spacing w:val="-4"/>
          <w:sz w:val="24"/>
        </w:rPr>
        <w:t xml:space="preserve"> </w:t>
      </w:r>
      <w:r>
        <w:rPr>
          <w:rFonts w:ascii="Calibri" w:hAnsi="Calibri"/>
          <w:sz w:val="24"/>
        </w:rPr>
        <w:t>File</w:t>
      </w:r>
      <w:r>
        <w:rPr>
          <w:rFonts w:ascii="Calibri" w:hAnsi="Calibri"/>
          <w:spacing w:val="-1"/>
          <w:sz w:val="24"/>
        </w:rPr>
        <w:t xml:space="preserve"> </w:t>
      </w:r>
      <w:r>
        <w:rPr>
          <w:rFonts w:ascii="Calibri" w:hAnsi="Calibri"/>
          <w:sz w:val="24"/>
        </w:rPr>
        <w:t>Gateway,</w:t>
      </w:r>
      <w:r>
        <w:rPr>
          <w:rFonts w:ascii="Calibri" w:hAnsi="Calibri"/>
          <w:spacing w:val="-7"/>
          <w:sz w:val="24"/>
        </w:rPr>
        <w:t xml:space="preserve"> </w:t>
      </w:r>
      <w:r>
        <w:rPr>
          <w:rFonts w:ascii="Calibri" w:hAnsi="Calibri"/>
          <w:sz w:val="24"/>
        </w:rPr>
        <w:t>B2Bi, and Secure Proxy integrated with Global Mailbox for high availability.</w:t>
      </w:r>
    </w:p>
    <w:p w:rsidR="001C1377" w:rsidRDefault="00402576">
      <w:pPr>
        <w:pStyle w:val="ListParagraph"/>
        <w:numPr>
          <w:ilvl w:val="1"/>
          <w:numId w:val="1"/>
        </w:numPr>
        <w:tabs>
          <w:tab w:val="left" w:pos="1252"/>
        </w:tabs>
        <w:ind w:right="454" w:firstLine="720"/>
        <w:rPr>
          <w:rFonts w:ascii="Calibri" w:hAnsi="Calibri"/>
          <w:sz w:val="24"/>
        </w:rPr>
      </w:pPr>
      <w:r>
        <w:rPr>
          <w:rFonts w:ascii="Calibri" w:hAnsi="Calibri"/>
          <w:sz w:val="24"/>
        </w:rPr>
        <w:t>Managed</w:t>
      </w:r>
      <w:r>
        <w:rPr>
          <w:rFonts w:ascii="Calibri" w:hAnsi="Calibri"/>
          <w:spacing w:val="-6"/>
          <w:sz w:val="24"/>
        </w:rPr>
        <w:t xml:space="preserve"> </w:t>
      </w:r>
      <w:r>
        <w:rPr>
          <w:rFonts w:ascii="Calibri" w:hAnsi="Calibri"/>
          <w:sz w:val="24"/>
        </w:rPr>
        <w:t>secure</w:t>
      </w:r>
      <w:r>
        <w:rPr>
          <w:rFonts w:ascii="Calibri" w:hAnsi="Calibri"/>
          <w:spacing w:val="-4"/>
          <w:sz w:val="24"/>
        </w:rPr>
        <w:t xml:space="preserve"> </w:t>
      </w:r>
      <w:r>
        <w:rPr>
          <w:rFonts w:ascii="Calibri" w:hAnsi="Calibri"/>
          <w:sz w:val="24"/>
        </w:rPr>
        <w:t>file</w:t>
      </w:r>
      <w:r>
        <w:rPr>
          <w:rFonts w:ascii="Calibri" w:hAnsi="Calibri"/>
          <w:spacing w:val="-4"/>
          <w:sz w:val="24"/>
        </w:rPr>
        <w:t xml:space="preserve"> </w:t>
      </w:r>
      <w:r>
        <w:rPr>
          <w:rFonts w:ascii="Calibri" w:hAnsi="Calibri"/>
          <w:sz w:val="24"/>
        </w:rPr>
        <w:t>transfer</w:t>
      </w:r>
      <w:r>
        <w:rPr>
          <w:rFonts w:ascii="Calibri" w:hAnsi="Calibri"/>
          <w:spacing w:val="-2"/>
          <w:sz w:val="24"/>
        </w:rPr>
        <w:t xml:space="preserve"> </w:t>
      </w:r>
      <w:r>
        <w:rPr>
          <w:rFonts w:ascii="Calibri" w:hAnsi="Calibri"/>
          <w:sz w:val="24"/>
        </w:rPr>
        <w:t>protocols</w:t>
      </w:r>
      <w:r>
        <w:rPr>
          <w:rFonts w:ascii="Calibri" w:hAnsi="Calibri"/>
          <w:spacing w:val="-3"/>
          <w:sz w:val="24"/>
        </w:rPr>
        <w:t xml:space="preserve"> </w:t>
      </w:r>
      <w:r>
        <w:rPr>
          <w:rFonts w:ascii="Calibri" w:hAnsi="Calibri"/>
          <w:sz w:val="24"/>
        </w:rPr>
        <w:t>including AS2,</w:t>
      </w:r>
      <w:r>
        <w:rPr>
          <w:rFonts w:ascii="Calibri" w:hAnsi="Calibri"/>
          <w:spacing w:val="-7"/>
          <w:sz w:val="24"/>
        </w:rPr>
        <w:t xml:space="preserve"> </w:t>
      </w:r>
      <w:r>
        <w:rPr>
          <w:rFonts w:ascii="Calibri" w:hAnsi="Calibri"/>
          <w:sz w:val="24"/>
        </w:rPr>
        <w:t>SFTP,</w:t>
      </w:r>
      <w:r>
        <w:rPr>
          <w:rFonts w:ascii="Calibri" w:hAnsi="Calibri"/>
          <w:spacing w:val="-7"/>
          <w:sz w:val="24"/>
        </w:rPr>
        <w:t xml:space="preserve"> </w:t>
      </w:r>
      <w:r>
        <w:rPr>
          <w:rFonts w:ascii="Calibri" w:hAnsi="Calibri"/>
          <w:sz w:val="24"/>
        </w:rPr>
        <w:t>and</w:t>
      </w:r>
      <w:r>
        <w:rPr>
          <w:rFonts w:ascii="Calibri" w:hAnsi="Calibri"/>
          <w:spacing w:val="-6"/>
          <w:sz w:val="24"/>
        </w:rPr>
        <w:t xml:space="preserve"> </w:t>
      </w:r>
      <w:r>
        <w:rPr>
          <w:rFonts w:ascii="Calibri" w:hAnsi="Calibri"/>
          <w:sz w:val="24"/>
        </w:rPr>
        <w:t>FTPS using</w:t>
      </w:r>
      <w:r>
        <w:rPr>
          <w:rFonts w:ascii="Calibri" w:hAnsi="Calibri"/>
          <w:spacing w:val="-3"/>
          <w:sz w:val="24"/>
        </w:rPr>
        <w:t xml:space="preserve"> </w:t>
      </w:r>
      <w:r>
        <w:rPr>
          <w:rFonts w:ascii="Calibri" w:hAnsi="Calibri"/>
          <w:sz w:val="24"/>
        </w:rPr>
        <w:t>Sterling</w:t>
      </w:r>
      <w:r>
        <w:rPr>
          <w:rFonts w:ascii="Calibri" w:hAnsi="Calibri"/>
          <w:spacing w:val="-3"/>
          <w:sz w:val="24"/>
        </w:rPr>
        <w:t xml:space="preserve"> </w:t>
      </w:r>
      <w:r>
        <w:rPr>
          <w:rFonts w:ascii="Calibri" w:hAnsi="Calibri"/>
          <w:sz w:val="24"/>
        </w:rPr>
        <w:t>Secure</w:t>
      </w:r>
      <w:r>
        <w:rPr>
          <w:rFonts w:ascii="Calibri" w:hAnsi="Calibri"/>
          <w:spacing w:val="-4"/>
          <w:sz w:val="24"/>
        </w:rPr>
        <w:t xml:space="preserve"> </w:t>
      </w:r>
      <w:r>
        <w:rPr>
          <w:rFonts w:ascii="Calibri" w:hAnsi="Calibri"/>
          <w:sz w:val="24"/>
        </w:rPr>
        <w:t>Proxy</w:t>
      </w:r>
      <w:r>
        <w:rPr>
          <w:rFonts w:ascii="Calibri" w:hAnsi="Calibri"/>
          <w:spacing w:val="-3"/>
          <w:sz w:val="24"/>
        </w:rPr>
        <w:t xml:space="preserve"> </w:t>
      </w:r>
      <w:r>
        <w:rPr>
          <w:rFonts w:ascii="Calibri" w:hAnsi="Calibri"/>
          <w:sz w:val="24"/>
        </w:rPr>
        <w:t>and Perimeter Servers.</w:t>
      </w:r>
    </w:p>
    <w:p w:rsidR="001C1377" w:rsidRDefault="00402576">
      <w:pPr>
        <w:pStyle w:val="ListParagraph"/>
        <w:numPr>
          <w:ilvl w:val="1"/>
          <w:numId w:val="1"/>
        </w:numPr>
        <w:tabs>
          <w:tab w:val="left" w:pos="1252"/>
        </w:tabs>
        <w:ind w:right="1023" w:firstLine="720"/>
        <w:rPr>
          <w:rFonts w:ascii="Calibri" w:hAnsi="Calibri"/>
          <w:sz w:val="24"/>
        </w:rPr>
      </w:pPr>
      <w:r>
        <w:rPr>
          <w:rFonts w:ascii="Calibri" w:hAnsi="Calibri"/>
          <w:sz w:val="24"/>
        </w:rPr>
        <w:t>Developed</w:t>
      </w:r>
      <w:r>
        <w:rPr>
          <w:rFonts w:ascii="Calibri" w:hAnsi="Calibri"/>
          <w:spacing w:val="-6"/>
          <w:sz w:val="24"/>
        </w:rPr>
        <w:t xml:space="preserve"> </w:t>
      </w:r>
      <w:r>
        <w:rPr>
          <w:rFonts w:ascii="Calibri" w:hAnsi="Calibri"/>
          <w:sz w:val="24"/>
        </w:rPr>
        <w:t>dynamic</w:t>
      </w:r>
      <w:r>
        <w:rPr>
          <w:rFonts w:ascii="Calibri" w:hAnsi="Calibri"/>
          <w:spacing w:val="-1"/>
          <w:sz w:val="24"/>
        </w:rPr>
        <w:t xml:space="preserve"> </w:t>
      </w:r>
      <w:r>
        <w:rPr>
          <w:rFonts w:ascii="Calibri" w:hAnsi="Calibri"/>
          <w:sz w:val="24"/>
        </w:rPr>
        <w:t>and</w:t>
      </w:r>
      <w:r>
        <w:rPr>
          <w:rFonts w:ascii="Calibri" w:hAnsi="Calibri"/>
          <w:spacing w:val="-2"/>
          <w:sz w:val="24"/>
        </w:rPr>
        <w:t xml:space="preserve"> </w:t>
      </w:r>
      <w:r>
        <w:rPr>
          <w:rFonts w:ascii="Calibri" w:hAnsi="Calibri"/>
          <w:sz w:val="24"/>
        </w:rPr>
        <w:t>static</w:t>
      </w:r>
      <w:r>
        <w:rPr>
          <w:rFonts w:ascii="Calibri" w:hAnsi="Calibri"/>
          <w:spacing w:val="-6"/>
          <w:sz w:val="24"/>
        </w:rPr>
        <w:t xml:space="preserve"> </w:t>
      </w:r>
      <w:r>
        <w:rPr>
          <w:rFonts w:ascii="Calibri" w:hAnsi="Calibri"/>
          <w:sz w:val="24"/>
        </w:rPr>
        <w:t>routing</w:t>
      </w:r>
      <w:r>
        <w:rPr>
          <w:rFonts w:ascii="Calibri" w:hAnsi="Calibri"/>
          <w:spacing w:val="-3"/>
          <w:sz w:val="24"/>
        </w:rPr>
        <w:t xml:space="preserve"> </w:t>
      </w:r>
      <w:r>
        <w:rPr>
          <w:rFonts w:ascii="Calibri" w:hAnsi="Calibri"/>
          <w:sz w:val="24"/>
        </w:rPr>
        <w:t>channel</w:t>
      </w:r>
      <w:r>
        <w:rPr>
          <w:rFonts w:ascii="Calibri" w:hAnsi="Calibri"/>
          <w:spacing w:val="-7"/>
          <w:sz w:val="24"/>
        </w:rPr>
        <w:t xml:space="preserve"> </w:t>
      </w:r>
      <w:r>
        <w:rPr>
          <w:rFonts w:ascii="Calibri" w:hAnsi="Calibri"/>
          <w:sz w:val="24"/>
        </w:rPr>
        <w:t>templates</w:t>
      </w:r>
      <w:r>
        <w:rPr>
          <w:rFonts w:ascii="Calibri" w:hAnsi="Calibri"/>
          <w:spacing w:val="-3"/>
          <w:sz w:val="24"/>
        </w:rPr>
        <w:t xml:space="preserve"> </w:t>
      </w:r>
      <w:r>
        <w:rPr>
          <w:rFonts w:ascii="Calibri" w:hAnsi="Calibri"/>
          <w:sz w:val="24"/>
        </w:rPr>
        <w:t>for</w:t>
      </w:r>
      <w:r>
        <w:rPr>
          <w:rFonts w:ascii="Calibri" w:hAnsi="Calibri"/>
          <w:spacing w:val="-2"/>
          <w:sz w:val="24"/>
        </w:rPr>
        <w:t xml:space="preserve"> </w:t>
      </w:r>
      <w:r>
        <w:rPr>
          <w:rFonts w:ascii="Calibri" w:hAnsi="Calibri"/>
          <w:sz w:val="24"/>
        </w:rPr>
        <w:t>onboarding</w:t>
      </w:r>
      <w:r>
        <w:rPr>
          <w:rFonts w:ascii="Calibri" w:hAnsi="Calibri"/>
          <w:spacing w:val="-3"/>
          <w:sz w:val="24"/>
        </w:rPr>
        <w:t xml:space="preserve"> </w:t>
      </w:r>
      <w:r>
        <w:rPr>
          <w:rFonts w:ascii="Calibri" w:hAnsi="Calibri"/>
          <w:sz w:val="24"/>
        </w:rPr>
        <w:t>100+</w:t>
      </w:r>
      <w:r>
        <w:rPr>
          <w:rFonts w:ascii="Calibri" w:hAnsi="Calibri"/>
          <w:spacing w:val="-4"/>
          <w:sz w:val="24"/>
        </w:rPr>
        <w:t xml:space="preserve"> </w:t>
      </w:r>
      <w:r>
        <w:rPr>
          <w:rFonts w:ascii="Calibri" w:hAnsi="Calibri"/>
          <w:sz w:val="24"/>
        </w:rPr>
        <w:t>trading</w:t>
      </w:r>
      <w:r>
        <w:rPr>
          <w:rFonts w:ascii="Calibri" w:hAnsi="Calibri"/>
          <w:spacing w:val="-3"/>
          <w:sz w:val="24"/>
        </w:rPr>
        <w:t xml:space="preserve"> </w:t>
      </w:r>
      <w:r>
        <w:rPr>
          <w:rFonts w:ascii="Calibri" w:hAnsi="Calibri"/>
          <w:sz w:val="24"/>
        </w:rPr>
        <w:t>partners across supply chain platforms.</w:t>
      </w:r>
    </w:p>
    <w:p w:rsidR="001C1377" w:rsidRDefault="00402576">
      <w:pPr>
        <w:pStyle w:val="ListParagraph"/>
        <w:numPr>
          <w:ilvl w:val="1"/>
          <w:numId w:val="1"/>
        </w:numPr>
        <w:tabs>
          <w:tab w:val="left" w:pos="1252"/>
        </w:tabs>
        <w:ind w:right="487" w:firstLine="720"/>
        <w:rPr>
          <w:rFonts w:ascii="Calibri" w:hAnsi="Calibri"/>
          <w:sz w:val="24"/>
        </w:rPr>
      </w:pPr>
      <w:r>
        <w:rPr>
          <w:rFonts w:ascii="Calibri" w:hAnsi="Calibri"/>
          <w:sz w:val="24"/>
        </w:rPr>
        <w:t>Led</w:t>
      </w:r>
      <w:r>
        <w:rPr>
          <w:rFonts w:ascii="Calibri" w:hAnsi="Calibri"/>
          <w:spacing w:val="-7"/>
          <w:sz w:val="24"/>
        </w:rPr>
        <w:t xml:space="preserve"> </w:t>
      </w:r>
      <w:r>
        <w:rPr>
          <w:rFonts w:ascii="Calibri" w:hAnsi="Calibri"/>
          <w:sz w:val="24"/>
        </w:rPr>
        <w:t>containerization</w:t>
      </w:r>
      <w:r>
        <w:rPr>
          <w:rFonts w:ascii="Calibri" w:hAnsi="Calibri"/>
          <w:spacing w:val="-3"/>
          <w:sz w:val="24"/>
        </w:rPr>
        <w:t xml:space="preserve"> </w:t>
      </w:r>
      <w:r>
        <w:rPr>
          <w:rFonts w:ascii="Calibri" w:hAnsi="Calibri"/>
          <w:sz w:val="24"/>
        </w:rPr>
        <w:t>of</w:t>
      </w:r>
      <w:r>
        <w:rPr>
          <w:rFonts w:ascii="Calibri" w:hAnsi="Calibri"/>
          <w:spacing w:val="-7"/>
          <w:sz w:val="24"/>
        </w:rPr>
        <w:t xml:space="preserve"> </w:t>
      </w:r>
      <w:r>
        <w:rPr>
          <w:rFonts w:ascii="Calibri" w:hAnsi="Calibri"/>
          <w:sz w:val="24"/>
        </w:rPr>
        <w:t>middleware</w:t>
      </w:r>
      <w:r>
        <w:rPr>
          <w:rFonts w:ascii="Calibri" w:hAnsi="Calibri"/>
          <w:spacing w:val="-5"/>
          <w:sz w:val="24"/>
        </w:rPr>
        <w:t xml:space="preserve"> </w:t>
      </w:r>
      <w:r>
        <w:rPr>
          <w:rFonts w:ascii="Calibri" w:hAnsi="Calibri"/>
          <w:sz w:val="24"/>
        </w:rPr>
        <w:t>infrastructure</w:t>
      </w:r>
      <w:r>
        <w:rPr>
          <w:rFonts w:ascii="Calibri" w:hAnsi="Calibri"/>
          <w:spacing w:val="-5"/>
          <w:sz w:val="24"/>
        </w:rPr>
        <w:t xml:space="preserve"> </w:t>
      </w:r>
      <w:r>
        <w:rPr>
          <w:rFonts w:ascii="Calibri" w:hAnsi="Calibri"/>
          <w:sz w:val="24"/>
        </w:rPr>
        <w:t>using</w:t>
      </w:r>
      <w:r>
        <w:rPr>
          <w:rFonts w:ascii="Calibri" w:hAnsi="Calibri"/>
          <w:spacing w:val="-4"/>
          <w:sz w:val="24"/>
        </w:rPr>
        <w:t xml:space="preserve"> </w:t>
      </w:r>
      <w:r>
        <w:rPr>
          <w:rFonts w:ascii="Calibri" w:hAnsi="Calibri"/>
          <w:sz w:val="24"/>
        </w:rPr>
        <w:t>OpenShift,</w:t>
      </w:r>
      <w:r>
        <w:rPr>
          <w:rFonts w:ascii="Calibri" w:hAnsi="Calibri"/>
          <w:spacing w:val="-8"/>
          <w:sz w:val="24"/>
        </w:rPr>
        <w:t xml:space="preserve"> </w:t>
      </w:r>
      <w:r>
        <w:rPr>
          <w:rFonts w:ascii="Calibri" w:hAnsi="Calibri"/>
          <w:sz w:val="24"/>
        </w:rPr>
        <w:t>implementing</w:t>
      </w:r>
      <w:r>
        <w:rPr>
          <w:rFonts w:ascii="Calibri" w:hAnsi="Calibri"/>
          <w:spacing w:val="-4"/>
          <w:sz w:val="24"/>
        </w:rPr>
        <w:t xml:space="preserve"> </w:t>
      </w:r>
      <w:r>
        <w:rPr>
          <w:rFonts w:ascii="Calibri" w:hAnsi="Calibri"/>
          <w:sz w:val="24"/>
        </w:rPr>
        <w:t>CI/CD</w:t>
      </w:r>
      <w:r>
        <w:rPr>
          <w:rFonts w:ascii="Calibri" w:hAnsi="Calibri"/>
          <w:spacing w:val="-5"/>
          <w:sz w:val="24"/>
        </w:rPr>
        <w:t xml:space="preserve"> </w:t>
      </w:r>
      <w:r>
        <w:rPr>
          <w:rFonts w:ascii="Calibri" w:hAnsi="Calibri"/>
          <w:sz w:val="24"/>
        </w:rPr>
        <w:t>with</w:t>
      </w:r>
      <w:r>
        <w:rPr>
          <w:rFonts w:ascii="Calibri" w:hAnsi="Calibri"/>
          <w:spacing w:val="-7"/>
          <w:sz w:val="24"/>
        </w:rPr>
        <w:t xml:space="preserve"> </w:t>
      </w:r>
      <w:r>
        <w:rPr>
          <w:rFonts w:ascii="Calibri" w:hAnsi="Calibri"/>
          <w:sz w:val="24"/>
        </w:rPr>
        <w:t>Jenkins and GitOps for Sterling File Gateway deployments.</w:t>
      </w:r>
    </w:p>
    <w:p w:rsidR="001C1377" w:rsidRDefault="00402576">
      <w:pPr>
        <w:pStyle w:val="ListParagraph"/>
        <w:numPr>
          <w:ilvl w:val="1"/>
          <w:numId w:val="1"/>
        </w:numPr>
        <w:tabs>
          <w:tab w:val="left" w:pos="1252"/>
        </w:tabs>
        <w:ind w:right="476" w:firstLine="720"/>
        <w:rPr>
          <w:rFonts w:ascii="Calibri" w:hAnsi="Calibri"/>
          <w:sz w:val="24"/>
        </w:rPr>
      </w:pPr>
      <w:r>
        <w:rPr>
          <w:rFonts w:ascii="Calibri" w:hAnsi="Calibri"/>
          <w:sz w:val="24"/>
        </w:rPr>
        <w:t>Integrated</w:t>
      </w:r>
      <w:r>
        <w:rPr>
          <w:rFonts w:ascii="Calibri" w:hAnsi="Calibri"/>
          <w:spacing w:val="-6"/>
          <w:sz w:val="24"/>
        </w:rPr>
        <w:t xml:space="preserve"> </w:t>
      </w:r>
      <w:r>
        <w:rPr>
          <w:rFonts w:ascii="Calibri" w:hAnsi="Calibri"/>
          <w:sz w:val="24"/>
        </w:rPr>
        <w:t>GCP</w:t>
      </w:r>
      <w:r>
        <w:rPr>
          <w:rFonts w:ascii="Calibri" w:hAnsi="Calibri"/>
          <w:spacing w:val="-4"/>
          <w:sz w:val="24"/>
        </w:rPr>
        <w:t xml:space="preserve"> </w:t>
      </w:r>
      <w:r>
        <w:rPr>
          <w:rFonts w:ascii="Calibri" w:hAnsi="Calibri"/>
          <w:sz w:val="24"/>
        </w:rPr>
        <w:t>and</w:t>
      </w:r>
      <w:r>
        <w:rPr>
          <w:rFonts w:ascii="Calibri" w:hAnsi="Calibri"/>
          <w:spacing w:val="-6"/>
          <w:sz w:val="24"/>
        </w:rPr>
        <w:t xml:space="preserve"> </w:t>
      </w:r>
      <w:r>
        <w:rPr>
          <w:rFonts w:ascii="Calibri" w:hAnsi="Calibri"/>
          <w:sz w:val="24"/>
        </w:rPr>
        <w:t>Azure</w:t>
      </w:r>
      <w:r>
        <w:rPr>
          <w:rFonts w:ascii="Calibri" w:hAnsi="Calibri"/>
          <w:spacing w:val="-4"/>
          <w:sz w:val="24"/>
        </w:rPr>
        <w:t xml:space="preserve"> </w:t>
      </w:r>
      <w:r>
        <w:rPr>
          <w:rFonts w:ascii="Calibri" w:hAnsi="Calibri"/>
          <w:sz w:val="24"/>
        </w:rPr>
        <w:t>services</w:t>
      </w:r>
      <w:r>
        <w:rPr>
          <w:rFonts w:ascii="Calibri" w:hAnsi="Calibri"/>
          <w:spacing w:val="-3"/>
          <w:sz w:val="24"/>
        </w:rPr>
        <w:t xml:space="preserve"> </w:t>
      </w:r>
      <w:r>
        <w:rPr>
          <w:rFonts w:ascii="Calibri" w:hAnsi="Calibri"/>
          <w:sz w:val="24"/>
        </w:rPr>
        <w:t>including</w:t>
      </w:r>
      <w:r>
        <w:rPr>
          <w:rFonts w:ascii="Calibri" w:hAnsi="Calibri"/>
          <w:spacing w:val="-3"/>
          <w:sz w:val="24"/>
        </w:rPr>
        <w:t xml:space="preserve"> </w:t>
      </w:r>
      <w:r>
        <w:rPr>
          <w:rFonts w:ascii="Calibri" w:hAnsi="Calibri"/>
          <w:sz w:val="24"/>
        </w:rPr>
        <w:t>Dataflow,</w:t>
      </w:r>
      <w:r>
        <w:rPr>
          <w:rFonts w:ascii="Calibri" w:hAnsi="Calibri"/>
          <w:spacing w:val="-3"/>
          <w:sz w:val="24"/>
        </w:rPr>
        <w:t xml:space="preserve"> </w:t>
      </w:r>
      <w:r>
        <w:rPr>
          <w:rFonts w:ascii="Calibri" w:hAnsi="Calibri"/>
          <w:sz w:val="24"/>
        </w:rPr>
        <w:t>Pub/Sub,</w:t>
      </w:r>
      <w:r>
        <w:rPr>
          <w:rFonts w:ascii="Calibri" w:hAnsi="Calibri"/>
          <w:spacing w:val="-7"/>
          <w:sz w:val="24"/>
        </w:rPr>
        <w:t xml:space="preserve"> </w:t>
      </w:r>
      <w:r>
        <w:rPr>
          <w:rFonts w:ascii="Calibri" w:hAnsi="Calibri"/>
          <w:sz w:val="24"/>
        </w:rPr>
        <w:t>Azure Data</w:t>
      </w:r>
      <w:r>
        <w:rPr>
          <w:rFonts w:ascii="Calibri" w:hAnsi="Calibri"/>
          <w:spacing w:val="-5"/>
          <w:sz w:val="24"/>
        </w:rPr>
        <w:t xml:space="preserve"> </w:t>
      </w:r>
      <w:r>
        <w:rPr>
          <w:rFonts w:ascii="Calibri" w:hAnsi="Calibri"/>
          <w:sz w:val="24"/>
        </w:rPr>
        <w:t>Factory,</w:t>
      </w:r>
      <w:r>
        <w:rPr>
          <w:rFonts w:ascii="Calibri" w:hAnsi="Calibri"/>
          <w:spacing w:val="-3"/>
          <w:sz w:val="24"/>
        </w:rPr>
        <w:t xml:space="preserve"> </w:t>
      </w:r>
      <w:r>
        <w:rPr>
          <w:rFonts w:ascii="Calibri" w:hAnsi="Calibri"/>
          <w:sz w:val="24"/>
        </w:rPr>
        <w:t>and</w:t>
      </w:r>
      <w:r>
        <w:rPr>
          <w:rFonts w:ascii="Calibri" w:hAnsi="Calibri"/>
          <w:spacing w:val="-2"/>
          <w:sz w:val="24"/>
        </w:rPr>
        <w:t xml:space="preserve"> </w:t>
      </w:r>
      <w:r>
        <w:rPr>
          <w:rFonts w:ascii="Calibri" w:hAnsi="Calibri"/>
          <w:sz w:val="24"/>
        </w:rPr>
        <w:t>Azure</w:t>
      </w:r>
      <w:r>
        <w:rPr>
          <w:rFonts w:ascii="Calibri" w:hAnsi="Calibri"/>
          <w:spacing w:val="-4"/>
          <w:sz w:val="24"/>
        </w:rPr>
        <w:t xml:space="preserve"> </w:t>
      </w:r>
      <w:r>
        <w:rPr>
          <w:rFonts w:ascii="Calibri" w:hAnsi="Calibri"/>
          <w:sz w:val="24"/>
        </w:rPr>
        <w:t>Logic Apps for hybrid ETL workflows.</w:t>
      </w:r>
    </w:p>
    <w:p w:rsidR="001C1377" w:rsidRDefault="00402576">
      <w:pPr>
        <w:pStyle w:val="ListParagraph"/>
        <w:numPr>
          <w:ilvl w:val="1"/>
          <w:numId w:val="1"/>
        </w:numPr>
        <w:tabs>
          <w:tab w:val="left" w:pos="1252"/>
        </w:tabs>
        <w:ind w:right="439" w:firstLine="720"/>
        <w:rPr>
          <w:rFonts w:ascii="Calibri" w:hAnsi="Calibri"/>
          <w:sz w:val="24"/>
        </w:rPr>
      </w:pPr>
      <w:r>
        <w:rPr>
          <w:rFonts w:ascii="Calibri" w:hAnsi="Calibri"/>
          <w:sz w:val="24"/>
        </w:rPr>
        <w:t>Developed</w:t>
      </w:r>
      <w:r>
        <w:rPr>
          <w:rFonts w:ascii="Calibri" w:hAnsi="Calibri"/>
          <w:spacing w:val="-7"/>
          <w:sz w:val="24"/>
        </w:rPr>
        <w:t xml:space="preserve"> </w:t>
      </w:r>
      <w:r>
        <w:rPr>
          <w:rFonts w:ascii="Calibri" w:hAnsi="Calibri"/>
          <w:sz w:val="24"/>
        </w:rPr>
        <w:t>Python</w:t>
      </w:r>
      <w:r>
        <w:rPr>
          <w:rFonts w:ascii="Calibri" w:hAnsi="Calibri"/>
          <w:spacing w:val="-7"/>
          <w:sz w:val="24"/>
        </w:rPr>
        <w:t xml:space="preserve"> </w:t>
      </w:r>
      <w:r>
        <w:rPr>
          <w:rFonts w:ascii="Calibri" w:hAnsi="Calibri"/>
          <w:sz w:val="24"/>
        </w:rPr>
        <w:t>automation</w:t>
      </w:r>
      <w:r>
        <w:rPr>
          <w:rFonts w:ascii="Calibri" w:hAnsi="Calibri"/>
          <w:spacing w:val="-3"/>
          <w:sz w:val="24"/>
        </w:rPr>
        <w:t xml:space="preserve"> </w:t>
      </w:r>
      <w:r>
        <w:rPr>
          <w:rFonts w:ascii="Calibri" w:hAnsi="Calibri"/>
          <w:sz w:val="24"/>
        </w:rPr>
        <w:t>scripts</w:t>
      </w:r>
      <w:r>
        <w:rPr>
          <w:rFonts w:ascii="Calibri" w:hAnsi="Calibri"/>
          <w:spacing w:val="-4"/>
          <w:sz w:val="24"/>
        </w:rPr>
        <w:t xml:space="preserve"> </w:t>
      </w:r>
      <w:r>
        <w:rPr>
          <w:rFonts w:ascii="Calibri" w:hAnsi="Calibri"/>
          <w:sz w:val="24"/>
        </w:rPr>
        <w:t>for</w:t>
      </w:r>
      <w:r>
        <w:rPr>
          <w:rFonts w:ascii="Calibri" w:hAnsi="Calibri"/>
          <w:spacing w:val="-3"/>
          <w:sz w:val="24"/>
        </w:rPr>
        <w:t xml:space="preserve"> </w:t>
      </w:r>
      <w:r>
        <w:rPr>
          <w:rFonts w:ascii="Calibri" w:hAnsi="Calibri"/>
          <w:sz w:val="24"/>
        </w:rPr>
        <w:t>partner</w:t>
      </w:r>
      <w:r>
        <w:rPr>
          <w:rFonts w:ascii="Calibri" w:hAnsi="Calibri"/>
          <w:spacing w:val="-8"/>
          <w:sz w:val="24"/>
        </w:rPr>
        <w:t xml:space="preserve"> </w:t>
      </w:r>
      <w:r>
        <w:rPr>
          <w:rFonts w:ascii="Calibri" w:hAnsi="Calibri"/>
          <w:sz w:val="24"/>
        </w:rPr>
        <w:t>provisioning</w:t>
      </w:r>
      <w:r>
        <w:rPr>
          <w:rFonts w:ascii="Calibri" w:hAnsi="Calibri"/>
          <w:spacing w:val="-4"/>
          <w:sz w:val="24"/>
        </w:rPr>
        <w:t xml:space="preserve"> </w:t>
      </w:r>
      <w:r>
        <w:rPr>
          <w:rFonts w:ascii="Calibri" w:hAnsi="Calibri"/>
          <w:sz w:val="24"/>
        </w:rPr>
        <w:t>and</w:t>
      </w:r>
      <w:r>
        <w:rPr>
          <w:rFonts w:ascii="Calibri" w:hAnsi="Calibri"/>
          <w:spacing w:val="-7"/>
          <w:sz w:val="24"/>
        </w:rPr>
        <w:t xml:space="preserve"> </w:t>
      </w:r>
      <w:r>
        <w:rPr>
          <w:rFonts w:ascii="Calibri" w:hAnsi="Calibri"/>
          <w:sz w:val="24"/>
        </w:rPr>
        <w:t>certificate</w:t>
      </w:r>
      <w:r>
        <w:rPr>
          <w:rFonts w:ascii="Calibri" w:hAnsi="Calibri"/>
          <w:spacing w:val="-5"/>
          <w:sz w:val="24"/>
        </w:rPr>
        <w:t xml:space="preserve"> </w:t>
      </w:r>
      <w:r>
        <w:rPr>
          <w:rFonts w:ascii="Calibri" w:hAnsi="Calibri"/>
          <w:sz w:val="24"/>
        </w:rPr>
        <w:t>management,</w:t>
      </w:r>
      <w:r>
        <w:rPr>
          <w:rFonts w:ascii="Calibri" w:hAnsi="Calibri"/>
          <w:spacing w:val="-4"/>
          <w:sz w:val="24"/>
        </w:rPr>
        <w:t xml:space="preserve"> </w:t>
      </w:r>
      <w:r>
        <w:rPr>
          <w:rFonts w:ascii="Calibri" w:hAnsi="Calibri"/>
          <w:sz w:val="24"/>
        </w:rPr>
        <w:t>reducing onboarding time by 60%.</w:t>
      </w:r>
    </w:p>
    <w:p w:rsidR="001C1377" w:rsidRDefault="00402576">
      <w:pPr>
        <w:pStyle w:val="ListParagraph"/>
        <w:numPr>
          <w:ilvl w:val="1"/>
          <w:numId w:val="1"/>
        </w:numPr>
        <w:tabs>
          <w:tab w:val="left" w:pos="1252"/>
        </w:tabs>
        <w:spacing w:line="293" w:lineRule="exact"/>
        <w:ind w:left="1252" w:hanging="172"/>
        <w:rPr>
          <w:rFonts w:ascii="Calibri" w:hAnsi="Calibri"/>
          <w:sz w:val="24"/>
        </w:rPr>
      </w:pPr>
      <w:r>
        <w:rPr>
          <w:rFonts w:ascii="Calibri" w:hAnsi="Calibri"/>
          <w:sz w:val="24"/>
        </w:rPr>
        <w:t>Configured</w:t>
      </w:r>
      <w:r>
        <w:rPr>
          <w:rFonts w:ascii="Calibri" w:hAnsi="Calibri"/>
          <w:spacing w:val="-7"/>
          <w:sz w:val="24"/>
        </w:rPr>
        <w:t xml:space="preserve"> </w:t>
      </w:r>
      <w:r>
        <w:rPr>
          <w:rFonts w:ascii="Calibri" w:hAnsi="Calibri"/>
          <w:sz w:val="24"/>
        </w:rPr>
        <w:t>broadcasting</w:t>
      </w:r>
      <w:r>
        <w:rPr>
          <w:rFonts w:ascii="Calibri" w:hAnsi="Calibri"/>
          <w:spacing w:val="-3"/>
          <w:sz w:val="24"/>
        </w:rPr>
        <w:t xml:space="preserve"> </w:t>
      </w:r>
      <w:r>
        <w:rPr>
          <w:rFonts w:ascii="Calibri" w:hAnsi="Calibri"/>
          <w:sz w:val="24"/>
        </w:rPr>
        <w:t>and</w:t>
      </w:r>
      <w:r>
        <w:rPr>
          <w:rFonts w:ascii="Calibri" w:hAnsi="Calibri"/>
          <w:spacing w:val="-7"/>
          <w:sz w:val="24"/>
        </w:rPr>
        <w:t xml:space="preserve"> </w:t>
      </w:r>
      <w:r>
        <w:rPr>
          <w:rFonts w:ascii="Calibri" w:hAnsi="Calibri"/>
          <w:sz w:val="24"/>
        </w:rPr>
        <w:t>mailbox</w:t>
      </w:r>
      <w:r>
        <w:rPr>
          <w:rFonts w:ascii="Calibri" w:hAnsi="Calibri"/>
          <w:spacing w:val="-4"/>
          <w:sz w:val="24"/>
        </w:rPr>
        <w:t xml:space="preserve"> </w:t>
      </w:r>
      <w:r>
        <w:rPr>
          <w:rFonts w:ascii="Calibri" w:hAnsi="Calibri"/>
          <w:sz w:val="24"/>
        </w:rPr>
        <w:t>extraction</w:t>
      </w:r>
      <w:r>
        <w:rPr>
          <w:rFonts w:ascii="Calibri" w:hAnsi="Calibri"/>
          <w:spacing w:val="-3"/>
          <w:sz w:val="24"/>
        </w:rPr>
        <w:t xml:space="preserve"> </w:t>
      </w:r>
      <w:r>
        <w:rPr>
          <w:rFonts w:ascii="Calibri" w:hAnsi="Calibri"/>
          <w:sz w:val="24"/>
        </w:rPr>
        <w:t>flows</w:t>
      </w:r>
      <w:r>
        <w:rPr>
          <w:rFonts w:ascii="Calibri" w:hAnsi="Calibri"/>
          <w:spacing w:val="-3"/>
          <w:sz w:val="24"/>
        </w:rPr>
        <w:t xml:space="preserve"> </w:t>
      </w:r>
      <w:r>
        <w:rPr>
          <w:rFonts w:ascii="Calibri" w:hAnsi="Calibri"/>
          <w:sz w:val="24"/>
        </w:rPr>
        <w:t>for</w:t>
      </w:r>
      <w:r>
        <w:rPr>
          <w:rFonts w:ascii="Calibri" w:hAnsi="Calibri"/>
          <w:spacing w:val="-8"/>
          <w:sz w:val="24"/>
        </w:rPr>
        <w:t xml:space="preserve"> </w:t>
      </w:r>
      <w:r>
        <w:rPr>
          <w:rFonts w:ascii="Calibri" w:hAnsi="Calibri"/>
          <w:sz w:val="24"/>
        </w:rPr>
        <w:t>multi-consumer</w:t>
      </w:r>
      <w:r>
        <w:rPr>
          <w:rFonts w:ascii="Calibri" w:hAnsi="Calibri"/>
          <w:spacing w:val="-2"/>
          <w:sz w:val="24"/>
        </w:rPr>
        <w:t xml:space="preserve"> </w:t>
      </w:r>
      <w:r>
        <w:rPr>
          <w:rFonts w:ascii="Calibri" w:hAnsi="Calibri"/>
          <w:sz w:val="24"/>
        </w:rPr>
        <w:t>delivery</w:t>
      </w:r>
      <w:r>
        <w:rPr>
          <w:rFonts w:ascii="Calibri" w:hAnsi="Calibri"/>
          <w:spacing w:val="-4"/>
          <w:sz w:val="24"/>
        </w:rPr>
        <w:t xml:space="preserve"> </w:t>
      </w:r>
      <w:r>
        <w:rPr>
          <w:rFonts w:ascii="Calibri" w:hAnsi="Calibri"/>
          <w:sz w:val="24"/>
        </w:rPr>
        <w:t>scenarios</w:t>
      </w:r>
      <w:r>
        <w:rPr>
          <w:rFonts w:ascii="Calibri" w:hAnsi="Calibri"/>
          <w:spacing w:val="-3"/>
          <w:sz w:val="24"/>
        </w:rPr>
        <w:t xml:space="preserve"> </w:t>
      </w:r>
      <w:r>
        <w:rPr>
          <w:rFonts w:ascii="Calibri" w:hAnsi="Calibri"/>
          <w:sz w:val="24"/>
        </w:rPr>
        <w:t>in</w:t>
      </w:r>
      <w:r>
        <w:rPr>
          <w:rFonts w:ascii="Calibri" w:hAnsi="Calibri"/>
          <w:spacing w:val="-6"/>
          <w:sz w:val="24"/>
        </w:rPr>
        <w:t xml:space="preserve"> </w:t>
      </w:r>
      <w:r>
        <w:rPr>
          <w:rFonts w:ascii="Calibri" w:hAnsi="Calibri"/>
          <w:spacing w:val="-4"/>
          <w:sz w:val="24"/>
        </w:rPr>
        <w:t>SFG.</w:t>
      </w:r>
    </w:p>
    <w:p w:rsidR="001C1377" w:rsidRDefault="00402576">
      <w:pPr>
        <w:pStyle w:val="ListParagraph"/>
        <w:numPr>
          <w:ilvl w:val="1"/>
          <w:numId w:val="1"/>
        </w:numPr>
        <w:tabs>
          <w:tab w:val="left" w:pos="1252"/>
        </w:tabs>
        <w:ind w:right="1106" w:firstLine="720"/>
        <w:rPr>
          <w:rFonts w:ascii="Calibri" w:hAnsi="Calibri"/>
          <w:sz w:val="24"/>
        </w:rPr>
      </w:pPr>
      <w:r>
        <w:rPr>
          <w:rFonts w:ascii="Calibri" w:hAnsi="Calibri"/>
          <w:sz w:val="24"/>
        </w:rPr>
        <w:t>Ensured</w:t>
      </w:r>
      <w:r>
        <w:rPr>
          <w:rFonts w:ascii="Calibri" w:hAnsi="Calibri"/>
          <w:spacing w:val="-3"/>
          <w:sz w:val="24"/>
        </w:rPr>
        <w:t xml:space="preserve"> </w:t>
      </w:r>
      <w:r>
        <w:rPr>
          <w:rFonts w:ascii="Calibri" w:hAnsi="Calibri"/>
          <w:sz w:val="24"/>
        </w:rPr>
        <w:t>security</w:t>
      </w:r>
      <w:r>
        <w:rPr>
          <w:rFonts w:ascii="Calibri" w:hAnsi="Calibri"/>
          <w:spacing w:val="-5"/>
          <w:sz w:val="24"/>
        </w:rPr>
        <w:t xml:space="preserve"> </w:t>
      </w:r>
      <w:r>
        <w:rPr>
          <w:rFonts w:ascii="Calibri" w:hAnsi="Calibri"/>
          <w:sz w:val="24"/>
        </w:rPr>
        <w:t>compliance</w:t>
      </w:r>
      <w:r>
        <w:rPr>
          <w:rFonts w:ascii="Calibri" w:hAnsi="Calibri"/>
          <w:spacing w:val="-6"/>
          <w:sz w:val="24"/>
        </w:rPr>
        <w:t xml:space="preserve"> </w:t>
      </w:r>
      <w:r>
        <w:rPr>
          <w:rFonts w:ascii="Calibri" w:hAnsi="Calibri"/>
          <w:sz w:val="24"/>
        </w:rPr>
        <w:t>by</w:t>
      </w:r>
      <w:r>
        <w:rPr>
          <w:rFonts w:ascii="Calibri" w:hAnsi="Calibri"/>
          <w:spacing w:val="-1"/>
          <w:sz w:val="24"/>
        </w:rPr>
        <w:t xml:space="preserve"> </w:t>
      </w:r>
      <w:r>
        <w:rPr>
          <w:rFonts w:ascii="Calibri" w:hAnsi="Calibri"/>
          <w:sz w:val="24"/>
        </w:rPr>
        <w:t>implementing</w:t>
      </w:r>
      <w:r>
        <w:rPr>
          <w:rFonts w:ascii="Calibri" w:hAnsi="Calibri"/>
          <w:spacing w:val="-5"/>
          <w:sz w:val="24"/>
        </w:rPr>
        <w:t xml:space="preserve"> </w:t>
      </w:r>
      <w:r>
        <w:rPr>
          <w:rFonts w:ascii="Calibri" w:hAnsi="Calibri"/>
          <w:sz w:val="24"/>
        </w:rPr>
        <w:t>TLS,</w:t>
      </w:r>
      <w:r>
        <w:rPr>
          <w:rFonts w:ascii="Calibri" w:hAnsi="Calibri"/>
          <w:spacing w:val="-8"/>
          <w:sz w:val="24"/>
        </w:rPr>
        <w:t xml:space="preserve"> </w:t>
      </w:r>
      <w:r>
        <w:rPr>
          <w:rFonts w:ascii="Calibri" w:hAnsi="Calibri"/>
          <w:sz w:val="24"/>
        </w:rPr>
        <w:t>SSH</w:t>
      </w:r>
      <w:r>
        <w:rPr>
          <w:rFonts w:ascii="Calibri" w:hAnsi="Calibri"/>
          <w:spacing w:val="-6"/>
          <w:sz w:val="24"/>
        </w:rPr>
        <w:t xml:space="preserve"> </w:t>
      </w:r>
      <w:r>
        <w:rPr>
          <w:rFonts w:ascii="Calibri" w:hAnsi="Calibri"/>
          <w:sz w:val="24"/>
        </w:rPr>
        <w:t>key</w:t>
      </w:r>
      <w:r>
        <w:rPr>
          <w:rFonts w:ascii="Calibri" w:hAnsi="Calibri"/>
          <w:spacing w:val="-5"/>
          <w:sz w:val="24"/>
        </w:rPr>
        <w:t xml:space="preserve"> </w:t>
      </w:r>
      <w:r>
        <w:rPr>
          <w:rFonts w:ascii="Calibri" w:hAnsi="Calibri"/>
          <w:sz w:val="24"/>
        </w:rPr>
        <w:t>management,</w:t>
      </w:r>
      <w:r>
        <w:rPr>
          <w:rFonts w:ascii="Calibri" w:hAnsi="Calibri"/>
          <w:spacing w:val="-8"/>
          <w:sz w:val="24"/>
        </w:rPr>
        <w:t xml:space="preserve"> </w:t>
      </w:r>
      <w:r>
        <w:rPr>
          <w:rFonts w:ascii="Calibri" w:hAnsi="Calibri"/>
          <w:sz w:val="24"/>
        </w:rPr>
        <w:t>and</w:t>
      </w:r>
      <w:r>
        <w:rPr>
          <w:rFonts w:ascii="Calibri" w:hAnsi="Calibri"/>
          <w:spacing w:val="-4"/>
          <w:sz w:val="24"/>
        </w:rPr>
        <w:t xml:space="preserve"> </w:t>
      </w:r>
      <w:r>
        <w:rPr>
          <w:rFonts w:ascii="Calibri" w:hAnsi="Calibri"/>
          <w:sz w:val="24"/>
        </w:rPr>
        <w:t>GPG</w:t>
      </w:r>
      <w:r>
        <w:rPr>
          <w:rFonts w:ascii="Calibri" w:hAnsi="Calibri"/>
          <w:spacing w:val="-4"/>
          <w:sz w:val="24"/>
        </w:rPr>
        <w:t xml:space="preserve"> </w:t>
      </w:r>
      <w:r>
        <w:rPr>
          <w:rFonts w:ascii="Calibri" w:hAnsi="Calibri"/>
          <w:sz w:val="24"/>
        </w:rPr>
        <w:t>encryption standards across all transmission points.</w:t>
      </w:r>
    </w:p>
    <w:p w:rsidR="001C1377" w:rsidRDefault="001C1377">
      <w:pPr>
        <w:pStyle w:val="BodyText"/>
        <w:spacing w:before="163"/>
        <w:ind w:left="0"/>
        <w:rPr>
          <w:rFonts w:ascii="Calibri"/>
          <w:sz w:val="24"/>
        </w:rPr>
      </w:pPr>
    </w:p>
    <w:p w:rsidR="001C1377" w:rsidRDefault="00402576">
      <w:pPr>
        <w:pStyle w:val="Heading2"/>
        <w:tabs>
          <w:tab w:val="left" w:pos="8268"/>
        </w:tabs>
      </w:pPr>
      <w:r>
        <w:t>3M</w:t>
      </w:r>
      <w:r>
        <w:rPr>
          <w:spacing w:val="-4"/>
        </w:rPr>
        <w:t xml:space="preserve"> </w:t>
      </w:r>
      <w:r>
        <w:t>(Minneasota,Mining</w:t>
      </w:r>
      <w:r>
        <w:rPr>
          <w:spacing w:val="-3"/>
        </w:rPr>
        <w:t xml:space="preserve"> </w:t>
      </w:r>
      <w:r>
        <w:t>&amp;</w:t>
      </w:r>
      <w:r>
        <w:rPr>
          <w:spacing w:val="41"/>
        </w:rPr>
        <w:t xml:space="preserve"> </w:t>
      </w:r>
      <w:r>
        <w:rPr>
          <w:spacing w:val="-2"/>
        </w:rPr>
        <w:t>Manufacturing)</w:t>
      </w:r>
      <w:r>
        <w:tab/>
        <w:t>MAR</w:t>
      </w:r>
      <w:r>
        <w:rPr>
          <w:spacing w:val="-5"/>
        </w:rPr>
        <w:t xml:space="preserve"> </w:t>
      </w:r>
      <w:r>
        <w:t>2020</w:t>
      </w:r>
      <w:r>
        <w:rPr>
          <w:spacing w:val="-4"/>
        </w:rPr>
        <w:t xml:space="preserve"> </w:t>
      </w:r>
      <w:r>
        <w:t>–</w:t>
      </w:r>
      <w:r>
        <w:rPr>
          <w:spacing w:val="1"/>
        </w:rPr>
        <w:t xml:space="preserve"> </w:t>
      </w:r>
      <w:r>
        <w:t>Dec</w:t>
      </w:r>
      <w:r>
        <w:rPr>
          <w:spacing w:val="-1"/>
        </w:rPr>
        <w:t xml:space="preserve"> </w:t>
      </w:r>
      <w:r>
        <w:rPr>
          <w:spacing w:val="-4"/>
        </w:rPr>
        <w:t>2024</w:t>
      </w:r>
    </w:p>
    <w:p w:rsidR="001C1377" w:rsidRDefault="00402576">
      <w:pPr>
        <w:pStyle w:val="BodyText"/>
        <w:spacing w:before="78"/>
        <w:ind w:left="408"/>
      </w:pPr>
      <w:r>
        <w:t>Minnesota,</w:t>
      </w:r>
      <w:r>
        <w:rPr>
          <w:spacing w:val="-14"/>
        </w:rPr>
        <w:t xml:space="preserve"> </w:t>
      </w:r>
      <w:r>
        <w:t>Minneapolis,</w:t>
      </w:r>
      <w:r>
        <w:rPr>
          <w:spacing w:val="-10"/>
        </w:rPr>
        <w:t xml:space="preserve"> </w:t>
      </w:r>
      <w:r>
        <w:rPr>
          <w:spacing w:val="-5"/>
        </w:rPr>
        <w:t>USA</w:t>
      </w:r>
    </w:p>
    <w:p w:rsidR="001C1377" w:rsidRDefault="001C1377">
      <w:pPr>
        <w:pStyle w:val="BodyText"/>
        <w:spacing w:before="84"/>
        <w:ind w:left="0"/>
      </w:pPr>
    </w:p>
    <w:p w:rsidR="001C1377" w:rsidRDefault="00402576">
      <w:pPr>
        <w:pStyle w:val="Heading2"/>
        <w:spacing w:before="1"/>
        <w:ind w:right="469"/>
      </w:pPr>
      <w:r>
        <w:t>Project:</w:t>
      </w:r>
      <w:r>
        <w:rPr>
          <w:spacing w:val="-3"/>
        </w:rPr>
        <w:t xml:space="preserve"> </w:t>
      </w:r>
      <w:r>
        <w:t>Next</w:t>
      </w:r>
      <w:r>
        <w:rPr>
          <w:spacing w:val="-3"/>
        </w:rPr>
        <w:t xml:space="preserve"> </w:t>
      </w:r>
      <w:r>
        <w:t>Generation</w:t>
      </w:r>
      <w:r>
        <w:rPr>
          <w:spacing w:val="-2"/>
        </w:rPr>
        <w:t xml:space="preserve"> </w:t>
      </w:r>
      <w:r>
        <w:t>Gateway</w:t>
      </w:r>
      <w:r>
        <w:rPr>
          <w:spacing w:val="-3"/>
        </w:rPr>
        <w:t xml:space="preserve"> </w:t>
      </w:r>
      <w:r>
        <w:t>-</w:t>
      </w:r>
      <w:r>
        <w:rPr>
          <w:spacing w:val="-6"/>
        </w:rPr>
        <w:t xml:space="preserve"> </w:t>
      </w:r>
      <w:r>
        <w:t>Worked</w:t>
      </w:r>
      <w:r>
        <w:rPr>
          <w:spacing w:val="-6"/>
        </w:rPr>
        <w:t xml:space="preserve"> </w:t>
      </w:r>
      <w:r>
        <w:t>on migration</w:t>
      </w:r>
      <w:r>
        <w:rPr>
          <w:spacing w:val="-2"/>
        </w:rPr>
        <w:t xml:space="preserve"> </w:t>
      </w:r>
      <w:r>
        <w:t>of</w:t>
      </w:r>
      <w:r>
        <w:rPr>
          <w:spacing w:val="-3"/>
        </w:rPr>
        <w:t xml:space="preserve"> </w:t>
      </w:r>
      <w:r>
        <w:t>data</w:t>
      </w:r>
      <w:r>
        <w:rPr>
          <w:spacing w:val="-2"/>
        </w:rPr>
        <w:t xml:space="preserve"> </w:t>
      </w:r>
      <w:r>
        <w:t>from</w:t>
      </w:r>
      <w:r>
        <w:rPr>
          <w:spacing w:val="-3"/>
        </w:rPr>
        <w:t xml:space="preserve"> </w:t>
      </w:r>
      <w:r>
        <w:t>on-</w:t>
      </w:r>
      <w:r>
        <w:rPr>
          <w:spacing w:val="-6"/>
        </w:rPr>
        <w:t xml:space="preserve"> </w:t>
      </w:r>
      <w:r>
        <w:t>prem</w:t>
      </w:r>
      <w:r>
        <w:rPr>
          <w:spacing w:val="-3"/>
        </w:rPr>
        <w:t xml:space="preserve"> </w:t>
      </w:r>
      <w:r>
        <w:t>SQL</w:t>
      </w:r>
      <w:r>
        <w:rPr>
          <w:spacing w:val="-5"/>
        </w:rPr>
        <w:t xml:space="preserve"> </w:t>
      </w:r>
      <w:r>
        <w:t>server databases</w:t>
      </w:r>
      <w:r>
        <w:rPr>
          <w:spacing w:val="-4"/>
        </w:rPr>
        <w:t xml:space="preserve"> </w:t>
      </w:r>
      <w:r>
        <w:t>to cloud environment.</w:t>
      </w:r>
    </w:p>
    <w:p w:rsidR="001C1377" w:rsidRDefault="00402576">
      <w:pPr>
        <w:pStyle w:val="ListParagraph"/>
        <w:numPr>
          <w:ilvl w:val="0"/>
          <w:numId w:val="1"/>
        </w:numPr>
        <w:tabs>
          <w:tab w:val="left" w:pos="1080"/>
        </w:tabs>
        <w:spacing w:before="254"/>
        <w:ind w:right="770"/>
        <w:rPr>
          <w:rFonts w:ascii="Symbol" w:hAnsi="Symbol"/>
          <w:color w:val="333333"/>
        </w:rPr>
      </w:pPr>
      <w:r>
        <w:t>Expertise</w:t>
      </w:r>
      <w:r>
        <w:rPr>
          <w:spacing w:val="-7"/>
        </w:rPr>
        <w:t xml:space="preserve"> </w:t>
      </w:r>
      <w:r>
        <w:t>and</w:t>
      </w:r>
      <w:r>
        <w:rPr>
          <w:spacing w:val="-2"/>
        </w:rPr>
        <w:t xml:space="preserve"> </w:t>
      </w:r>
      <w:r>
        <w:t>used</w:t>
      </w:r>
      <w:r>
        <w:rPr>
          <w:spacing w:val="-2"/>
        </w:rPr>
        <w:t xml:space="preserve"> </w:t>
      </w:r>
      <w:r>
        <w:t>extensively</w:t>
      </w:r>
      <w:r>
        <w:rPr>
          <w:spacing w:val="-5"/>
        </w:rPr>
        <w:t xml:space="preserve"> </w:t>
      </w:r>
      <w:r>
        <w:t>used</w:t>
      </w:r>
      <w:r>
        <w:rPr>
          <w:spacing w:val="-2"/>
        </w:rPr>
        <w:t xml:space="preserve"> </w:t>
      </w:r>
      <w:r>
        <w:t>various</w:t>
      </w:r>
      <w:r>
        <w:rPr>
          <w:spacing w:val="-3"/>
        </w:rPr>
        <w:t xml:space="preserve"> </w:t>
      </w:r>
      <w:r>
        <w:t>file</w:t>
      </w:r>
      <w:r>
        <w:rPr>
          <w:spacing w:val="-7"/>
        </w:rPr>
        <w:t xml:space="preserve"> </w:t>
      </w:r>
      <w:r>
        <w:t>formats</w:t>
      </w:r>
      <w:r>
        <w:rPr>
          <w:spacing w:val="-3"/>
        </w:rPr>
        <w:t xml:space="preserve"> </w:t>
      </w:r>
      <w:r>
        <w:t>and</w:t>
      </w:r>
      <w:r>
        <w:rPr>
          <w:spacing w:val="-2"/>
        </w:rPr>
        <w:t xml:space="preserve"> </w:t>
      </w:r>
      <w:r>
        <w:t>communication</w:t>
      </w:r>
      <w:r>
        <w:rPr>
          <w:spacing w:val="-3"/>
        </w:rPr>
        <w:t xml:space="preserve"> </w:t>
      </w:r>
      <w:r>
        <w:t xml:space="preserve">protocols </w:t>
      </w:r>
      <w:r>
        <w:rPr>
          <w:b/>
        </w:rPr>
        <w:t>as</w:t>
      </w:r>
      <w:r>
        <w:rPr>
          <w:b/>
          <w:spacing w:val="-5"/>
        </w:rPr>
        <w:t xml:space="preserve"> </w:t>
      </w:r>
      <w:r>
        <w:rPr>
          <w:b/>
        </w:rPr>
        <w:t>AS2,</w:t>
      </w:r>
      <w:r>
        <w:rPr>
          <w:b/>
          <w:spacing w:val="-3"/>
        </w:rPr>
        <w:t xml:space="preserve"> </w:t>
      </w:r>
      <w:r>
        <w:rPr>
          <w:b/>
        </w:rPr>
        <w:t>HTTPS, SFTP, API and cXML to and integrated with large/complex downstream applications.</w:t>
      </w:r>
    </w:p>
    <w:p w:rsidR="001C1377" w:rsidRDefault="00402576">
      <w:pPr>
        <w:pStyle w:val="ListParagraph"/>
        <w:numPr>
          <w:ilvl w:val="0"/>
          <w:numId w:val="1"/>
        </w:numPr>
        <w:tabs>
          <w:tab w:val="left" w:pos="1080"/>
        </w:tabs>
        <w:ind w:right="1260"/>
        <w:rPr>
          <w:rFonts w:ascii="Symbol" w:hAnsi="Symbol"/>
        </w:rPr>
      </w:pPr>
      <w:r>
        <w:t>Configured</w:t>
      </w:r>
      <w:r>
        <w:rPr>
          <w:spacing w:val="-1"/>
        </w:rPr>
        <w:t xml:space="preserve"> </w:t>
      </w:r>
      <w:r>
        <w:t>adapters,</w:t>
      </w:r>
      <w:r>
        <w:rPr>
          <w:spacing w:val="-5"/>
        </w:rPr>
        <w:t xml:space="preserve"> </w:t>
      </w:r>
      <w:r>
        <w:t>services,</w:t>
      </w:r>
      <w:r>
        <w:rPr>
          <w:spacing w:val="-5"/>
        </w:rPr>
        <w:t xml:space="preserve"> </w:t>
      </w:r>
      <w:r>
        <w:t>service</w:t>
      </w:r>
      <w:r>
        <w:rPr>
          <w:spacing w:val="-6"/>
        </w:rPr>
        <w:t xml:space="preserve"> </w:t>
      </w:r>
      <w:r>
        <w:t>configurations</w:t>
      </w:r>
      <w:r>
        <w:rPr>
          <w:spacing w:val="-2"/>
        </w:rPr>
        <w:t xml:space="preserve"> </w:t>
      </w:r>
      <w:r>
        <w:t>and</w:t>
      </w:r>
      <w:r>
        <w:rPr>
          <w:spacing w:val="-1"/>
        </w:rPr>
        <w:t xml:space="preserve"> </w:t>
      </w:r>
      <w:r>
        <w:t>protocol</w:t>
      </w:r>
      <w:r>
        <w:rPr>
          <w:spacing w:val="-6"/>
        </w:rPr>
        <w:t xml:space="preserve"> </w:t>
      </w:r>
      <w:r>
        <w:t>setups</w:t>
      </w:r>
      <w:r>
        <w:rPr>
          <w:spacing w:val="-2"/>
        </w:rPr>
        <w:t xml:space="preserve"> </w:t>
      </w:r>
      <w:r>
        <w:t>as</w:t>
      </w:r>
      <w:r>
        <w:rPr>
          <w:spacing w:val="-2"/>
        </w:rPr>
        <w:t xml:space="preserve"> </w:t>
      </w:r>
      <w:r>
        <w:t>per</w:t>
      </w:r>
      <w:r>
        <w:rPr>
          <w:spacing w:val="-4"/>
        </w:rPr>
        <w:t xml:space="preserve"> </w:t>
      </w:r>
      <w:r>
        <w:t>business</w:t>
      </w:r>
      <w:r>
        <w:rPr>
          <w:spacing w:val="-2"/>
        </w:rPr>
        <w:t xml:space="preserve"> </w:t>
      </w:r>
      <w:r>
        <w:t>needs</w:t>
      </w:r>
      <w:r>
        <w:rPr>
          <w:spacing w:val="-2"/>
        </w:rPr>
        <w:t xml:space="preserve"> </w:t>
      </w:r>
      <w:r>
        <w:t xml:space="preserve">in </w:t>
      </w:r>
      <w:r>
        <w:rPr>
          <w:spacing w:val="-2"/>
        </w:rPr>
        <w:t>Axway/IBM/MSFT.</w:t>
      </w:r>
    </w:p>
    <w:p w:rsidR="001C1377" w:rsidRDefault="00402576">
      <w:pPr>
        <w:pStyle w:val="ListParagraph"/>
        <w:numPr>
          <w:ilvl w:val="0"/>
          <w:numId w:val="1"/>
        </w:numPr>
        <w:tabs>
          <w:tab w:val="left" w:pos="1080"/>
        </w:tabs>
        <w:spacing w:before="1"/>
        <w:ind w:right="646"/>
        <w:rPr>
          <w:rFonts w:ascii="Symbol" w:hAnsi="Symbol"/>
        </w:rPr>
      </w:pPr>
      <w:r>
        <w:t>Set</w:t>
      </w:r>
      <w:r>
        <w:rPr>
          <w:spacing w:val="-2"/>
        </w:rPr>
        <w:t xml:space="preserve"> </w:t>
      </w:r>
      <w:r>
        <w:t>up</w:t>
      </w:r>
      <w:r>
        <w:rPr>
          <w:spacing w:val="-2"/>
        </w:rPr>
        <w:t xml:space="preserve"> </w:t>
      </w:r>
      <w:r>
        <w:rPr>
          <w:b/>
        </w:rPr>
        <w:t>Trading</w:t>
      </w:r>
      <w:r>
        <w:rPr>
          <w:b/>
          <w:spacing w:val="-4"/>
        </w:rPr>
        <w:t xml:space="preserve"> </w:t>
      </w:r>
      <w:r>
        <w:rPr>
          <w:b/>
        </w:rPr>
        <w:t>Partner</w:t>
      </w:r>
      <w:r>
        <w:rPr>
          <w:b/>
          <w:spacing w:val="-5"/>
        </w:rPr>
        <w:t xml:space="preserve"> </w:t>
      </w:r>
      <w:r>
        <w:rPr>
          <w:b/>
        </w:rPr>
        <w:t>Identities,</w:t>
      </w:r>
      <w:r>
        <w:rPr>
          <w:b/>
          <w:spacing w:val="-2"/>
        </w:rPr>
        <w:t xml:space="preserve"> </w:t>
      </w:r>
      <w:r>
        <w:t>Document</w:t>
      </w:r>
      <w:r>
        <w:rPr>
          <w:spacing w:val="-2"/>
        </w:rPr>
        <w:t xml:space="preserve"> </w:t>
      </w:r>
      <w:r>
        <w:t>exchange,</w:t>
      </w:r>
      <w:r>
        <w:rPr>
          <w:spacing w:val="-6"/>
        </w:rPr>
        <w:t xml:space="preserve"> </w:t>
      </w:r>
      <w:r>
        <w:t>Packaging</w:t>
      </w:r>
      <w:r>
        <w:rPr>
          <w:spacing w:val="-3"/>
        </w:rPr>
        <w:t xml:space="preserve"> </w:t>
      </w:r>
      <w:r>
        <w:t>and</w:t>
      </w:r>
      <w:r>
        <w:rPr>
          <w:spacing w:val="-2"/>
        </w:rPr>
        <w:t xml:space="preserve"> </w:t>
      </w:r>
      <w:r>
        <w:t>Envelopes</w:t>
      </w:r>
      <w:r>
        <w:rPr>
          <w:spacing w:val="-3"/>
        </w:rPr>
        <w:t xml:space="preserve"> </w:t>
      </w:r>
      <w:r>
        <w:t>for</w:t>
      </w:r>
      <w:r>
        <w:rPr>
          <w:spacing w:val="-5"/>
        </w:rPr>
        <w:t xml:space="preserve"> </w:t>
      </w:r>
      <w:r>
        <w:t>both</w:t>
      </w:r>
      <w:r>
        <w:rPr>
          <w:spacing w:val="-6"/>
        </w:rPr>
        <w:t xml:space="preserve"> </w:t>
      </w:r>
      <w:r>
        <w:t>inbound</w:t>
      </w:r>
      <w:r>
        <w:rPr>
          <w:spacing w:val="-2"/>
        </w:rPr>
        <w:t xml:space="preserve"> </w:t>
      </w:r>
      <w:r>
        <w:t>and outbound partners.</w:t>
      </w:r>
    </w:p>
    <w:p w:rsidR="001C1377" w:rsidRDefault="00402576">
      <w:pPr>
        <w:pStyle w:val="ListParagraph"/>
        <w:numPr>
          <w:ilvl w:val="0"/>
          <w:numId w:val="1"/>
        </w:numPr>
        <w:tabs>
          <w:tab w:val="left" w:pos="1080"/>
        </w:tabs>
        <w:ind w:right="449"/>
        <w:rPr>
          <w:rFonts w:ascii="Symbol" w:hAnsi="Symbol"/>
          <w:sz w:val="24"/>
        </w:rPr>
      </w:pPr>
      <w:r>
        <w:rPr>
          <w:rFonts w:ascii="Times New Roman" w:hAnsi="Times New Roman"/>
          <w:b/>
          <w:sz w:val="24"/>
        </w:rPr>
        <w:t>Designed and deployed data pipelines on Google Cloud Platform (GCP) and Azure</w:t>
      </w:r>
      <w:r>
        <w:rPr>
          <w:rFonts w:ascii="Times New Roman" w:hAnsi="Times New Roman"/>
          <w:sz w:val="24"/>
        </w:rPr>
        <w:t>, utilizing Dataflow</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Azure</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Factory</w:t>
      </w:r>
      <w:r>
        <w:rPr>
          <w:rFonts w:ascii="Times New Roman" w:hAnsi="Times New Roman"/>
          <w:spacing w:val="-1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streamline</w:t>
      </w:r>
      <w:r>
        <w:rPr>
          <w:rFonts w:ascii="Times New Roman" w:hAnsi="Times New Roman"/>
          <w:spacing w:val="-3"/>
          <w:sz w:val="24"/>
        </w:rPr>
        <w:t xml:space="preserve"> </w:t>
      </w:r>
      <w:r>
        <w:rPr>
          <w:rFonts w:ascii="Times New Roman" w:hAnsi="Times New Roman"/>
          <w:sz w:val="24"/>
        </w:rPr>
        <w:t>ETL</w:t>
      </w:r>
      <w:r>
        <w:rPr>
          <w:rFonts w:ascii="Times New Roman" w:hAnsi="Times New Roman"/>
          <w:spacing w:val="-5"/>
          <w:sz w:val="24"/>
        </w:rPr>
        <w:t xml:space="preserve"> </w:t>
      </w:r>
      <w:r>
        <w:rPr>
          <w:rFonts w:ascii="Times New Roman" w:hAnsi="Times New Roman"/>
          <w:sz w:val="24"/>
        </w:rPr>
        <w:t>processes, ensuring</w:t>
      </w:r>
      <w:r>
        <w:rPr>
          <w:rFonts w:ascii="Times New Roman" w:hAnsi="Times New Roman"/>
          <w:spacing w:val="-2"/>
          <w:sz w:val="24"/>
        </w:rPr>
        <w:t xml:space="preserve"> </w:t>
      </w:r>
      <w:r>
        <w:rPr>
          <w:rFonts w:ascii="Times New Roman" w:hAnsi="Times New Roman"/>
          <w:sz w:val="24"/>
        </w:rPr>
        <w:t>high</w:t>
      </w:r>
      <w:r>
        <w:rPr>
          <w:rFonts w:ascii="Times New Roman" w:hAnsi="Times New Roman"/>
          <w:spacing w:val="-6"/>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quality</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 xml:space="preserve">real-time </w:t>
      </w:r>
      <w:r>
        <w:rPr>
          <w:rFonts w:ascii="Times New Roman" w:hAnsi="Times New Roman"/>
          <w:spacing w:val="-2"/>
          <w:sz w:val="24"/>
        </w:rPr>
        <w:t>availability.</w:t>
      </w:r>
    </w:p>
    <w:p w:rsidR="001C1377" w:rsidRDefault="00402576">
      <w:pPr>
        <w:pStyle w:val="ListParagraph"/>
        <w:numPr>
          <w:ilvl w:val="0"/>
          <w:numId w:val="1"/>
        </w:numPr>
        <w:tabs>
          <w:tab w:val="left" w:pos="1080"/>
        </w:tabs>
        <w:spacing w:line="237" w:lineRule="auto"/>
        <w:ind w:right="676"/>
        <w:rPr>
          <w:rFonts w:ascii="Symbol" w:hAnsi="Symbol"/>
          <w:sz w:val="24"/>
        </w:rPr>
      </w:pPr>
      <w:r>
        <w:rPr>
          <w:rFonts w:ascii="Times New Roman" w:hAnsi="Times New Roman"/>
          <w:b/>
          <w:sz w:val="24"/>
        </w:rPr>
        <w:t xml:space="preserve">Developed and optimized data storage solutions </w:t>
      </w:r>
      <w:r>
        <w:rPr>
          <w:rFonts w:ascii="Times New Roman" w:hAnsi="Times New Roman"/>
          <w:sz w:val="24"/>
        </w:rPr>
        <w:t>using Azure Data Lake, Delta Lake with Unity Catalog,</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Google</w:t>
      </w:r>
      <w:r>
        <w:rPr>
          <w:rFonts w:ascii="Times New Roman" w:hAnsi="Times New Roman"/>
          <w:spacing w:val="-3"/>
          <w:sz w:val="24"/>
        </w:rPr>
        <w:t xml:space="preserve"> </w:t>
      </w:r>
      <w:r>
        <w:rPr>
          <w:rFonts w:ascii="Times New Roman" w:hAnsi="Times New Roman"/>
          <w:sz w:val="24"/>
        </w:rPr>
        <w:t>Cloud</w:t>
      </w:r>
      <w:r>
        <w:rPr>
          <w:rFonts w:ascii="Times New Roman" w:hAnsi="Times New Roman"/>
          <w:spacing w:val="-2"/>
          <w:sz w:val="24"/>
        </w:rPr>
        <w:t xml:space="preserve"> </w:t>
      </w:r>
      <w:r>
        <w:rPr>
          <w:rFonts w:ascii="Times New Roman" w:hAnsi="Times New Roman"/>
          <w:sz w:val="24"/>
        </w:rPr>
        <w:t>Storage</w:t>
      </w:r>
      <w:r>
        <w:rPr>
          <w:rFonts w:ascii="Times New Roman" w:hAnsi="Times New Roman"/>
          <w:spacing w:val="-8"/>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manage</w:t>
      </w:r>
      <w:r>
        <w:rPr>
          <w:rFonts w:ascii="Times New Roman" w:hAnsi="Times New Roman"/>
          <w:spacing w:val="-3"/>
          <w:sz w:val="24"/>
        </w:rPr>
        <w:t xml:space="preserve"> </w:t>
      </w:r>
      <w:r>
        <w:rPr>
          <w:rFonts w:ascii="Times New Roman" w:hAnsi="Times New Roman"/>
          <w:sz w:val="24"/>
        </w:rPr>
        <w:t>both</w:t>
      </w:r>
      <w:r>
        <w:rPr>
          <w:rFonts w:ascii="Times New Roman" w:hAnsi="Times New Roman"/>
          <w:spacing w:val="-7"/>
          <w:sz w:val="24"/>
        </w:rPr>
        <w:t xml:space="preserve"> </w:t>
      </w:r>
      <w:r>
        <w:rPr>
          <w:rFonts w:ascii="Times New Roman" w:hAnsi="Times New Roman"/>
          <w:sz w:val="24"/>
        </w:rPr>
        <w:t>structured</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unstructured</w:t>
      </w:r>
      <w:r>
        <w:rPr>
          <w:rFonts w:ascii="Times New Roman" w:hAnsi="Times New Roman"/>
          <w:spacing w:val="-2"/>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analytics</w:t>
      </w:r>
      <w:r>
        <w:rPr>
          <w:rFonts w:ascii="Times New Roman" w:hAnsi="Times New Roman"/>
          <w:spacing w:val="-4"/>
          <w:sz w:val="24"/>
        </w:rPr>
        <w:t xml:space="preserve"> </w:t>
      </w:r>
      <w:r>
        <w:rPr>
          <w:rFonts w:ascii="Times New Roman" w:hAnsi="Times New Roman"/>
          <w:sz w:val="24"/>
        </w:rPr>
        <w:t>and machine learning purposes.</w:t>
      </w:r>
    </w:p>
    <w:p w:rsidR="001C1377" w:rsidRDefault="00402576">
      <w:pPr>
        <w:pStyle w:val="ListParagraph"/>
        <w:numPr>
          <w:ilvl w:val="0"/>
          <w:numId w:val="1"/>
        </w:numPr>
        <w:tabs>
          <w:tab w:val="left" w:pos="1080"/>
        </w:tabs>
        <w:spacing w:before="8" w:line="237" w:lineRule="auto"/>
        <w:ind w:right="515"/>
        <w:rPr>
          <w:rFonts w:ascii="Symbol" w:hAnsi="Symbol"/>
          <w:sz w:val="24"/>
        </w:rPr>
      </w:pPr>
      <w:r>
        <w:rPr>
          <w:rFonts w:ascii="Times New Roman" w:hAnsi="Times New Roman"/>
          <w:b/>
          <w:sz w:val="24"/>
        </w:rPr>
        <w:t xml:space="preserve">Implemented data integration workflows across hybrid cloud environments (Azure and GCP) </w:t>
      </w:r>
      <w:r>
        <w:rPr>
          <w:rFonts w:ascii="Times New Roman" w:hAnsi="Times New Roman"/>
          <w:sz w:val="24"/>
        </w:rPr>
        <w:t>to unify</w:t>
      </w:r>
      <w:r>
        <w:rPr>
          <w:rFonts w:ascii="Times New Roman" w:hAnsi="Times New Roman"/>
          <w:spacing w:val="-13"/>
          <w:sz w:val="24"/>
        </w:rPr>
        <w:t xml:space="preserve"> </w:t>
      </w:r>
      <w:r>
        <w:rPr>
          <w:rFonts w:ascii="Times New Roman" w:hAnsi="Times New Roman"/>
          <w:sz w:val="24"/>
        </w:rPr>
        <w:t>disparate</w:t>
      </w:r>
      <w:r>
        <w:rPr>
          <w:rFonts w:ascii="Times New Roman" w:hAnsi="Times New Roman"/>
          <w:spacing w:val="-5"/>
          <w:sz w:val="24"/>
        </w:rPr>
        <w:t xml:space="preserve"> </w:t>
      </w:r>
      <w:r>
        <w:rPr>
          <w:rFonts w:ascii="Times New Roman" w:hAnsi="Times New Roman"/>
          <w:sz w:val="24"/>
        </w:rPr>
        <w:t>data</w:t>
      </w:r>
      <w:r>
        <w:rPr>
          <w:rFonts w:ascii="Times New Roman" w:hAnsi="Times New Roman"/>
          <w:spacing w:val="-5"/>
          <w:sz w:val="24"/>
        </w:rPr>
        <w:t xml:space="preserve"> </w:t>
      </w:r>
      <w:r>
        <w:rPr>
          <w:rFonts w:ascii="Times New Roman" w:hAnsi="Times New Roman"/>
          <w:sz w:val="24"/>
        </w:rPr>
        <w:t>sources,</w:t>
      </w:r>
      <w:r>
        <w:rPr>
          <w:rFonts w:ascii="Times New Roman" w:hAnsi="Times New Roman"/>
          <w:spacing w:val="-3"/>
          <w:sz w:val="24"/>
        </w:rPr>
        <w:t xml:space="preserve"> </w:t>
      </w:r>
      <w:r>
        <w:rPr>
          <w:rFonts w:ascii="Times New Roman" w:hAnsi="Times New Roman"/>
          <w:sz w:val="24"/>
        </w:rPr>
        <w:t>using</w:t>
      </w:r>
      <w:r>
        <w:rPr>
          <w:rFonts w:ascii="Times New Roman" w:hAnsi="Times New Roman"/>
          <w:spacing w:val="-4"/>
          <w:sz w:val="24"/>
        </w:rPr>
        <w:t xml:space="preserve"> </w:t>
      </w:r>
      <w:r>
        <w:rPr>
          <w:rFonts w:ascii="Times New Roman" w:hAnsi="Times New Roman"/>
          <w:sz w:val="24"/>
        </w:rPr>
        <w:t>tools</w:t>
      </w:r>
      <w:r>
        <w:rPr>
          <w:rFonts w:ascii="Times New Roman" w:hAnsi="Times New Roman"/>
          <w:spacing w:val="-3"/>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Azure</w:t>
      </w:r>
      <w:r>
        <w:rPr>
          <w:rFonts w:ascii="Times New Roman" w:hAnsi="Times New Roman"/>
          <w:spacing w:val="-2"/>
          <w:sz w:val="24"/>
        </w:rPr>
        <w:t xml:space="preserve"> </w:t>
      </w:r>
      <w:r>
        <w:rPr>
          <w:rFonts w:ascii="Times New Roman" w:hAnsi="Times New Roman"/>
          <w:sz w:val="24"/>
        </w:rPr>
        <w:t>Data</w:t>
      </w:r>
      <w:r>
        <w:rPr>
          <w:rFonts w:ascii="Times New Roman" w:hAnsi="Times New Roman"/>
          <w:spacing w:val="-10"/>
          <w:sz w:val="24"/>
        </w:rPr>
        <w:t xml:space="preserve"> </w:t>
      </w:r>
      <w:r>
        <w:rPr>
          <w:rFonts w:ascii="Times New Roman" w:hAnsi="Times New Roman"/>
          <w:sz w:val="24"/>
        </w:rPr>
        <w:t>Factory,</w:t>
      </w:r>
      <w:r>
        <w:rPr>
          <w:rFonts w:ascii="Times New Roman" w:hAnsi="Times New Roman"/>
          <w:spacing w:val="-3"/>
          <w:sz w:val="24"/>
        </w:rPr>
        <w:t xml:space="preserve"> </w:t>
      </w:r>
      <w:r>
        <w:rPr>
          <w:rFonts w:ascii="Times New Roman" w:hAnsi="Times New Roman"/>
          <w:sz w:val="24"/>
        </w:rPr>
        <w:t>Google</w:t>
      </w:r>
      <w:r>
        <w:rPr>
          <w:rFonts w:ascii="Times New Roman" w:hAnsi="Times New Roman"/>
          <w:spacing w:val="-5"/>
          <w:sz w:val="24"/>
        </w:rPr>
        <w:t xml:space="preserve"> </w:t>
      </w:r>
      <w:r>
        <w:rPr>
          <w:rFonts w:ascii="Times New Roman" w:hAnsi="Times New Roman"/>
          <w:sz w:val="24"/>
        </w:rPr>
        <w:t>Dataflow,</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Apache Beam.</w:t>
      </w:r>
    </w:p>
    <w:p w:rsidR="001C1377" w:rsidRDefault="00402576">
      <w:pPr>
        <w:pStyle w:val="ListParagraph"/>
        <w:numPr>
          <w:ilvl w:val="0"/>
          <w:numId w:val="1"/>
        </w:numPr>
        <w:tabs>
          <w:tab w:val="left" w:pos="1080"/>
        </w:tabs>
        <w:ind w:right="905"/>
        <w:rPr>
          <w:rFonts w:ascii="Symbol" w:hAnsi="Symbol"/>
          <w:sz w:val="24"/>
        </w:rPr>
      </w:pPr>
      <w:r>
        <w:rPr>
          <w:rFonts w:ascii="Times New Roman" w:hAnsi="Times New Roman"/>
          <w:b/>
          <w:sz w:val="24"/>
        </w:rPr>
        <w:t>Utilized</w:t>
      </w:r>
      <w:r>
        <w:rPr>
          <w:rFonts w:ascii="Times New Roman" w:hAnsi="Times New Roman"/>
          <w:b/>
          <w:spacing w:val="-5"/>
          <w:sz w:val="24"/>
        </w:rPr>
        <w:t xml:space="preserve"> </w:t>
      </w:r>
      <w:r>
        <w:rPr>
          <w:rFonts w:ascii="Times New Roman" w:hAnsi="Times New Roman"/>
          <w:b/>
          <w:sz w:val="24"/>
        </w:rPr>
        <w:t>BigQuery</w:t>
      </w:r>
      <w:r>
        <w:rPr>
          <w:rFonts w:ascii="Times New Roman" w:hAnsi="Times New Roman"/>
          <w:b/>
          <w:spacing w:val="-5"/>
          <w:sz w:val="24"/>
        </w:rPr>
        <w:t xml:space="preserve"> </w:t>
      </w:r>
      <w:r>
        <w:rPr>
          <w:rFonts w:ascii="Times New Roman" w:hAnsi="Times New Roman"/>
          <w:b/>
          <w:sz w:val="24"/>
        </w:rPr>
        <w:t>and</w:t>
      </w:r>
      <w:r>
        <w:rPr>
          <w:rFonts w:ascii="Times New Roman" w:hAnsi="Times New Roman"/>
          <w:b/>
          <w:spacing w:val="-5"/>
          <w:sz w:val="24"/>
        </w:rPr>
        <w:t xml:space="preserve"> </w:t>
      </w:r>
      <w:r>
        <w:rPr>
          <w:rFonts w:ascii="Times New Roman" w:hAnsi="Times New Roman"/>
          <w:b/>
          <w:sz w:val="24"/>
        </w:rPr>
        <w:t>Azure</w:t>
      </w:r>
      <w:r>
        <w:rPr>
          <w:rFonts w:ascii="Times New Roman" w:hAnsi="Times New Roman"/>
          <w:b/>
          <w:spacing w:val="-6"/>
          <w:sz w:val="24"/>
        </w:rPr>
        <w:t xml:space="preserve"> </w:t>
      </w:r>
      <w:r>
        <w:rPr>
          <w:rFonts w:ascii="Times New Roman" w:hAnsi="Times New Roman"/>
          <w:b/>
          <w:sz w:val="24"/>
        </w:rPr>
        <w:t>Synapse</w:t>
      </w:r>
      <w:r>
        <w:rPr>
          <w:rFonts w:ascii="Times New Roman" w:hAnsi="Times New Roman"/>
          <w:b/>
          <w:spacing w:val="-6"/>
          <w:sz w:val="24"/>
        </w:rPr>
        <w:t xml:space="preserve"> </w:t>
      </w:r>
      <w:r>
        <w:rPr>
          <w:rFonts w:ascii="Times New Roman" w:hAnsi="Times New Roman"/>
          <w:b/>
          <w:sz w:val="24"/>
        </w:rPr>
        <w:t xml:space="preserve">Analytics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data</w:t>
      </w:r>
      <w:r>
        <w:rPr>
          <w:rFonts w:ascii="Times New Roman" w:hAnsi="Times New Roman"/>
          <w:spacing w:val="-6"/>
          <w:sz w:val="24"/>
        </w:rPr>
        <w:t xml:space="preserve"> </w:t>
      </w:r>
      <w:r>
        <w:rPr>
          <w:rFonts w:ascii="Times New Roman" w:hAnsi="Times New Roman"/>
          <w:sz w:val="24"/>
        </w:rPr>
        <w:t>warehousing</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analytical</w:t>
      </w:r>
      <w:r>
        <w:rPr>
          <w:rFonts w:ascii="Times New Roman" w:hAnsi="Times New Roman"/>
          <w:spacing w:val="-13"/>
          <w:sz w:val="24"/>
        </w:rPr>
        <w:t xml:space="preserve"> </w:t>
      </w:r>
      <w:r>
        <w:rPr>
          <w:rFonts w:ascii="Times New Roman" w:hAnsi="Times New Roman"/>
          <w:sz w:val="24"/>
        </w:rPr>
        <w:t xml:space="preserve">processing, significantly improving query performance on large datasets through partitioning and clustering </w:t>
      </w:r>
      <w:r>
        <w:rPr>
          <w:rFonts w:ascii="Times New Roman" w:hAnsi="Times New Roman"/>
          <w:spacing w:val="-2"/>
          <w:sz w:val="24"/>
        </w:rPr>
        <w:t>techniques.</w:t>
      </w:r>
    </w:p>
    <w:p w:rsidR="001C1377" w:rsidRDefault="001C1377">
      <w:pPr>
        <w:pStyle w:val="ListParagraph"/>
        <w:rPr>
          <w:rFonts w:ascii="Symbol" w:hAnsi="Symbol"/>
          <w:sz w:val="24"/>
        </w:rPr>
        <w:sectPr w:rsidR="001C1377">
          <w:pgSz w:w="12240" w:h="15840"/>
          <w:pgMar w:top="920" w:right="360" w:bottom="840" w:left="360" w:header="0" w:footer="622" w:gutter="0"/>
          <w:cols w:space="720"/>
        </w:sectPr>
      </w:pPr>
    </w:p>
    <w:p w:rsidR="001C1377" w:rsidRDefault="00402576">
      <w:pPr>
        <w:pStyle w:val="ListParagraph"/>
        <w:numPr>
          <w:ilvl w:val="0"/>
          <w:numId w:val="1"/>
        </w:numPr>
        <w:tabs>
          <w:tab w:val="left" w:pos="1080"/>
        </w:tabs>
        <w:spacing w:before="90" w:line="237" w:lineRule="auto"/>
        <w:ind w:right="370"/>
        <w:rPr>
          <w:rFonts w:ascii="Symbol" w:hAnsi="Symbol"/>
          <w:sz w:val="24"/>
        </w:rPr>
      </w:pPr>
      <w:r>
        <w:rPr>
          <w:rFonts w:ascii="Times New Roman" w:hAnsi="Times New Roman"/>
          <w:b/>
          <w:sz w:val="24"/>
        </w:rPr>
        <w:lastRenderedPageBreak/>
        <w:t>Orchestrated</w:t>
      </w:r>
      <w:r>
        <w:rPr>
          <w:rFonts w:ascii="Times New Roman" w:hAnsi="Times New Roman"/>
          <w:b/>
          <w:spacing w:val="-2"/>
          <w:sz w:val="24"/>
        </w:rPr>
        <w:t xml:space="preserve"> </w:t>
      </w:r>
      <w:r>
        <w:rPr>
          <w:rFonts w:ascii="Times New Roman" w:hAnsi="Times New Roman"/>
          <w:b/>
          <w:sz w:val="24"/>
        </w:rPr>
        <w:t>complex</w:t>
      </w:r>
      <w:r>
        <w:rPr>
          <w:rFonts w:ascii="Times New Roman" w:hAnsi="Times New Roman"/>
          <w:b/>
          <w:spacing w:val="-7"/>
          <w:sz w:val="24"/>
        </w:rPr>
        <w:t xml:space="preserve"> </w:t>
      </w:r>
      <w:r>
        <w:rPr>
          <w:rFonts w:ascii="Times New Roman" w:hAnsi="Times New Roman"/>
          <w:b/>
          <w:sz w:val="24"/>
        </w:rPr>
        <w:t>workflows</w:t>
      </w:r>
      <w:r>
        <w:rPr>
          <w:rFonts w:ascii="Times New Roman" w:hAnsi="Times New Roman"/>
          <w:b/>
          <w:spacing w:val="-5"/>
          <w:sz w:val="24"/>
        </w:rPr>
        <w:t xml:space="preserve"> </w:t>
      </w:r>
      <w:r>
        <w:rPr>
          <w:rFonts w:ascii="Times New Roman" w:hAnsi="Times New Roman"/>
          <w:b/>
          <w:sz w:val="24"/>
        </w:rPr>
        <w:t>using</w:t>
      </w:r>
      <w:r>
        <w:rPr>
          <w:rFonts w:ascii="Times New Roman" w:hAnsi="Times New Roman"/>
          <w:b/>
          <w:spacing w:val="-2"/>
          <w:sz w:val="24"/>
        </w:rPr>
        <w:t xml:space="preserve"> </w:t>
      </w:r>
      <w:r>
        <w:rPr>
          <w:rFonts w:ascii="Times New Roman" w:hAnsi="Times New Roman"/>
          <w:b/>
          <w:sz w:val="24"/>
        </w:rPr>
        <w:t>Cloud</w:t>
      </w:r>
      <w:r>
        <w:rPr>
          <w:rFonts w:ascii="Times New Roman" w:hAnsi="Times New Roman"/>
          <w:b/>
          <w:spacing w:val="-2"/>
          <w:sz w:val="24"/>
        </w:rPr>
        <w:t xml:space="preserve"> </w:t>
      </w:r>
      <w:r>
        <w:rPr>
          <w:rFonts w:ascii="Times New Roman" w:hAnsi="Times New Roman"/>
          <w:b/>
          <w:sz w:val="24"/>
        </w:rPr>
        <w:t>Composer</w:t>
      </w:r>
      <w:r>
        <w:rPr>
          <w:rFonts w:ascii="Times New Roman" w:hAnsi="Times New Roman"/>
          <w:b/>
          <w:spacing w:val="-8"/>
          <w:sz w:val="24"/>
        </w:rPr>
        <w:t xml:space="preserve"> </w:t>
      </w:r>
      <w:r>
        <w:rPr>
          <w:rFonts w:ascii="Times New Roman" w:hAnsi="Times New Roman"/>
          <w:b/>
          <w:sz w:val="24"/>
        </w:rPr>
        <w:t>(Apache</w:t>
      </w:r>
      <w:r>
        <w:rPr>
          <w:rFonts w:ascii="Times New Roman" w:hAnsi="Times New Roman"/>
          <w:b/>
          <w:spacing w:val="-3"/>
          <w:sz w:val="24"/>
        </w:rPr>
        <w:t xml:space="preserve"> </w:t>
      </w:r>
      <w:r>
        <w:rPr>
          <w:rFonts w:ascii="Times New Roman" w:hAnsi="Times New Roman"/>
          <w:b/>
          <w:sz w:val="24"/>
        </w:rPr>
        <w:t>Airflow)</w:t>
      </w:r>
      <w:r>
        <w:rPr>
          <w:rFonts w:ascii="Times New Roman" w:hAnsi="Times New Roman"/>
          <w:b/>
          <w:spacing w:val="-2"/>
          <w:sz w:val="24"/>
        </w:rPr>
        <w:t xml:space="preserve"> </w:t>
      </w:r>
      <w:r>
        <w:rPr>
          <w:rFonts w:ascii="Times New Roman" w:hAnsi="Times New Roman"/>
          <w:b/>
          <w:sz w:val="24"/>
        </w:rPr>
        <w:t>and</w:t>
      </w:r>
      <w:r>
        <w:rPr>
          <w:rFonts w:ascii="Times New Roman" w:hAnsi="Times New Roman"/>
          <w:b/>
          <w:spacing w:val="-2"/>
          <w:sz w:val="24"/>
        </w:rPr>
        <w:t xml:space="preserve"> </w:t>
      </w:r>
      <w:r>
        <w:rPr>
          <w:rFonts w:ascii="Times New Roman" w:hAnsi="Times New Roman"/>
          <w:b/>
          <w:sz w:val="24"/>
        </w:rPr>
        <w:t>Azure</w:t>
      </w:r>
      <w:r>
        <w:rPr>
          <w:rFonts w:ascii="Times New Roman" w:hAnsi="Times New Roman"/>
          <w:b/>
          <w:spacing w:val="-3"/>
          <w:sz w:val="24"/>
        </w:rPr>
        <w:t xml:space="preserve"> </w:t>
      </w:r>
      <w:r>
        <w:rPr>
          <w:rFonts w:ascii="Times New Roman" w:hAnsi="Times New Roman"/>
          <w:b/>
          <w:sz w:val="24"/>
        </w:rPr>
        <w:t>Logic</w:t>
      </w:r>
      <w:r>
        <w:rPr>
          <w:rFonts w:ascii="Times New Roman" w:hAnsi="Times New Roman"/>
          <w:b/>
          <w:spacing w:val="-3"/>
          <w:sz w:val="24"/>
        </w:rPr>
        <w:t xml:space="preserve"> </w:t>
      </w:r>
      <w:r>
        <w:rPr>
          <w:rFonts w:ascii="Times New Roman" w:hAnsi="Times New Roman"/>
          <w:b/>
          <w:sz w:val="24"/>
        </w:rPr>
        <w:t>Apps</w:t>
      </w:r>
      <w:r>
        <w:rPr>
          <w:rFonts w:ascii="Times New Roman" w:hAnsi="Times New Roman"/>
          <w:sz w:val="24"/>
        </w:rPr>
        <w:t>, enabling automated scheduling, monitoring, and alerting for data pipelines.</w:t>
      </w:r>
    </w:p>
    <w:p w:rsidR="001C1377" w:rsidRDefault="00402576">
      <w:pPr>
        <w:pStyle w:val="ListParagraph"/>
        <w:numPr>
          <w:ilvl w:val="0"/>
          <w:numId w:val="1"/>
        </w:numPr>
        <w:tabs>
          <w:tab w:val="left" w:pos="1080"/>
        </w:tabs>
        <w:ind w:right="865"/>
        <w:rPr>
          <w:rFonts w:ascii="Symbol" w:hAnsi="Symbol"/>
          <w:sz w:val="24"/>
        </w:rPr>
      </w:pPr>
      <w:r>
        <w:rPr>
          <w:rFonts w:ascii="Times New Roman" w:hAnsi="Times New Roman"/>
          <w:b/>
          <w:sz w:val="24"/>
        </w:rPr>
        <w:t>Leveraged</w:t>
      </w:r>
      <w:r>
        <w:rPr>
          <w:rFonts w:ascii="Times New Roman" w:hAnsi="Times New Roman"/>
          <w:b/>
          <w:spacing w:val="-4"/>
          <w:sz w:val="24"/>
        </w:rPr>
        <w:t xml:space="preserve"> </w:t>
      </w:r>
      <w:r>
        <w:rPr>
          <w:rFonts w:ascii="Times New Roman" w:hAnsi="Times New Roman"/>
          <w:b/>
          <w:sz w:val="24"/>
        </w:rPr>
        <w:t>GCP</w:t>
      </w:r>
      <w:r>
        <w:rPr>
          <w:rFonts w:ascii="Times New Roman" w:hAnsi="Times New Roman"/>
          <w:b/>
          <w:spacing w:val="-7"/>
          <w:sz w:val="24"/>
        </w:rPr>
        <w:t xml:space="preserve"> </w:t>
      </w:r>
      <w:r>
        <w:rPr>
          <w:rFonts w:ascii="Times New Roman" w:hAnsi="Times New Roman"/>
          <w:b/>
          <w:sz w:val="24"/>
        </w:rPr>
        <w:t>Pub/Sub</w:t>
      </w:r>
      <w:r>
        <w:rPr>
          <w:rFonts w:ascii="Times New Roman" w:hAnsi="Times New Roman"/>
          <w:b/>
          <w:spacing w:val="-4"/>
          <w:sz w:val="24"/>
        </w:rPr>
        <w:t xml:space="preserve"> </w:t>
      </w:r>
      <w:r>
        <w:rPr>
          <w:rFonts w:ascii="Times New Roman" w:hAnsi="Times New Roman"/>
          <w:b/>
          <w:sz w:val="24"/>
        </w:rPr>
        <w:t>and</w:t>
      </w:r>
      <w:r>
        <w:rPr>
          <w:rFonts w:ascii="Times New Roman" w:hAnsi="Times New Roman"/>
          <w:b/>
          <w:spacing w:val="-8"/>
          <w:sz w:val="24"/>
        </w:rPr>
        <w:t xml:space="preserve"> </w:t>
      </w:r>
      <w:r>
        <w:rPr>
          <w:rFonts w:ascii="Times New Roman" w:hAnsi="Times New Roman"/>
          <w:b/>
          <w:sz w:val="24"/>
        </w:rPr>
        <w:t>Azure</w:t>
      </w:r>
      <w:r>
        <w:rPr>
          <w:rFonts w:ascii="Times New Roman" w:hAnsi="Times New Roman"/>
          <w:b/>
          <w:spacing w:val="-5"/>
          <w:sz w:val="24"/>
        </w:rPr>
        <w:t xml:space="preserve"> </w:t>
      </w:r>
      <w:r>
        <w:rPr>
          <w:rFonts w:ascii="Times New Roman" w:hAnsi="Times New Roman"/>
          <w:b/>
          <w:sz w:val="24"/>
        </w:rPr>
        <w:t>Event</w:t>
      </w:r>
      <w:r>
        <w:rPr>
          <w:rFonts w:ascii="Times New Roman" w:hAnsi="Times New Roman"/>
          <w:b/>
          <w:spacing w:val="-3"/>
          <w:sz w:val="24"/>
        </w:rPr>
        <w:t xml:space="preserve"> </w:t>
      </w:r>
      <w:r>
        <w:rPr>
          <w:rFonts w:ascii="Times New Roman" w:hAnsi="Times New Roman"/>
          <w:b/>
          <w:sz w:val="24"/>
        </w:rPr>
        <w:t xml:space="preserve">Hubs </w:t>
      </w:r>
      <w:r>
        <w:rPr>
          <w:rFonts w:ascii="Times New Roman" w:hAnsi="Times New Roman"/>
          <w:sz w:val="24"/>
        </w:rPr>
        <w:t>for</w:t>
      </w:r>
      <w:r>
        <w:rPr>
          <w:rFonts w:ascii="Times New Roman" w:hAnsi="Times New Roman"/>
          <w:spacing w:val="-7"/>
          <w:sz w:val="24"/>
        </w:rPr>
        <w:t xml:space="preserve"> </w:t>
      </w:r>
      <w:r>
        <w:rPr>
          <w:rFonts w:ascii="Times New Roman" w:hAnsi="Times New Roman"/>
          <w:sz w:val="24"/>
        </w:rPr>
        <w:t>real-time</w:t>
      </w:r>
      <w:r>
        <w:rPr>
          <w:rFonts w:ascii="Times New Roman" w:hAnsi="Times New Roman"/>
          <w:spacing w:val="-5"/>
          <w:sz w:val="24"/>
        </w:rPr>
        <w:t xml:space="preserve"> </w:t>
      </w:r>
      <w:r>
        <w:rPr>
          <w:rFonts w:ascii="Times New Roman" w:hAnsi="Times New Roman"/>
          <w:sz w:val="24"/>
        </w:rPr>
        <w:t>data</w:t>
      </w:r>
      <w:r>
        <w:rPr>
          <w:rFonts w:ascii="Times New Roman" w:hAnsi="Times New Roman"/>
          <w:spacing w:val="-5"/>
          <w:sz w:val="24"/>
        </w:rPr>
        <w:t xml:space="preserve"> </w:t>
      </w:r>
      <w:r>
        <w:rPr>
          <w:rFonts w:ascii="Times New Roman" w:hAnsi="Times New Roman"/>
          <w:sz w:val="24"/>
        </w:rPr>
        <w:t>streaming,</w:t>
      </w:r>
      <w:r>
        <w:rPr>
          <w:rFonts w:ascii="Times New Roman" w:hAnsi="Times New Roman"/>
          <w:spacing w:val="-2"/>
          <w:sz w:val="24"/>
        </w:rPr>
        <w:t xml:space="preserve"> </w:t>
      </w:r>
      <w:r>
        <w:rPr>
          <w:rFonts w:ascii="Times New Roman" w:hAnsi="Times New Roman"/>
          <w:sz w:val="24"/>
        </w:rPr>
        <w:t>ensuring</w:t>
      </w:r>
      <w:r>
        <w:rPr>
          <w:rFonts w:ascii="Times New Roman" w:hAnsi="Times New Roman"/>
          <w:spacing w:val="-4"/>
          <w:sz w:val="24"/>
        </w:rPr>
        <w:t xml:space="preserve"> </w:t>
      </w:r>
      <w:r>
        <w:rPr>
          <w:rFonts w:ascii="Times New Roman" w:hAnsi="Times New Roman"/>
          <w:sz w:val="24"/>
        </w:rPr>
        <w:t>seamless ingestion and processing of data from multiple sources.</w:t>
      </w:r>
    </w:p>
    <w:p w:rsidR="001C1377" w:rsidRDefault="00402576">
      <w:pPr>
        <w:pStyle w:val="ListParagraph"/>
        <w:numPr>
          <w:ilvl w:val="0"/>
          <w:numId w:val="1"/>
        </w:numPr>
        <w:tabs>
          <w:tab w:val="left" w:pos="1080"/>
        </w:tabs>
        <w:spacing w:before="3" w:line="237" w:lineRule="auto"/>
        <w:ind w:right="608"/>
        <w:rPr>
          <w:rFonts w:ascii="Symbol" w:hAnsi="Symbol"/>
          <w:sz w:val="24"/>
        </w:rPr>
      </w:pPr>
      <w:r>
        <w:rPr>
          <w:rFonts w:ascii="Times New Roman" w:hAnsi="Times New Roman"/>
          <w:b/>
          <w:sz w:val="24"/>
        </w:rPr>
        <w:t>Built</w:t>
      </w:r>
      <w:r>
        <w:rPr>
          <w:rFonts w:ascii="Times New Roman" w:hAnsi="Times New Roman"/>
          <w:b/>
          <w:spacing w:val="-3"/>
          <w:sz w:val="24"/>
        </w:rPr>
        <w:t xml:space="preserve"> </w:t>
      </w:r>
      <w:r>
        <w:rPr>
          <w:rFonts w:ascii="Times New Roman" w:hAnsi="Times New Roman"/>
          <w:b/>
          <w:sz w:val="24"/>
        </w:rPr>
        <w:t>scalable</w:t>
      </w:r>
      <w:r>
        <w:rPr>
          <w:rFonts w:ascii="Times New Roman" w:hAnsi="Times New Roman"/>
          <w:b/>
          <w:spacing w:val="-5"/>
          <w:sz w:val="24"/>
        </w:rPr>
        <w:t xml:space="preserve"> </w:t>
      </w:r>
      <w:r>
        <w:rPr>
          <w:rFonts w:ascii="Times New Roman" w:hAnsi="Times New Roman"/>
          <w:b/>
          <w:sz w:val="24"/>
        </w:rPr>
        <w:t>ETL</w:t>
      </w:r>
      <w:r>
        <w:rPr>
          <w:rFonts w:ascii="Times New Roman" w:hAnsi="Times New Roman"/>
          <w:b/>
          <w:spacing w:val="-6"/>
          <w:sz w:val="24"/>
        </w:rPr>
        <w:t xml:space="preserve"> </w:t>
      </w:r>
      <w:r>
        <w:rPr>
          <w:rFonts w:ascii="Times New Roman" w:hAnsi="Times New Roman"/>
          <w:b/>
          <w:sz w:val="24"/>
        </w:rPr>
        <w:t>processes</w:t>
      </w:r>
      <w:r>
        <w:rPr>
          <w:rFonts w:ascii="Times New Roman" w:hAnsi="Times New Roman"/>
          <w:b/>
          <w:spacing w:val="-6"/>
          <w:sz w:val="24"/>
        </w:rPr>
        <w:t xml:space="preserve"> </w:t>
      </w:r>
      <w:r>
        <w:rPr>
          <w:rFonts w:ascii="Times New Roman" w:hAnsi="Times New Roman"/>
          <w:b/>
          <w:sz w:val="24"/>
        </w:rPr>
        <w:t>with</w:t>
      </w:r>
      <w:r>
        <w:rPr>
          <w:rFonts w:ascii="Times New Roman" w:hAnsi="Times New Roman"/>
          <w:b/>
          <w:spacing w:val="-4"/>
          <w:sz w:val="24"/>
        </w:rPr>
        <w:t xml:space="preserve"> </w:t>
      </w:r>
      <w:r>
        <w:rPr>
          <w:rFonts w:ascii="Times New Roman" w:hAnsi="Times New Roman"/>
          <w:b/>
          <w:sz w:val="24"/>
        </w:rPr>
        <w:t>Dataproc</w:t>
      </w:r>
      <w:r>
        <w:rPr>
          <w:rFonts w:ascii="Times New Roman" w:hAnsi="Times New Roman"/>
          <w:b/>
          <w:spacing w:val="-5"/>
          <w:sz w:val="24"/>
        </w:rPr>
        <w:t xml:space="preserve"> </w:t>
      </w:r>
      <w:r>
        <w:rPr>
          <w:rFonts w:ascii="Times New Roman" w:hAnsi="Times New Roman"/>
          <w:b/>
          <w:sz w:val="24"/>
        </w:rPr>
        <w:t>and</w:t>
      </w:r>
      <w:r>
        <w:rPr>
          <w:rFonts w:ascii="Times New Roman" w:hAnsi="Times New Roman"/>
          <w:b/>
          <w:spacing w:val="-4"/>
          <w:sz w:val="24"/>
        </w:rPr>
        <w:t xml:space="preserve"> </w:t>
      </w:r>
      <w:r>
        <w:rPr>
          <w:rFonts w:ascii="Times New Roman" w:hAnsi="Times New Roman"/>
          <w:b/>
          <w:sz w:val="24"/>
        </w:rPr>
        <w:t>Azure</w:t>
      </w:r>
      <w:r>
        <w:rPr>
          <w:rFonts w:ascii="Times New Roman" w:hAnsi="Times New Roman"/>
          <w:b/>
          <w:spacing w:val="-5"/>
          <w:sz w:val="24"/>
        </w:rPr>
        <w:t xml:space="preserve"> </w:t>
      </w:r>
      <w:r>
        <w:rPr>
          <w:rFonts w:ascii="Times New Roman" w:hAnsi="Times New Roman"/>
          <w:b/>
          <w:sz w:val="24"/>
        </w:rPr>
        <w:t>Databricks</w:t>
      </w:r>
      <w:r>
        <w:rPr>
          <w:rFonts w:ascii="Times New Roman" w:hAnsi="Times New Roman"/>
          <w:sz w:val="24"/>
        </w:rPr>
        <w:t>, leveraging</w:t>
      </w:r>
      <w:r>
        <w:rPr>
          <w:rFonts w:ascii="Times New Roman" w:hAnsi="Times New Roman"/>
          <w:spacing w:val="-4"/>
          <w:sz w:val="24"/>
        </w:rPr>
        <w:t xml:space="preserve"> </w:t>
      </w:r>
      <w:r>
        <w:rPr>
          <w:rFonts w:ascii="Times New Roman" w:hAnsi="Times New Roman"/>
          <w:sz w:val="24"/>
        </w:rPr>
        <w:t>PySpark</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Spark SQL for distributed data processing, resulting in efficient handling of large data volumes.</w:t>
      </w:r>
    </w:p>
    <w:p w:rsidR="001C1377" w:rsidRDefault="00402576">
      <w:pPr>
        <w:pStyle w:val="ListParagraph"/>
        <w:numPr>
          <w:ilvl w:val="0"/>
          <w:numId w:val="1"/>
        </w:numPr>
        <w:tabs>
          <w:tab w:val="left" w:pos="1080"/>
        </w:tabs>
        <w:spacing w:before="8" w:line="237" w:lineRule="auto"/>
        <w:ind w:right="881"/>
        <w:rPr>
          <w:rFonts w:ascii="Symbol" w:hAnsi="Symbol"/>
          <w:sz w:val="24"/>
        </w:rPr>
      </w:pPr>
      <w:r>
        <w:rPr>
          <w:rFonts w:ascii="Times New Roman" w:hAnsi="Times New Roman"/>
          <w:b/>
          <w:sz w:val="24"/>
        </w:rPr>
        <w:t xml:space="preserve">Implemented robust data security measures </w:t>
      </w:r>
      <w:r>
        <w:rPr>
          <w:rFonts w:ascii="Times New Roman" w:hAnsi="Times New Roman"/>
          <w:sz w:val="24"/>
        </w:rPr>
        <w:t>on both GCP and Azure, ensuring compliance with industry</w:t>
      </w:r>
      <w:r>
        <w:rPr>
          <w:rFonts w:ascii="Times New Roman" w:hAnsi="Times New Roman"/>
          <w:spacing w:val="-12"/>
          <w:sz w:val="24"/>
        </w:rPr>
        <w:t xml:space="preserve"> </w:t>
      </w:r>
      <w:r>
        <w:rPr>
          <w:rFonts w:ascii="Times New Roman" w:hAnsi="Times New Roman"/>
          <w:sz w:val="24"/>
        </w:rPr>
        <w:t>standards</w:t>
      </w:r>
      <w:r>
        <w:rPr>
          <w:rFonts w:ascii="Times New Roman" w:hAnsi="Times New Roman"/>
          <w:spacing w:val="-5"/>
          <w:sz w:val="24"/>
        </w:rPr>
        <w:t xml:space="preserve"> </w:t>
      </w:r>
      <w:r>
        <w:rPr>
          <w:rFonts w:ascii="Times New Roman" w:hAnsi="Times New Roman"/>
          <w:sz w:val="24"/>
        </w:rPr>
        <w:t>through</w:t>
      </w:r>
      <w:r>
        <w:rPr>
          <w:rFonts w:ascii="Times New Roman" w:hAnsi="Times New Roman"/>
          <w:spacing w:val="-8"/>
          <w:sz w:val="24"/>
        </w:rPr>
        <w:t xml:space="preserve"> </w:t>
      </w:r>
      <w:r>
        <w:rPr>
          <w:rFonts w:ascii="Times New Roman" w:hAnsi="Times New Roman"/>
          <w:sz w:val="24"/>
        </w:rPr>
        <w:t>access</w:t>
      </w:r>
      <w:r>
        <w:rPr>
          <w:rFonts w:ascii="Times New Roman" w:hAnsi="Times New Roman"/>
          <w:spacing w:val="-5"/>
          <w:sz w:val="24"/>
        </w:rPr>
        <w:t xml:space="preserve"> </w:t>
      </w:r>
      <w:r>
        <w:rPr>
          <w:rFonts w:ascii="Times New Roman" w:hAnsi="Times New Roman"/>
          <w:sz w:val="24"/>
        </w:rPr>
        <w:t>control</w:t>
      </w:r>
      <w:r>
        <w:rPr>
          <w:rFonts w:ascii="Times New Roman" w:hAnsi="Times New Roman"/>
          <w:spacing w:val="-11"/>
          <w:sz w:val="24"/>
        </w:rPr>
        <w:t xml:space="preserve"> </w:t>
      </w:r>
      <w:r>
        <w:rPr>
          <w:rFonts w:ascii="Times New Roman" w:hAnsi="Times New Roman"/>
          <w:sz w:val="24"/>
        </w:rPr>
        <w:t>policies,</w:t>
      </w:r>
      <w:r>
        <w:rPr>
          <w:rFonts w:ascii="Times New Roman" w:hAnsi="Times New Roman"/>
          <w:spacing w:val="-1"/>
          <w:sz w:val="24"/>
        </w:rPr>
        <w:t xml:space="preserve"> </w:t>
      </w:r>
      <w:r>
        <w:rPr>
          <w:rFonts w:ascii="Times New Roman" w:hAnsi="Times New Roman"/>
          <w:sz w:val="24"/>
        </w:rPr>
        <w:t>encryption,</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4"/>
          <w:sz w:val="24"/>
        </w:rPr>
        <w:t xml:space="preserve"> </w:t>
      </w:r>
      <w:r>
        <w:rPr>
          <w:rFonts w:ascii="Times New Roman" w:hAnsi="Times New Roman"/>
          <w:sz w:val="24"/>
        </w:rPr>
        <w:t>governance</w:t>
      </w:r>
      <w:r>
        <w:rPr>
          <w:rFonts w:ascii="Times New Roman" w:hAnsi="Times New Roman"/>
          <w:spacing w:val="-4"/>
          <w:sz w:val="24"/>
        </w:rPr>
        <w:t xml:space="preserve"> </w:t>
      </w:r>
      <w:r>
        <w:rPr>
          <w:rFonts w:ascii="Times New Roman" w:hAnsi="Times New Roman"/>
          <w:sz w:val="24"/>
        </w:rPr>
        <w:t>tools</w:t>
      </w:r>
      <w:r>
        <w:rPr>
          <w:rFonts w:ascii="Times New Roman" w:hAnsi="Times New Roman"/>
          <w:spacing w:val="-1"/>
          <w:sz w:val="24"/>
        </w:rPr>
        <w:t xml:space="preserve"> </w:t>
      </w:r>
      <w:r>
        <w:rPr>
          <w:rFonts w:ascii="Times New Roman" w:hAnsi="Times New Roman"/>
          <w:sz w:val="24"/>
        </w:rPr>
        <w:t>like</w:t>
      </w:r>
      <w:r>
        <w:rPr>
          <w:rFonts w:ascii="Times New Roman" w:hAnsi="Times New Roman"/>
          <w:spacing w:val="-4"/>
          <w:sz w:val="24"/>
        </w:rPr>
        <w:t xml:space="preserve"> </w:t>
      </w:r>
      <w:r>
        <w:rPr>
          <w:rFonts w:ascii="Times New Roman" w:hAnsi="Times New Roman"/>
          <w:sz w:val="24"/>
        </w:rPr>
        <w:t>Unity Catalog and GCP IAM roles.</w:t>
      </w:r>
    </w:p>
    <w:p w:rsidR="001C1377" w:rsidRDefault="00402576">
      <w:pPr>
        <w:pStyle w:val="ListParagraph"/>
        <w:numPr>
          <w:ilvl w:val="0"/>
          <w:numId w:val="1"/>
        </w:numPr>
        <w:tabs>
          <w:tab w:val="left" w:pos="1080"/>
        </w:tabs>
        <w:spacing w:before="7" w:line="237" w:lineRule="auto"/>
        <w:ind w:right="1330"/>
        <w:rPr>
          <w:rFonts w:ascii="Symbol" w:hAnsi="Symbol"/>
          <w:sz w:val="24"/>
        </w:rPr>
      </w:pPr>
      <w:r>
        <w:rPr>
          <w:rFonts w:ascii="Times New Roman" w:hAnsi="Times New Roman"/>
          <w:b/>
          <w:sz w:val="24"/>
        </w:rPr>
        <w:t>Developed</w:t>
      </w:r>
      <w:r>
        <w:rPr>
          <w:rFonts w:ascii="Times New Roman" w:hAnsi="Times New Roman"/>
          <w:b/>
          <w:spacing w:val="-5"/>
          <w:sz w:val="24"/>
        </w:rPr>
        <w:t xml:space="preserve"> </w:t>
      </w:r>
      <w:r>
        <w:rPr>
          <w:rFonts w:ascii="Times New Roman" w:hAnsi="Times New Roman"/>
          <w:b/>
          <w:sz w:val="24"/>
        </w:rPr>
        <w:t>serverless</w:t>
      </w:r>
      <w:r>
        <w:rPr>
          <w:rFonts w:ascii="Times New Roman" w:hAnsi="Times New Roman"/>
          <w:b/>
          <w:spacing w:val="-7"/>
          <w:sz w:val="24"/>
        </w:rPr>
        <w:t xml:space="preserve"> </w:t>
      </w:r>
      <w:r>
        <w:rPr>
          <w:rFonts w:ascii="Times New Roman" w:hAnsi="Times New Roman"/>
          <w:b/>
          <w:sz w:val="24"/>
        </w:rPr>
        <w:t>solutions</w:t>
      </w:r>
      <w:r>
        <w:rPr>
          <w:rFonts w:ascii="Times New Roman" w:hAnsi="Times New Roman"/>
          <w:b/>
          <w:spacing w:val="-3"/>
          <w:sz w:val="24"/>
        </w:rPr>
        <w:t xml:space="preserve"> </w:t>
      </w:r>
      <w:r>
        <w:rPr>
          <w:rFonts w:ascii="Times New Roman" w:hAnsi="Times New Roman"/>
          <w:sz w:val="24"/>
        </w:rPr>
        <w:t>using</w:t>
      </w:r>
      <w:r>
        <w:rPr>
          <w:rFonts w:ascii="Times New Roman" w:hAnsi="Times New Roman"/>
          <w:spacing w:val="-5"/>
          <w:sz w:val="24"/>
        </w:rPr>
        <w:t xml:space="preserve"> </w:t>
      </w:r>
      <w:r>
        <w:rPr>
          <w:rFonts w:ascii="Times New Roman" w:hAnsi="Times New Roman"/>
          <w:sz w:val="24"/>
        </w:rPr>
        <w:t>Google</w:t>
      </w:r>
      <w:r>
        <w:rPr>
          <w:rFonts w:ascii="Times New Roman" w:hAnsi="Times New Roman"/>
          <w:spacing w:val="-6"/>
          <w:sz w:val="24"/>
        </w:rPr>
        <w:t xml:space="preserve"> </w:t>
      </w:r>
      <w:r>
        <w:rPr>
          <w:rFonts w:ascii="Times New Roman" w:hAnsi="Times New Roman"/>
          <w:sz w:val="24"/>
        </w:rPr>
        <w:t>Cloud</w:t>
      </w:r>
      <w:r>
        <w:rPr>
          <w:rFonts w:ascii="Times New Roman" w:hAnsi="Times New Roman"/>
          <w:spacing w:val="-5"/>
          <w:sz w:val="24"/>
        </w:rPr>
        <w:t xml:space="preserve"> </w:t>
      </w:r>
      <w:r>
        <w:rPr>
          <w:rFonts w:ascii="Times New Roman" w:hAnsi="Times New Roman"/>
          <w:sz w:val="24"/>
        </w:rPr>
        <w:t>Functions</w:t>
      </w:r>
      <w:r>
        <w:rPr>
          <w:rFonts w:ascii="Times New Roman" w:hAnsi="Times New Roman"/>
          <w:spacing w:val="-7"/>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Azure</w:t>
      </w:r>
      <w:r>
        <w:rPr>
          <w:rFonts w:ascii="Times New Roman" w:hAnsi="Times New Roman"/>
          <w:spacing w:val="-6"/>
          <w:sz w:val="24"/>
        </w:rPr>
        <w:t xml:space="preserve"> </w:t>
      </w:r>
      <w:r>
        <w:rPr>
          <w:rFonts w:ascii="Times New Roman" w:hAnsi="Times New Roman"/>
          <w:sz w:val="24"/>
        </w:rPr>
        <w:t>Functions,</w:t>
      </w:r>
      <w:r>
        <w:rPr>
          <w:rFonts w:ascii="Times New Roman" w:hAnsi="Times New Roman"/>
          <w:spacing w:val="-3"/>
          <w:sz w:val="24"/>
        </w:rPr>
        <w:t xml:space="preserve"> </w:t>
      </w:r>
      <w:r>
        <w:rPr>
          <w:rFonts w:ascii="Times New Roman" w:hAnsi="Times New Roman"/>
          <w:sz w:val="24"/>
        </w:rPr>
        <w:t>reducing operational overhead and enhancing application scalability.</w:t>
      </w:r>
    </w:p>
    <w:p w:rsidR="001C1377" w:rsidRDefault="00402576">
      <w:pPr>
        <w:pStyle w:val="ListParagraph"/>
        <w:numPr>
          <w:ilvl w:val="0"/>
          <w:numId w:val="1"/>
        </w:numPr>
        <w:tabs>
          <w:tab w:val="left" w:pos="1080"/>
        </w:tabs>
        <w:spacing w:before="3" w:line="237" w:lineRule="auto"/>
        <w:ind w:right="609"/>
        <w:rPr>
          <w:rFonts w:ascii="Symbol" w:hAnsi="Symbol"/>
          <w:sz w:val="24"/>
        </w:rPr>
      </w:pPr>
      <w:r>
        <w:rPr>
          <w:rFonts w:ascii="Times New Roman" w:hAnsi="Times New Roman"/>
          <w:b/>
          <w:sz w:val="24"/>
        </w:rPr>
        <w:t>Automated</w:t>
      </w:r>
      <w:r>
        <w:rPr>
          <w:rFonts w:ascii="Times New Roman" w:hAnsi="Times New Roman"/>
          <w:b/>
          <w:spacing w:val="-3"/>
          <w:sz w:val="24"/>
        </w:rPr>
        <w:t xml:space="preserve"> </w:t>
      </w:r>
      <w:r>
        <w:rPr>
          <w:rFonts w:ascii="Times New Roman" w:hAnsi="Times New Roman"/>
          <w:b/>
          <w:sz w:val="24"/>
        </w:rPr>
        <w:t>monitoring</w:t>
      </w:r>
      <w:r>
        <w:rPr>
          <w:rFonts w:ascii="Times New Roman" w:hAnsi="Times New Roman"/>
          <w:b/>
          <w:spacing w:val="-3"/>
          <w:sz w:val="24"/>
        </w:rPr>
        <w:t xml:space="preserve"> </w:t>
      </w:r>
      <w:r>
        <w:rPr>
          <w:rFonts w:ascii="Times New Roman" w:hAnsi="Times New Roman"/>
          <w:b/>
          <w:sz w:val="24"/>
        </w:rPr>
        <w:t>and</w:t>
      </w:r>
      <w:r>
        <w:rPr>
          <w:rFonts w:ascii="Times New Roman" w:hAnsi="Times New Roman"/>
          <w:b/>
          <w:spacing w:val="-3"/>
          <w:sz w:val="24"/>
        </w:rPr>
        <w:t xml:space="preserve"> </w:t>
      </w:r>
      <w:r>
        <w:rPr>
          <w:rFonts w:ascii="Times New Roman" w:hAnsi="Times New Roman"/>
          <w:b/>
          <w:sz w:val="24"/>
        </w:rPr>
        <w:t>performance</w:t>
      </w:r>
      <w:r>
        <w:rPr>
          <w:rFonts w:ascii="Times New Roman" w:hAnsi="Times New Roman"/>
          <w:b/>
          <w:spacing w:val="-4"/>
          <w:sz w:val="24"/>
        </w:rPr>
        <w:t xml:space="preserve"> </w:t>
      </w:r>
      <w:r>
        <w:rPr>
          <w:rFonts w:ascii="Times New Roman" w:hAnsi="Times New Roman"/>
          <w:b/>
          <w:sz w:val="24"/>
        </w:rPr>
        <w:t>tracking</w:t>
      </w:r>
      <w:r>
        <w:rPr>
          <w:rFonts w:ascii="Times New Roman" w:hAnsi="Times New Roman"/>
          <w:b/>
          <w:spacing w:val="-1"/>
          <w:sz w:val="24"/>
        </w:rPr>
        <w:t xml:space="preserve"> </w:t>
      </w:r>
      <w:r>
        <w:rPr>
          <w:rFonts w:ascii="Times New Roman" w:hAnsi="Times New Roman"/>
          <w:sz w:val="24"/>
        </w:rPr>
        <w:t>of</w:t>
      </w:r>
      <w:r>
        <w:rPr>
          <w:rFonts w:ascii="Times New Roman" w:hAnsi="Times New Roman"/>
          <w:spacing w:val="-11"/>
          <w:sz w:val="24"/>
        </w:rPr>
        <w:t xml:space="preserve"> </w:t>
      </w:r>
      <w:r>
        <w:rPr>
          <w:rFonts w:ascii="Times New Roman" w:hAnsi="Times New Roman"/>
          <w:sz w:val="24"/>
        </w:rPr>
        <w:t>data</w:t>
      </w:r>
      <w:r>
        <w:rPr>
          <w:rFonts w:ascii="Times New Roman" w:hAnsi="Times New Roman"/>
          <w:spacing w:val="-4"/>
          <w:sz w:val="24"/>
        </w:rPr>
        <w:t xml:space="preserve"> </w:t>
      </w:r>
      <w:r>
        <w:rPr>
          <w:rFonts w:ascii="Times New Roman" w:hAnsi="Times New Roman"/>
          <w:sz w:val="24"/>
        </w:rPr>
        <w:t>pipelines</w:t>
      </w:r>
      <w:r>
        <w:rPr>
          <w:rFonts w:ascii="Times New Roman" w:hAnsi="Times New Roman"/>
          <w:spacing w:val="-6"/>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GCP’s</w:t>
      </w:r>
      <w:r>
        <w:rPr>
          <w:rFonts w:ascii="Times New Roman" w:hAnsi="Times New Roman"/>
          <w:spacing w:val="-6"/>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z w:val="24"/>
        </w:rPr>
        <w:t>Monitoring (Stackdriver) and Azure Monitor,</w:t>
      </w:r>
      <w:r>
        <w:rPr>
          <w:rFonts w:ascii="Times New Roman" w:hAnsi="Times New Roman"/>
          <w:spacing w:val="-1"/>
          <w:sz w:val="24"/>
        </w:rPr>
        <w:t xml:space="preserve"> </w:t>
      </w:r>
      <w:r>
        <w:rPr>
          <w:rFonts w:ascii="Times New Roman" w:hAnsi="Times New Roman"/>
          <w:sz w:val="24"/>
        </w:rPr>
        <w:t>leading to proactive issue resolution</w:t>
      </w:r>
      <w:r>
        <w:rPr>
          <w:rFonts w:ascii="Times New Roman" w:hAnsi="Times New Roman"/>
          <w:spacing w:val="-3"/>
          <w:sz w:val="24"/>
        </w:rPr>
        <w:t xml:space="preserve"> </w:t>
      </w:r>
      <w:r>
        <w:rPr>
          <w:rFonts w:ascii="Times New Roman" w:hAnsi="Times New Roman"/>
          <w:sz w:val="24"/>
        </w:rPr>
        <w:t>and improved pipeline uptime.</w:t>
      </w:r>
    </w:p>
    <w:p w:rsidR="001C1377" w:rsidRDefault="00402576">
      <w:pPr>
        <w:pStyle w:val="ListParagraph"/>
        <w:numPr>
          <w:ilvl w:val="0"/>
          <w:numId w:val="1"/>
        </w:numPr>
        <w:tabs>
          <w:tab w:val="left" w:pos="1080"/>
        </w:tabs>
        <w:spacing w:before="7" w:line="237" w:lineRule="auto"/>
        <w:ind w:right="591"/>
        <w:rPr>
          <w:rFonts w:ascii="Symbol" w:hAnsi="Symbol"/>
          <w:sz w:val="24"/>
        </w:rPr>
      </w:pPr>
      <w:r>
        <w:rPr>
          <w:rFonts w:ascii="Times New Roman" w:hAnsi="Times New Roman"/>
          <w:b/>
          <w:sz w:val="24"/>
        </w:rPr>
        <w:t>Collaborated</w:t>
      </w:r>
      <w:r>
        <w:rPr>
          <w:rFonts w:ascii="Times New Roman" w:hAnsi="Times New Roman"/>
          <w:b/>
          <w:spacing w:val="-4"/>
          <w:sz w:val="24"/>
        </w:rPr>
        <w:t xml:space="preserve"> </w:t>
      </w:r>
      <w:r>
        <w:rPr>
          <w:rFonts w:ascii="Times New Roman" w:hAnsi="Times New Roman"/>
          <w:b/>
          <w:sz w:val="24"/>
        </w:rPr>
        <w:t>with</w:t>
      </w:r>
      <w:r>
        <w:rPr>
          <w:rFonts w:ascii="Times New Roman" w:hAnsi="Times New Roman"/>
          <w:b/>
          <w:spacing w:val="-4"/>
          <w:sz w:val="24"/>
        </w:rPr>
        <w:t xml:space="preserve"> </w:t>
      </w:r>
      <w:r>
        <w:rPr>
          <w:rFonts w:ascii="Times New Roman" w:hAnsi="Times New Roman"/>
          <w:b/>
          <w:sz w:val="24"/>
        </w:rPr>
        <w:t>cross-functional</w:t>
      </w:r>
      <w:r>
        <w:rPr>
          <w:rFonts w:ascii="Times New Roman" w:hAnsi="Times New Roman"/>
          <w:b/>
          <w:spacing w:val="-9"/>
          <w:sz w:val="24"/>
        </w:rPr>
        <w:t xml:space="preserve"> </w:t>
      </w:r>
      <w:r>
        <w:rPr>
          <w:rFonts w:ascii="Times New Roman" w:hAnsi="Times New Roman"/>
          <w:b/>
          <w:sz w:val="24"/>
        </w:rPr>
        <w:t>teams</w:t>
      </w:r>
      <w:r>
        <w:rPr>
          <w:rFonts w:ascii="Times New Roman" w:hAnsi="Times New Roman"/>
          <w:b/>
          <w:spacing w:val="-4"/>
          <w:sz w:val="24"/>
        </w:rPr>
        <w:t xml:space="preserve"> </w:t>
      </w:r>
      <w:r>
        <w:rPr>
          <w:rFonts w:ascii="Times New Roman" w:hAnsi="Times New Roman"/>
          <w:sz w:val="24"/>
        </w:rPr>
        <w:t>to integrate</w:t>
      </w:r>
      <w:r>
        <w:rPr>
          <w:rFonts w:ascii="Times New Roman" w:hAnsi="Times New Roman"/>
          <w:spacing w:val="-10"/>
          <w:sz w:val="24"/>
        </w:rPr>
        <w:t xml:space="preserve"> </w:t>
      </w:r>
      <w:r>
        <w:rPr>
          <w:rFonts w:ascii="Times New Roman" w:hAnsi="Times New Roman"/>
          <w:sz w:val="24"/>
        </w:rPr>
        <w:t>machine</w:t>
      </w:r>
      <w:r>
        <w:rPr>
          <w:rFonts w:ascii="Times New Roman" w:hAnsi="Times New Roman"/>
          <w:spacing w:val="-1"/>
          <w:sz w:val="24"/>
        </w:rPr>
        <w:t xml:space="preserve"> </w:t>
      </w:r>
      <w:r>
        <w:rPr>
          <w:rFonts w:ascii="Times New Roman" w:hAnsi="Times New Roman"/>
          <w:sz w:val="24"/>
        </w:rPr>
        <w:t>learning</w:t>
      </w:r>
      <w:r>
        <w:rPr>
          <w:rFonts w:ascii="Times New Roman" w:hAnsi="Times New Roman"/>
          <w:spacing w:val="-1"/>
          <w:sz w:val="24"/>
        </w:rPr>
        <w:t xml:space="preserve"> </w:t>
      </w:r>
      <w:r>
        <w:rPr>
          <w:rFonts w:ascii="Times New Roman" w:hAnsi="Times New Roman"/>
          <w:sz w:val="24"/>
        </w:rPr>
        <w:t>models</w:t>
      </w:r>
      <w:r>
        <w:rPr>
          <w:rFonts w:ascii="Times New Roman" w:hAnsi="Times New Roman"/>
          <w:spacing w:val="-3"/>
          <w:sz w:val="24"/>
        </w:rPr>
        <w:t xml:space="preserve"> </w:t>
      </w:r>
      <w:r>
        <w:rPr>
          <w:rFonts w:ascii="Times New Roman" w:hAnsi="Times New Roman"/>
          <w:sz w:val="24"/>
        </w:rPr>
        <w:t>into</w:t>
      </w:r>
      <w:r>
        <w:rPr>
          <w:rFonts w:ascii="Times New Roman" w:hAnsi="Times New Roman"/>
          <w:spacing w:val="-1"/>
          <w:sz w:val="24"/>
        </w:rPr>
        <w:t xml:space="preserve"> </w:t>
      </w:r>
      <w:r>
        <w:rPr>
          <w:rFonts w:ascii="Times New Roman" w:hAnsi="Times New Roman"/>
          <w:sz w:val="24"/>
        </w:rPr>
        <w:t>GCP</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Azure data pipelines, facilitating advanced analytics and predictive insights for business applications.</w:t>
      </w:r>
    </w:p>
    <w:p w:rsidR="001C1377" w:rsidRDefault="00402576">
      <w:pPr>
        <w:pStyle w:val="ListParagraph"/>
        <w:numPr>
          <w:ilvl w:val="0"/>
          <w:numId w:val="1"/>
        </w:numPr>
        <w:tabs>
          <w:tab w:val="left" w:pos="1080"/>
        </w:tabs>
        <w:ind w:right="1208"/>
        <w:rPr>
          <w:rFonts w:ascii="Symbol" w:hAnsi="Symbol"/>
          <w:sz w:val="24"/>
        </w:rPr>
      </w:pPr>
      <w:r>
        <w:rPr>
          <w:rFonts w:ascii="Times New Roman" w:hAnsi="Times New Roman"/>
          <w:b/>
          <w:sz w:val="24"/>
        </w:rPr>
        <w:t>Reduced</w:t>
      </w:r>
      <w:r>
        <w:rPr>
          <w:rFonts w:ascii="Times New Roman" w:hAnsi="Times New Roman"/>
          <w:b/>
          <w:spacing w:val="-3"/>
          <w:sz w:val="24"/>
        </w:rPr>
        <w:t xml:space="preserve"> </w:t>
      </w:r>
      <w:r>
        <w:rPr>
          <w:rFonts w:ascii="Times New Roman" w:hAnsi="Times New Roman"/>
          <w:b/>
          <w:sz w:val="24"/>
        </w:rPr>
        <w:t>data</w:t>
      </w:r>
      <w:r>
        <w:rPr>
          <w:rFonts w:ascii="Times New Roman" w:hAnsi="Times New Roman"/>
          <w:b/>
          <w:spacing w:val="-8"/>
          <w:sz w:val="24"/>
        </w:rPr>
        <w:t xml:space="preserve"> </w:t>
      </w:r>
      <w:r>
        <w:rPr>
          <w:rFonts w:ascii="Times New Roman" w:hAnsi="Times New Roman"/>
          <w:b/>
          <w:sz w:val="24"/>
        </w:rPr>
        <w:t>processing</w:t>
      </w:r>
      <w:r>
        <w:rPr>
          <w:rFonts w:ascii="Times New Roman" w:hAnsi="Times New Roman"/>
          <w:b/>
          <w:spacing w:val="-3"/>
          <w:sz w:val="24"/>
        </w:rPr>
        <w:t xml:space="preserve"> </w:t>
      </w:r>
      <w:r>
        <w:rPr>
          <w:rFonts w:ascii="Times New Roman" w:hAnsi="Times New Roman"/>
          <w:b/>
          <w:sz w:val="24"/>
        </w:rPr>
        <w:t>costs</w:t>
      </w:r>
      <w:r>
        <w:rPr>
          <w:rFonts w:ascii="Times New Roman" w:hAnsi="Times New Roman"/>
          <w:b/>
          <w:spacing w:val="-2"/>
          <w:sz w:val="24"/>
        </w:rPr>
        <w:t xml:space="preserve"> </w:t>
      </w:r>
      <w:r>
        <w:rPr>
          <w:rFonts w:ascii="Times New Roman" w:hAnsi="Times New Roman"/>
          <w:sz w:val="24"/>
        </w:rPr>
        <w:t>by</w:t>
      </w:r>
      <w:r>
        <w:rPr>
          <w:rFonts w:ascii="Times New Roman" w:hAnsi="Times New Roman"/>
          <w:spacing w:val="-8"/>
          <w:sz w:val="24"/>
        </w:rPr>
        <w:t xml:space="preserve"> </w:t>
      </w:r>
      <w:r>
        <w:rPr>
          <w:rFonts w:ascii="Times New Roman" w:hAnsi="Times New Roman"/>
          <w:sz w:val="24"/>
        </w:rPr>
        <w:t>optimizing</w:t>
      </w:r>
      <w:r>
        <w:rPr>
          <w:rFonts w:ascii="Times New Roman" w:hAnsi="Times New Roman"/>
          <w:spacing w:val="-3"/>
          <w:sz w:val="24"/>
        </w:rPr>
        <w:t xml:space="preserve"> </w:t>
      </w:r>
      <w:r>
        <w:rPr>
          <w:rFonts w:ascii="Times New Roman" w:hAnsi="Times New Roman"/>
          <w:sz w:val="24"/>
        </w:rPr>
        <w:t>resource</w:t>
      </w:r>
      <w:r>
        <w:rPr>
          <w:rFonts w:ascii="Times New Roman" w:hAnsi="Times New Roman"/>
          <w:spacing w:val="-4"/>
          <w:sz w:val="24"/>
        </w:rPr>
        <w:t xml:space="preserve"> </w:t>
      </w:r>
      <w:r>
        <w:rPr>
          <w:rFonts w:ascii="Times New Roman" w:hAnsi="Times New Roman"/>
          <w:sz w:val="24"/>
        </w:rPr>
        <w:t>usage</w:t>
      </w:r>
      <w:r>
        <w:rPr>
          <w:rFonts w:ascii="Times New Roman" w:hAnsi="Times New Roman"/>
          <w:spacing w:val="-4"/>
          <w:sz w:val="24"/>
        </w:rPr>
        <w:t xml:space="preserve"> </w:t>
      </w:r>
      <w:r>
        <w:rPr>
          <w:rFonts w:ascii="Times New Roman" w:hAnsi="Times New Roman"/>
          <w:sz w:val="24"/>
        </w:rPr>
        <w:t>in</w:t>
      </w:r>
      <w:r>
        <w:rPr>
          <w:rFonts w:ascii="Times New Roman" w:hAnsi="Times New Roman"/>
          <w:spacing w:val="-8"/>
          <w:sz w:val="24"/>
        </w:rPr>
        <w:t xml:space="preserve"> </w:t>
      </w:r>
      <w:r>
        <w:rPr>
          <w:rFonts w:ascii="Times New Roman" w:hAnsi="Times New Roman"/>
          <w:sz w:val="24"/>
        </w:rPr>
        <w:t>GCP</w:t>
      </w:r>
      <w:r>
        <w:rPr>
          <w:rFonts w:ascii="Times New Roman" w:hAnsi="Times New Roman"/>
          <w:spacing w:val="-3"/>
          <w:sz w:val="24"/>
        </w:rPr>
        <w:t xml:space="preserve"> </w:t>
      </w:r>
      <w:r>
        <w:rPr>
          <w:rFonts w:ascii="Times New Roman" w:hAnsi="Times New Roman"/>
          <w:sz w:val="24"/>
        </w:rPr>
        <w:t>and Azure</w:t>
      </w:r>
      <w:r>
        <w:rPr>
          <w:rFonts w:ascii="Times New Roman" w:hAnsi="Times New Roman"/>
          <w:spacing w:val="-4"/>
          <w:sz w:val="24"/>
        </w:rPr>
        <w:t xml:space="preserve"> </w:t>
      </w:r>
      <w:r>
        <w:rPr>
          <w:rFonts w:ascii="Times New Roman" w:hAnsi="Times New Roman"/>
          <w:sz w:val="24"/>
        </w:rPr>
        <w:t>environments, utilizing on-demand and spot instances, and implementing cost-effective storage solutions like BigQuery’s partitioned tables and Azure Blob Storage.</w:t>
      </w:r>
    </w:p>
    <w:p w:rsidR="001C1377" w:rsidRDefault="00402576">
      <w:pPr>
        <w:pStyle w:val="ListParagraph"/>
        <w:numPr>
          <w:ilvl w:val="0"/>
          <w:numId w:val="1"/>
        </w:numPr>
        <w:tabs>
          <w:tab w:val="left" w:pos="1080"/>
        </w:tabs>
        <w:ind w:right="743"/>
        <w:rPr>
          <w:rFonts w:ascii="Symbol" w:hAnsi="Symbol"/>
          <w:sz w:val="24"/>
        </w:rPr>
      </w:pPr>
      <w:r>
        <w:rPr>
          <w:rFonts w:ascii="Times New Roman" w:hAnsi="Times New Roman"/>
          <w:b/>
          <w:sz w:val="24"/>
        </w:rPr>
        <w:t>Enhanced</w:t>
      </w:r>
      <w:r>
        <w:rPr>
          <w:rFonts w:ascii="Times New Roman" w:hAnsi="Times New Roman"/>
          <w:b/>
          <w:spacing w:val="-2"/>
          <w:sz w:val="24"/>
        </w:rPr>
        <w:t xml:space="preserve"> </w:t>
      </w:r>
      <w:r>
        <w:rPr>
          <w:rFonts w:ascii="Times New Roman" w:hAnsi="Times New Roman"/>
          <w:b/>
          <w:sz w:val="24"/>
        </w:rPr>
        <w:t>data</w:t>
      </w:r>
      <w:r>
        <w:rPr>
          <w:rFonts w:ascii="Times New Roman" w:hAnsi="Times New Roman"/>
          <w:b/>
          <w:spacing w:val="-7"/>
          <w:sz w:val="24"/>
        </w:rPr>
        <w:t xml:space="preserve"> </w:t>
      </w:r>
      <w:r>
        <w:rPr>
          <w:rFonts w:ascii="Times New Roman" w:hAnsi="Times New Roman"/>
          <w:b/>
          <w:sz w:val="24"/>
        </w:rPr>
        <w:t>quality</w:t>
      </w:r>
      <w:r>
        <w:rPr>
          <w:rFonts w:ascii="Times New Roman" w:hAnsi="Times New Roman"/>
          <w:b/>
          <w:spacing w:val="-3"/>
          <w:sz w:val="24"/>
        </w:rPr>
        <w:t xml:space="preserve"> </w:t>
      </w:r>
      <w:r>
        <w:rPr>
          <w:rFonts w:ascii="Times New Roman" w:hAnsi="Times New Roman"/>
          <w:sz w:val="24"/>
        </w:rPr>
        <w:t>through</w:t>
      </w:r>
      <w:r>
        <w:rPr>
          <w:rFonts w:ascii="Times New Roman" w:hAnsi="Times New Roman"/>
          <w:spacing w:val="-7"/>
          <w:sz w:val="24"/>
        </w:rPr>
        <w:t xml:space="preserve"> </w:t>
      </w:r>
      <w:r>
        <w:rPr>
          <w:rFonts w:ascii="Times New Roman" w:hAnsi="Times New Roman"/>
          <w:sz w:val="24"/>
        </w:rPr>
        <w:t>automated</w:t>
      </w:r>
      <w:r>
        <w:rPr>
          <w:rFonts w:ascii="Times New Roman" w:hAnsi="Times New Roman"/>
          <w:spacing w:val="-2"/>
          <w:sz w:val="24"/>
        </w:rPr>
        <w:t xml:space="preserve"> </w:t>
      </w:r>
      <w:r>
        <w:rPr>
          <w:rFonts w:ascii="Times New Roman" w:hAnsi="Times New Roman"/>
          <w:sz w:val="24"/>
        </w:rPr>
        <w:t>validation</w:t>
      </w:r>
      <w:r>
        <w:rPr>
          <w:rFonts w:ascii="Times New Roman" w:hAnsi="Times New Roman"/>
          <w:spacing w:val="-7"/>
          <w:sz w:val="24"/>
        </w:rPr>
        <w:t xml:space="preserve"> </w:t>
      </w:r>
      <w:r>
        <w:rPr>
          <w:rFonts w:ascii="Times New Roman" w:hAnsi="Times New Roman"/>
          <w:sz w:val="24"/>
        </w:rPr>
        <w:t>checks</w:t>
      </w:r>
      <w:r>
        <w:rPr>
          <w:rFonts w:ascii="Times New Roman" w:hAnsi="Times New Roman"/>
          <w:spacing w:val="-5"/>
          <w:sz w:val="24"/>
        </w:rPr>
        <w:t xml:space="preserve"> </w:t>
      </w:r>
      <w:r>
        <w:rPr>
          <w:rFonts w:ascii="Times New Roman" w:hAnsi="Times New Roman"/>
          <w:sz w:val="24"/>
        </w:rPr>
        <w:t>using Azure</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Factory’s</w:t>
      </w:r>
      <w:r>
        <w:rPr>
          <w:rFonts w:ascii="Times New Roman" w:hAnsi="Times New Roman"/>
          <w:spacing w:val="-5"/>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Flow transformations and Dataflow in GCP, ensuring consistent and accurate data for analytics.</w:t>
      </w:r>
    </w:p>
    <w:p w:rsidR="001C1377" w:rsidRDefault="00402576">
      <w:pPr>
        <w:pStyle w:val="ListParagraph"/>
        <w:numPr>
          <w:ilvl w:val="0"/>
          <w:numId w:val="1"/>
        </w:numPr>
        <w:tabs>
          <w:tab w:val="left" w:pos="1080"/>
        </w:tabs>
        <w:ind w:right="674"/>
        <w:rPr>
          <w:rFonts w:ascii="Symbol" w:hAnsi="Symbol"/>
          <w:sz w:val="24"/>
        </w:rPr>
      </w:pPr>
      <w:r>
        <w:rPr>
          <w:rFonts w:ascii="Times New Roman" w:hAnsi="Times New Roman"/>
          <w:b/>
          <w:sz w:val="24"/>
        </w:rPr>
        <w:t>Documented</w:t>
      </w:r>
      <w:r>
        <w:rPr>
          <w:rFonts w:ascii="Times New Roman" w:hAnsi="Times New Roman"/>
          <w:b/>
          <w:spacing w:val="-3"/>
          <w:sz w:val="24"/>
        </w:rPr>
        <w:t xml:space="preserve"> </w:t>
      </w:r>
      <w:r>
        <w:rPr>
          <w:rFonts w:ascii="Times New Roman" w:hAnsi="Times New Roman"/>
          <w:b/>
          <w:sz w:val="24"/>
        </w:rPr>
        <w:t>best</w:t>
      </w:r>
      <w:r>
        <w:rPr>
          <w:rFonts w:ascii="Times New Roman" w:hAnsi="Times New Roman"/>
          <w:b/>
          <w:spacing w:val="-2"/>
          <w:sz w:val="24"/>
        </w:rPr>
        <w:t xml:space="preserve"> </w:t>
      </w:r>
      <w:r>
        <w:rPr>
          <w:rFonts w:ascii="Times New Roman" w:hAnsi="Times New Roman"/>
          <w:b/>
          <w:sz w:val="24"/>
        </w:rPr>
        <w:t>practices</w:t>
      </w:r>
      <w:r>
        <w:rPr>
          <w:rFonts w:ascii="Times New Roman" w:hAnsi="Times New Roman"/>
          <w:b/>
          <w:spacing w:val="-5"/>
          <w:sz w:val="24"/>
        </w:rPr>
        <w:t xml:space="preserve"> </w:t>
      </w:r>
      <w:r>
        <w:rPr>
          <w:rFonts w:ascii="Times New Roman" w:hAnsi="Times New Roman"/>
          <w:b/>
          <w:sz w:val="24"/>
        </w:rPr>
        <w:t>for</w:t>
      </w:r>
      <w:r>
        <w:rPr>
          <w:rFonts w:ascii="Times New Roman" w:hAnsi="Times New Roman"/>
          <w:b/>
          <w:spacing w:val="-9"/>
          <w:sz w:val="24"/>
        </w:rPr>
        <w:t xml:space="preserve"> </w:t>
      </w:r>
      <w:r>
        <w:rPr>
          <w:rFonts w:ascii="Times New Roman" w:hAnsi="Times New Roman"/>
          <w:b/>
          <w:sz w:val="24"/>
        </w:rPr>
        <w:t>multi-cloud</w:t>
      </w:r>
      <w:r>
        <w:rPr>
          <w:rFonts w:ascii="Times New Roman" w:hAnsi="Times New Roman"/>
          <w:b/>
          <w:spacing w:val="-3"/>
          <w:sz w:val="24"/>
        </w:rPr>
        <w:t xml:space="preserve"> </w:t>
      </w:r>
      <w:r>
        <w:rPr>
          <w:rFonts w:ascii="Times New Roman" w:hAnsi="Times New Roman"/>
          <w:b/>
          <w:sz w:val="24"/>
        </w:rPr>
        <w:t>data</w:t>
      </w:r>
      <w:r>
        <w:rPr>
          <w:rFonts w:ascii="Times New Roman" w:hAnsi="Times New Roman"/>
          <w:b/>
          <w:spacing w:val="-3"/>
          <w:sz w:val="24"/>
        </w:rPr>
        <w:t xml:space="preserve"> </w:t>
      </w:r>
      <w:r>
        <w:rPr>
          <w:rFonts w:ascii="Times New Roman" w:hAnsi="Times New Roman"/>
          <w:b/>
          <w:sz w:val="24"/>
        </w:rPr>
        <w:t>engineering</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creating</w:t>
      </w:r>
      <w:r>
        <w:rPr>
          <w:rFonts w:ascii="Times New Roman" w:hAnsi="Times New Roman"/>
          <w:spacing w:val="-3"/>
          <w:sz w:val="24"/>
        </w:rPr>
        <w:t xml:space="preserve"> </w:t>
      </w:r>
      <w:r>
        <w:rPr>
          <w:rFonts w:ascii="Times New Roman" w:hAnsi="Times New Roman"/>
          <w:sz w:val="24"/>
        </w:rPr>
        <w:t>reusable</w:t>
      </w:r>
      <w:r>
        <w:rPr>
          <w:rFonts w:ascii="Times New Roman" w:hAnsi="Times New Roman"/>
          <w:spacing w:val="-4"/>
          <w:sz w:val="24"/>
        </w:rPr>
        <w:t xml:space="preserve"> </w:t>
      </w:r>
      <w:r>
        <w:rPr>
          <w:rFonts w:ascii="Times New Roman" w:hAnsi="Times New Roman"/>
          <w:sz w:val="24"/>
        </w:rPr>
        <w:t>templates</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6"/>
          <w:sz w:val="24"/>
        </w:rPr>
        <w:t xml:space="preserve"> </w:t>
      </w:r>
      <w:r>
        <w:rPr>
          <w:rFonts w:ascii="Times New Roman" w:hAnsi="Times New Roman"/>
          <w:sz w:val="24"/>
        </w:rPr>
        <w:t>ETL, data governance, and monitoring to streamline onboarding for new team members.</w:t>
      </w:r>
    </w:p>
    <w:p w:rsidR="001C1377" w:rsidRDefault="00402576">
      <w:pPr>
        <w:pStyle w:val="BodyText"/>
        <w:spacing w:before="222"/>
        <w:ind w:left="0"/>
        <w:rPr>
          <w:rFonts w:ascii="Times New Roman"/>
          <w:sz w:val="20"/>
        </w:rPr>
      </w:pPr>
      <w:r>
        <w:rPr>
          <w:rFonts w:ascii="Times New Roman"/>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302264</wp:posOffset>
                </wp:positionV>
                <wp:extent cx="6861175" cy="2286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1175" cy="22860"/>
                          <a:chOff x="0" y="0"/>
                          <a:chExt cx="6861175" cy="22860"/>
                        </a:xfrm>
                      </wpg:grpSpPr>
                      <wps:wsp>
                        <wps:cNvPr id="6" name="Graphic 5"/>
                        <wps:cNvSpPr/>
                        <wps:spPr>
                          <a:xfrm>
                            <a:off x="0" y="12"/>
                            <a:ext cx="6858000" cy="20955"/>
                          </a:xfrm>
                          <a:custGeom>
                            <a:avLst/>
                            <a:gdLst/>
                            <a:ahLst/>
                            <a:cxnLst/>
                            <a:rect l="l" t="t" r="r" b="b"/>
                            <a:pathLst>
                              <a:path w="6858000" h="20955">
                                <a:moveTo>
                                  <a:pt x="6858000" y="0"/>
                                </a:moveTo>
                                <a:lnTo>
                                  <a:pt x="0" y="0"/>
                                </a:lnTo>
                                <a:lnTo>
                                  <a:pt x="0" y="20942"/>
                                </a:lnTo>
                                <a:lnTo>
                                  <a:pt x="6858000" y="20942"/>
                                </a:lnTo>
                                <a:lnTo>
                                  <a:pt x="6858000" y="0"/>
                                </a:lnTo>
                                <a:close/>
                              </a:path>
                            </a:pathLst>
                          </a:custGeom>
                          <a:solidFill>
                            <a:srgbClr val="9F9F9F"/>
                          </a:solidFill>
                        </wps:spPr>
                        <wps:bodyPr wrap="square" lIns="0" tIns="0" rIns="0" bIns="0" rtlCol="0">
                          <a:prstTxWarp prst="textNoShape">
                            <a:avLst/>
                          </a:prstTxWarp>
                          <a:noAutofit/>
                        </wps:bodyPr>
                      </wps:wsp>
                      <wps:wsp>
                        <wps:cNvPr id="7" name="Graphic 6"/>
                        <wps:cNvSpPr/>
                        <wps:spPr>
                          <a:xfrm>
                            <a:off x="6857745"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 name="Graphic 7"/>
                        <wps:cNvSpPr/>
                        <wps:spPr>
                          <a:xfrm>
                            <a:off x="304" y="1396"/>
                            <a:ext cx="6860540" cy="18415"/>
                          </a:xfrm>
                          <a:custGeom>
                            <a:avLst/>
                            <a:gdLst/>
                            <a:ahLst/>
                            <a:cxnLst/>
                            <a:rect l="l" t="t" r="r" b="b"/>
                            <a:pathLst>
                              <a:path w="6860540" h="18415">
                                <a:moveTo>
                                  <a:pt x="3048" y="3048"/>
                                </a:moveTo>
                                <a:lnTo>
                                  <a:pt x="0" y="3048"/>
                                </a:lnTo>
                                <a:lnTo>
                                  <a:pt x="0" y="18288"/>
                                </a:lnTo>
                                <a:lnTo>
                                  <a:pt x="3048" y="18288"/>
                                </a:lnTo>
                                <a:lnTo>
                                  <a:pt x="3048" y="3048"/>
                                </a:lnTo>
                                <a:close/>
                              </a:path>
                              <a:path w="6860540" h="18415">
                                <a:moveTo>
                                  <a:pt x="6860476" y="0"/>
                                </a:moveTo>
                                <a:lnTo>
                                  <a:pt x="6857441" y="0"/>
                                </a:lnTo>
                                <a:lnTo>
                                  <a:pt x="6857441" y="3048"/>
                                </a:lnTo>
                                <a:lnTo>
                                  <a:pt x="6860476" y="3048"/>
                                </a:lnTo>
                                <a:lnTo>
                                  <a:pt x="6860476" y="0"/>
                                </a:lnTo>
                                <a:close/>
                              </a:path>
                            </a:pathLst>
                          </a:custGeom>
                          <a:solidFill>
                            <a:srgbClr val="9F9F9F"/>
                          </a:solidFill>
                        </wps:spPr>
                        <wps:bodyPr wrap="square" lIns="0" tIns="0" rIns="0" bIns="0" rtlCol="0">
                          <a:prstTxWarp prst="textNoShape">
                            <a:avLst/>
                          </a:prstTxWarp>
                          <a:noAutofit/>
                        </wps:bodyPr>
                      </wps:wsp>
                      <wps:wsp>
                        <wps:cNvPr id="9" name="Graphic 8"/>
                        <wps:cNvSpPr/>
                        <wps:spPr>
                          <a:xfrm>
                            <a:off x="6857745"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0" name="Graphic 9"/>
                        <wps:cNvSpPr/>
                        <wps:spPr>
                          <a:xfrm>
                            <a:off x="304" y="196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1" name="Graphic 10"/>
                        <wps:cNvSpPr/>
                        <wps:spPr>
                          <a:xfrm>
                            <a:off x="304" y="19697"/>
                            <a:ext cx="6860540" cy="3175"/>
                          </a:xfrm>
                          <a:custGeom>
                            <a:avLst/>
                            <a:gdLst/>
                            <a:ahLst/>
                            <a:cxnLst/>
                            <a:rect l="l" t="t" r="r" b="b"/>
                            <a:pathLst>
                              <a:path w="6860540" h="3175">
                                <a:moveTo>
                                  <a:pt x="6857365" y="0"/>
                                </a:moveTo>
                                <a:lnTo>
                                  <a:pt x="3048" y="0"/>
                                </a:lnTo>
                                <a:lnTo>
                                  <a:pt x="0" y="0"/>
                                </a:lnTo>
                                <a:lnTo>
                                  <a:pt x="0" y="3035"/>
                                </a:lnTo>
                                <a:lnTo>
                                  <a:pt x="3048" y="3035"/>
                                </a:lnTo>
                                <a:lnTo>
                                  <a:pt x="6857365" y="3035"/>
                                </a:lnTo>
                                <a:lnTo>
                                  <a:pt x="6857365" y="0"/>
                                </a:lnTo>
                                <a:close/>
                              </a:path>
                              <a:path w="6860540" h="3175">
                                <a:moveTo>
                                  <a:pt x="6860476" y="0"/>
                                </a:moveTo>
                                <a:lnTo>
                                  <a:pt x="6857441" y="0"/>
                                </a:lnTo>
                                <a:lnTo>
                                  <a:pt x="6857441" y="3035"/>
                                </a:lnTo>
                                <a:lnTo>
                                  <a:pt x="6860476" y="3035"/>
                                </a:lnTo>
                                <a:lnTo>
                                  <a:pt x="68604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23.800331pt;width:540.25pt;height:1.8pt;mso-position-horizontal-relative:page;mso-position-vertical-relative:paragraph;z-index:-15727616;mso-wrap-distance-left:0;mso-wrap-distance-right:0" id="docshapegroup4" coordorigin="720,476" coordsize="10805,36">
                <v:rect style="position:absolute;left:720;top:476;width:10800;height:33" id="docshape5" filled="true" fillcolor="#9f9f9f" stroked="false">
                  <v:fill type="solid"/>
                </v:rect>
                <v:rect style="position:absolute;left:11519;top:478;width:5;height:5" id="docshape6" filled="true" fillcolor="#e2e2e2" stroked="false">
                  <v:fill type="solid"/>
                </v:rect>
                <v:shape style="position:absolute;left:720;top:478;width:10804;height:29" id="docshape7" coordorigin="720,478" coordsize="10804,29" path="m725,483l720,483,720,507,725,507,725,483xm11524,478l11520,478,11520,483,11524,483,11524,478xe" filled="true" fillcolor="#9f9f9f" stroked="false">
                  <v:path arrowok="t"/>
                  <v:fill type="solid"/>
                </v:shape>
                <v:rect style="position:absolute;left:11519;top:483;width:5;height:24" id="docshape8" filled="true" fillcolor="#e2e2e2" stroked="false">
                  <v:fill type="solid"/>
                </v:rect>
                <v:rect style="position:absolute;left:720;top:507;width:5;height:5" id="docshape9" filled="true" fillcolor="#9f9f9f" stroked="false">
                  <v:fill type="solid"/>
                </v:rect>
                <v:shape style="position:absolute;left:720;top:507;width:10804;height:5" id="docshape10" coordorigin="720,507" coordsize="10804,5" path="m11519,507l725,507,720,507,720,512,725,512,11519,512,11519,507xm11524,507l11520,507,11520,512,11524,512,11524,507xe" filled="true" fillcolor="#e2e2e2" stroked="false">
                  <v:path arrowok="t"/>
                  <v:fill type="solid"/>
                </v:shape>
                <w10:wrap type="topAndBottom"/>
              </v:group>
            </w:pict>
          </mc:Fallback>
        </mc:AlternateContent>
      </w:r>
    </w:p>
    <w:p w:rsidR="001C1377" w:rsidRDefault="001C1377">
      <w:pPr>
        <w:pStyle w:val="BodyText"/>
        <w:ind w:left="0"/>
        <w:rPr>
          <w:rFonts w:ascii="Times New Roman"/>
        </w:rPr>
      </w:pPr>
    </w:p>
    <w:p w:rsidR="001C1377" w:rsidRDefault="001C1377">
      <w:pPr>
        <w:pStyle w:val="BodyText"/>
        <w:spacing w:before="77"/>
        <w:ind w:left="0"/>
        <w:rPr>
          <w:rFonts w:ascii="Times New Roman"/>
        </w:rPr>
      </w:pPr>
    </w:p>
    <w:p w:rsidR="001C1377" w:rsidRDefault="00402576">
      <w:pPr>
        <w:tabs>
          <w:tab w:val="left" w:pos="4782"/>
        </w:tabs>
        <w:ind w:left="408" w:right="779"/>
      </w:pPr>
      <w:r>
        <w:rPr>
          <w:b/>
        </w:rPr>
        <w:t>American Express Technologies</w:t>
      </w:r>
      <w:r>
        <w:rPr>
          <w:b/>
        </w:rPr>
        <w:tab/>
      </w:r>
      <w:r>
        <w:t>(SEP</w:t>
      </w:r>
      <w:r>
        <w:rPr>
          <w:spacing w:val="-2"/>
        </w:rPr>
        <w:t xml:space="preserve"> </w:t>
      </w:r>
      <w:r>
        <w:t>2011-</w:t>
      </w:r>
      <w:r>
        <w:rPr>
          <w:spacing w:val="-7"/>
        </w:rPr>
        <w:t xml:space="preserve"> </w:t>
      </w:r>
      <w:r>
        <w:t>FEB</w:t>
      </w:r>
      <w:r>
        <w:rPr>
          <w:spacing w:val="-6"/>
        </w:rPr>
        <w:t xml:space="preserve"> </w:t>
      </w:r>
      <w:r>
        <w:t>2017)</w:t>
      </w:r>
      <w:r>
        <w:rPr>
          <w:spacing w:val="-3"/>
        </w:rPr>
        <w:t xml:space="preserve"> </w:t>
      </w:r>
      <w:r>
        <w:t>then</w:t>
      </w:r>
      <w:r>
        <w:rPr>
          <w:spacing w:val="-4"/>
        </w:rPr>
        <w:t xml:space="preserve"> </w:t>
      </w:r>
      <w:r>
        <w:t>rejoined</w:t>
      </w:r>
      <w:r>
        <w:rPr>
          <w:spacing w:val="-2"/>
        </w:rPr>
        <w:t xml:space="preserve"> </w:t>
      </w:r>
      <w:r>
        <w:t>(JULY</w:t>
      </w:r>
      <w:r>
        <w:rPr>
          <w:spacing w:val="-6"/>
        </w:rPr>
        <w:t xml:space="preserve"> </w:t>
      </w:r>
      <w:r>
        <w:t>2019-MARCH</w:t>
      </w:r>
      <w:r>
        <w:rPr>
          <w:spacing w:val="-8"/>
        </w:rPr>
        <w:t xml:space="preserve"> </w:t>
      </w:r>
      <w:r>
        <w:t>2020) Phoenix, AZ, USA</w:t>
      </w:r>
    </w:p>
    <w:p w:rsidR="001C1377" w:rsidRDefault="001C1377">
      <w:pPr>
        <w:pStyle w:val="BodyText"/>
        <w:spacing w:before="6"/>
        <w:ind w:left="0"/>
      </w:pPr>
    </w:p>
    <w:p w:rsidR="001C1377" w:rsidRDefault="00402576">
      <w:pPr>
        <w:pStyle w:val="Heading2"/>
        <w:spacing w:line="237" w:lineRule="auto"/>
        <w:ind w:right="469"/>
      </w:pPr>
      <w:r>
        <w:t>Project:</w:t>
      </w:r>
      <w:r>
        <w:rPr>
          <w:spacing w:val="-2"/>
        </w:rPr>
        <w:t xml:space="preserve"> </w:t>
      </w:r>
      <w:r>
        <w:t>International</w:t>
      </w:r>
      <w:r>
        <w:rPr>
          <w:spacing w:val="-2"/>
        </w:rPr>
        <w:t xml:space="preserve"> </w:t>
      </w:r>
      <w:r>
        <w:t>Bill</w:t>
      </w:r>
      <w:r>
        <w:rPr>
          <w:spacing w:val="-3"/>
        </w:rPr>
        <w:t xml:space="preserve"> </w:t>
      </w:r>
      <w:r>
        <w:t>Payment</w:t>
      </w:r>
      <w:r>
        <w:rPr>
          <w:spacing w:val="-2"/>
        </w:rPr>
        <w:t xml:space="preserve"> </w:t>
      </w:r>
      <w:r>
        <w:t>Platform</w:t>
      </w:r>
      <w:r>
        <w:rPr>
          <w:spacing w:val="-1"/>
        </w:rPr>
        <w:t xml:space="preserve"> </w:t>
      </w:r>
      <w:r>
        <w:t>-</w:t>
      </w:r>
      <w:r>
        <w:rPr>
          <w:spacing w:val="-5"/>
        </w:rPr>
        <w:t xml:space="preserve"> </w:t>
      </w:r>
      <w:r>
        <w:rPr>
          <w:color w:val="333333"/>
        </w:rPr>
        <w:t>In</w:t>
      </w:r>
      <w:r>
        <w:rPr>
          <w:color w:val="333333"/>
          <w:spacing w:val="-7"/>
        </w:rPr>
        <w:t xml:space="preserve"> </w:t>
      </w:r>
      <w:r>
        <w:rPr>
          <w:color w:val="333333"/>
        </w:rPr>
        <w:t>this</w:t>
      </w:r>
      <w:r>
        <w:rPr>
          <w:color w:val="333333"/>
          <w:spacing w:val="-3"/>
        </w:rPr>
        <w:t xml:space="preserve"> </w:t>
      </w:r>
      <w:r>
        <w:rPr>
          <w:color w:val="333333"/>
        </w:rPr>
        <w:t>module,</w:t>
      </w:r>
      <w:r>
        <w:rPr>
          <w:color w:val="333333"/>
          <w:spacing w:val="-1"/>
        </w:rPr>
        <w:t xml:space="preserve"> </w:t>
      </w:r>
      <w:r>
        <w:rPr>
          <w:color w:val="333333"/>
        </w:rPr>
        <w:t>the</w:t>
      </w:r>
      <w:r>
        <w:rPr>
          <w:color w:val="333333"/>
          <w:spacing w:val="-4"/>
        </w:rPr>
        <w:t xml:space="preserve"> </w:t>
      </w:r>
      <w:r>
        <w:rPr>
          <w:color w:val="333333"/>
        </w:rPr>
        <w:t>application</w:t>
      </w:r>
      <w:r>
        <w:rPr>
          <w:color w:val="333333"/>
          <w:spacing w:val="-1"/>
        </w:rPr>
        <w:t xml:space="preserve"> </w:t>
      </w:r>
      <w:r>
        <w:rPr>
          <w:color w:val="333333"/>
        </w:rPr>
        <w:t>was</w:t>
      </w:r>
      <w:r>
        <w:rPr>
          <w:color w:val="333333"/>
          <w:spacing w:val="-3"/>
        </w:rPr>
        <w:t xml:space="preserve"> </w:t>
      </w:r>
      <w:r>
        <w:rPr>
          <w:color w:val="333333"/>
        </w:rPr>
        <w:t>developed to</w:t>
      </w:r>
      <w:r>
        <w:rPr>
          <w:color w:val="333333"/>
          <w:spacing w:val="-3"/>
        </w:rPr>
        <w:t xml:space="preserve"> </w:t>
      </w:r>
      <w:r>
        <w:rPr>
          <w:color w:val="333333"/>
        </w:rPr>
        <w:t>integrate data across multiple systems and send the financial feed to settle merchant payments.</w:t>
      </w:r>
    </w:p>
    <w:p w:rsidR="001C1377" w:rsidRDefault="001C1377">
      <w:pPr>
        <w:pStyle w:val="BodyText"/>
        <w:ind w:left="0"/>
        <w:rPr>
          <w:b/>
        </w:rPr>
      </w:pPr>
    </w:p>
    <w:p w:rsidR="001C1377" w:rsidRDefault="001C1377">
      <w:pPr>
        <w:pStyle w:val="BodyText"/>
        <w:spacing w:before="1"/>
        <w:ind w:left="0"/>
        <w:rPr>
          <w:b/>
        </w:rPr>
      </w:pPr>
    </w:p>
    <w:p w:rsidR="001C1377" w:rsidRDefault="00402576">
      <w:pPr>
        <w:pStyle w:val="ListParagraph"/>
        <w:numPr>
          <w:ilvl w:val="0"/>
          <w:numId w:val="1"/>
        </w:numPr>
        <w:tabs>
          <w:tab w:val="left" w:pos="1080"/>
        </w:tabs>
        <w:spacing w:line="269" w:lineRule="exact"/>
        <w:rPr>
          <w:rFonts w:ascii="Symbol" w:hAnsi="Symbol"/>
        </w:rPr>
      </w:pPr>
      <w:r>
        <w:t>Analyze</w:t>
      </w:r>
      <w:r>
        <w:rPr>
          <w:spacing w:val="-9"/>
        </w:rPr>
        <w:t xml:space="preserve"> </w:t>
      </w:r>
      <w:r>
        <w:t>project</w:t>
      </w:r>
      <w:r>
        <w:rPr>
          <w:spacing w:val="-6"/>
        </w:rPr>
        <w:t xml:space="preserve"> </w:t>
      </w:r>
      <w:r>
        <w:t>details</w:t>
      </w:r>
      <w:r>
        <w:rPr>
          <w:spacing w:val="-6"/>
        </w:rPr>
        <w:t xml:space="preserve"> </w:t>
      </w:r>
      <w:r>
        <w:t>to</w:t>
      </w:r>
      <w:r>
        <w:rPr>
          <w:spacing w:val="-9"/>
        </w:rPr>
        <w:t xml:space="preserve"> </w:t>
      </w:r>
      <w:r>
        <w:t>accurately</w:t>
      </w:r>
      <w:r>
        <w:rPr>
          <w:spacing w:val="-8"/>
        </w:rPr>
        <w:t xml:space="preserve"> </w:t>
      </w:r>
      <w:r>
        <w:t>interpret</w:t>
      </w:r>
      <w:r>
        <w:rPr>
          <w:spacing w:val="-5"/>
        </w:rPr>
        <w:t xml:space="preserve"> </w:t>
      </w:r>
      <w:r>
        <w:t>Business</w:t>
      </w:r>
      <w:r>
        <w:rPr>
          <w:spacing w:val="-7"/>
        </w:rPr>
        <w:t xml:space="preserve"> </w:t>
      </w:r>
      <w:r>
        <w:t>user</w:t>
      </w:r>
      <w:r>
        <w:rPr>
          <w:spacing w:val="-7"/>
        </w:rPr>
        <w:t xml:space="preserve"> </w:t>
      </w:r>
      <w:r>
        <w:rPr>
          <w:spacing w:val="-2"/>
        </w:rPr>
        <w:t>needs.</w:t>
      </w:r>
    </w:p>
    <w:p w:rsidR="001C1377" w:rsidRDefault="00402576">
      <w:pPr>
        <w:pStyle w:val="ListParagraph"/>
        <w:numPr>
          <w:ilvl w:val="0"/>
          <w:numId w:val="1"/>
        </w:numPr>
        <w:tabs>
          <w:tab w:val="left" w:pos="1080"/>
        </w:tabs>
        <w:ind w:right="654"/>
        <w:rPr>
          <w:rFonts w:ascii="Symbol" w:hAnsi="Symbol"/>
          <w:color w:val="333333"/>
        </w:rPr>
      </w:pPr>
      <w:r>
        <w:t>Expertise</w:t>
      </w:r>
      <w:r>
        <w:rPr>
          <w:spacing w:val="-7"/>
        </w:rPr>
        <w:t xml:space="preserve"> </w:t>
      </w:r>
      <w:r>
        <w:t>and</w:t>
      </w:r>
      <w:r>
        <w:rPr>
          <w:spacing w:val="-2"/>
        </w:rPr>
        <w:t xml:space="preserve"> </w:t>
      </w:r>
      <w:r>
        <w:t>used</w:t>
      </w:r>
      <w:r>
        <w:rPr>
          <w:spacing w:val="-2"/>
        </w:rPr>
        <w:t xml:space="preserve"> </w:t>
      </w:r>
      <w:r>
        <w:t>extensively</w:t>
      </w:r>
      <w:r>
        <w:rPr>
          <w:spacing w:val="-5"/>
        </w:rPr>
        <w:t xml:space="preserve"> </w:t>
      </w:r>
      <w:r>
        <w:t>used</w:t>
      </w:r>
      <w:r>
        <w:rPr>
          <w:spacing w:val="-2"/>
        </w:rPr>
        <w:t xml:space="preserve"> </w:t>
      </w:r>
      <w:r>
        <w:t>various</w:t>
      </w:r>
      <w:r>
        <w:rPr>
          <w:spacing w:val="-3"/>
        </w:rPr>
        <w:t xml:space="preserve"> </w:t>
      </w:r>
      <w:r>
        <w:t>file</w:t>
      </w:r>
      <w:r>
        <w:rPr>
          <w:spacing w:val="-1"/>
        </w:rPr>
        <w:t xml:space="preserve"> </w:t>
      </w:r>
      <w:r>
        <w:t>formats</w:t>
      </w:r>
      <w:r>
        <w:rPr>
          <w:spacing w:val="-3"/>
        </w:rPr>
        <w:t xml:space="preserve"> </w:t>
      </w:r>
      <w:r>
        <w:t>and</w:t>
      </w:r>
      <w:r>
        <w:rPr>
          <w:spacing w:val="-2"/>
        </w:rPr>
        <w:t xml:space="preserve"> </w:t>
      </w:r>
      <w:r>
        <w:t>communication</w:t>
      </w:r>
      <w:r>
        <w:rPr>
          <w:spacing w:val="-3"/>
        </w:rPr>
        <w:t xml:space="preserve"> </w:t>
      </w:r>
      <w:r>
        <w:t>protocols</w:t>
      </w:r>
      <w:r>
        <w:rPr>
          <w:spacing w:val="-3"/>
        </w:rPr>
        <w:t xml:space="preserve"> </w:t>
      </w:r>
      <w:r>
        <w:t>as</w:t>
      </w:r>
      <w:r>
        <w:rPr>
          <w:spacing w:val="-3"/>
        </w:rPr>
        <w:t xml:space="preserve"> </w:t>
      </w:r>
      <w:r>
        <w:t>EDI,</w:t>
      </w:r>
      <w:r>
        <w:rPr>
          <w:spacing w:val="-6"/>
        </w:rPr>
        <w:t xml:space="preserve"> </w:t>
      </w:r>
      <w:r>
        <w:t>XML,</w:t>
      </w:r>
      <w:r>
        <w:rPr>
          <w:spacing w:val="-6"/>
        </w:rPr>
        <w:t xml:space="preserve"> </w:t>
      </w:r>
      <w:r>
        <w:t>AS2, HTTPS, SFTP, API and cXML to and integrated with large/complex downstream applications.</w:t>
      </w:r>
    </w:p>
    <w:p w:rsidR="001C1377" w:rsidRDefault="00402576">
      <w:pPr>
        <w:pStyle w:val="ListParagraph"/>
        <w:numPr>
          <w:ilvl w:val="0"/>
          <w:numId w:val="1"/>
        </w:numPr>
        <w:tabs>
          <w:tab w:val="left" w:pos="1080"/>
        </w:tabs>
        <w:ind w:right="397"/>
        <w:rPr>
          <w:rFonts w:ascii="Symbol" w:hAnsi="Symbol"/>
        </w:rPr>
      </w:pPr>
      <w:r>
        <w:t>Setup</w:t>
      </w:r>
      <w:r>
        <w:rPr>
          <w:spacing w:val="-3"/>
        </w:rPr>
        <w:t xml:space="preserve"> </w:t>
      </w:r>
      <w:r>
        <w:t>new</w:t>
      </w:r>
      <w:r>
        <w:rPr>
          <w:spacing w:val="-3"/>
        </w:rPr>
        <w:t xml:space="preserve"> </w:t>
      </w:r>
      <w:r>
        <w:t>EDI</w:t>
      </w:r>
      <w:r>
        <w:rPr>
          <w:spacing w:val="-4"/>
        </w:rPr>
        <w:t xml:space="preserve"> </w:t>
      </w:r>
      <w:r>
        <w:t>trading</w:t>
      </w:r>
      <w:r>
        <w:rPr>
          <w:spacing w:val="-9"/>
        </w:rPr>
        <w:t xml:space="preserve"> </w:t>
      </w:r>
      <w:r>
        <w:t>partnerships</w:t>
      </w:r>
      <w:r>
        <w:rPr>
          <w:spacing w:val="-3"/>
        </w:rPr>
        <w:t xml:space="preserve"> </w:t>
      </w:r>
      <w:r>
        <w:t>and</w:t>
      </w:r>
      <w:r>
        <w:rPr>
          <w:spacing w:val="-3"/>
        </w:rPr>
        <w:t xml:space="preserve"> </w:t>
      </w:r>
      <w:r>
        <w:t>created</w:t>
      </w:r>
      <w:r>
        <w:rPr>
          <w:spacing w:val="-3"/>
        </w:rPr>
        <w:t xml:space="preserve"> </w:t>
      </w:r>
      <w:r>
        <w:t>Trading</w:t>
      </w:r>
      <w:r>
        <w:rPr>
          <w:spacing w:val="-3"/>
        </w:rPr>
        <w:t xml:space="preserve"> </w:t>
      </w:r>
      <w:r>
        <w:t>Partner</w:t>
      </w:r>
      <w:r>
        <w:rPr>
          <w:spacing w:val="-5"/>
        </w:rPr>
        <w:t xml:space="preserve"> </w:t>
      </w:r>
      <w:r>
        <w:t>profiles</w:t>
      </w:r>
      <w:r>
        <w:rPr>
          <w:spacing w:val="-3"/>
        </w:rPr>
        <w:t xml:space="preserve"> </w:t>
      </w:r>
      <w:r>
        <w:t>and</w:t>
      </w:r>
      <w:r>
        <w:rPr>
          <w:spacing w:val="-8"/>
        </w:rPr>
        <w:t xml:space="preserve"> </w:t>
      </w:r>
      <w:r>
        <w:t>Management</w:t>
      </w:r>
      <w:r>
        <w:rPr>
          <w:spacing w:val="-3"/>
        </w:rPr>
        <w:t xml:space="preserve"> </w:t>
      </w:r>
      <w:r>
        <w:t>of</w:t>
      </w:r>
      <w:r>
        <w:rPr>
          <w:spacing w:val="-4"/>
        </w:rPr>
        <w:t xml:space="preserve"> </w:t>
      </w:r>
      <w:r>
        <w:t>Communities in SI 5.2.</w:t>
      </w:r>
    </w:p>
    <w:p w:rsidR="001C1377" w:rsidRDefault="00402576">
      <w:pPr>
        <w:pStyle w:val="ListParagraph"/>
        <w:numPr>
          <w:ilvl w:val="0"/>
          <w:numId w:val="1"/>
        </w:numPr>
        <w:tabs>
          <w:tab w:val="left" w:pos="1080"/>
        </w:tabs>
        <w:ind w:right="595"/>
        <w:rPr>
          <w:rFonts w:ascii="Symbol" w:hAnsi="Symbol"/>
          <w:color w:val="333333"/>
        </w:rPr>
      </w:pPr>
      <w:r>
        <w:t>Created</w:t>
      </w:r>
      <w:r>
        <w:rPr>
          <w:spacing w:val="-2"/>
        </w:rPr>
        <w:t xml:space="preserve"> </w:t>
      </w:r>
      <w:r>
        <w:t>business</w:t>
      </w:r>
      <w:r>
        <w:rPr>
          <w:spacing w:val="-3"/>
        </w:rPr>
        <w:t xml:space="preserve"> </w:t>
      </w:r>
      <w:r>
        <w:t>process</w:t>
      </w:r>
      <w:r>
        <w:rPr>
          <w:spacing w:val="-3"/>
        </w:rPr>
        <w:t xml:space="preserve"> </w:t>
      </w:r>
      <w:r>
        <w:t>for</w:t>
      </w:r>
      <w:r>
        <w:rPr>
          <w:spacing w:val="-5"/>
        </w:rPr>
        <w:t xml:space="preserve"> </w:t>
      </w:r>
      <w:r>
        <w:t>both</w:t>
      </w:r>
      <w:r>
        <w:rPr>
          <w:spacing w:val="-6"/>
        </w:rPr>
        <w:t xml:space="preserve"> </w:t>
      </w:r>
      <w:r>
        <w:t>inbound</w:t>
      </w:r>
      <w:r>
        <w:rPr>
          <w:spacing w:val="-2"/>
        </w:rPr>
        <w:t xml:space="preserve"> </w:t>
      </w:r>
      <w:r>
        <w:t>and</w:t>
      </w:r>
      <w:r>
        <w:rPr>
          <w:spacing w:val="-2"/>
        </w:rPr>
        <w:t xml:space="preserve"> </w:t>
      </w:r>
      <w:r>
        <w:t>outbound</w:t>
      </w:r>
      <w:r>
        <w:rPr>
          <w:spacing w:val="-2"/>
        </w:rPr>
        <w:t xml:space="preserve"> </w:t>
      </w:r>
      <w:r>
        <w:t>transactions</w:t>
      </w:r>
      <w:r>
        <w:rPr>
          <w:spacing w:val="-3"/>
        </w:rPr>
        <w:t xml:space="preserve"> </w:t>
      </w:r>
      <w:r>
        <w:t>to</w:t>
      </w:r>
      <w:r>
        <w:rPr>
          <w:spacing w:val="-6"/>
        </w:rPr>
        <w:t xml:space="preserve"> </w:t>
      </w:r>
      <w:r>
        <w:t>map</w:t>
      </w:r>
      <w:r>
        <w:rPr>
          <w:spacing w:val="-3"/>
        </w:rPr>
        <w:t xml:space="preserve"> </w:t>
      </w:r>
      <w:r>
        <w:t>it</w:t>
      </w:r>
      <w:r>
        <w:rPr>
          <w:spacing w:val="-7"/>
        </w:rPr>
        <w:t xml:space="preserve"> </w:t>
      </w:r>
      <w:r>
        <w:t>to</w:t>
      </w:r>
      <w:r>
        <w:rPr>
          <w:spacing w:val="-6"/>
        </w:rPr>
        <w:t xml:space="preserve"> </w:t>
      </w:r>
      <w:r>
        <w:t>database</w:t>
      </w:r>
      <w:r>
        <w:rPr>
          <w:spacing w:val="-7"/>
        </w:rPr>
        <w:t xml:space="preserve"> </w:t>
      </w:r>
      <w:r>
        <w:t>tables</w:t>
      </w:r>
      <w:r>
        <w:rPr>
          <w:spacing w:val="-3"/>
        </w:rPr>
        <w:t xml:space="preserve"> </w:t>
      </w:r>
      <w:r>
        <w:t>and</w:t>
      </w:r>
      <w:r>
        <w:rPr>
          <w:spacing w:val="-2"/>
        </w:rPr>
        <w:t xml:space="preserve"> </w:t>
      </w:r>
      <w:r>
        <w:t>to other internal applications as per business needs using Graphical Process Modeler GPM and BPML in Gentran Integration Suite/Sterling Integrator using UNIX/LINUX Platform.</w:t>
      </w:r>
    </w:p>
    <w:p w:rsidR="001C1377" w:rsidRDefault="00402576">
      <w:pPr>
        <w:pStyle w:val="ListParagraph"/>
        <w:numPr>
          <w:ilvl w:val="0"/>
          <w:numId w:val="1"/>
        </w:numPr>
        <w:tabs>
          <w:tab w:val="left" w:pos="1080"/>
        </w:tabs>
        <w:spacing w:before="1"/>
        <w:ind w:right="410"/>
        <w:rPr>
          <w:rFonts w:ascii="Symbol" w:hAnsi="Symbol"/>
        </w:rPr>
      </w:pPr>
      <w:r>
        <w:t>Develop</w:t>
      </w:r>
      <w:r>
        <w:rPr>
          <w:spacing w:val="-1"/>
        </w:rPr>
        <w:t xml:space="preserve"> </w:t>
      </w:r>
      <w:r>
        <w:t>maps</w:t>
      </w:r>
      <w:r>
        <w:rPr>
          <w:spacing w:val="-1"/>
        </w:rPr>
        <w:t xml:space="preserve"> </w:t>
      </w:r>
      <w:r>
        <w:t>in</w:t>
      </w:r>
      <w:r>
        <w:rPr>
          <w:spacing w:val="-1"/>
        </w:rPr>
        <w:t xml:space="preserve"> </w:t>
      </w:r>
      <w:r>
        <w:t>Sterling</w:t>
      </w:r>
      <w:r>
        <w:rPr>
          <w:spacing w:val="-1"/>
        </w:rPr>
        <w:t xml:space="preserve"> </w:t>
      </w:r>
      <w:r>
        <w:t>Integrator</w:t>
      </w:r>
      <w:r>
        <w:rPr>
          <w:spacing w:val="-3"/>
        </w:rPr>
        <w:t xml:space="preserve"> </w:t>
      </w:r>
      <w:r>
        <w:t>Map Editor</w:t>
      </w:r>
      <w:r>
        <w:rPr>
          <w:spacing w:val="-3"/>
        </w:rPr>
        <w:t xml:space="preserve"> </w:t>
      </w:r>
      <w:r>
        <w:t>(AI)</w:t>
      </w:r>
      <w:r>
        <w:rPr>
          <w:spacing w:val="-5"/>
        </w:rPr>
        <w:t xml:space="preserve"> </w:t>
      </w:r>
      <w:r>
        <w:t>to</w:t>
      </w:r>
      <w:r>
        <w:rPr>
          <w:spacing w:val="-4"/>
        </w:rPr>
        <w:t xml:space="preserve"> </w:t>
      </w:r>
      <w:r>
        <w:t>translate</w:t>
      </w:r>
      <w:r>
        <w:rPr>
          <w:spacing w:val="-5"/>
        </w:rPr>
        <w:t xml:space="preserve"> </w:t>
      </w:r>
      <w:r>
        <w:t>EDI</w:t>
      </w:r>
      <w:r>
        <w:rPr>
          <w:spacing w:val="-2"/>
        </w:rPr>
        <w:t xml:space="preserve"> </w:t>
      </w:r>
      <w:r>
        <w:t>to</w:t>
      </w:r>
      <w:r>
        <w:rPr>
          <w:spacing w:val="-4"/>
        </w:rPr>
        <w:t xml:space="preserve"> </w:t>
      </w:r>
      <w:r>
        <w:t>XML,</w:t>
      </w:r>
      <w:r>
        <w:rPr>
          <w:spacing w:val="-4"/>
        </w:rPr>
        <w:t xml:space="preserve"> </w:t>
      </w:r>
      <w:r>
        <w:t>EDI</w:t>
      </w:r>
      <w:r>
        <w:rPr>
          <w:spacing w:val="-2"/>
        </w:rPr>
        <w:t xml:space="preserve"> </w:t>
      </w:r>
      <w:r>
        <w:t>to</w:t>
      </w:r>
      <w:r>
        <w:rPr>
          <w:spacing w:val="-4"/>
        </w:rPr>
        <w:t xml:space="preserve"> </w:t>
      </w:r>
      <w:r>
        <w:t>Application</w:t>
      </w:r>
      <w:r>
        <w:rPr>
          <w:spacing w:val="-1"/>
        </w:rPr>
        <w:t xml:space="preserve"> </w:t>
      </w:r>
      <w:r>
        <w:t>files,</w:t>
      </w:r>
      <w:r>
        <w:rPr>
          <w:spacing w:val="-4"/>
        </w:rPr>
        <w:t xml:space="preserve"> </w:t>
      </w:r>
      <w:r>
        <w:t>EDI</w:t>
      </w:r>
      <w:r>
        <w:rPr>
          <w:spacing w:val="-2"/>
        </w:rPr>
        <w:t xml:space="preserve"> </w:t>
      </w:r>
      <w:r>
        <w:t>to Database maps and vice versa.</w:t>
      </w:r>
    </w:p>
    <w:p w:rsidR="001C1377" w:rsidRDefault="00402576">
      <w:pPr>
        <w:pStyle w:val="ListParagraph"/>
        <w:numPr>
          <w:ilvl w:val="0"/>
          <w:numId w:val="1"/>
        </w:numPr>
        <w:tabs>
          <w:tab w:val="left" w:pos="1080"/>
        </w:tabs>
        <w:spacing w:before="1"/>
        <w:ind w:right="699"/>
        <w:rPr>
          <w:rFonts w:ascii="Symbol" w:hAnsi="Symbol"/>
        </w:rPr>
      </w:pPr>
      <w:r>
        <w:t>Perform</w:t>
      </w:r>
      <w:r>
        <w:rPr>
          <w:spacing w:val="-7"/>
        </w:rPr>
        <w:t xml:space="preserve"> </w:t>
      </w:r>
      <w:r>
        <w:t>Mapping,</w:t>
      </w:r>
      <w:r>
        <w:rPr>
          <w:spacing w:val="-7"/>
        </w:rPr>
        <w:t xml:space="preserve"> </w:t>
      </w:r>
      <w:r>
        <w:t>Maintenance,</w:t>
      </w:r>
      <w:r>
        <w:rPr>
          <w:spacing w:val="-7"/>
        </w:rPr>
        <w:t xml:space="preserve"> </w:t>
      </w:r>
      <w:r>
        <w:t>New</w:t>
      </w:r>
      <w:r>
        <w:rPr>
          <w:spacing w:val="-4"/>
        </w:rPr>
        <w:t xml:space="preserve"> </w:t>
      </w:r>
      <w:r>
        <w:t>Trading</w:t>
      </w:r>
      <w:r>
        <w:rPr>
          <w:spacing w:val="-4"/>
        </w:rPr>
        <w:t xml:space="preserve"> </w:t>
      </w:r>
      <w:r>
        <w:t>Partner</w:t>
      </w:r>
      <w:r>
        <w:rPr>
          <w:spacing w:val="-6"/>
        </w:rPr>
        <w:t xml:space="preserve"> </w:t>
      </w:r>
      <w:r>
        <w:t>Development,</w:t>
      </w:r>
      <w:r>
        <w:rPr>
          <w:spacing w:val="-7"/>
        </w:rPr>
        <w:t xml:space="preserve"> </w:t>
      </w:r>
      <w:r>
        <w:t>Mailbox</w:t>
      </w:r>
      <w:r>
        <w:rPr>
          <w:spacing w:val="-3"/>
        </w:rPr>
        <w:t xml:space="preserve"> </w:t>
      </w:r>
      <w:r>
        <w:t>management</w:t>
      </w:r>
      <w:r>
        <w:rPr>
          <w:spacing w:val="-3"/>
        </w:rPr>
        <w:t xml:space="preserve"> </w:t>
      </w:r>
      <w:r>
        <w:t>and</w:t>
      </w:r>
      <w:r>
        <w:rPr>
          <w:spacing w:val="-3"/>
        </w:rPr>
        <w:t xml:space="preserve"> </w:t>
      </w:r>
      <w:r>
        <w:t>Maintain AS2/FTP/SFTP/VAN Communications in Gentran server, Sterling Integrator 5.2 ,Axway B2Biand SAP IDOCS for approval process.</w:t>
      </w:r>
    </w:p>
    <w:p w:rsidR="001C1377" w:rsidRDefault="00402576">
      <w:pPr>
        <w:pStyle w:val="ListParagraph"/>
        <w:numPr>
          <w:ilvl w:val="0"/>
          <w:numId w:val="1"/>
        </w:numPr>
        <w:tabs>
          <w:tab w:val="left" w:pos="1080"/>
        </w:tabs>
        <w:spacing w:before="59" w:line="269" w:lineRule="exact"/>
        <w:rPr>
          <w:rFonts w:ascii="Symbol" w:hAnsi="Symbol"/>
        </w:rPr>
      </w:pPr>
      <w:r>
        <w:t>Created</w:t>
      </w:r>
      <w:r>
        <w:rPr>
          <w:spacing w:val="-3"/>
        </w:rPr>
        <w:t xml:space="preserve"> </w:t>
      </w:r>
      <w:r>
        <w:t>UNIX</w:t>
      </w:r>
      <w:r>
        <w:rPr>
          <w:spacing w:val="-5"/>
        </w:rPr>
        <w:t xml:space="preserve"> </w:t>
      </w:r>
      <w:r>
        <w:t>shell</w:t>
      </w:r>
      <w:r>
        <w:rPr>
          <w:spacing w:val="-7"/>
        </w:rPr>
        <w:t xml:space="preserve"> </w:t>
      </w:r>
      <w:r>
        <w:t>script</w:t>
      </w:r>
      <w:r>
        <w:rPr>
          <w:spacing w:val="-3"/>
        </w:rPr>
        <w:t xml:space="preserve"> </w:t>
      </w:r>
      <w:r>
        <w:t>to</w:t>
      </w:r>
      <w:r>
        <w:rPr>
          <w:spacing w:val="-6"/>
        </w:rPr>
        <w:t xml:space="preserve"> </w:t>
      </w:r>
      <w:r>
        <w:t>trigger</w:t>
      </w:r>
      <w:r>
        <w:rPr>
          <w:spacing w:val="-5"/>
        </w:rPr>
        <w:t xml:space="preserve"> </w:t>
      </w:r>
      <w:r>
        <w:t>processes</w:t>
      </w:r>
      <w:r>
        <w:rPr>
          <w:spacing w:val="-4"/>
        </w:rPr>
        <w:t xml:space="preserve"> </w:t>
      </w:r>
      <w:r>
        <w:t>as</w:t>
      </w:r>
      <w:r>
        <w:rPr>
          <w:spacing w:val="-3"/>
        </w:rPr>
        <w:t xml:space="preserve"> </w:t>
      </w:r>
      <w:r>
        <w:t>per</w:t>
      </w:r>
      <w:r>
        <w:rPr>
          <w:spacing w:val="-9"/>
        </w:rPr>
        <w:t xml:space="preserve"> </w:t>
      </w:r>
      <w:r>
        <w:t>specified</w:t>
      </w:r>
      <w:r>
        <w:rPr>
          <w:spacing w:val="-2"/>
        </w:rPr>
        <w:t xml:space="preserve"> times.</w:t>
      </w:r>
    </w:p>
    <w:p w:rsidR="001C1377" w:rsidRDefault="00402576">
      <w:pPr>
        <w:pStyle w:val="ListParagraph"/>
        <w:numPr>
          <w:ilvl w:val="0"/>
          <w:numId w:val="1"/>
        </w:numPr>
        <w:tabs>
          <w:tab w:val="left" w:pos="1080"/>
        </w:tabs>
        <w:ind w:right="461"/>
        <w:rPr>
          <w:rFonts w:ascii="Symbol" w:hAnsi="Symbol"/>
        </w:rPr>
      </w:pPr>
      <w:r>
        <w:t>Experience</w:t>
      </w:r>
      <w:r>
        <w:rPr>
          <w:spacing w:val="-5"/>
        </w:rPr>
        <w:t xml:space="preserve"> </w:t>
      </w:r>
      <w:r>
        <w:t>working</w:t>
      </w:r>
      <w:r>
        <w:rPr>
          <w:spacing w:val="-1"/>
        </w:rPr>
        <w:t xml:space="preserve"> </w:t>
      </w:r>
      <w:r>
        <w:t>on</w:t>
      </w:r>
      <w:r>
        <w:rPr>
          <w:spacing w:val="-1"/>
        </w:rPr>
        <w:t xml:space="preserve"> </w:t>
      </w:r>
      <w:r>
        <w:t>file</w:t>
      </w:r>
      <w:r>
        <w:rPr>
          <w:spacing w:val="-5"/>
        </w:rPr>
        <w:t xml:space="preserve"> </w:t>
      </w:r>
      <w:r>
        <w:t>gateway</w:t>
      </w:r>
      <w:r>
        <w:rPr>
          <w:spacing w:val="-3"/>
        </w:rPr>
        <w:t xml:space="preserve"> </w:t>
      </w:r>
      <w:r>
        <w:t>which</w:t>
      </w:r>
      <w:r>
        <w:rPr>
          <w:spacing w:val="-4"/>
        </w:rPr>
        <w:t xml:space="preserve"> </w:t>
      </w:r>
      <w:r>
        <w:t>is</w:t>
      </w:r>
      <w:r>
        <w:rPr>
          <w:spacing w:val="-1"/>
        </w:rPr>
        <w:t xml:space="preserve"> </w:t>
      </w:r>
      <w:r>
        <w:t>integrated with</w:t>
      </w:r>
      <w:r>
        <w:rPr>
          <w:spacing w:val="-4"/>
        </w:rPr>
        <w:t xml:space="preserve"> </w:t>
      </w:r>
      <w:r>
        <w:t>Sterling</w:t>
      </w:r>
      <w:r>
        <w:rPr>
          <w:spacing w:val="-1"/>
        </w:rPr>
        <w:t xml:space="preserve"> </w:t>
      </w:r>
      <w:r>
        <w:t>B2B</w:t>
      </w:r>
      <w:r>
        <w:rPr>
          <w:spacing w:val="-4"/>
        </w:rPr>
        <w:t xml:space="preserve"> </w:t>
      </w:r>
      <w:r>
        <w:t>Integrator</w:t>
      </w:r>
      <w:r>
        <w:rPr>
          <w:spacing w:val="-1"/>
        </w:rPr>
        <w:t xml:space="preserve"> </w:t>
      </w:r>
      <w:r>
        <w:t>Mailbox,</w:t>
      </w:r>
      <w:r>
        <w:rPr>
          <w:spacing w:val="-4"/>
        </w:rPr>
        <w:t xml:space="preserve"> </w:t>
      </w:r>
      <w:r>
        <w:t>IBM Sterling Control Center, IBM Sterling Secure Proxy, IBM Sterling Connect: Direct.</w:t>
      </w:r>
    </w:p>
    <w:p w:rsidR="001C1377" w:rsidRDefault="001C1377">
      <w:pPr>
        <w:pStyle w:val="BodyText"/>
        <w:spacing w:before="3"/>
        <w:ind w:left="0"/>
      </w:pPr>
    </w:p>
    <w:p w:rsidR="001C1377" w:rsidRDefault="00402576">
      <w:pPr>
        <w:tabs>
          <w:tab w:val="left" w:pos="8225"/>
        </w:tabs>
        <w:ind w:left="408"/>
      </w:pPr>
      <w:r>
        <w:rPr>
          <w:b/>
        </w:rPr>
        <w:t>WellCare</w:t>
      </w:r>
      <w:r>
        <w:rPr>
          <w:b/>
          <w:spacing w:val="-10"/>
        </w:rPr>
        <w:t xml:space="preserve"> </w:t>
      </w:r>
      <w:r>
        <w:rPr>
          <w:b/>
        </w:rPr>
        <w:t>Health</w:t>
      </w:r>
      <w:r>
        <w:rPr>
          <w:b/>
          <w:spacing w:val="-4"/>
        </w:rPr>
        <w:t xml:space="preserve"> plans</w:t>
      </w:r>
      <w:r>
        <w:rPr>
          <w:b/>
        </w:rPr>
        <w:tab/>
      </w:r>
      <w:r>
        <w:t>(MAY</w:t>
      </w:r>
      <w:r>
        <w:rPr>
          <w:spacing w:val="-8"/>
        </w:rPr>
        <w:t xml:space="preserve"> </w:t>
      </w:r>
      <w:r>
        <w:t>2017-</w:t>
      </w:r>
      <w:r>
        <w:rPr>
          <w:spacing w:val="-6"/>
        </w:rPr>
        <w:t xml:space="preserve"> </w:t>
      </w:r>
      <w:r>
        <w:t>JUNE</w:t>
      </w:r>
      <w:r>
        <w:rPr>
          <w:spacing w:val="-1"/>
        </w:rPr>
        <w:t xml:space="preserve"> </w:t>
      </w:r>
      <w:r>
        <w:rPr>
          <w:spacing w:val="-2"/>
        </w:rPr>
        <w:t>2019)</w:t>
      </w:r>
    </w:p>
    <w:p w:rsidR="001C1377" w:rsidRDefault="001C1377">
      <w:pPr>
        <w:sectPr w:rsidR="001C1377">
          <w:pgSz w:w="12240" w:h="15840"/>
          <w:pgMar w:top="900" w:right="360" w:bottom="820" w:left="360" w:header="0" w:footer="622" w:gutter="0"/>
          <w:cols w:space="720"/>
        </w:sectPr>
      </w:pPr>
    </w:p>
    <w:p w:rsidR="001C1377" w:rsidRDefault="00402576">
      <w:pPr>
        <w:pStyle w:val="BodyText"/>
        <w:spacing w:before="76"/>
        <w:ind w:left="408"/>
      </w:pPr>
      <w:r>
        <w:lastRenderedPageBreak/>
        <w:t>Phoenix,</w:t>
      </w:r>
      <w:r>
        <w:rPr>
          <w:spacing w:val="-7"/>
        </w:rPr>
        <w:t xml:space="preserve"> </w:t>
      </w:r>
      <w:r>
        <w:t>AZ,</w:t>
      </w:r>
      <w:r>
        <w:rPr>
          <w:spacing w:val="-6"/>
        </w:rPr>
        <w:t xml:space="preserve"> </w:t>
      </w:r>
      <w:r>
        <w:rPr>
          <w:spacing w:val="-5"/>
        </w:rPr>
        <w:t>USA</w:t>
      </w:r>
    </w:p>
    <w:p w:rsidR="001C1377" w:rsidRDefault="00402576">
      <w:pPr>
        <w:pStyle w:val="Heading2"/>
        <w:spacing w:before="256"/>
      </w:pPr>
      <w:r>
        <w:t>Project-Care1st</w:t>
      </w:r>
      <w:r>
        <w:rPr>
          <w:spacing w:val="-7"/>
        </w:rPr>
        <w:t xml:space="preserve"> </w:t>
      </w:r>
      <w:r>
        <w:t>Health</w:t>
      </w:r>
      <w:r>
        <w:rPr>
          <w:spacing w:val="-9"/>
        </w:rPr>
        <w:t xml:space="preserve"> </w:t>
      </w:r>
      <w:r>
        <w:t>Plan</w:t>
      </w:r>
      <w:r>
        <w:rPr>
          <w:spacing w:val="-5"/>
        </w:rPr>
        <w:t xml:space="preserve"> </w:t>
      </w:r>
      <w:r>
        <w:rPr>
          <w:spacing w:val="-2"/>
        </w:rPr>
        <w:t>Migration</w:t>
      </w:r>
    </w:p>
    <w:p w:rsidR="001C1377" w:rsidRDefault="001C1377">
      <w:pPr>
        <w:pStyle w:val="BodyText"/>
        <w:ind w:left="0"/>
        <w:rPr>
          <w:b/>
        </w:rPr>
      </w:pPr>
    </w:p>
    <w:p w:rsidR="001C1377" w:rsidRDefault="001C1377">
      <w:pPr>
        <w:pStyle w:val="BodyText"/>
        <w:spacing w:before="1"/>
        <w:ind w:left="0"/>
        <w:rPr>
          <w:b/>
        </w:rPr>
      </w:pPr>
    </w:p>
    <w:p w:rsidR="001C1377" w:rsidRDefault="00402576">
      <w:pPr>
        <w:pStyle w:val="ListParagraph"/>
        <w:numPr>
          <w:ilvl w:val="0"/>
          <w:numId w:val="1"/>
        </w:numPr>
        <w:tabs>
          <w:tab w:val="left" w:pos="1080"/>
        </w:tabs>
        <w:ind w:right="374"/>
        <w:rPr>
          <w:rFonts w:ascii="Symbol" w:hAnsi="Symbol"/>
        </w:rPr>
      </w:pPr>
      <w:r>
        <w:rPr>
          <w:color w:val="333333"/>
        </w:rPr>
        <w:t>Lead</w:t>
      </w:r>
      <w:r>
        <w:rPr>
          <w:color w:val="333333"/>
          <w:spacing w:val="-2"/>
        </w:rPr>
        <w:t xml:space="preserve"> </w:t>
      </w:r>
      <w:r>
        <w:rPr>
          <w:color w:val="333333"/>
        </w:rPr>
        <w:t>development</w:t>
      </w:r>
      <w:r>
        <w:rPr>
          <w:color w:val="333333"/>
          <w:spacing w:val="-2"/>
        </w:rPr>
        <w:t xml:space="preserve"> </w:t>
      </w:r>
      <w:r>
        <w:rPr>
          <w:color w:val="333333"/>
        </w:rPr>
        <w:t>tasks</w:t>
      </w:r>
      <w:r>
        <w:rPr>
          <w:color w:val="333333"/>
          <w:spacing w:val="-4"/>
        </w:rPr>
        <w:t xml:space="preserve"> </w:t>
      </w:r>
      <w:r>
        <w:rPr>
          <w:color w:val="333333"/>
        </w:rPr>
        <w:t>with</w:t>
      </w:r>
      <w:r>
        <w:rPr>
          <w:color w:val="333333"/>
          <w:spacing w:val="-6"/>
        </w:rPr>
        <w:t xml:space="preserve"> </w:t>
      </w:r>
      <w:r>
        <w:rPr>
          <w:color w:val="333333"/>
        </w:rPr>
        <w:t>customer</w:t>
      </w:r>
      <w:r>
        <w:rPr>
          <w:color w:val="333333"/>
          <w:spacing w:val="-5"/>
        </w:rPr>
        <w:t xml:space="preserve"> </w:t>
      </w:r>
      <w:r>
        <w:rPr>
          <w:color w:val="333333"/>
        </w:rPr>
        <w:t>integration</w:t>
      </w:r>
      <w:r>
        <w:rPr>
          <w:color w:val="333333"/>
          <w:spacing w:val="-8"/>
        </w:rPr>
        <w:t xml:space="preserve"> </w:t>
      </w:r>
      <w:r>
        <w:rPr>
          <w:color w:val="333333"/>
        </w:rPr>
        <w:t>and</w:t>
      </w:r>
      <w:r>
        <w:rPr>
          <w:color w:val="333333"/>
          <w:spacing w:val="-2"/>
        </w:rPr>
        <w:t xml:space="preserve"> </w:t>
      </w:r>
      <w:r>
        <w:rPr>
          <w:color w:val="333333"/>
        </w:rPr>
        <w:t>understanding</w:t>
      </w:r>
      <w:r>
        <w:rPr>
          <w:color w:val="333333"/>
          <w:spacing w:val="-3"/>
        </w:rPr>
        <w:t xml:space="preserve"> </w:t>
      </w:r>
      <w:r>
        <w:rPr>
          <w:color w:val="333333"/>
        </w:rPr>
        <w:t>of</w:t>
      </w:r>
      <w:r>
        <w:rPr>
          <w:color w:val="333333"/>
          <w:spacing w:val="-4"/>
        </w:rPr>
        <w:t xml:space="preserve"> </w:t>
      </w:r>
      <w:r>
        <w:rPr>
          <w:color w:val="333333"/>
        </w:rPr>
        <w:t>system</w:t>
      </w:r>
      <w:r>
        <w:rPr>
          <w:color w:val="333333"/>
          <w:spacing w:val="-6"/>
        </w:rPr>
        <w:t xml:space="preserve"> </w:t>
      </w:r>
      <w:r>
        <w:rPr>
          <w:color w:val="333333"/>
        </w:rPr>
        <w:t>mapped</w:t>
      </w:r>
      <w:r>
        <w:rPr>
          <w:color w:val="333333"/>
          <w:spacing w:val="-2"/>
        </w:rPr>
        <w:t xml:space="preserve"> </w:t>
      </w:r>
      <w:r>
        <w:rPr>
          <w:color w:val="333333"/>
        </w:rPr>
        <w:t>elements</w:t>
      </w:r>
      <w:r>
        <w:rPr>
          <w:color w:val="333333"/>
          <w:spacing w:val="-3"/>
        </w:rPr>
        <w:t xml:space="preserve"> </w:t>
      </w:r>
      <w:r>
        <w:rPr>
          <w:color w:val="333333"/>
        </w:rPr>
        <w:t>for</w:t>
      </w:r>
      <w:r>
        <w:rPr>
          <w:color w:val="333333"/>
          <w:spacing w:val="-5"/>
        </w:rPr>
        <w:t xml:space="preserve"> </w:t>
      </w:r>
      <w:r>
        <w:rPr>
          <w:color w:val="333333"/>
        </w:rPr>
        <w:t>both XML,SAP,Oracle and EDI ITX/ITXA efforts.</w:t>
      </w:r>
    </w:p>
    <w:p w:rsidR="001C1377" w:rsidRDefault="00402576">
      <w:pPr>
        <w:pStyle w:val="ListParagraph"/>
        <w:numPr>
          <w:ilvl w:val="0"/>
          <w:numId w:val="1"/>
        </w:numPr>
        <w:tabs>
          <w:tab w:val="left" w:pos="1080"/>
        </w:tabs>
        <w:spacing w:line="269" w:lineRule="exact"/>
        <w:rPr>
          <w:rFonts w:ascii="Symbol" w:hAnsi="Symbol"/>
        </w:rPr>
      </w:pPr>
      <w:r>
        <w:t>Modifying</w:t>
      </w:r>
      <w:r>
        <w:rPr>
          <w:spacing w:val="-7"/>
        </w:rPr>
        <w:t xml:space="preserve"> </w:t>
      </w:r>
      <w:r>
        <w:t>Business</w:t>
      </w:r>
      <w:r>
        <w:rPr>
          <w:spacing w:val="-11"/>
        </w:rPr>
        <w:t xml:space="preserve"> </w:t>
      </w:r>
      <w:r>
        <w:t>processes</w:t>
      </w:r>
      <w:r>
        <w:rPr>
          <w:spacing w:val="-6"/>
        </w:rPr>
        <w:t xml:space="preserve"> </w:t>
      </w:r>
      <w:r>
        <w:t>and</w:t>
      </w:r>
      <w:r>
        <w:rPr>
          <w:spacing w:val="-1"/>
        </w:rPr>
        <w:t xml:space="preserve"> </w:t>
      </w:r>
      <w:r>
        <w:t>scheduling</w:t>
      </w:r>
      <w:r>
        <w:rPr>
          <w:spacing w:val="-6"/>
        </w:rPr>
        <w:t xml:space="preserve"> </w:t>
      </w:r>
      <w:r>
        <w:rPr>
          <w:spacing w:val="-2"/>
        </w:rPr>
        <w:t>activities.</w:t>
      </w:r>
    </w:p>
    <w:p w:rsidR="001C1377" w:rsidRDefault="00402576">
      <w:pPr>
        <w:pStyle w:val="ListParagraph"/>
        <w:numPr>
          <w:ilvl w:val="0"/>
          <w:numId w:val="1"/>
        </w:numPr>
        <w:tabs>
          <w:tab w:val="left" w:pos="1080"/>
        </w:tabs>
        <w:ind w:right="1098"/>
        <w:rPr>
          <w:rFonts w:ascii="Symbol" w:hAnsi="Symbol"/>
          <w:color w:val="171717"/>
        </w:rPr>
      </w:pPr>
      <w:r>
        <w:rPr>
          <w:color w:val="171717"/>
        </w:rPr>
        <w:t>Identified</w:t>
      </w:r>
      <w:r>
        <w:rPr>
          <w:color w:val="171717"/>
          <w:spacing w:val="-2"/>
        </w:rPr>
        <w:t xml:space="preserve"> </w:t>
      </w:r>
      <w:r>
        <w:rPr>
          <w:color w:val="171717"/>
        </w:rPr>
        <w:t>and</w:t>
      </w:r>
      <w:r>
        <w:rPr>
          <w:color w:val="171717"/>
          <w:spacing w:val="-2"/>
        </w:rPr>
        <w:t xml:space="preserve"> </w:t>
      </w:r>
      <w:r>
        <w:rPr>
          <w:color w:val="171717"/>
        </w:rPr>
        <w:t>implemented</w:t>
      </w:r>
      <w:r>
        <w:rPr>
          <w:color w:val="171717"/>
          <w:spacing w:val="-8"/>
        </w:rPr>
        <w:t xml:space="preserve"> </w:t>
      </w:r>
      <w:r>
        <w:rPr>
          <w:color w:val="171717"/>
        </w:rPr>
        <w:t>process</w:t>
      </w:r>
      <w:r>
        <w:rPr>
          <w:color w:val="171717"/>
          <w:spacing w:val="-3"/>
        </w:rPr>
        <w:t xml:space="preserve"> </w:t>
      </w:r>
      <w:r>
        <w:rPr>
          <w:color w:val="171717"/>
        </w:rPr>
        <w:t>improvement</w:t>
      </w:r>
      <w:r>
        <w:rPr>
          <w:color w:val="171717"/>
          <w:spacing w:val="-2"/>
        </w:rPr>
        <w:t xml:space="preserve"> </w:t>
      </w:r>
      <w:r>
        <w:rPr>
          <w:color w:val="171717"/>
        </w:rPr>
        <w:t>efforts</w:t>
      </w:r>
      <w:r>
        <w:rPr>
          <w:color w:val="171717"/>
          <w:spacing w:val="-3"/>
        </w:rPr>
        <w:t xml:space="preserve"> </w:t>
      </w:r>
      <w:r>
        <w:rPr>
          <w:color w:val="171717"/>
        </w:rPr>
        <w:t>within</w:t>
      </w:r>
      <w:r>
        <w:rPr>
          <w:color w:val="171717"/>
          <w:spacing w:val="-8"/>
        </w:rPr>
        <w:t xml:space="preserve"> </w:t>
      </w:r>
      <w:r>
        <w:rPr>
          <w:color w:val="171717"/>
        </w:rPr>
        <w:t>the</w:t>
      </w:r>
      <w:r>
        <w:rPr>
          <w:color w:val="171717"/>
          <w:spacing w:val="-7"/>
        </w:rPr>
        <w:t xml:space="preserve"> </w:t>
      </w:r>
      <w:r>
        <w:rPr>
          <w:color w:val="171717"/>
        </w:rPr>
        <w:t>EDI</w:t>
      </w:r>
      <w:r>
        <w:rPr>
          <w:color w:val="171717"/>
          <w:spacing w:val="-4"/>
        </w:rPr>
        <w:t xml:space="preserve"> </w:t>
      </w:r>
      <w:r>
        <w:rPr>
          <w:color w:val="171717"/>
        </w:rPr>
        <w:t>structure</w:t>
      </w:r>
      <w:r>
        <w:rPr>
          <w:color w:val="171717"/>
          <w:spacing w:val="-7"/>
        </w:rPr>
        <w:t xml:space="preserve"> </w:t>
      </w:r>
      <w:r>
        <w:rPr>
          <w:color w:val="171717"/>
        </w:rPr>
        <w:t>including</w:t>
      </w:r>
      <w:r>
        <w:rPr>
          <w:color w:val="171717"/>
          <w:spacing w:val="-3"/>
        </w:rPr>
        <w:t xml:space="preserve"> </w:t>
      </w:r>
      <w:r>
        <w:rPr>
          <w:color w:val="171717"/>
        </w:rPr>
        <w:t>system interface, policy and procedure changes.</w:t>
      </w:r>
    </w:p>
    <w:p w:rsidR="001C1377" w:rsidRDefault="00402576">
      <w:pPr>
        <w:pStyle w:val="ListParagraph"/>
        <w:numPr>
          <w:ilvl w:val="0"/>
          <w:numId w:val="1"/>
        </w:numPr>
        <w:tabs>
          <w:tab w:val="left" w:pos="1080"/>
        </w:tabs>
        <w:ind w:right="808"/>
        <w:rPr>
          <w:rFonts w:ascii="Symbol" w:hAnsi="Symbol"/>
          <w:color w:val="171717"/>
        </w:rPr>
      </w:pPr>
      <w:r>
        <w:t>Creating</w:t>
      </w:r>
      <w:r>
        <w:rPr>
          <w:spacing w:val="-2"/>
        </w:rPr>
        <w:t xml:space="preserve"> </w:t>
      </w:r>
      <w:r>
        <w:t>new</w:t>
      </w:r>
      <w:r>
        <w:rPr>
          <w:spacing w:val="-2"/>
        </w:rPr>
        <w:t xml:space="preserve"> </w:t>
      </w:r>
      <w:r>
        <w:t>vendor</w:t>
      </w:r>
      <w:r>
        <w:rPr>
          <w:spacing w:val="-4"/>
        </w:rPr>
        <w:t xml:space="preserve"> </w:t>
      </w:r>
      <w:r>
        <w:t>partners/provider</w:t>
      </w:r>
      <w:r>
        <w:rPr>
          <w:spacing w:val="-4"/>
        </w:rPr>
        <w:t xml:space="preserve"> </w:t>
      </w:r>
      <w:r>
        <w:t>flow</w:t>
      </w:r>
      <w:r>
        <w:rPr>
          <w:spacing w:val="-2"/>
        </w:rPr>
        <w:t xml:space="preserve"> </w:t>
      </w:r>
      <w:r>
        <w:t>in</w:t>
      </w:r>
      <w:r>
        <w:rPr>
          <w:spacing w:val="-7"/>
        </w:rPr>
        <w:t xml:space="preserve"> </w:t>
      </w:r>
      <w:r>
        <w:t>SI</w:t>
      </w:r>
      <w:r>
        <w:rPr>
          <w:spacing w:val="-3"/>
        </w:rPr>
        <w:t xml:space="preserve"> </w:t>
      </w:r>
      <w:r>
        <w:t>dashboard</w:t>
      </w:r>
      <w:r>
        <w:rPr>
          <w:spacing w:val="-2"/>
        </w:rPr>
        <w:t xml:space="preserve"> </w:t>
      </w:r>
      <w:r>
        <w:t>and</w:t>
      </w:r>
      <w:r>
        <w:rPr>
          <w:spacing w:val="-1"/>
        </w:rPr>
        <w:t xml:space="preserve"> </w:t>
      </w:r>
      <w:r>
        <w:t>configuring</w:t>
      </w:r>
      <w:r>
        <w:rPr>
          <w:spacing w:val="-2"/>
        </w:rPr>
        <w:t xml:space="preserve"> </w:t>
      </w:r>
      <w:r>
        <w:t>envelope</w:t>
      </w:r>
      <w:r>
        <w:rPr>
          <w:spacing w:val="-6"/>
        </w:rPr>
        <w:t xml:space="preserve"> </w:t>
      </w:r>
      <w:r>
        <w:t>data</w:t>
      </w:r>
      <w:r>
        <w:rPr>
          <w:spacing w:val="-6"/>
        </w:rPr>
        <w:t xml:space="preserve"> </w:t>
      </w:r>
      <w:r>
        <w:t>to</w:t>
      </w:r>
      <w:r>
        <w:rPr>
          <w:spacing w:val="-5"/>
        </w:rPr>
        <w:t xml:space="preserve"> </w:t>
      </w:r>
      <w:r>
        <w:t>be used during Inbound and Outbound EDI process.</w:t>
      </w:r>
    </w:p>
    <w:p w:rsidR="001C1377" w:rsidRDefault="00402576">
      <w:pPr>
        <w:pStyle w:val="ListParagraph"/>
        <w:numPr>
          <w:ilvl w:val="0"/>
          <w:numId w:val="1"/>
        </w:numPr>
        <w:tabs>
          <w:tab w:val="left" w:pos="1080"/>
        </w:tabs>
        <w:ind w:right="429"/>
        <w:rPr>
          <w:rFonts w:ascii="Symbol" w:hAnsi="Symbol"/>
        </w:rPr>
      </w:pPr>
      <w:r>
        <w:t>Involved in new development/Enhancement of data transformation maps on Gentran server 5.3/Sterling B2B</w:t>
      </w:r>
      <w:r>
        <w:rPr>
          <w:spacing w:val="-5"/>
        </w:rPr>
        <w:t xml:space="preserve"> </w:t>
      </w:r>
      <w:r>
        <w:t>Integrator</w:t>
      </w:r>
      <w:r>
        <w:rPr>
          <w:spacing w:val="-4"/>
        </w:rPr>
        <w:t xml:space="preserve"> </w:t>
      </w:r>
      <w:r>
        <w:t>5.2.6</w:t>
      </w:r>
      <w:r>
        <w:rPr>
          <w:spacing w:val="-6"/>
        </w:rPr>
        <w:t xml:space="preserve"> </w:t>
      </w:r>
      <w:r>
        <w:t>using</w:t>
      </w:r>
      <w:r>
        <w:rPr>
          <w:spacing w:val="-2"/>
        </w:rPr>
        <w:t xml:space="preserve"> </w:t>
      </w:r>
      <w:r>
        <w:t>SI</w:t>
      </w:r>
      <w:r>
        <w:rPr>
          <w:spacing w:val="-3"/>
        </w:rPr>
        <w:t xml:space="preserve"> </w:t>
      </w:r>
      <w:r>
        <w:t>Map</w:t>
      </w:r>
      <w:r>
        <w:rPr>
          <w:spacing w:val="-2"/>
        </w:rPr>
        <w:t xml:space="preserve"> </w:t>
      </w:r>
      <w:r>
        <w:t>Editor</w:t>
      </w:r>
      <w:r>
        <w:rPr>
          <w:spacing w:val="-4"/>
        </w:rPr>
        <w:t xml:space="preserve"> </w:t>
      </w:r>
      <w:r>
        <w:t>and</w:t>
      </w:r>
      <w:r>
        <w:rPr>
          <w:spacing w:val="-2"/>
        </w:rPr>
        <w:t xml:space="preserve"> </w:t>
      </w:r>
      <w:r>
        <w:t>also</w:t>
      </w:r>
      <w:r>
        <w:rPr>
          <w:spacing w:val="-5"/>
        </w:rPr>
        <w:t xml:space="preserve"> </w:t>
      </w:r>
      <w:r>
        <w:t>performing</w:t>
      </w:r>
      <w:r>
        <w:rPr>
          <w:spacing w:val="-2"/>
        </w:rPr>
        <w:t xml:space="preserve"> </w:t>
      </w:r>
      <w:r>
        <w:t>unit</w:t>
      </w:r>
      <w:r>
        <w:rPr>
          <w:spacing w:val="-2"/>
        </w:rPr>
        <w:t xml:space="preserve"> </w:t>
      </w:r>
      <w:r>
        <w:t>testing</w:t>
      </w:r>
      <w:r>
        <w:rPr>
          <w:spacing w:val="-2"/>
        </w:rPr>
        <w:t xml:space="preserve"> </w:t>
      </w:r>
      <w:r>
        <w:t>to</w:t>
      </w:r>
      <w:r>
        <w:rPr>
          <w:spacing w:val="-5"/>
        </w:rPr>
        <w:t xml:space="preserve"> </w:t>
      </w:r>
      <w:r>
        <w:t>validate</w:t>
      </w:r>
      <w:r>
        <w:rPr>
          <w:spacing w:val="-6"/>
        </w:rPr>
        <w:t xml:space="preserve"> </w:t>
      </w:r>
      <w:r>
        <w:t>mapping</w:t>
      </w:r>
      <w:r>
        <w:rPr>
          <w:spacing w:val="-2"/>
        </w:rPr>
        <w:t xml:space="preserve"> </w:t>
      </w:r>
      <w:r>
        <w:t>functionality per EDI standards.</w:t>
      </w:r>
    </w:p>
    <w:p w:rsidR="001C1377" w:rsidRDefault="00402576">
      <w:pPr>
        <w:pStyle w:val="ListParagraph"/>
        <w:numPr>
          <w:ilvl w:val="0"/>
          <w:numId w:val="1"/>
        </w:numPr>
        <w:tabs>
          <w:tab w:val="left" w:pos="1080"/>
        </w:tabs>
        <w:spacing w:before="2"/>
        <w:ind w:right="734"/>
        <w:rPr>
          <w:rFonts w:ascii="Symbol" w:hAnsi="Symbol"/>
        </w:rPr>
      </w:pPr>
      <w:r>
        <w:t>Worked</w:t>
      </w:r>
      <w:r>
        <w:rPr>
          <w:spacing w:val="-5"/>
        </w:rPr>
        <w:t xml:space="preserve"> </w:t>
      </w:r>
      <w:r>
        <w:t>on</w:t>
      </w:r>
      <w:r>
        <w:rPr>
          <w:spacing w:val="-6"/>
        </w:rPr>
        <w:t xml:space="preserve"> </w:t>
      </w:r>
      <w:r>
        <w:t>Various</w:t>
      </w:r>
      <w:r>
        <w:rPr>
          <w:spacing w:val="-6"/>
        </w:rPr>
        <w:t xml:space="preserve"> </w:t>
      </w:r>
      <w:r>
        <w:t>Transactions</w:t>
      </w:r>
      <w:r>
        <w:rPr>
          <w:spacing w:val="-6"/>
        </w:rPr>
        <w:t xml:space="preserve"> </w:t>
      </w:r>
      <w:r>
        <w:t>820,834,835,837,270,271,276,277</w:t>
      </w:r>
      <w:r>
        <w:rPr>
          <w:spacing w:val="-6"/>
        </w:rPr>
        <w:t xml:space="preserve"> </w:t>
      </w:r>
      <w:r>
        <w:t>and</w:t>
      </w:r>
      <w:r>
        <w:rPr>
          <w:spacing w:val="-5"/>
        </w:rPr>
        <w:t xml:space="preserve"> </w:t>
      </w:r>
      <w:r>
        <w:t>other</w:t>
      </w:r>
      <w:r>
        <w:rPr>
          <w:spacing w:val="-8"/>
        </w:rPr>
        <w:t xml:space="preserve"> </w:t>
      </w:r>
      <w:r>
        <w:t>ICD09,</w:t>
      </w:r>
      <w:r>
        <w:rPr>
          <w:spacing w:val="-5"/>
        </w:rPr>
        <w:t xml:space="preserve"> </w:t>
      </w:r>
      <w:r>
        <w:t>ICD10,</w:t>
      </w:r>
      <w:r>
        <w:rPr>
          <w:spacing w:val="-9"/>
        </w:rPr>
        <w:t xml:space="preserve"> </w:t>
      </w:r>
      <w:r>
        <w:t>Procedure codes and HL7 standards.</w:t>
      </w:r>
    </w:p>
    <w:p w:rsidR="001C1377" w:rsidRDefault="00402576">
      <w:pPr>
        <w:pStyle w:val="ListParagraph"/>
        <w:numPr>
          <w:ilvl w:val="0"/>
          <w:numId w:val="1"/>
        </w:numPr>
        <w:tabs>
          <w:tab w:val="left" w:pos="1080"/>
        </w:tabs>
        <w:spacing w:line="270" w:lineRule="exact"/>
        <w:rPr>
          <w:rFonts w:ascii="Symbol" w:hAnsi="Symbol"/>
          <w:color w:val="171717"/>
        </w:rPr>
      </w:pPr>
      <w:r>
        <w:rPr>
          <w:color w:val="171717"/>
        </w:rPr>
        <w:t>Partnered</w:t>
      </w:r>
      <w:r>
        <w:rPr>
          <w:color w:val="171717"/>
          <w:spacing w:val="-5"/>
        </w:rPr>
        <w:t xml:space="preserve"> </w:t>
      </w:r>
      <w:r>
        <w:rPr>
          <w:color w:val="171717"/>
        </w:rPr>
        <w:t>with</w:t>
      </w:r>
      <w:r>
        <w:rPr>
          <w:color w:val="171717"/>
          <w:spacing w:val="-8"/>
        </w:rPr>
        <w:t xml:space="preserve"> </w:t>
      </w:r>
      <w:r>
        <w:rPr>
          <w:color w:val="171717"/>
        </w:rPr>
        <w:t>healthcare</w:t>
      </w:r>
      <w:r>
        <w:rPr>
          <w:color w:val="171717"/>
          <w:spacing w:val="-9"/>
        </w:rPr>
        <w:t xml:space="preserve"> </w:t>
      </w:r>
      <w:r>
        <w:rPr>
          <w:color w:val="171717"/>
        </w:rPr>
        <w:t>payers</w:t>
      </w:r>
      <w:r>
        <w:rPr>
          <w:color w:val="171717"/>
          <w:spacing w:val="-6"/>
        </w:rPr>
        <w:t xml:space="preserve"> </w:t>
      </w:r>
      <w:r>
        <w:rPr>
          <w:color w:val="171717"/>
        </w:rPr>
        <w:t>to</w:t>
      </w:r>
      <w:r>
        <w:rPr>
          <w:color w:val="171717"/>
          <w:spacing w:val="-8"/>
        </w:rPr>
        <w:t xml:space="preserve"> </w:t>
      </w:r>
      <w:r>
        <w:rPr>
          <w:color w:val="171717"/>
        </w:rPr>
        <w:t>implement</w:t>
      </w:r>
      <w:r>
        <w:rPr>
          <w:color w:val="171717"/>
          <w:spacing w:val="-5"/>
        </w:rPr>
        <w:t xml:space="preserve"> </w:t>
      </w:r>
      <w:r>
        <w:rPr>
          <w:color w:val="171717"/>
        </w:rPr>
        <w:t>electronic</w:t>
      </w:r>
      <w:r>
        <w:rPr>
          <w:color w:val="171717"/>
          <w:spacing w:val="-8"/>
        </w:rPr>
        <w:t xml:space="preserve"> </w:t>
      </w:r>
      <w:r>
        <w:rPr>
          <w:color w:val="171717"/>
        </w:rPr>
        <w:t>data</w:t>
      </w:r>
      <w:r>
        <w:rPr>
          <w:color w:val="171717"/>
          <w:spacing w:val="-9"/>
        </w:rPr>
        <w:t xml:space="preserve"> </w:t>
      </w:r>
      <w:r>
        <w:rPr>
          <w:color w:val="171717"/>
        </w:rPr>
        <w:t>interchange</w:t>
      </w:r>
      <w:r>
        <w:rPr>
          <w:color w:val="171717"/>
          <w:spacing w:val="-9"/>
        </w:rPr>
        <w:t xml:space="preserve"> </w:t>
      </w:r>
      <w:r>
        <w:rPr>
          <w:color w:val="171717"/>
        </w:rPr>
        <w:t>solutions</w:t>
      </w:r>
      <w:r>
        <w:rPr>
          <w:color w:val="171717"/>
          <w:spacing w:val="-5"/>
        </w:rPr>
        <w:t xml:space="preserve"> </w:t>
      </w:r>
      <w:r>
        <w:rPr>
          <w:color w:val="171717"/>
        </w:rPr>
        <w:t>for</w:t>
      </w:r>
      <w:r>
        <w:rPr>
          <w:color w:val="171717"/>
          <w:spacing w:val="-7"/>
        </w:rPr>
        <w:t xml:space="preserve"> </w:t>
      </w:r>
      <w:r>
        <w:rPr>
          <w:color w:val="171717"/>
        </w:rPr>
        <w:t>claims</w:t>
      </w:r>
      <w:r>
        <w:rPr>
          <w:color w:val="171717"/>
          <w:spacing w:val="-5"/>
        </w:rPr>
        <w:t xml:space="preserve"> </w:t>
      </w:r>
      <w:r>
        <w:rPr>
          <w:color w:val="171717"/>
          <w:spacing w:val="-2"/>
        </w:rPr>
        <w:t>processing.</w:t>
      </w:r>
    </w:p>
    <w:p w:rsidR="001C1377" w:rsidRDefault="00402576">
      <w:pPr>
        <w:pStyle w:val="ListParagraph"/>
        <w:numPr>
          <w:ilvl w:val="0"/>
          <w:numId w:val="1"/>
        </w:numPr>
        <w:tabs>
          <w:tab w:val="left" w:pos="1080"/>
        </w:tabs>
        <w:ind w:right="749"/>
        <w:rPr>
          <w:rFonts w:ascii="Symbol" w:hAnsi="Symbol"/>
        </w:rPr>
      </w:pPr>
      <w:r>
        <w:t>Extensive</w:t>
      </w:r>
      <w:r>
        <w:rPr>
          <w:spacing w:val="-7"/>
        </w:rPr>
        <w:t xml:space="preserve"> </w:t>
      </w:r>
      <w:r>
        <w:t>experience</w:t>
      </w:r>
      <w:r>
        <w:rPr>
          <w:spacing w:val="-7"/>
        </w:rPr>
        <w:t xml:space="preserve"> </w:t>
      </w:r>
      <w:r>
        <w:t>in</w:t>
      </w:r>
      <w:r>
        <w:rPr>
          <w:spacing w:val="-3"/>
        </w:rPr>
        <w:t xml:space="preserve"> </w:t>
      </w:r>
      <w:r>
        <w:t>Fine</w:t>
      </w:r>
      <w:r>
        <w:rPr>
          <w:spacing w:val="-7"/>
        </w:rPr>
        <w:t xml:space="preserve"> </w:t>
      </w:r>
      <w:r>
        <w:t>tuning</w:t>
      </w:r>
      <w:r>
        <w:rPr>
          <w:spacing w:val="-9"/>
        </w:rPr>
        <w:t xml:space="preserve"> </w:t>
      </w:r>
      <w:r>
        <w:t>the</w:t>
      </w:r>
      <w:r>
        <w:rPr>
          <w:spacing w:val="-7"/>
        </w:rPr>
        <w:t xml:space="preserve"> </w:t>
      </w:r>
      <w:r>
        <w:t>systems</w:t>
      </w:r>
      <w:r>
        <w:rPr>
          <w:spacing w:val="-3"/>
        </w:rPr>
        <w:t xml:space="preserve"> </w:t>
      </w:r>
      <w:r>
        <w:t>and</w:t>
      </w:r>
      <w:r>
        <w:rPr>
          <w:spacing w:val="-7"/>
        </w:rPr>
        <w:t xml:space="preserve"> </w:t>
      </w:r>
      <w:r>
        <w:t>troubleshooting</w:t>
      </w:r>
      <w:r>
        <w:rPr>
          <w:spacing w:val="-3"/>
        </w:rPr>
        <w:t xml:space="preserve"> </w:t>
      </w:r>
      <w:r>
        <w:t>270,271,276,277834,837,820,835 EDI translation files.</w:t>
      </w:r>
    </w:p>
    <w:p w:rsidR="001C1377" w:rsidRDefault="00402576">
      <w:pPr>
        <w:pStyle w:val="ListParagraph"/>
        <w:numPr>
          <w:ilvl w:val="0"/>
          <w:numId w:val="1"/>
        </w:numPr>
        <w:tabs>
          <w:tab w:val="left" w:pos="1080"/>
        </w:tabs>
        <w:spacing w:line="269" w:lineRule="exact"/>
        <w:rPr>
          <w:rFonts w:ascii="Symbol" w:hAnsi="Symbol"/>
        </w:rPr>
      </w:pPr>
      <w:r>
        <w:t>Configuring</w:t>
      </w:r>
      <w:r>
        <w:rPr>
          <w:spacing w:val="-9"/>
        </w:rPr>
        <w:t xml:space="preserve"> </w:t>
      </w:r>
      <w:r>
        <w:t>Partner</w:t>
      </w:r>
      <w:r>
        <w:rPr>
          <w:spacing w:val="-9"/>
        </w:rPr>
        <w:t xml:space="preserve"> </w:t>
      </w:r>
      <w:r>
        <w:t>Relationship</w:t>
      </w:r>
      <w:r>
        <w:rPr>
          <w:spacing w:val="-7"/>
        </w:rPr>
        <w:t xml:space="preserve"> </w:t>
      </w:r>
      <w:r>
        <w:t>and</w:t>
      </w:r>
      <w:r>
        <w:rPr>
          <w:spacing w:val="-6"/>
        </w:rPr>
        <w:t xml:space="preserve"> </w:t>
      </w:r>
      <w:r>
        <w:t>maintaining</w:t>
      </w:r>
      <w:r>
        <w:rPr>
          <w:spacing w:val="-12"/>
        </w:rPr>
        <w:t xml:space="preserve"> </w:t>
      </w:r>
      <w:r>
        <w:t>provider</w:t>
      </w:r>
      <w:r>
        <w:rPr>
          <w:spacing w:val="-8"/>
        </w:rPr>
        <w:t xml:space="preserve"> </w:t>
      </w:r>
      <w:r>
        <w:t>relationship</w:t>
      </w:r>
      <w:r>
        <w:rPr>
          <w:spacing w:val="-7"/>
        </w:rPr>
        <w:t xml:space="preserve"> </w:t>
      </w:r>
      <w:r>
        <w:t>for</w:t>
      </w:r>
      <w:r>
        <w:rPr>
          <w:spacing w:val="-9"/>
        </w:rPr>
        <w:t xml:space="preserve"> </w:t>
      </w:r>
      <w:r>
        <w:t>HIPAA</w:t>
      </w:r>
      <w:r>
        <w:rPr>
          <w:spacing w:val="-6"/>
        </w:rPr>
        <w:t xml:space="preserve"> </w:t>
      </w:r>
      <w:r>
        <w:rPr>
          <w:spacing w:val="-2"/>
        </w:rPr>
        <w:t>regulation.</w:t>
      </w:r>
    </w:p>
    <w:p w:rsidR="001C1377" w:rsidRDefault="00402576">
      <w:pPr>
        <w:pStyle w:val="ListParagraph"/>
        <w:numPr>
          <w:ilvl w:val="0"/>
          <w:numId w:val="1"/>
        </w:numPr>
        <w:tabs>
          <w:tab w:val="left" w:pos="1080"/>
        </w:tabs>
        <w:spacing w:line="269" w:lineRule="exact"/>
        <w:rPr>
          <w:rFonts w:ascii="Symbol" w:hAnsi="Symbol"/>
        </w:rPr>
      </w:pPr>
      <w:r>
        <w:t>Assisted</w:t>
      </w:r>
      <w:r>
        <w:rPr>
          <w:spacing w:val="-7"/>
        </w:rPr>
        <w:t xml:space="preserve"> </w:t>
      </w:r>
      <w:r>
        <w:t>in</w:t>
      </w:r>
      <w:r>
        <w:rPr>
          <w:spacing w:val="-2"/>
        </w:rPr>
        <w:t xml:space="preserve"> </w:t>
      </w:r>
      <w:r>
        <w:t>testing</w:t>
      </w:r>
      <w:r>
        <w:rPr>
          <w:spacing w:val="-2"/>
        </w:rPr>
        <w:t xml:space="preserve"> </w:t>
      </w:r>
      <w:r>
        <w:t>and</w:t>
      </w:r>
      <w:r>
        <w:rPr>
          <w:spacing w:val="-6"/>
        </w:rPr>
        <w:t xml:space="preserve"> </w:t>
      </w:r>
      <w:r>
        <w:t>system</w:t>
      </w:r>
      <w:r>
        <w:rPr>
          <w:spacing w:val="-5"/>
        </w:rPr>
        <w:t xml:space="preserve"> </w:t>
      </w:r>
      <w:r>
        <w:t>by</w:t>
      </w:r>
      <w:r>
        <w:rPr>
          <w:spacing w:val="-3"/>
        </w:rPr>
        <w:t xml:space="preserve"> </w:t>
      </w:r>
      <w:r>
        <w:t>performing</w:t>
      </w:r>
      <w:r>
        <w:rPr>
          <w:spacing w:val="-8"/>
        </w:rPr>
        <w:t xml:space="preserve"> </w:t>
      </w:r>
      <w:r>
        <w:t>data</w:t>
      </w:r>
      <w:r>
        <w:rPr>
          <w:spacing w:val="-5"/>
        </w:rPr>
        <w:t xml:space="preserve"> </w:t>
      </w:r>
      <w:r>
        <w:t>analysis</w:t>
      </w:r>
      <w:r>
        <w:rPr>
          <w:spacing w:val="-2"/>
        </w:rPr>
        <w:t xml:space="preserve"> </w:t>
      </w:r>
      <w:r>
        <w:t>using</w:t>
      </w:r>
      <w:r>
        <w:rPr>
          <w:spacing w:val="-8"/>
        </w:rPr>
        <w:t xml:space="preserve"> </w:t>
      </w:r>
      <w:r>
        <w:t>SQL</w:t>
      </w:r>
      <w:r>
        <w:rPr>
          <w:spacing w:val="-1"/>
        </w:rPr>
        <w:t xml:space="preserve"> </w:t>
      </w:r>
      <w:r>
        <w:rPr>
          <w:spacing w:val="-2"/>
        </w:rPr>
        <w:t>queries.</w:t>
      </w:r>
    </w:p>
    <w:p w:rsidR="001C1377" w:rsidRDefault="001C1377">
      <w:pPr>
        <w:pStyle w:val="BodyText"/>
        <w:spacing w:before="179"/>
        <w:ind w:left="0"/>
      </w:pPr>
    </w:p>
    <w:p w:rsidR="001C1377" w:rsidRDefault="00402576">
      <w:pPr>
        <w:tabs>
          <w:tab w:val="left" w:pos="8408"/>
        </w:tabs>
        <w:ind w:left="360"/>
      </w:pPr>
      <w:r>
        <w:rPr>
          <w:b/>
        </w:rPr>
        <w:t>Trizetto</w:t>
      </w:r>
      <w:r>
        <w:rPr>
          <w:b/>
          <w:spacing w:val="-11"/>
        </w:rPr>
        <w:t xml:space="preserve"> </w:t>
      </w:r>
      <w:r>
        <w:rPr>
          <w:b/>
          <w:spacing w:val="-2"/>
        </w:rPr>
        <w:t>HealthCare</w:t>
      </w:r>
      <w:r>
        <w:rPr>
          <w:b/>
        </w:rPr>
        <w:tab/>
      </w:r>
      <w:r>
        <w:t>(JAN</w:t>
      </w:r>
      <w:r>
        <w:rPr>
          <w:spacing w:val="-3"/>
        </w:rPr>
        <w:t xml:space="preserve"> </w:t>
      </w:r>
      <w:r>
        <w:t>2011-AUG</w:t>
      </w:r>
      <w:r>
        <w:rPr>
          <w:spacing w:val="-1"/>
        </w:rPr>
        <w:t xml:space="preserve"> </w:t>
      </w:r>
      <w:r>
        <w:rPr>
          <w:spacing w:val="-2"/>
        </w:rPr>
        <w:t>2011)</w:t>
      </w:r>
    </w:p>
    <w:p w:rsidR="001C1377" w:rsidRDefault="00402576">
      <w:pPr>
        <w:pStyle w:val="BodyText"/>
        <w:spacing w:before="2"/>
        <w:ind w:left="360"/>
      </w:pPr>
      <w:r>
        <w:rPr>
          <w:spacing w:val="-2"/>
        </w:rPr>
        <w:t>Pune,MH,India</w:t>
      </w:r>
    </w:p>
    <w:p w:rsidR="001C1377" w:rsidRDefault="00402576">
      <w:pPr>
        <w:pStyle w:val="BodyText"/>
        <w:spacing w:before="256"/>
        <w:ind w:left="360" w:right="469"/>
      </w:pPr>
      <w:r>
        <w:rPr>
          <w:b/>
        </w:rPr>
        <w:t>Project</w:t>
      </w:r>
      <w:r>
        <w:rPr>
          <w:b/>
          <w:spacing w:val="-3"/>
        </w:rPr>
        <w:t xml:space="preserve"> </w:t>
      </w:r>
      <w:r>
        <w:t>-TriZetto</w:t>
      </w:r>
      <w:r>
        <w:rPr>
          <w:spacing w:val="-5"/>
        </w:rPr>
        <w:t xml:space="preserve"> </w:t>
      </w:r>
      <w:r>
        <w:t>provides</w:t>
      </w:r>
      <w:r>
        <w:rPr>
          <w:spacing w:val="-2"/>
        </w:rPr>
        <w:t xml:space="preserve"> </w:t>
      </w:r>
      <w:r>
        <w:t>leading</w:t>
      </w:r>
      <w:r>
        <w:rPr>
          <w:spacing w:val="-2"/>
        </w:rPr>
        <w:t xml:space="preserve"> </w:t>
      </w:r>
      <w:r>
        <w:t>healthcare</w:t>
      </w:r>
      <w:r>
        <w:rPr>
          <w:spacing w:val="-6"/>
        </w:rPr>
        <w:t xml:space="preserve"> </w:t>
      </w:r>
      <w:r>
        <w:t>IT</w:t>
      </w:r>
      <w:r>
        <w:rPr>
          <w:spacing w:val="-5"/>
        </w:rPr>
        <w:t xml:space="preserve"> </w:t>
      </w:r>
      <w:r>
        <w:t>solutions</w:t>
      </w:r>
      <w:r>
        <w:rPr>
          <w:spacing w:val="-2"/>
        </w:rPr>
        <w:t xml:space="preserve"> </w:t>
      </w:r>
      <w:r>
        <w:t>for</w:t>
      </w:r>
      <w:r>
        <w:rPr>
          <w:spacing w:val="-4"/>
        </w:rPr>
        <w:t xml:space="preserve"> </w:t>
      </w:r>
      <w:r>
        <w:t>payers</w:t>
      </w:r>
      <w:r>
        <w:rPr>
          <w:spacing w:val="-3"/>
        </w:rPr>
        <w:t xml:space="preserve"> </w:t>
      </w:r>
      <w:r>
        <w:t>and</w:t>
      </w:r>
      <w:r>
        <w:rPr>
          <w:spacing w:val="-7"/>
        </w:rPr>
        <w:t xml:space="preserve"> </w:t>
      </w:r>
      <w:r>
        <w:t>providers.</w:t>
      </w:r>
      <w:r>
        <w:rPr>
          <w:spacing w:val="-5"/>
        </w:rPr>
        <w:t xml:space="preserve"> </w:t>
      </w:r>
      <w:r>
        <w:t>They promotes</w:t>
      </w:r>
      <w:r>
        <w:rPr>
          <w:spacing w:val="-2"/>
        </w:rPr>
        <w:t xml:space="preserve"> </w:t>
      </w:r>
      <w:r>
        <w:t>integrated care management by offering comprehensive solutions;</w:t>
      </w:r>
    </w:p>
    <w:p w:rsidR="001C1377" w:rsidRDefault="001C1377">
      <w:pPr>
        <w:pStyle w:val="BodyText"/>
        <w:ind w:left="0"/>
      </w:pPr>
    </w:p>
    <w:p w:rsidR="001C1377" w:rsidRDefault="001C1377">
      <w:pPr>
        <w:pStyle w:val="BodyText"/>
        <w:spacing w:before="3"/>
        <w:ind w:left="0"/>
      </w:pPr>
    </w:p>
    <w:p w:rsidR="001C1377" w:rsidRDefault="00402576">
      <w:pPr>
        <w:pStyle w:val="ListParagraph"/>
        <w:numPr>
          <w:ilvl w:val="0"/>
          <w:numId w:val="1"/>
        </w:numPr>
        <w:tabs>
          <w:tab w:val="left" w:pos="1080"/>
        </w:tabs>
        <w:ind w:right="506"/>
        <w:jc w:val="both"/>
        <w:rPr>
          <w:rFonts w:ascii="Symbol" w:hAnsi="Symbol"/>
        </w:rPr>
      </w:pPr>
      <w:r>
        <w:t>As</w:t>
      </w:r>
      <w:r>
        <w:rPr>
          <w:spacing w:val="-1"/>
        </w:rPr>
        <w:t xml:space="preserve"> </w:t>
      </w:r>
      <w:r>
        <w:t>part</w:t>
      </w:r>
      <w:r>
        <w:rPr>
          <w:spacing w:val="-1"/>
        </w:rPr>
        <w:t xml:space="preserve"> </w:t>
      </w:r>
      <w:r>
        <w:t>of</w:t>
      </w:r>
      <w:r>
        <w:rPr>
          <w:spacing w:val="-2"/>
        </w:rPr>
        <w:t xml:space="preserve"> </w:t>
      </w:r>
      <w:r>
        <w:t>EDI-Trizetto</w:t>
      </w:r>
      <w:r>
        <w:rPr>
          <w:spacing w:val="-4"/>
        </w:rPr>
        <w:t xml:space="preserve"> </w:t>
      </w:r>
      <w:r>
        <w:t>team</w:t>
      </w:r>
      <w:r>
        <w:rPr>
          <w:spacing w:val="-4"/>
        </w:rPr>
        <w:t xml:space="preserve"> </w:t>
      </w:r>
      <w:r>
        <w:t>there</w:t>
      </w:r>
      <w:r>
        <w:rPr>
          <w:spacing w:val="-5"/>
        </w:rPr>
        <w:t xml:space="preserve"> </w:t>
      </w:r>
      <w:r>
        <w:t>is</w:t>
      </w:r>
      <w:r>
        <w:rPr>
          <w:spacing w:val="-1"/>
        </w:rPr>
        <w:t xml:space="preserve"> </w:t>
      </w:r>
      <w:r>
        <w:t>exchange</w:t>
      </w:r>
      <w:r>
        <w:rPr>
          <w:spacing w:val="-5"/>
        </w:rPr>
        <w:t xml:space="preserve"> </w:t>
      </w:r>
      <w:r>
        <w:t>of</w:t>
      </w:r>
      <w:r>
        <w:rPr>
          <w:spacing w:val="-2"/>
        </w:rPr>
        <w:t xml:space="preserve"> </w:t>
      </w:r>
      <w:r>
        <w:t>business</w:t>
      </w:r>
      <w:r>
        <w:rPr>
          <w:spacing w:val="-7"/>
        </w:rPr>
        <w:t xml:space="preserve"> </w:t>
      </w:r>
      <w:r>
        <w:t>docs</w:t>
      </w:r>
      <w:r>
        <w:rPr>
          <w:spacing w:val="-1"/>
        </w:rPr>
        <w:t xml:space="preserve"> </w:t>
      </w:r>
      <w:r>
        <w:t>across</w:t>
      </w:r>
      <w:r>
        <w:rPr>
          <w:spacing w:val="-1"/>
        </w:rPr>
        <w:t xml:space="preserve"> </w:t>
      </w:r>
      <w:r>
        <w:t>various</w:t>
      </w:r>
      <w:r>
        <w:rPr>
          <w:spacing w:val="-1"/>
        </w:rPr>
        <w:t xml:space="preserve"> </w:t>
      </w:r>
      <w:r>
        <w:t>trading</w:t>
      </w:r>
      <w:r>
        <w:rPr>
          <w:spacing w:val="-7"/>
        </w:rPr>
        <w:t xml:space="preserve"> </w:t>
      </w:r>
      <w:r>
        <w:t>partners</w:t>
      </w:r>
      <w:r>
        <w:rPr>
          <w:spacing w:val="-2"/>
        </w:rPr>
        <w:t xml:space="preserve"> </w:t>
      </w:r>
      <w:r>
        <w:t>of</w:t>
      </w:r>
      <w:r>
        <w:rPr>
          <w:spacing w:val="-2"/>
        </w:rPr>
        <w:t xml:space="preserve"> </w:t>
      </w:r>
      <w:r>
        <w:t>Trizetto as CMS,</w:t>
      </w:r>
      <w:r>
        <w:rPr>
          <w:spacing w:val="-3"/>
        </w:rPr>
        <w:t xml:space="preserve"> </w:t>
      </w:r>
      <w:r>
        <w:t>Regence,</w:t>
      </w:r>
      <w:r>
        <w:rPr>
          <w:spacing w:val="-3"/>
        </w:rPr>
        <w:t xml:space="preserve"> </w:t>
      </w:r>
      <w:r>
        <w:t>SHP,</w:t>
      </w:r>
      <w:r>
        <w:rPr>
          <w:spacing w:val="-4"/>
        </w:rPr>
        <w:t xml:space="preserve"> </w:t>
      </w:r>
      <w:r>
        <w:t>Fallon,</w:t>
      </w:r>
      <w:r>
        <w:rPr>
          <w:spacing w:val="-3"/>
        </w:rPr>
        <w:t xml:space="preserve"> </w:t>
      </w:r>
      <w:r>
        <w:t>NHP,</w:t>
      </w:r>
      <w:r>
        <w:rPr>
          <w:spacing w:val="-4"/>
        </w:rPr>
        <w:t xml:space="preserve"> </w:t>
      </w:r>
      <w:r>
        <w:t>CIP,</w:t>
      </w:r>
      <w:r>
        <w:rPr>
          <w:spacing w:val="-4"/>
        </w:rPr>
        <w:t xml:space="preserve"> </w:t>
      </w:r>
      <w:r>
        <w:t>BHX, NBR etc.</w:t>
      </w:r>
      <w:r>
        <w:rPr>
          <w:spacing w:val="-3"/>
        </w:rPr>
        <w:t xml:space="preserve"> </w:t>
      </w:r>
      <w:r>
        <w:t>so</w:t>
      </w:r>
      <w:r>
        <w:rPr>
          <w:spacing w:val="-3"/>
        </w:rPr>
        <w:t xml:space="preserve"> </w:t>
      </w:r>
      <w:r>
        <w:t>creation of</w:t>
      </w:r>
      <w:r>
        <w:rPr>
          <w:spacing w:val="-1"/>
        </w:rPr>
        <w:t xml:space="preserve"> </w:t>
      </w:r>
      <w:r>
        <w:t>business docs as well</w:t>
      </w:r>
      <w:r>
        <w:rPr>
          <w:spacing w:val="-4"/>
        </w:rPr>
        <w:t xml:space="preserve"> </w:t>
      </w:r>
      <w:r>
        <w:t>as processing</w:t>
      </w:r>
      <w:r>
        <w:rPr>
          <w:spacing w:val="-6"/>
        </w:rPr>
        <w:t xml:space="preserve"> </w:t>
      </w:r>
      <w:r>
        <w:t>of the respective maps as per the transaction type verified.</w:t>
      </w:r>
    </w:p>
    <w:p w:rsidR="001C1377" w:rsidRDefault="00402576">
      <w:pPr>
        <w:pStyle w:val="ListParagraph"/>
        <w:numPr>
          <w:ilvl w:val="0"/>
          <w:numId w:val="1"/>
        </w:numPr>
        <w:tabs>
          <w:tab w:val="left" w:pos="1080"/>
        </w:tabs>
        <w:spacing w:line="267" w:lineRule="exact"/>
        <w:rPr>
          <w:rFonts w:ascii="Symbol" w:hAnsi="Symbol"/>
        </w:rPr>
      </w:pPr>
      <w:r>
        <w:t>Trading</w:t>
      </w:r>
      <w:r>
        <w:rPr>
          <w:spacing w:val="-11"/>
        </w:rPr>
        <w:t xml:space="preserve"> </w:t>
      </w:r>
      <w:r>
        <w:t>partner</w:t>
      </w:r>
      <w:r>
        <w:rPr>
          <w:spacing w:val="-8"/>
        </w:rPr>
        <w:t xml:space="preserve"> </w:t>
      </w:r>
      <w:r>
        <w:t>implementation</w:t>
      </w:r>
      <w:r>
        <w:rPr>
          <w:spacing w:val="-5"/>
        </w:rPr>
        <w:t xml:space="preserve"> </w:t>
      </w:r>
      <w:r>
        <w:t>adding</w:t>
      </w:r>
      <w:r>
        <w:rPr>
          <w:spacing w:val="-11"/>
        </w:rPr>
        <w:t xml:space="preserve"> </w:t>
      </w:r>
      <w:r>
        <w:t>new</w:t>
      </w:r>
      <w:r>
        <w:rPr>
          <w:spacing w:val="-6"/>
        </w:rPr>
        <w:t xml:space="preserve"> </w:t>
      </w:r>
      <w:r>
        <w:t>trading</w:t>
      </w:r>
      <w:r>
        <w:rPr>
          <w:spacing w:val="-5"/>
        </w:rPr>
        <w:t xml:space="preserve"> </w:t>
      </w:r>
      <w:r>
        <w:t>partner</w:t>
      </w:r>
      <w:r>
        <w:rPr>
          <w:spacing w:val="-7"/>
        </w:rPr>
        <w:t xml:space="preserve"> </w:t>
      </w:r>
      <w:r>
        <w:rPr>
          <w:spacing w:val="-2"/>
        </w:rPr>
        <w:t>setup.</w:t>
      </w:r>
    </w:p>
    <w:p w:rsidR="001C1377" w:rsidRDefault="00402576">
      <w:pPr>
        <w:pStyle w:val="ListParagraph"/>
        <w:numPr>
          <w:ilvl w:val="0"/>
          <w:numId w:val="1"/>
        </w:numPr>
        <w:tabs>
          <w:tab w:val="left" w:pos="1080"/>
        </w:tabs>
        <w:spacing w:before="3" w:line="269" w:lineRule="exact"/>
        <w:rPr>
          <w:rFonts w:ascii="Symbol" w:hAnsi="Symbol"/>
        </w:rPr>
      </w:pPr>
      <w:r>
        <w:t>Gathering</w:t>
      </w:r>
      <w:r>
        <w:rPr>
          <w:spacing w:val="-8"/>
        </w:rPr>
        <w:t xml:space="preserve"> </w:t>
      </w:r>
      <w:r>
        <w:t>the</w:t>
      </w:r>
      <w:r>
        <w:rPr>
          <w:spacing w:val="-9"/>
        </w:rPr>
        <w:t xml:space="preserve"> </w:t>
      </w:r>
      <w:r>
        <w:t>Mapping</w:t>
      </w:r>
      <w:r>
        <w:rPr>
          <w:spacing w:val="-6"/>
        </w:rPr>
        <w:t xml:space="preserve"> </w:t>
      </w:r>
      <w:r>
        <w:t>requirement</w:t>
      </w:r>
      <w:r>
        <w:rPr>
          <w:spacing w:val="-5"/>
        </w:rPr>
        <w:t xml:space="preserve"> </w:t>
      </w:r>
      <w:r>
        <w:t>from</w:t>
      </w:r>
      <w:r>
        <w:rPr>
          <w:spacing w:val="-8"/>
        </w:rPr>
        <w:t xml:space="preserve"> </w:t>
      </w:r>
      <w:r>
        <w:t>the</w:t>
      </w:r>
      <w:r>
        <w:rPr>
          <w:spacing w:val="-9"/>
        </w:rPr>
        <w:t xml:space="preserve"> </w:t>
      </w:r>
      <w:r>
        <w:t>respective</w:t>
      </w:r>
      <w:r>
        <w:rPr>
          <w:spacing w:val="-9"/>
        </w:rPr>
        <w:t xml:space="preserve"> </w:t>
      </w:r>
      <w:r>
        <w:t>business</w:t>
      </w:r>
      <w:r>
        <w:rPr>
          <w:spacing w:val="-6"/>
        </w:rPr>
        <w:t xml:space="preserve"> </w:t>
      </w:r>
      <w:r>
        <w:t>user</w:t>
      </w:r>
      <w:r>
        <w:rPr>
          <w:spacing w:val="-8"/>
        </w:rPr>
        <w:t xml:space="preserve"> </w:t>
      </w:r>
      <w:r>
        <w:t>of</w:t>
      </w:r>
      <w:r>
        <w:rPr>
          <w:spacing w:val="-6"/>
        </w:rPr>
        <w:t xml:space="preserve"> </w:t>
      </w:r>
      <w:r>
        <w:t>particular</w:t>
      </w:r>
      <w:r>
        <w:rPr>
          <w:spacing w:val="-7"/>
        </w:rPr>
        <w:t xml:space="preserve"> </w:t>
      </w:r>
      <w:r>
        <w:rPr>
          <w:spacing w:val="-2"/>
        </w:rPr>
        <w:t>region</w:t>
      </w:r>
    </w:p>
    <w:p w:rsidR="001C1377" w:rsidRDefault="00402576">
      <w:pPr>
        <w:pStyle w:val="ListParagraph"/>
        <w:numPr>
          <w:ilvl w:val="0"/>
          <w:numId w:val="1"/>
        </w:numPr>
        <w:tabs>
          <w:tab w:val="left" w:pos="1080"/>
        </w:tabs>
        <w:spacing w:line="269" w:lineRule="exact"/>
        <w:rPr>
          <w:rFonts w:ascii="Symbol" w:hAnsi="Symbol"/>
        </w:rPr>
      </w:pPr>
      <w:r>
        <w:t>Checking</w:t>
      </w:r>
      <w:r>
        <w:rPr>
          <w:spacing w:val="-7"/>
        </w:rPr>
        <w:t xml:space="preserve"> </w:t>
      </w:r>
      <w:r>
        <w:t>respective</w:t>
      </w:r>
      <w:r>
        <w:rPr>
          <w:spacing w:val="-8"/>
        </w:rPr>
        <w:t xml:space="preserve"> </w:t>
      </w:r>
      <w:r>
        <w:t>X12</w:t>
      </w:r>
      <w:r>
        <w:rPr>
          <w:spacing w:val="-8"/>
        </w:rPr>
        <w:t xml:space="preserve"> </w:t>
      </w:r>
      <w:r>
        <w:t>files</w:t>
      </w:r>
      <w:r>
        <w:rPr>
          <w:spacing w:val="-4"/>
        </w:rPr>
        <w:t xml:space="preserve"> </w:t>
      </w:r>
      <w:r>
        <w:t>in</w:t>
      </w:r>
      <w:r>
        <w:rPr>
          <w:spacing w:val="-5"/>
        </w:rPr>
        <w:t xml:space="preserve"> </w:t>
      </w:r>
      <w:r>
        <w:t>HIPAA</w:t>
      </w:r>
      <w:r>
        <w:rPr>
          <w:spacing w:val="-4"/>
        </w:rPr>
        <w:t xml:space="preserve"> </w:t>
      </w:r>
      <w:r>
        <w:t>Gateway</w:t>
      </w:r>
      <w:r>
        <w:rPr>
          <w:spacing w:val="-6"/>
        </w:rPr>
        <w:t xml:space="preserve"> </w:t>
      </w:r>
      <w:r>
        <w:t>and</w:t>
      </w:r>
      <w:r>
        <w:rPr>
          <w:spacing w:val="-8"/>
        </w:rPr>
        <w:t xml:space="preserve"> </w:t>
      </w:r>
      <w:r>
        <w:rPr>
          <w:spacing w:val="-2"/>
        </w:rPr>
        <w:t>routers.</w:t>
      </w:r>
    </w:p>
    <w:p w:rsidR="001C1377" w:rsidRDefault="00402576">
      <w:pPr>
        <w:pStyle w:val="ListParagraph"/>
        <w:numPr>
          <w:ilvl w:val="0"/>
          <w:numId w:val="1"/>
        </w:numPr>
        <w:tabs>
          <w:tab w:val="left" w:pos="1080"/>
        </w:tabs>
        <w:spacing w:line="269" w:lineRule="exact"/>
        <w:rPr>
          <w:rFonts w:ascii="Symbol" w:hAnsi="Symbol"/>
        </w:rPr>
      </w:pPr>
      <w:r>
        <w:t>Mapping</w:t>
      </w:r>
      <w:r>
        <w:rPr>
          <w:spacing w:val="-3"/>
        </w:rPr>
        <w:t xml:space="preserve"> </w:t>
      </w:r>
      <w:r>
        <w:t>of</w:t>
      </w:r>
      <w:r>
        <w:rPr>
          <w:spacing w:val="-4"/>
        </w:rPr>
        <w:t xml:space="preserve"> </w:t>
      </w:r>
      <w:r>
        <w:t>EDI</w:t>
      </w:r>
      <w:r>
        <w:rPr>
          <w:spacing w:val="-4"/>
        </w:rPr>
        <w:t xml:space="preserve"> </w:t>
      </w:r>
      <w:r>
        <w:t>data</w:t>
      </w:r>
      <w:r>
        <w:rPr>
          <w:spacing w:val="-6"/>
        </w:rPr>
        <w:t xml:space="preserve"> </w:t>
      </w:r>
      <w:r>
        <w:t>in</w:t>
      </w:r>
      <w:r>
        <w:rPr>
          <w:spacing w:val="-7"/>
        </w:rPr>
        <w:t xml:space="preserve"> </w:t>
      </w:r>
      <w:r>
        <w:t>transaction</w:t>
      </w:r>
      <w:r>
        <w:rPr>
          <w:spacing w:val="-8"/>
        </w:rPr>
        <w:t xml:space="preserve"> </w:t>
      </w:r>
      <w:r>
        <w:t>set</w:t>
      </w:r>
      <w:r>
        <w:rPr>
          <w:spacing w:val="-2"/>
        </w:rPr>
        <w:t xml:space="preserve"> </w:t>
      </w:r>
      <w:r>
        <w:t>type</w:t>
      </w:r>
      <w:r>
        <w:rPr>
          <w:spacing w:val="-6"/>
        </w:rPr>
        <w:t xml:space="preserve"> </w:t>
      </w:r>
      <w:r>
        <w:t>276,</w:t>
      </w:r>
      <w:r>
        <w:rPr>
          <w:spacing w:val="-2"/>
        </w:rPr>
        <w:t xml:space="preserve"> </w:t>
      </w:r>
      <w:r>
        <w:t>277,</w:t>
      </w:r>
      <w:r>
        <w:rPr>
          <w:spacing w:val="-5"/>
        </w:rPr>
        <w:t xml:space="preserve"> </w:t>
      </w:r>
      <w:r>
        <w:t>820,</w:t>
      </w:r>
      <w:r>
        <w:rPr>
          <w:spacing w:val="-2"/>
        </w:rPr>
        <w:t xml:space="preserve"> </w:t>
      </w:r>
      <w:r>
        <w:t>834,</w:t>
      </w:r>
      <w:r>
        <w:rPr>
          <w:spacing w:val="-6"/>
        </w:rPr>
        <w:t xml:space="preserve"> </w:t>
      </w:r>
      <w:r>
        <w:t>835,</w:t>
      </w:r>
      <w:r>
        <w:rPr>
          <w:spacing w:val="-5"/>
        </w:rPr>
        <w:t xml:space="preserve"> </w:t>
      </w:r>
      <w:r>
        <w:t>837,</w:t>
      </w:r>
      <w:r>
        <w:rPr>
          <w:spacing w:val="-2"/>
        </w:rPr>
        <w:t xml:space="preserve"> </w:t>
      </w:r>
      <w:r>
        <w:t>270,</w:t>
      </w:r>
      <w:r>
        <w:rPr>
          <w:spacing w:val="-6"/>
        </w:rPr>
        <w:t xml:space="preserve"> </w:t>
      </w:r>
      <w:r>
        <w:t>271</w:t>
      </w:r>
      <w:r>
        <w:rPr>
          <w:spacing w:val="-6"/>
        </w:rPr>
        <w:t xml:space="preserve"> </w:t>
      </w:r>
      <w:r>
        <w:t>to</w:t>
      </w:r>
      <w:r>
        <w:rPr>
          <w:spacing w:val="-6"/>
        </w:rPr>
        <w:t xml:space="preserve"> </w:t>
      </w:r>
      <w:r>
        <w:t>required</w:t>
      </w:r>
      <w:r>
        <w:rPr>
          <w:spacing w:val="-1"/>
        </w:rPr>
        <w:t xml:space="preserve"> </w:t>
      </w:r>
      <w:r>
        <w:rPr>
          <w:spacing w:val="-4"/>
        </w:rPr>
        <w:t>file</w:t>
      </w:r>
    </w:p>
    <w:p w:rsidR="001C1377" w:rsidRDefault="00402576">
      <w:pPr>
        <w:pStyle w:val="ListParagraph"/>
        <w:numPr>
          <w:ilvl w:val="0"/>
          <w:numId w:val="1"/>
        </w:numPr>
        <w:tabs>
          <w:tab w:val="left" w:pos="1080"/>
        </w:tabs>
        <w:spacing w:line="269" w:lineRule="exact"/>
        <w:rPr>
          <w:rFonts w:ascii="Symbol" w:hAnsi="Symbol"/>
        </w:rPr>
      </w:pPr>
      <w:r>
        <w:t>Analyzing</w:t>
      </w:r>
      <w:r>
        <w:rPr>
          <w:spacing w:val="-11"/>
        </w:rPr>
        <w:t xml:space="preserve"> </w:t>
      </w:r>
      <w:r>
        <w:t>the</w:t>
      </w:r>
      <w:r>
        <w:rPr>
          <w:spacing w:val="-7"/>
        </w:rPr>
        <w:t xml:space="preserve"> </w:t>
      </w:r>
      <w:r>
        <w:t>system</w:t>
      </w:r>
      <w:r>
        <w:rPr>
          <w:spacing w:val="-6"/>
        </w:rPr>
        <w:t xml:space="preserve"> </w:t>
      </w:r>
      <w:r>
        <w:t>gap</w:t>
      </w:r>
      <w:r>
        <w:rPr>
          <w:spacing w:val="-3"/>
        </w:rPr>
        <w:t xml:space="preserve"> </w:t>
      </w:r>
      <w:r>
        <w:t>and</w:t>
      </w:r>
      <w:r>
        <w:rPr>
          <w:spacing w:val="-8"/>
        </w:rPr>
        <w:t xml:space="preserve"> </w:t>
      </w:r>
      <w:r>
        <w:t>providing</w:t>
      </w:r>
      <w:r>
        <w:rPr>
          <w:spacing w:val="-3"/>
        </w:rPr>
        <w:t xml:space="preserve"> </w:t>
      </w:r>
      <w:r>
        <w:t>improvement</w:t>
      </w:r>
      <w:r>
        <w:rPr>
          <w:spacing w:val="-2"/>
        </w:rPr>
        <w:t xml:space="preserve"> </w:t>
      </w:r>
      <w:r>
        <w:t>points</w:t>
      </w:r>
      <w:r>
        <w:rPr>
          <w:spacing w:val="-4"/>
        </w:rPr>
        <w:t xml:space="preserve"> </w:t>
      </w:r>
      <w:r>
        <w:t>to</w:t>
      </w:r>
      <w:r>
        <w:rPr>
          <w:spacing w:val="-6"/>
        </w:rPr>
        <w:t xml:space="preserve"> </w:t>
      </w:r>
      <w:r>
        <w:t>the</w:t>
      </w:r>
      <w:r>
        <w:rPr>
          <w:spacing w:val="-6"/>
        </w:rPr>
        <w:t xml:space="preserve"> </w:t>
      </w:r>
      <w:r>
        <w:rPr>
          <w:spacing w:val="-2"/>
        </w:rPr>
        <w:t>client.</w:t>
      </w:r>
    </w:p>
    <w:p w:rsidR="001C1377" w:rsidRDefault="00402576">
      <w:pPr>
        <w:pStyle w:val="ListParagraph"/>
        <w:numPr>
          <w:ilvl w:val="0"/>
          <w:numId w:val="1"/>
        </w:numPr>
        <w:tabs>
          <w:tab w:val="left" w:pos="1080"/>
        </w:tabs>
        <w:spacing w:before="4" w:line="269" w:lineRule="exact"/>
        <w:rPr>
          <w:rFonts w:ascii="Symbol" w:hAnsi="Symbol"/>
        </w:rPr>
      </w:pPr>
      <w:r>
        <w:t>Service</w:t>
      </w:r>
      <w:r>
        <w:rPr>
          <w:spacing w:val="-13"/>
        </w:rPr>
        <w:t xml:space="preserve"> </w:t>
      </w:r>
      <w:r>
        <w:t>Management</w:t>
      </w:r>
      <w:r>
        <w:rPr>
          <w:spacing w:val="-6"/>
        </w:rPr>
        <w:t xml:space="preserve"> </w:t>
      </w:r>
      <w:r>
        <w:t>(Incident</w:t>
      </w:r>
      <w:r>
        <w:rPr>
          <w:spacing w:val="-11"/>
        </w:rPr>
        <w:t xml:space="preserve"> </w:t>
      </w:r>
      <w:r>
        <w:t>Management,</w:t>
      </w:r>
      <w:r>
        <w:rPr>
          <w:spacing w:val="-10"/>
        </w:rPr>
        <w:t xml:space="preserve"> </w:t>
      </w:r>
      <w:r>
        <w:t>Change</w:t>
      </w:r>
      <w:r>
        <w:rPr>
          <w:spacing w:val="-10"/>
        </w:rPr>
        <w:t xml:space="preserve"> </w:t>
      </w:r>
      <w:r>
        <w:t>Management,</w:t>
      </w:r>
      <w:r>
        <w:rPr>
          <w:spacing w:val="-10"/>
        </w:rPr>
        <w:t xml:space="preserve"> </w:t>
      </w:r>
      <w:r>
        <w:t>Problem</w:t>
      </w:r>
      <w:r>
        <w:rPr>
          <w:spacing w:val="-5"/>
        </w:rPr>
        <w:t xml:space="preserve"> </w:t>
      </w:r>
      <w:r>
        <w:rPr>
          <w:spacing w:val="-2"/>
        </w:rPr>
        <w:t>Management)</w:t>
      </w:r>
    </w:p>
    <w:p w:rsidR="001C1377" w:rsidRDefault="00402576">
      <w:pPr>
        <w:pStyle w:val="ListParagraph"/>
        <w:numPr>
          <w:ilvl w:val="0"/>
          <w:numId w:val="1"/>
        </w:numPr>
        <w:tabs>
          <w:tab w:val="left" w:pos="1080"/>
        </w:tabs>
        <w:spacing w:line="269" w:lineRule="exact"/>
        <w:rPr>
          <w:rFonts w:ascii="Symbol" w:hAnsi="Symbol"/>
        </w:rPr>
      </w:pPr>
      <w:r>
        <w:t>Creation</w:t>
      </w:r>
      <w:r>
        <w:rPr>
          <w:spacing w:val="-3"/>
        </w:rPr>
        <w:t xml:space="preserve"> </w:t>
      </w:r>
      <w:r>
        <w:t>of</w:t>
      </w:r>
      <w:r>
        <w:rPr>
          <w:spacing w:val="-4"/>
        </w:rPr>
        <w:t xml:space="preserve"> </w:t>
      </w:r>
      <w:r>
        <w:t>test</w:t>
      </w:r>
      <w:r>
        <w:rPr>
          <w:spacing w:val="-2"/>
        </w:rPr>
        <w:t xml:space="preserve"> </w:t>
      </w:r>
      <w:r>
        <w:t>cases</w:t>
      </w:r>
      <w:r>
        <w:rPr>
          <w:spacing w:val="-3"/>
        </w:rPr>
        <w:t xml:space="preserve"> </w:t>
      </w:r>
      <w:r>
        <w:t>to</w:t>
      </w:r>
      <w:r>
        <w:rPr>
          <w:spacing w:val="-6"/>
        </w:rPr>
        <w:t xml:space="preserve"> </w:t>
      </w:r>
      <w:r>
        <w:t>test</w:t>
      </w:r>
      <w:r>
        <w:rPr>
          <w:spacing w:val="-8"/>
        </w:rPr>
        <w:t xml:space="preserve"> </w:t>
      </w:r>
      <w:r>
        <w:t>for</w:t>
      </w:r>
      <w:r>
        <w:rPr>
          <w:spacing w:val="-5"/>
        </w:rPr>
        <w:t xml:space="preserve"> </w:t>
      </w:r>
      <w:r>
        <w:t>various</w:t>
      </w:r>
      <w:r>
        <w:rPr>
          <w:spacing w:val="-2"/>
        </w:rPr>
        <w:t xml:space="preserve"> scenarios.</w:t>
      </w:r>
    </w:p>
    <w:p w:rsidR="001C1377" w:rsidRDefault="001C1377">
      <w:pPr>
        <w:pStyle w:val="BodyText"/>
        <w:ind w:left="0"/>
      </w:pPr>
    </w:p>
    <w:p w:rsidR="001C1377" w:rsidRDefault="001C1377">
      <w:pPr>
        <w:pStyle w:val="BodyText"/>
        <w:ind w:left="0"/>
      </w:pPr>
    </w:p>
    <w:p w:rsidR="001C1377" w:rsidRDefault="001C1377">
      <w:pPr>
        <w:pStyle w:val="BodyText"/>
        <w:spacing w:before="240"/>
        <w:ind w:left="0"/>
      </w:pPr>
    </w:p>
    <w:p w:rsidR="001C1377" w:rsidRDefault="00402576">
      <w:pPr>
        <w:pStyle w:val="BodyText"/>
        <w:spacing w:before="1"/>
        <w:ind w:left="360"/>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439216</wp:posOffset>
                </wp:positionH>
                <wp:positionV relativeFrom="paragraph">
                  <wp:posOffset>175982</wp:posOffset>
                </wp:positionV>
                <wp:extent cx="6897370" cy="6350"/>
                <wp:effectExtent l="0" t="0" r="0" b="0"/>
                <wp:wrapTopAndBottom/>
                <wp:docPr id="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6350"/>
                        </a:xfrm>
                        <a:custGeom>
                          <a:avLst/>
                          <a:gdLst/>
                          <a:ahLst/>
                          <a:cxnLst/>
                          <a:rect l="l" t="t" r="r" b="b"/>
                          <a:pathLst>
                            <a:path w="6897370" h="6350">
                              <a:moveTo>
                                <a:pt x="6896988" y="0"/>
                              </a:moveTo>
                              <a:lnTo>
                                <a:pt x="0" y="0"/>
                              </a:lnTo>
                              <a:lnTo>
                                <a:pt x="0" y="6095"/>
                              </a:lnTo>
                              <a:lnTo>
                                <a:pt x="6896988" y="6095"/>
                              </a:lnTo>
                              <a:lnTo>
                                <a:pt x="689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84pt;margin-top:13.856853pt;width:543.070pt;height:.47998pt;mso-position-horizontal-relative:page;mso-position-vertical-relative:paragraph;z-index:-15727104;mso-wrap-distance-left:0;mso-wrap-distance-right:0" id="docshape11" filled="true" fillcolor="#000000" stroked="false">
                <v:fill type="solid"/>
                <w10:wrap type="topAndBottom"/>
              </v:rect>
            </w:pict>
          </mc:Fallback>
        </mc:AlternateContent>
      </w:r>
      <w:r>
        <w:rPr>
          <w:color w:val="2D75B5"/>
          <w:spacing w:val="-2"/>
        </w:rPr>
        <w:t>CERTIFICATIONS</w:t>
      </w:r>
    </w:p>
    <w:p w:rsidR="001C1377" w:rsidRDefault="001C1377">
      <w:pPr>
        <w:pStyle w:val="BodyText"/>
        <w:spacing w:before="120"/>
        <w:ind w:left="0"/>
      </w:pPr>
    </w:p>
    <w:p w:rsidR="001C1377" w:rsidRDefault="00402576">
      <w:pPr>
        <w:pStyle w:val="ListParagraph"/>
        <w:numPr>
          <w:ilvl w:val="0"/>
          <w:numId w:val="1"/>
        </w:numPr>
        <w:tabs>
          <w:tab w:val="left" w:pos="1080"/>
        </w:tabs>
        <w:spacing w:before="1" w:line="269" w:lineRule="exact"/>
        <w:rPr>
          <w:rFonts w:ascii="Symbol" w:hAnsi="Symbol"/>
        </w:rPr>
      </w:pPr>
      <w:r>
        <w:t>DP-900</w:t>
      </w:r>
      <w:r>
        <w:rPr>
          <w:spacing w:val="-7"/>
        </w:rPr>
        <w:t xml:space="preserve"> </w:t>
      </w:r>
      <w:r>
        <w:t>-</w:t>
      </w:r>
      <w:r>
        <w:rPr>
          <w:spacing w:val="-6"/>
        </w:rPr>
        <w:t xml:space="preserve"> </w:t>
      </w:r>
      <w:r>
        <w:t>Microsoft</w:t>
      </w:r>
      <w:r>
        <w:rPr>
          <w:spacing w:val="-2"/>
        </w:rPr>
        <w:t xml:space="preserve"> </w:t>
      </w:r>
      <w:r>
        <w:t>Azure</w:t>
      </w:r>
      <w:r>
        <w:rPr>
          <w:spacing w:val="-7"/>
        </w:rPr>
        <w:t xml:space="preserve"> </w:t>
      </w:r>
      <w:r>
        <w:t>Data</w:t>
      </w:r>
      <w:r>
        <w:rPr>
          <w:spacing w:val="-7"/>
        </w:rPr>
        <w:t xml:space="preserve"> </w:t>
      </w:r>
      <w:r>
        <w:rPr>
          <w:spacing w:val="-2"/>
        </w:rPr>
        <w:t>Fundamentals</w:t>
      </w:r>
    </w:p>
    <w:p w:rsidR="001C1377" w:rsidRDefault="00402576">
      <w:pPr>
        <w:pStyle w:val="ListParagraph"/>
        <w:numPr>
          <w:ilvl w:val="0"/>
          <w:numId w:val="1"/>
        </w:numPr>
        <w:tabs>
          <w:tab w:val="left" w:pos="1080"/>
        </w:tabs>
        <w:spacing w:line="269" w:lineRule="exact"/>
        <w:rPr>
          <w:rFonts w:ascii="Symbol" w:hAnsi="Symbol"/>
        </w:rPr>
      </w:pPr>
      <w:r>
        <w:t>Databricks</w:t>
      </w:r>
      <w:r>
        <w:rPr>
          <w:spacing w:val="-10"/>
        </w:rPr>
        <w:t xml:space="preserve"> </w:t>
      </w:r>
      <w:r>
        <w:t>Lakehouse</w:t>
      </w:r>
      <w:r>
        <w:rPr>
          <w:spacing w:val="-12"/>
        </w:rPr>
        <w:t xml:space="preserve"> </w:t>
      </w:r>
      <w:r>
        <w:rPr>
          <w:spacing w:val="-2"/>
        </w:rPr>
        <w:t>Fundamentals</w:t>
      </w:r>
    </w:p>
    <w:p w:rsidR="001C1377" w:rsidRDefault="00402576">
      <w:pPr>
        <w:pStyle w:val="ListParagraph"/>
        <w:numPr>
          <w:ilvl w:val="0"/>
          <w:numId w:val="1"/>
        </w:numPr>
        <w:tabs>
          <w:tab w:val="left" w:pos="1080"/>
        </w:tabs>
        <w:spacing w:before="3" w:line="270" w:lineRule="exact"/>
        <w:rPr>
          <w:rFonts w:ascii="Symbol" w:hAnsi="Symbol"/>
        </w:rPr>
      </w:pPr>
      <w:r>
        <w:t>AZ</w:t>
      </w:r>
      <w:r>
        <w:rPr>
          <w:spacing w:val="-5"/>
        </w:rPr>
        <w:t xml:space="preserve"> </w:t>
      </w:r>
      <w:r>
        <w:t>900</w:t>
      </w:r>
      <w:r>
        <w:rPr>
          <w:spacing w:val="-9"/>
        </w:rPr>
        <w:t xml:space="preserve"> </w:t>
      </w:r>
      <w:r>
        <w:t>Azure</w:t>
      </w:r>
      <w:r>
        <w:rPr>
          <w:spacing w:val="-8"/>
        </w:rPr>
        <w:t xml:space="preserve"> </w:t>
      </w:r>
      <w:r>
        <w:t>Fundamentals</w:t>
      </w:r>
      <w:r>
        <w:rPr>
          <w:spacing w:val="-5"/>
        </w:rPr>
        <w:t xml:space="preserve"> </w:t>
      </w:r>
      <w:r>
        <w:t>Cloud</w:t>
      </w:r>
      <w:r>
        <w:rPr>
          <w:spacing w:val="-4"/>
        </w:rPr>
        <w:t xml:space="preserve"> </w:t>
      </w:r>
      <w:r>
        <w:t>Computing</w:t>
      </w:r>
      <w:r>
        <w:rPr>
          <w:spacing w:val="-4"/>
        </w:rPr>
        <w:t xml:space="preserve"> </w:t>
      </w:r>
      <w:r>
        <w:rPr>
          <w:spacing w:val="-2"/>
        </w:rPr>
        <w:t>certification</w:t>
      </w:r>
    </w:p>
    <w:p w:rsidR="001C1377" w:rsidRDefault="00402576">
      <w:pPr>
        <w:pStyle w:val="ListParagraph"/>
        <w:numPr>
          <w:ilvl w:val="0"/>
          <w:numId w:val="1"/>
        </w:numPr>
        <w:tabs>
          <w:tab w:val="left" w:pos="1080"/>
        </w:tabs>
        <w:spacing w:line="270" w:lineRule="exact"/>
        <w:rPr>
          <w:rFonts w:ascii="Symbol" w:hAnsi="Symbol"/>
        </w:rPr>
      </w:pPr>
      <w:r>
        <w:t>IBM</w:t>
      </w:r>
      <w:r>
        <w:rPr>
          <w:spacing w:val="-4"/>
        </w:rPr>
        <w:t xml:space="preserve"> </w:t>
      </w:r>
      <w:r>
        <w:t>Certified</w:t>
      </w:r>
      <w:r>
        <w:rPr>
          <w:spacing w:val="-2"/>
        </w:rPr>
        <w:t xml:space="preserve"> </w:t>
      </w:r>
      <w:r>
        <w:t>B2B</w:t>
      </w:r>
      <w:r>
        <w:rPr>
          <w:spacing w:val="-7"/>
        </w:rPr>
        <w:t xml:space="preserve"> </w:t>
      </w:r>
      <w:r>
        <w:rPr>
          <w:spacing w:val="-2"/>
        </w:rPr>
        <w:t>fundamentals</w:t>
      </w:r>
    </w:p>
    <w:p w:rsidR="001C1377" w:rsidRDefault="001C1377">
      <w:pPr>
        <w:pStyle w:val="ListParagraph"/>
        <w:spacing w:line="270" w:lineRule="exact"/>
        <w:rPr>
          <w:rFonts w:ascii="Symbol" w:hAnsi="Symbol"/>
        </w:rPr>
        <w:sectPr w:rsidR="001C1377">
          <w:pgSz w:w="12240" w:h="15840"/>
          <w:pgMar w:top="920" w:right="360" w:bottom="840" w:left="360" w:header="0" w:footer="622" w:gutter="0"/>
          <w:cols w:space="720"/>
        </w:sectPr>
      </w:pPr>
    </w:p>
    <w:p w:rsidR="001C1377" w:rsidRDefault="00402576">
      <w:pPr>
        <w:pStyle w:val="BodyText"/>
        <w:spacing w:before="76"/>
        <w:ind w:left="360"/>
      </w:pPr>
      <w:r>
        <w:rPr>
          <w:noProof/>
          <w:lang w:val="en-IN" w:eastAsia="en-IN"/>
        </w:rPr>
        <w:lastRenderedPageBreak/>
        <mc:AlternateContent>
          <mc:Choice Requires="wps">
            <w:drawing>
              <wp:anchor distT="0" distB="0" distL="0" distR="0" simplePos="0" relativeHeight="487589888" behindDoc="1" locked="0" layoutInCell="1" allowOverlap="1">
                <wp:simplePos x="0" y="0"/>
                <wp:positionH relativeFrom="page">
                  <wp:posOffset>439216</wp:posOffset>
                </wp:positionH>
                <wp:positionV relativeFrom="paragraph">
                  <wp:posOffset>223774</wp:posOffset>
                </wp:positionV>
                <wp:extent cx="689737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6350"/>
                        </a:xfrm>
                        <a:custGeom>
                          <a:avLst/>
                          <a:gdLst/>
                          <a:ahLst/>
                          <a:cxnLst/>
                          <a:rect l="l" t="t" r="r" b="b"/>
                          <a:pathLst>
                            <a:path w="6897370" h="6350">
                              <a:moveTo>
                                <a:pt x="6896988" y="0"/>
                              </a:moveTo>
                              <a:lnTo>
                                <a:pt x="0" y="0"/>
                              </a:lnTo>
                              <a:lnTo>
                                <a:pt x="0" y="6096"/>
                              </a:lnTo>
                              <a:lnTo>
                                <a:pt x="6896988" y="6096"/>
                              </a:lnTo>
                              <a:lnTo>
                                <a:pt x="689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84pt;margin-top:17.620001pt;width:543.070pt;height:.48pt;mso-position-horizontal-relative:page;mso-position-vertical-relative:paragraph;z-index:-15726592;mso-wrap-distance-left:0;mso-wrap-distance-right:0" id="docshape12" filled="true" fillcolor="#000000" stroked="false">
                <v:fill type="solid"/>
                <w10:wrap type="topAndBottom"/>
              </v:rect>
            </w:pict>
          </mc:Fallback>
        </mc:AlternateContent>
      </w:r>
      <w:r>
        <w:rPr>
          <w:color w:val="2D75B5"/>
          <w:spacing w:val="-2"/>
        </w:rPr>
        <w:t>EDUCATION</w:t>
      </w:r>
    </w:p>
    <w:p w:rsidR="001C1377" w:rsidRDefault="00402576">
      <w:pPr>
        <w:pStyle w:val="BodyText"/>
        <w:spacing w:before="124" w:line="237" w:lineRule="auto"/>
        <w:ind w:left="360" w:right="2269"/>
      </w:pPr>
      <w:r>
        <w:rPr>
          <w:color w:val="353744"/>
        </w:rPr>
        <w:t>Bachelors</w:t>
      </w:r>
      <w:r>
        <w:rPr>
          <w:color w:val="353744"/>
          <w:spacing w:val="-3"/>
        </w:rPr>
        <w:t xml:space="preserve"> </w:t>
      </w:r>
      <w:r>
        <w:rPr>
          <w:color w:val="353744"/>
        </w:rPr>
        <w:t>of</w:t>
      </w:r>
      <w:r>
        <w:rPr>
          <w:color w:val="353744"/>
          <w:spacing w:val="-3"/>
        </w:rPr>
        <w:t xml:space="preserve"> </w:t>
      </w:r>
      <w:r>
        <w:rPr>
          <w:color w:val="353744"/>
        </w:rPr>
        <w:t>Engineering</w:t>
      </w:r>
      <w:r>
        <w:rPr>
          <w:color w:val="353744"/>
          <w:spacing w:val="-2"/>
        </w:rPr>
        <w:t xml:space="preserve"> </w:t>
      </w:r>
      <w:r>
        <w:rPr>
          <w:color w:val="353744"/>
        </w:rPr>
        <w:t>in</w:t>
      </w:r>
      <w:r>
        <w:rPr>
          <w:color w:val="353744"/>
          <w:spacing w:val="-2"/>
        </w:rPr>
        <w:t xml:space="preserve"> </w:t>
      </w:r>
      <w:r>
        <w:rPr>
          <w:color w:val="353744"/>
        </w:rPr>
        <w:t>Computer</w:t>
      </w:r>
      <w:r>
        <w:rPr>
          <w:color w:val="353744"/>
          <w:spacing w:val="-3"/>
        </w:rPr>
        <w:t xml:space="preserve"> </w:t>
      </w:r>
      <w:r>
        <w:rPr>
          <w:color w:val="353744"/>
        </w:rPr>
        <w:t>Science</w:t>
      </w:r>
      <w:r>
        <w:rPr>
          <w:color w:val="353744"/>
          <w:spacing w:val="-5"/>
        </w:rPr>
        <w:t xml:space="preserve"> </w:t>
      </w:r>
      <w:r>
        <w:rPr>
          <w:color w:val="353744"/>
        </w:rPr>
        <w:t>from</w:t>
      </w:r>
      <w:r>
        <w:rPr>
          <w:color w:val="353744"/>
          <w:spacing w:val="-5"/>
        </w:rPr>
        <w:t xml:space="preserve"> </w:t>
      </w:r>
      <w:r>
        <w:rPr>
          <w:color w:val="353744"/>
        </w:rPr>
        <w:t>Pt.Ravi</w:t>
      </w:r>
      <w:r>
        <w:rPr>
          <w:color w:val="353744"/>
          <w:spacing w:val="-2"/>
        </w:rPr>
        <w:t xml:space="preserve"> </w:t>
      </w:r>
      <w:r>
        <w:rPr>
          <w:color w:val="353744"/>
        </w:rPr>
        <w:t>Shankar</w:t>
      </w:r>
      <w:r>
        <w:rPr>
          <w:color w:val="353744"/>
          <w:spacing w:val="-4"/>
        </w:rPr>
        <w:t xml:space="preserve"> </w:t>
      </w:r>
      <w:r>
        <w:rPr>
          <w:color w:val="353744"/>
        </w:rPr>
        <w:t>University</w:t>
      </w:r>
      <w:r>
        <w:rPr>
          <w:color w:val="353744"/>
          <w:spacing w:val="-2"/>
        </w:rPr>
        <w:t xml:space="preserve"> </w:t>
      </w:r>
      <w:r>
        <w:rPr>
          <w:color w:val="353744"/>
        </w:rPr>
        <w:t>Raipur,India Sep 2002– Aug 2006</w:t>
      </w:r>
    </w:p>
    <w:p w:rsidR="001C1377" w:rsidRDefault="001C1377">
      <w:pPr>
        <w:pStyle w:val="BodyText"/>
        <w:spacing w:before="82"/>
        <w:ind w:left="0"/>
      </w:pPr>
    </w:p>
    <w:p w:rsidR="001C1377" w:rsidRDefault="00402576">
      <w:pPr>
        <w:pStyle w:val="ListParagraph"/>
        <w:numPr>
          <w:ilvl w:val="0"/>
          <w:numId w:val="1"/>
        </w:numPr>
        <w:tabs>
          <w:tab w:val="left" w:pos="1080"/>
        </w:tabs>
        <w:ind w:right="367"/>
        <w:jc w:val="both"/>
        <w:rPr>
          <w:rFonts w:ascii="Symbol" w:hAnsi="Symbol"/>
        </w:rPr>
      </w:pPr>
      <w:r>
        <w:t>I am confident that I shall strive and succeed in the position applied to the satisfaction of my superiors and justice the assignments entrusted on me and declare that all the information supplied above is true to the best to my knowledge and belief.</w:t>
      </w:r>
    </w:p>
    <w:sectPr w:rsidR="001C1377">
      <w:pgSz w:w="12240" w:h="15840"/>
      <w:pgMar w:top="920" w:right="360" w:bottom="840" w:left="360" w:header="0" w:footer="62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D60" w:rsidRDefault="00702D60">
      <w:r>
        <w:separator/>
      </w:r>
    </w:p>
  </w:endnote>
  <w:endnote w:type="continuationSeparator" w:id="0">
    <w:p w:rsidR="00702D60" w:rsidRDefault="0070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377" w:rsidRDefault="00402576">
    <w:pPr>
      <w:pStyle w:val="BodyText"/>
      <w:spacing w:line="14" w:lineRule="auto"/>
      <w:ind w:left="0"/>
      <w:rPr>
        <w:sz w:val="16"/>
      </w:rPr>
    </w:pPr>
    <w:r>
      <w:rPr>
        <w:noProof/>
        <w:sz w:val="16"/>
        <w:lang w:val="en-IN" w:eastAsia="en-I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D60" w:rsidRDefault="00702D60">
      <w:r>
        <w:separator/>
      </w:r>
    </w:p>
  </w:footnote>
  <w:footnote w:type="continuationSeparator" w:id="0">
    <w:p w:rsidR="00702D60" w:rsidRDefault="00702D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800822"/>
    <w:multiLevelType w:val="hybridMultilevel"/>
    <w:tmpl w:val="3DE62D36"/>
    <w:lvl w:ilvl="0" w:tplc="E6EC8AA8">
      <w:numFmt w:val="bullet"/>
      <w:lvlText w:val=""/>
      <w:lvlJc w:val="left"/>
      <w:pPr>
        <w:ind w:left="1080" w:hanging="360"/>
      </w:pPr>
      <w:rPr>
        <w:rFonts w:ascii="Symbol" w:eastAsia="Symbol" w:hAnsi="Symbol" w:cs="Symbol" w:hint="default"/>
        <w:spacing w:val="0"/>
        <w:w w:val="100"/>
        <w:lang w:val="en-US" w:eastAsia="en-US" w:bidi="ar-SA"/>
      </w:rPr>
    </w:lvl>
    <w:lvl w:ilvl="1" w:tplc="DD603DF2">
      <w:numFmt w:val="bullet"/>
      <w:lvlText w:val="•"/>
      <w:lvlJc w:val="left"/>
      <w:pPr>
        <w:ind w:left="360" w:hanging="173"/>
      </w:pPr>
      <w:rPr>
        <w:rFonts w:ascii="Calibri" w:eastAsia="Calibri" w:hAnsi="Calibri" w:cs="Calibri" w:hint="default"/>
        <w:b w:val="0"/>
        <w:bCs w:val="0"/>
        <w:i w:val="0"/>
        <w:iCs w:val="0"/>
        <w:spacing w:val="0"/>
        <w:w w:val="100"/>
        <w:sz w:val="24"/>
        <w:szCs w:val="24"/>
        <w:lang w:val="en-US" w:eastAsia="en-US" w:bidi="ar-SA"/>
      </w:rPr>
    </w:lvl>
    <w:lvl w:ilvl="2" w:tplc="FD4AAC22">
      <w:numFmt w:val="bullet"/>
      <w:lvlText w:val="•"/>
      <w:lvlJc w:val="left"/>
      <w:pPr>
        <w:ind w:left="2240" w:hanging="173"/>
      </w:pPr>
      <w:rPr>
        <w:rFonts w:hint="default"/>
        <w:lang w:val="en-US" w:eastAsia="en-US" w:bidi="ar-SA"/>
      </w:rPr>
    </w:lvl>
    <w:lvl w:ilvl="3" w:tplc="439890A0">
      <w:numFmt w:val="bullet"/>
      <w:lvlText w:val="•"/>
      <w:lvlJc w:val="left"/>
      <w:pPr>
        <w:ind w:left="3400" w:hanging="173"/>
      </w:pPr>
      <w:rPr>
        <w:rFonts w:hint="default"/>
        <w:lang w:val="en-US" w:eastAsia="en-US" w:bidi="ar-SA"/>
      </w:rPr>
    </w:lvl>
    <w:lvl w:ilvl="4" w:tplc="CADABE22">
      <w:numFmt w:val="bullet"/>
      <w:lvlText w:val="•"/>
      <w:lvlJc w:val="left"/>
      <w:pPr>
        <w:ind w:left="4560" w:hanging="173"/>
      </w:pPr>
      <w:rPr>
        <w:rFonts w:hint="default"/>
        <w:lang w:val="en-US" w:eastAsia="en-US" w:bidi="ar-SA"/>
      </w:rPr>
    </w:lvl>
    <w:lvl w:ilvl="5" w:tplc="98E86238">
      <w:numFmt w:val="bullet"/>
      <w:lvlText w:val="•"/>
      <w:lvlJc w:val="left"/>
      <w:pPr>
        <w:ind w:left="5720" w:hanging="173"/>
      </w:pPr>
      <w:rPr>
        <w:rFonts w:hint="default"/>
        <w:lang w:val="en-US" w:eastAsia="en-US" w:bidi="ar-SA"/>
      </w:rPr>
    </w:lvl>
    <w:lvl w:ilvl="6" w:tplc="76DC56C8">
      <w:numFmt w:val="bullet"/>
      <w:lvlText w:val="•"/>
      <w:lvlJc w:val="left"/>
      <w:pPr>
        <w:ind w:left="6880" w:hanging="173"/>
      </w:pPr>
      <w:rPr>
        <w:rFonts w:hint="default"/>
        <w:lang w:val="en-US" w:eastAsia="en-US" w:bidi="ar-SA"/>
      </w:rPr>
    </w:lvl>
    <w:lvl w:ilvl="7" w:tplc="92BA4C82">
      <w:numFmt w:val="bullet"/>
      <w:lvlText w:val="•"/>
      <w:lvlJc w:val="left"/>
      <w:pPr>
        <w:ind w:left="8040" w:hanging="173"/>
      </w:pPr>
      <w:rPr>
        <w:rFonts w:hint="default"/>
        <w:lang w:val="en-US" w:eastAsia="en-US" w:bidi="ar-SA"/>
      </w:rPr>
    </w:lvl>
    <w:lvl w:ilvl="8" w:tplc="AE84AC10">
      <w:numFmt w:val="bullet"/>
      <w:lvlText w:val="•"/>
      <w:lvlJc w:val="left"/>
      <w:pPr>
        <w:ind w:left="9200" w:hanging="17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C1377"/>
    <w:rsid w:val="001C1377"/>
    <w:rsid w:val="00402576"/>
    <w:rsid w:val="004616CF"/>
    <w:rsid w:val="00702D60"/>
    <w:rsid w:val="00E15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6"/>
      <w:ind w:left="331"/>
      <w:outlineLvl w:val="0"/>
    </w:pPr>
    <w:rPr>
      <w:b/>
      <w:bCs/>
      <w:sz w:val="26"/>
      <w:szCs w:val="26"/>
      <w:u w:val="single" w:color="000000"/>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2"/>
      <w:ind w:left="10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6"/>
      <w:ind w:left="331"/>
      <w:outlineLvl w:val="0"/>
    </w:pPr>
    <w:rPr>
      <w:b/>
      <w:bCs/>
      <w:sz w:val="26"/>
      <w:szCs w:val="26"/>
      <w:u w:val="single" w:color="000000"/>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2"/>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linkedin.com/in/satyanarayana-pr/"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1758</Words>
  <Characters>10021</Characters>
  <Application>Microsoft Office Word</Application>
  <DocSecurity>0</DocSecurity>
  <Lines>83</Lines>
  <Paragraphs>23</Paragraphs>
  <ScaleCrop>false</ScaleCrop>
  <Company/>
  <LinksUpToDate>false</LinksUpToDate>
  <CharactersWithSpaces>11756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Heather</dc:creator>
  <cp:lastModifiedBy>INDIA</cp:lastModifiedBy>
  <cp:revision>3</cp:revision>
  <dcterms:created xsi:type="dcterms:W3CDTF">2025-07-11T17:40:00Z</dcterms:created>
  <dcterms:modified xsi:type="dcterms:W3CDTF">2025-07-11T17:46:00Z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2016</vt:lpwstr>
  </property>
  <property fmtid="{D5CDD505-2E9C-101B-9397-08002B2CF9AE}" pid="4" name="LastSaved">
    <vt:filetime>2025-07-11T00:00:00Z</vt:filetime>
  </property>
  <property fmtid="{D5CDD505-2E9C-101B-9397-08002B2CF9AE}" pid="5" name="Producer">
    <vt:lpwstr>www.ilovepdf.com</vt:lpwstr>
  </property>
</Properties>
</file>