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1"/>
        <w:spacing w:line="360" w:lineRule="auto"/>
        <w:rPr>
          <w:b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Aravind V</w:t>
      </w:r>
    </w:p>
    <w:p w:rsidR="00000000" w:rsidDel="00000000" w:rsidP="00000000" w:rsidRDefault="00000000" w:rsidRPr="00000000" w14:paraId="00000002">
      <w:pPr>
        <w:keepLines w:val="1"/>
        <w:widowControl w:val="1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</w:t>
      </w:r>
      <w:r w:rsidDel="00000000" w:rsidR="00000000" w:rsidRPr="00000000">
        <w:rPr>
          <w:rtl w:val="0"/>
        </w:rPr>
        <w:t xml:space="preserve">         aravind45ai@gmail.com | +1 904-647-2968  | </w:t>
      </w:r>
      <w:r w:rsidDel="00000000" w:rsidR="00000000" w:rsidRPr="00000000">
        <w:rPr>
          <w:color w:val="222222"/>
          <w:highlight w:val="white"/>
          <w:rtl w:val="0"/>
        </w:rPr>
        <w:t xml:space="preserve"> Lead Java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Education: National Institute of Technology,Manipur,India (Aug 2009-May 2013)</w:t>
      </w:r>
    </w:p>
    <w:p w:rsidR="00000000" w:rsidDel="00000000" w:rsidP="00000000" w:rsidRDefault="00000000" w:rsidRPr="00000000" w14:paraId="00000003">
      <w:pPr>
        <w:keepLines w:val="1"/>
        <w:widowControl w:val="1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Bachelor of Technology,Computer Science</w:t>
      </w:r>
    </w:p>
    <w:p w:rsidR="00000000" w:rsidDel="00000000" w:rsidP="00000000" w:rsidRDefault="00000000" w:rsidRPr="00000000" w14:paraId="00000004">
      <w:pPr>
        <w:widowControl w:val="1"/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b w:val="1"/>
          <w:smallCap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+ years of experience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tl w:val="0"/>
        </w:rPr>
        <w:t xml:space="preserve">full stack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software development lifecycle (SDLC), from requirement gathering to deployment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Expert in Core Java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Multithreading, Exception Handling, Collections, Generics, and Data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Proficient in backend languages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like Python, Node.js, PHP, Golang, and Ruby on Rails (RoR) for scalable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Extensive experience with the Spring ecosystem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Spring Boot, Spring MVC, Spring Security, Spring Batch, and AOP.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Frontend expertise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with React and Angular for building dynamic and responsive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web development skills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HTML5, CSS3, JavaScript (ES6+), Bootstrap, Backbone.js, jQuery, JWT, OAuth, and AJAX.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Hands-on experience with Microservices Architecture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developing modular and scalable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Proficient in RESTful and GraphQL API development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optimizing inter-service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Cloud computing expertise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with AWS services like EC2, S3, Auto Scaling, SNS, SQS, DynamoDB, Elasticsearch, and Lambda.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database knowledge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MySQL, PL/SQL, Oracle, SQL Server, UDB, DB2, MongoDB, and Cassandra.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Experienced in SOAP and RESTful web services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using both Contract-first and Service-first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Expert in application deployment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on WebLogic, Apache Tomcat, and cloud-based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Automation testing experience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Selenium, TestNG, JUnit, Cucumber, SOAP UI Pro, Ant, and Maven.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CI/CD pipeline integration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Jenkins, Docker, Kubernetes, and GitHub Actions for automated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Version control experience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with Git/GitHub, including branching strategies and collaborative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Agile development expertise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working in SCRUM environments using JIRA for project management and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Performance optimization skills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database indexing, query tuning, and caching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Security best practices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implementation, including OAuth, JWT, HTTPS, and API security measures.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Familiarity with DevOps practices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infrastructure as code (IaC) and automated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problem-solving and debugging skills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ensuring high-quality, maintainable, and scalable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b w:val="1"/>
          <w:smallCap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Programming &amp; Scripting Languages: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Java, UML, WSDL, C++, C, C#, PHP, Python, ASP, .NET, PL/SQL, SQL, HTML, DHTML, XHTML, ANT, JavaScript, Perl, Node.js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Frontend Technologies: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React, Angular, Vue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Backend Technologies &amp; Frameworks: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J2SDK, J2EE, Core Java, JSP, Servlet, Java Beans, JDBC, JNDI, Java Web Services, Hibernate, Spring (Boot, MVC, Security, Batch), JSF, Struts Framework, Tiles, EJB, AJAX, SOAP, JMS, XSL, XML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Oracle, SQL Server, MS Access, UDB, DB2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Application &amp; Web Servers: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IBM WebSphere Application Server, BEA WebLogic, Apache Tomcat, Netscape Enterprise Server, IBM HTTP Server, IIS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Development &amp; Debugging Tools: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IntelliJ IDEA, Eclipse, WSAD, JBuilder, MyEclipse, Log4J, JUnit, Struts TestCase, Rapid SQL, </w:t>
      </w:r>
      <w:r w:rsidDel="00000000" w:rsidR="00000000" w:rsidRPr="00000000">
        <w:rPr>
          <w:rtl w:val="0"/>
        </w:rPr>
        <w:t xml:space="preserve">DBVisualizer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PowerDesigner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Version Control &amp; Repository Management: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Git, SVN, CVS, Rational ClearCase, Microsoft Visual SourceSafe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Build &amp; Automation Tools: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ANT, Maven, Gradle, Jenkins, Docker, Kubernetes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Cloud Platforms &amp; Services: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AWS, Azure, Google Cloud Platform (GCP)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Messaging &amp; API Integration: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JMS, RMI, Apache Axis (Web Services), LDAP, MQ-Series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Security &amp; Compliance: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OAuth2, JWT, SSL/TLS, OWASP Security Standards, PCI DSS Compliance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Testing &amp; QA Tools: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Selenium, TestNG, JUnit, Cucumber, Mercury WinRunner, QuickTest Professional (QTP), Quality Center, </w:t>
      </w:r>
      <w:r w:rsidDel="00000000" w:rsidR="00000000" w:rsidRPr="00000000">
        <w:rPr>
          <w:rtl w:val="0"/>
        </w:rPr>
        <w:t xml:space="preserve">StrutsTestCase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Modeling &amp; Design Tools: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UML, Rational Rose, Axure RP Pro, Microsoft Visio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Project &amp; Task Management: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JIRA, Microsoft Project, Rational ReqPro, ClearQuest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Operating Systems: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Windows, MS-DOS, Linux, UNIX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pBdr>
          <w:bottom w:color="000000" w:space="1" w:sz="6" w:val="single"/>
        </w:pBdr>
        <w:rPr>
          <w:b w:val="1"/>
          <w:u w:val="single"/>
        </w:rPr>
      </w:pPr>
      <w:r w:rsidDel="00000000" w:rsidR="00000000" w:rsidRPr="00000000">
        <w:rPr>
          <w:b w:val="1"/>
          <w:smallCap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7-Eleven, Remote                          </w:t>
        <w:tab/>
        <w:tab/>
        <w:tab/>
        <w:tab/>
        <w:tab/>
        <w:tab/>
        <w:tab/>
        <w:tab/>
        <w:t xml:space="preserve">Jan 2024- present</w:t>
      </w:r>
    </w:p>
    <w:p w:rsidR="00000000" w:rsidDel="00000000" w:rsidP="00000000" w:rsidRDefault="00000000" w:rsidRPr="00000000" w14:paraId="00000030">
      <w:pPr>
        <w:ind w:right="768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Lead Java Developer</w:t>
      </w:r>
    </w:p>
    <w:p w:rsidR="00000000" w:rsidDel="00000000" w:rsidP="00000000" w:rsidRDefault="00000000" w:rsidRPr="00000000" w14:paraId="00000031">
      <w:pPr>
        <w:ind w:right="7488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</w:t>
      </w:r>
      <w:r w:rsidDel="00000000" w:rsidR="00000000" w:rsidRPr="00000000">
        <w:rPr>
          <w:b w:val="1"/>
          <w:highlight w:val="white"/>
          <w:rtl w:val="0"/>
        </w:rPr>
        <w:t xml:space="preserve">React 17 / Next.js SPA</w:t>
      </w:r>
      <w:r w:rsidDel="00000000" w:rsidR="00000000" w:rsidRPr="00000000">
        <w:rPr>
          <w:highlight w:val="white"/>
          <w:rtl w:val="0"/>
        </w:rPr>
        <w:t xml:space="preserve"> with HTML5/CSS3 and modular architecture, enabling seamless navigation without full reloads and ensuring full </w:t>
      </w:r>
      <w:r w:rsidDel="00000000" w:rsidR="00000000" w:rsidRPr="00000000">
        <w:rPr>
          <w:b w:val="1"/>
          <w:highlight w:val="white"/>
          <w:rtl w:val="0"/>
        </w:rPr>
        <w:t xml:space="preserve">RWD</w:t>
      </w:r>
      <w:r w:rsidDel="00000000" w:rsidR="00000000" w:rsidRPr="00000000">
        <w:rPr>
          <w:highlight w:val="white"/>
          <w:rtl w:val="0"/>
        </w:rPr>
        <w:t xml:space="preserve"> compatibility.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Workbox service workers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Next.js PWA plugin</w:t>
      </w:r>
      <w:r w:rsidDel="00000000" w:rsidR="00000000" w:rsidRPr="00000000">
        <w:rPr>
          <w:highlight w:val="white"/>
          <w:rtl w:val="0"/>
        </w:rPr>
        <w:t xml:space="preserve"> for offline-first support, caching static assets and improving reliability on company-distributed Android tablets.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Managed state using </w:t>
      </w:r>
      <w:r w:rsidDel="00000000" w:rsidR="00000000" w:rsidRPr="00000000">
        <w:rPr>
          <w:b w:val="1"/>
          <w:highlight w:val="white"/>
          <w:rtl w:val="0"/>
        </w:rPr>
        <w:t xml:space="preserve">Redux 4.1/RTK Toolkit + Context API + TypeScript 4.x</w:t>
      </w:r>
      <w:r w:rsidDel="00000000" w:rsidR="00000000" w:rsidRPr="00000000">
        <w:rPr>
          <w:highlight w:val="white"/>
          <w:rtl w:val="0"/>
        </w:rPr>
        <w:t xml:space="preserve">, integrated with </w:t>
      </w:r>
      <w:r w:rsidDel="00000000" w:rsidR="00000000" w:rsidRPr="00000000">
        <w:rPr>
          <w:b w:val="1"/>
          <w:highlight w:val="white"/>
          <w:rtl w:val="0"/>
        </w:rPr>
        <w:t xml:space="preserve">Next.js data fetching hooks</w:t>
      </w:r>
      <w:r w:rsidDel="00000000" w:rsidR="00000000" w:rsidRPr="00000000">
        <w:rPr>
          <w:highlight w:val="white"/>
          <w:rtl w:val="0"/>
        </w:rPr>
        <w:t xml:space="preserve">, handling workflows for document uploads, role changes, filters, and theme/session state.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Designed </w:t>
      </w:r>
      <w:r w:rsidDel="00000000" w:rsidR="00000000" w:rsidRPr="00000000">
        <w:rPr>
          <w:b w:val="1"/>
          <w:highlight w:val="white"/>
          <w:rtl w:val="0"/>
        </w:rPr>
        <w:t xml:space="preserve">route-based hydration and lazy loading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Next.js dynamic imports</w:t>
      </w:r>
      <w:r w:rsidDel="00000000" w:rsidR="00000000" w:rsidRPr="00000000">
        <w:rPr>
          <w:highlight w:val="white"/>
          <w:rtl w:val="0"/>
        </w:rPr>
        <w:t xml:space="preserve">, improving first-load efficiency across multiple dashboards and grids.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Configured </w:t>
      </w:r>
      <w:r w:rsidDel="00000000" w:rsidR="00000000" w:rsidRPr="00000000">
        <w:rPr>
          <w:b w:val="1"/>
          <w:highlight w:val="white"/>
          <w:rtl w:val="0"/>
        </w:rPr>
        <w:t xml:space="preserve">React Router 6.x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Next.js file-based routing</w:t>
      </w:r>
      <w:r w:rsidDel="00000000" w:rsidR="00000000" w:rsidRPr="00000000">
        <w:rPr>
          <w:highlight w:val="white"/>
          <w:rtl w:val="0"/>
        </w:rPr>
        <w:t xml:space="preserve"> with dynamic route guards tied to </w:t>
      </w:r>
      <w:r w:rsidDel="00000000" w:rsidR="00000000" w:rsidRPr="00000000">
        <w:rPr>
          <w:b w:val="1"/>
          <w:highlight w:val="white"/>
          <w:rtl w:val="0"/>
        </w:rPr>
        <w:t xml:space="preserve">Spring Security RBAC</w:t>
      </w:r>
      <w:r w:rsidDel="00000000" w:rsidR="00000000" w:rsidRPr="00000000">
        <w:rPr>
          <w:highlight w:val="white"/>
          <w:rtl w:val="0"/>
        </w:rPr>
        <w:t xml:space="preserve">, securing restricted UI views.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Used </w:t>
      </w:r>
      <w:r w:rsidDel="00000000" w:rsidR="00000000" w:rsidRPr="00000000">
        <w:rPr>
          <w:b w:val="1"/>
          <w:highlight w:val="white"/>
          <w:rtl w:val="0"/>
        </w:rPr>
        <w:t xml:space="preserve">useNavigate / useLocation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Next.js useRouter</w:t>
      </w:r>
      <w:r w:rsidDel="00000000" w:rsidR="00000000" w:rsidRPr="00000000">
        <w:rPr>
          <w:highlight w:val="white"/>
          <w:rtl w:val="0"/>
        </w:rPr>
        <w:t xml:space="preserve"> for contextual routing and deep linking across web and mobile, ensuring </w:t>
      </w:r>
      <w:r w:rsidDel="00000000" w:rsidR="00000000" w:rsidRPr="00000000">
        <w:rPr>
          <w:b w:val="1"/>
          <w:highlight w:val="white"/>
          <w:rtl w:val="0"/>
        </w:rPr>
        <w:t xml:space="preserve">WCAG 2.1</w:t>
      </w:r>
      <w:r w:rsidDel="00000000" w:rsidR="00000000" w:rsidRPr="00000000">
        <w:rPr>
          <w:highlight w:val="white"/>
          <w:rtl w:val="0"/>
        </w:rPr>
        <w:t xml:space="preserve"> focus management.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Optimized rendering with </w:t>
      </w:r>
      <w:r w:rsidDel="00000000" w:rsidR="00000000" w:rsidRPr="00000000">
        <w:rPr>
          <w:b w:val="1"/>
          <w:highlight w:val="white"/>
          <w:rtl w:val="0"/>
        </w:rPr>
        <w:t xml:space="preserve">React Profiler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React.memo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useMemo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b w:val="1"/>
          <w:highlight w:val="white"/>
          <w:rtl w:val="0"/>
        </w:rPr>
        <w:t xml:space="preserve">Next.js automatic code splitting</w:t>
      </w:r>
      <w:r w:rsidDel="00000000" w:rsidR="00000000" w:rsidRPr="00000000">
        <w:rPr>
          <w:highlight w:val="white"/>
          <w:rtl w:val="0"/>
        </w:rPr>
        <w:t xml:space="preserve">, reducing re-renders on data-heavy tables in </w:t>
      </w:r>
      <w:r w:rsidDel="00000000" w:rsidR="00000000" w:rsidRPr="00000000">
        <w:rPr>
          <w:b w:val="1"/>
          <w:highlight w:val="white"/>
          <w:rtl w:val="0"/>
        </w:rPr>
        <w:t xml:space="preserve">Ag-Grid Enterprise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Standardized API caching and refetching with </w:t>
      </w:r>
      <w:r w:rsidDel="00000000" w:rsidR="00000000" w:rsidRPr="00000000">
        <w:rPr>
          <w:b w:val="1"/>
          <w:highlight w:val="white"/>
          <w:rtl w:val="0"/>
        </w:rPr>
        <w:t xml:space="preserve">RTK createAsyncThunk</w:t>
      </w:r>
      <w:r w:rsidDel="00000000" w:rsidR="00000000" w:rsidRPr="00000000">
        <w:rPr>
          <w:highlight w:val="white"/>
          <w:rtl w:val="0"/>
        </w:rPr>
        <w:t xml:space="preserve">, enhanced by </w:t>
      </w:r>
      <w:r w:rsidDel="00000000" w:rsidR="00000000" w:rsidRPr="00000000">
        <w:rPr>
          <w:b w:val="1"/>
          <w:highlight w:val="white"/>
          <w:rtl w:val="0"/>
        </w:rPr>
        <w:t xml:space="preserve">Next.js API routes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SWR (stale-while-revalidate)</w:t>
      </w:r>
      <w:r w:rsidDel="00000000" w:rsidR="00000000" w:rsidRPr="00000000">
        <w:rPr>
          <w:highlight w:val="white"/>
          <w:rtl w:val="0"/>
        </w:rPr>
        <w:t xml:space="preserve"> for real-time data updates.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Prototyped a dashboard configuration module with </w:t>
      </w:r>
      <w:r w:rsidDel="00000000" w:rsidR="00000000" w:rsidRPr="00000000">
        <w:rPr>
          <w:b w:val="1"/>
          <w:highlight w:val="white"/>
          <w:rtl w:val="0"/>
        </w:rPr>
        <w:t xml:space="preserve">Zustand + Next.js </w:t>
      </w:r>
      <w:r w:rsidDel="00000000" w:rsidR="00000000" w:rsidRPr="00000000">
        <w:rPr>
          <w:highlight w:val="white"/>
          <w:rtl w:val="0"/>
        </w:rPr>
        <w:t xml:space="preserve">dynamic components,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enabling widget-level customization without Redux overhead.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a reusable component library in </w:t>
      </w:r>
      <w:r w:rsidDel="00000000" w:rsidR="00000000" w:rsidRPr="00000000">
        <w:rPr>
          <w:b w:val="1"/>
          <w:highlight w:val="white"/>
          <w:rtl w:val="0"/>
        </w:rPr>
        <w:t xml:space="preserve">React 17, SCSS, TypeScript, and Next.js </w:t>
      </w:r>
      <w:r w:rsidDel="00000000" w:rsidR="00000000" w:rsidRPr="00000000">
        <w:rPr>
          <w:highlight w:val="white"/>
          <w:rtl w:val="0"/>
        </w:rPr>
        <w:t xml:space="preserve">shared modules, including buttons, modals, tooltips, loaders, and dropdowns aligned with accessibility and design system standards.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Ensured </w:t>
      </w:r>
      <w:r w:rsidDel="00000000" w:rsidR="00000000" w:rsidRPr="00000000">
        <w:rPr>
          <w:b w:val="1"/>
          <w:highlight w:val="white"/>
          <w:rtl w:val="0"/>
        </w:rPr>
        <w:t xml:space="preserve">WCAG 2.1 accessibility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semantic HTML5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react-aria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aria-live regions</w:t>
      </w:r>
      <w:r w:rsidDel="00000000" w:rsidR="00000000" w:rsidRPr="00000000">
        <w:rPr>
          <w:highlight w:val="white"/>
          <w:rtl w:val="0"/>
        </w:rPr>
        <w:t xml:space="preserve">, and WAI-ARIA roles, verified in </w:t>
      </w:r>
      <w:r w:rsidDel="00000000" w:rsidR="00000000" w:rsidRPr="00000000">
        <w:rPr>
          <w:b w:val="1"/>
          <w:highlight w:val="white"/>
          <w:rtl w:val="0"/>
        </w:rPr>
        <w:t xml:space="preserve">Next.js server-rendered pages</w:t>
      </w:r>
      <w:r w:rsidDel="00000000" w:rsidR="00000000" w:rsidRPr="00000000">
        <w:rPr>
          <w:highlight w:val="white"/>
          <w:rtl w:val="0"/>
        </w:rPr>
        <w:t xml:space="preserve"> for consistent screen reader support.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</w:t>
      </w:r>
      <w:r w:rsidDel="00000000" w:rsidR="00000000" w:rsidRPr="00000000">
        <w:rPr>
          <w:b w:val="1"/>
          <w:highlight w:val="white"/>
          <w:rtl w:val="0"/>
        </w:rPr>
        <w:t xml:space="preserve">Next.js SSR/SSG-compatible components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getServerSideProps / getStaticProps</w:t>
      </w:r>
      <w:r w:rsidDel="00000000" w:rsidR="00000000" w:rsidRPr="00000000">
        <w:rPr>
          <w:highlight w:val="white"/>
          <w:rtl w:val="0"/>
        </w:rPr>
        <w:t xml:space="preserve">, improving SEO, time-to-first-byte, and enabling integration with React micro frontends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 </w:t>
      </w:r>
      <w:r w:rsidDel="00000000" w:rsidR="00000000" w:rsidRPr="00000000">
        <w:rPr>
          <w:b w:val="1"/>
          <w:highlight w:val="white"/>
          <w:rtl w:val="0"/>
        </w:rPr>
        <w:t xml:space="preserve">Next.js API routes and middleware</w:t>
      </w:r>
      <w:r w:rsidDel="00000000" w:rsidR="00000000" w:rsidRPr="00000000">
        <w:rPr>
          <w:highlight w:val="white"/>
          <w:rtl w:val="0"/>
        </w:rPr>
        <w:t xml:space="preserve"> alongside React Context and RTK, optimizing server-side data fetching, code splitting, and reducing bundle size for high-traffic dashboards.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React Suspense and Error Boundaries</w:t>
      </w:r>
      <w:r w:rsidDel="00000000" w:rsidR="00000000" w:rsidRPr="00000000">
        <w:rPr>
          <w:highlight w:val="white"/>
          <w:rtl w:val="0"/>
        </w:rPr>
        <w:t xml:space="preserve"> to handle async data fetching gracefully, improving error recovery and user experience across complex dashboards.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</w:t>
      </w:r>
      <w:r w:rsidDel="00000000" w:rsidR="00000000" w:rsidRPr="00000000">
        <w:rPr>
          <w:b w:val="1"/>
          <w:highlight w:val="white"/>
          <w:rtl w:val="0"/>
        </w:rPr>
        <w:t xml:space="preserve">custom React hooks</w:t>
      </w:r>
      <w:r w:rsidDel="00000000" w:rsidR="00000000" w:rsidRPr="00000000">
        <w:rPr>
          <w:highlight w:val="white"/>
          <w:rtl w:val="0"/>
        </w:rPr>
        <w:t xml:space="preserve"> (useAuthContext,useEnvContext,useDebounce) to encapsulate reusable logic, reducing code duplication and improving maintainability.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React 17 testing framework with </w:t>
      </w:r>
      <w:r w:rsidDel="00000000" w:rsidR="00000000" w:rsidRPr="00000000">
        <w:rPr>
          <w:b w:val="1"/>
          <w:highlight w:val="white"/>
          <w:rtl w:val="0"/>
        </w:rPr>
        <w:t xml:space="preserve">Jest, React Testing Library, Redux Toolkit mocks, MSW for API simulation, and Cypress for E2E</w:t>
      </w:r>
      <w:r w:rsidDel="00000000" w:rsidR="00000000" w:rsidRPr="00000000">
        <w:rPr>
          <w:highlight w:val="white"/>
          <w:rtl w:val="0"/>
        </w:rPr>
        <w:t xml:space="preserve">, validating supply chain analytics dashboards and ensuring regression stability.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Migrated Spring Boot 1.x → 3.x and Java 8/11 → 17</w:t>
      </w:r>
      <w:r w:rsidDel="00000000" w:rsidR="00000000" w:rsidRPr="00000000">
        <w:rPr>
          <w:highlight w:val="white"/>
          <w:rtl w:val="0"/>
        </w:rPr>
        <w:t xml:space="preserve">, leveraging sealed classes, pattern matching, records, text blocks, and JPMS modules for modernized APIs and domain-driven modeling.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highlight w:val="white"/>
          <w:rtl w:val="0"/>
        </w:rPr>
        <w:t xml:space="preserve">Refactored legacy Java EE (EJB/Servlets/JSP/JSF) apps on WebSphere/JBoss into Spring Boot microservices</w:t>
      </w:r>
      <w:r w:rsidDel="00000000" w:rsidR="00000000" w:rsidRPr="00000000">
        <w:rPr>
          <w:highlight w:val="white"/>
          <w:rtl w:val="0"/>
        </w:rPr>
        <w:t xml:space="preserve">, reducing release cycles by 40% and improving maintainability.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 </w:t>
      </w:r>
      <w:r w:rsidDel="00000000" w:rsidR="00000000" w:rsidRPr="00000000">
        <w:rPr>
          <w:b w:val="1"/>
          <w:highlight w:val="white"/>
          <w:rtl w:val="0"/>
        </w:rPr>
        <w:t xml:space="preserve">OOP principles and design patterns (Strategy, Factory, Template, Singleton)</w:t>
      </w:r>
      <w:r w:rsidDel="00000000" w:rsidR="00000000" w:rsidRPr="00000000">
        <w:rPr>
          <w:highlight w:val="white"/>
          <w:rtl w:val="0"/>
        </w:rPr>
        <w:t xml:space="preserve"> with strict controller/service/DAO separation for scalable, clean architectures.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Mastered </w:t>
      </w:r>
      <w:r w:rsidDel="00000000" w:rsidR="00000000" w:rsidRPr="00000000">
        <w:rPr>
          <w:b w:val="1"/>
          <w:highlight w:val="white"/>
          <w:rtl w:val="0"/>
        </w:rPr>
        <w:t xml:space="preserve">Java Collections Framework</w:t>
      </w:r>
      <w:r w:rsidDel="00000000" w:rsidR="00000000" w:rsidRPr="00000000">
        <w:rPr>
          <w:highlight w:val="white"/>
          <w:rtl w:val="0"/>
        </w:rPr>
        <w:t xml:space="preserve"> — optimized HashMap, ConcurrentHashMap, ArrayList, LinkedList, HashSet, TreeMap; applied Collections utilities, streams, and concurrent collections for </w:t>
      </w:r>
      <w:r w:rsidDel="00000000" w:rsidR="00000000" w:rsidRPr="00000000">
        <w:rPr>
          <w:b w:val="1"/>
          <w:highlight w:val="white"/>
          <w:rtl w:val="0"/>
        </w:rPr>
        <w:t xml:space="preserve">performance-critical flows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Leveraged </w:t>
      </w:r>
      <w:r w:rsidDel="00000000" w:rsidR="00000000" w:rsidRPr="00000000">
        <w:rPr>
          <w:b w:val="1"/>
          <w:highlight w:val="white"/>
          <w:rtl w:val="0"/>
        </w:rPr>
        <w:t xml:space="preserve">Java Streams API</w:t>
      </w:r>
      <w:r w:rsidDel="00000000" w:rsidR="00000000" w:rsidRPr="00000000">
        <w:rPr>
          <w:highlight w:val="white"/>
          <w:rtl w:val="0"/>
        </w:rPr>
        <w:t xml:space="preserve"> for parallel processing, filtering, aggregation, and combined with Collections for </w:t>
      </w:r>
      <w:r w:rsidDel="00000000" w:rsidR="00000000" w:rsidRPr="00000000">
        <w:rPr>
          <w:b w:val="1"/>
          <w:highlight w:val="white"/>
          <w:rtl w:val="0"/>
        </w:rPr>
        <w:t xml:space="preserve">high-performance analytics pipelines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</w:t>
      </w:r>
      <w:r w:rsidDel="00000000" w:rsidR="00000000" w:rsidRPr="00000000">
        <w:rPr>
          <w:b w:val="1"/>
          <w:highlight w:val="white"/>
          <w:rtl w:val="0"/>
        </w:rPr>
        <w:t xml:space="preserve">RESTful APIs</w:t>
      </w:r>
      <w:r w:rsidDel="00000000" w:rsidR="00000000" w:rsidRPr="00000000">
        <w:rPr>
          <w:highlight w:val="white"/>
          <w:rtl w:val="0"/>
        </w:rPr>
        <w:t xml:space="preserve"> with validation, pagination, error envelopes, documented via </w:t>
      </w:r>
      <w:r w:rsidDel="00000000" w:rsidR="00000000" w:rsidRPr="00000000">
        <w:rPr>
          <w:b w:val="1"/>
          <w:highlight w:val="white"/>
          <w:rtl w:val="0"/>
        </w:rPr>
        <w:t xml:space="preserve">Swagger/OpenAPI</w:t>
      </w:r>
      <w:r w:rsidDel="00000000" w:rsidR="00000000" w:rsidRPr="00000000">
        <w:rPr>
          <w:highlight w:val="white"/>
          <w:rtl w:val="0"/>
        </w:rPr>
        <w:t xml:space="preserve">, and tested using Postman/Newman.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</w:t>
      </w:r>
      <w:r w:rsidDel="00000000" w:rsidR="00000000" w:rsidRPr="00000000">
        <w:rPr>
          <w:b w:val="1"/>
          <w:highlight w:val="white"/>
          <w:rtl w:val="0"/>
        </w:rPr>
        <w:t xml:space="preserve">event-driven microservices</w:t>
      </w:r>
      <w:r w:rsidDel="00000000" w:rsidR="00000000" w:rsidRPr="00000000">
        <w:rPr>
          <w:highlight w:val="white"/>
          <w:rtl w:val="0"/>
        </w:rPr>
        <w:t xml:space="preserve"> using Spring Cloud Stream with </w:t>
      </w:r>
      <w:r w:rsidDel="00000000" w:rsidR="00000000" w:rsidRPr="00000000">
        <w:rPr>
          <w:b w:val="1"/>
          <w:highlight w:val="white"/>
          <w:rtl w:val="0"/>
        </w:rPr>
        <w:t xml:space="preserve">Kafka binders and RabbitMQ exchanges/queues</w:t>
      </w:r>
      <w:r w:rsidDel="00000000" w:rsidR="00000000" w:rsidRPr="00000000">
        <w:rPr>
          <w:highlight w:val="white"/>
          <w:rtl w:val="0"/>
        </w:rPr>
        <w:t xml:space="preserve">, enabling sub-second latency for real-time payments, KYC validation, and order workflows.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Engineered </w:t>
      </w:r>
      <w:r w:rsidDel="00000000" w:rsidR="00000000" w:rsidRPr="00000000">
        <w:rPr>
          <w:b w:val="1"/>
          <w:highlight w:val="white"/>
          <w:rtl w:val="0"/>
        </w:rPr>
        <w:t xml:space="preserve">resilient Kafka producers/consumers &amp; RabbitMQ publishers/subscribers</w:t>
      </w:r>
      <w:r w:rsidDel="00000000" w:rsidR="00000000" w:rsidRPr="00000000">
        <w:rPr>
          <w:highlight w:val="white"/>
          <w:rtl w:val="0"/>
        </w:rPr>
        <w:t xml:space="preserve">, optimizing partitioning, consumer groups, retries, offsets, and DLQs for scalable, fault-tolerant event delivery.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Leveraged </w:t>
      </w:r>
      <w:r w:rsidDel="00000000" w:rsidR="00000000" w:rsidRPr="00000000">
        <w:rPr>
          <w:b w:val="1"/>
          <w:highlight w:val="white"/>
          <w:rtl w:val="0"/>
        </w:rPr>
        <w:t xml:space="preserve">asynchronous messaging patterns</w:t>
      </w:r>
      <w:r w:rsidDel="00000000" w:rsidR="00000000" w:rsidRPr="00000000">
        <w:rPr>
          <w:highlight w:val="white"/>
          <w:rtl w:val="0"/>
        </w:rPr>
        <w:t xml:space="preserve"> to decouple microservices from REST APIs, reducing bottlenecks, boosting throughput, and enabling reliable notifications and audit logging.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Secured microservices with </w:t>
      </w:r>
      <w:r w:rsidDel="00000000" w:rsidR="00000000" w:rsidRPr="00000000">
        <w:rPr>
          <w:b w:val="1"/>
          <w:highlight w:val="white"/>
          <w:rtl w:val="0"/>
        </w:rPr>
        <w:t xml:space="preserve">Spring Security (JWT, OAuth2, OIDC)</w:t>
      </w:r>
      <w:r w:rsidDel="00000000" w:rsidR="00000000" w:rsidRPr="00000000">
        <w:rPr>
          <w:highlight w:val="white"/>
          <w:rtl w:val="0"/>
        </w:rPr>
        <w:t xml:space="preserve">, fine-grained RBAC (@PreAuthorize), and </w:t>
      </w:r>
      <w:r w:rsidDel="00000000" w:rsidR="00000000" w:rsidRPr="00000000">
        <w:rPr>
          <w:b w:val="1"/>
          <w:highlight w:val="white"/>
          <w:rtl w:val="0"/>
        </w:rPr>
        <w:t xml:space="preserve">custom AuthenticationProviders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 </w:t>
      </w:r>
      <w:r w:rsidDel="00000000" w:rsidR="00000000" w:rsidRPr="00000000">
        <w:rPr>
          <w:b w:val="1"/>
          <w:highlight w:val="white"/>
          <w:rtl w:val="0"/>
        </w:rPr>
        <w:t xml:space="preserve">Resilience4j circuit breakers, retries, bulkheads, rate limiters</w:t>
      </w:r>
      <w:r w:rsidDel="00000000" w:rsidR="00000000" w:rsidRPr="00000000">
        <w:rPr>
          <w:highlight w:val="white"/>
          <w:rtl w:val="0"/>
        </w:rPr>
        <w:t xml:space="preserve"> with graceful degradation for fault-tolerant microservices.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Saga, Outbox, and Idempotency patterns</w:t>
      </w:r>
      <w:r w:rsidDel="00000000" w:rsidR="00000000" w:rsidRPr="00000000">
        <w:rPr>
          <w:highlight w:val="white"/>
          <w:rtl w:val="0"/>
        </w:rPr>
        <w:t xml:space="preserve"> ensuring reliable distributed transactions across </w:t>
      </w:r>
      <w:r w:rsidDel="00000000" w:rsidR="00000000" w:rsidRPr="00000000">
        <w:rPr>
          <w:b w:val="1"/>
          <w:highlight w:val="white"/>
          <w:rtl w:val="0"/>
        </w:rPr>
        <w:t xml:space="preserve">Oracle, PostgreSQL, Redis, DynamoDB, CassandraDB, CouchDB, and S3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Optimized persistence with </w:t>
      </w:r>
      <w:r w:rsidDel="00000000" w:rsidR="00000000" w:rsidRPr="00000000">
        <w:rPr>
          <w:b w:val="1"/>
          <w:highlight w:val="white"/>
          <w:rtl w:val="0"/>
        </w:rPr>
        <w:t xml:space="preserve">Hibernate/JPA</w:t>
      </w:r>
      <w:r w:rsidDel="00000000" w:rsidR="00000000" w:rsidRPr="00000000">
        <w:rPr>
          <w:highlight w:val="white"/>
          <w:rtl w:val="0"/>
        </w:rPr>
        <w:t xml:space="preserve"> (indexes, sharding, partitioning, DTO projections, EXPLAIN ANALYZE), cutting query latency by </w:t>
      </w:r>
      <w:r w:rsidDel="00000000" w:rsidR="00000000" w:rsidRPr="00000000">
        <w:rPr>
          <w:b w:val="1"/>
          <w:highlight w:val="white"/>
          <w:rtl w:val="0"/>
        </w:rPr>
        <w:t xml:space="preserve">35% on billion-row datasets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Engineered </w:t>
      </w: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real-time data pipelines using Debezium CDC → Kafka → Elasticsearch/MongoDB/Cassandra</w:t>
      </w:r>
      <w:r w:rsidDel="00000000" w:rsidR="00000000" w:rsidRPr="00000000">
        <w:rPr>
          <w:highlight w:val="white"/>
          <w:rtl w:val="0"/>
        </w:rPr>
        <w:t xml:space="preserve">, powering dashboards, reporting, and eventual consistency across distributed services.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Tuned </w:t>
      </w:r>
      <w:r w:rsidDel="00000000" w:rsidR="00000000" w:rsidRPr="00000000">
        <w:rPr>
          <w:b w:val="1"/>
          <w:highlight w:val="white"/>
          <w:rtl w:val="0"/>
        </w:rPr>
        <w:t xml:space="preserve">Elasticsearch analyzers, queries, and index templates</w:t>
      </w:r>
      <w:r w:rsidDel="00000000" w:rsidR="00000000" w:rsidRPr="00000000">
        <w:rPr>
          <w:highlight w:val="white"/>
          <w:rtl w:val="0"/>
        </w:rPr>
        <w:t xml:space="preserve">, integrated ELK stack for observability, and leveraged </w:t>
      </w:r>
      <w:r w:rsidDel="00000000" w:rsidR="00000000" w:rsidRPr="00000000">
        <w:rPr>
          <w:b w:val="1"/>
          <w:highlight w:val="white"/>
          <w:rtl w:val="0"/>
        </w:rPr>
        <w:t xml:space="preserve">Redis caching &amp; distributed locks</w:t>
      </w:r>
      <w:r w:rsidDel="00000000" w:rsidR="00000000" w:rsidRPr="00000000">
        <w:rPr>
          <w:highlight w:val="white"/>
          <w:rtl w:val="0"/>
        </w:rPr>
        <w:t xml:space="preserve"> to reduce DB contention under peak loads.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Enforced </w:t>
      </w:r>
      <w:r w:rsidDel="00000000" w:rsidR="00000000" w:rsidRPr="00000000">
        <w:rPr>
          <w:b w:val="1"/>
          <w:highlight w:val="white"/>
          <w:rtl w:val="0"/>
        </w:rPr>
        <w:t xml:space="preserve">mutation testing (PIT)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coverage thresholds (JaCoCo)</w:t>
      </w:r>
      <w:r w:rsidDel="00000000" w:rsidR="00000000" w:rsidRPr="00000000">
        <w:rPr>
          <w:highlight w:val="white"/>
          <w:rtl w:val="0"/>
        </w:rPr>
        <w:t xml:space="preserve">, improving defect detection by </w:t>
      </w:r>
      <w:r w:rsidDel="00000000" w:rsidR="00000000" w:rsidRPr="00000000">
        <w:rPr>
          <w:b w:val="1"/>
          <w:highlight w:val="white"/>
          <w:rtl w:val="0"/>
        </w:rPr>
        <w:t xml:space="preserve">20%</w:t>
      </w:r>
      <w:r w:rsidDel="00000000" w:rsidR="00000000" w:rsidRPr="00000000">
        <w:rPr>
          <w:highlight w:val="white"/>
          <w:rtl w:val="0"/>
        </w:rPr>
        <w:t xml:space="preserve">. Established CI/CD with Jenkins &amp; Git, SonarQube quality gates, and static/security scans.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Deployed services on </w:t>
      </w:r>
      <w:r w:rsidDel="00000000" w:rsidR="00000000" w:rsidRPr="00000000">
        <w:rPr>
          <w:b w:val="1"/>
          <w:highlight w:val="white"/>
          <w:rtl w:val="0"/>
        </w:rPr>
        <w:t xml:space="preserve">AWS Lambda, EC2, S3, API Gateway, DynamoDB, CloudFront</w:t>
      </w:r>
      <w:r w:rsidDel="00000000" w:rsidR="00000000" w:rsidRPr="00000000">
        <w:rPr>
          <w:highlight w:val="white"/>
          <w:rtl w:val="0"/>
        </w:rPr>
        <w:t xml:space="preserve">, with monitoring via </w:t>
      </w:r>
      <w:r w:rsidDel="00000000" w:rsidR="00000000" w:rsidRPr="00000000">
        <w:rPr>
          <w:b w:val="1"/>
          <w:highlight w:val="white"/>
          <w:rtl w:val="0"/>
        </w:rPr>
        <w:t xml:space="preserve">CloudWatch dashboards, alarms, and X-Ray tracing</w:t>
      </w:r>
      <w:r w:rsidDel="00000000" w:rsidR="00000000" w:rsidRPr="00000000">
        <w:rPr>
          <w:highlight w:val="white"/>
          <w:rtl w:val="0"/>
        </w:rPr>
        <w:t xml:space="preserve"> to ensure SLA compliance.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Automated infrastructure with </w:t>
      </w:r>
      <w:r w:rsidDel="00000000" w:rsidR="00000000" w:rsidRPr="00000000">
        <w:rPr>
          <w:b w:val="1"/>
          <w:highlight w:val="white"/>
          <w:rtl w:val="0"/>
        </w:rPr>
        <w:t xml:space="preserve">Terraform &amp; CloudFormation</w:t>
      </w:r>
      <w:r w:rsidDel="00000000" w:rsidR="00000000" w:rsidRPr="00000000">
        <w:rPr>
          <w:highlight w:val="white"/>
          <w:rtl w:val="0"/>
        </w:rPr>
        <w:t xml:space="preserve">, enforcing IAM least-privilege, tagging, versioning, and cost guardrails.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Managed </w:t>
      </w:r>
      <w:r w:rsidDel="00000000" w:rsidR="00000000" w:rsidRPr="00000000">
        <w:rPr>
          <w:b w:val="1"/>
          <w:highlight w:val="white"/>
          <w:rtl w:val="0"/>
        </w:rPr>
        <w:t xml:space="preserve">Azure AKS clusters</w:t>
      </w:r>
      <w:r w:rsidDel="00000000" w:rsidR="00000000" w:rsidRPr="00000000">
        <w:rPr>
          <w:highlight w:val="white"/>
          <w:rtl w:val="0"/>
        </w:rPr>
        <w:t xml:space="preserve">, deployed via </w:t>
      </w:r>
      <w:r w:rsidDel="00000000" w:rsidR="00000000" w:rsidRPr="00000000">
        <w:rPr>
          <w:b w:val="1"/>
          <w:highlight w:val="white"/>
          <w:rtl w:val="0"/>
        </w:rPr>
        <w:t xml:space="preserve">Helm charts</w:t>
      </w:r>
      <w:r w:rsidDel="00000000" w:rsidR="00000000" w:rsidRPr="00000000">
        <w:rPr>
          <w:highlight w:val="white"/>
          <w:rtl w:val="0"/>
        </w:rPr>
        <w:t xml:space="preserve">, HPA scaling, rolling updates, and </w:t>
      </w:r>
      <w:r w:rsidDel="00000000" w:rsidR="00000000" w:rsidRPr="00000000">
        <w:rPr>
          <w:b w:val="1"/>
          <w:highlight w:val="white"/>
          <w:rtl w:val="0"/>
        </w:rPr>
        <w:t xml:space="preserve">zero-downtime releases</w:t>
      </w:r>
      <w:r w:rsidDel="00000000" w:rsidR="00000000" w:rsidRPr="00000000">
        <w:rPr>
          <w:highlight w:val="white"/>
          <w:rtl w:val="0"/>
        </w:rPr>
        <w:t xml:space="preserve">; integrated </w:t>
      </w:r>
      <w:r w:rsidDel="00000000" w:rsidR="00000000" w:rsidRPr="00000000">
        <w:rPr>
          <w:b w:val="1"/>
          <w:highlight w:val="white"/>
          <w:rtl w:val="0"/>
        </w:rPr>
        <w:t xml:space="preserve">Azure Service Bus/Event Grid</w:t>
      </w:r>
      <w:r w:rsidDel="00000000" w:rsidR="00000000" w:rsidRPr="00000000">
        <w:rPr>
          <w:highlight w:val="white"/>
          <w:rtl w:val="0"/>
        </w:rPr>
        <w:t xml:space="preserve"> for async orchestration with telemetry via Application Insights.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Deployed services on </w:t>
      </w:r>
      <w:r w:rsidDel="00000000" w:rsidR="00000000" w:rsidRPr="00000000">
        <w:rPr>
          <w:b w:val="1"/>
          <w:highlight w:val="white"/>
          <w:rtl w:val="0"/>
        </w:rPr>
        <w:t xml:space="preserve">GCP Cloud Run &amp; GKE</w:t>
      </w:r>
      <w:r w:rsidDel="00000000" w:rsidR="00000000" w:rsidRPr="00000000">
        <w:rPr>
          <w:highlight w:val="white"/>
          <w:rtl w:val="0"/>
        </w:rPr>
        <w:t xml:space="preserve"> with auto-scaling workloads; built event-driven pipelines using </w:t>
      </w:r>
      <w:r w:rsidDel="00000000" w:rsidR="00000000" w:rsidRPr="00000000">
        <w:rPr>
          <w:b w:val="1"/>
          <w:highlight w:val="white"/>
          <w:rtl w:val="0"/>
        </w:rPr>
        <w:t xml:space="preserve">Pub/Sub messaging</w:t>
      </w:r>
      <w:r w:rsidDel="00000000" w:rsidR="00000000" w:rsidRPr="00000000">
        <w:rPr>
          <w:highlight w:val="white"/>
          <w:rtl w:val="0"/>
        </w:rPr>
        <w:t xml:space="preserve">, and leveraged </w:t>
      </w:r>
      <w:r w:rsidDel="00000000" w:rsidR="00000000" w:rsidRPr="00000000">
        <w:rPr>
          <w:b w:val="1"/>
          <w:highlight w:val="white"/>
          <w:rtl w:val="0"/>
        </w:rPr>
        <w:t xml:space="preserve">BigQuery on CDC-streamed data</w:t>
      </w:r>
      <w:r w:rsidDel="00000000" w:rsidR="00000000" w:rsidRPr="00000000">
        <w:rPr>
          <w:highlight w:val="white"/>
          <w:rtl w:val="0"/>
        </w:rPr>
        <w:t xml:space="preserve"> for near-real-time analytics.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Containerized apps with </w:t>
      </w:r>
      <w:r w:rsidDel="00000000" w:rsidR="00000000" w:rsidRPr="00000000">
        <w:rPr>
          <w:b w:val="1"/>
          <w:highlight w:val="white"/>
          <w:rtl w:val="0"/>
        </w:rPr>
        <w:t xml:space="preserve">Docker</w:t>
      </w:r>
      <w:r w:rsidDel="00000000" w:rsidR="00000000" w:rsidRPr="00000000">
        <w:rPr>
          <w:highlight w:val="white"/>
          <w:rtl w:val="0"/>
        </w:rPr>
        <w:t xml:space="preserve">, deployed to </w:t>
      </w:r>
      <w:r w:rsidDel="00000000" w:rsidR="00000000" w:rsidRPr="00000000">
        <w:rPr>
          <w:b w:val="1"/>
          <w:highlight w:val="white"/>
          <w:rtl w:val="0"/>
        </w:rPr>
        <w:t xml:space="preserve">Kubernetes (EKS/AKS/GKE)</w:t>
      </w:r>
      <w:r w:rsidDel="00000000" w:rsidR="00000000" w:rsidRPr="00000000">
        <w:rPr>
          <w:highlight w:val="white"/>
          <w:rtl w:val="0"/>
        </w:rPr>
        <w:t xml:space="preserve"> with probes, rolling updates, GitOps workflows; centralized config via </w:t>
      </w:r>
      <w:r w:rsidDel="00000000" w:rsidR="00000000" w:rsidRPr="00000000">
        <w:rPr>
          <w:b w:val="1"/>
          <w:highlight w:val="white"/>
          <w:rtl w:val="0"/>
        </w:rPr>
        <w:t xml:space="preserve">Spring Cloud Config + Spring Cloud Bus</w:t>
      </w:r>
      <w:r w:rsidDel="00000000" w:rsidR="00000000" w:rsidRPr="00000000">
        <w:rPr>
          <w:highlight w:val="white"/>
          <w:rtl w:val="0"/>
        </w:rPr>
        <w:t xml:space="preserve">. Mentored juniors via </w:t>
      </w:r>
      <w:r w:rsidDel="00000000" w:rsidR="00000000" w:rsidRPr="00000000">
        <w:rPr>
          <w:b w:val="1"/>
          <w:highlight w:val="white"/>
          <w:rtl w:val="0"/>
        </w:rPr>
        <w:t xml:space="preserve">epics, code reviews, pair programming</w:t>
      </w:r>
      <w:r w:rsidDel="00000000" w:rsidR="00000000" w:rsidRPr="00000000">
        <w:rPr>
          <w:highlight w:val="white"/>
          <w:rtl w:val="0"/>
        </w:rPr>
        <w:t xml:space="preserve">, and enforced a </w:t>
      </w:r>
      <w:r w:rsidDel="00000000" w:rsidR="00000000" w:rsidRPr="00000000">
        <w:rPr>
          <w:b w:val="1"/>
          <w:highlight w:val="white"/>
          <w:rtl w:val="0"/>
        </w:rPr>
        <w:t xml:space="preserve">test pyramid (JUnit 5, Mockito/Testcontainers, REST-assured, Selenium/Playwright/Cucumber)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Centralized observability using the </w:t>
      </w:r>
      <w:r w:rsidDel="00000000" w:rsidR="00000000" w:rsidRPr="00000000">
        <w:rPr>
          <w:b w:val="1"/>
          <w:highlight w:val="white"/>
          <w:rtl w:val="0"/>
        </w:rPr>
        <w:t xml:space="preserve">ELK Stack (Elasticsearch, Logstash, Kibana)</w:t>
      </w:r>
      <w:r w:rsidDel="00000000" w:rsidR="00000000" w:rsidRPr="00000000">
        <w:rPr>
          <w:highlight w:val="white"/>
          <w:rtl w:val="0"/>
        </w:rPr>
        <w:t xml:space="preserve"> for vendor workflows, integrated with </w:t>
      </w:r>
      <w:r w:rsidDel="00000000" w:rsidR="00000000" w:rsidRPr="00000000">
        <w:rPr>
          <w:b w:val="1"/>
          <w:highlight w:val="white"/>
          <w:rtl w:val="0"/>
        </w:rPr>
        <w:t xml:space="preserve">Kafka</w:t>
      </w:r>
      <w:r w:rsidDel="00000000" w:rsidR="00000000" w:rsidRPr="00000000">
        <w:rPr>
          <w:highlight w:val="white"/>
          <w:rtl w:val="0"/>
        </w:rPr>
        <w:t xml:space="preserve"> pipelines; complemented with </w:t>
      </w:r>
      <w:r w:rsidDel="00000000" w:rsidR="00000000" w:rsidRPr="00000000">
        <w:rPr>
          <w:b w:val="1"/>
          <w:highlight w:val="white"/>
          <w:rtl w:val="0"/>
        </w:rPr>
        <w:t xml:space="preserve">Grafana/Prometheus</w:t>
      </w:r>
      <w:r w:rsidDel="00000000" w:rsidR="00000000" w:rsidRPr="00000000">
        <w:rPr>
          <w:highlight w:val="white"/>
          <w:rtl w:val="0"/>
        </w:rPr>
        <w:t xml:space="preserve"> dashboards for real-time analytics, </w:t>
      </w:r>
      <w:r w:rsidDel="00000000" w:rsidR="00000000" w:rsidRPr="00000000">
        <w:rPr>
          <w:b w:val="1"/>
          <w:highlight w:val="white"/>
          <w:rtl w:val="0"/>
        </w:rPr>
        <w:t xml:space="preserve">Splunk</w:t>
      </w:r>
      <w:r w:rsidDel="00000000" w:rsidR="00000000" w:rsidRPr="00000000">
        <w:rPr>
          <w:highlight w:val="white"/>
          <w:rtl w:val="0"/>
        </w:rPr>
        <w:t xml:space="preserve"> for compliance logging, and </w:t>
      </w:r>
      <w:r w:rsidDel="00000000" w:rsidR="00000000" w:rsidRPr="00000000">
        <w:rPr>
          <w:b w:val="1"/>
          <w:highlight w:val="white"/>
          <w:rtl w:val="0"/>
        </w:rPr>
        <w:t xml:space="preserve">Datadog APM/metrics</w:t>
      </w:r>
      <w:r w:rsidDel="00000000" w:rsidR="00000000" w:rsidRPr="00000000">
        <w:rPr>
          <w:highlight w:val="white"/>
          <w:rtl w:val="0"/>
        </w:rPr>
        <w:t xml:space="preserve"> for proactive monitoring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tabs>
          <w:tab w:val="left" w:leader="none" w:pos="8201"/>
        </w:tabs>
        <w:spacing w:before="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T-Mobile, Foster city, CA</w:t>
        <w:tab/>
        <w:t xml:space="preserve">Nov 2021 – Dec 2023</w:t>
      </w:r>
    </w:p>
    <w:p w:rsidR="00000000" w:rsidDel="00000000" w:rsidP="00000000" w:rsidRDefault="00000000" w:rsidRPr="00000000" w14:paraId="0000005A">
      <w:pPr>
        <w:ind w:right="768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Lead Java Developer</w:t>
      </w:r>
    </w:p>
    <w:p w:rsidR="00000000" w:rsidDel="00000000" w:rsidP="00000000" w:rsidRDefault="00000000" w:rsidRPr="00000000" w14:paraId="0000005B">
      <w:pPr>
        <w:ind w:right="7682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Architected responsive </w:t>
      </w:r>
      <w:r w:rsidDel="00000000" w:rsidR="00000000" w:rsidRPr="00000000">
        <w:rPr>
          <w:b w:val="1"/>
          <w:rtl w:val="0"/>
        </w:rPr>
        <w:t xml:space="preserve">Single Page Applications (SPA)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React 16.8+</w:t>
      </w:r>
      <w:r w:rsidDel="00000000" w:rsidR="00000000" w:rsidRPr="00000000">
        <w:rPr>
          <w:rtl w:val="0"/>
        </w:rPr>
        <w:t xml:space="preserve">, HTML5, and CSS3, applying </w:t>
      </w:r>
      <w:r w:rsidDel="00000000" w:rsidR="00000000" w:rsidRPr="00000000">
        <w:rPr>
          <w:b w:val="1"/>
          <w:rtl w:val="0"/>
        </w:rPr>
        <w:t xml:space="preserve">RWD principles</w:t>
      </w:r>
      <w:r w:rsidDel="00000000" w:rsidR="00000000" w:rsidRPr="00000000">
        <w:rPr>
          <w:rtl w:val="0"/>
        </w:rPr>
        <w:t xml:space="preserve"> and monorepo architecture to unify business logic across web and mobile.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service workers</w:t>
      </w:r>
      <w:r w:rsidDel="00000000" w:rsidR="00000000" w:rsidRPr="00000000">
        <w:rPr>
          <w:rtl w:val="0"/>
        </w:rPr>
        <w:t xml:space="preserve"> and cache strategies for </w:t>
      </w:r>
      <w:r w:rsidDel="00000000" w:rsidR="00000000" w:rsidRPr="00000000">
        <w:rPr>
          <w:b w:val="1"/>
          <w:rtl w:val="0"/>
        </w:rPr>
        <w:t xml:space="preserve">PWA functionality</w:t>
      </w:r>
      <w:r w:rsidDel="00000000" w:rsidR="00000000" w:rsidRPr="00000000">
        <w:rPr>
          <w:rtl w:val="0"/>
        </w:rPr>
        <w:t xml:space="preserve">, enabling offline access to KYC/financial workflows while meeting </w:t>
      </w:r>
      <w:r w:rsidDel="00000000" w:rsidR="00000000" w:rsidRPr="00000000">
        <w:rPr>
          <w:b w:val="1"/>
          <w:rtl w:val="0"/>
        </w:rPr>
        <w:t xml:space="preserve">WCAG 2.1 accessibility</w:t>
      </w:r>
      <w:r w:rsidDel="00000000" w:rsidR="00000000" w:rsidRPr="00000000">
        <w:rPr>
          <w:rtl w:val="0"/>
        </w:rPr>
        <w:t xml:space="preserve"> standards.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lazy loading, route-based code splitting, and dynamic imports</w:t>
      </w:r>
      <w:r w:rsidDel="00000000" w:rsidR="00000000" w:rsidRPr="00000000">
        <w:rPr>
          <w:rtl w:val="0"/>
        </w:rPr>
        <w:t xml:space="preserve"> in React and Next.js, reducing bundle size and improving </w:t>
      </w:r>
      <w:r w:rsidDel="00000000" w:rsidR="00000000" w:rsidRPr="00000000">
        <w:rPr>
          <w:b w:val="1"/>
          <w:rtl w:val="0"/>
        </w:rPr>
        <w:t xml:space="preserve">Core Web Vitals</w:t>
      </w:r>
      <w:r w:rsidDel="00000000" w:rsidR="00000000" w:rsidRPr="00000000">
        <w:rPr>
          <w:rtl w:val="0"/>
        </w:rPr>
        <w:t xml:space="preserve"> such as TTI and FCP.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React Router 4.x/6.x</w:t>
      </w:r>
      <w:r w:rsidDel="00000000" w:rsidR="00000000" w:rsidRPr="00000000">
        <w:rPr>
          <w:rtl w:val="0"/>
        </w:rPr>
        <w:t xml:space="preserve"> with dynamic routing and role-based guards tied to backend Spring Security, controlling multi-step workflows like loan approval and document review.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Migrated micro-frontends to </w:t>
      </w: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hybrid rendering (SSR + SSG)</w:t>
      </w:r>
      <w:r w:rsidDel="00000000" w:rsidR="00000000" w:rsidRPr="00000000">
        <w:rPr>
          <w:rtl w:val="0"/>
        </w:rPr>
        <w:t xml:space="preserve">, delivering SEO-friendly onboarding forms, optimized hydration, and faster page loads for marketing funnels.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Next.js API routes</w:t>
      </w:r>
      <w:r w:rsidDel="00000000" w:rsidR="00000000" w:rsidRPr="00000000">
        <w:rPr>
          <w:rtl w:val="0"/>
        </w:rPr>
        <w:t xml:space="preserve"> as secure proxies to Spring Boot microservices, implementing </w:t>
      </w:r>
      <w:r w:rsidDel="00000000" w:rsidR="00000000" w:rsidRPr="00000000">
        <w:rPr>
          <w:b w:val="1"/>
          <w:rtl w:val="0"/>
        </w:rPr>
        <w:t xml:space="preserve">server-side JWT injection, cookie handling, and CSRF/XSS protection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session-aware SSR flows</w:t>
      </w:r>
      <w:r w:rsidDel="00000000" w:rsidR="00000000" w:rsidRPr="00000000">
        <w:rPr>
          <w:rtl w:val="0"/>
        </w:rPr>
        <w:t xml:space="preserve"> in Next.js, using React Context API and Cognito JWTs to dynamically render product offerings per tenant while improving authentication UX.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Apollo Client 2.x</w:t>
      </w:r>
      <w:r w:rsidDel="00000000" w:rsidR="00000000" w:rsidRPr="00000000">
        <w:rPr>
          <w:rtl w:val="0"/>
        </w:rPr>
        <w:t xml:space="preserve"> for GraphQL, including </w:t>
      </w:r>
      <w:r w:rsidDel="00000000" w:rsidR="00000000" w:rsidRPr="00000000">
        <w:rPr>
          <w:b w:val="1"/>
          <w:rtl w:val="0"/>
        </w:rPr>
        <w:t xml:space="preserve">Apollo Link Batching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GraphQL Subscriptions</w:t>
      </w:r>
      <w:r w:rsidDel="00000000" w:rsidR="00000000" w:rsidRPr="00000000">
        <w:rPr>
          <w:rtl w:val="0"/>
        </w:rPr>
        <w:t xml:space="preserve"> for live product updates, while caching responses for reduced network overhead.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Redux 4.x/RTK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 for scoped modules (document viewer, notifications), minimizing boilerplate and improving hydration speed.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Profiled and optimized React component trees with </w:t>
      </w:r>
      <w:r w:rsidDel="00000000" w:rsidR="00000000" w:rsidRPr="00000000">
        <w:rPr>
          <w:b w:val="1"/>
          <w:rtl w:val="0"/>
        </w:rPr>
        <w:t xml:space="preserve">React DevTools</w:t>
      </w:r>
      <w:r w:rsidDel="00000000" w:rsidR="00000000" w:rsidRPr="00000000">
        <w:rPr>
          <w:rtl w:val="0"/>
        </w:rPr>
        <w:t xml:space="preserve"> and Chrome Performance tabs, applying </w:t>
      </w:r>
      <w:r w:rsidDel="00000000" w:rsidR="00000000" w:rsidRPr="00000000">
        <w:rPr>
          <w:b w:val="1"/>
          <w:rtl w:val="0"/>
        </w:rPr>
        <w:t xml:space="preserve">Reselect selectors, memoization, and SCSS variables/mixins</w:t>
      </w:r>
      <w:r w:rsidDel="00000000" w:rsidR="00000000" w:rsidRPr="00000000">
        <w:rPr>
          <w:rtl w:val="0"/>
        </w:rPr>
        <w:t xml:space="preserve"> to reduce render storms and memory leaks.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Ensured </w:t>
      </w:r>
      <w:r w:rsidDel="00000000" w:rsidR="00000000" w:rsidRPr="00000000">
        <w:rPr>
          <w:b w:val="1"/>
          <w:rtl w:val="0"/>
        </w:rPr>
        <w:t xml:space="preserve">WCAG 2.1 compliance</w:t>
      </w:r>
      <w:r w:rsidDel="00000000" w:rsidR="00000000" w:rsidRPr="00000000">
        <w:rPr>
          <w:rtl w:val="0"/>
        </w:rPr>
        <w:t xml:space="preserve"> across SPAs and dashboards with </w:t>
      </w:r>
      <w:r w:rsidDel="00000000" w:rsidR="00000000" w:rsidRPr="00000000">
        <w:rPr>
          <w:b w:val="1"/>
          <w:rtl w:val="0"/>
        </w:rPr>
        <w:t xml:space="preserve">semantic HTML5, ARIA attributes, and screen-reader-friendly navigation</w:t>
      </w:r>
      <w:r w:rsidDel="00000000" w:rsidR="00000000" w:rsidRPr="00000000">
        <w:rPr>
          <w:rtl w:val="0"/>
        </w:rPr>
        <w:t xml:space="preserve">, delivering accessible financial forms and workflows.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Refactored Spring Boot 2.x monoliths into modular Java 17 microservices</w:t>
      </w:r>
      <w:r w:rsidDel="00000000" w:rsidR="00000000" w:rsidRPr="00000000">
        <w:rPr>
          <w:rtl w:val="0"/>
        </w:rPr>
        <w:t xml:space="preserve">, applying OOP principles, design patterns (Factory, Strategy, Singleton), sealed classes, records, and enhanced switch expressions to enforce domain boundaries across </w:t>
      </w:r>
      <w:r w:rsidDel="00000000" w:rsidR="00000000" w:rsidRPr="00000000">
        <w:rPr>
          <w:b w:val="1"/>
          <w:rtl w:val="0"/>
        </w:rPr>
        <w:t xml:space="preserve">loans, credit, and KYC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Migrated Java EE/SE stacks (EJB, Servlets, JSP, JSF) on WebSphere/JBoss into Spring Boot 3.x microservices</w:t>
      </w:r>
      <w:r w:rsidDel="00000000" w:rsidR="00000000" w:rsidRPr="00000000">
        <w:rPr>
          <w:rtl w:val="0"/>
        </w:rPr>
        <w:t xml:space="preserve">, integrating </w:t>
      </w:r>
      <w:r w:rsidDel="00000000" w:rsidR="00000000" w:rsidRPr="00000000">
        <w:rPr>
          <w:b w:val="1"/>
          <w:rtl w:val="0"/>
        </w:rPr>
        <w:t xml:space="preserve">Oracle/DB2 via Kafka Connect</w:t>
      </w:r>
      <w:r w:rsidDel="00000000" w:rsidR="00000000" w:rsidRPr="00000000">
        <w:rPr>
          <w:rtl w:val="0"/>
        </w:rPr>
        <w:t xml:space="preserve">, significantly reducing technical debt and modernizing legacy systems.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Upgraded services from Java 8/11 → 17</w:t>
      </w:r>
      <w:r w:rsidDel="00000000" w:rsidR="00000000" w:rsidRPr="00000000">
        <w:rPr>
          <w:rtl w:val="0"/>
        </w:rPr>
        <w:t xml:space="preserve">, introducing </w:t>
      </w:r>
      <w:r w:rsidDel="00000000" w:rsidR="00000000" w:rsidRPr="00000000">
        <w:rPr>
          <w:b w:val="1"/>
          <w:rtl w:val="0"/>
        </w:rPr>
        <w:t xml:space="preserve">JPMS modularization, text blocks, pattern matching, Streams API pipelines</w:t>
      </w:r>
      <w:r w:rsidDel="00000000" w:rsidR="00000000" w:rsidRPr="00000000">
        <w:rPr>
          <w:rtl w:val="0"/>
        </w:rPr>
        <w:t xml:space="preserve">, and records for </w:t>
      </w:r>
      <w:r w:rsidDel="00000000" w:rsidR="00000000" w:rsidRPr="00000000">
        <w:rPr>
          <w:b w:val="1"/>
          <w:rtl w:val="0"/>
        </w:rPr>
        <w:t xml:space="preserve">cleaner contracts, maintainability, and runtime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contract-first REST and GraphQL APIs</w:t>
      </w:r>
      <w:r w:rsidDel="00000000" w:rsidR="00000000" w:rsidRPr="00000000">
        <w:rPr>
          <w:rtl w:val="0"/>
        </w:rPr>
        <w:t xml:space="preserve"> with consistent validation, pagination, and error envelopes, fully documented in </w:t>
      </w:r>
      <w:r w:rsidDel="00000000" w:rsidR="00000000" w:rsidRPr="00000000">
        <w:rPr>
          <w:b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 and versioned specs for partner integrations.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b w:val="1"/>
          <w:rtl w:val="0"/>
        </w:rPr>
        <w:t xml:space="preserve">Spring Cloud stack (Config, Gateway, LoadBalancer, Circuit Breakers)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API Gateway routing (throttling, header enrichment, schema validation, CORS)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rtl w:val="0"/>
        </w:rPr>
        <w:t xml:space="preserve">secure, resilient microservice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event-driven microservices with Kafka Streams</w:t>
      </w:r>
      <w:r w:rsidDel="00000000" w:rsidR="00000000" w:rsidRPr="00000000">
        <w:rPr>
          <w:rtl w:val="0"/>
        </w:rPr>
        <w:t xml:space="preserve">, implementing </w:t>
      </w:r>
      <w:r w:rsidDel="00000000" w:rsidR="00000000" w:rsidRPr="00000000">
        <w:rPr>
          <w:b w:val="1"/>
          <w:rtl w:val="0"/>
        </w:rPr>
        <w:t xml:space="preserve">real-time joins, aggregations, and stateful stream processing</w:t>
      </w:r>
      <w:r w:rsidDel="00000000" w:rsidR="00000000" w:rsidRPr="00000000">
        <w:rPr>
          <w:rtl w:val="0"/>
        </w:rPr>
        <w:t xml:space="preserve"> for financial/KYC pipelines, ensuring sub-second insights and event ordering.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with async patterns (publisher–subscriber, fan-out, delayed queues) to enable </w:t>
      </w:r>
      <w:r w:rsidDel="00000000" w:rsidR="00000000" w:rsidRPr="00000000">
        <w:rPr>
          <w:b w:val="1"/>
          <w:rtl w:val="0"/>
        </w:rPr>
        <w:t xml:space="preserve">non-blocking workflows, retry strategies, and decoupled loan origination, credit validation, and KYC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Secured APIs with </w:t>
      </w:r>
      <w:r w:rsidDel="00000000" w:rsidR="00000000" w:rsidRPr="00000000">
        <w:rPr>
          <w:b w:val="1"/>
          <w:rtl w:val="0"/>
        </w:rPr>
        <w:t xml:space="preserve">Spring Security (JWT, OAuth2/OIDC)</w:t>
      </w:r>
      <w:r w:rsidDel="00000000" w:rsidR="00000000" w:rsidRPr="00000000">
        <w:rPr>
          <w:rtl w:val="0"/>
        </w:rPr>
        <w:t xml:space="preserve">, custom AuthenticationProviders, RBAC via @PreAuthorize, fine-grained authorization policies, and </w:t>
      </w:r>
      <w:r w:rsidDel="00000000" w:rsidR="00000000" w:rsidRPr="00000000">
        <w:rPr>
          <w:b w:val="1"/>
          <w:rtl w:val="0"/>
        </w:rPr>
        <w:t xml:space="preserve">hardened Swagger UIs/internal 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Saga, Outbox, and Idempotency patterns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DynamoDB, PostgreSQL, Redis, S3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rtl w:val="0"/>
        </w:rPr>
        <w:t xml:space="preserve">fault-tolerant distributed transactions</w:t>
      </w:r>
      <w:r w:rsidDel="00000000" w:rsidR="00000000" w:rsidRPr="00000000">
        <w:rPr>
          <w:rtl w:val="0"/>
        </w:rPr>
        <w:t xml:space="preserve"> and reliable consistency under peak load.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Optimized persistence with </w:t>
      </w:r>
      <w:r w:rsidDel="00000000" w:rsidR="00000000" w:rsidRPr="00000000">
        <w:rPr>
          <w:b w:val="1"/>
          <w:rtl w:val="0"/>
        </w:rPr>
        <w:t xml:space="preserve">Hibernate/JPA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Oracle, MySQL, PostgreSQL, MongoDB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partitioning, indexing, query tuning, DTO projections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 for sub-second responses.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Engineered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CDC pipelines (Debezium → Kafka → caches/search)</w:t>
      </w:r>
      <w:r w:rsidDel="00000000" w:rsidR="00000000" w:rsidRPr="00000000">
        <w:rPr>
          <w:rtl w:val="0"/>
        </w:rPr>
        <w:t xml:space="preserve"> powering </w:t>
      </w:r>
      <w:r w:rsidDel="00000000" w:rsidR="00000000" w:rsidRPr="00000000">
        <w:rPr>
          <w:b w:val="1"/>
          <w:rtl w:val="0"/>
        </w:rPr>
        <w:t xml:space="preserve">real-time synchronization, analytics, and reporting</w:t>
      </w:r>
      <w:r w:rsidDel="00000000" w:rsidR="00000000" w:rsidRPr="00000000">
        <w:rPr>
          <w:rtl w:val="0"/>
        </w:rPr>
        <w:t xml:space="preserve"> across distributed services.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rtl w:val="0"/>
        </w:rPr>
        <w:t xml:space="preserve">AWS serverless workflows</w:t>
      </w:r>
      <w:r w:rsidDel="00000000" w:rsidR="00000000" w:rsidRPr="00000000">
        <w:rPr>
          <w:rtl w:val="0"/>
        </w:rPr>
        <w:t xml:space="preserve"> (Lambda in Java/Python, SQS, API Gateway, S3 signed URLs) for </w:t>
      </w:r>
      <w:r w:rsidDel="00000000" w:rsidR="00000000" w:rsidRPr="00000000">
        <w:rPr>
          <w:b w:val="1"/>
          <w:rtl w:val="0"/>
        </w:rPr>
        <w:t xml:space="preserve">document validation and KYC processing</w:t>
      </w:r>
      <w:r w:rsidDel="00000000" w:rsidR="00000000" w:rsidRPr="00000000">
        <w:rPr>
          <w:rtl w:val="0"/>
        </w:rPr>
        <w:t xml:space="preserve">, reducing infra costs; evaluated </w:t>
      </w:r>
      <w:r w:rsidDel="00000000" w:rsidR="00000000" w:rsidRPr="00000000">
        <w:rPr>
          <w:b w:val="1"/>
          <w:rtl w:val="0"/>
        </w:rPr>
        <w:t xml:space="preserve">Azure AKS &amp; GCP Dataflow</w:t>
      </w:r>
      <w:r w:rsidDel="00000000" w:rsidR="00000000" w:rsidRPr="00000000">
        <w:rPr>
          <w:rtl w:val="0"/>
        </w:rPr>
        <w:t xml:space="preserve"> for hybrid cost optimization.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and managed </w:t>
      </w:r>
      <w:r w:rsidDel="00000000" w:rsidR="00000000" w:rsidRPr="00000000">
        <w:rPr>
          <w:b w:val="1"/>
          <w:rtl w:val="0"/>
        </w:rPr>
        <w:t xml:space="preserve">Azure AKS clusters</w:t>
      </w:r>
      <w:r w:rsidDel="00000000" w:rsidR="00000000" w:rsidRPr="00000000">
        <w:rPr>
          <w:rtl w:val="0"/>
        </w:rPr>
        <w:t xml:space="preserve"> hosting Spring Boot + Kafka microservices with </w:t>
      </w:r>
      <w:r w:rsidDel="00000000" w:rsidR="00000000" w:rsidRPr="00000000">
        <w:rPr>
          <w:b w:val="1"/>
          <w:rtl w:val="0"/>
        </w:rPr>
        <w:t xml:space="preserve">HPA scaling, rolling updates, liveness/readiness probes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zero-downtime releases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GCP Pub/Sub and Cloud Functions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cross-cloud event ingestion, async processing, and hybrid-cloud resiliency</w:t>
      </w:r>
      <w:r w:rsidDel="00000000" w:rsidR="00000000" w:rsidRPr="00000000">
        <w:rPr>
          <w:rtl w:val="0"/>
        </w:rPr>
        <w:t xml:space="preserve">, ensuring vendor-agnostic scalability.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ExecutorService, CompletableFuture, and Java Streams API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multithreaded analytics</w:t>
      </w:r>
      <w:r w:rsidDel="00000000" w:rsidR="00000000" w:rsidRPr="00000000">
        <w:rPr>
          <w:rtl w:val="0"/>
        </w:rPr>
        <w:t xml:space="preserve">, introducing </w:t>
      </w:r>
      <w:r w:rsidDel="00000000" w:rsidR="00000000" w:rsidRPr="00000000">
        <w:rPr>
          <w:b w:val="1"/>
          <w:rtl w:val="0"/>
        </w:rPr>
        <w:t xml:space="preserve">ThreadLocal correlation IDs</w:t>
      </w:r>
      <w:r w:rsidDel="00000000" w:rsidR="00000000" w:rsidRPr="00000000">
        <w:rPr>
          <w:rtl w:val="0"/>
        </w:rPr>
        <w:t xml:space="preserve"> for distributed tracing and observability.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Provisioned infrastructure with </w:t>
      </w:r>
      <w:r w:rsidDel="00000000" w:rsidR="00000000" w:rsidRPr="00000000">
        <w:rPr>
          <w:b w:val="1"/>
          <w:rtl w:val="0"/>
        </w:rPr>
        <w:t xml:space="preserve">Terraform + CloudFormation</w:t>
      </w:r>
      <w:r w:rsidDel="00000000" w:rsidR="00000000" w:rsidRPr="00000000">
        <w:rPr>
          <w:rtl w:val="0"/>
        </w:rPr>
        <w:t xml:space="preserve"> for EC2, EKS, DynamoDB, IAM, CloudWatch, embedding </w:t>
      </w:r>
      <w:r w:rsidDel="00000000" w:rsidR="00000000" w:rsidRPr="00000000">
        <w:rPr>
          <w:b w:val="1"/>
          <w:rtl w:val="0"/>
        </w:rPr>
        <w:t xml:space="preserve">least-privilege IAM, tagging, and cost guardrails</w:t>
      </w:r>
      <w:r w:rsidDel="00000000" w:rsidR="00000000" w:rsidRPr="00000000">
        <w:rPr>
          <w:rtl w:val="0"/>
        </w:rPr>
        <w:t xml:space="preserve"> for compliance and savings.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Containerized workloads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orchestrated deployments in </w:t>
      </w:r>
      <w:r w:rsidDel="00000000" w:rsidR="00000000" w:rsidRPr="00000000">
        <w:rPr>
          <w:b w:val="1"/>
          <w:rtl w:val="0"/>
        </w:rPr>
        <w:t xml:space="preserve">Kubernetes (EKS/AKS) &amp; ECS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rtl w:val="0"/>
        </w:rPr>
        <w:t xml:space="preserve">Helm, HPA, rolling upgrades, probes, and graceful shutdowns</w:t>
      </w:r>
      <w:r w:rsidDel="00000000" w:rsidR="00000000" w:rsidRPr="00000000">
        <w:rPr>
          <w:rtl w:val="0"/>
        </w:rPr>
        <w:t xml:space="preserve"> for resilient production releases.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rtl w:val="0"/>
        </w:rPr>
        <w:t xml:space="preserve">CI/CD pipelines with Jenkins + GitHub/Git</w:t>
      </w:r>
      <w:r w:rsidDel="00000000" w:rsidR="00000000" w:rsidRPr="00000000">
        <w:rPr>
          <w:rtl w:val="0"/>
        </w:rPr>
        <w:t xml:space="preserve">, enforced </w:t>
      </w:r>
      <w:r w:rsidDel="00000000" w:rsidR="00000000" w:rsidRPr="00000000">
        <w:rPr>
          <w:b w:val="1"/>
          <w:rtl w:val="0"/>
        </w:rPr>
        <w:t xml:space="preserve">SonarQube quality gates</w:t>
      </w:r>
      <w:r w:rsidDel="00000000" w:rsidR="00000000" w:rsidRPr="00000000">
        <w:rPr>
          <w:rtl w:val="0"/>
        </w:rPr>
        <w:t xml:space="preserve">, integrated </w:t>
      </w:r>
      <w:r w:rsidDel="00000000" w:rsidR="00000000" w:rsidRPr="00000000">
        <w:rPr>
          <w:b w:val="1"/>
          <w:rtl w:val="0"/>
        </w:rPr>
        <w:t xml:space="preserve">JUnit 5, Mockito, Testcontainers, Newman, REST-assured, Cypress</w:t>
      </w:r>
      <w:r w:rsidDel="00000000" w:rsidR="00000000" w:rsidRPr="00000000">
        <w:rPr>
          <w:rtl w:val="0"/>
        </w:rPr>
        <w:t xml:space="preserve">, and adopted </w:t>
      </w:r>
      <w:r w:rsidDel="00000000" w:rsidR="00000000" w:rsidRPr="00000000">
        <w:rPr>
          <w:b w:val="1"/>
          <w:rtl w:val="0"/>
        </w:rPr>
        <w:t xml:space="preserve">AI tooling (Copilot, Codium AI, Snyk, SonarQube)</w:t>
      </w:r>
      <w:r w:rsidDel="00000000" w:rsidR="00000000" w:rsidRPr="00000000">
        <w:rPr>
          <w:rtl w:val="0"/>
        </w:rPr>
        <w:t xml:space="preserve"> for assisted refactoring, static analysis, and test generation.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b w:val="1"/>
          <w:rtl w:val="0"/>
        </w:rPr>
        <w:t xml:space="preserve">observability and analytics</w:t>
      </w:r>
      <w:r w:rsidDel="00000000" w:rsidR="00000000" w:rsidRPr="00000000">
        <w:rPr>
          <w:rtl w:val="0"/>
        </w:rPr>
        <w:t xml:space="preserve"> by optimizing </w:t>
      </w:r>
      <w:r w:rsidDel="00000000" w:rsidR="00000000" w:rsidRPr="00000000">
        <w:rPr>
          <w:b w:val="1"/>
          <w:rtl w:val="0"/>
        </w:rPr>
        <w:t xml:space="preserve">Elasticsearch &amp; MongoDB queries</w:t>
      </w:r>
      <w:r w:rsidDel="00000000" w:rsidR="00000000" w:rsidRPr="00000000">
        <w:rPr>
          <w:rtl w:val="0"/>
        </w:rPr>
        <w:t xml:space="preserve">, establishing </w:t>
      </w:r>
      <w:r w:rsidDel="00000000" w:rsidR="00000000" w:rsidRPr="00000000">
        <w:rPr>
          <w:b w:val="1"/>
          <w:rtl w:val="0"/>
        </w:rPr>
        <w:t xml:space="preserve">ELK dashboards, Prometheus, Grafana, CloudWatch, and AWS X-Ray tracing</w:t>
      </w:r>
      <w:r w:rsidDel="00000000" w:rsidR="00000000" w:rsidRPr="00000000">
        <w:rPr>
          <w:rtl w:val="0"/>
        </w:rPr>
        <w:t xml:space="preserve">, reducing MTTR and ensuring SLA compliance.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Championed </w:t>
      </w:r>
      <w:r w:rsidDel="00000000" w:rsidR="00000000" w:rsidRPr="00000000">
        <w:rPr>
          <w:b w:val="1"/>
          <w:rtl w:val="0"/>
        </w:rPr>
        <w:t xml:space="preserve">engineering leadership</w:t>
      </w:r>
      <w:r w:rsidDel="00000000" w:rsidR="00000000" w:rsidRPr="00000000">
        <w:rPr>
          <w:rtl w:val="0"/>
        </w:rPr>
        <w:t xml:space="preserve">: migrated </w:t>
      </w:r>
      <w:r w:rsidDel="00000000" w:rsidR="00000000" w:rsidRPr="00000000">
        <w:rPr>
          <w:b w:val="1"/>
          <w:rtl w:val="0"/>
        </w:rPr>
        <w:t xml:space="preserve">Oracle PL/SQL modules to Spring Boot microservices</w:t>
      </w:r>
      <w:r w:rsidDel="00000000" w:rsidR="00000000" w:rsidRPr="00000000">
        <w:rPr>
          <w:rtl w:val="0"/>
        </w:rPr>
        <w:t xml:space="preserve">, defined </w:t>
      </w:r>
      <w:r w:rsidDel="00000000" w:rsidR="00000000" w:rsidRPr="00000000">
        <w:rPr>
          <w:b w:val="1"/>
          <w:rtl w:val="0"/>
        </w:rPr>
        <w:t xml:space="preserve">microservices governance principles (naming, logging, tracing, retries, circuit breakers)</w:t>
      </w:r>
      <w:r w:rsidDel="00000000" w:rsidR="00000000" w:rsidRPr="00000000">
        <w:rPr>
          <w:rtl w:val="0"/>
        </w:rPr>
        <w:t xml:space="preserve">, enforced secure dev workflows (DAST/SAST, static analysis), directed </w:t>
      </w:r>
      <w:r w:rsidDel="00000000" w:rsidR="00000000" w:rsidRPr="00000000">
        <w:rPr>
          <w:b w:val="1"/>
          <w:rtl w:val="0"/>
        </w:rPr>
        <w:t xml:space="preserve">cross-functional workshops</w:t>
      </w:r>
      <w:r w:rsidDel="00000000" w:rsidR="00000000" w:rsidRPr="00000000">
        <w:rPr>
          <w:rtl w:val="0"/>
        </w:rPr>
        <w:t xml:space="preserve">, mentored juniors via code reviews/pair programming, and led </w:t>
      </w:r>
      <w:r w:rsidDel="00000000" w:rsidR="00000000" w:rsidRPr="00000000">
        <w:rPr>
          <w:b w:val="1"/>
          <w:rtl w:val="0"/>
        </w:rPr>
        <w:t xml:space="preserve">Agile ceremonies</w:t>
      </w:r>
      <w:r w:rsidDel="00000000" w:rsidR="00000000" w:rsidRPr="00000000">
        <w:rPr>
          <w:rtl w:val="0"/>
        </w:rPr>
        <w:t xml:space="preserve"> (planning, grooming, retrospectives) to align sprints with T-Mobile’s business roadmaps.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Deployed Datadog APM, metrics, logs, and traces across Spring Boot microservices and Kubernetes clusters, enabling distributed tracing, SLA compliance, and anomaly detection with Prometheus exporters.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tabs>
          <w:tab w:val="left" w:leader="none" w:pos="8811"/>
        </w:tabs>
        <w:spacing w:before="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Walmart, Hoboken, NJ                                                                                                              Jan 2019 – Oct 2021</w:t>
      </w:r>
    </w:p>
    <w:p w:rsidR="00000000" w:rsidDel="00000000" w:rsidP="00000000" w:rsidRDefault="00000000" w:rsidRPr="00000000" w14:paraId="0000007D">
      <w:pPr>
        <w:ind w:right="768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Full Stack Java Developer</w:t>
      </w:r>
    </w:p>
    <w:p w:rsidR="00000000" w:rsidDel="00000000" w:rsidP="00000000" w:rsidRDefault="00000000" w:rsidRPr="00000000" w14:paraId="0000007E">
      <w:pPr>
        <w:ind w:right="7682"/>
        <w:jc w:val="both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</w:t>
      </w:r>
      <w:r w:rsidDel="00000000" w:rsidR="00000000" w:rsidRPr="00000000">
        <w:rPr>
          <w:b w:val="1"/>
          <w:highlight w:val="white"/>
          <w:rtl w:val="0"/>
        </w:rPr>
        <w:t xml:space="preserve">Single Page Applications (SPA/PWA)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b w:val="1"/>
          <w:highlight w:val="white"/>
          <w:rtl w:val="0"/>
        </w:rPr>
        <w:t xml:space="preserve">React 15.x, HTML5, CSS3, Redux 3.x, and React Router 3.x</w:t>
      </w:r>
      <w:r w:rsidDel="00000000" w:rsidR="00000000" w:rsidRPr="00000000">
        <w:rPr>
          <w:highlight w:val="white"/>
          <w:rtl w:val="0"/>
        </w:rPr>
        <w:t xml:space="preserve">, delivering </w:t>
      </w:r>
      <w:r w:rsidDel="00000000" w:rsidR="00000000" w:rsidRPr="00000000">
        <w:rPr>
          <w:b w:val="1"/>
          <w:highlight w:val="white"/>
          <w:rtl w:val="0"/>
        </w:rPr>
        <w:t xml:space="preserve">role-based dashboards</w:t>
      </w:r>
      <w:r w:rsidDel="00000000" w:rsidR="00000000" w:rsidRPr="00000000">
        <w:rPr>
          <w:highlight w:val="white"/>
          <w:rtl w:val="0"/>
        </w:rPr>
        <w:t xml:space="preserve"> for dispatchers, drivers, and supply managers with full </w:t>
      </w:r>
      <w:r w:rsidDel="00000000" w:rsidR="00000000" w:rsidRPr="00000000">
        <w:rPr>
          <w:b w:val="1"/>
          <w:highlight w:val="white"/>
          <w:rtl w:val="0"/>
        </w:rPr>
        <w:t xml:space="preserve">RWD compliance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Refactored delivery and shipment dashboards into </w:t>
      </w:r>
      <w:r w:rsidDel="00000000" w:rsidR="00000000" w:rsidRPr="00000000">
        <w:rPr>
          <w:b w:val="1"/>
          <w:highlight w:val="white"/>
          <w:rtl w:val="0"/>
        </w:rPr>
        <w:t xml:space="preserve">modular SPA components</w:t>
      </w:r>
      <w:r w:rsidDel="00000000" w:rsidR="00000000" w:rsidRPr="00000000">
        <w:rPr>
          <w:highlight w:val="white"/>
          <w:rtl w:val="0"/>
        </w:rPr>
        <w:t xml:space="preserve"> with Redux for state decoupling, </w:t>
      </w:r>
      <w:r w:rsidDel="00000000" w:rsidR="00000000" w:rsidRPr="00000000">
        <w:rPr>
          <w:b w:val="1"/>
          <w:highlight w:val="white"/>
          <w:rtl w:val="0"/>
        </w:rPr>
        <w:t xml:space="preserve">dynamic routing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b w:val="1"/>
          <w:highlight w:val="white"/>
          <w:rtl w:val="0"/>
        </w:rPr>
        <w:t xml:space="preserve">SCSS/LESS/Bootstrap 3 theming</w:t>
      </w:r>
      <w:r w:rsidDel="00000000" w:rsidR="00000000" w:rsidRPr="00000000">
        <w:rPr>
          <w:highlight w:val="white"/>
          <w:rtl w:val="0"/>
        </w:rPr>
        <w:t xml:space="preserve">, improving cross-platform maintainability.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</w:t>
      </w:r>
      <w:r w:rsidDel="00000000" w:rsidR="00000000" w:rsidRPr="00000000">
        <w:rPr>
          <w:b w:val="1"/>
          <w:highlight w:val="white"/>
          <w:rtl w:val="0"/>
        </w:rPr>
        <w:t xml:space="preserve">nested route structures</w:t>
      </w:r>
      <w:r w:rsidDel="00000000" w:rsidR="00000000" w:rsidRPr="00000000">
        <w:rPr>
          <w:highlight w:val="white"/>
          <w:rtl w:val="0"/>
        </w:rPr>
        <w:t xml:space="preserve"> with React Router 3.x, adding </w:t>
      </w:r>
      <w:r w:rsidDel="00000000" w:rsidR="00000000" w:rsidRPr="00000000">
        <w:rPr>
          <w:b w:val="1"/>
          <w:highlight w:val="white"/>
          <w:rtl w:val="0"/>
        </w:rPr>
        <w:t xml:space="preserve">role-based guards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lazy-loaded shipment modules</w:t>
      </w:r>
      <w:r w:rsidDel="00000000" w:rsidR="00000000" w:rsidRPr="00000000">
        <w:rPr>
          <w:highlight w:val="white"/>
          <w:rtl w:val="0"/>
        </w:rPr>
        <w:t xml:space="preserve">, while defining </w:t>
      </w:r>
      <w:r w:rsidDel="00000000" w:rsidR="00000000" w:rsidRPr="00000000">
        <w:rPr>
          <w:b w:val="1"/>
          <w:highlight w:val="white"/>
          <w:rtl w:val="0"/>
        </w:rPr>
        <w:t xml:space="preserve">TypeScript interfaces</w:t>
      </w:r>
      <w:r w:rsidDel="00000000" w:rsidR="00000000" w:rsidRPr="00000000">
        <w:rPr>
          <w:highlight w:val="white"/>
          <w:rtl w:val="0"/>
        </w:rPr>
        <w:t xml:space="preserve"> for route parameters and props.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Configured </w:t>
      </w:r>
      <w:r w:rsidDel="00000000" w:rsidR="00000000" w:rsidRPr="00000000">
        <w:rPr>
          <w:b w:val="1"/>
          <w:highlight w:val="white"/>
          <w:rtl w:val="0"/>
        </w:rPr>
        <w:t xml:space="preserve">route-based code splitting</w:t>
      </w:r>
      <w:r w:rsidDel="00000000" w:rsidR="00000000" w:rsidRPr="00000000">
        <w:rPr>
          <w:highlight w:val="white"/>
          <w:rtl w:val="0"/>
        </w:rPr>
        <w:t xml:space="preserve"> with Webpack and dynamic imports, optimizing bundle size and accelerating load times for warehouse dashboards, with backend data pipelines powered by </w:t>
      </w:r>
      <w:r w:rsidDel="00000000" w:rsidR="00000000" w:rsidRPr="00000000">
        <w:rPr>
          <w:b w:val="1"/>
          <w:highlight w:val="white"/>
          <w:rtl w:val="0"/>
        </w:rPr>
        <w:t xml:space="preserve">Java 8 Streams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Improved </w:t>
      </w:r>
      <w:r w:rsidDel="00000000" w:rsidR="00000000" w:rsidRPr="00000000">
        <w:rPr>
          <w:b w:val="1"/>
          <w:highlight w:val="white"/>
          <w:rtl w:val="0"/>
        </w:rPr>
        <w:t xml:space="preserve">React component performance</w:t>
      </w:r>
      <w:r w:rsidDel="00000000" w:rsidR="00000000" w:rsidRPr="00000000">
        <w:rPr>
          <w:highlight w:val="white"/>
          <w:rtl w:val="0"/>
        </w:rPr>
        <w:t xml:space="preserve"> by migrating class components to </w:t>
      </w:r>
      <w:r w:rsidDel="00000000" w:rsidR="00000000" w:rsidRPr="00000000">
        <w:rPr>
          <w:b w:val="1"/>
          <w:highlight w:val="white"/>
          <w:rtl w:val="0"/>
        </w:rPr>
        <w:t xml:space="preserve">pure functional components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React.memo</w:t>
      </w:r>
      <w:r w:rsidDel="00000000" w:rsidR="00000000" w:rsidRPr="00000000">
        <w:rPr>
          <w:highlight w:val="white"/>
          <w:rtl w:val="0"/>
        </w:rPr>
        <w:t xml:space="preserve">, applying </w:t>
      </w:r>
      <w:r w:rsidDel="00000000" w:rsidR="00000000" w:rsidRPr="00000000">
        <w:rPr>
          <w:b w:val="1"/>
          <w:highlight w:val="white"/>
          <w:rtl w:val="0"/>
        </w:rPr>
        <w:t xml:space="preserve">Web Vitals monitoring</w:t>
      </w:r>
      <w:r w:rsidDel="00000000" w:rsidR="00000000" w:rsidRPr="00000000">
        <w:rPr>
          <w:highlight w:val="white"/>
          <w:rtl w:val="0"/>
        </w:rPr>
        <w:t xml:space="preserve">, and ensuring </w:t>
      </w:r>
      <w:r w:rsidDel="00000000" w:rsidR="00000000" w:rsidRPr="00000000">
        <w:rPr>
          <w:b w:val="1"/>
          <w:highlight w:val="white"/>
          <w:rtl w:val="0"/>
        </w:rPr>
        <w:t xml:space="preserve">WCAG 2.1 accessibility</w:t>
      </w:r>
      <w:r w:rsidDel="00000000" w:rsidR="00000000" w:rsidRPr="00000000">
        <w:rPr>
          <w:highlight w:val="white"/>
          <w:rtl w:val="0"/>
        </w:rPr>
        <w:t xml:space="preserve"> for tables, maps, and interactive dashboards.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Designed </w:t>
      </w:r>
      <w:r w:rsidDel="00000000" w:rsidR="00000000" w:rsidRPr="00000000">
        <w:rPr>
          <w:b w:val="1"/>
          <w:highlight w:val="white"/>
          <w:rtl w:val="0"/>
        </w:rPr>
        <w:t xml:space="preserve">SSR/SSG-compatible components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b w:val="1"/>
          <w:highlight w:val="white"/>
          <w:rtl w:val="0"/>
        </w:rPr>
        <w:t xml:space="preserve">Next.js (getServerSideProps, getStaticProps)</w:t>
      </w:r>
      <w:r w:rsidDel="00000000" w:rsidR="00000000" w:rsidRPr="00000000">
        <w:rPr>
          <w:highlight w:val="white"/>
          <w:rtl w:val="0"/>
        </w:rPr>
        <w:t xml:space="preserve"> and modular data services, improving </w:t>
      </w:r>
      <w:r w:rsidDel="00000000" w:rsidR="00000000" w:rsidRPr="00000000">
        <w:rPr>
          <w:b w:val="1"/>
          <w:highlight w:val="white"/>
          <w:rtl w:val="0"/>
        </w:rPr>
        <w:t xml:space="preserve">SEO</w:t>
      </w:r>
      <w:r w:rsidDel="00000000" w:rsidR="00000000" w:rsidRPr="00000000">
        <w:rPr>
          <w:highlight w:val="white"/>
          <w:rtl w:val="0"/>
        </w:rPr>
        <w:t xml:space="preserve">, reducing </w:t>
      </w:r>
      <w:r w:rsidDel="00000000" w:rsidR="00000000" w:rsidRPr="00000000">
        <w:rPr>
          <w:b w:val="1"/>
          <w:highlight w:val="white"/>
          <w:rtl w:val="0"/>
        </w:rPr>
        <w:t xml:space="preserve">time-to-first-byte (TTFB)</w:t>
      </w:r>
      <w:r w:rsidDel="00000000" w:rsidR="00000000" w:rsidRPr="00000000">
        <w:rPr>
          <w:highlight w:val="white"/>
          <w:rtl w:val="0"/>
        </w:rPr>
        <w:t xml:space="preserve">, and enabling </w:t>
      </w:r>
      <w:r w:rsidDel="00000000" w:rsidR="00000000" w:rsidRPr="00000000">
        <w:rPr>
          <w:b w:val="1"/>
          <w:highlight w:val="white"/>
          <w:rtl w:val="0"/>
        </w:rPr>
        <w:t xml:space="preserve">static site generation</w:t>
      </w:r>
      <w:r w:rsidDel="00000000" w:rsidR="00000000" w:rsidRPr="00000000">
        <w:rPr>
          <w:highlight w:val="white"/>
          <w:rtl w:val="0"/>
        </w:rPr>
        <w:t xml:space="preserve"> for documentation and order histories.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Refactored state management with </w:t>
      </w:r>
      <w:r w:rsidDel="00000000" w:rsidR="00000000" w:rsidRPr="00000000">
        <w:rPr>
          <w:b w:val="1"/>
          <w:highlight w:val="white"/>
          <w:rtl w:val="0"/>
        </w:rPr>
        <w:t xml:space="preserve">Redux slice-based modules</w:t>
      </w:r>
      <w:r w:rsidDel="00000000" w:rsidR="00000000" w:rsidRPr="00000000">
        <w:rPr>
          <w:highlight w:val="white"/>
          <w:rtl w:val="0"/>
        </w:rPr>
        <w:t xml:space="preserve"> (orders, shipments, tracking), applied </w:t>
      </w:r>
      <w:r w:rsidDel="00000000" w:rsidR="00000000" w:rsidRPr="00000000">
        <w:rPr>
          <w:b w:val="1"/>
          <w:highlight w:val="white"/>
          <w:rtl w:val="0"/>
        </w:rPr>
        <w:t xml:space="preserve">Redux selectors/middleware</w:t>
      </w:r>
      <w:r w:rsidDel="00000000" w:rsidR="00000000" w:rsidRPr="00000000">
        <w:rPr>
          <w:highlight w:val="white"/>
          <w:rtl w:val="0"/>
        </w:rPr>
        <w:t xml:space="preserve"> to consume </w:t>
      </w:r>
      <w:r w:rsidDel="00000000" w:rsidR="00000000" w:rsidRPr="00000000">
        <w:rPr>
          <w:b w:val="1"/>
          <w:highlight w:val="white"/>
          <w:rtl w:val="0"/>
        </w:rPr>
        <w:t xml:space="preserve">Kafka event updates</w:t>
      </w:r>
      <w:r w:rsidDel="00000000" w:rsidR="00000000" w:rsidRPr="00000000">
        <w:rPr>
          <w:highlight w:val="white"/>
          <w:rtl w:val="0"/>
        </w:rPr>
        <w:t xml:space="preserve">, and adopted </w:t>
      </w:r>
      <w:r w:rsidDel="00000000" w:rsidR="00000000" w:rsidRPr="00000000">
        <w:rPr>
          <w:b w:val="1"/>
          <w:highlight w:val="white"/>
          <w:rtl w:val="0"/>
        </w:rPr>
        <w:t xml:space="preserve">Context API + Zustand</w:t>
      </w:r>
      <w:r w:rsidDel="00000000" w:rsidR="00000000" w:rsidRPr="00000000">
        <w:rPr>
          <w:highlight w:val="white"/>
          <w:rtl w:val="0"/>
        </w:rPr>
        <w:t xml:space="preserve"> for lightweight widget-level state.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Strengthened frontend quality with </w:t>
      </w:r>
      <w:r w:rsidDel="00000000" w:rsidR="00000000" w:rsidRPr="00000000">
        <w:rPr>
          <w:b w:val="1"/>
          <w:highlight w:val="white"/>
          <w:rtl w:val="0"/>
        </w:rPr>
        <w:t xml:space="preserve">Mocha, Chai, and Enzyme</w:t>
      </w:r>
      <w:r w:rsidDel="00000000" w:rsidR="00000000" w:rsidRPr="00000000">
        <w:rPr>
          <w:highlight w:val="white"/>
          <w:rtl w:val="0"/>
        </w:rPr>
        <w:t xml:space="preserve"> test coverage, validating React component hierarchies, Redux state transitions, and React Router navigation flows.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Refactored legacy Java 8 microservices into </w:t>
      </w:r>
      <w:r w:rsidDel="00000000" w:rsidR="00000000" w:rsidRPr="00000000">
        <w:rPr>
          <w:b w:val="1"/>
          <w:highlight w:val="white"/>
          <w:rtl w:val="0"/>
        </w:rPr>
        <w:t xml:space="preserve">Java 17 LTS</w:t>
      </w:r>
      <w:r w:rsidDel="00000000" w:rsidR="00000000" w:rsidRPr="00000000">
        <w:rPr>
          <w:highlight w:val="white"/>
          <w:rtl w:val="0"/>
        </w:rPr>
        <w:t xml:space="preserve">, adopting sealed classes, records, pattern matching, and enhanced switch expressions to modernize service contracts, enforce domain boundaries, and reduce boilerplate.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Designed and developed </w:t>
      </w:r>
      <w:r w:rsidDel="00000000" w:rsidR="00000000" w:rsidRPr="00000000">
        <w:rPr>
          <w:b w:val="1"/>
          <w:highlight w:val="white"/>
          <w:rtl w:val="0"/>
        </w:rPr>
        <w:t xml:space="preserve">Spring Boot 1.5.x/2.x to 3.x microservices</w:t>
      </w:r>
      <w:r w:rsidDel="00000000" w:rsidR="00000000" w:rsidRPr="00000000">
        <w:rPr>
          <w:highlight w:val="white"/>
          <w:rtl w:val="0"/>
        </w:rPr>
        <w:t xml:space="preserve"> for order tracking, delivery status, and shipment visibility APIs, ensuring scalability and high throughput for Walmart’s supply chain traffic.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Migrated monolithic applications into DDD-aligned microservices (Orders, Delivery, Tracking), exposing REST and GraphQL APIs behind Spring Cloud API Gateway.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</w:t>
      </w:r>
      <w:r w:rsidDel="00000000" w:rsidR="00000000" w:rsidRPr="00000000">
        <w:rPr>
          <w:b w:val="1"/>
          <w:highlight w:val="white"/>
          <w:rtl w:val="0"/>
        </w:rPr>
        <w:t xml:space="preserve"> OOP principles</w:t>
      </w:r>
      <w:r w:rsidDel="00000000" w:rsidR="00000000" w:rsidRPr="00000000">
        <w:rPr>
          <w:highlight w:val="white"/>
          <w:rtl w:val="0"/>
        </w:rPr>
        <w:t xml:space="preserve"> (Encapsulation, Inheritance, Polymorphism, Abstraction) and design patterns (Factory, Strategy, Template Method, Builder) to enforce clean separation between service, DAO, and controller layers.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Leveraged </w:t>
      </w:r>
      <w:r w:rsidDel="00000000" w:rsidR="00000000" w:rsidRPr="00000000">
        <w:rPr>
          <w:b w:val="1"/>
          <w:highlight w:val="white"/>
          <w:rtl w:val="0"/>
        </w:rPr>
        <w:t xml:space="preserve">Java Streams API, lambdas,</w:t>
      </w:r>
      <w:r w:rsidDel="00000000" w:rsidR="00000000" w:rsidRPr="00000000">
        <w:rPr>
          <w:highlight w:val="white"/>
          <w:rtl w:val="0"/>
        </w:rPr>
        <w:t xml:space="preserve"> and Optionals for high-volume shipment transformations, reducing null-handling boilerplate and improving processing throughput.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asynchronous workflows with CompletableFuture, ExecutorService, and parallel streams, scaling Kafka and </w:t>
      </w:r>
      <w:r w:rsidDel="00000000" w:rsidR="00000000" w:rsidRPr="00000000">
        <w:rPr>
          <w:b w:val="1"/>
          <w:highlight w:val="white"/>
          <w:rtl w:val="0"/>
        </w:rPr>
        <w:t xml:space="preserve">RabbitMQ</w:t>
      </w:r>
      <w:r w:rsidDel="00000000" w:rsidR="00000000" w:rsidRPr="00000000">
        <w:rPr>
          <w:highlight w:val="white"/>
          <w:rtl w:val="0"/>
        </w:rPr>
        <w:t xml:space="preserve"> consumers to process millions of shipping events under SLA.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Resilience4</w:t>
      </w:r>
      <w:r w:rsidDel="00000000" w:rsidR="00000000" w:rsidRPr="00000000">
        <w:rPr>
          <w:highlight w:val="white"/>
          <w:rtl w:val="0"/>
        </w:rPr>
        <w:t xml:space="preserve">j circuit breakers, retries, bulkheads, and timeouts to improve system fault tolerance, isolate downstream failures, and ensure graceful degradation.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Persisted transactional data with </w:t>
      </w:r>
      <w:r w:rsidDel="00000000" w:rsidR="00000000" w:rsidRPr="00000000">
        <w:rPr>
          <w:b w:val="1"/>
          <w:highlight w:val="white"/>
          <w:rtl w:val="0"/>
        </w:rPr>
        <w:t xml:space="preserve">Spring Data JPA</w:t>
      </w:r>
      <w:r w:rsidDel="00000000" w:rsidR="00000000" w:rsidRPr="00000000">
        <w:rPr>
          <w:highlight w:val="white"/>
          <w:rtl w:val="0"/>
        </w:rPr>
        <w:t xml:space="preserve"> and Hibernate for </w:t>
      </w:r>
      <w:r w:rsidDel="00000000" w:rsidR="00000000" w:rsidRPr="00000000">
        <w:rPr>
          <w:b w:val="1"/>
          <w:highlight w:val="white"/>
          <w:rtl w:val="0"/>
        </w:rPr>
        <w:t xml:space="preserve">Oracle/MySQL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MongoDB</w:t>
      </w:r>
      <w:r w:rsidDel="00000000" w:rsidR="00000000" w:rsidRPr="00000000">
        <w:rPr>
          <w:highlight w:val="white"/>
          <w:rtl w:val="0"/>
        </w:rPr>
        <w:t xml:space="preserve"> for logs/metadata, applying indexing, projections, partitioning, and distributed transactions to reduce peak query latency by 35%.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Enhanced search and analytics with </w:t>
      </w:r>
      <w:r w:rsidDel="00000000" w:rsidR="00000000" w:rsidRPr="00000000">
        <w:rPr>
          <w:b w:val="1"/>
          <w:highlight w:val="white"/>
          <w:rtl w:val="0"/>
        </w:rPr>
        <w:t xml:space="preserve">Elasticsearch</w:t>
      </w:r>
      <w:r w:rsidDel="00000000" w:rsidR="00000000" w:rsidRPr="00000000">
        <w:rPr>
          <w:highlight w:val="white"/>
          <w:rtl w:val="0"/>
        </w:rPr>
        <w:t xml:space="preserve">, fine-tuned queries, and integrated </w:t>
      </w:r>
      <w:r w:rsidDel="00000000" w:rsidR="00000000" w:rsidRPr="00000000">
        <w:rPr>
          <w:b w:val="1"/>
          <w:highlight w:val="white"/>
          <w:rtl w:val="0"/>
        </w:rPr>
        <w:t xml:space="preserve">ELK</w:t>
      </w:r>
      <w:r w:rsidDel="00000000" w:rsidR="00000000" w:rsidRPr="00000000">
        <w:rPr>
          <w:highlight w:val="white"/>
          <w:rtl w:val="0"/>
        </w:rPr>
        <w:t xml:space="preserve"> stack for centralized logging, monitoring, and troubleshooting across distributed services.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Secured APIs with </w:t>
      </w:r>
      <w:r w:rsidDel="00000000" w:rsidR="00000000" w:rsidRPr="00000000">
        <w:rPr>
          <w:b w:val="1"/>
          <w:highlight w:val="white"/>
          <w:rtl w:val="0"/>
        </w:rPr>
        <w:t xml:space="preserve">Spring Security 4.x/5.x, JWT authentication, RBAC policies,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CORS/CSRF </w:t>
      </w:r>
      <w:r w:rsidDel="00000000" w:rsidR="00000000" w:rsidRPr="00000000">
        <w:rPr>
          <w:highlight w:val="white"/>
          <w:rtl w:val="0"/>
        </w:rPr>
        <w:t xml:space="preserve">protection to ensure compliance across dispatchers, drivers, and supply managers.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Configured Spring Cloud Config and Bus to centralize encrypted configurations and propagate dynamic updates across distributed microservices.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Swagger/OpenAPI documentation</w:t>
      </w:r>
      <w:r w:rsidDel="00000000" w:rsidR="00000000" w:rsidRPr="00000000">
        <w:rPr>
          <w:highlight w:val="white"/>
          <w:rtl w:val="0"/>
        </w:rPr>
        <w:t xml:space="preserve"> and contract validation for external APIs consumed by third-party vendors, ensuring reliable integrations.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Established automated pipelines with </w:t>
      </w:r>
      <w:r w:rsidDel="00000000" w:rsidR="00000000" w:rsidRPr="00000000">
        <w:rPr>
          <w:b w:val="1"/>
          <w:highlight w:val="white"/>
          <w:rtl w:val="0"/>
        </w:rPr>
        <w:t xml:space="preserve">JUnit 5, Mockito, and Spring Boo</w:t>
      </w:r>
      <w:r w:rsidDel="00000000" w:rsidR="00000000" w:rsidRPr="00000000">
        <w:rPr>
          <w:highlight w:val="white"/>
          <w:rtl w:val="0"/>
        </w:rPr>
        <w:t xml:space="preserve">t Test for unit/integration coverage, Testcontainers for </w:t>
      </w:r>
      <w:r w:rsidDel="00000000" w:rsidR="00000000" w:rsidRPr="00000000">
        <w:rPr>
          <w:b w:val="1"/>
          <w:highlight w:val="white"/>
          <w:rtl w:val="0"/>
        </w:rPr>
        <w:t xml:space="preserve">DB/Kafka/RabbitMQ</w:t>
      </w:r>
      <w:r w:rsidDel="00000000" w:rsidR="00000000" w:rsidRPr="00000000">
        <w:rPr>
          <w:highlight w:val="white"/>
          <w:rtl w:val="0"/>
        </w:rPr>
        <w:t xml:space="preserve"> testing, and Postman/Newman for API contract validation.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Enforced SonarQube quality gates, static code analysis, and Snyk vulnerability scanning to maintain high code quality, security, and compliance.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Deployed workloads on </w:t>
      </w:r>
      <w:r w:rsidDel="00000000" w:rsidR="00000000" w:rsidRPr="00000000">
        <w:rPr>
          <w:b w:val="1"/>
          <w:highlight w:val="white"/>
          <w:rtl w:val="0"/>
        </w:rPr>
        <w:t xml:space="preserve">AWS EC2, S3, RDS, and DynamoDB, building Lambda functions</w:t>
      </w:r>
      <w:r w:rsidDel="00000000" w:rsidR="00000000" w:rsidRPr="00000000">
        <w:rPr>
          <w:highlight w:val="white"/>
          <w:rtl w:val="0"/>
        </w:rPr>
        <w:t xml:space="preserve"> (Java/Python) for </w:t>
      </w:r>
      <w:r w:rsidDel="00000000" w:rsidR="00000000" w:rsidRPr="00000000">
        <w:rPr>
          <w:b w:val="1"/>
          <w:highlight w:val="white"/>
          <w:rtl w:val="0"/>
        </w:rPr>
        <w:t xml:space="preserve">Kafka/RabbitMQ</w:t>
      </w:r>
      <w:r w:rsidDel="00000000" w:rsidR="00000000" w:rsidRPr="00000000">
        <w:rPr>
          <w:highlight w:val="white"/>
          <w:rtl w:val="0"/>
        </w:rPr>
        <w:t xml:space="preserve"> event processing with API Gateway callbacks and durable S3 storage.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Monitored distributed services with </w:t>
      </w:r>
      <w:r w:rsidDel="00000000" w:rsidR="00000000" w:rsidRPr="00000000">
        <w:rPr>
          <w:b w:val="1"/>
          <w:highlight w:val="white"/>
          <w:rtl w:val="0"/>
        </w:rPr>
        <w:t xml:space="preserve">AWS CloudWatch, X-Ray, and Prometheus exporters</w:t>
      </w:r>
      <w:r w:rsidDel="00000000" w:rsidR="00000000" w:rsidRPr="00000000">
        <w:rPr>
          <w:highlight w:val="white"/>
          <w:rtl w:val="0"/>
        </w:rPr>
        <w:t xml:space="preserve">, enabling granular observability and SLA adherence.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Migrated services to Azure Kubernetes Service (AKS) with Helm charts, ConfigMaps, HPA auto-scaling, and leveraged Azure Blob Storage for metadata archival secured with SAS tokens.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Prototyped workloads on </w:t>
      </w:r>
      <w:r w:rsidDel="00000000" w:rsidR="00000000" w:rsidRPr="00000000">
        <w:rPr>
          <w:b w:val="1"/>
          <w:highlight w:val="white"/>
          <w:rtl w:val="0"/>
        </w:rPr>
        <w:t xml:space="preserve">Google Kubernetes Engine (GKE)</w:t>
      </w:r>
      <w:r w:rsidDel="00000000" w:rsidR="00000000" w:rsidRPr="00000000">
        <w:rPr>
          <w:highlight w:val="white"/>
          <w:rtl w:val="0"/>
        </w:rPr>
        <w:t xml:space="preserve"> with Pub/Sub pipelines and implemented GCP BigQuery for shipment tracking analytics, reducing reporting turnaround by 40%.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Containerized services with </w:t>
      </w:r>
      <w:r w:rsidDel="00000000" w:rsidR="00000000" w:rsidRPr="00000000">
        <w:rPr>
          <w:b w:val="1"/>
          <w:highlight w:val="white"/>
          <w:rtl w:val="0"/>
        </w:rPr>
        <w:t xml:space="preserve">Docker</w:t>
      </w:r>
      <w:r w:rsidDel="00000000" w:rsidR="00000000" w:rsidRPr="00000000">
        <w:rPr>
          <w:highlight w:val="white"/>
          <w:rtl w:val="0"/>
        </w:rPr>
        <w:t xml:space="preserve"> and deployed on </w:t>
      </w:r>
      <w:r w:rsidDel="00000000" w:rsidR="00000000" w:rsidRPr="00000000">
        <w:rPr>
          <w:b w:val="1"/>
          <w:highlight w:val="white"/>
          <w:rtl w:val="0"/>
        </w:rPr>
        <w:t xml:space="preserve">Kubernetes (EKS, AKS, GKE)</w:t>
      </w:r>
      <w:r w:rsidDel="00000000" w:rsidR="00000000" w:rsidRPr="00000000">
        <w:rPr>
          <w:highlight w:val="white"/>
          <w:rtl w:val="0"/>
        </w:rPr>
        <w:t xml:space="preserve"> using YAML manifests and Helm, enforcing blue-green and canary rollouts for zero-downtime deployments.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Established CI/CD pipelines with Jenkins and Git for reproducible builds and multi-env deployments, integrated </w:t>
      </w:r>
      <w:r w:rsidDel="00000000" w:rsidR="00000000" w:rsidRPr="00000000">
        <w:rPr>
          <w:b w:val="1"/>
          <w:highlight w:val="white"/>
          <w:rtl w:val="0"/>
        </w:rPr>
        <w:t xml:space="preserve">GitHub Actions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ArgoCD</w:t>
      </w:r>
      <w:r w:rsidDel="00000000" w:rsidR="00000000" w:rsidRPr="00000000">
        <w:rPr>
          <w:highlight w:val="white"/>
          <w:rtl w:val="0"/>
        </w:rPr>
        <w:t xml:space="preserve"> for declarative GitOps, and mentored developers through design/code reviews, async programming, </w:t>
      </w:r>
      <w:r w:rsidDel="00000000" w:rsidR="00000000" w:rsidRPr="00000000">
        <w:rPr>
          <w:b w:val="1"/>
          <w:highlight w:val="white"/>
          <w:rtl w:val="0"/>
        </w:rPr>
        <w:t xml:space="preserve">Kafka/RabbitMQ integration</w:t>
      </w:r>
      <w:r w:rsidDel="00000000" w:rsidR="00000000" w:rsidRPr="00000000">
        <w:rPr>
          <w:highlight w:val="white"/>
          <w:rtl w:val="0"/>
        </w:rPr>
        <w:t xml:space="preserve">, and cloud-native patterns to raise team productivity by 25%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Splunk dashboards and alerts for shipment APIs, optimized Oracle/MySQL with indexing and partitioning, integrated ELK Stack with Logstash pipelines, and augmented observability using </w:t>
      </w:r>
      <w:r w:rsidDel="00000000" w:rsidR="00000000" w:rsidRPr="00000000">
        <w:rPr>
          <w:b w:val="1"/>
          <w:highlight w:val="white"/>
          <w:rtl w:val="0"/>
        </w:rPr>
        <w:t xml:space="preserve">Grafana/Prometheus </w:t>
      </w:r>
      <w:r w:rsidDel="00000000" w:rsidR="00000000" w:rsidRPr="00000000">
        <w:rPr>
          <w:highlight w:val="white"/>
          <w:rtl w:val="0"/>
        </w:rPr>
        <w:t xml:space="preserve">metrics, </w:t>
      </w:r>
      <w:r w:rsidDel="00000000" w:rsidR="00000000" w:rsidRPr="00000000">
        <w:rPr>
          <w:b w:val="1"/>
          <w:highlight w:val="white"/>
          <w:rtl w:val="0"/>
        </w:rPr>
        <w:t xml:space="preserve">Datadog APM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b w:val="1"/>
          <w:highlight w:val="white"/>
          <w:rtl w:val="0"/>
        </w:rPr>
        <w:t xml:space="preserve">CloudWatch</w:t>
      </w:r>
      <w:r w:rsidDel="00000000" w:rsidR="00000000" w:rsidRPr="00000000">
        <w:rPr>
          <w:highlight w:val="white"/>
          <w:rtl w:val="0"/>
        </w:rPr>
        <w:t xml:space="preserve"> monitors.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PWC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Hyd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India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Jan 2016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July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tabs>
          <w:tab w:val="left" w:leader="none" w:pos="8643"/>
        </w:tabs>
        <w:spacing w:before="0" w:lineRule="auto"/>
        <w:ind w:right="52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Java Developer</w:t>
      </w:r>
    </w:p>
    <w:p w:rsidR="00000000" w:rsidDel="00000000" w:rsidP="00000000" w:rsidRDefault="00000000" w:rsidRPr="00000000" w14:paraId="0000009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server-side logic using </w:t>
      </w:r>
      <w:r w:rsidDel="00000000" w:rsidR="00000000" w:rsidRPr="00000000">
        <w:rPr>
          <w:b w:val="1"/>
          <w:highlight w:val="white"/>
          <w:rtl w:val="0"/>
        </w:rPr>
        <w:t xml:space="preserve">Java (Java EE/SE) and Java 8 Streams,</w:t>
      </w:r>
      <w:r w:rsidDel="00000000" w:rsidR="00000000" w:rsidRPr="00000000">
        <w:rPr>
          <w:highlight w:val="white"/>
          <w:rtl w:val="0"/>
        </w:rPr>
        <w:t xml:space="preserve"> ensuring scalability, performance, and maintainability for business-critical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server-side logic using Java EE SE and Java 8 Streams ensuring scalability performance and maintainability for business-critical applications.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and maintained a microservices-based architecture using </w:t>
      </w:r>
      <w:r w:rsidDel="00000000" w:rsidR="00000000" w:rsidRPr="00000000">
        <w:rPr>
          <w:b w:val="1"/>
          <w:rtl w:val="0"/>
        </w:rPr>
        <w:t xml:space="preserve">Spring Boot and Hibernate</w:t>
      </w:r>
      <w:r w:rsidDel="00000000" w:rsidR="00000000" w:rsidRPr="00000000">
        <w:rPr>
          <w:rtl w:val="0"/>
        </w:rPr>
        <w:t xml:space="preserve"> enabling modular and efficient solutions and contributing to Spring Boot migration efforts from legacy monoliths.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and implemented secure high-performance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facilitating seamless frontend-backend and third-party integrations with API payload validation and GraphQL schema stitching for combined queries.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and optimized relational database schemas managing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and Oracle databases with performance insights via </w:t>
      </w:r>
      <w:r w:rsidDel="00000000" w:rsidR="00000000" w:rsidRPr="00000000">
        <w:rPr>
          <w:b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 dashboards and optimized queries indexing and tuning for high-traffic responsiveness.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Elasticsearch for advanced search and reporting modules enhancing analytics and search capabilities.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authentication and security with </w:t>
      </w:r>
      <w:r w:rsidDel="00000000" w:rsidR="00000000" w:rsidRPr="00000000">
        <w:rPr>
          <w:b w:val="1"/>
          <w:rtl w:val="0"/>
        </w:rPr>
        <w:t xml:space="preserve">OAuth2, JWT and RBAC</w:t>
      </w:r>
      <w:r w:rsidDel="00000000" w:rsidR="00000000" w:rsidRPr="00000000">
        <w:rPr>
          <w:rtl w:val="0"/>
        </w:rPr>
        <w:t xml:space="preserve"> enforcing secure access control and </w:t>
      </w:r>
      <w:r w:rsidDel="00000000" w:rsidR="00000000" w:rsidRPr="00000000">
        <w:rPr>
          <w:b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 RWD compliance across user-facing portals.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Conducted security audits and vulnerability assessments applying patches to maintain compliance and enhanced API safety with </w:t>
      </w:r>
      <w:r w:rsidDel="00000000" w:rsidR="00000000" w:rsidRPr="00000000">
        <w:rPr>
          <w:b w:val="1"/>
          <w:rtl w:val="0"/>
        </w:rPr>
        <w:t xml:space="preserve">AWS SQS FIFO</w:t>
      </w:r>
      <w:r w:rsidDel="00000000" w:rsidR="00000000" w:rsidRPr="00000000">
        <w:rPr>
          <w:rtl w:val="0"/>
        </w:rPr>
        <w:t xml:space="preserve"> for ordered exactly-once event delivery.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Followed TDD practices writing unit and integration tests with JUnit Mockito and Jest for backend logic and frontend validation.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third-party APIs for data retrieval payment processing and external services with asynchronous notifications powered by Azure Event Grid.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frontend components with </w:t>
      </w:r>
      <w:r w:rsidDel="00000000" w:rsidR="00000000" w:rsidRPr="00000000">
        <w:rPr>
          <w:b w:val="1"/>
          <w:rtl w:val="0"/>
        </w:rPr>
        <w:t xml:space="preserve">HTML5 ,CSS3 ,SCSS, JavaScript ,TypeScrip</w:t>
      </w:r>
      <w:r w:rsidDel="00000000" w:rsidR="00000000" w:rsidRPr="00000000">
        <w:rPr>
          <w:rtl w:val="0"/>
        </w:rPr>
        <w:t xml:space="preserve">t and </w:t>
      </w:r>
      <w:r w:rsidDel="00000000" w:rsidR="00000000" w:rsidRPr="00000000">
        <w:rPr>
          <w:b w:val="1"/>
          <w:rtl w:val="0"/>
        </w:rPr>
        <w:t xml:space="preserve">JSP Servlets</w:t>
      </w:r>
      <w:r w:rsidDel="00000000" w:rsidR="00000000" w:rsidRPr="00000000">
        <w:rPr>
          <w:rtl w:val="0"/>
        </w:rPr>
        <w:t xml:space="preserve"> ensuring dynamic rendering responsiveness and interactive user experiences.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Managed source code repositories with Git and SVN applying branching strategies and best practices while conducting code reviews and refactoring to maintain clean maintainable codebases aligned with Grails Domain Models.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business logic with </w:t>
      </w:r>
      <w:r w:rsidDel="00000000" w:rsidR="00000000" w:rsidRPr="00000000">
        <w:rPr>
          <w:b w:val="1"/>
          <w:rtl w:val="0"/>
        </w:rPr>
        <w:t xml:space="preserve">Core Java and Spring</w:t>
      </w:r>
      <w:r w:rsidDel="00000000" w:rsidR="00000000" w:rsidRPr="00000000">
        <w:rPr>
          <w:rtl w:val="0"/>
        </w:rPr>
        <w:t xml:space="preserve"> writing scalable reusable services and introducing Spring Boot migration patterns to modernize legacy services.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efficient schemas and 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stored procedures, optimized queries and applied profiling tools debugging techniques and performance monitoring with Splunk and Prometheus to resolve bottlenecks.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practices by integrating </w:t>
      </w:r>
      <w:r w:rsidDel="00000000" w:rsidR="00000000" w:rsidRPr="00000000">
        <w:rPr>
          <w:b w:val="1"/>
          <w:rtl w:val="0"/>
        </w:rPr>
        <w:t xml:space="preserve">CI/CD </w:t>
      </w:r>
      <w:r w:rsidDel="00000000" w:rsidR="00000000" w:rsidRPr="00000000">
        <w:rPr>
          <w:rtl w:val="0"/>
        </w:rPr>
        <w:t xml:space="preserve">pipelines with </w:t>
      </w:r>
      <w:r w:rsidDel="00000000" w:rsidR="00000000" w:rsidRPr="00000000">
        <w:rPr>
          <w:b w:val="1"/>
          <w:rtl w:val="0"/>
        </w:rPr>
        <w:t xml:space="preserve">Jenkins and Docker </w:t>
      </w:r>
      <w:r w:rsidDel="00000000" w:rsidR="00000000" w:rsidRPr="00000000">
        <w:rPr>
          <w:rtl w:val="0"/>
        </w:rPr>
        <w:t xml:space="preserve">automating build test deploy workflows and extending event-driven integrations with </w:t>
      </w:r>
      <w:r w:rsidDel="00000000" w:rsidR="00000000" w:rsidRPr="00000000">
        <w:rPr>
          <w:b w:val="1"/>
          <w:rtl w:val="0"/>
        </w:rPr>
        <w:t xml:space="preserve">AWS SQS FIFO queues AWS RDS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CloudFormation</w:t>
      </w:r>
      <w:r w:rsidDel="00000000" w:rsidR="00000000" w:rsidRPr="00000000">
        <w:rPr>
          <w:rtl w:val="0"/>
        </w:rPr>
        <w:t xml:space="preserve"> IaC.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Led modernization and migration of monolithic </w:t>
      </w:r>
      <w:r w:rsidDel="00000000" w:rsidR="00000000" w:rsidRPr="00000000">
        <w:rPr>
          <w:b w:val="1"/>
          <w:rtl w:val="0"/>
        </w:rPr>
        <w:t xml:space="preserve">Java J2EE Java EE/SE </w:t>
      </w:r>
      <w:r w:rsidDel="00000000" w:rsidR="00000000" w:rsidRPr="00000000">
        <w:rPr>
          <w:rtl w:val="0"/>
        </w:rPr>
        <w:t xml:space="preserve">applications from WebLogic and IBM WebSphere to cloud-native </w:t>
      </w:r>
      <w:r w:rsidDel="00000000" w:rsidR="00000000" w:rsidRPr="00000000">
        <w:rPr>
          <w:b w:val="1"/>
          <w:rtl w:val="0"/>
        </w:rPr>
        <w:t xml:space="preserve">Spring Boot microservices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focusing on scalability performance and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TechMahindra, Pune, India</w:t>
        <w:tab/>
        <w:tab/>
        <w:tab/>
        <w:tab/>
        <w:tab/>
        <w:tab/>
        <w:tab/>
        <w:tab/>
        <w:t xml:space="preserve">2013 July – Dec 2015</w:t>
      </w:r>
    </w:p>
    <w:p w:rsidR="00000000" w:rsidDel="00000000" w:rsidP="00000000" w:rsidRDefault="00000000" w:rsidRPr="00000000" w14:paraId="000000B2">
      <w:pPr>
        <w:pStyle w:val="Heading1"/>
        <w:tabs>
          <w:tab w:val="left" w:leader="none" w:pos="8643"/>
        </w:tabs>
        <w:spacing w:before="0" w:lineRule="auto"/>
        <w:ind w:right="52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m3uls8ar1f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Java Developer</w:t>
      </w:r>
    </w:p>
    <w:p w:rsidR="00000000" w:rsidDel="00000000" w:rsidP="00000000" w:rsidRDefault="00000000" w:rsidRPr="00000000" w14:paraId="000000B3">
      <w:pPr>
        <w:jc w:val="both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server-side logic using </w:t>
      </w:r>
      <w:r w:rsidDel="00000000" w:rsidR="00000000" w:rsidRPr="00000000">
        <w:rPr>
          <w:b w:val="1"/>
          <w:highlight w:val="white"/>
          <w:rtl w:val="0"/>
        </w:rPr>
        <w:t xml:space="preserve">Java 8 Core Java and J2EE</w:t>
      </w:r>
      <w:r w:rsidDel="00000000" w:rsidR="00000000" w:rsidRPr="00000000">
        <w:rPr>
          <w:highlight w:val="white"/>
          <w:rtl w:val="0"/>
        </w:rPr>
        <w:t xml:space="preserve"> focusing on scalability maintainability and performance for business-critical modules.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and maintained </w:t>
      </w:r>
      <w:r w:rsidDel="00000000" w:rsidR="00000000" w:rsidRPr="00000000">
        <w:rPr>
          <w:b w:val="1"/>
          <w:highlight w:val="white"/>
          <w:rtl w:val="0"/>
        </w:rPr>
        <w:t xml:space="preserve">Spring Boot microservices with Hibernate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Spring Data JPA </w:t>
      </w:r>
      <w:r w:rsidDel="00000000" w:rsidR="00000000" w:rsidRPr="00000000">
        <w:rPr>
          <w:highlight w:val="white"/>
          <w:rtl w:val="0"/>
        </w:rPr>
        <w:t xml:space="preserve">enabling modular service delivery and smooth interaction between distributed components.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implemented </w:t>
      </w:r>
      <w:r w:rsidDel="00000000" w:rsidR="00000000" w:rsidRPr="00000000">
        <w:rPr>
          <w:b w:val="1"/>
          <w:highlight w:val="white"/>
          <w:rtl w:val="0"/>
        </w:rPr>
        <w:t xml:space="preserve">RESTful APIs </w:t>
      </w:r>
      <w:r w:rsidDel="00000000" w:rsidR="00000000" w:rsidRPr="00000000">
        <w:rPr>
          <w:highlight w:val="white"/>
          <w:rtl w:val="0"/>
        </w:rPr>
        <w:t xml:space="preserve">in Spring Boot with robust validation and exception handling supporting integration with frontend applications and third-party services.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business logic workflows using </w:t>
      </w:r>
      <w:r w:rsidDel="00000000" w:rsidR="00000000" w:rsidRPr="00000000">
        <w:rPr>
          <w:b w:val="1"/>
          <w:highlight w:val="white"/>
          <w:rtl w:val="0"/>
        </w:rPr>
        <w:t xml:space="preserve">Spring MVC controllers and services</w:t>
      </w:r>
      <w:r w:rsidDel="00000000" w:rsidR="00000000" w:rsidRPr="00000000">
        <w:rPr>
          <w:highlight w:val="white"/>
          <w:rtl w:val="0"/>
        </w:rPr>
        <w:t xml:space="preserve"> streamlining request processing and external system interactions.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optimized relational database schemas in </w:t>
      </w:r>
      <w:r w:rsidDel="00000000" w:rsidR="00000000" w:rsidRPr="00000000">
        <w:rPr>
          <w:b w:val="1"/>
          <w:highlight w:val="white"/>
          <w:rtl w:val="0"/>
        </w:rPr>
        <w:t xml:space="preserve">MySQL</w:t>
      </w:r>
      <w:r w:rsidDel="00000000" w:rsidR="00000000" w:rsidRPr="00000000">
        <w:rPr>
          <w:highlight w:val="white"/>
          <w:rtl w:val="0"/>
        </w:rPr>
        <w:t xml:space="preserve"> and Oracle applying indexed stored procedures and query tuning to enhance performance in data-intensive applications.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Enhanced application performance by analyzing logs and metrics with </w:t>
      </w:r>
      <w:r w:rsidDel="00000000" w:rsidR="00000000" w:rsidRPr="00000000">
        <w:rPr>
          <w:b w:val="1"/>
          <w:highlight w:val="white"/>
          <w:rtl w:val="0"/>
        </w:rPr>
        <w:t xml:space="preserve">Splunk</w:t>
      </w:r>
      <w:r w:rsidDel="00000000" w:rsidR="00000000" w:rsidRPr="00000000">
        <w:rPr>
          <w:highlight w:val="white"/>
          <w:rtl w:val="0"/>
        </w:rPr>
        <w:t xml:space="preserve"> and resolving bottlenecks across API and database layers.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Applied security with </w:t>
      </w:r>
      <w:r w:rsidDel="00000000" w:rsidR="00000000" w:rsidRPr="00000000">
        <w:rPr>
          <w:b w:val="1"/>
          <w:highlight w:val="white"/>
          <w:rtl w:val="0"/>
        </w:rPr>
        <w:t xml:space="preserve">Spring Security OAuth2 and JWT</w:t>
      </w:r>
      <w:r w:rsidDel="00000000" w:rsidR="00000000" w:rsidRPr="00000000">
        <w:rPr>
          <w:highlight w:val="white"/>
          <w:rtl w:val="0"/>
        </w:rPr>
        <w:t xml:space="preserve"> ensuring secure user access session management and compliance.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Followed </w:t>
      </w:r>
      <w:r w:rsidDel="00000000" w:rsidR="00000000" w:rsidRPr="00000000">
        <w:rPr>
          <w:b w:val="1"/>
          <w:highlight w:val="white"/>
          <w:rtl w:val="0"/>
        </w:rPr>
        <w:t xml:space="preserve">Test-Driven Development (TDD) </w:t>
      </w:r>
      <w:r w:rsidDel="00000000" w:rsidR="00000000" w:rsidRPr="00000000">
        <w:rPr>
          <w:highlight w:val="white"/>
          <w:rtl w:val="0"/>
        </w:rPr>
        <w:t xml:space="preserve">by writing</w:t>
      </w:r>
      <w:r w:rsidDel="00000000" w:rsidR="00000000" w:rsidRPr="00000000">
        <w:rPr>
          <w:b w:val="1"/>
          <w:highlight w:val="white"/>
          <w:rtl w:val="0"/>
        </w:rPr>
        <w:t xml:space="preserve"> JUnit and Mockito </w:t>
      </w:r>
      <w:r w:rsidDel="00000000" w:rsidR="00000000" w:rsidRPr="00000000">
        <w:rPr>
          <w:highlight w:val="white"/>
          <w:rtl w:val="0"/>
        </w:rPr>
        <w:t xml:space="preserve">test cases for unit and integration testing improving coverage and reliability.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messaging systems including </w:t>
      </w:r>
      <w:r w:rsidDel="00000000" w:rsidR="00000000" w:rsidRPr="00000000">
        <w:rPr>
          <w:b w:val="1"/>
          <w:highlight w:val="white"/>
          <w:rtl w:val="0"/>
        </w:rPr>
        <w:t xml:space="preserve">Kafka and AWS SQS</w:t>
      </w:r>
      <w:r w:rsidDel="00000000" w:rsidR="00000000" w:rsidRPr="00000000">
        <w:rPr>
          <w:highlight w:val="white"/>
          <w:rtl w:val="0"/>
        </w:rPr>
        <w:t xml:space="preserve"> enabling asynchronous event handling and reliable communication across services.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Documented APIs with Swagger OpenAPI collaborated with frontend teams and developed UI components with </w:t>
      </w:r>
      <w:r w:rsidDel="00000000" w:rsidR="00000000" w:rsidRPr="00000000">
        <w:rPr>
          <w:b w:val="1"/>
          <w:highlight w:val="white"/>
          <w:rtl w:val="0"/>
        </w:rPr>
        <w:t xml:space="preserve">HTML5 ,CSS3, SCSS, JavaScript ,TypeScript </w:t>
      </w:r>
      <w:r w:rsidDel="00000000" w:rsidR="00000000" w:rsidRPr="00000000">
        <w:rPr>
          <w:highlight w:val="white"/>
          <w:rtl w:val="0"/>
        </w:rPr>
        <w:t xml:space="preserve">and </w:t>
      </w:r>
      <w:r w:rsidDel="00000000" w:rsidR="00000000" w:rsidRPr="00000000">
        <w:rPr>
          <w:b w:val="1"/>
          <w:highlight w:val="white"/>
          <w:rtl w:val="0"/>
        </w:rPr>
        <w:t xml:space="preserve">JSP Servlets</w:t>
      </w:r>
      <w:r w:rsidDel="00000000" w:rsidR="00000000" w:rsidRPr="00000000">
        <w:rPr>
          <w:highlight w:val="white"/>
          <w:rtl w:val="0"/>
        </w:rPr>
        <w:t xml:space="preserve"> ensuring RWD and interactive experiences.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Deployed microservices in containerized environments using Docker configured </w:t>
      </w:r>
      <w:r w:rsidDel="00000000" w:rsidR="00000000" w:rsidRPr="00000000">
        <w:rPr>
          <w:b w:val="1"/>
          <w:highlight w:val="white"/>
          <w:rtl w:val="0"/>
        </w:rPr>
        <w:t xml:space="preserve">Jenkins</w:t>
      </w:r>
      <w:r w:rsidDel="00000000" w:rsidR="00000000" w:rsidRPr="00000000">
        <w:rPr>
          <w:highlight w:val="white"/>
          <w:rtl w:val="0"/>
        </w:rPr>
        <w:t xml:space="preserve"> pipelines for </w:t>
      </w:r>
      <w:r w:rsidDel="00000000" w:rsidR="00000000" w:rsidRPr="00000000">
        <w:rPr>
          <w:b w:val="1"/>
          <w:highlight w:val="white"/>
          <w:rtl w:val="0"/>
        </w:rPr>
        <w:t xml:space="preserve">CI/CD</w:t>
      </w:r>
      <w:r w:rsidDel="00000000" w:rsidR="00000000" w:rsidRPr="00000000">
        <w:rPr>
          <w:highlight w:val="white"/>
          <w:rtl w:val="0"/>
        </w:rPr>
        <w:t xml:space="preserve"> automation and enforced reusable clean code practices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0"/>
      <w:numFmt w:val="bullet"/>
      <w:lvlText w:val="•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20"/>
      <w:numFmt w:val="bullet"/>
      <w:lvlText w:val="•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0"/>
      <w:numFmt w:val="bullet"/>
      <w:lvlText w:val="•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781564B978F545229E8C9C8D3A1DB36B_12</vt:lpwstr>
  </property>
</Properties>
</file>