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16CE" w14:textId="3CCBC138" w:rsidR="002A779B" w:rsidRPr="002A779B" w:rsidRDefault="002A779B" w:rsidP="002A779B">
      <w:pPr>
        <w:rPr>
          <w:rFonts w:ascii="Calibri" w:eastAsia="Calibri" w:hAnsi="Calibri" w:cs="Calibri"/>
          <w:b/>
          <w:bCs/>
          <w:color w:val="000000"/>
          <w:sz w:val="28"/>
          <w:szCs w:val="28"/>
          <w:lang w:val="en-IN"/>
        </w:rPr>
      </w:pPr>
      <w:r>
        <w:rPr>
          <w:rFonts w:ascii="Calibri" w:eastAsia="Calibri" w:hAnsi="Calibri" w:cs="Calibri"/>
          <w:b/>
          <w:bCs/>
          <w:color w:val="000000"/>
          <w:sz w:val="22"/>
          <w:szCs w:val="22"/>
          <w:lang w:val="en-IN"/>
        </w:rPr>
        <w:t xml:space="preserve">                                                                    </w:t>
      </w:r>
      <w:r w:rsidRPr="002A779B">
        <w:rPr>
          <w:rFonts w:ascii="Calibri" w:eastAsia="Calibri" w:hAnsi="Calibri" w:cs="Calibri"/>
          <w:b/>
          <w:bCs/>
          <w:color w:val="000000"/>
          <w:sz w:val="28"/>
          <w:szCs w:val="28"/>
          <w:lang w:val="en-IN"/>
        </w:rPr>
        <w:t>Java AWS Developer</w:t>
      </w:r>
      <w:r w:rsidRPr="002A779B">
        <w:rPr>
          <w:rFonts w:ascii="Calibri" w:eastAsia="Calibri" w:hAnsi="Calibri" w:cs="Calibri"/>
          <w:b/>
          <w:bCs/>
          <w:color w:val="000000"/>
          <w:sz w:val="28"/>
          <w:szCs w:val="28"/>
          <w:lang w:val="en-IN"/>
        </w:rPr>
        <w:t xml:space="preserve"> </w:t>
      </w:r>
    </w:p>
    <w:p w14:paraId="41E426D5" w14:textId="77777777" w:rsidR="002A779B" w:rsidRDefault="002A779B" w:rsidP="002A779B">
      <w:pPr>
        <w:rPr>
          <w:rFonts w:ascii="Calibri" w:eastAsia="Calibri" w:hAnsi="Calibri" w:cs="Calibri"/>
          <w:b/>
        </w:rPr>
      </w:pPr>
    </w:p>
    <w:p w14:paraId="2E6FC630" w14:textId="77777777" w:rsidR="002A779B" w:rsidRDefault="002A779B" w:rsidP="002A779B">
      <w:pPr>
        <w:rPr>
          <w:rFonts w:ascii="Calibri" w:eastAsia="Calibri" w:hAnsi="Calibri" w:cs="Calibri"/>
          <w:b/>
        </w:rPr>
      </w:pPr>
      <w:r>
        <w:rPr>
          <w:rFonts w:ascii="Calibri" w:eastAsia="Calibri" w:hAnsi="Calibri" w:cs="Calibri"/>
          <w:b/>
        </w:rPr>
        <w:t>Avinash I</w:t>
      </w:r>
    </w:p>
    <w:p w14:paraId="1112E1C1" w14:textId="77777777" w:rsidR="002A779B" w:rsidRDefault="002A779B" w:rsidP="002A779B">
      <w:pPr>
        <w:rPr>
          <w:rFonts w:ascii="Calibri" w:eastAsia="Calibri" w:hAnsi="Calibri" w:cs="Calibri"/>
          <w:b/>
        </w:rPr>
      </w:pPr>
      <w:hyperlink r:id="rId5" w:history="1">
        <w:r w:rsidRPr="00192767">
          <w:rPr>
            <w:rStyle w:val="Hyperlink"/>
            <w:rFonts w:ascii="Calibri" w:eastAsia="Calibri" w:hAnsi="Calibri" w:cs="Calibri"/>
            <w:b/>
          </w:rPr>
          <w:t>iavinash1205@gmail.com</w:t>
        </w:r>
      </w:hyperlink>
    </w:p>
    <w:p w14:paraId="1C6B5313" w14:textId="77777777" w:rsidR="002A779B" w:rsidRDefault="002A779B" w:rsidP="002A779B">
      <w:pPr>
        <w:rPr>
          <w:rFonts w:ascii="Calibri" w:eastAsia="Calibri" w:hAnsi="Calibri" w:cs="Calibri"/>
          <w:b/>
        </w:rPr>
      </w:pPr>
      <w:r>
        <w:rPr>
          <w:rFonts w:ascii="Calibri" w:eastAsia="Calibri" w:hAnsi="Calibri" w:cs="Calibri"/>
          <w:b/>
        </w:rPr>
        <w:t xml:space="preserve">+1 </w:t>
      </w:r>
      <w:r w:rsidRPr="001B329A">
        <w:rPr>
          <w:rFonts w:ascii="Calibri" w:eastAsia="Calibri" w:hAnsi="Calibri" w:cs="Calibri"/>
          <w:b/>
        </w:rPr>
        <w:t>4148122318</w:t>
      </w:r>
    </w:p>
    <w:p w14:paraId="5C5ECEF3" w14:textId="77777777" w:rsidR="002A779B" w:rsidRDefault="002A779B" w:rsidP="002A779B">
      <w:pPr>
        <w:rPr>
          <w:rFonts w:ascii="Calibri" w:eastAsia="Calibri" w:hAnsi="Calibri" w:cs="Calibri"/>
          <w:b/>
          <w:sz w:val="22"/>
          <w:szCs w:val="22"/>
        </w:rPr>
      </w:pPr>
    </w:p>
    <w:p w14:paraId="3C363252" w14:textId="77777777" w:rsidR="002A779B" w:rsidRDefault="002A779B" w:rsidP="002A779B">
      <w:pPr>
        <w:rPr>
          <w:rFonts w:ascii="Calibri" w:eastAsia="Calibri" w:hAnsi="Calibri" w:cs="Calibri"/>
          <w:b/>
          <w:u w:val="single"/>
        </w:rPr>
      </w:pPr>
      <w:r>
        <w:rPr>
          <w:rFonts w:ascii="Calibri" w:eastAsia="Calibri" w:hAnsi="Calibri" w:cs="Calibri"/>
          <w:b/>
          <w:u w:val="single"/>
        </w:rPr>
        <w:t>Professional Summary:</w:t>
      </w:r>
    </w:p>
    <w:p w14:paraId="063538CD" w14:textId="77777777" w:rsidR="002A779B" w:rsidRDefault="002A779B" w:rsidP="002A779B">
      <w:pPr>
        <w:rPr>
          <w:rFonts w:ascii="Calibri" w:eastAsia="Calibri" w:hAnsi="Calibri" w:cs="Calibri"/>
          <w:b/>
          <w:u w:val="single"/>
        </w:rPr>
      </w:pPr>
    </w:p>
    <w:p w14:paraId="358DE49A" w14:textId="7480D6C6"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Around </w:t>
      </w:r>
      <w:r>
        <w:rPr>
          <w:rFonts w:ascii="Calibri" w:eastAsia="Calibri" w:hAnsi="Calibri" w:cs="Calibri"/>
          <w:b/>
          <w:bCs/>
          <w:color w:val="000000"/>
          <w:sz w:val="22"/>
          <w:szCs w:val="22"/>
          <w:lang w:val="en-IN"/>
        </w:rPr>
        <w:t>8</w:t>
      </w:r>
      <w:r w:rsidRPr="002A779B">
        <w:rPr>
          <w:rFonts w:ascii="Calibri" w:eastAsia="Calibri" w:hAnsi="Calibri" w:cs="Calibri"/>
          <w:b/>
          <w:bCs/>
          <w:color w:val="000000"/>
          <w:sz w:val="22"/>
          <w:szCs w:val="22"/>
          <w:lang w:val="en-IN"/>
        </w:rPr>
        <w:t xml:space="preserve"> years of experience as a Java AWS Developer</w:t>
      </w:r>
      <w:r w:rsidRPr="002A779B">
        <w:rPr>
          <w:rFonts w:ascii="Calibri" w:eastAsia="Calibri" w:hAnsi="Calibri" w:cs="Calibri"/>
          <w:color w:val="000000"/>
          <w:sz w:val="22"/>
          <w:szCs w:val="22"/>
          <w:lang w:val="en-IN"/>
        </w:rPr>
        <w:t xml:space="preserve"> actively involved in all phases of Software Development Life Cycle (SDLC) following </w:t>
      </w:r>
      <w:r w:rsidRPr="002A779B">
        <w:rPr>
          <w:rFonts w:ascii="Calibri" w:eastAsia="Calibri" w:hAnsi="Calibri" w:cs="Calibri"/>
          <w:b/>
          <w:bCs/>
          <w:color w:val="000000"/>
          <w:sz w:val="22"/>
          <w:szCs w:val="22"/>
          <w:lang w:val="en-IN"/>
        </w:rPr>
        <w:t>Agile methodologies</w:t>
      </w:r>
      <w:r w:rsidRPr="002A779B">
        <w:rPr>
          <w:rFonts w:ascii="Calibri" w:eastAsia="Calibri" w:hAnsi="Calibri" w:cs="Calibri"/>
          <w:color w:val="000000"/>
          <w:sz w:val="22"/>
          <w:szCs w:val="22"/>
          <w:lang w:val="en-IN"/>
        </w:rPr>
        <w:t>, including Analysis, Design, Development, Implementation, Testing, and Deployment of enterprise web applications using Java/JEE technologies.</w:t>
      </w:r>
    </w:p>
    <w:p w14:paraId="1F87B5B9" w14:textId="2FFBCB16"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Participated in designing and implementing scalable backend solutions using </w:t>
      </w:r>
      <w:r w:rsidRPr="002A779B">
        <w:rPr>
          <w:rFonts w:ascii="Calibri" w:eastAsia="Calibri" w:hAnsi="Calibri" w:cs="Calibri"/>
          <w:b/>
          <w:bCs/>
          <w:color w:val="000000"/>
          <w:sz w:val="22"/>
          <w:szCs w:val="22"/>
          <w:lang w:val="en-IN"/>
        </w:rPr>
        <w:t>Java 8/11</w:t>
      </w:r>
      <w:r w:rsidRPr="002A779B">
        <w:rPr>
          <w:rFonts w:ascii="Calibri" w:eastAsia="Calibri" w:hAnsi="Calibri" w:cs="Calibri"/>
          <w:color w:val="000000"/>
          <w:sz w:val="22"/>
          <w:szCs w:val="22"/>
          <w:lang w:val="en-IN"/>
        </w:rPr>
        <w:t xml:space="preserve">, with extensive experience in </w:t>
      </w:r>
      <w:r w:rsidRPr="002A779B">
        <w:rPr>
          <w:rFonts w:ascii="Calibri" w:eastAsia="Calibri" w:hAnsi="Calibri" w:cs="Calibri"/>
          <w:b/>
          <w:bCs/>
          <w:color w:val="000000"/>
          <w:sz w:val="22"/>
          <w:szCs w:val="22"/>
          <w:lang w:val="en-IN"/>
        </w:rPr>
        <w:t>Spring Framework 5.x, Spring Boot, Spring MVC, Hibernate, JPA, and Spring Security</w:t>
      </w:r>
      <w:r w:rsidRPr="002A779B">
        <w:rPr>
          <w:rFonts w:ascii="Calibri" w:eastAsia="Calibri" w:hAnsi="Calibri" w:cs="Calibri"/>
          <w:color w:val="000000"/>
          <w:sz w:val="22"/>
          <w:szCs w:val="22"/>
          <w:lang w:val="en-IN"/>
        </w:rPr>
        <w:t xml:space="preserve"> for creating secure, modular microservices and RESTful APIs.</w:t>
      </w:r>
    </w:p>
    <w:p w14:paraId="34534284" w14:textId="292B97A9"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Developed microservices architectures based on </w:t>
      </w:r>
      <w:r w:rsidRPr="002A779B">
        <w:rPr>
          <w:rFonts w:ascii="Calibri" w:eastAsia="Calibri" w:hAnsi="Calibri" w:cs="Calibri"/>
          <w:b/>
          <w:bCs/>
          <w:color w:val="000000"/>
          <w:sz w:val="22"/>
          <w:szCs w:val="22"/>
          <w:lang w:val="en-IN"/>
        </w:rPr>
        <w:t>Spring Boot</w:t>
      </w:r>
      <w:r w:rsidRPr="002A779B">
        <w:rPr>
          <w:rFonts w:ascii="Calibri" w:eastAsia="Calibri" w:hAnsi="Calibri" w:cs="Calibri"/>
          <w:color w:val="000000"/>
          <w:sz w:val="22"/>
          <w:szCs w:val="22"/>
          <w:lang w:val="en-IN"/>
        </w:rPr>
        <w:t xml:space="preserve"> interacting via </w:t>
      </w:r>
      <w:r w:rsidRPr="002A779B">
        <w:rPr>
          <w:rFonts w:ascii="Calibri" w:eastAsia="Calibri" w:hAnsi="Calibri" w:cs="Calibri"/>
          <w:b/>
          <w:bCs/>
          <w:color w:val="000000"/>
          <w:sz w:val="22"/>
          <w:szCs w:val="22"/>
          <w:lang w:val="en-IN"/>
        </w:rPr>
        <w:t>REST APIs</w:t>
      </w:r>
      <w:r w:rsidRPr="002A779B">
        <w:rPr>
          <w:rFonts w:ascii="Calibri" w:eastAsia="Calibri" w:hAnsi="Calibri" w:cs="Calibri"/>
          <w:color w:val="000000"/>
          <w:sz w:val="22"/>
          <w:szCs w:val="22"/>
          <w:lang w:val="en-IN"/>
        </w:rPr>
        <w:t xml:space="preserve"> and asynchronous messaging with </w:t>
      </w:r>
      <w:r w:rsidRPr="002A779B">
        <w:rPr>
          <w:rFonts w:ascii="Calibri" w:eastAsia="Calibri" w:hAnsi="Calibri" w:cs="Calibri"/>
          <w:b/>
          <w:bCs/>
          <w:color w:val="000000"/>
          <w:sz w:val="22"/>
          <w:szCs w:val="22"/>
          <w:lang w:val="en-IN"/>
        </w:rPr>
        <w:t>Apache Kafka</w:t>
      </w:r>
      <w:r w:rsidRPr="002A779B">
        <w:rPr>
          <w:rFonts w:ascii="Calibri" w:eastAsia="Calibri" w:hAnsi="Calibri" w:cs="Calibri"/>
          <w:color w:val="000000"/>
          <w:sz w:val="22"/>
          <w:szCs w:val="22"/>
          <w:lang w:val="en-IN"/>
        </w:rPr>
        <w:t>, using XML and JSON formats for inter-service communication.</w:t>
      </w:r>
    </w:p>
    <w:p w14:paraId="792B804A" w14:textId="34A9C8B5"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Hands-on experience with </w:t>
      </w:r>
      <w:proofErr w:type="spellStart"/>
      <w:r w:rsidRPr="002A779B">
        <w:rPr>
          <w:rFonts w:ascii="Calibri" w:eastAsia="Calibri" w:hAnsi="Calibri" w:cs="Calibri"/>
          <w:b/>
          <w:bCs/>
          <w:color w:val="000000"/>
          <w:sz w:val="22"/>
          <w:szCs w:val="22"/>
          <w:lang w:val="en-IN"/>
        </w:rPr>
        <w:t>GraphQL</w:t>
      </w:r>
      <w:proofErr w:type="spellEnd"/>
      <w:r w:rsidRPr="002A779B">
        <w:rPr>
          <w:rFonts w:ascii="Calibri" w:eastAsia="Calibri" w:hAnsi="Calibri" w:cs="Calibri"/>
          <w:color w:val="000000"/>
          <w:sz w:val="22"/>
          <w:szCs w:val="22"/>
          <w:lang w:val="en-IN"/>
        </w:rPr>
        <w:t xml:space="preserve"> to optimize API performance by fetching only the required fields, improving payload size and developer efficiency; leveraged built-in documentation features for easier API maintenance.</w:t>
      </w:r>
    </w:p>
    <w:p w14:paraId="14E59BE2" w14:textId="5623947C"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Proficient in implementing backend services with </w:t>
      </w:r>
      <w:r w:rsidRPr="002A779B">
        <w:rPr>
          <w:rFonts w:ascii="Calibri" w:eastAsia="Calibri" w:hAnsi="Calibri" w:cs="Calibri"/>
          <w:b/>
          <w:bCs/>
          <w:color w:val="000000"/>
          <w:sz w:val="22"/>
          <w:szCs w:val="22"/>
          <w:lang w:val="en-IN"/>
        </w:rPr>
        <w:t>Struts framework</w:t>
      </w:r>
      <w:r w:rsidRPr="002A779B">
        <w:rPr>
          <w:rFonts w:ascii="Calibri" w:eastAsia="Calibri" w:hAnsi="Calibri" w:cs="Calibri"/>
          <w:color w:val="000000"/>
          <w:sz w:val="22"/>
          <w:szCs w:val="22"/>
          <w:lang w:val="en-IN"/>
        </w:rPr>
        <w:t xml:space="preserve"> (Java 8), using Struts tag libraries for JSP view rendering and Servlets as web controllers.</w:t>
      </w:r>
    </w:p>
    <w:p w14:paraId="4799F076" w14:textId="01CD246E"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Experienced in API documentation and testing using </w:t>
      </w:r>
      <w:r w:rsidRPr="002A779B">
        <w:rPr>
          <w:rFonts w:ascii="Calibri" w:eastAsia="Calibri" w:hAnsi="Calibri" w:cs="Calibri"/>
          <w:b/>
          <w:bCs/>
          <w:color w:val="000000"/>
          <w:sz w:val="22"/>
          <w:szCs w:val="22"/>
          <w:lang w:val="en-IN"/>
        </w:rPr>
        <w:t>Swagger</w:t>
      </w:r>
      <w:r w:rsidRPr="002A779B">
        <w:rPr>
          <w:rFonts w:ascii="Calibri" w:eastAsia="Calibri" w:hAnsi="Calibri" w:cs="Calibri"/>
          <w:color w:val="000000"/>
          <w:sz w:val="22"/>
          <w:szCs w:val="22"/>
          <w:lang w:val="en-IN"/>
        </w:rPr>
        <w:t xml:space="preserve"> for RESTful services, ensuring clear and maintainable service contracts.</w:t>
      </w:r>
    </w:p>
    <w:p w14:paraId="77AAC404" w14:textId="6CCECAF9"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Strong knowledge in applying software design patterns including </w:t>
      </w:r>
      <w:r w:rsidRPr="002A779B">
        <w:rPr>
          <w:rFonts w:ascii="Calibri" w:eastAsia="Calibri" w:hAnsi="Calibri" w:cs="Calibri"/>
          <w:b/>
          <w:bCs/>
          <w:color w:val="000000"/>
          <w:sz w:val="22"/>
          <w:szCs w:val="22"/>
          <w:lang w:val="en-IN"/>
        </w:rPr>
        <w:t>MVC, Singleton, Factory, Service Locator, Observer, Decorator, Front Controller, and DAO</w:t>
      </w:r>
      <w:r w:rsidRPr="002A779B">
        <w:rPr>
          <w:rFonts w:ascii="Calibri" w:eastAsia="Calibri" w:hAnsi="Calibri" w:cs="Calibri"/>
          <w:color w:val="000000"/>
          <w:sz w:val="22"/>
          <w:szCs w:val="22"/>
          <w:lang w:val="en-IN"/>
        </w:rPr>
        <w:t xml:space="preserve"> to build maintainable and extensible enterprise applications.</w:t>
      </w:r>
    </w:p>
    <w:p w14:paraId="6D2ED5E5" w14:textId="6B5C623A"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Built and maintained security features with </w:t>
      </w:r>
      <w:r w:rsidRPr="002A779B">
        <w:rPr>
          <w:rFonts w:ascii="Calibri" w:eastAsia="Calibri" w:hAnsi="Calibri" w:cs="Calibri"/>
          <w:b/>
          <w:bCs/>
          <w:color w:val="000000"/>
          <w:sz w:val="22"/>
          <w:szCs w:val="22"/>
          <w:lang w:val="en-IN"/>
        </w:rPr>
        <w:t>Spring Security</w:t>
      </w:r>
      <w:r w:rsidRPr="002A779B">
        <w:rPr>
          <w:rFonts w:ascii="Calibri" w:eastAsia="Calibri" w:hAnsi="Calibri" w:cs="Calibri"/>
          <w:color w:val="000000"/>
          <w:sz w:val="22"/>
          <w:szCs w:val="22"/>
          <w:lang w:val="en-IN"/>
        </w:rPr>
        <w:t>, applying authentication and authorization mechanisms to protect applications.</w:t>
      </w:r>
    </w:p>
    <w:p w14:paraId="38D0A98E" w14:textId="3F618466"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Practical experience with various databases including </w:t>
      </w:r>
      <w:r w:rsidRPr="002A779B">
        <w:rPr>
          <w:rFonts w:ascii="Calibri" w:eastAsia="Calibri" w:hAnsi="Calibri" w:cs="Calibri"/>
          <w:b/>
          <w:bCs/>
          <w:color w:val="000000"/>
          <w:sz w:val="22"/>
          <w:szCs w:val="22"/>
          <w:lang w:val="en-IN"/>
        </w:rPr>
        <w:t>MySQL, Oracle, SQL Server, DB2</w:t>
      </w:r>
      <w:r w:rsidRPr="002A779B">
        <w:rPr>
          <w:rFonts w:ascii="Calibri" w:eastAsia="Calibri" w:hAnsi="Calibri" w:cs="Calibri"/>
          <w:color w:val="000000"/>
          <w:sz w:val="22"/>
          <w:szCs w:val="22"/>
          <w:lang w:val="en-IN"/>
        </w:rPr>
        <w:t xml:space="preserve">, and NoSQL stores like </w:t>
      </w:r>
      <w:r w:rsidRPr="002A779B">
        <w:rPr>
          <w:rFonts w:ascii="Calibri" w:eastAsia="Calibri" w:hAnsi="Calibri" w:cs="Calibri"/>
          <w:b/>
          <w:bCs/>
          <w:color w:val="000000"/>
          <w:sz w:val="22"/>
          <w:szCs w:val="22"/>
          <w:lang w:val="en-IN"/>
        </w:rPr>
        <w:t>CouchDB and Cassandra</w:t>
      </w:r>
      <w:r w:rsidRPr="002A779B">
        <w:rPr>
          <w:rFonts w:ascii="Calibri" w:eastAsia="Calibri" w:hAnsi="Calibri" w:cs="Calibri"/>
          <w:color w:val="000000"/>
          <w:sz w:val="22"/>
          <w:szCs w:val="22"/>
          <w:lang w:val="en-IN"/>
        </w:rPr>
        <w:t>; skilled in database design, indexing, stored procedures, triggers, and query optimization.</w:t>
      </w:r>
    </w:p>
    <w:p w14:paraId="38056DB3" w14:textId="64D5206D"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Developed UI testing scripts using frameworks such as </w:t>
      </w:r>
      <w:r w:rsidRPr="002A779B">
        <w:rPr>
          <w:rFonts w:ascii="Calibri" w:eastAsia="Calibri" w:hAnsi="Calibri" w:cs="Calibri"/>
          <w:b/>
          <w:bCs/>
          <w:color w:val="000000"/>
          <w:sz w:val="22"/>
          <w:szCs w:val="22"/>
          <w:lang w:val="en-IN"/>
        </w:rPr>
        <w:t>Karma, Jasmine, Protractor</w:t>
      </w:r>
      <w:r w:rsidRPr="002A779B">
        <w:rPr>
          <w:rFonts w:ascii="Calibri" w:eastAsia="Calibri" w:hAnsi="Calibri" w:cs="Calibri"/>
          <w:color w:val="000000"/>
          <w:sz w:val="22"/>
          <w:szCs w:val="22"/>
          <w:lang w:val="en-IN"/>
        </w:rPr>
        <w:t xml:space="preserve"> for Angular applications and </w:t>
      </w:r>
      <w:r w:rsidRPr="002A779B">
        <w:rPr>
          <w:rFonts w:ascii="Calibri" w:eastAsia="Calibri" w:hAnsi="Calibri" w:cs="Calibri"/>
          <w:b/>
          <w:bCs/>
          <w:color w:val="000000"/>
          <w:sz w:val="22"/>
          <w:szCs w:val="22"/>
          <w:lang w:val="en-IN"/>
        </w:rPr>
        <w:t>Mocha, Chai</w:t>
      </w:r>
      <w:r w:rsidRPr="002A779B">
        <w:rPr>
          <w:rFonts w:ascii="Calibri" w:eastAsia="Calibri" w:hAnsi="Calibri" w:cs="Calibri"/>
          <w:color w:val="000000"/>
          <w:sz w:val="22"/>
          <w:szCs w:val="22"/>
          <w:lang w:val="en-IN"/>
        </w:rPr>
        <w:t xml:space="preserve"> for React.js, supporting front-end quality assurance.</w:t>
      </w:r>
    </w:p>
    <w:p w14:paraId="434E3FF2" w14:textId="1D7E3914"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Extensive use of </w:t>
      </w:r>
      <w:r w:rsidRPr="002A779B">
        <w:rPr>
          <w:rFonts w:ascii="Calibri" w:eastAsia="Calibri" w:hAnsi="Calibri" w:cs="Calibri"/>
          <w:b/>
          <w:bCs/>
          <w:color w:val="000000"/>
          <w:sz w:val="22"/>
          <w:szCs w:val="22"/>
          <w:lang w:val="en-IN"/>
        </w:rPr>
        <w:t>JavaScript/TypeScript, Ajax, JSON</w:t>
      </w:r>
      <w:r w:rsidRPr="002A779B">
        <w:rPr>
          <w:rFonts w:ascii="Calibri" w:eastAsia="Calibri" w:hAnsi="Calibri" w:cs="Calibri"/>
          <w:color w:val="000000"/>
          <w:sz w:val="22"/>
          <w:szCs w:val="22"/>
          <w:lang w:val="en-IN"/>
        </w:rPr>
        <w:t xml:space="preserve"> for building interactive client-side features, complementing backend services.</w:t>
      </w:r>
    </w:p>
    <w:p w14:paraId="2BF8118A" w14:textId="2534B67C"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Proficient with build tools and package managers including </w:t>
      </w:r>
      <w:r w:rsidRPr="002A779B">
        <w:rPr>
          <w:rFonts w:ascii="Calibri" w:eastAsia="Calibri" w:hAnsi="Calibri" w:cs="Calibri"/>
          <w:b/>
          <w:bCs/>
          <w:color w:val="000000"/>
          <w:sz w:val="22"/>
          <w:szCs w:val="22"/>
          <w:lang w:val="en-IN"/>
        </w:rPr>
        <w:t>Gradle, Maven, NPM, Bower</w:t>
      </w:r>
      <w:r w:rsidRPr="002A779B">
        <w:rPr>
          <w:rFonts w:ascii="Calibri" w:eastAsia="Calibri" w:hAnsi="Calibri" w:cs="Calibri"/>
          <w:color w:val="000000"/>
          <w:sz w:val="22"/>
          <w:szCs w:val="22"/>
          <w:lang w:val="en-IN"/>
        </w:rPr>
        <w:t xml:space="preserve">, and automation tools like </w:t>
      </w:r>
      <w:r w:rsidRPr="002A779B">
        <w:rPr>
          <w:rFonts w:ascii="Calibri" w:eastAsia="Calibri" w:hAnsi="Calibri" w:cs="Calibri"/>
          <w:b/>
          <w:bCs/>
          <w:color w:val="000000"/>
          <w:sz w:val="22"/>
          <w:szCs w:val="22"/>
          <w:lang w:val="en-IN"/>
        </w:rPr>
        <w:t>Gulp, Grunt, Webpack</w:t>
      </w:r>
      <w:r w:rsidRPr="002A779B">
        <w:rPr>
          <w:rFonts w:ascii="Calibri" w:eastAsia="Calibri" w:hAnsi="Calibri" w:cs="Calibri"/>
          <w:color w:val="000000"/>
          <w:sz w:val="22"/>
          <w:szCs w:val="22"/>
          <w:lang w:val="en-IN"/>
        </w:rPr>
        <w:t xml:space="preserve"> for dependency management, bundling, and minification.</w:t>
      </w:r>
    </w:p>
    <w:p w14:paraId="66C5A0D0" w14:textId="62C78B76"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lastRenderedPageBreak/>
        <w:t xml:space="preserve">Created Docker images integrated into </w:t>
      </w:r>
      <w:r w:rsidRPr="002A779B">
        <w:rPr>
          <w:rFonts w:ascii="Calibri" w:eastAsia="Calibri" w:hAnsi="Calibri" w:cs="Calibri"/>
          <w:b/>
          <w:bCs/>
          <w:color w:val="000000"/>
          <w:sz w:val="22"/>
          <w:szCs w:val="22"/>
          <w:lang w:val="en-IN"/>
        </w:rPr>
        <w:t>Jenkins</w:t>
      </w:r>
      <w:r w:rsidRPr="002A779B">
        <w:rPr>
          <w:rFonts w:ascii="Calibri" w:eastAsia="Calibri" w:hAnsi="Calibri" w:cs="Calibri"/>
          <w:color w:val="000000"/>
          <w:sz w:val="22"/>
          <w:szCs w:val="22"/>
          <w:lang w:val="en-IN"/>
        </w:rPr>
        <w:t xml:space="preserve"> CI/CD pipelines and pushed artifacts to </w:t>
      </w:r>
      <w:proofErr w:type="spellStart"/>
      <w:r w:rsidRPr="002A779B">
        <w:rPr>
          <w:rFonts w:ascii="Calibri" w:eastAsia="Calibri" w:hAnsi="Calibri" w:cs="Calibri"/>
          <w:b/>
          <w:bCs/>
          <w:color w:val="000000"/>
          <w:sz w:val="22"/>
          <w:szCs w:val="22"/>
          <w:lang w:val="en-IN"/>
        </w:rPr>
        <w:t>JFrog</w:t>
      </w:r>
      <w:proofErr w:type="spellEnd"/>
      <w:r w:rsidRPr="002A779B">
        <w:rPr>
          <w:rFonts w:ascii="Calibri" w:eastAsia="Calibri" w:hAnsi="Calibri" w:cs="Calibri"/>
          <w:b/>
          <w:bCs/>
          <w:color w:val="000000"/>
          <w:sz w:val="22"/>
          <w:szCs w:val="22"/>
          <w:lang w:val="en-IN"/>
        </w:rPr>
        <w:t xml:space="preserve"> Artifactory</w:t>
      </w:r>
      <w:r w:rsidRPr="002A779B">
        <w:rPr>
          <w:rFonts w:ascii="Calibri" w:eastAsia="Calibri" w:hAnsi="Calibri" w:cs="Calibri"/>
          <w:color w:val="000000"/>
          <w:sz w:val="22"/>
          <w:szCs w:val="22"/>
          <w:lang w:val="en-IN"/>
        </w:rPr>
        <w:t xml:space="preserve">; managed containerized deployments using </w:t>
      </w:r>
      <w:r w:rsidRPr="002A779B">
        <w:rPr>
          <w:rFonts w:ascii="Calibri" w:eastAsia="Calibri" w:hAnsi="Calibri" w:cs="Calibri"/>
          <w:b/>
          <w:bCs/>
          <w:color w:val="000000"/>
          <w:sz w:val="22"/>
          <w:szCs w:val="22"/>
          <w:lang w:val="en-IN"/>
        </w:rPr>
        <w:t>Docker</w:t>
      </w:r>
      <w:r w:rsidRPr="002A779B">
        <w:rPr>
          <w:rFonts w:ascii="Calibri" w:eastAsia="Calibri" w:hAnsi="Calibri" w:cs="Calibri"/>
          <w:color w:val="000000"/>
          <w:sz w:val="22"/>
          <w:szCs w:val="22"/>
          <w:lang w:val="en-IN"/>
        </w:rPr>
        <w:t xml:space="preserve"> and orchestrated with </w:t>
      </w:r>
      <w:r w:rsidRPr="002A779B">
        <w:rPr>
          <w:rFonts w:ascii="Calibri" w:eastAsia="Calibri" w:hAnsi="Calibri" w:cs="Calibri"/>
          <w:b/>
          <w:bCs/>
          <w:color w:val="000000"/>
          <w:sz w:val="22"/>
          <w:szCs w:val="22"/>
          <w:lang w:val="en-IN"/>
        </w:rPr>
        <w:t>Kubernetes</w:t>
      </w:r>
      <w:r w:rsidRPr="002A779B">
        <w:rPr>
          <w:rFonts w:ascii="Calibri" w:eastAsia="Calibri" w:hAnsi="Calibri" w:cs="Calibri"/>
          <w:color w:val="000000"/>
          <w:sz w:val="22"/>
          <w:szCs w:val="22"/>
          <w:lang w:val="en-IN"/>
        </w:rPr>
        <w:t xml:space="preserve"> for zero-downtime rollout.</w:t>
      </w:r>
    </w:p>
    <w:p w14:paraId="46B748EB" w14:textId="183A6235"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Worked with cloud infrastructure extensively on </w:t>
      </w:r>
      <w:r w:rsidRPr="002A779B">
        <w:rPr>
          <w:rFonts w:ascii="Calibri" w:eastAsia="Calibri" w:hAnsi="Calibri" w:cs="Calibri"/>
          <w:b/>
          <w:bCs/>
          <w:color w:val="000000"/>
          <w:sz w:val="22"/>
          <w:szCs w:val="22"/>
          <w:lang w:val="en-IN"/>
        </w:rPr>
        <w:t>AWS</w:t>
      </w:r>
      <w:r w:rsidRPr="002A779B">
        <w:rPr>
          <w:rFonts w:ascii="Calibri" w:eastAsia="Calibri" w:hAnsi="Calibri" w:cs="Calibri"/>
          <w:color w:val="000000"/>
          <w:sz w:val="22"/>
          <w:szCs w:val="22"/>
          <w:lang w:val="en-IN"/>
        </w:rPr>
        <w:t xml:space="preserve"> services such as </w:t>
      </w:r>
      <w:r w:rsidRPr="002A779B">
        <w:rPr>
          <w:rFonts w:ascii="Calibri" w:eastAsia="Calibri" w:hAnsi="Calibri" w:cs="Calibri"/>
          <w:b/>
          <w:bCs/>
          <w:color w:val="000000"/>
          <w:sz w:val="22"/>
          <w:szCs w:val="22"/>
          <w:lang w:val="en-IN"/>
        </w:rPr>
        <w:t>EC2, Lambda, S3, RDS, DynamoDB, SQS, Elastic Load Balancer, CloudFront</w:t>
      </w:r>
      <w:r w:rsidRPr="002A779B">
        <w:rPr>
          <w:rFonts w:ascii="Calibri" w:eastAsia="Calibri" w:hAnsi="Calibri" w:cs="Calibri"/>
          <w:color w:val="000000"/>
          <w:sz w:val="22"/>
          <w:szCs w:val="22"/>
          <w:lang w:val="en-IN"/>
        </w:rPr>
        <w:t xml:space="preserve">, and managed identity via </w:t>
      </w:r>
      <w:r w:rsidRPr="002A779B">
        <w:rPr>
          <w:rFonts w:ascii="Calibri" w:eastAsia="Calibri" w:hAnsi="Calibri" w:cs="Calibri"/>
          <w:b/>
          <w:bCs/>
          <w:color w:val="000000"/>
          <w:sz w:val="22"/>
          <w:szCs w:val="22"/>
          <w:lang w:val="en-IN"/>
        </w:rPr>
        <w:t>IAM</w:t>
      </w:r>
      <w:r w:rsidRPr="002A779B">
        <w:rPr>
          <w:rFonts w:ascii="Calibri" w:eastAsia="Calibri" w:hAnsi="Calibri" w:cs="Calibri"/>
          <w:color w:val="000000"/>
          <w:sz w:val="22"/>
          <w:szCs w:val="22"/>
          <w:lang w:val="en-IN"/>
        </w:rPr>
        <w:t>; strong knowledge of cloud-native architecture patterns.</w:t>
      </w:r>
    </w:p>
    <w:p w14:paraId="007534CB" w14:textId="38242E98"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Automated infrastructure provisioning using </w:t>
      </w:r>
      <w:r w:rsidRPr="002A779B">
        <w:rPr>
          <w:rFonts w:ascii="Calibri" w:eastAsia="Calibri" w:hAnsi="Calibri" w:cs="Calibri"/>
          <w:b/>
          <w:bCs/>
          <w:color w:val="000000"/>
          <w:sz w:val="22"/>
          <w:szCs w:val="22"/>
          <w:lang w:val="en-IN"/>
        </w:rPr>
        <w:t>Terraform</w:t>
      </w:r>
      <w:r w:rsidRPr="002A779B">
        <w:rPr>
          <w:rFonts w:ascii="Calibri" w:eastAsia="Calibri" w:hAnsi="Calibri" w:cs="Calibri"/>
          <w:color w:val="000000"/>
          <w:sz w:val="22"/>
          <w:szCs w:val="22"/>
          <w:lang w:val="en-IN"/>
        </w:rPr>
        <w:t xml:space="preserve"> and configuration management with </w:t>
      </w:r>
      <w:r w:rsidRPr="002A779B">
        <w:rPr>
          <w:rFonts w:ascii="Calibri" w:eastAsia="Calibri" w:hAnsi="Calibri" w:cs="Calibri"/>
          <w:b/>
          <w:bCs/>
          <w:color w:val="000000"/>
          <w:sz w:val="22"/>
          <w:szCs w:val="22"/>
          <w:lang w:val="en-IN"/>
        </w:rPr>
        <w:t>Ansible</w:t>
      </w:r>
      <w:r w:rsidRPr="002A779B">
        <w:rPr>
          <w:rFonts w:ascii="Calibri" w:eastAsia="Calibri" w:hAnsi="Calibri" w:cs="Calibri"/>
          <w:color w:val="000000"/>
          <w:sz w:val="22"/>
          <w:szCs w:val="22"/>
          <w:lang w:val="en-IN"/>
        </w:rPr>
        <w:t xml:space="preserve"> to enable reproducible, scalable cloud environments.</w:t>
      </w:r>
    </w:p>
    <w:p w14:paraId="2B7705EC" w14:textId="4C5EBED3"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Experience implementing </w:t>
      </w:r>
      <w:r w:rsidRPr="002A779B">
        <w:rPr>
          <w:rFonts w:ascii="Calibri" w:eastAsia="Calibri" w:hAnsi="Calibri" w:cs="Calibri"/>
          <w:b/>
          <w:bCs/>
          <w:color w:val="000000"/>
          <w:sz w:val="22"/>
          <w:szCs w:val="22"/>
          <w:lang w:val="en-IN"/>
        </w:rPr>
        <w:t>SOA architecture</w:t>
      </w:r>
      <w:r w:rsidRPr="002A779B">
        <w:rPr>
          <w:rFonts w:ascii="Calibri" w:eastAsia="Calibri" w:hAnsi="Calibri" w:cs="Calibri"/>
          <w:color w:val="000000"/>
          <w:sz w:val="22"/>
          <w:szCs w:val="22"/>
          <w:lang w:val="en-IN"/>
        </w:rPr>
        <w:t xml:space="preserve"> and web services using </w:t>
      </w:r>
      <w:r w:rsidRPr="002A779B">
        <w:rPr>
          <w:rFonts w:ascii="Calibri" w:eastAsia="Calibri" w:hAnsi="Calibri" w:cs="Calibri"/>
          <w:b/>
          <w:bCs/>
          <w:color w:val="000000"/>
          <w:sz w:val="22"/>
          <w:szCs w:val="22"/>
          <w:lang w:val="en-IN"/>
        </w:rPr>
        <w:t>SOAP, WSDL, UDDI, and XML</w:t>
      </w:r>
      <w:r w:rsidRPr="002A779B">
        <w:rPr>
          <w:rFonts w:ascii="Calibri" w:eastAsia="Calibri" w:hAnsi="Calibri" w:cs="Calibri"/>
          <w:color w:val="000000"/>
          <w:sz w:val="22"/>
          <w:szCs w:val="22"/>
          <w:lang w:val="en-IN"/>
        </w:rPr>
        <w:t>.</w:t>
      </w:r>
    </w:p>
    <w:p w14:paraId="102AEEBA" w14:textId="01706F4D"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Used </w:t>
      </w:r>
      <w:r w:rsidRPr="002A779B">
        <w:rPr>
          <w:rFonts w:ascii="Calibri" w:eastAsia="Calibri" w:hAnsi="Calibri" w:cs="Calibri"/>
          <w:b/>
          <w:bCs/>
          <w:color w:val="000000"/>
          <w:sz w:val="22"/>
          <w:szCs w:val="22"/>
          <w:lang w:val="en-IN"/>
        </w:rPr>
        <w:t>Spring Cloud</w:t>
      </w:r>
      <w:r w:rsidRPr="002A779B">
        <w:rPr>
          <w:rFonts w:ascii="Calibri" w:eastAsia="Calibri" w:hAnsi="Calibri" w:cs="Calibri"/>
          <w:color w:val="000000"/>
          <w:sz w:val="22"/>
          <w:szCs w:val="22"/>
          <w:lang w:val="en-IN"/>
        </w:rPr>
        <w:t xml:space="preserve"> ecosystem components including </w:t>
      </w:r>
      <w:r w:rsidRPr="002A779B">
        <w:rPr>
          <w:rFonts w:ascii="Calibri" w:eastAsia="Calibri" w:hAnsi="Calibri" w:cs="Calibri"/>
          <w:b/>
          <w:bCs/>
          <w:color w:val="000000"/>
          <w:sz w:val="22"/>
          <w:szCs w:val="22"/>
          <w:lang w:val="en-IN"/>
        </w:rPr>
        <w:t xml:space="preserve">Config Server, Ribbon, Hystrix, </w:t>
      </w:r>
      <w:proofErr w:type="spellStart"/>
      <w:r w:rsidRPr="002A779B">
        <w:rPr>
          <w:rFonts w:ascii="Calibri" w:eastAsia="Calibri" w:hAnsi="Calibri" w:cs="Calibri"/>
          <w:b/>
          <w:bCs/>
          <w:color w:val="000000"/>
          <w:sz w:val="22"/>
          <w:szCs w:val="22"/>
          <w:lang w:val="en-IN"/>
        </w:rPr>
        <w:t>Zuul</w:t>
      </w:r>
      <w:proofErr w:type="spellEnd"/>
      <w:r w:rsidRPr="002A779B">
        <w:rPr>
          <w:rFonts w:ascii="Calibri" w:eastAsia="Calibri" w:hAnsi="Calibri" w:cs="Calibri"/>
          <w:b/>
          <w:bCs/>
          <w:color w:val="000000"/>
          <w:sz w:val="22"/>
          <w:szCs w:val="22"/>
          <w:lang w:val="en-IN"/>
        </w:rPr>
        <w:t xml:space="preserve"> API Gateway, and Netflix Eureka</w:t>
      </w:r>
      <w:r w:rsidRPr="002A779B">
        <w:rPr>
          <w:rFonts w:ascii="Calibri" w:eastAsia="Calibri" w:hAnsi="Calibri" w:cs="Calibri"/>
          <w:color w:val="000000"/>
          <w:sz w:val="22"/>
          <w:szCs w:val="22"/>
          <w:lang w:val="en-IN"/>
        </w:rPr>
        <w:t xml:space="preserve"> for service discovery, load balancing, fault tolerance, and API routing within microservices landscapes.</w:t>
      </w:r>
    </w:p>
    <w:p w14:paraId="5A151931" w14:textId="6A316439"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Hands-on with enterprise application servers like </w:t>
      </w:r>
      <w:r w:rsidRPr="002A779B">
        <w:rPr>
          <w:rFonts w:ascii="Calibri" w:eastAsia="Calibri" w:hAnsi="Calibri" w:cs="Calibri"/>
          <w:b/>
          <w:bCs/>
          <w:color w:val="000000"/>
          <w:sz w:val="22"/>
          <w:szCs w:val="22"/>
          <w:lang w:val="en-IN"/>
        </w:rPr>
        <w:t>WebLogic, JBoss, Jetty, and Apache Tomcat</w:t>
      </w:r>
      <w:r w:rsidRPr="002A779B">
        <w:rPr>
          <w:rFonts w:ascii="Calibri" w:eastAsia="Calibri" w:hAnsi="Calibri" w:cs="Calibri"/>
          <w:color w:val="000000"/>
          <w:sz w:val="22"/>
          <w:szCs w:val="22"/>
          <w:lang w:val="en-IN"/>
        </w:rPr>
        <w:t xml:space="preserve"> for deploying Java applications.</w:t>
      </w:r>
    </w:p>
    <w:p w14:paraId="76745729" w14:textId="51ACF587"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Familiar with logging frameworks such as </w:t>
      </w:r>
      <w:r w:rsidRPr="002A779B">
        <w:rPr>
          <w:rFonts w:ascii="Calibri" w:eastAsia="Calibri" w:hAnsi="Calibri" w:cs="Calibri"/>
          <w:b/>
          <w:bCs/>
          <w:color w:val="000000"/>
          <w:sz w:val="22"/>
          <w:szCs w:val="22"/>
          <w:lang w:val="en-IN"/>
        </w:rPr>
        <w:t>Log4J and SLF4J</w:t>
      </w:r>
      <w:r w:rsidRPr="002A779B">
        <w:rPr>
          <w:rFonts w:ascii="Calibri" w:eastAsia="Calibri" w:hAnsi="Calibri" w:cs="Calibri"/>
          <w:color w:val="000000"/>
          <w:sz w:val="22"/>
          <w:szCs w:val="22"/>
          <w:lang w:val="en-IN"/>
        </w:rPr>
        <w:t xml:space="preserve"> to ensure proper application monitoring and troubleshooting.</w:t>
      </w:r>
    </w:p>
    <w:p w14:paraId="6840A6B2" w14:textId="2A3AA2BB"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Skilled in developing and maintaining dynamic single-page applications (SPA) using the </w:t>
      </w:r>
      <w:r w:rsidRPr="002A779B">
        <w:rPr>
          <w:rFonts w:ascii="Calibri" w:eastAsia="Calibri" w:hAnsi="Calibri" w:cs="Calibri"/>
          <w:b/>
          <w:bCs/>
          <w:color w:val="000000"/>
          <w:sz w:val="22"/>
          <w:szCs w:val="22"/>
          <w:lang w:val="en-IN"/>
        </w:rPr>
        <w:t>MEAN stack</w:t>
      </w:r>
      <w:r w:rsidRPr="002A779B">
        <w:rPr>
          <w:rFonts w:ascii="Calibri" w:eastAsia="Calibri" w:hAnsi="Calibri" w:cs="Calibri"/>
          <w:color w:val="000000"/>
          <w:sz w:val="22"/>
          <w:szCs w:val="22"/>
          <w:lang w:val="en-IN"/>
        </w:rPr>
        <w:t xml:space="preserve"> (MongoDB, Express, Angular, Node.js), demonstrating full-stack understanding to complement backend services.</w:t>
      </w:r>
    </w:p>
    <w:p w14:paraId="1347DC99" w14:textId="73055683"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Hands-on experience managing high-volume messaging systems like </w:t>
      </w:r>
      <w:r w:rsidRPr="002A779B">
        <w:rPr>
          <w:rFonts w:ascii="Calibri" w:eastAsia="Calibri" w:hAnsi="Calibri" w:cs="Calibri"/>
          <w:b/>
          <w:bCs/>
          <w:color w:val="000000"/>
          <w:sz w:val="22"/>
          <w:szCs w:val="22"/>
          <w:lang w:val="en-IN"/>
        </w:rPr>
        <w:t>Apache Kafka</w:t>
      </w:r>
      <w:r w:rsidRPr="002A779B">
        <w:rPr>
          <w:rFonts w:ascii="Calibri" w:eastAsia="Calibri" w:hAnsi="Calibri" w:cs="Calibri"/>
          <w:color w:val="000000"/>
          <w:sz w:val="22"/>
          <w:szCs w:val="22"/>
          <w:lang w:val="en-IN"/>
        </w:rPr>
        <w:t>, enabling robust, distributed publish-subscribe architectures.</w:t>
      </w:r>
    </w:p>
    <w:p w14:paraId="46E69C91" w14:textId="509126B5"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Managed Azure infrastructure components including </w:t>
      </w:r>
      <w:r w:rsidRPr="002A779B">
        <w:rPr>
          <w:rFonts w:ascii="Calibri" w:eastAsia="Calibri" w:hAnsi="Calibri" w:cs="Calibri"/>
          <w:b/>
          <w:bCs/>
          <w:color w:val="000000"/>
          <w:sz w:val="22"/>
          <w:szCs w:val="22"/>
          <w:lang w:val="en-IN"/>
        </w:rPr>
        <w:t>Azure Storage, Azure AD, and Office365</w:t>
      </w:r>
      <w:r w:rsidRPr="002A779B">
        <w:rPr>
          <w:rFonts w:ascii="Calibri" w:eastAsia="Calibri" w:hAnsi="Calibri" w:cs="Calibri"/>
          <w:color w:val="000000"/>
          <w:sz w:val="22"/>
          <w:szCs w:val="22"/>
          <w:lang w:val="en-IN"/>
        </w:rPr>
        <w:t xml:space="preserve"> services.</w:t>
      </w:r>
    </w:p>
    <w:p w14:paraId="18114F5A" w14:textId="1E9BBB39"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Worked with </w:t>
      </w:r>
      <w:r w:rsidRPr="002A779B">
        <w:rPr>
          <w:rFonts w:ascii="Calibri" w:eastAsia="Calibri" w:hAnsi="Calibri" w:cs="Calibri"/>
          <w:b/>
          <w:bCs/>
          <w:color w:val="000000"/>
          <w:sz w:val="22"/>
          <w:szCs w:val="22"/>
          <w:lang w:val="en-IN"/>
        </w:rPr>
        <w:t>Pivotal Cloud Foundry (PCF)</w:t>
      </w:r>
      <w:r w:rsidRPr="002A779B">
        <w:rPr>
          <w:rFonts w:ascii="Calibri" w:eastAsia="Calibri" w:hAnsi="Calibri" w:cs="Calibri"/>
          <w:color w:val="000000"/>
          <w:sz w:val="22"/>
          <w:szCs w:val="22"/>
          <w:lang w:val="en-IN"/>
        </w:rPr>
        <w:t xml:space="preserve"> services such as </w:t>
      </w:r>
      <w:r w:rsidRPr="002A779B">
        <w:rPr>
          <w:rFonts w:ascii="Calibri" w:eastAsia="Calibri" w:hAnsi="Calibri" w:cs="Calibri"/>
          <w:b/>
          <w:bCs/>
          <w:color w:val="000000"/>
          <w:sz w:val="22"/>
          <w:szCs w:val="22"/>
          <w:lang w:val="en-IN"/>
        </w:rPr>
        <w:t>Pivotal Container Service, Application Service, and Function Service</w:t>
      </w:r>
      <w:r w:rsidRPr="002A779B">
        <w:rPr>
          <w:rFonts w:ascii="Calibri" w:eastAsia="Calibri" w:hAnsi="Calibri" w:cs="Calibri"/>
          <w:color w:val="000000"/>
          <w:sz w:val="22"/>
          <w:szCs w:val="22"/>
          <w:lang w:val="en-IN"/>
        </w:rPr>
        <w:t xml:space="preserve"> for cloud-native app deployment.</w:t>
      </w:r>
    </w:p>
    <w:p w14:paraId="6B1E0004" w14:textId="5943B044"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Enhanced application performance using caching technologies like </w:t>
      </w:r>
      <w:r w:rsidRPr="002A779B">
        <w:rPr>
          <w:rFonts w:ascii="Calibri" w:eastAsia="Calibri" w:hAnsi="Calibri" w:cs="Calibri"/>
          <w:b/>
          <w:bCs/>
          <w:color w:val="000000"/>
          <w:sz w:val="22"/>
          <w:szCs w:val="22"/>
          <w:lang w:val="en-IN"/>
        </w:rPr>
        <w:t>Redis Cache</w:t>
      </w:r>
      <w:r w:rsidRPr="002A779B">
        <w:rPr>
          <w:rFonts w:ascii="Calibri" w:eastAsia="Calibri" w:hAnsi="Calibri" w:cs="Calibri"/>
          <w:color w:val="000000"/>
          <w:sz w:val="22"/>
          <w:szCs w:val="22"/>
          <w:lang w:val="en-IN"/>
        </w:rPr>
        <w:t xml:space="preserve"> and </w:t>
      </w:r>
      <w:proofErr w:type="spellStart"/>
      <w:r w:rsidRPr="002A779B">
        <w:rPr>
          <w:rFonts w:ascii="Calibri" w:eastAsia="Calibri" w:hAnsi="Calibri" w:cs="Calibri"/>
          <w:b/>
          <w:bCs/>
          <w:color w:val="000000"/>
          <w:sz w:val="22"/>
          <w:szCs w:val="22"/>
          <w:lang w:val="en-IN"/>
        </w:rPr>
        <w:t>EhCache</w:t>
      </w:r>
      <w:proofErr w:type="spellEnd"/>
      <w:r w:rsidRPr="002A779B">
        <w:rPr>
          <w:rFonts w:ascii="Calibri" w:eastAsia="Calibri" w:hAnsi="Calibri" w:cs="Calibri"/>
          <w:color w:val="000000"/>
          <w:sz w:val="22"/>
          <w:szCs w:val="22"/>
          <w:lang w:val="en-IN"/>
        </w:rPr>
        <w:t>.</w:t>
      </w:r>
    </w:p>
    <w:p w14:paraId="78F38EDD" w14:textId="5D2463A1" w:rsidR="002A779B" w:rsidRPr="002A779B" w:rsidRDefault="002A779B" w:rsidP="002A779B">
      <w:pPr>
        <w:pStyle w:val="ListParagraph"/>
        <w:numPr>
          <w:ilvl w:val="0"/>
          <w:numId w:val="1"/>
        </w:numPr>
        <w:spacing w:line="276" w:lineRule="auto"/>
        <w:rPr>
          <w:rFonts w:ascii="Calibri" w:eastAsia="Calibri" w:hAnsi="Calibri" w:cs="Calibri"/>
          <w:color w:val="000000"/>
          <w:sz w:val="22"/>
          <w:szCs w:val="22"/>
          <w:lang w:val="en-IN"/>
        </w:rPr>
      </w:pPr>
      <w:r w:rsidRPr="002A779B">
        <w:rPr>
          <w:rFonts w:ascii="Calibri" w:eastAsia="Calibri" w:hAnsi="Calibri" w:cs="Calibri"/>
          <w:color w:val="000000"/>
          <w:sz w:val="22"/>
          <w:szCs w:val="22"/>
          <w:lang w:val="en-IN"/>
        </w:rPr>
        <w:t xml:space="preserve">Experienced in </w:t>
      </w:r>
      <w:r w:rsidRPr="002A779B">
        <w:rPr>
          <w:rFonts w:ascii="Calibri" w:eastAsia="Calibri" w:hAnsi="Calibri" w:cs="Calibri"/>
          <w:b/>
          <w:bCs/>
          <w:color w:val="000000"/>
          <w:sz w:val="22"/>
          <w:szCs w:val="22"/>
          <w:lang w:val="en-IN"/>
        </w:rPr>
        <w:t>UNIX shell scripting</w:t>
      </w:r>
      <w:r w:rsidRPr="002A779B">
        <w:rPr>
          <w:rFonts w:ascii="Calibri" w:eastAsia="Calibri" w:hAnsi="Calibri" w:cs="Calibri"/>
          <w:color w:val="000000"/>
          <w:sz w:val="22"/>
          <w:szCs w:val="22"/>
          <w:lang w:val="en-IN"/>
        </w:rPr>
        <w:t xml:space="preserve"> for automating builds, deployments, and monitoring.</w:t>
      </w:r>
    </w:p>
    <w:p w14:paraId="225DFA70" w14:textId="77777777" w:rsidR="002A779B" w:rsidRDefault="002A779B" w:rsidP="002A779B">
      <w:pPr>
        <w:rPr>
          <w:rFonts w:ascii="Calibri" w:eastAsia="Calibri" w:hAnsi="Calibri" w:cs="Calibri"/>
          <w:sz w:val="22"/>
          <w:szCs w:val="22"/>
        </w:rPr>
      </w:pPr>
    </w:p>
    <w:p w14:paraId="0A5D57E8" w14:textId="77777777" w:rsidR="002A779B" w:rsidRDefault="002A779B" w:rsidP="002A779B">
      <w:pPr>
        <w:rPr>
          <w:rFonts w:ascii="Calibri" w:eastAsia="Calibri" w:hAnsi="Calibri" w:cs="Calibri"/>
          <w:b/>
          <w:u w:val="single"/>
        </w:rPr>
      </w:pPr>
      <w:r>
        <w:rPr>
          <w:rFonts w:ascii="Calibri" w:eastAsia="Calibri" w:hAnsi="Calibri" w:cs="Calibri"/>
          <w:b/>
          <w:u w:val="single"/>
        </w:rPr>
        <w:t>Technical Skills:</w:t>
      </w:r>
    </w:p>
    <w:p w14:paraId="3A02221E" w14:textId="77777777" w:rsidR="002A779B" w:rsidRDefault="002A779B" w:rsidP="002A779B">
      <w:pPr>
        <w:rPr>
          <w:rFonts w:ascii="Calibri" w:eastAsia="Calibri" w:hAnsi="Calibri" w:cs="Calibri"/>
          <w:b/>
          <w:sz w:val="22"/>
          <w:szCs w:val="22"/>
          <w:u w:val="single"/>
        </w:rPr>
      </w:pPr>
    </w:p>
    <w:tbl>
      <w:tblPr>
        <w:tblW w:w="9350" w:type="dxa"/>
        <w:tblLayout w:type="fixed"/>
        <w:tblLook w:val="0400" w:firstRow="0" w:lastRow="0" w:firstColumn="0" w:lastColumn="0" w:noHBand="0" w:noVBand="1"/>
      </w:tblPr>
      <w:tblGrid>
        <w:gridCol w:w="2303"/>
        <w:gridCol w:w="7047"/>
      </w:tblGrid>
      <w:tr w:rsidR="002A779B" w14:paraId="48E1631B" w14:textId="77777777" w:rsidTr="00C023DC">
        <w:trPr>
          <w:trHeight w:val="516"/>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3B3A2"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Java/ J2EE</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6F4CC9"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Core Java, J2EE, Web Services (REST), Servlets, JSP, JDBC, JavaScript, jQuery, JSON, Angular 2/4/8, React.js</w:t>
            </w:r>
          </w:p>
        </w:tc>
      </w:tr>
      <w:tr w:rsidR="002A779B" w14:paraId="73FCC978" w14:textId="77777777" w:rsidTr="00C023DC">
        <w:trPr>
          <w:trHeight w:val="226"/>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A3E379"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Frameworks</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A3DAB"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Spring, Spring boot, Struts, Hibernate, TopLink</w:t>
            </w:r>
          </w:p>
        </w:tc>
      </w:tr>
      <w:tr w:rsidR="002A779B" w14:paraId="5FB0EC63" w14:textId="77777777" w:rsidTr="00C023DC">
        <w:trPr>
          <w:trHeight w:val="218"/>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CA06A4"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Programming languages</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D99C5"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C, Java, Shell scripting, SQL, PL/SQL, Python, Go Lang</w:t>
            </w:r>
          </w:p>
        </w:tc>
      </w:tr>
      <w:tr w:rsidR="002A779B" w14:paraId="6465BBEF" w14:textId="77777777" w:rsidTr="00C023DC">
        <w:trPr>
          <w:trHeight w:val="226"/>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9794B"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Database</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EF83A"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MySQL, Oracle, MongoDB, Cassandra</w:t>
            </w:r>
          </w:p>
        </w:tc>
      </w:tr>
      <w:tr w:rsidR="002A779B" w14:paraId="330B15E0" w14:textId="77777777" w:rsidTr="00C023DC">
        <w:trPr>
          <w:trHeight w:val="226"/>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7AB1F"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Operating Systems</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CA24C"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Windows, Unix/Linux, Mac OS</w:t>
            </w:r>
          </w:p>
        </w:tc>
      </w:tr>
      <w:tr w:rsidR="002A779B" w14:paraId="723CF496" w14:textId="77777777" w:rsidTr="00C023DC">
        <w:trPr>
          <w:trHeight w:val="226"/>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30B2A"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IDE/Editors</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02D76"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IntelliJ, Visual Studio, Eclipse, Atom, WebStorm.</w:t>
            </w:r>
          </w:p>
        </w:tc>
      </w:tr>
      <w:tr w:rsidR="002A779B" w14:paraId="6506BEF9" w14:textId="77777777" w:rsidTr="00C023DC">
        <w:trPr>
          <w:trHeight w:val="187"/>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00DD6"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Testing Frameworks</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FA195"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Junit, Selenium, Cucumber, Jest, Mocha, Chai</w:t>
            </w:r>
          </w:p>
        </w:tc>
      </w:tr>
      <w:tr w:rsidR="002A779B" w14:paraId="5C6CCC5D" w14:textId="77777777" w:rsidTr="00C023DC">
        <w:trPr>
          <w:trHeight w:val="226"/>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D93B63"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Version control</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C81223"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GIT, SVN, CVS</w:t>
            </w:r>
          </w:p>
        </w:tc>
      </w:tr>
      <w:tr w:rsidR="002A779B" w14:paraId="44F29368" w14:textId="77777777" w:rsidTr="00C023DC">
        <w:trPr>
          <w:trHeight w:val="140"/>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E8EB2B"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Built tools</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2B33B"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Maven, Gradle, Ant, Gulp, Webpack</w:t>
            </w:r>
          </w:p>
        </w:tc>
      </w:tr>
      <w:tr w:rsidR="002A779B" w14:paraId="21E96135" w14:textId="77777777" w:rsidTr="00C023DC">
        <w:trPr>
          <w:trHeight w:val="140"/>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DE6BB"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lastRenderedPageBreak/>
              <w:t>ORM</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967A2"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 xml:space="preserve">Hibernate, Spring Data, JPA, </w:t>
            </w:r>
            <w:proofErr w:type="spellStart"/>
            <w:r>
              <w:rPr>
                <w:rFonts w:ascii="Calibri" w:eastAsia="Calibri" w:hAnsi="Calibri" w:cs="Calibri"/>
                <w:sz w:val="22"/>
                <w:szCs w:val="22"/>
              </w:rPr>
              <w:t>Mybatis</w:t>
            </w:r>
            <w:proofErr w:type="spellEnd"/>
          </w:p>
        </w:tc>
      </w:tr>
      <w:tr w:rsidR="002A779B" w14:paraId="15BC9B17" w14:textId="77777777" w:rsidTr="00C023DC">
        <w:trPr>
          <w:trHeight w:val="60"/>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43004E"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Web Servers</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F5FD7"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Web sphere, Web logic, Apache Tomcat, JBoss</w:t>
            </w:r>
          </w:p>
        </w:tc>
      </w:tr>
      <w:tr w:rsidR="002A779B" w14:paraId="4120E507" w14:textId="77777777" w:rsidTr="00C023DC">
        <w:trPr>
          <w:trHeight w:val="60"/>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968EFA"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Web Services</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813EA"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SOAP – WSDL, JAX-WS, RESTful – JAX-RS, Microservices</w:t>
            </w:r>
          </w:p>
        </w:tc>
      </w:tr>
      <w:tr w:rsidR="002A779B" w14:paraId="2DEE10C0" w14:textId="77777777" w:rsidTr="00C023DC">
        <w:trPr>
          <w:trHeight w:val="60"/>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F2266"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Methodologies</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76943"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Agile, Scrum, Waterfall Model</w:t>
            </w:r>
          </w:p>
        </w:tc>
      </w:tr>
      <w:tr w:rsidR="002A779B" w14:paraId="3904FDFB" w14:textId="77777777" w:rsidTr="00C023DC">
        <w:trPr>
          <w:trHeight w:val="191"/>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054E53"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Project Management Tools</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A7EF2"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GitHub, Bitbucket, Confluence, JIRA, Rally </w:t>
            </w:r>
          </w:p>
        </w:tc>
      </w:tr>
      <w:tr w:rsidR="002A779B" w14:paraId="0B9D1D57" w14:textId="77777777" w:rsidTr="00C023DC">
        <w:trPr>
          <w:trHeight w:val="191"/>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04786"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CI/CD Tools</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14A224"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Jenkins, Bamboo</w:t>
            </w:r>
          </w:p>
        </w:tc>
      </w:tr>
      <w:tr w:rsidR="002A779B" w14:paraId="1BFDCC28" w14:textId="77777777" w:rsidTr="00C023DC">
        <w:trPr>
          <w:trHeight w:val="191"/>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7B596A"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IDE &amp; Build Tools</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2203F0"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 xml:space="preserve">Eclipse, IntelliJ, NetBeans, Toad, SQL Navigator, </w:t>
            </w:r>
            <w:proofErr w:type="spellStart"/>
            <w:r>
              <w:rPr>
                <w:rFonts w:ascii="Calibri" w:eastAsia="Calibri" w:hAnsi="Calibri" w:cs="Calibri"/>
                <w:sz w:val="22"/>
                <w:szCs w:val="22"/>
              </w:rPr>
              <w:t>DBeaver</w:t>
            </w:r>
            <w:proofErr w:type="spellEnd"/>
          </w:p>
        </w:tc>
      </w:tr>
      <w:tr w:rsidR="002A779B" w14:paraId="0648B063" w14:textId="77777777" w:rsidTr="00C023DC">
        <w:trPr>
          <w:trHeight w:val="191"/>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8DD652"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Cloud Environments</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64060B"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AWS, Azure, Pivotal Cloud Foundry (PCF)</w:t>
            </w:r>
          </w:p>
        </w:tc>
      </w:tr>
      <w:tr w:rsidR="002A779B" w14:paraId="7CEC77AC" w14:textId="77777777" w:rsidTr="00C023DC">
        <w:trPr>
          <w:trHeight w:val="191"/>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A37805"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Testing Tools</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0182D"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Junit, Jasmine, TestNG, Mockito, Protractor, Selenium, Cucumber, Karma</w:t>
            </w:r>
          </w:p>
        </w:tc>
      </w:tr>
      <w:tr w:rsidR="002A779B" w14:paraId="63A91B0C" w14:textId="77777777" w:rsidTr="00C023DC">
        <w:trPr>
          <w:trHeight w:val="191"/>
        </w:trPr>
        <w:tc>
          <w:tcPr>
            <w:tcW w:w="2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7EF1B" w14:textId="77777777" w:rsidR="002A779B" w:rsidRDefault="002A779B" w:rsidP="00C023DC">
            <w:pPr>
              <w:spacing w:line="276" w:lineRule="auto"/>
              <w:rPr>
                <w:rFonts w:ascii="Calibri" w:eastAsia="Calibri" w:hAnsi="Calibri" w:cs="Calibri"/>
                <w:b/>
                <w:sz w:val="22"/>
                <w:szCs w:val="22"/>
              </w:rPr>
            </w:pPr>
            <w:r>
              <w:rPr>
                <w:rFonts w:ascii="Calibri" w:eastAsia="Calibri" w:hAnsi="Calibri" w:cs="Calibri"/>
                <w:b/>
                <w:sz w:val="22"/>
                <w:szCs w:val="22"/>
              </w:rPr>
              <w:t>Monitoring</w:t>
            </w:r>
          </w:p>
        </w:tc>
        <w:tc>
          <w:tcPr>
            <w:tcW w:w="7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5CAEC2" w14:textId="77777777" w:rsidR="002A779B" w:rsidRDefault="002A779B" w:rsidP="00C023DC">
            <w:pPr>
              <w:spacing w:line="276" w:lineRule="auto"/>
              <w:rPr>
                <w:rFonts w:ascii="Calibri" w:eastAsia="Calibri" w:hAnsi="Calibri" w:cs="Calibri"/>
                <w:sz w:val="22"/>
                <w:szCs w:val="22"/>
              </w:rPr>
            </w:pPr>
            <w:r>
              <w:rPr>
                <w:rFonts w:ascii="Calibri" w:eastAsia="Calibri" w:hAnsi="Calibri" w:cs="Calibri"/>
                <w:sz w:val="22"/>
                <w:szCs w:val="22"/>
              </w:rPr>
              <w:t xml:space="preserve">AWS CloudWatch, Kibana, Splunk, AppDynamics, Datadog, Sumo Logic, New Relic, ELK Elastic Search, </w:t>
            </w:r>
            <w:proofErr w:type="spellStart"/>
            <w:r>
              <w:rPr>
                <w:rFonts w:ascii="Calibri" w:eastAsia="Calibri" w:hAnsi="Calibri" w:cs="Calibri"/>
                <w:sz w:val="22"/>
                <w:szCs w:val="22"/>
              </w:rPr>
              <w:t>LogData</w:t>
            </w:r>
            <w:proofErr w:type="spellEnd"/>
          </w:p>
        </w:tc>
      </w:tr>
    </w:tbl>
    <w:p w14:paraId="697F7BA4" w14:textId="77777777" w:rsidR="002A779B" w:rsidRDefault="002A779B" w:rsidP="002A779B">
      <w:pPr>
        <w:rPr>
          <w:rFonts w:ascii="Calibri" w:eastAsia="Calibri" w:hAnsi="Calibri" w:cs="Calibri"/>
          <w:b/>
          <w:sz w:val="22"/>
          <w:szCs w:val="22"/>
          <w:u w:val="single"/>
        </w:rPr>
      </w:pPr>
    </w:p>
    <w:p w14:paraId="5AB72C13" w14:textId="77777777" w:rsidR="002A779B" w:rsidRDefault="002A779B" w:rsidP="002A779B">
      <w:pPr>
        <w:rPr>
          <w:rFonts w:ascii="Calibri" w:eastAsia="Calibri" w:hAnsi="Calibri" w:cs="Calibri"/>
          <w:b/>
          <w:u w:val="single"/>
        </w:rPr>
      </w:pPr>
      <w:r>
        <w:rPr>
          <w:rFonts w:ascii="Calibri" w:eastAsia="Calibri" w:hAnsi="Calibri" w:cs="Calibri"/>
          <w:b/>
          <w:u w:val="single"/>
        </w:rPr>
        <w:t>Professional Work Experience:</w:t>
      </w:r>
    </w:p>
    <w:p w14:paraId="4022CB84" w14:textId="77777777" w:rsidR="002A779B" w:rsidRDefault="002A779B" w:rsidP="002A779B">
      <w:pPr>
        <w:rPr>
          <w:rFonts w:ascii="Calibri" w:eastAsia="Calibri" w:hAnsi="Calibri" w:cs="Calibri"/>
          <w:b/>
          <w:sz w:val="22"/>
          <w:szCs w:val="22"/>
          <w:u w:val="single"/>
        </w:rPr>
      </w:pPr>
    </w:p>
    <w:p w14:paraId="11E64F0A" w14:textId="77777777" w:rsidR="002A779B" w:rsidRDefault="002A779B" w:rsidP="002A779B">
      <w:pPr>
        <w:rPr>
          <w:rFonts w:ascii="Calibri" w:eastAsia="Calibri" w:hAnsi="Calibri" w:cs="Calibri"/>
          <w:b/>
        </w:rPr>
      </w:pPr>
      <w:r>
        <w:rPr>
          <w:rFonts w:ascii="Calibri" w:eastAsia="Calibri" w:hAnsi="Calibri" w:cs="Calibri"/>
          <w:b/>
        </w:rPr>
        <w:t>Client:</w:t>
      </w:r>
      <w:r>
        <w:rPr>
          <w:rFonts w:ascii="Calibri" w:eastAsia="Calibri" w:hAnsi="Calibri" w:cs="Calibri"/>
          <w:b/>
        </w:rPr>
        <w:tab/>
        <w:t>K</w:t>
      </w:r>
      <w:r w:rsidRPr="00E64A69">
        <w:rPr>
          <w:rFonts w:ascii="Calibri" w:eastAsia="Calibri" w:hAnsi="Calibri" w:cs="Calibri"/>
          <w:b/>
        </w:rPr>
        <w:t>roger</w:t>
      </w:r>
      <w:r>
        <w:rPr>
          <w:rFonts w:ascii="Calibri" w:eastAsia="Calibri" w:hAnsi="Calibri" w:cs="Calibri"/>
          <w:b/>
        </w:rPr>
        <w:t xml:space="preserve">| </w:t>
      </w:r>
      <w:r w:rsidRPr="00144162">
        <w:rPr>
          <w:rFonts w:ascii="Calibri" w:eastAsia="Calibri" w:hAnsi="Calibri" w:cs="Calibri"/>
          <w:b/>
        </w:rPr>
        <w:t>St. Cincinnati, OH</w:t>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June 2024 - Present                                                                              </w:t>
      </w:r>
    </w:p>
    <w:p w14:paraId="4B72DC11" w14:textId="77777777" w:rsidR="002A779B" w:rsidRDefault="002A779B" w:rsidP="002A779B">
      <w:pPr>
        <w:rPr>
          <w:rFonts w:ascii="Calibri" w:eastAsia="Calibri" w:hAnsi="Calibri" w:cs="Calibri"/>
          <w:b/>
        </w:rPr>
      </w:pPr>
      <w:r>
        <w:rPr>
          <w:rFonts w:ascii="Calibri" w:eastAsia="Calibri" w:hAnsi="Calibri" w:cs="Calibri"/>
          <w:b/>
        </w:rPr>
        <w:t>Role: Java Full Stack Developer</w:t>
      </w:r>
    </w:p>
    <w:p w14:paraId="1071632D" w14:textId="77777777" w:rsidR="002A779B" w:rsidRPr="00686B6A" w:rsidRDefault="002A779B" w:rsidP="002A779B">
      <w:pPr>
        <w:rPr>
          <w:rFonts w:ascii="Calibri" w:eastAsia="Calibri" w:hAnsi="Calibri" w:cs="Calibri"/>
          <w:b/>
        </w:rPr>
      </w:pPr>
      <w:r w:rsidRPr="005B75E5">
        <w:rPr>
          <w:rFonts w:ascii="Calibri" w:eastAsia="Calibri" w:hAnsi="Calibri" w:cs="Calibri"/>
          <w:b/>
          <w:bCs/>
        </w:rPr>
        <w:t>Description:</w:t>
      </w:r>
      <w:r>
        <w:rPr>
          <w:rFonts w:ascii="Calibri" w:eastAsia="Calibri" w:hAnsi="Calibri" w:cs="Calibri"/>
          <w:b/>
        </w:rPr>
        <w:t xml:space="preserve"> </w:t>
      </w:r>
      <w:r w:rsidRPr="005B75E5">
        <w:rPr>
          <w:rFonts w:ascii="Calibri" w:eastAsia="Calibri" w:hAnsi="Calibri" w:cs="Calibri"/>
          <w:bCs/>
        </w:rPr>
        <w:t xml:space="preserve">Worked as a Java Full Stack Developer on enterprise-grade retail and e-commerce applications for Kroger, modernizing legacy systems and implementing cloud-native microservices. Designed and developed scalable back-end services using Spring Boot, integrated Kafka for event-driven processing, and built secure, high-performance APIs with </w:t>
      </w:r>
      <w:proofErr w:type="spellStart"/>
      <w:r w:rsidRPr="005B75E5">
        <w:rPr>
          <w:rFonts w:ascii="Calibri" w:eastAsia="Calibri" w:hAnsi="Calibri" w:cs="Calibri"/>
          <w:bCs/>
        </w:rPr>
        <w:t>GraphQL</w:t>
      </w:r>
      <w:proofErr w:type="spellEnd"/>
      <w:r w:rsidRPr="005B75E5">
        <w:rPr>
          <w:rFonts w:ascii="Calibri" w:eastAsia="Calibri" w:hAnsi="Calibri" w:cs="Calibri"/>
          <w:bCs/>
        </w:rPr>
        <w:t xml:space="preserve"> and REST. Leveraged React.js and Angular to enhance the user interface with dynamic, responsive components, improving UX across web portals. Used Docker and Kubernetes (EKS) for container orchestration and cloud deployment, while CI/CD pipelines were automated via Jenkins, GitHub Actions, and </w:t>
      </w:r>
      <w:proofErr w:type="spellStart"/>
      <w:r w:rsidRPr="005B75E5">
        <w:rPr>
          <w:rFonts w:ascii="Calibri" w:eastAsia="Calibri" w:hAnsi="Calibri" w:cs="Calibri"/>
          <w:bCs/>
        </w:rPr>
        <w:t>ArgoCD</w:t>
      </w:r>
      <w:proofErr w:type="spellEnd"/>
      <w:r w:rsidRPr="005B75E5">
        <w:rPr>
          <w:rFonts w:ascii="Calibri" w:eastAsia="Calibri" w:hAnsi="Calibri" w:cs="Calibri"/>
          <w:bCs/>
        </w:rPr>
        <w:t>. Integrated Spring Security with OAuth 2.0 and JWT to enforce robust access control. Optimized performance and reliability with Hystrix, Prometheus, and Grafana, ensuring application resilience and observability in production. Collaborated across cross-functional Agile teams to drive digital transformation and elevate the customer experience.</w:t>
      </w:r>
      <w:r>
        <w:rPr>
          <w:rFonts w:ascii="Calibri" w:eastAsia="Calibri" w:hAnsi="Calibri" w:cs="Calibri"/>
          <w:b/>
        </w:rPr>
        <w:br/>
      </w:r>
      <w:r>
        <w:rPr>
          <w:rFonts w:ascii="Calibri" w:eastAsia="Calibri" w:hAnsi="Calibri" w:cs="Calibri"/>
          <w:b/>
          <w:u w:val="single"/>
        </w:rPr>
        <w:t>Responsibilities:</w:t>
      </w:r>
    </w:p>
    <w:p w14:paraId="68F67782" w14:textId="77777777" w:rsidR="002A779B" w:rsidRDefault="002A779B" w:rsidP="002A779B">
      <w:pPr>
        <w:rPr>
          <w:rFonts w:ascii="Calibri" w:eastAsia="Calibri" w:hAnsi="Calibri" w:cs="Calibri"/>
          <w:b/>
          <w:sz w:val="22"/>
          <w:szCs w:val="22"/>
        </w:rPr>
      </w:pPr>
    </w:p>
    <w:p w14:paraId="52539EFA"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Architected and developed secure, scalable microservices using </w:t>
      </w:r>
      <w:r w:rsidRPr="00624B1B">
        <w:rPr>
          <w:rFonts w:ascii="Calibri" w:eastAsia="Calibri" w:hAnsi="Calibri" w:cs="Calibri"/>
          <w:b/>
          <w:bCs/>
          <w:color w:val="000000"/>
          <w:sz w:val="22"/>
          <w:szCs w:val="22"/>
          <w:lang w:val="en-IN"/>
        </w:rPr>
        <w:t>Spring Boot</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Spring Cloud Netflix (Eureka, Ribbon, Hystrix)</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API Gateway</w:t>
      </w:r>
      <w:r w:rsidRPr="00624B1B">
        <w:rPr>
          <w:rFonts w:ascii="Calibri" w:eastAsia="Calibri" w:hAnsi="Calibri" w:cs="Calibri"/>
          <w:color w:val="000000"/>
          <w:sz w:val="22"/>
          <w:szCs w:val="22"/>
          <w:lang w:val="en-IN"/>
        </w:rPr>
        <w:t>, ensuring fault tolerance, load balancing, and centralized routing.</w:t>
      </w:r>
    </w:p>
    <w:p w14:paraId="6D06B41C"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Designed and maintained </w:t>
      </w:r>
      <w:r w:rsidRPr="00624B1B">
        <w:rPr>
          <w:rFonts w:ascii="Calibri" w:eastAsia="Calibri" w:hAnsi="Calibri" w:cs="Calibri"/>
          <w:b/>
          <w:bCs/>
          <w:color w:val="000000"/>
          <w:sz w:val="22"/>
          <w:szCs w:val="22"/>
          <w:lang w:val="en-IN"/>
        </w:rPr>
        <w:t>RESTful APIs</w:t>
      </w:r>
      <w:r w:rsidRPr="00624B1B">
        <w:rPr>
          <w:rFonts w:ascii="Calibri" w:eastAsia="Calibri" w:hAnsi="Calibri" w:cs="Calibri"/>
          <w:color w:val="000000"/>
          <w:sz w:val="22"/>
          <w:szCs w:val="22"/>
          <w:lang w:val="en-IN"/>
        </w:rPr>
        <w:t xml:space="preserve"> and </w:t>
      </w:r>
      <w:proofErr w:type="spellStart"/>
      <w:r w:rsidRPr="00624B1B">
        <w:rPr>
          <w:rFonts w:ascii="Calibri" w:eastAsia="Calibri" w:hAnsi="Calibri" w:cs="Calibri"/>
          <w:b/>
          <w:bCs/>
          <w:color w:val="000000"/>
          <w:sz w:val="22"/>
          <w:szCs w:val="22"/>
          <w:lang w:val="en-IN"/>
        </w:rPr>
        <w:t>GraphQL</w:t>
      </w:r>
      <w:proofErr w:type="spellEnd"/>
      <w:r w:rsidRPr="00624B1B">
        <w:rPr>
          <w:rFonts w:ascii="Calibri" w:eastAsia="Calibri" w:hAnsi="Calibri" w:cs="Calibri"/>
          <w:b/>
          <w:bCs/>
          <w:color w:val="000000"/>
          <w:sz w:val="22"/>
          <w:szCs w:val="22"/>
          <w:lang w:val="en-IN"/>
        </w:rPr>
        <w:t xml:space="preserve"> services</w:t>
      </w:r>
      <w:r w:rsidRPr="00624B1B">
        <w:rPr>
          <w:rFonts w:ascii="Calibri" w:eastAsia="Calibri" w:hAnsi="Calibri" w:cs="Calibri"/>
          <w:color w:val="000000"/>
          <w:sz w:val="22"/>
          <w:szCs w:val="22"/>
          <w:lang w:val="en-IN"/>
        </w:rPr>
        <w:t xml:space="preserve"> with Spring Boot and Apache Camel, enabling seamless integration with external systems and efficient JSON/XML data serialization.</w:t>
      </w:r>
    </w:p>
    <w:p w14:paraId="35388777"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Leveraged </w:t>
      </w:r>
      <w:r w:rsidRPr="00624B1B">
        <w:rPr>
          <w:rFonts w:ascii="Calibri" w:eastAsia="Calibri" w:hAnsi="Calibri" w:cs="Calibri"/>
          <w:b/>
          <w:bCs/>
          <w:color w:val="000000"/>
          <w:sz w:val="22"/>
          <w:szCs w:val="22"/>
          <w:lang w:val="en-IN"/>
        </w:rPr>
        <w:t>Apache Kafka</w:t>
      </w:r>
      <w:r w:rsidRPr="00624B1B">
        <w:rPr>
          <w:rFonts w:ascii="Calibri" w:eastAsia="Calibri" w:hAnsi="Calibri" w:cs="Calibri"/>
          <w:color w:val="000000"/>
          <w:sz w:val="22"/>
          <w:szCs w:val="22"/>
          <w:lang w:val="en-IN"/>
        </w:rPr>
        <w:t xml:space="preserve"> for asynchronous messaging and event-driven architecture, using Kafka Streams, Schema Registry, and Zookeeper to manage real-time processing and versioned schemas.</w:t>
      </w:r>
    </w:p>
    <w:p w14:paraId="54B1AC48"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Built robust backend logic and persistence layers using </w:t>
      </w:r>
      <w:r w:rsidRPr="00624B1B">
        <w:rPr>
          <w:rFonts w:ascii="Calibri" w:eastAsia="Calibri" w:hAnsi="Calibri" w:cs="Calibri"/>
          <w:b/>
          <w:bCs/>
          <w:color w:val="000000"/>
          <w:sz w:val="22"/>
          <w:szCs w:val="22"/>
          <w:lang w:val="en-IN"/>
        </w:rPr>
        <w:t>Spring IoC</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Hibernate</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JPA</w:t>
      </w:r>
      <w:r w:rsidRPr="00624B1B">
        <w:rPr>
          <w:rFonts w:ascii="Calibri" w:eastAsia="Calibri" w:hAnsi="Calibri" w:cs="Calibri"/>
          <w:color w:val="000000"/>
          <w:sz w:val="22"/>
          <w:szCs w:val="22"/>
          <w:lang w:val="en-IN"/>
        </w:rPr>
        <w:t>, optimizing entity relationships, query performance, and schema generation for high-throughput applications.</w:t>
      </w:r>
    </w:p>
    <w:p w14:paraId="3F2B2E02"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Integrated </w:t>
      </w:r>
      <w:r w:rsidRPr="00624B1B">
        <w:rPr>
          <w:rFonts w:ascii="Calibri" w:eastAsia="Calibri" w:hAnsi="Calibri" w:cs="Calibri"/>
          <w:b/>
          <w:bCs/>
          <w:color w:val="000000"/>
          <w:sz w:val="22"/>
          <w:szCs w:val="22"/>
          <w:lang w:val="en-IN"/>
        </w:rPr>
        <w:t>Spring Security</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OAuth 2.0</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JWT</w:t>
      </w:r>
      <w:r w:rsidRPr="00624B1B">
        <w:rPr>
          <w:rFonts w:ascii="Calibri" w:eastAsia="Calibri" w:hAnsi="Calibri" w:cs="Calibri"/>
          <w:color w:val="000000"/>
          <w:sz w:val="22"/>
          <w:szCs w:val="22"/>
          <w:lang w:val="en-IN"/>
        </w:rPr>
        <w:t xml:space="preserve"> for secure authentication, fine-grained RBAC, and multi-factor authentication (MFA), ensuring strong access control and regulatory compliance.</w:t>
      </w:r>
    </w:p>
    <w:p w14:paraId="7690D31F"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lastRenderedPageBreak/>
        <w:t xml:space="preserve">● Developed </w:t>
      </w:r>
      <w:r w:rsidRPr="00624B1B">
        <w:rPr>
          <w:rFonts w:ascii="Calibri" w:eastAsia="Calibri" w:hAnsi="Calibri" w:cs="Calibri"/>
          <w:b/>
          <w:bCs/>
          <w:color w:val="000000"/>
          <w:sz w:val="22"/>
          <w:szCs w:val="22"/>
          <w:lang w:val="en-IN"/>
        </w:rPr>
        <w:t>containerized microservices</w:t>
      </w:r>
      <w:r w:rsidRPr="00624B1B">
        <w:rPr>
          <w:rFonts w:ascii="Calibri" w:eastAsia="Calibri" w:hAnsi="Calibri" w:cs="Calibri"/>
          <w:color w:val="000000"/>
          <w:sz w:val="22"/>
          <w:szCs w:val="22"/>
          <w:lang w:val="en-IN"/>
        </w:rPr>
        <w:t xml:space="preserve"> with </w:t>
      </w:r>
      <w:r w:rsidRPr="00624B1B">
        <w:rPr>
          <w:rFonts w:ascii="Calibri" w:eastAsia="Calibri" w:hAnsi="Calibri" w:cs="Calibri"/>
          <w:b/>
          <w:bCs/>
          <w:color w:val="000000"/>
          <w:sz w:val="22"/>
          <w:szCs w:val="22"/>
          <w:lang w:val="en-IN"/>
        </w:rPr>
        <w:t>Docker</w:t>
      </w:r>
      <w:r w:rsidRPr="00624B1B">
        <w:rPr>
          <w:rFonts w:ascii="Calibri" w:eastAsia="Calibri" w:hAnsi="Calibri" w:cs="Calibri"/>
          <w:color w:val="000000"/>
          <w:sz w:val="22"/>
          <w:szCs w:val="22"/>
          <w:lang w:val="en-IN"/>
        </w:rPr>
        <w:t xml:space="preserve"> and orchestrated deployments via </w:t>
      </w:r>
      <w:r w:rsidRPr="00624B1B">
        <w:rPr>
          <w:rFonts w:ascii="Calibri" w:eastAsia="Calibri" w:hAnsi="Calibri" w:cs="Calibri"/>
          <w:b/>
          <w:bCs/>
          <w:color w:val="000000"/>
          <w:sz w:val="22"/>
          <w:szCs w:val="22"/>
          <w:lang w:val="en-IN"/>
        </w:rPr>
        <w:t>Kubernetes (EKS, GKE, AKS)</w:t>
      </w:r>
      <w:r w:rsidRPr="00624B1B">
        <w:rPr>
          <w:rFonts w:ascii="Calibri" w:eastAsia="Calibri" w:hAnsi="Calibri" w:cs="Calibri"/>
          <w:color w:val="000000"/>
          <w:sz w:val="22"/>
          <w:szCs w:val="22"/>
          <w:lang w:val="en-IN"/>
        </w:rPr>
        <w:t xml:space="preserve"> using </w:t>
      </w:r>
      <w:r w:rsidRPr="00624B1B">
        <w:rPr>
          <w:rFonts w:ascii="Calibri" w:eastAsia="Calibri" w:hAnsi="Calibri" w:cs="Calibri"/>
          <w:b/>
          <w:bCs/>
          <w:color w:val="000000"/>
          <w:sz w:val="22"/>
          <w:szCs w:val="22"/>
          <w:lang w:val="en-IN"/>
        </w:rPr>
        <w:t>Helm</w:t>
      </w:r>
      <w:r w:rsidRPr="00624B1B">
        <w:rPr>
          <w:rFonts w:ascii="Calibri" w:eastAsia="Calibri" w:hAnsi="Calibri" w:cs="Calibri"/>
          <w:color w:val="000000"/>
          <w:sz w:val="22"/>
          <w:szCs w:val="22"/>
          <w:lang w:val="en-IN"/>
        </w:rPr>
        <w:t xml:space="preserve">, </w:t>
      </w:r>
      <w:proofErr w:type="spellStart"/>
      <w:r w:rsidRPr="00624B1B">
        <w:rPr>
          <w:rFonts w:ascii="Calibri" w:eastAsia="Calibri" w:hAnsi="Calibri" w:cs="Calibri"/>
          <w:b/>
          <w:bCs/>
          <w:color w:val="000000"/>
          <w:sz w:val="22"/>
          <w:szCs w:val="22"/>
          <w:lang w:val="en-IN"/>
        </w:rPr>
        <w:t>Kustomize</w:t>
      </w:r>
      <w:proofErr w:type="spellEnd"/>
      <w:r w:rsidRPr="00624B1B">
        <w:rPr>
          <w:rFonts w:ascii="Calibri" w:eastAsia="Calibri" w:hAnsi="Calibri" w:cs="Calibri"/>
          <w:color w:val="000000"/>
          <w:sz w:val="22"/>
          <w:szCs w:val="22"/>
          <w:lang w:val="en-IN"/>
        </w:rPr>
        <w:t xml:space="preserve">, and custom </w:t>
      </w:r>
      <w:r w:rsidRPr="00624B1B">
        <w:rPr>
          <w:rFonts w:ascii="Calibri" w:eastAsia="Calibri" w:hAnsi="Calibri" w:cs="Calibri"/>
          <w:b/>
          <w:bCs/>
          <w:color w:val="000000"/>
          <w:sz w:val="22"/>
          <w:szCs w:val="22"/>
          <w:lang w:val="en-IN"/>
        </w:rPr>
        <w:t>K8s operators</w:t>
      </w:r>
      <w:r w:rsidRPr="00624B1B">
        <w:rPr>
          <w:rFonts w:ascii="Calibri" w:eastAsia="Calibri" w:hAnsi="Calibri" w:cs="Calibri"/>
          <w:color w:val="000000"/>
          <w:sz w:val="22"/>
          <w:szCs w:val="22"/>
          <w:lang w:val="en-IN"/>
        </w:rPr>
        <w:t xml:space="preserve"> for configuration and scaling.</w:t>
      </w:r>
    </w:p>
    <w:p w14:paraId="2D0048A5"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Created </w:t>
      </w:r>
      <w:r w:rsidRPr="00624B1B">
        <w:rPr>
          <w:rFonts w:ascii="Calibri" w:eastAsia="Calibri" w:hAnsi="Calibri" w:cs="Calibri"/>
          <w:b/>
          <w:bCs/>
          <w:color w:val="000000"/>
          <w:sz w:val="22"/>
          <w:szCs w:val="22"/>
          <w:lang w:val="en-IN"/>
        </w:rPr>
        <w:t>CI/CD pipelines</w:t>
      </w:r>
      <w:r w:rsidRPr="00624B1B">
        <w:rPr>
          <w:rFonts w:ascii="Calibri" w:eastAsia="Calibri" w:hAnsi="Calibri" w:cs="Calibri"/>
          <w:color w:val="000000"/>
          <w:sz w:val="22"/>
          <w:szCs w:val="22"/>
          <w:lang w:val="en-IN"/>
        </w:rPr>
        <w:t xml:space="preserve"> using Jenkins, GitHub Actions, GitLab CI/CD, and </w:t>
      </w:r>
      <w:proofErr w:type="spellStart"/>
      <w:r w:rsidRPr="00624B1B">
        <w:rPr>
          <w:rFonts w:ascii="Calibri" w:eastAsia="Calibri" w:hAnsi="Calibri" w:cs="Calibri"/>
          <w:color w:val="000000"/>
          <w:sz w:val="22"/>
          <w:szCs w:val="22"/>
          <w:lang w:val="en-IN"/>
        </w:rPr>
        <w:t>ArgoCD</w:t>
      </w:r>
      <w:proofErr w:type="spellEnd"/>
      <w:r w:rsidRPr="00624B1B">
        <w:rPr>
          <w:rFonts w:ascii="Calibri" w:eastAsia="Calibri" w:hAnsi="Calibri" w:cs="Calibri"/>
          <w:color w:val="000000"/>
          <w:sz w:val="22"/>
          <w:szCs w:val="22"/>
          <w:lang w:val="en-IN"/>
        </w:rPr>
        <w:t xml:space="preserve"> to automate testing, security checks, and deployment processes across multiple environments.</w:t>
      </w:r>
    </w:p>
    <w:p w14:paraId="7EEFA97F"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Modernized legacy systems by decomposing monoliths into microservices, implementing </w:t>
      </w:r>
      <w:r w:rsidRPr="00624B1B">
        <w:rPr>
          <w:rFonts w:ascii="Calibri" w:eastAsia="Calibri" w:hAnsi="Calibri" w:cs="Calibri"/>
          <w:b/>
          <w:bCs/>
          <w:color w:val="000000"/>
          <w:sz w:val="22"/>
          <w:szCs w:val="22"/>
          <w:lang w:val="en-IN"/>
        </w:rPr>
        <w:t>distributed tracing</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circuit breakers</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caching layers</w:t>
      </w:r>
      <w:r w:rsidRPr="00624B1B">
        <w:rPr>
          <w:rFonts w:ascii="Calibri" w:eastAsia="Calibri" w:hAnsi="Calibri" w:cs="Calibri"/>
          <w:color w:val="000000"/>
          <w:sz w:val="22"/>
          <w:szCs w:val="22"/>
          <w:lang w:val="en-IN"/>
        </w:rPr>
        <w:t xml:space="preserve">, and enabling </w:t>
      </w:r>
      <w:r w:rsidRPr="00624B1B">
        <w:rPr>
          <w:rFonts w:ascii="Calibri" w:eastAsia="Calibri" w:hAnsi="Calibri" w:cs="Calibri"/>
          <w:b/>
          <w:bCs/>
          <w:color w:val="000000"/>
          <w:sz w:val="22"/>
          <w:szCs w:val="22"/>
          <w:lang w:val="en-IN"/>
        </w:rPr>
        <w:t>cloud-native deployments</w:t>
      </w:r>
      <w:r w:rsidRPr="00624B1B">
        <w:rPr>
          <w:rFonts w:ascii="Calibri" w:eastAsia="Calibri" w:hAnsi="Calibri" w:cs="Calibri"/>
          <w:color w:val="000000"/>
          <w:sz w:val="22"/>
          <w:szCs w:val="22"/>
          <w:lang w:val="en-IN"/>
        </w:rPr>
        <w:t>.</w:t>
      </w:r>
    </w:p>
    <w:p w14:paraId="4B4658E2"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Enhanced frontend performance and UX by building component-driven UIs with </w:t>
      </w:r>
      <w:r w:rsidRPr="00624B1B">
        <w:rPr>
          <w:rFonts w:ascii="Calibri" w:eastAsia="Calibri" w:hAnsi="Calibri" w:cs="Calibri"/>
          <w:b/>
          <w:bCs/>
          <w:color w:val="000000"/>
          <w:sz w:val="22"/>
          <w:szCs w:val="22"/>
          <w:lang w:val="en-IN"/>
        </w:rPr>
        <w:t>React.js</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Angular 11+</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Redux</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TypeScript</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SCSS</w:t>
      </w:r>
      <w:r w:rsidRPr="00624B1B">
        <w:rPr>
          <w:rFonts w:ascii="Calibri" w:eastAsia="Calibri" w:hAnsi="Calibri" w:cs="Calibri"/>
          <w:color w:val="000000"/>
          <w:sz w:val="22"/>
          <w:szCs w:val="22"/>
          <w:lang w:val="en-IN"/>
        </w:rPr>
        <w:t>, supported by Bootstrap and lazy loading techniques.</w:t>
      </w:r>
    </w:p>
    <w:p w14:paraId="64CCB7BB"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Implemented </w:t>
      </w:r>
      <w:r w:rsidRPr="00624B1B">
        <w:rPr>
          <w:rFonts w:ascii="Calibri" w:eastAsia="Calibri" w:hAnsi="Calibri" w:cs="Calibri"/>
          <w:b/>
          <w:bCs/>
          <w:color w:val="000000"/>
          <w:sz w:val="22"/>
          <w:szCs w:val="22"/>
          <w:lang w:val="en-IN"/>
        </w:rPr>
        <w:t>React Hooks</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SSR (Next.js)</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Webpack optimizations</w:t>
      </w:r>
      <w:r w:rsidRPr="00624B1B">
        <w:rPr>
          <w:rFonts w:ascii="Calibri" w:eastAsia="Calibri" w:hAnsi="Calibri" w:cs="Calibri"/>
          <w:color w:val="000000"/>
          <w:sz w:val="22"/>
          <w:szCs w:val="22"/>
          <w:lang w:val="en-IN"/>
        </w:rPr>
        <w:t xml:space="preserve"> to significantly improve rendering speed, interactivity, and page load time.</w:t>
      </w:r>
    </w:p>
    <w:p w14:paraId="1CB174C6"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Tested backend services thoroughly using </w:t>
      </w:r>
      <w:r w:rsidRPr="00624B1B">
        <w:rPr>
          <w:rFonts w:ascii="Calibri" w:eastAsia="Calibri" w:hAnsi="Calibri" w:cs="Calibri"/>
          <w:b/>
          <w:bCs/>
          <w:color w:val="000000"/>
          <w:sz w:val="22"/>
          <w:szCs w:val="22"/>
          <w:lang w:val="en-IN"/>
        </w:rPr>
        <w:t>JUnit 5</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Mockito</w:t>
      </w:r>
      <w:r w:rsidRPr="00624B1B">
        <w:rPr>
          <w:rFonts w:ascii="Calibri" w:eastAsia="Calibri" w:hAnsi="Calibri" w:cs="Calibri"/>
          <w:color w:val="000000"/>
          <w:sz w:val="22"/>
          <w:szCs w:val="22"/>
          <w:lang w:val="en-IN"/>
        </w:rPr>
        <w:t xml:space="preserve">, </w:t>
      </w:r>
      <w:proofErr w:type="spellStart"/>
      <w:r w:rsidRPr="00624B1B">
        <w:rPr>
          <w:rFonts w:ascii="Calibri" w:eastAsia="Calibri" w:hAnsi="Calibri" w:cs="Calibri"/>
          <w:b/>
          <w:bCs/>
          <w:color w:val="000000"/>
          <w:sz w:val="22"/>
          <w:szCs w:val="22"/>
          <w:lang w:val="en-IN"/>
        </w:rPr>
        <w:t>TestContainers</w:t>
      </w:r>
      <w:proofErr w:type="spellEnd"/>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Cucumber</w:t>
      </w:r>
      <w:r w:rsidRPr="00624B1B">
        <w:rPr>
          <w:rFonts w:ascii="Calibri" w:eastAsia="Calibri" w:hAnsi="Calibri" w:cs="Calibri"/>
          <w:color w:val="000000"/>
          <w:sz w:val="22"/>
          <w:szCs w:val="22"/>
          <w:lang w:val="en-IN"/>
        </w:rPr>
        <w:t>, increasing code reliability and achieving comprehensive test coverage.</w:t>
      </w:r>
    </w:p>
    <w:p w14:paraId="5ED9A2B9"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Automated end-to-end UI and regression tests with </w:t>
      </w:r>
      <w:r w:rsidRPr="00624B1B">
        <w:rPr>
          <w:rFonts w:ascii="Calibri" w:eastAsia="Calibri" w:hAnsi="Calibri" w:cs="Calibri"/>
          <w:b/>
          <w:bCs/>
          <w:color w:val="000000"/>
          <w:sz w:val="22"/>
          <w:szCs w:val="22"/>
          <w:lang w:val="en-IN"/>
        </w:rPr>
        <w:t>Cypress</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Selenium WebDriver</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Jest</w:t>
      </w:r>
      <w:r w:rsidRPr="00624B1B">
        <w:rPr>
          <w:rFonts w:ascii="Calibri" w:eastAsia="Calibri" w:hAnsi="Calibri" w:cs="Calibri"/>
          <w:color w:val="000000"/>
          <w:sz w:val="22"/>
          <w:szCs w:val="22"/>
          <w:lang w:val="en-IN"/>
        </w:rPr>
        <w:t>, ensuring stable user interfaces and consistent releases.</w:t>
      </w:r>
    </w:p>
    <w:p w14:paraId="5E448865"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Monitored application health and performance using </w:t>
      </w:r>
      <w:r w:rsidRPr="00624B1B">
        <w:rPr>
          <w:rFonts w:ascii="Calibri" w:eastAsia="Calibri" w:hAnsi="Calibri" w:cs="Calibri"/>
          <w:b/>
          <w:bCs/>
          <w:color w:val="000000"/>
          <w:sz w:val="22"/>
          <w:szCs w:val="22"/>
          <w:lang w:val="en-IN"/>
        </w:rPr>
        <w:t>Prometheus</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Grafana</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AWS CloudWatch</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Kibana</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Splunk</w:t>
      </w:r>
      <w:r w:rsidRPr="00624B1B">
        <w:rPr>
          <w:rFonts w:ascii="Calibri" w:eastAsia="Calibri" w:hAnsi="Calibri" w:cs="Calibri"/>
          <w:color w:val="000000"/>
          <w:sz w:val="22"/>
          <w:szCs w:val="22"/>
          <w:lang w:val="en-IN"/>
        </w:rPr>
        <w:t>, enabling real-time observability and log aggregation.</w:t>
      </w:r>
    </w:p>
    <w:p w14:paraId="063167D5"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Utilized </w:t>
      </w:r>
      <w:r w:rsidRPr="00624B1B">
        <w:rPr>
          <w:rFonts w:ascii="Calibri" w:eastAsia="Calibri" w:hAnsi="Calibri" w:cs="Calibri"/>
          <w:b/>
          <w:bCs/>
          <w:color w:val="000000"/>
          <w:sz w:val="22"/>
          <w:szCs w:val="22"/>
          <w:lang w:val="en-IN"/>
        </w:rPr>
        <w:t>Infrastructure as Code (</w:t>
      </w:r>
      <w:proofErr w:type="spellStart"/>
      <w:r w:rsidRPr="00624B1B">
        <w:rPr>
          <w:rFonts w:ascii="Calibri" w:eastAsia="Calibri" w:hAnsi="Calibri" w:cs="Calibri"/>
          <w:b/>
          <w:bCs/>
          <w:color w:val="000000"/>
          <w:sz w:val="22"/>
          <w:szCs w:val="22"/>
          <w:lang w:val="en-IN"/>
        </w:rPr>
        <w:t>IaC</w:t>
      </w:r>
      <w:proofErr w:type="spellEnd"/>
      <w:r w:rsidRPr="00624B1B">
        <w:rPr>
          <w:rFonts w:ascii="Calibri" w:eastAsia="Calibri" w:hAnsi="Calibri" w:cs="Calibri"/>
          <w:b/>
          <w:bCs/>
          <w:color w:val="000000"/>
          <w:sz w:val="22"/>
          <w:szCs w:val="22"/>
          <w:lang w:val="en-IN"/>
        </w:rPr>
        <w:t>)</w:t>
      </w:r>
      <w:r w:rsidRPr="00624B1B">
        <w:rPr>
          <w:rFonts w:ascii="Calibri" w:eastAsia="Calibri" w:hAnsi="Calibri" w:cs="Calibri"/>
          <w:color w:val="000000"/>
          <w:sz w:val="22"/>
          <w:szCs w:val="22"/>
          <w:lang w:val="en-IN"/>
        </w:rPr>
        <w:t xml:space="preserve"> with </w:t>
      </w:r>
      <w:r w:rsidRPr="00624B1B">
        <w:rPr>
          <w:rFonts w:ascii="Calibri" w:eastAsia="Calibri" w:hAnsi="Calibri" w:cs="Calibri"/>
          <w:b/>
          <w:bCs/>
          <w:color w:val="000000"/>
          <w:sz w:val="22"/>
          <w:szCs w:val="22"/>
          <w:lang w:val="en-IN"/>
        </w:rPr>
        <w:t>Terraform</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Ansible</w:t>
      </w:r>
      <w:r w:rsidRPr="00624B1B">
        <w:rPr>
          <w:rFonts w:ascii="Calibri" w:eastAsia="Calibri" w:hAnsi="Calibri" w:cs="Calibri"/>
          <w:color w:val="000000"/>
          <w:sz w:val="22"/>
          <w:szCs w:val="22"/>
          <w:lang w:val="en-IN"/>
        </w:rPr>
        <w:t xml:space="preserve"> for automated cloud provisioning, instance scaling, and environment management.</w:t>
      </w:r>
    </w:p>
    <w:p w14:paraId="30690164"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Migrated workloads from </w:t>
      </w:r>
      <w:r w:rsidRPr="00624B1B">
        <w:rPr>
          <w:rFonts w:ascii="Calibri" w:eastAsia="Calibri" w:hAnsi="Calibri" w:cs="Calibri"/>
          <w:b/>
          <w:bCs/>
          <w:color w:val="000000"/>
          <w:sz w:val="22"/>
          <w:szCs w:val="22"/>
          <w:lang w:val="en-IN"/>
        </w:rPr>
        <w:t>Azure</w:t>
      </w:r>
      <w:r w:rsidRPr="00624B1B">
        <w:rPr>
          <w:rFonts w:ascii="Calibri" w:eastAsia="Calibri" w:hAnsi="Calibri" w:cs="Calibri"/>
          <w:color w:val="000000"/>
          <w:sz w:val="22"/>
          <w:szCs w:val="22"/>
          <w:lang w:val="en-IN"/>
        </w:rPr>
        <w:t xml:space="preserve"> to </w:t>
      </w:r>
      <w:r w:rsidRPr="00624B1B">
        <w:rPr>
          <w:rFonts w:ascii="Calibri" w:eastAsia="Calibri" w:hAnsi="Calibri" w:cs="Calibri"/>
          <w:b/>
          <w:bCs/>
          <w:color w:val="000000"/>
          <w:sz w:val="22"/>
          <w:szCs w:val="22"/>
          <w:lang w:val="en-IN"/>
        </w:rPr>
        <w:t>AWS</w:t>
      </w:r>
      <w:r w:rsidRPr="00624B1B">
        <w:rPr>
          <w:rFonts w:ascii="Calibri" w:eastAsia="Calibri" w:hAnsi="Calibri" w:cs="Calibri"/>
          <w:color w:val="000000"/>
          <w:sz w:val="22"/>
          <w:szCs w:val="22"/>
          <w:lang w:val="en-IN"/>
        </w:rPr>
        <w:t>, deploying services via EC2, S3, RDS, DynamoDB, Lambda, and API Gateway to optimize performance and reduce cost.</w:t>
      </w:r>
    </w:p>
    <w:p w14:paraId="476716D8"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Developed </w:t>
      </w:r>
      <w:r w:rsidRPr="00624B1B">
        <w:rPr>
          <w:rFonts w:ascii="Calibri" w:eastAsia="Calibri" w:hAnsi="Calibri" w:cs="Calibri"/>
          <w:b/>
          <w:bCs/>
          <w:color w:val="000000"/>
          <w:sz w:val="22"/>
          <w:szCs w:val="22"/>
          <w:lang w:val="en-IN"/>
        </w:rPr>
        <w:t>serverless workflows</w:t>
      </w:r>
      <w:r w:rsidRPr="00624B1B">
        <w:rPr>
          <w:rFonts w:ascii="Calibri" w:eastAsia="Calibri" w:hAnsi="Calibri" w:cs="Calibri"/>
          <w:color w:val="000000"/>
          <w:sz w:val="22"/>
          <w:szCs w:val="22"/>
          <w:lang w:val="en-IN"/>
        </w:rPr>
        <w:t xml:space="preserve"> using AWS Lambda, Step Functions, SQS/SNS, and API Gateway, enabling scalable, event-driven architectures with minimal operational overhead.</w:t>
      </w:r>
    </w:p>
    <w:p w14:paraId="58E43B2D"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Engineered high-concurrency backend services using Java’s </w:t>
      </w:r>
      <w:r w:rsidRPr="00624B1B">
        <w:rPr>
          <w:rFonts w:ascii="Calibri" w:eastAsia="Calibri" w:hAnsi="Calibri" w:cs="Calibri"/>
          <w:b/>
          <w:bCs/>
          <w:color w:val="000000"/>
          <w:sz w:val="22"/>
          <w:szCs w:val="22"/>
          <w:lang w:val="en-IN"/>
        </w:rPr>
        <w:t>Concurrency API</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Fork/Join Framework</w:t>
      </w:r>
      <w:r w:rsidRPr="00624B1B">
        <w:rPr>
          <w:rFonts w:ascii="Calibri" w:eastAsia="Calibri" w:hAnsi="Calibri" w:cs="Calibri"/>
          <w:color w:val="000000"/>
          <w:sz w:val="22"/>
          <w:szCs w:val="22"/>
          <w:lang w:val="en-IN"/>
        </w:rPr>
        <w:t xml:space="preserve">, </w:t>
      </w:r>
      <w:proofErr w:type="spellStart"/>
      <w:r w:rsidRPr="00624B1B">
        <w:rPr>
          <w:rFonts w:ascii="Calibri" w:eastAsia="Calibri" w:hAnsi="Calibri" w:cs="Calibri"/>
          <w:b/>
          <w:bCs/>
          <w:color w:val="000000"/>
          <w:sz w:val="22"/>
          <w:szCs w:val="22"/>
          <w:lang w:val="en-IN"/>
        </w:rPr>
        <w:t>ExecutorService</w:t>
      </w:r>
      <w:proofErr w:type="spellEnd"/>
      <w:r w:rsidRPr="00624B1B">
        <w:rPr>
          <w:rFonts w:ascii="Calibri" w:eastAsia="Calibri" w:hAnsi="Calibri" w:cs="Calibri"/>
          <w:color w:val="000000"/>
          <w:sz w:val="22"/>
          <w:szCs w:val="22"/>
          <w:lang w:val="en-IN"/>
        </w:rPr>
        <w:t xml:space="preserve">, and </w:t>
      </w:r>
      <w:proofErr w:type="spellStart"/>
      <w:r w:rsidRPr="00624B1B">
        <w:rPr>
          <w:rFonts w:ascii="Calibri" w:eastAsia="Calibri" w:hAnsi="Calibri" w:cs="Calibri"/>
          <w:b/>
          <w:bCs/>
          <w:color w:val="000000"/>
          <w:sz w:val="22"/>
          <w:szCs w:val="22"/>
          <w:lang w:val="en-IN"/>
        </w:rPr>
        <w:t>CompletableFuture</w:t>
      </w:r>
      <w:proofErr w:type="spellEnd"/>
      <w:r w:rsidRPr="00624B1B">
        <w:rPr>
          <w:rFonts w:ascii="Calibri" w:eastAsia="Calibri" w:hAnsi="Calibri" w:cs="Calibri"/>
          <w:color w:val="000000"/>
          <w:sz w:val="22"/>
          <w:szCs w:val="22"/>
          <w:lang w:val="en-IN"/>
        </w:rPr>
        <w:t>, boosting parallel execution and responsiveness.</w:t>
      </w:r>
    </w:p>
    <w:p w14:paraId="46BF1DF7"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Created ETL pipelines with </w:t>
      </w:r>
      <w:r w:rsidRPr="00624B1B">
        <w:rPr>
          <w:rFonts w:ascii="Calibri" w:eastAsia="Calibri" w:hAnsi="Calibri" w:cs="Calibri"/>
          <w:b/>
          <w:bCs/>
          <w:color w:val="000000"/>
          <w:sz w:val="22"/>
          <w:szCs w:val="22"/>
          <w:lang w:val="en-IN"/>
        </w:rPr>
        <w:t>Apache Spark (</w:t>
      </w:r>
      <w:proofErr w:type="spellStart"/>
      <w:r w:rsidRPr="00624B1B">
        <w:rPr>
          <w:rFonts w:ascii="Calibri" w:eastAsia="Calibri" w:hAnsi="Calibri" w:cs="Calibri"/>
          <w:b/>
          <w:bCs/>
          <w:color w:val="000000"/>
          <w:sz w:val="22"/>
          <w:szCs w:val="22"/>
          <w:lang w:val="en-IN"/>
        </w:rPr>
        <w:t>PySpark</w:t>
      </w:r>
      <w:proofErr w:type="spellEnd"/>
      <w:r w:rsidRPr="00624B1B">
        <w:rPr>
          <w:rFonts w:ascii="Calibri" w:eastAsia="Calibri" w:hAnsi="Calibri" w:cs="Calibri"/>
          <w:b/>
          <w:bCs/>
          <w:color w:val="000000"/>
          <w:sz w:val="22"/>
          <w:szCs w:val="22"/>
          <w:lang w:val="en-IN"/>
        </w:rPr>
        <w:t>)</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Python</w:t>
      </w:r>
      <w:r w:rsidRPr="00624B1B">
        <w:rPr>
          <w:rFonts w:ascii="Calibri" w:eastAsia="Calibri" w:hAnsi="Calibri" w:cs="Calibri"/>
          <w:color w:val="000000"/>
          <w:sz w:val="22"/>
          <w:szCs w:val="22"/>
          <w:lang w:val="en-IN"/>
        </w:rPr>
        <w:t xml:space="preserve"> to transform and process large-scale data stored in </w:t>
      </w:r>
      <w:r w:rsidRPr="00624B1B">
        <w:rPr>
          <w:rFonts w:ascii="Calibri" w:eastAsia="Calibri" w:hAnsi="Calibri" w:cs="Calibri"/>
          <w:b/>
          <w:bCs/>
          <w:color w:val="000000"/>
          <w:sz w:val="22"/>
          <w:szCs w:val="22"/>
          <w:lang w:val="en-IN"/>
        </w:rPr>
        <w:t>HDFS</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Amazon S3</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GCS</w:t>
      </w:r>
      <w:r w:rsidRPr="00624B1B">
        <w:rPr>
          <w:rFonts w:ascii="Calibri" w:eastAsia="Calibri" w:hAnsi="Calibri" w:cs="Calibri"/>
          <w:color w:val="000000"/>
          <w:sz w:val="22"/>
          <w:szCs w:val="22"/>
          <w:lang w:val="en-IN"/>
        </w:rPr>
        <w:t>, supporting batch and streaming analytics.</w:t>
      </w:r>
    </w:p>
    <w:p w14:paraId="2CED66CC"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Optimized </w:t>
      </w:r>
      <w:r w:rsidRPr="00624B1B">
        <w:rPr>
          <w:rFonts w:ascii="Calibri" w:eastAsia="Calibri" w:hAnsi="Calibri" w:cs="Calibri"/>
          <w:b/>
          <w:bCs/>
          <w:color w:val="000000"/>
          <w:sz w:val="22"/>
          <w:szCs w:val="22"/>
          <w:lang w:val="en-IN"/>
        </w:rPr>
        <w:t>SQL (PostgreSQL, MySQL)</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NoSQL (MongoDB, Cassandra, Redis)</w:t>
      </w:r>
      <w:r w:rsidRPr="00624B1B">
        <w:rPr>
          <w:rFonts w:ascii="Calibri" w:eastAsia="Calibri" w:hAnsi="Calibri" w:cs="Calibri"/>
          <w:color w:val="000000"/>
          <w:sz w:val="22"/>
          <w:szCs w:val="22"/>
          <w:lang w:val="en-IN"/>
        </w:rPr>
        <w:t xml:space="preserve"> databases through indexing, query tuning, partitioning, and caching strategies to improve data access performance.</w:t>
      </w:r>
    </w:p>
    <w:p w14:paraId="2A8D6053"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Delivered real-time and historical data reporting dashboards using </w:t>
      </w:r>
      <w:r w:rsidRPr="00624B1B">
        <w:rPr>
          <w:rFonts w:ascii="Calibri" w:eastAsia="Calibri" w:hAnsi="Calibri" w:cs="Calibri"/>
          <w:b/>
          <w:bCs/>
          <w:color w:val="000000"/>
          <w:sz w:val="22"/>
          <w:szCs w:val="22"/>
          <w:lang w:val="en-IN"/>
        </w:rPr>
        <w:t>Spring Boot</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Angular</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MongoDB</w:t>
      </w:r>
      <w:r w:rsidRPr="00624B1B">
        <w:rPr>
          <w:rFonts w:ascii="Calibri" w:eastAsia="Calibri" w:hAnsi="Calibri" w:cs="Calibri"/>
          <w:color w:val="000000"/>
          <w:sz w:val="22"/>
          <w:szCs w:val="22"/>
          <w:lang w:val="en-IN"/>
        </w:rPr>
        <w:t>, automating data aggregation, visualization, and reporting workflows.</w:t>
      </w:r>
    </w:p>
    <w:p w14:paraId="0CB51D2F" w14:textId="77777777" w:rsidR="002A779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Maintained API compatibility and documentation using </w:t>
      </w:r>
      <w:proofErr w:type="spellStart"/>
      <w:r w:rsidRPr="00624B1B">
        <w:rPr>
          <w:rFonts w:ascii="Calibri" w:eastAsia="Calibri" w:hAnsi="Calibri" w:cs="Calibri"/>
          <w:b/>
          <w:bCs/>
          <w:color w:val="000000"/>
          <w:sz w:val="22"/>
          <w:szCs w:val="22"/>
          <w:lang w:val="en-IN"/>
        </w:rPr>
        <w:t>OpenAPI</w:t>
      </w:r>
      <w:proofErr w:type="spellEnd"/>
      <w:r w:rsidRPr="00624B1B">
        <w:rPr>
          <w:rFonts w:ascii="Calibri" w:eastAsia="Calibri" w:hAnsi="Calibri" w:cs="Calibri"/>
          <w:b/>
          <w:bCs/>
          <w:color w:val="000000"/>
          <w:sz w:val="22"/>
          <w:szCs w:val="22"/>
          <w:lang w:val="en-IN"/>
        </w:rPr>
        <w:t xml:space="preserve"> (Swagger)</w:t>
      </w:r>
      <w:r w:rsidRPr="00624B1B">
        <w:rPr>
          <w:rFonts w:ascii="Calibri" w:eastAsia="Calibri" w:hAnsi="Calibri" w:cs="Calibri"/>
          <w:color w:val="000000"/>
          <w:sz w:val="22"/>
          <w:szCs w:val="22"/>
          <w:lang w:val="en-IN"/>
        </w:rPr>
        <w:t xml:space="preserve"> with versioned Spring Boot APIs to ensure seamless client integration and developer adoption.</w:t>
      </w:r>
    </w:p>
    <w:p w14:paraId="1B2D3D10" w14:textId="77777777" w:rsidR="002A779B" w:rsidRPr="00624B1B" w:rsidRDefault="002A779B" w:rsidP="002A779B">
      <w:pPr>
        <w:spacing w:line="276" w:lineRule="auto"/>
        <w:rPr>
          <w:rFonts w:ascii="Calibri" w:eastAsia="Calibri" w:hAnsi="Calibri" w:cs="Calibri"/>
          <w:color w:val="000000"/>
          <w:sz w:val="22"/>
          <w:szCs w:val="22"/>
          <w:lang w:val="en-IN"/>
        </w:rPr>
      </w:pPr>
    </w:p>
    <w:p w14:paraId="318C5000" w14:textId="77777777" w:rsidR="002A779B" w:rsidRDefault="002A779B" w:rsidP="002A779B">
      <w:pPr>
        <w:spacing w:line="276" w:lineRule="auto"/>
        <w:rPr>
          <w:rFonts w:ascii="Calibri" w:eastAsia="Calibri" w:hAnsi="Calibri" w:cs="Calibri"/>
          <w:sz w:val="22"/>
          <w:szCs w:val="22"/>
        </w:rPr>
      </w:pPr>
      <w:r>
        <w:rPr>
          <w:rFonts w:ascii="Calibri" w:eastAsia="Calibri" w:hAnsi="Calibri" w:cs="Calibri"/>
          <w:b/>
        </w:rPr>
        <w:t>Environment:</w:t>
      </w:r>
      <w:r>
        <w:rPr>
          <w:rFonts w:ascii="Calibri" w:eastAsia="Calibri" w:hAnsi="Calibri" w:cs="Calibri"/>
          <w:b/>
          <w:sz w:val="22"/>
          <w:szCs w:val="22"/>
        </w:rPr>
        <w:t xml:space="preserve"> </w:t>
      </w:r>
      <w:r>
        <w:rPr>
          <w:rFonts w:ascii="Calibri" w:eastAsia="Calibri" w:hAnsi="Calibri" w:cs="Calibri"/>
          <w:sz w:val="22"/>
          <w:szCs w:val="22"/>
        </w:rPr>
        <w:t>Java 11, J2EE, JEE, HTML5, CSS3, AWS, AJAX, Python, Angular 11, React JS, Servlets, JSP, Spring, MVC, JUNIT, Thread, Mockito, JBPM, MongoDB, Spark, Cassandra, Docker, JMS, XSD, XSLT, GIT HUB, Mule ESB, IBM Clear Case etc.</w:t>
      </w:r>
    </w:p>
    <w:p w14:paraId="6EE5EAE3" w14:textId="77777777" w:rsidR="002A779B" w:rsidRDefault="002A779B" w:rsidP="002A779B">
      <w:pPr>
        <w:rPr>
          <w:rFonts w:ascii="Calibri" w:eastAsia="Calibri" w:hAnsi="Calibri" w:cs="Calibri"/>
          <w:b/>
          <w:sz w:val="22"/>
          <w:szCs w:val="22"/>
        </w:rPr>
      </w:pPr>
    </w:p>
    <w:p w14:paraId="0570ECF8" w14:textId="77777777" w:rsidR="002A779B" w:rsidRDefault="002A779B" w:rsidP="002A779B">
      <w:pPr>
        <w:rPr>
          <w:rFonts w:ascii="Calibri" w:eastAsia="Calibri" w:hAnsi="Calibri" w:cs="Calibri"/>
          <w:b/>
        </w:rPr>
      </w:pPr>
      <w:r>
        <w:rPr>
          <w:rFonts w:ascii="Calibri" w:eastAsia="Calibri" w:hAnsi="Calibri" w:cs="Calibri"/>
          <w:b/>
        </w:rPr>
        <w:t xml:space="preserve">Client: </w:t>
      </w:r>
      <w:r w:rsidRPr="00E61ADC">
        <w:rPr>
          <w:rFonts w:ascii="Calibri" w:eastAsia="Calibri" w:hAnsi="Calibri" w:cs="Calibri"/>
          <w:b/>
        </w:rPr>
        <w:t>BNY Mellon</w:t>
      </w:r>
      <w:r>
        <w:rPr>
          <w:rFonts w:ascii="Calibri" w:eastAsia="Calibri" w:hAnsi="Calibri" w:cs="Calibri"/>
          <w:b/>
        </w:rPr>
        <w:t xml:space="preserve">| </w:t>
      </w:r>
      <w:proofErr w:type="gramStart"/>
      <w:r>
        <w:rPr>
          <w:rFonts w:ascii="Calibri" w:eastAsia="Calibri" w:hAnsi="Calibri" w:cs="Calibri"/>
          <w:b/>
        </w:rPr>
        <w:t>NY,USA</w:t>
      </w:r>
      <w:proofErr w:type="gramEnd"/>
      <w:r>
        <w:rPr>
          <w:rFonts w:ascii="Calibri" w:eastAsia="Calibri" w:hAnsi="Calibri" w:cs="Calibri"/>
          <w:b/>
        </w:rPr>
        <w:t xml:space="preserve">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June 2023 -May 2024                                                                </w:t>
      </w:r>
    </w:p>
    <w:p w14:paraId="583FAC27" w14:textId="77777777" w:rsidR="002A779B" w:rsidRDefault="002A779B" w:rsidP="002A779B">
      <w:pPr>
        <w:rPr>
          <w:rFonts w:ascii="Calibri" w:eastAsia="Calibri" w:hAnsi="Calibri" w:cs="Calibri"/>
          <w:b/>
        </w:rPr>
      </w:pPr>
      <w:r>
        <w:rPr>
          <w:rFonts w:ascii="Calibri" w:eastAsia="Calibri" w:hAnsi="Calibri" w:cs="Calibri"/>
          <w:b/>
        </w:rPr>
        <w:t>Role: Java Full Stack Developer</w:t>
      </w:r>
    </w:p>
    <w:p w14:paraId="1DBC27A4" w14:textId="77777777" w:rsidR="002A779B" w:rsidRDefault="002A779B" w:rsidP="002A779B">
      <w:pPr>
        <w:rPr>
          <w:rFonts w:ascii="Calibri" w:eastAsia="Calibri" w:hAnsi="Calibri" w:cs="Calibri"/>
          <w:bCs/>
        </w:rPr>
      </w:pPr>
      <w:r w:rsidRPr="00D95693">
        <w:rPr>
          <w:rFonts w:ascii="Calibri" w:eastAsia="Calibri" w:hAnsi="Calibri" w:cs="Calibri"/>
          <w:b/>
          <w:bCs/>
        </w:rPr>
        <w:t>Description:</w:t>
      </w:r>
      <w:r>
        <w:rPr>
          <w:rFonts w:ascii="Calibri" w:eastAsia="Calibri" w:hAnsi="Calibri" w:cs="Calibri"/>
          <w:b/>
        </w:rPr>
        <w:t xml:space="preserve"> </w:t>
      </w:r>
      <w:r w:rsidRPr="00D95693">
        <w:rPr>
          <w:rFonts w:ascii="Calibri" w:eastAsia="Calibri" w:hAnsi="Calibri" w:cs="Calibri"/>
          <w:bCs/>
        </w:rPr>
        <w:t xml:space="preserve">Worked as a Full Stack Developer on cloud-native insurance solutions at BNY Mellon, building microservices with Java 17, Spring Boot, and Spring </w:t>
      </w:r>
      <w:proofErr w:type="spellStart"/>
      <w:r w:rsidRPr="00D95693">
        <w:rPr>
          <w:rFonts w:ascii="Calibri" w:eastAsia="Calibri" w:hAnsi="Calibri" w:cs="Calibri"/>
          <w:bCs/>
        </w:rPr>
        <w:t>WebFlux</w:t>
      </w:r>
      <w:proofErr w:type="spellEnd"/>
      <w:r w:rsidRPr="00D95693">
        <w:rPr>
          <w:rFonts w:ascii="Calibri" w:eastAsia="Calibri" w:hAnsi="Calibri" w:cs="Calibri"/>
          <w:bCs/>
        </w:rPr>
        <w:t xml:space="preserve"> for real-time claims processing and fraud detection. Developed asynchronous workflows using RabbitMQ </w:t>
      </w:r>
      <w:r w:rsidRPr="00D95693">
        <w:rPr>
          <w:rFonts w:ascii="Calibri" w:eastAsia="Calibri" w:hAnsi="Calibri" w:cs="Calibri"/>
          <w:bCs/>
        </w:rPr>
        <w:lastRenderedPageBreak/>
        <w:t xml:space="preserve">and Reactive Programming, enabling non-blocking processing of insurance transactions. Built dynamic, responsive dashboards using Angular, </w:t>
      </w:r>
      <w:proofErr w:type="spellStart"/>
      <w:r w:rsidRPr="00D95693">
        <w:rPr>
          <w:rFonts w:ascii="Calibri" w:eastAsia="Calibri" w:hAnsi="Calibri" w:cs="Calibri"/>
          <w:bCs/>
        </w:rPr>
        <w:t>NgRx</w:t>
      </w:r>
      <w:proofErr w:type="spellEnd"/>
      <w:r w:rsidRPr="00D95693">
        <w:rPr>
          <w:rFonts w:ascii="Calibri" w:eastAsia="Calibri" w:hAnsi="Calibri" w:cs="Calibri"/>
          <w:bCs/>
        </w:rPr>
        <w:t xml:space="preserve">, and </w:t>
      </w:r>
      <w:proofErr w:type="spellStart"/>
      <w:r w:rsidRPr="00D95693">
        <w:rPr>
          <w:rFonts w:ascii="Calibri" w:eastAsia="Calibri" w:hAnsi="Calibri" w:cs="Calibri"/>
          <w:bCs/>
        </w:rPr>
        <w:t>Highcharts</w:t>
      </w:r>
      <w:proofErr w:type="spellEnd"/>
      <w:r w:rsidRPr="00D95693">
        <w:rPr>
          <w:rFonts w:ascii="Calibri" w:eastAsia="Calibri" w:hAnsi="Calibri" w:cs="Calibri"/>
          <w:bCs/>
        </w:rPr>
        <w:t xml:space="preserve"> to visualize policy metrics and claim statuses. Integrated JWT, OAuth 2.0, and Spring Security to implement RBAC and ensure HIPAA compliance. Deployed services on Azure AKS using Docker, with CI/CD pipelines managed through Azure DevOps and Jenkins. Boosted database performance via indexing and partitioning in PostgreSQL, and implemented real-time observability using Prometheus, </w:t>
      </w:r>
      <w:proofErr w:type="spellStart"/>
      <w:r w:rsidRPr="00D95693">
        <w:rPr>
          <w:rFonts w:ascii="Calibri" w:eastAsia="Calibri" w:hAnsi="Calibri" w:cs="Calibri"/>
          <w:bCs/>
        </w:rPr>
        <w:t>OpenTelemetry</w:t>
      </w:r>
      <w:proofErr w:type="spellEnd"/>
      <w:r w:rsidRPr="00D95693">
        <w:rPr>
          <w:rFonts w:ascii="Calibri" w:eastAsia="Calibri" w:hAnsi="Calibri" w:cs="Calibri"/>
          <w:bCs/>
        </w:rPr>
        <w:t>, and ELK Stack. Streamlined release cycles with automated deployments, contributing to a secure, scalable, and resilient insurance application ecosystem.</w:t>
      </w:r>
    </w:p>
    <w:p w14:paraId="56497F64" w14:textId="77777777" w:rsidR="002A779B" w:rsidRDefault="002A779B" w:rsidP="002A779B">
      <w:pPr>
        <w:rPr>
          <w:rFonts w:ascii="Calibri" w:eastAsia="Calibri" w:hAnsi="Calibri" w:cs="Calibri"/>
          <w:b/>
        </w:rPr>
      </w:pPr>
    </w:p>
    <w:p w14:paraId="5CA8FDBD" w14:textId="77777777" w:rsidR="002A779B" w:rsidRDefault="002A779B" w:rsidP="002A779B">
      <w:pPr>
        <w:rPr>
          <w:rFonts w:ascii="Calibri" w:eastAsia="Calibri" w:hAnsi="Calibri" w:cs="Calibri"/>
          <w:b/>
          <w:u w:val="single"/>
        </w:rPr>
      </w:pPr>
      <w:r>
        <w:rPr>
          <w:rFonts w:ascii="Calibri" w:eastAsia="Calibri" w:hAnsi="Calibri" w:cs="Calibri"/>
          <w:b/>
          <w:u w:val="single"/>
        </w:rPr>
        <w:t>Responsibilities:</w:t>
      </w:r>
    </w:p>
    <w:p w14:paraId="5A1B1067" w14:textId="77777777" w:rsidR="002A779B" w:rsidRDefault="002A779B" w:rsidP="002A779B">
      <w:pPr>
        <w:rPr>
          <w:rFonts w:ascii="Calibri" w:eastAsia="Calibri" w:hAnsi="Calibri" w:cs="Calibri"/>
          <w:b/>
          <w:sz w:val="22"/>
          <w:szCs w:val="22"/>
          <w:u w:val="single"/>
        </w:rPr>
      </w:pPr>
    </w:p>
    <w:p w14:paraId="5B5129F7"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Designed and built cloud-native insurance solutions using </w:t>
      </w:r>
      <w:r w:rsidRPr="00624B1B">
        <w:rPr>
          <w:rFonts w:ascii="Calibri" w:eastAsia="Calibri" w:hAnsi="Calibri" w:cs="Calibri"/>
          <w:b/>
          <w:bCs/>
          <w:color w:val="000000"/>
          <w:sz w:val="22"/>
          <w:szCs w:val="22"/>
          <w:lang w:val="en-IN"/>
        </w:rPr>
        <w:t>Azure Kubernetes Service (AKS)</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Azure Functions</w:t>
      </w:r>
      <w:r w:rsidRPr="00624B1B">
        <w:rPr>
          <w:rFonts w:ascii="Calibri" w:eastAsia="Calibri" w:hAnsi="Calibri" w:cs="Calibri"/>
          <w:color w:val="000000"/>
          <w:sz w:val="22"/>
          <w:szCs w:val="22"/>
          <w:lang w:val="en-IN"/>
        </w:rPr>
        <w:t>, delivering scalable and resilient services for claims processing and policy administration.</w:t>
      </w:r>
    </w:p>
    <w:p w14:paraId="53C3CDCF"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Leveraged </w:t>
      </w:r>
      <w:r w:rsidRPr="00624B1B">
        <w:rPr>
          <w:rFonts w:ascii="Calibri" w:eastAsia="Calibri" w:hAnsi="Calibri" w:cs="Calibri"/>
          <w:b/>
          <w:bCs/>
          <w:color w:val="000000"/>
          <w:sz w:val="22"/>
          <w:szCs w:val="22"/>
          <w:lang w:val="en-IN"/>
        </w:rPr>
        <w:t>Java 17</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Spring Boot</w:t>
      </w:r>
      <w:r w:rsidRPr="00624B1B">
        <w:rPr>
          <w:rFonts w:ascii="Calibri" w:eastAsia="Calibri" w:hAnsi="Calibri" w:cs="Calibri"/>
          <w:color w:val="000000"/>
          <w:sz w:val="22"/>
          <w:szCs w:val="22"/>
          <w:lang w:val="en-IN"/>
        </w:rPr>
        <w:t xml:space="preserve"> to develop high-performance microservices that powered real-time claims validation, policy underwriting, and fraud detection through a fully event-driven architecture.</w:t>
      </w:r>
    </w:p>
    <w:p w14:paraId="19BB5951"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Transformed high-volume insurance workflows using </w:t>
      </w:r>
      <w:r w:rsidRPr="00624B1B">
        <w:rPr>
          <w:rFonts w:ascii="Calibri" w:eastAsia="Calibri" w:hAnsi="Calibri" w:cs="Calibri"/>
          <w:b/>
          <w:bCs/>
          <w:color w:val="000000"/>
          <w:sz w:val="22"/>
          <w:szCs w:val="22"/>
          <w:lang w:val="en-IN"/>
        </w:rPr>
        <w:t xml:space="preserve">Spring </w:t>
      </w:r>
      <w:proofErr w:type="spellStart"/>
      <w:r w:rsidRPr="00624B1B">
        <w:rPr>
          <w:rFonts w:ascii="Calibri" w:eastAsia="Calibri" w:hAnsi="Calibri" w:cs="Calibri"/>
          <w:b/>
          <w:bCs/>
          <w:color w:val="000000"/>
          <w:sz w:val="22"/>
          <w:szCs w:val="22"/>
          <w:lang w:val="en-IN"/>
        </w:rPr>
        <w:t>WebFlux</w:t>
      </w:r>
      <w:proofErr w:type="spellEnd"/>
      <w:r w:rsidRPr="00624B1B">
        <w:rPr>
          <w:rFonts w:ascii="Calibri" w:eastAsia="Calibri" w:hAnsi="Calibri" w:cs="Calibri"/>
          <w:color w:val="000000"/>
          <w:sz w:val="22"/>
          <w:szCs w:val="22"/>
          <w:lang w:val="en-IN"/>
        </w:rPr>
        <w:t xml:space="preserve"> and reactive programming techniques, achieving non-blocking, asynchronous processing for premium adjustments and real-time fraud analysis.</w:t>
      </w:r>
    </w:p>
    <w:p w14:paraId="435E271B"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Created dynamic insurance dashboards with </w:t>
      </w:r>
      <w:r w:rsidRPr="00624B1B">
        <w:rPr>
          <w:rFonts w:ascii="Calibri" w:eastAsia="Calibri" w:hAnsi="Calibri" w:cs="Calibri"/>
          <w:b/>
          <w:bCs/>
          <w:color w:val="000000"/>
          <w:sz w:val="22"/>
          <w:szCs w:val="22"/>
          <w:lang w:val="en-IN"/>
        </w:rPr>
        <w:t>Angular</w:t>
      </w:r>
      <w:r w:rsidRPr="00624B1B">
        <w:rPr>
          <w:rFonts w:ascii="Calibri" w:eastAsia="Calibri" w:hAnsi="Calibri" w:cs="Calibri"/>
          <w:color w:val="000000"/>
          <w:sz w:val="22"/>
          <w:szCs w:val="22"/>
          <w:lang w:val="en-IN"/>
        </w:rPr>
        <w:t xml:space="preserve"> and </w:t>
      </w:r>
      <w:proofErr w:type="spellStart"/>
      <w:r w:rsidRPr="00624B1B">
        <w:rPr>
          <w:rFonts w:ascii="Calibri" w:eastAsia="Calibri" w:hAnsi="Calibri" w:cs="Calibri"/>
          <w:b/>
          <w:bCs/>
          <w:color w:val="000000"/>
          <w:sz w:val="22"/>
          <w:szCs w:val="22"/>
          <w:lang w:val="en-IN"/>
        </w:rPr>
        <w:t>Highcharts</w:t>
      </w:r>
      <w:proofErr w:type="spellEnd"/>
      <w:r w:rsidRPr="00624B1B">
        <w:rPr>
          <w:rFonts w:ascii="Calibri" w:eastAsia="Calibri" w:hAnsi="Calibri" w:cs="Calibri"/>
          <w:color w:val="000000"/>
          <w:sz w:val="22"/>
          <w:szCs w:val="22"/>
          <w:lang w:val="en-IN"/>
        </w:rPr>
        <w:t>, integrating policy metrics, claims insights, and premium calculations to support user-friendly, data-driven interfaces for customers.</w:t>
      </w:r>
    </w:p>
    <w:p w14:paraId="0E0F16DF"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Integrated </w:t>
      </w:r>
      <w:r w:rsidRPr="00624B1B">
        <w:rPr>
          <w:rFonts w:ascii="Calibri" w:eastAsia="Calibri" w:hAnsi="Calibri" w:cs="Calibri"/>
          <w:b/>
          <w:bCs/>
          <w:color w:val="000000"/>
          <w:sz w:val="22"/>
          <w:szCs w:val="22"/>
          <w:lang w:val="en-IN"/>
        </w:rPr>
        <w:t>Azure DevOps</w:t>
      </w:r>
      <w:r w:rsidRPr="00624B1B">
        <w:rPr>
          <w:rFonts w:ascii="Calibri" w:eastAsia="Calibri" w:hAnsi="Calibri" w:cs="Calibri"/>
          <w:color w:val="000000"/>
          <w:sz w:val="22"/>
          <w:szCs w:val="22"/>
          <w:lang w:val="en-IN"/>
        </w:rPr>
        <w:t xml:space="preserve"> for CI/CD pipeline automation, enabling streamlined deployments, infrastructure provisioning, rollback strategies, and fast release cycles with minimal production downtime.</w:t>
      </w:r>
    </w:p>
    <w:p w14:paraId="73ED173D"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Boosted PostgreSQL database performance by applying </w:t>
      </w:r>
      <w:r w:rsidRPr="00624B1B">
        <w:rPr>
          <w:rFonts w:ascii="Calibri" w:eastAsia="Calibri" w:hAnsi="Calibri" w:cs="Calibri"/>
          <w:b/>
          <w:bCs/>
          <w:color w:val="000000"/>
          <w:sz w:val="22"/>
          <w:szCs w:val="22"/>
          <w:lang w:val="en-IN"/>
        </w:rPr>
        <w:t>indexing</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partitioning</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ACID-compliant transactions</w:t>
      </w:r>
      <w:r w:rsidRPr="00624B1B">
        <w:rPr>
          <w:rFonts w:ascii="Calibri" w:eastAsia="Calibri" w:hAnsi="Calibri" w:cs="Calibri"/>
          <w:color w:val="000000"/>
          <w:sz w:val="22"/>
          <w:szCs w:val="22"/>
          <w:lang w:val="en-IN"/>
        </w:rPr>
        <w:t>, ensuring high-speed access and strong data integrity in insurance workloads.</w:t>
      </w:r>
    </w:p>
    <w:p w14:paraId="69A18222"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Enhanced UI responsiveness and consistency using </w:t>
      </w:r>
      <w:proofErr w:type="spellStart"/>
      <w:r w:rsidRPr="00624B1B">
        <w:rPr>
          <w:rFonts w:ascii="Calibri" w:eastAsia="Calibri" w:hAnsi="Calibri" w:cs="Calibri"/>
          <w:b/>
          <w:bCs/>
          <w:color w:val="000000"/>
          <w:sz w:val="22"/>
          <w:szCs w:val="22"/>
          <w:lang w:val="en-IN"/>
        </w:rPr>
        <w:t>NgRx</w:t>
      </w:r>
      <w:proofErr w:type="spellEnd"/>
      <w:r w:rsidRPr="00624B1B">
        <w:rPr>
          <w:rFonts w:ascii="Calibri" w:eastAsia="Calibri" w:hAnsi="Calibri" w:cs="Calibri"/>
          <w:color w:val="000000"/>
          <w:sz w:val="22"/>
          <w:szCs w:val="22"/>
          <w:lang w:val="en-IN"/>
        </w:rPr>
        <w:t xml:space="preserve"> for state management, supporting reactive data flows and maintaining synchronicity across multiple user sessions in insurance portals.</w:t>
      </w:r>
    </w:p>
    <w:p w14:paraId="740A3FAB"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Applied </w:t>
      </w:r>
      <w:r w:rsidRPr="00624B1B">
        <w:rPr>
          <w:rFonts w:ascii="Calibri" w:eastAsia="Calibri" w:hAnsi="Calibri" w:cs="Calibri"/>
          <w:b/>
          <w:bCs/>
          <w:color w:val="000000"/>
          <w:sz w:val="22"/>
          <w:szCs w:val="22"/>
          <w:lang w:val="en-IN"/>
        </w:rPr>
        <w:t>lazy loading</w:t>
      </w:r>
      <w:r w:rsidRPr="00624B1B">
        <w:rPr>
          <w:rFonts w:ascii="Calibri" w:eastAsia="Calibri" w:hAnsi="Calibri" w:cs="Calibri"/>
          <w:color w:val="000000"/>
          <w:sz w:val="22"/>
          <w:szCs w:val="22"/>
          <w:lang w:val="en-IN"/>
        </w:rPr>
        <w:t xml:space="preserve"> techniques to Angular modules, cutting down initial page load time and prioritizing rendering of critical insurance features for optimal end-user experience.</w:t>
      </w:r>
    </w:p>
    <w:p w14:paraId="483983D9"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Implemented end-to-end </w:t>
      </w:r>
      <w:r w:rsidRPr="00624B1B">
        <w:rPr>
          <w:rFonts w:ascii="Calibri" w:eastAsia="Calibri" w:hAnsi="Calibri" w:cs="Calibri"/>
          <w:b/>
          <w:bCs/>
          <w:color w:val="000000"/>
          <w:sz w:val="22"/>
          <w:szCs w:val="22"/>
          <w:lang w:val="en-IN"/>
        </w:rPr>
        <w:t>security architecture</w:t>
      </w:r>
      <w:r w:rsidRPr="00624B1B">
        <w:rPr>
          <w:rFonts w:ascii="Calibri" w:eastAsia="Calibri" w:hAnsi="Calibri" w:cs="Calibri"/>
          <w:color w:val="000000"/>
          <w:sz w:val="22"/>
          <w:szCs w:val="22"/>
          <w:lang w:val="en-IN"/>
        </w:rPr>
        <w:t xml:space="preserve"> using </w:t>
      </w:r>
      <w:r w:rsidRPr="00624B1B">
        <w:rPr>
          <w:rFonts w:ascii="Calibri" w:eastAsia="Calibri" w:hAnsi="Calibri" w:cs="Calibri"/>
          <w:b/>
          <w:bCs/>
          <w:color w:val="000000"/>
          <w:sz w:val="22"/>
          <w:szCs w:val="22"/>
          <w:lang w:val="en-IN"/>
        </w:rPr>
        <w:t>Spring Security</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JWT</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OAuth 2.0</w:t>
      </w:r>
      <w:r w:rsidRPr="00624B1B">
        <w:rPr>
          <w:rFonts w:ascii="Calibri" w:eastAsia="Calibri" w:hAnsi="Calibri" w:cs="Calibri"/>
          <w:color w:val="000000"/>
          <w:sz w:val="22"/>
          <w:szCs w:val="22"/>
          <w:lang w:val="en-IN"/>
        </w:rPr>
        <w:t>, providing fine-grained role-based access control (RBAC) and ensuring HIPAA and PCI-DSS compliance.</w:t>
      </w:r>
    </w:p>
    <w:p w14:paraId="6183F811"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Developed asynchronous, real-time workflows using </w:t>
      </w:r>
      <w:r w:rsidRPr="00624B1B">
        <w:rPr>
          <w:rFonts w:ascii="Calibri" w:eastAsia="Calibri" w:hAnsi="Calibri" w:cs="Calibri"/>
          <w:b/>
          <w:bCs/>
          <w:color w:val="000000"/>
          <w:sz w:val="22"/>
          <w:szCs w:val="22"/>
          <w:lang w:val="en-IN"/>
        </w:rPr>
        <w:t>RabbitMQ</w:t>
      </w:r>
      <w:r w:rsidRPr="00624B1B">
        <w:rPr>
          <w:rFonts w:ascii="Calibri" w:eastAsia="Calibri" w:hAnsi="Calibri" w:cs="Calibri"/>
          <w:color w:val="000000"/>
          <w:sz w:val="22"/>
          <w:szCs w:val="22"/>
          <w:lang w:val="en-IN"/>
        </w:rPr>
        <w:t>, enabling seamless background processing of premium payments, policy updates, and fraud alerting without affecting user experience.</w:t>
      </w:r>
    </w:p>
    <w:p w14:paraId="1ED09505"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Built robust automated testing frameworks with </w:t>
      </w:r>
      <w:r w:rsidRPr="00624B1B">
        <w:rPr>
          <w:rFonts w:ascii="Calibri" w:eastAsia="Calibri" w:hAnsi="Calibri" w:cs="Calibri"/>
          <w:b/>
          <w:bCs/>
          <w:color w:val="000000"/>
          <w:sz w:val="22"/>
          <w:szCs w:val="22"/>
          <w:lang w:val="en-IN"/>
        </w:rPr>
        <w:t>JUnit 5</w:t>
      </w:r>
      <w:r w:rsidRPr="00624B1B">
        <w:rPr>
          <w:rFonts w:ascii="Calibri" w:eastAsia="Calibri" w:hAnsi="Calibri" w:cs="Calibri"/>
          <w:color w:val="000000"/>
          <w:sz w:val="22"/>
          <w:szCs w:val="22"/>
          <w:lang w:val="en-IN"/>
        </w:rPr>
        <w:t xml:space="preserve">, and executed performance benchmarking using </w:t>
      </w:r>
      <w:r w:rsidRPr="00624B1B">
        <w:rPr>
          <w:rFonts w:ascii="Calibri" w:eastAsia="Calibri" w:hAnsi="Calibri" w:cs="Calibri"/>
          <w:b/>
          <w:bCs/>
          <w:color w:val="000000"/>
          <w:sz w:val="22"/>
          <w:szCs w:val="22"/>
          <w:lang w:val="en-IN"/>
        </w:rPr>
        <w:t>Apache JMeter</w:t>
      </w:r>
      <w:r w:rsidRPr="00624B1B">
        <w:rPr>
          <w:rFonts w:ascii="Calibri" w:eastAsia="Calibri" w:hAnsi="Calibri" w:cs="Calibri"/>
          <w:color w:val="000000"/>
          <w:sz w:val="22"/>
          <w:szCs w:val="22"/>
          <w:lang w:val="en-IN"/>
        </w:rPr>
        <w:t>, validating system stability under peak loads during large-scale claim events.</w:t>
      </w:r>
    </w:p>
    <w:p w14:paraId="42F1A96C"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Established real-time observability and centralized monitoring with </w:t>
      </w:r>
      <w:r w:rsidRPr="00624B1B">
        <w:rPr>
          <w:rFonts w:ascii="Calibri" w:eastAsia="Calibri" w:hAnsi="Calibri" w:cs="Calibri"/>
          <w:b/>
          <w:bCs/>
          <w:color w:val="000000"/>
          <w:sz w:val="22"/>
          <w:szCs w:val="22"/>
          <w:lang w:val="en-IN"/>
        </w:rPr>
        <w:t>Prometheus</w:t>
      </w:r>
      <w:r w:rsidRPr="00624B1B">
        <w:rPr>
          <w:rFonts w:ascii="Calibri" w:eastAsia="Calibri" w:hAnsi="Calibri" w:cs="Calibri"/>
          <w:color w:val="000000"/>
          <w:sz w:val="22"/>
          <w:szCs w:val="22"/>
          <w:lang w:val="en-IN"/>
        </w:rPr>
        <w:t xml:space="preserve">, </w:t>
      </w:r>
      <w:proofErr w:type="spellStart"/>
      <w:r w:rsidRPr="00624B1B">
        <w:rPr>
          <w:rFonts w:ascii="Calibri" w:eastAsia="Calibri" w:hAnsi="Calibri" w:cs="Calibri"/>
          <w:b/>
          <w:bCs/>
          <w:color w:val="000000"/>
          <w:sz w:val="22"/>
          <w:szCs w:val="22"/>
          <w:lang w:val="en-IN"/>
        </w:rPr>
        <w:t>OpenTelemetry</w:t>
      </w:r>
      <w:proofErr w:type="spellEnd"/>
      <w:r w:rsidRPr="00624B1B">
        <w:rPr>
          <w:rFonts w:ascii="Calibri" w:eastAsia="Calibri" w:hAnsi="Calibri" w:cs="Calibri"/>
          <w:color w:val="000000"/>
          <w:sz w:val="22"/>
          <w:szCs w:val="22"/>
          <w:lang w:val="en-IN"/>
        </w:rPr>
        <w:t xml:space="preserve">, and the </w:t>
      </w:r>
      <w:r w:rsidRPr="00624B1B">
        <w:rPr>
          <w:rFonts w:ascii="Calibri" w:eastAsia="Calibri" w:hAnsi="Calibri" w:cs="Calibri"/>
          <w:b/>
          <w:bCs/>
          <w:color w:val="000000"/>
          <w:sz w:val="22"/>
          <w:szCs w:val="22"/>
          <w:lang w:val="en-IN"/>
        </w:rPr>
        <w:t>ELK Stack</w:t>
      </w:r>
      <w:r w:rsidRPr="00624B1B">
        <w:rPr>
          <w:rFonts w:ascii="Calibri" w:eastAsia="Calibri" w:hAnsi="Calibri" w:cs="Calibri"/>
          <w:color w:val="000000"/>
          <w:sz w:val="22"/>
          <w:szCs w:val="22"/>
          <w:lang w:val="en-IN"/>
        </w:rPr>
        <w:t>, allowing proactive alerting and compliance oversight for mission-critical insurance operations.</w:t>
      </w:r>
    </w:p>
    <w:p w14:paraId="4BFD6E73"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Containerized microservices using </w:t>
      </w:r>
      <w:r w:rsidRPr="00624B1B">
        <w:rPr>
          <w:rFonts w:ascii="Calibri" w:eastAsia="Calibri" w:hAnsi="Calibri" w:cs="Calibri"/>
          <w:b/>
          <w:bCs/>
          <w:color w:val="000000"/>
          <w:sz w:val="22"/>
          <w:szCs w:val="22"/>
          <w:lang w:val="en-IN"/>
        </w:rPr>
        <w:t>Docker</w:t>
      </w:r>
      <w:r w:rsidRPr="00624B1B">
        <w:rPr>
          <w:rFonts w:ascii="Calibri" w:eastAsia="Calibri" w:hAnsi="Calibri" w:cs="Calibri"/>
          <w:color w:val="000000"/>
          <w:sz w:val="22"/>
          <w:szCs w:val="22"/>
          <w:lang w:val="en-IN"/>
        </w:rPr>
        <w:t xml:space="preserve"> and deployed them on </w:t>
      </w:r>
      <w:r w:rsidRPr="00624B1B">
        <w:rPr>
          <w:rFonts w:ascii="Calibri" w:eastAsia="Calibri" w:hAnsi="Calibri" w:cs="Calibri"/>
          <w:b/>
          <w:bCs/>
          <w:color w:val="000000"/>
          <w:sz w:val="22"/>
          <w:szCs w:val="22"/>
          <w:lang w:val="en-IN"/>
        </w:rPr>
        <w:t>Azure AKS</w:t>
      </w:r>
      <w:r w:rsidRPr="00624B1B">
        <w:rPr>
          <w:rFonts w:ascii="Calibri" w:eastAsia="Calibri" w:hAnsi="Calibri" w:cs="Calibri"/>
          <w:color w:val="000000"/>
          <w:sz w:val="22"/>
          <w:szCs w:val="22"/>
          <w:lang w:val="en-IN"/>
        </w:rPr>
        <w:t>, enabling seamless auto-scaling, high availability, and optimized resource usage across policy management modules.</w:t>
      </w:r>
    </w:p>
    <w:p w14:paraId="5482FFED"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lastRenderedPageBreak/>
        <w:t xml:space="preserve">● Orchestrated test and deployment automation using </w:t>
      </w:r>
      <w:r w:rsidRPr="00624B1B">
        <w:rPr>
          <w:rFonts w:ascii="Calibri" w:eastAsia="Calibri" w:hAnsi="Calibri" w:cs="Calibri"/>
          <w:b/>
          <w:bCs/>
          <w:color w:val="000000"/>
          <w:sz w:val="22"/>
          <w:szCs w:val="22"/>
          <w:lang w:val="en-IN"/>
        </w:rPr>
        <w:t>Jenkins</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Azure DevOps</w:t>
      </w:r>
      <w:r w:rsidRPr="00624B1B">
        <w:rPr>
          <w:rFonts w:ascii="Calibri" w:eastAsia="Calibri" w:hAnsi="Calibri" w:cs="Calibri"/>
          <w:color w:val="000000"/>
          <w:sz w:val="22"/>
          <w:szCs w:val="22"/>
          <w:lang w:val="en-IN"/>
        </w:rPr>
        <w:t>, significantly reducing manual overhead and ensuring continuous, stable delivery pipelines for production insurance systems.</w:t>
      </w:r>
    </w:p>
    <w:p w14:paraId="40A1123F" w14:textId="77777777" w:rsidR="002A779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Employed </w:t>
      </w:r>
      <w:r w:rsidRPr="00624B1B">
        <w:rPr>
          <w:rFonts w:ascii="Calibri" w:eastAsia="Calibri" w:hAnsi="Calibri" w:cs="Calibri"/>
          <w:b/>
          <w:bCs/>
          <w:color w:val="000000"/>
          <w:sz w:val="22"/>
          <w:szCs w:val="22"/>
          <w:lang w:val="en-IN"/>
        </w:rPr>
        <w:t>Bitbucket</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Git</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GitHub Actions</w:t>
      </w:r>
      <w:r w:rsidRPr="00624B1B">
        <w:rPr>
          <w:rFonts w:ascii="Calibri" w:eastAsia="Calibri" w:hAnsi="Calibri" w:cs="Calibri"/>
          <w:color w:val="000000"/>
          <w:sz w:val="22"/>
          <w:szCs w:val="22"/>
          <w:lang w:val="en-IN"/>
        </w:rPr>
        <w:t xml:space="preserve"> for collaborative version control and pipeline automation, managing branching workflows, pull requests, and CI/CD enforcement across teams.</w:t>
      </w:r>
    </w:p>
    <w:p w14:paraId="7E45CAFB" w14:textId="77777777" w:rsidR="002A779B" w:rsidRPr="00624B1B" w:rsidRDefault="002A779B" w:rsidP="002A779B">
      <w:pPr>
        <w:spacing w:line="276" w:lineRule="auto"/>
        <w:rPr>
          <w:rFonts w:ascii="Calibri" w:eastAsia="Calibri" w:hAnsi="Calibri" w:cs="Calibri"/>
          <w:color w:val="000000"/>
          <w:sz w:val="22"/>
          <w:szCs w:val="22"/>
          <w:lang w:val="en-IN"/>
        </w:rPr>
      </w:pPr>
    </w:p>
    <w:p w14:paraId="5689060E" w14:textId="77777777" w:rsidR="002A779B" w:rsidRDefault="002A779B" w:rsidP="002A779B">
      <w:pPr>
        <w:spacing w:line="276" w:lineRule="auto"/>
        <w:rPr>
          <w:rFonts w:ascii="Calibri" w:eastAsia="Calibri" w:hAnsi="Calibri" w:cs="Calibri"/>
          <w:sz w:val="22"/>
          <w:szCs w:val="22"/>
        </w:rPr>
      </w:pPr>
      <w:r>
        <w:rPr>
          <w:rFonts w:ascii="Calibri" w:eastAsia="Calibri" w:hAnsi="Calibri" w:cs="Calibri"/>
          <w:b/>
        </w:rPr>
        <w:t>Environment:</w:t>
      </w:r>
      <w:r>
        <w:rPr>
          <w:rFonts w:ascii="Calibri" w:eastAsia="Calibri" w:hAnsi="Calibri" w:cs="Calibri"/>
          <w:b/>
          <w:sz w:val="22"/>
          <w:szCs w:val="22"/>
        </w:rPr>
        <w:t> </w:t>
      </w:r>
      <w:r>
        <w:rPr>
          <w:rFonts w:ascii="Calibri" w:eastAsia="Calibri" w:hAnsi="Calibri" w:cs="Calibri"/>
          <w:sz w:val="22"/>
          <w:szCs w:val="22"/>
        </w:rPr>
        <w:t xml:space="preserve">Java 17, Spring Boot, Spring </w:t>
      </w:r>
      <w:proofErr w:type="spellStart"/>
      <w:r>
        <w:rPr>
          <w:rFonts w:ascii="Calibri" w:eastAsia="Calibri" w:hAnsi="Calibri" w:cs="Calibri"/>
          <w:sz w:val="22"/>
          <w:szCs w:val="22"/>
        </w:rPr>
        <w:t>WebFlux</w:t>
      </w:r>
      <w:proofErr w:type="spellEnd"/>
      <w:r>
        <w:rPr>
          <w:rFonts w:ascii="Calibri" w:eastAsia="Calibri" w:hAnsi="Calibri" w:cs="Calibri"/>
          <w:sz w:val="22"/>
          <w:szCs w:val="22"/>
        </w:rPr>
        <w:t xml:space="preserve">, Spring Cloud Data Flow, Hibernate, Angular, </w:t>
      </w:r>
      <w:proofErr w:type="spellStart"/>
      <w:r>
        <w:rPr>
          <w:rFonts w:ascii="Calibri" w:eastAsia="Calibri" w:hAnsi="Calibri" w:cs="Calibri"/>
          <w:sz w:val="22"/>
          <w:szCs w:val="22"/>
        </w:rPr>
        <w:t>Highcharts</w:t>
      </w:r>
      <w:proofErr w:type="spellEnd"/>
      <w:r>
        <w:rPr>
          <w:rFonts w:ascii="Calibri" w:eastAsia="Calibri" w:hAnsi="Calibri" w:cs="Calibri"/>
          <w:sz w:val="22"/>
          <w:szCs w:val="22"/>
        </w:rPr>
        <w:t xml:space="preserve">, PostgreSQL, Azure AKS, Azure Functions, Azure DevOps, JUnit 5, Apache JMeter, Spring Security, OAuth 2.0, JWT, RBAC, RabbitMQ, Git, Bitbucket, GitHub Actions, Prometheus, </w:t>
      </w:r>
      <w:proofErr w:type="spellStart"/>
      <w:r>
        <w:rPr>
          <w:rFonts w:ascii="Calibri" w:eastAsia="Calibri" w:hAnsi="Calibri" w:cs="Calibri"/>
          <w:sz w:val="22"/>
          <w:szCs w:val="22"/>
        </w:rPr>
        <w:t>OpenTelemetry</w:t>
      </w:r>
      <w:proofErr w:type="spellEnd"/>
      <w:r>
        <w:rPr>
          <w:rFonts w:ascii="Calibri" w:eastAsia="Calibri" w:hAnsi="Calibri" w:cs="Calibri"/>
          <w:sz w:val="22"/>
          <w:szCs w:val="22"/>
        </w:rPr>
        <w:t>, ELK Stack, Docker, Kubernetes, Jenkins.</w:t>
      </w:r>
    </w:p>
    <w:p w14:paraId="61BA1F20" w14:textId="77777777" w:rsidR="002A779B" w:rsidRDefault="002A779B" w:rsidP="002A779B">
      <w:pPr>
        <w:spacing w:line="276" w:lineRule="auto"/>
        <w:rPr>
          <w:rFonts w:ascii="Calibri" w:eastAsia="Calibri" w:hAnsi="Calibri" w:cs="Calibri"/>
          <w:sz w:val="22"/>
          <w:szCs w:val="22"/>
        </w:rPr>
      </w:pPr>
    </w:p>
    <w:p w14:paraId="3C48F8E0" w14:textId="77777777" w:rsidR="002A779B" w:rsidRDefault="002A779B" w:rsidP="002A779B">
      <w:pPr>
        <w:rPr>
          <w:rFonts w:ascii="Calibri" w:eastAsia="Calibri" w:hAnsi="Calibri" w:cs="Calibri"/>
          <w:b/>
        </w:rPr>
      </w:pPr>
      <w:r>
        <w:rPr>
          <w:rFonts w:ascii="Calibri" w:eastAsia="Calibri" w:hAnsi="Calibri" w:cs="Calibri"/>
          <w:b/>
        </w:rPr>
        <w:t xml:space="preserve">Client: </w:t>
      </w:r>
      <w:proofErr w:type="spellStart"/>
      <w:r w:rsidRPr="008F43E2">
        <w:rPr>
          <w:rFonts w:ascii="Calibri" w:eastAsia="Calibri" w:hAnsi="Calibri" w:cs="Calibri"/>
          <w:b/>
        </w:rPr>
        <w:t>Ocient</w:t>
      </w:r>
      <w:proofErr w:type="spellEnd"/>
      <w:r>
        <w:rPr>
          <w:rFonts w:ascii="Calibri" w:eastAsia="Calibri" w:hAnsi="Calibri" w:cs="Calibri"/>
          <w:b/>
        </w:rPr>
        <w:t>| Chicago</w:t>
      </w:r>
      <w:r w:rsidRPr="008F43E2">
        <w:rPr>
          <w:rFonts w:ascii="Calibri" w:eastAsia="Calibri" w:hAnsi="Calibri" w:cs="Calibri"/>
          <w:b/>
        </w:rPr>
        <w:t>, IL</w:t>
      </w:r>
      <w:r>
        <w:rPr>
          <w:rFonts w:ascii="Calibri" w:eastAsia="Calibri" w:hAnsi="Calibri" w:cs="Calibri"/>
          <w:b/>
        </w:rPr>
        <w:t xml:space="preserve">                                                       </w:t>
      </w:r>
      <w:r>
        <w:rPr>
          <w:rFonts w:ascii="Calibri" w:eastAsia="Calibri" w:hAnsi="Calibri" w:cs="Calibri"/>
          <w:b/>
        </w:rPr>
        <w:tab/>
      </w:r>
      <w:r>
        <w:rPr>
          <w:rFonts w:ascii="Calibri" w:eastAsia="Calibri" w:hAnsi="Calibri" w:cs="Calibri"/>
          <w:b/>
        </w:rPr>
        <w:tab/>
        <w:t>Oct 2021 - May 2023</w:t>
      </w:r>
    </w:p>
    <w:p w14:paraId="56807294" w14:textId="77777777" w:rsidR="002A779B" w:rsidRDefault="002A779B" w:rsidP="002A779B">
      <w:pPr>
        <w:rPr>
          <w:rFonts w:ascii="Calibri" w:eastAsia="Calibri" w:hAnsi="Calibri" w:cs="Calibri"/>
          <w:b/>
        </w:rPr>
      </w:pPr>
      <w:r>
        <w:rPr>
          <w:rFonts w:ascii="Calibri" w:eastAsia="Calibri" w:hAnsi="Calibri" w:cs="Calibri"/>
          <w:b/>
        </w:rPr>
        <w:t>Role: Java Full Stack Developer</w:t>
      </w:r>
    </w:p>
    <w:p w14:paraId="18B8835E" w14:textId="77777777" w:rsidR="002A779B" w:rsidRDefault="002A779B" w:rsidP="002A779B">
      <w:pPr>
        <w:rPr>
          <w:rFonts w:ascii="Calibri" w:eastAsia="Calibri" w:hAnsi="Calibri" w:cs="Calibri"/>
          <w:b/>
        </w:rPr>
      </w:pPr>
      <w:r w:rsidRPr="0080310F">
        <w:rPr>
          <w:rFonts w:ascii="Calibri" w:eastAsia="Calibri" w:hAnsi="Calibri" w:cs="Calibri"/>
          <w:b/>
          <w:bCs/>
        </w:rPr>
        <w:t>Description:</w:t>
      </w:r>
      <w:r>
        <w:rPr>
          <w:rFonts w:ascii="Calibri" w:eastAsia="Calibri" w:hAnsi="Calibri" w:cs="Calibri"/>
          <w:b/>
        </w:rPr>
        <w:t xml:space="preserve"> </w:t>
      </w:r>
      <w:r w:rsidRPr="0080310F">
        <w:rPr>
          <w:rFonts w:ascii="Calibri" w:eastAsia="Calibri" w:hAnsi="Calibri" w:cs="Calibri"/>
          <w:bCs/>
        </w:rPr>
        <w:t>Developed microservices using Spring Boot, Hibernate, and Java 8 features for modular, high-performance backend systems. Built Kafka-based pipelines for real-time log delivery and messaging between services. Deployed applications on AWS (EC2, S3, EKS, Lambda) and containerized services with Docker and Kubernetes. Integrated JWT and AWS Cognito for secure identity management. Utilized both MySQL and MongoDB for hybrid data operations. Enabled infrastructure automation with Ansible and improved observability using Kibana, Splunk, and AppDynamics.</w:t>
      </w:r>
    </w:p>
    <w:p w14:paraId="79945A54" w14:textId="77777777" w:rsidR="002A779B" w:rsidRDefault="002A779B" w:rsidP="002A779B">
      <w:pPr>
        <w:rPr>
          <w:rFonts w:ascii="Calibri" w:eastAsia="Calibri" w:hAnsi="Calibri" w:cs="Calibri"/>
          <w:b/>
          <w:u w:val="single"/>
        </w:rPr>
      </w:pPr>
      <w:r>
        <w:rPr>
          <w:rFonts w:ascii="Calibri" w:eastAsia="Calibri" w:hAnsi="Calibri" w:cs="Calibri"/>
          <w:b/>
          <w:u w:val="single"/>
        </w:rPr>
        <w:t>Responsibilities:</w:t>
      </w:r>
    </w:p>
    <w:p w14:paraId="4B5A36A9" w14:textId="77777777" w:rsidR="002A779B" w:rsidRDefault="002A779B" w:rsidP="002A779B">
      <w:pPr>
        <w:rPr>
          <w:rFonts w:ascii="Calibri" w:eastAsia="Calibri" w:hAnsi="Calibri" w:cs="Calibri"/>
          <w:b/>
          <w:sz w:val="22"/>
          <w:szCs w:val="22"/>
          <w:u w:val="single"/>
        </w:rPr>
      </w:pPr>
    </w:p>
    <w:p w14:paraId="5EEFCBD5"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Actively contributed to all phases of the </w:t>
      </w:r>
      <w:r w:rsidRPr="00624B1B">
        <w:rPr>
          <w:rFonts w:ascii="Calibri" w:eastAsia="Calibri" w:hAnsi="Calibri" w:cs="Calibri"/>
          <w:b/>
          <w:bCs/>
          <w:color w:val="000000"/>
          <w:sz w:val="22"/>
          <w:szCs w:val="22"/>
          <w:lang w:val="en-IN"/>
        </w:rPr>
        <w:t>Software Development Life Cycle (SDLC)</w:t>
      </w:r>
      <w:r w:rsidRPr="00624B1B">
        <w:rPr>
          <w:rFonts w:ascii="Calibri" w:eastAsia="Calibri" w:hAnsi="Calibri" w:cs="Calibri"/>
          <w:color w:val="000000"/>
          <w:sz w:val="22"/>
          <w:szCs w:val="22"/>
          <w:lang w:val="en-IN"/>
        </w:rPr>
        <w:t xml:space="preserve"> — from requirement analysis and system design to development and deployment — following Agile methodologies and iterative delivery cycles.</w:t>
      </w:r>
    </w:p>
    <w:p w14:paraId="306B8D6F"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Developed and deployed </w:t>
      </w:r>
      <w:r w:rsidRPr="00624B1B">
        <w:rPr>
          <w:rFonts w:ascii="Calibri" w:eastAsia="Calibri" w:hAnsi="Calibri" w:cs="Calibri"/>
          <w:b/>
          <w:bCs/>
          <w:color w:val="000000"/>
          <w:sz w:val="22"/>
          <w:szCs w:val="22"/>
          <w:lang w:val="en-IN"/>
        </w:rPr>
        <w:t>microservices-based architecture</w:t>
      </w:r>
      <w:r w:rsidRPr="00624B1B">
        <w:rPr>
          <w:rFonts w:ascii="Calibri" w:eastAsia="Calibri" w:hAnsi="Calibri" w:cs="Calibri"/>
          <w:color w:val="000000"/>
          <w:sz w:val="22"/>
          <w:szCs w:val="22"/>
          <w:lang w:val="en-IN"/>
        </w:rPr>
        <w:t xml:space="preserve"> using </w:t>
      </w:r>
      <w:r w:rsidRPr="00624B1B">
        <w:rPr>
          <w:rFonts w:ascii="Calibri" w:eastAsia="Calibri" w:hAnsi="Calibri" w:cs="Calibri"/>
          <w:b/>
          <w:bCs/>
          <w:color w:val="000000"/>
          <w:sz w:val="22"/>
          <w:szCs w:val="22"/>
          <w:lang w:val="en-IN"/>
        </w:rPr>
        <w:t>Spring Boot 5</w:t>
      </w:r>
      <w:r w:rsidRPr="00624B1B">
        <w:rPr>
          <w:rFonts w:ascii="Calibri" w:eastAsia="Calibri" w:hAnsi="Calibri" w:cs="Calibri"/>
          <w:color w:val="000000"/>
          <w:sz w:val="22"/>
          <w:szCs w:val="22"/>
          <w:lang w:val="en-IN"/>
        </w:rPr>
        <w:t xml:space="preserve"> and </w:t>
      </w:r>
      <w:proofErr w:type="gramStart"/>
      <w:r w:rsidRPr="00624B1B">
        <w:rPr>
          <w:rFonts w:ascii="Calibri" w:eastAsia="Calibri" w:hAnsi="Calibri" w:cs="Calibri"/>
          <w:b/>
          <w:bCs/>
          <w:color w:val="000000"/>
          <w:sz w:val="22"/>
          <w:szCs w:val="22"/>
          <w:lang w:val="en-IN"/>
        </w:rPr>
        <w:t>Hibernate</w:t>
      </w:r>
      <w:proofErr w:type="gramEnd"/>
      <w:r w:rsidRPr="00624B1B">
        <w:rPr>
          <w:rFonts w:ascii="Calibri" w:eastAsia="Calibri" w:hAnsi="Calibri" w:cs="Calibri"/>
          <w:color w:val="000000"/>
          <w:sz w:val="22"/>
          <w:szCs w:val="22"/>
          <w:lang w:val="en-IN"/>
        </w:rPr>
        <w:t>, ensuring seamless database interaction, persistence management, and modular application design.</w:t>
      </w:r>
    </w:p>
    <w:p w14:paraId="291DBA1C"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Leveraged </w:t>
      </w:r>
      <w:r w:rsidRPr="00624B1B">
        <w:rPr>
          <w:rFonts w:ascii="Calibri" w:eastAsia="Calibri" w:hAnsi="Calibri" w:cs="Calibri"/>
          <w:b/>
          <w:bCs/>
          <w:color w:val="000000"/>
          <w:sz w:val="22"/>
          <w:szCs w:val="22"/>
          <w:lang w:val="en-IN"/>
        </w:rPr>
        <w:t>Java 8 features</w:t>
      </w:r>
      <w:r w:rsidRPr="00624B1B">
        <w:rPr>
          <w:rFonts w:ascii="Calibri" w:eastAsia="Calibri" w:hAnsi="Calibri" w:cs="Calibri"/>
          <w:color w:val="000000"/>
          <w:sz w:val="22"/>
          <w:szCs w:val="22"/>
          <w:lang w:val="en-IN"/>
        </w:rPr>
        <w:t xml:space="preserve"> such as Lambdas, Streams API, </w:t>
      </w:r>
      <w:proofErr w:type="spellStart"/>
      <w:r w:rsidRPr="00624B1B">
        <w:rPr>
          <w:rFonts w:ascii="Calibri" w:eastAsia="Calibri" w:hAnsi="Calibri" w:cs="Calibri"/>
          <w:color w:val="000000"/>
          <w:sz w:val="22"/>
          <w:szCs w:val="22"/>
          <w:lang w:val="en-IN"/>
        </w:rPr>
        <w:t>Optionals</w:t>
      </w:r>
      <w:proofErr w:type="spellEnd"/>
      <w:r w:rsidRPr="00624B1B">
        <w:rPr>
          <w:rFonts w:ascii="Calibri" w:eastAsia="Calibri" w:hAnsi="Calibri" w:cs="Calibri"/>
          <w:color w:val="000000"/>
          <w:sz w:val="22"/>
          <w:szCs w:val="22"/>
          <w:lang w:val="en-IN"/>
        </w:rPr>
        <w:t>, and default methods to write functional, maintainable, and performance-optimized code.</w:t>
      </w:r>
    </w:p>
    <w:p w14:paraId="74799564"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Engineered </w:t>
      </w:r>
      <w:r w:rsidRPr="00624B1B">
        <w:rPr>
          <w:rFonts w:ascii="Calibri" w:eastAsia="Calibri" w:hAnsi="Calibri" w:cs="Calibri"/>
          <w:b/>
          <w:bCs/>
          <w:color w:val="000000"/>
          <w:sz w:val="22"/>
          <w:szCs w:val="22"/>
          <w:lang w:val="en-IN"/>
        </w:rPr>
        <w:t>Kafka-based log delivery systems</w:t>
      </w:r>
      <w:r w:rsidRPr="00624B1B">
        <w:rPr>
          <w:rFonts w:ascii="Calibri" w:eastAsia="Calibri" w:hAnsi="Calibri" w:cs="Calibri"/>
          <w:color w:val="000000"/>
          <w:sz w:val="22"/>
          <w:szCs w:val="22"/>
          <w:lang w:val="en-IN"/>
        </w:rPr>
        <w:t xml:space="preserve"> using Apache Kafka, Tomcat, and AWS components, enabling real-time log streaming, data pipeline reliability, and efficient monitoring capabilities.</w:t>
      </w:r>
    </w:p>
    <w:p w14:paraId="776519A2"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Integrated </w:t>
      </w:r>
      <w:r w:rsidRPr="00624B1B">
        <w:rPr>
          <w:rFonts w:ascii="Calibri" w:eastAsia="Calibri" w:hAnsi="Calibri" w:cs="Calibri"/>
          <w:b/>
          <w:bCs/>
          <w:color w:val="000000"/>
          <w:sz w:val="22"/>
          <w:szCs w:val="22"/>
          <w:lang w:val="en-IN"/>
        </w:rPr>
        <w:t>Kafka</w:t>
      </w:r>
      <w:r w:rsidRPr="00624B1B">
        <w:rPr>
          <w:rFonts w:ascii="Calibri" w:eastAsia="Calibri" w:hAnsi="Calibri" w:cs="Calibri"/>
          <w:color w:val="000000"/>
          <w:sz w:val="22"/>
          <w:szCs w:val="22"/>
          <w:lang w:val="en-IN"/>
        </w:rPr>
        <w:t xml:space="preserve"> as a robust distributed messaging layer between services, ensuring high-throughput data exchange and real-time synchronization with </w:t>
      </w:r>
      <w:r w:rsidRPr="00624B1B">
        <w:rPr>
          <w:rFonts w:ascii="Calibri" w:eastAsia="Calibri" w:hAnsi="Calibri" w:cs="Calibri"/>
          <w:b/>
          <w:bCs/>
          <w:color w:val="000000"/>
          <w:sz w:val="22"/>
          <w:szCs w:val="22"/>
          <w:lang w:val="en-IN"/>
        </w:rPr>
        <w:t>MongoDB</w:t>
      </w:r>
      <w:r w:rsidRPr="00624B1B">
        <w:rPr>
          <w:rFonts w:ascii="Calibri" w:eastAsia="Calibri" w:hAnsi="Calibri" w:cs="Calibri"/>
          <w:color w:val="000000"/>
          <w:sz w:val="22"/>
          <w:szCs w:val="22"/>
          <w:lang w:val="en-IN"/>
        </w:rPr>
        <w:t xml:space="preserve"> for NoSQL data operations.</w:t>
      </w:r>
    </w:p>
    <w:p w14:paraId="7C9542E0"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Configured and managed </w:t>
      </w:r>
      <w:r w:rsidRPr="00624B1B">
        <w:rPr>
          <w:rFonts w:ascii="Calibri" w:eastAsia="Calibri" w:hAnsi="Calibri" w:cs="Calibri"/>
          <w:b/>
          <w:bCs/>
          <w:color w:val="000000"/>
          <w:sz w:val="22"/>
          <w:szCs w:val="22"/>
          <w:lang w:val="en-IN"/>
        </w:rPr>
        <w:t>Kafka producers, consumers</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Zookeeper</w:t>
      </w:r>
      <w:r w:rsidRPr="00624B1B">
        <w:rPr>
          <w:rFonts w:ascii="Calibri" w:eastAsia="Calibri" w:hAnsi="Calibri" w:cs="Calibri"/>
          <w:color w:val="000000"/>
          <w:sz w:val="22"/>
          <w:szCs w:val="22"/>
          <w:lang w:val="en-IN"/>
        </w:rPr>
        <w:t xml:space="preserve"> for building a reliable data replication pipeline between Oracle and Kafka topics.</w:t>
      </w:r>
    </w:p>
    <w:p w14:paraId="0533824A"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Deployed applications to </w:t>
      </w:r>
      <w:r w:rsidRPr="00624B1B">
        <w:rPr>
          <w:rFonts w:ascii="Calibri" w:eastAsia="Calibri" w:hAnsi="Calibri" w:cs="Calibri"/>
          <w:b/>
          <w:bCs/>
          <w:color w:val="000000"/>
          <w:sz w:val="22"/>
          <w:szCs w:val="22"/>
          <w:lang w:val="en-IN"/>
        </w:rPr>
        <w:t>AWS cloud infrastructure</w:t>
      </w:r>
      <w:r w:rsidRPr="00624B1B">
        <w:rPr>
          <w:rFonts w:ascii="Calibri" w:eastAsia="Calibri" w:hAnsi="Calibri" w:cs="Calibri"/>
          <w:color w:val="000000"/>
          <w:sz w:val="22"/>
          <w:szCs w:val="22"/>
          <w:lang w:val="en-IN"/>
        </w:rPr>
        <w:t>, using EC2 for compute, S3 for storage, and EKS (Elastic Kubernetes Service) for orchestrated, containerized deployments.</w:t>
      </w:r>
    </w:p>
    <w:p w14:paraId="241A0E8D"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Containerized microservices with </w:t>
      </w:r>
      <w:r w:rsidRPr="00624B1B">
        <w:rPr>
          <w:rFonts w:ascii="Calibri" w:eastAsia="Calibri" w:hAnsi="Calibri" w:cs="Calibri"/>
          <w:b/>
          <w:bCs/>
          <w:color w:val="000000"/>
          <w:sz w:val="22"/>
          <w:szCs w:val="22"/>
          <w:lang w:val="en-IN"/>
        </w:rPr>
        <w:t>Docker</w:t>
      </w:r>
      <w:r w:rsidRPr="00624B1B">
        <w:rPr>
          <w:rFonts w:ascii="Calibri" w:eastAsia="Calibri" w:hAnsi="Calibri" w:cs="Calibri"/>
          <w:color w:val="000000"/>
          <w:sz w:val="22"/>
          <w:szCs w:val="22"/>
          <w:lang w:val="en-IN"/>
        </w:rPr>
        <w:t xml:space="preserve"> and handled orchestration using </w:t>
      </w:r>
      <w:r w:rsidRPr="00624B1B">
        <w:rPr>
          <w:rFonts w:ascii="Calibri" w:eastAsia="Calibri" w:hAnsi="Calibri" w:cs="Calibri"/>
          <w:b/>
          <w:bCs/>
          <w:color w:val="000000"/>
          <w:sz w:val="22"/>
          <w:szCs w:val="22"/>
          <w:lang w:val="en-IN"/>
        </w:rPr>
        <w:t>Kubernetes</w:t>
      </w:r>
      <w:r w:rsidRPr="00624B1B">
        <w:rPr>
          <w:rFonts w:ascii="Calibri" w:eastAsia="Calibri" w:hAnsi="Calibri" w:cs="Calibri"/>
          <w:color w:val="000000"/>
          <w:sz w:val="22"/>
          <w:szCs w:val="22"/>
          <w:lang w:val="en-IN"/>
        </w:rPr>
        <w:t xml:space="preserve"> on AWS EC2 and EKS, achieving better scalability, resilience, and high availability.</w:t>
      </w:r>
    </w:p>
    <w:p w14:paraId="16ACFD82"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Implemented </w:t>
      </w:r>
      <w:r w:rsidRPr="00624B1B">
        <w:rPr>
          <w:rFonts w:ascii="Calibri" w:eastAsia="Calibri" w:hAnsi="Calibri" w:cs="Calibri"/>
          <w:b/>
          <w:bCs/>
          <w:color w:val="000000"/>
          <w:sz w:val="22"/>
          <w:szCs w:val="22"/>
          <w:lang w:val="en-IN"/>
        </w:rPr>
        <w:t>serverless computing</w:t>
      </w:r>
      <w:r w:rsidRPr="00624B1B">
        <w:rPr>
          <w:rFonts w:ascii="Calibri" w:eastAsia="Calibri" w:hAnsi="Calibri" w:cs="Calibri"/>
          <w:color w:val="000000"/>
          <w:sz w:val="22"/>
          <w:szCs w:val="22"/>
          <w:lang w:val="en-IN"/>
        </w:rPr>
        <w:t xml:space="preserve"> with </w:t>
      </w:r>
      <w:r w:rsidRPr="00624B1B">
        <w:rPr>
          <w:rFonts w:ascii="Calibri" w:eastAsia="Calibri" w:hAnsi="Calibri" w:cs="Calibri"/>
          <w:b/>
          <w:bCs/>
          <w:color w:val="000000"/>
          <w:sz w:val="22"/>
          <w:szCs w:val="22"/>
          <w:lang w:val="en-IN"/>
        </w:rPr>
        <w:t>AWS Lambda</w:t>
      </w:r>
      <w:r w:rsidRPr="00624B1B">
        <w:rPr>
          <w:rFonts w:ascii="Calibri" w:eastAsia="Calibri" w:hAnsi="Calibri" w:cs="Calibri"/>
          <w:color w:val="000000"/>
          <w:sz w:val="22"/>
          <w:szCs w:val="22"/>
          <w:lang w:val="en-IN"/>
        </w:rPr>
        <w:t xml:space="preserve">, along with event-triggered operations and object storage using </w:t>
      </w:r>
      <w:r w:rsidRPr="00624B1B">
        <w:rPr>
          <w:rFonts w:ascii="Calibri" w:eastAsia="Calibri" w:hAnsi="Calibri" w:cs="Calibri"/>
          <w:b/>
          <w:bCs/>
          <w:color w:val="000000"/>
          <w:sz w:val="22"/>
          <w:szCs w:val="22"/>
          <w:lang w:val="en-IN"/>
        </w:rPr>
        <w:t>AWS S3</w:t>
      </w:r>
      <w:r w:rsidRPr="00624B1B">
        <w:rPr>
          <w:rFonts w:ascii="Calibri" w:eastAsia="Calibri" w:hAnsi="Calibri" w:cs="Calibri"/>
          <w:color w:val="000000"/>
          <w:sz w:val="22"/>
          <w:szCs w:val="22"/>
          <w:lang w:val="en-IN"/>
        </w:rPr>
        <w:t>, optimizing costs and backend efficiency.</w:t>
      </w:r>
    </w:p>
    <w:p w14:paraId="0586263E"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Applied </w:t>
      </w:r>
      <w:r w:rsidRPr="00624B1B">
        <w:rPr>
          <w:rFonts w:ascii="Calibri" w:eastAsia="Calibri" w:hAnsi="Calibri" w:cs="Calibri"/>
          <w:b/>
          <w:bCs/>
          <w:color w:val="000000"/>
          <w:sz w:val="22"/>
          <w:szCs w:val="22"/>
          <w:lang w:val="en-IN"/>
        </w:rPr>
        <w:t>JWT authentication</w:t>
      </w:r>
      <w:r w:rsidRPr="00624B1B">
        <w:rPr>
          <w:rFonts w:ascii="Calibri" w:eastAsia="Calibri" w:hAnsi="Calibri" w:cs="Calibri"/>
          <w:color w:val="000000"/>
          <w:sz w:val="22"/>
          <w:szCs w:val="22"/>
          <w:lang w:val="en-IN"/>
        </w:rPr>
        <w:t xml:space="preserve"> and integrated </w:t>
      </w:r>
      <w:r w:rsidRPr="00624B1B">
        <w:rPr>
          <w:rFonts w:ascii="Calibri" w:eastAsia="Calibri" w:hAnsi="Calibri" w:cs="Calibri"/>
          <w:b/>
          <w:bCs/>
          <w:color w:val="000000"/>
          <w:sz w:val="22"/>
          <w:szCs w:val="22"/>
          <w:lang w:val="en-IN"/>
        </w:rPr>
        <w:t>AWS Cognito</w:t>
      </w:r>
      <w:r w:rsidRPr="00624B1B">
        <w:rPr>
          <w:rFonts w:ascii="Calibri" w:eastAsia="Calibri" w:hAnsi="Calibri" w:cs="Calibri"/>
          <w:color w:val="000000"/>
          <w:sz w:val="22"/>
          <w:szCs w:val="22"/>
          <w:lang w:val="en-IN"/>
        </w:rPr>
        <w:t xml:space="preserve"> for secure identity management and fine-grained user access control across cloud-hosted applications.</w:t>
      </w:r>
    </w:p>
    <w:p w14:paraId="0675CCFA"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lastRenderedPageBreak/>
        <w:t xml:space="preserve">● Designed, tuned, and executed </w:t>
      </w:r>
      <w:r w:rsidRPr="00624B1B">
        <w:rPr>
          <w:rFonts w:ascii="Calibri" w:eastAsia="Calibri" w:hAnsi="Calibri" w:cs="Calibri"/>
          <w:b/>
          <w:bCs/>
          <w:color w:val="000000"/>
          <w:sz w:val="22"/>
          <w:szCs w:val="22"/>
          <w:lang w:val="en-IN"/>
        </w:rPr>
        <w:t>SQL queries and PL/SQL procedures</w:t>
      </w:r>
      <w:r w:rsidRPr="00624B1B">
        <w:rPr>
          <w:rFonts w:ascii="Calibri" w:eastAsia="Calibri" w:hAnsi="Calibri" w:cs="Calibri"/>
          <w:color w:val="000000"/>
          <w:sz w:val="22"/>
          <w:szCs w:val="22"/>
          <w:lang w:val="en-IN"/>
        </w:rPr>
        <w:t xml:space="preserve"> on MySQL while also performing complex </w:t>
      </w:r>
      <w:r w:rsidRPr="00624B1B">
        <w:rPr>
          <w:rFonts w:ascii="Calibri" w:eastAsia="Calibri" w:hAnsi="Calibri" w:cs="Calibri"/>
          <w:b/>
          <w:bCs/>
          <w:color w:val="000000"/>
          <w:sz w:val="22"/>
          <w:szCs w:val="22"/>
          <w:lang w:val="en-IN"/>
        </w:rPr>
        <w:t>NoSQL operations</w:t>
      </w:r>
      <w:r w:rsidRPr="00624B1B">
        <w:rPr>
          <w:rFonts w:ascii="Calibri" w:eastAsia="Calibri" w:hAnsi="Calibri" w:cs="Calibri"/>
          <w:color w:val="000000"/>
          <w:sz w:val="22"/>
          <w:szCs w:val="22"/>
          <w:lang w:val="en-IN"/>
        </w:rPr>
        <w:t xml:space="preserve"> using MongoDB for hybrid data modelling and faster access.</w:t>
      </w:r>
    </w:p>
    <w:p w14:paraId="70454BFD" w14:textId="77777777" w:rsidR="002A779B" w:rsidRPr="00624B1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Automated cloud provisioning and configuration using </w:t>
      </w:r>
      <w:r w:rsidRPr="00624B1B">
        <w:rPr>
          <w:rFonts w:ascii="Calibri" w:eastAsia="Calibri" w:hAnsi="Calibri" w:cs="Calibri"/>
          <w:b/>
          <w:bCs/>
          <w:color w:val="000000"/>
          <w:sz w:val="22"/>
          <w:szCs w:val="22"/>
          <w:lang w:val="en-IN"/>
        </w:rPr>
        <w:t>Ansible</w:t>
      </w:r>
      <w:r w:rsidRPr="00624B1B">
        <w:rPr>
          <w:rFonts w:ascii="Calibri" w:eastAsia="Calibri" w:hAnsi="Calibri" w:cs="Calibri"/>
          <w:color w:val="000000"/>
          <w:sz w:val="22"/>
          <w:szCs w:val="22"/>
          <w:lang w:val="en-IN"/>
        </w:rPr>
        <w:t xml:space="preserve">, streamlining deployment tasks and improving consistency across </w:t>
      </w:r>
      <w:r w:rsidRPr="00624B1B">
        <w:rPr>
          <w:rFonts w:ascii="Calibri" w:eastAsia="Calibri" w:hAnsi="Calibri" w:cs="Calibri"/>
          <w:b/>
          <w:bCs/>
          <w:color w:val="000000"/>
          <w:sz w:val="22"/>
          <w:szCs w:val="22"/>
          <w:lang w:val="en-IN"/>
        </w:rPr>
        <w:t>AWS EC2</w:t>
      </w:r>
      <w:r w:rsidRPr="00624B1B">
        <w:rPr>
          <w:rFonts w:ascii="Calibri" w:eastAsia="Calibri" w:hAnsi="Calibri" w:cs="Calibri"/>
          <w:color w:val="000000"/>
          <w:sz w:val="22"/>
          <w:szCs w:val="22"/>
          <w:lang w:val="en-IN"/>
        </w:rPr>
        <w:t xml:space="preserve"> instances.</w:t>
      </w:r>
    </w:p>
    <w:p w14:paraId="2D811974" w14:textId="77777777" w:rsidR="002A779B" w:rsidRDefault="002A779B" w:rsidP="002A779B">
      <w:pPr>
        <w:spacing w:line="276" w:lineRule="auto"/>
        <w:rPr>
          <w:rFonts w:ascii="Calibri" w:eastAsia="Calibri" w:hAnsi="Calibri" w:cs="Calibri"/>
          <w:color w:val="000000"/>
          <w:sz w:val="22"/>
          <w:szCs w:val="22"/>
          <w:lang w:val="en-IN"/>
        </w:rPr>
      </w:pPr>
      <w:r w:rsidRPr="00624B1B">
        <w:rPr>
          <w:rFonts w:ascii="Calibri" w:eastAsia="Calibri" w:hAnsi="Calibri" w:cs="Calibri"/>
          <w:color w:val="000000"/>
          <w:sz w:val="22"/>
          <w:szCs w:val="22"/>
          <w:lang w:val="en-IN"/>
        </w:rPr>
        <w:t xml:space="preserve">● Established </w:t>
      </w:r>
      <w:r w:rsidRPr="00624B1B">
        <w:rPr>
          <w:rFonts w:ascii="Calibri" w:eastAsia="Calibri" w:hAnsi="Calibri" w:cs="Calibri"/>
          <w:b/>
          <w:bCs/>
          <w:color w:val="000000"/>
          <w:sz w:val="22"/>
          <w:szCs w:val="22"/>
          <w:lang w:val="en-IN"/>
        </w:rPr>
        <w:t>application performance monitoring and observability</w:t>
      </w:r>
      <w:r w:rsidRPr="00624B1B">
        <w:rPr>
          <w:rFonts w:ascii="Calibri" w:eastAsia="Calibri" w:hAnsi="Calibri" w:cs="Calibri"/>
          <w:color w:val="000000"/>
          <w:sz w:val="22"/>
          <w:szCs w:val="22"/>
          <w:lang w:val="en-IN"/>
        </w:rPr>
        <w:t xml:space="preserve"> through tools like </w:t>
      </w:r>
      <w:r w:rsidRPr="00624B1B">
        <w:rPr>
          <w:rFonts w:ascii="Calibri" w:eastAsia="Calibri" w:hAnsi="Calibri" w:cs="Calibri"/>
          <w:b/>
          <w:bCs/>
          <w:color w:val="000000"/>
          <w:sz w:val="22"/>
          <w:szCs w:val="22"/>
          <w:lang w:val="en-IN"/>
        </w:rPr>
        <w:t>Kibana</w:t>
      </w:r>
      <w:r w:rsidRPr="00624B1B">
        <w:rPr>
          <w:rFonts w:ascii="Calibri" w:eastAsia="Calibri" w:hAnsi="Calibri" w:cs="Calibri"/>
          <w:color w:val="000000"/>
          <w:sz w:val="22"/>
          <w:szCs w:val="22"/>
          <w:lang w:val="en-IN"/>
        </w:rPr>
        <w:t xml:space="preserve">, </w:t>
      </w:r>
      <w:r w:rsidRPr="00624B1B">
        <w:rPr>
          <w:rFonts w:ascii="Calibri" w:eastAsia="Calibri" w:hAnsi="Calibri" w:cs="Calibri"/>
          <w:b/>
          <w:bCs/>
          <w:color w:val="000000"/>
          <w:sz w:val="22"/>
          <w:szCs w:val="22"/>
          <w:lang w:val="en-IN"/>
        </w:rPr>
        <w:t>Splunk</w:t>
      </w:r>
      <w:r w:rsidRPr="00624B1B">
        <w:rPr>
          <w:rFonts w:ascii="Calibri" w:eastAsia="Calibri" w:hAnsi="Calibri" w:cs="Calibri"/>
          <w:color w:val="000000"/>
          <w:sz w:val="22"/>
          <w:szCs w:val="22"/>
          <w:lang w:val="en-IN"/>
        </w:rPr>
        <w:t xml:space="preserve">, and </w:t>
      </w:r>
      <w:r w:rsidRPr="00624B1B">
        <w:rPr>
          <w:rFonts w:ascii="Calibri" w:eastAsia="Calibri" w:hAnsi="Calibri" w:cs="Calibri"/>
          <w:b/>
          <w:bCs/>
          <w:color w:val="000000"/>
          <w:sz w:val="22"/>
          <w:szCs w:val="22"/>
          <w:lang w:val="en-IN"/>
        </w:rPr>
        <w:t>AppDynamics</w:t>
      </w:r>
      <w:r w:rsidRPr="00624B1B">
        <w:rPr>
          <w:rFonts w:ascii="Calibri" w:eastAsia="Calibri" w:hAnsi="Calibri" w:cs="Calibri"/>
          <w:color w:val="000000"/>
          <w:sz w:val="22"/>
          <w:szCs w:val="22"/>
          <w:lang w:val="en-IN"/>
        </w:rPr>
        <w:t>, enabling real-time diagnostics and proactive system health management.</w:t>
      </w:r>
    </w:p>
    <w:p w14:paraId="4CBA4A63" w14:textId="77777777" w:rsidR="002A779B" w:rsidRPr="00624B1B" w:rsidRDefault="002A779B" w:rsidP="002A779B">
      <w:pPr>
        <w:spacing w:line="276" w:lineRule="auto"/>
        <w:rPr>
          <w:rFonts w:ascii="Calibri" w:eastAsia="Calibri" w:hAnsi="Calibri" w:cs="Calibri"/>
          <w:color w:val="000000"/>
          <w:sz w:val="22"/>
          <w:szCs w:val="22"/>
          <w:lang w:val="en-IN"/>
        </w:rPr>
      </w:pPr>
    </w:p>
    <w:p w14:paraId="21C48A3D" w14:textId="77777777" w:rsidR="002A779B" w:rsidRDefault="002A779B" w:rsidP="002A779B">
      <w:pPr>
        <w:spacing w:line="276" w:lineRule="auto"/>
        <w:rPr>
          <w:rFonts w:ascii="Calibri" w:eastAsia="Calibri" w:hAnsi="Calibri" w:cs="Calibri"/>
          <w:sz w:val="22"/>
          <w:szCs w:val="22"/>
        </w:rPr>
      </w:pPr>
      <w:r>
        <w:rPr>
          <w:rFonts w:ascii="Calibri" w:eastAsia="Calibri" w:hAnsi="Calibri" w:cs="Calibri"/>
          <w:b/>
        </w:rPr>
        <w:t>Environment:</w:t>
      </w:r>
      <w:r>
        <w:rPr>
          <w:rFonts w:ascii="Calibri" w:eastAsia="Calibri" w:hAnsi="Calibri" w:cs="Calibri"/>
          <w:sz w:val="22"/>
          <w:szCs w:val="22"/>
        </w:rPr>
        <w:t xml:space="preserve"> React.js, Redux, Axios, jQuery, JSX, Jest, Mocha, Chai, Webpack, Java 8, Spring Boot 5, Hibernate, JWT, AWS Cognito, MySQL, MongoDB, JUnit 5, Mockito, Power Mock, Kafka, AWS (EC2, S3, EKS), Kibana, Splunk, AppDynamics, Spring interceptors, Docker, Kubernetes, Ansible.</w:t>
      </w:r>
    </w:p>
    <w:p w14:paraId="0BF80A93" w14:textId="77777777" w:rsidR="002A779B" w:rsidRDefault="002A779B" w:rsidP="002A779B">
      <w:pPr>
        <w:rPr>
          <w:rFonts w:ascii="Calibri" w:eastAsia="Calibri" w:hAnsi="Calibri" w:cs="Calibri"/>
          <w:sz w:val="22"/>
          <w:szCs w:val="22"/>
        </w:rPr>
      </w:pPr>
    </w:p>
    <w:p w14:paraId="45BA56A9" w14:textId="77777777" w:rsidR="002A779B" w:rsidRDefault="002A779B" w:rsidP="002A779B">
      <w:pPr>
        <w:rPr>
          <w:rFonts w:ascii="Calibri" w:eastAsia="Calibri" w:hAnsi="Calibri" w:cs="Calibri"/>
          <w:b/>
        </w:rPr>
      </w:pPr>
      <w:r>
        <w:rPr>
          <w:rFonts w:ascii="Calibri" w:eastAsia="Calibri" w:hAnsi="Calibri" w:cs="Calibri"/>
          <w:b/>
        </w:rPr>
        <w:t xml:space="preserve">Client: </w:t>
      </w:r>
      <w:proofErr w:type="spellStart"/>
      <w:r>
        <w:rPr>
          <w:rFonts w:ascii="Calibri" w:eastAsia="Calibri" w:hAnsi="Calibri" w:cs="Calibri"/>
          <w:b/>
        </w:rPr>
        <w:t>Equisoft</w:t>
      </w:r>
      <w:proofErr w:type="spellEnd"/>
      <w:r>
        <w:rPr>
          <w:rFonts w:ascii="Calibri" w:eastAsia="Calibri" w:hAnsi="Calibri" w:cs="Calibri"/>
          <w:b/>
        </w:rPr>
        <w:t>| Hyderabad, India                                                                    Aug 2018 – Sep 2021</w:t>
      </w:r>
    </w:p>
    <w:p w14:paraId="189B6026" w14:textId="77777777" w:rsidR="002A779B" w:rsidRDefault="002A779B" w:rsidP="002A779B">
      <w:pPr>
        <w:rPr>
          <w:rFonts w:ascii="Calibri" w:eastAsia="Calibri" w:hAnsi="Calibri" w:cs="Calibri"/>
          <w:b/>
        </w:rPr>
      </w:pPr>
      <w:r>
        <w:rPr>
          <w:rFonts w:ascii="Calibri" w:eastAsia="Calibri" w:hAnsi="Calibri" w:cs="Calibri"/>
          <w:b/>
        </w:rPr>
        <w:t>Role:  Java Developer</w:t>
      </w:r>
    </w:p>
    <w:p w14:paraId="1BC4419D" w14:textId="77777777" w:rsidR="002A779B" w:rsidRDefault="002A779B" w:rsidP="002A779B">
      <w:pPr>
        <w:rPr>
          <w:rFonts w:ascii="Calibri" w:eastAsia="Calibri" w:hAnsi="Calibri" w:cs="Calibri"/>
          <w:b/>
        </w:rPr>
      </w:pPr>
      <w:r w:rsidRPr="002B306E">
        <w:rPr>
          <w:rFonts w:ascii="Calibri" w:eastAsia="Calibri" w:hAnsi="Calibri" w:cs="Calibri"/>
          <w:b/>
          <w:bCs/>
        </w:rPr>
        <w:t>Description:</w:t>
      </w:r>
      <w:r>
        <w:rPr>
          <w:rFonts w:ascii="Calibri" w:eastAsia="Calibri" w:hAnsi="Calibri" w:cs="Calibri"/>
          <w:b/>
        </w:rPr>
        <w:t xml:space="preserve"> </w:t>
      </w:r>
      <w:r w:rsidRPr="002B306E">
        <w:rPr>
          <w:rFonts w:ascii="Calibri" w:eastAsia="Calibri" w:hAnsi="Calibri" w:cs="Calibri"/>
          <w:bCs/>
        </w:rPr>
        <w:t>Built and maintained enterprise-grade full-stack applications using React.js, Spring Boot, and Node.js. Developed scalable microservices and implemented OAuth 2.0, AWS Cognito, and Kafka for secure and event-driven architectures. Leveraged Docker, Kubernetes, and PCF for containerized deployments. Worked with MongoDB, Spring Batch, and AWS Lambda for data processing and serverless execution. Ensured CI/CD efficiency using Jenkins and Git, and applied modern testing frameworks like JUnit, Mockito, Karma, and Jasmine for TDD. Delivered high-performing systems with real-time monitoring via CloudWatch, Kibana, and Splunk.</w:t>
      </w:r>
    </w:p>
    <w:p w14:paraId="5315D32A" w14:textId="77777777" w:rsidR="002A779B" w:rsidRDefault="002A779B" w:rsidP="002A779B">
      <w:pPr>
        <w:rPr>
          <w:rFonts w:ascii="Calibri" w:eastAsia="Calibri" w:hAnsi="Calibri" w:cs="Calibri"/>
          <w:b/>
        </w:rPr>
      </w:pPr>
      <w:r>
        <w:rPr>
          <w:rFonts w:ascii="Calibri" w:eastAsia="Calibri" w:hAnsi="Calibri" w:cs="Calibri"/>
          <w:b/>
          <w:u w:val="single"/>
        </w:rPr>
        <w:t>Responsibilities:</w:t>
      </w:r>
    </w:p>
    <w:p w14:paraId="0752D5C4" w14:textId="77777777" w:rsidR="002A779B" w:rsidRDefault="002A779B" w:rsidP="002A779B">
      <w:pPr>
        <w:rPr>
          <w:rFonts w:ascii="Calibri" w:eastAsia="Calibri" w:hAnsi="Calibri" w:cs="Calibri"/>
          <w:b/>
          <w:sz w:val="22"/>
          <w:szCs w:val="22"/>
        </w:rPr>
      </w:pPr>
    </w:p>
    <w:p w14:paraId="0FDF7C13"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t xml:space="preserve">● Utilized </w:t>
      </w:r>
      <w:r w:rsidRPr="0070450D">
        <w:rPr>
          <w:rFonts w:ascii="Calibri" w:eastAsia="Calibri" w:hAnsi="Calibri" w:cs="Calibri"/>
          <w:b/>
          <w:bCs/>
          <w:color w:val="000000"/>
          <w:sz w:val="22"/>
          <w:szCs w:val="22"/>
          <w:lang w:val="en-IN"/>
        </w:rPr>
        <w:t>Spring Boot</w:t>
      </w:r>
      <w:r w:rsidRPr="0070450D">
        <w:rPr>
          <w:rFonts w:ascii="Calibri" w:eastAsia="Calibri" w:hAnsi="Calibri" w:cs="Calibri"/>
          <w:color w:val="000000"/>
          <w:sz w:val="22"/>
          <w:szCs w:val="22"/>
          <w:lang w:val="en-IN"/>
        </w:rPr>
        <w:t xml:space="preserve"> to build microservices and handle robust CRUD operations, forming the backbone of a modular, scalable backend architecture.</w:t>
      </w:r>
    </w:p>
    <w:p w14:paraId="0BA79D67"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t xml:space="preserve">● Developed a full-stack solution combining </w:t>
      </w:r>
      <w:r w:rsidRPr="0070450D">
        <w:rPr>
          <w:rFonts w:ascii="Calibri" w:eastAsia="Calibri" w:hAnsi="Calibri" w:cs="Calibri"/>
          <w:b/>
          <w:bCs/>
          <w:color w:val="000000"/>
          <w:sz w:val="22"/>
          <w:szCs w:val="22"/>
          <w:lang w:val="en-IN"/>
        </w:rPr>
        <w:t>React.js</w:t>
      </w:r>
      <w:r w:rsidRPr="0070450D">
        <w:rPr>
          <w:rFonts w:ascii="Calibri" w:eastAsia="Calibri" w:hAnsi="Calibri" w:cs="Calibri"/>
          <w:color w:val="000000"/>
          <w:sz w:val="22"/>
          <w:szCs w:val="22"/>
          <w:lang w:val="en-IN"/>
        </w:rPr>
        <w:t xml:space="preserve"> on the frontend with </w:t>
      </w:r>
      <w:r w:rsidRPr="0070450D">
        <w:rPr>
          <w:rFonts w:ascii="Calibri" w:eastAsia="Calibri" w:hAnsi="Calibri" w:cs="Calibri"/>
          <w:b/>
          <w:bCs/>
          <w:color w:val="000000"/>
          <w:sz w:val="22"/>
          <w:szCs w:val="22"/>
          <w:lang w:val="en-IN"/>
        </w:rPr>
        <w:t>Spring Boot</w:t>
      </w:r>
      <w:r w:rsidRPr="0070450D">
        <w:rPr>
          <w:rFonts w:ascii="Calibri" w:eastAsia="Calibri" w:hAnsi="Calibri" w:cs="Calibri"/>
          <w:color w:val="000000"/>
          <w:sz w:val="22"/>
          <w:szCs w:val="22"/>
          <w:lang w:val="en-IN"/>
        </w:rPr>
        <w:t xml:space="preserve"> and </w:t>
      </w:r>
      <w:r w:rsidRPr="0070450D">
        <w:rPr>
          <w:rFonts w:ascii="Calibri" w:eastAsia="Calibri" w:hAnsi="Calibri" w:cs="Calibri"/>
          <w:b/>
          <w:bCs/>
          <w:color w:val="000000"/>
          <w:sz w:val="22"/>
          <w:szCs w:val="22"/>
          <w:lang w:val="en-IN"/>
        </w:rPr>
        <w:t>Node.js</w:t>
      </w:r>
      <w:r w:rsidRPr="0070450D">
        <w:rPr>
          <w:rFonts w:ascii="Calibri" w:eastAsia="Calibri" w:hAnsi="Calibri" w:cs="Calibri"/>
          <w:color w:val="000000"/>
          <w:sz w:val="22"/>
          <w:szCs w:val="22"/>
          <w:lang w:val="en-IN"/>
        </w:rPr>
        <w:t xml:space="preserve"> on the backend, showcasing end-to-end development expertise in a highly demanded Java stack.</w:t>
      </w:r>
    </w:p>
    <w:p w14:paraId="384E2A3F"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t xml:space="preserve">● Designed and deployed containerized applications using </w:t>
      </w:r>
      <w:r w:rsidRPr="0070450D">
        <w:rPr>
          <w:rFonts w:ascii="Calibri" w:eastAsia="Calibri" w:hAnsi="Calibri" w:cs="Calibri"/>
          <w:b/>
          <w:bCs/>
          <w:color w:val="000000"/>
          <w:sz w:val="22"/>
          <w:szCs w:val="22"/>
          <w:lang w:val="en-IN"/>
        </w:rPr>
        <w:t>Docker</w:t>
      </w:r>
      <w:r w:rsidRPr="0070450D">
        <w:rPr>
          <w:rFonts w:ascii="Calibri" w:eastAsia="Calibri" w:hAnsi="Calibri" w:cs="Calibri"/>
          <w:color w:val="000000"/>
          <w:sz w:val="22"/>
          <w:szCs w:val="22"/>
          <w:lang w:val="en-IN"/>
        </w:rPr>
        <w:t xml:space="preserve"> and managed orchestration with </w:t>
      </w:r>
      <w:r w:rsidRPr="0070450D">
        <w:rPr>
          <w:rFonts w:ascii="Calibri" w:eastAsia="Calibri" w:hAnsi="Calibri" w:cs="Calibri"/>
          <w:b/>
          <w:bCs/>
          <w:color w:val="000000"/>
          <w:sz w:val="22"/>
          <w:szCs w:val="22"/>
          <w:lang w:val="en-IN"/>
        </w:rPr>
        <w:t>Kubernetes</w:t>
      </w:r>
      <w:r w:rsidRPr="0070450D">
        <w:rPr>
          <w:rFonts w:ascii="Calibri" w:eastAsia="Calibri" w:hAnsi="Calibri" w:cs="Calibri"/>
          <w:color w:val="000000"/>
          <w:sz w:val="22"/>
          <w:szCs w:val="22"/>
          <w:lang w:val="en-IN"/>
        </w:rPr>
        <w:t>, ensuring reliable and scalable deployments across cloud environments.</w:t>
      </w:r>
    </w:p>
    <w:p w14:paraId="29B784B6"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t xml:space="preserve">● Integrated </w:t>
      </w:r>
      <w:r w:rsidRPr="0070450D">
        <w:rPr>
          <w:rFonts w:ascii="Calibri" w:eastAsia="Calibri" w:hAnsi="Calibri" w:cs="Calibri"/>
          <w:b/>
          <w:bCs/>
          <w:color w:val="000000"/>
          <w:sz w:val="22"/>
          <w:szCs w:val="22"/>
          <w:lang w:val="en-IN"/>
        </w:rPr>
        <w:t>AWS Lambda</w:t>
      </w:r>
      <w:r w:rsidRPr="0070450D">
        <w:rPr>
          <w:rFonts w:ascii="Calibri" w:eastAsia="Calibri" w:hAnsi="Calibri" w:cs="Calibri"/>
          <w:color w:val="000000"/>
          <w:sz w:val="22"/>
          <w:szCs w:val="22"/>
          <w:lang w:val="en-IN"/>
        </w:rPr>
        <w:t xml:space="preserve"> to build cost-efficient, serverless computing workflows, optimizing backend tasks for dynamic scaling and resource savings.</w:t>
      </w:r>
    </w:p>
    <w:p w14:paraId="006AFB16"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t xml:space="preserve">● Leveraged </w:t>
      </w:r>
      <w:r w:rsidRPr="0070450D">
        <w:rPr>
          <w:rFonts w:ascii="Calibri" w:eastAsia="Calibri" w:hAnsi="Calibri" w:cs="Calibri"/>
          <w:b/>
          <w:bCs/>
          <w:color w:val="000000"/>
          <w:sz w:val="22"/>
          <w:szCs w:val="22"/>
          <w:lang w:val="en-IN"/>
        </w:rPr>
        <w:t>AWS CloudWatch</w:t>
      </w:r>
      <w:r w:rsidRPr="0070450D">
        <w:rPr>
          <w:rFonts w:ascii="Calibri" w:eastAsia="Calibri" w:hAnsi="Calibri" w:cs="Calibri"/>
          <w:color w:val="000000"/>
          <w:sz w:val="22"/>
          <w:szCs w:val="22"/>
          <w:lang w:val="en-IN"/>
        </w:rPr>
        <w:t xml:space="preserve">, </w:t>
      </w:r>
      <w:r w:rsidRPr="0070450D">
        <w:rPr>
          <w:rFonts w:ascii="Calibri" w:eastAsia="Calibri" w:hAnsi="Calibri" w:cs="Calibri"/>
          <w:b/>
          <w:bCs/>
          <w:color w:val="000000"/>
          <w:sz w:val="22"/>
          <w:szCs w:val="22"/>
          <w:lang w:val="en-IN"/>
        </w:rPr>
        <w:t>Kibana</w:t>
      </w:r>
      <w:r w:rsidRPr="0070450D">
        <w:rPr>
          <w:rFonts w:ascii="Calibri" w:eastAsia="Calibri" w:hAnsi="Calibri" w:cs="Calibri"/>
          <w:color w:val="000000"/>
          <w:sz w:val="22"/>
          <w:szCs w:val="22"/>
          <w:lang w:val="en-IN"/>
        </w:rPr>
        <w:t xml:space="preserve">, and </w:t>
      </w:r>
      <w:r w:rsidRPr="0070450D">
        <w:rPr>
          <w:rFonts w:ascii="Calibri" w:eastAsia="Calibri" w:hAnsi="Calibri" w:cs="Calibri"/>
          <w:b/>
          <w:bCs/>
          <w:color w:val="000000"/>
          <w:sz w:val="22"/>
          <w:szCs w:val="22"/>
          <w:lang w:val="en-IN"/>
        </w:rPr>
        <w:t>Splunk</w:t>
      </w:r>
      <w:r w:rsidRPr="0070450D">
        <w:rPr>
          <w:rFonts w:ascii="Calibri" w:eastAsia="Calibri" w:hAnsi="Calibri" w:cs="Calibri"/>
          <w:color w:val="000000"/>
          <w:sz w:val="22"/>
          <w:szCs w:val="22"/>
          <w:lang w:val="en-IN"/>
        </w:rPr>
        <w:t xml:space="preserve"> for comprehensive log monitoring and performance analytics, ensuring operational visibility and quick issue resolution.</w:t>
      </w:r>
    </w:p>
    <w:p w14:paraId="232F1A9D"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t xml:space="preserve">● Implemented secure API access using </w:t>
      </w:r>
      <w:r w:rsidRPr="0070450D">
        <w:rPr>
          <w:rFonts w:ascii="Calibri" w:eastAsia="Calibri" w:hAnsi="Calibri" w:cs="Calibri"/>
          <w:b/>
          <w:bCs/>
          <w:color w:val="000000"/>
          <w:sz w:val="22"/>
          <w:szCs w:val="22"/>
          <w:lang w:val="en-IN"/>
        </w:rPr>
        <w:t>OAuth 2.0</w:t>
      </w:r>
      <w:r w:rsidRPr="0070450D">
        <w:rPr>
          <w:rFonts w:ascii="Calibri" w:eastAsia="Calibri" w:hAnsi="Calibri" w:cs="Calibri"/>
          <w:color w:val="000000"/>
          <w:sz w:val="22"/>
          <w:szCs w:val="22"/>
          <w:lang w:val="en-IN"/>
        </w:rPr>
        <w:t xml:space="preserve"> and </w:t>
      </w:r>
      <w:r w:rsidRPr="0070450D">
        <w:rPr>
          <w:rFonts w:ascii="Calibri" w:eastAsia="Calibri" w:hAnsi="Calibri" w:cs="Calibri"/>
          <w:b/>
          <w:bCs/>
          <w:color w:val="000000"/>
          <w:sz w:val="22"/>
          <w:szCs w:val="22"/>
          <w:lang w:val="en-IN"/>
        </w:rPr>
        <w:t>AWS Cognito</w:t>
      </w:r>
      <w:r w:rsidRPr="0070450D">
        <w:rPr>
          <w:rFonts w:ascii="Calibri" w:eastAsia="Calibri" w:hAnsi="Calibri" w:cs="Calibri"/>
          <w:color w:val="000000"/>
          <w:sz w:val="22"/>
          <w:szCs w:val="22"/>
          <w:lang w:val="en-IN"/>
        </w:rPr>
        <w:t xml:space="preserve"> for identity and access management, aligning with enterprise-grade security standards.</w:t>
      </w:r>
    </w:p>
    <w:p w14:paraId="611CC589"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t xml:space="preserve">● Followed </w:t>
      </w:r>
      <w:r w:rsidRPr="0070450D">
        <w:rPr>
          <w:rFonts w:ascii="Calibri" w:eastAsia="Calibri" w:hAnsi="Calibri" w:cs="Calibri"/>
          <w:b/>
          <w:bCs/>
          <w:color w:val="000000"/>
          <w:sz w:val="22"/>
          <w:szCs w:val="22"/>
          <w:lang w:val="en-IN"/>
        </w:rPr>
        <w:t>CI/CD best practices</w:t>
      </w:r>
      <w:r w:rsidRPr="0070450D">
        <w:rPr>
          <w:rFonts w:ascii="Calibri" w:eastAsia="Calibri" w:hAnsi="Calibri" w:cs="Calibri"/>
          <w:color w:val="000000"/>
          <w:sz w:val="22"/>
          <w:szCs w:val="22"/>
          <w:lang w:val="en-IN"/>
        </w:rPr>
        <w:t xml:space="preserve"> by implementing pipelines via </w:t>
      </w:r>
      <w:r w:rsidRPr="0070450D">
        <w:rPr>
          <w:rFonts w:ascii="Calibri" w:eastAsia="Calibri" w:hAnsi="Calibri" w:cs="Calibri"/>
          <w:b/>
          <w:bCs/>
          <w:color w:val="000000"/>
          <w:sz w:val="22"/>
          <w:szCs w:val="22"/>
          <w:lang w:val="en-IN"/>
        </w:rPr>
        <w:t>Jenkins</w:t>
      </w:r>
      <w:r w:rsidRPr="0070450D">
        <w:rPr>
          <w:rFonts w:ascii="Calibri" w:eastAsia="Calibri" w:hAnsi="Calibri" w:cs="Calibri"/>
          <w:color w:val="000000"/>
          <w:sz w:val="22"/>
          <w:szCs w:val="22"/>
          <w:lang w:val="en-IN"/>
        </w:rPr>
        <w:t xml:space="preserve"> and </w:t>
      </w:r>
      <w:r w:rsidRPr="0070450D">
        <w:rPr>
          <w:rFonts w:ascii="Calibri" w:eastAsia="Calibri" w:hAnsi="Calibri" w:cs="Calibri"/>
          <w:b/>
          <w:bCs/>
          <w:color w:val="000000"/>
          <w:sz w:val="22"/>
          <w:szCs w:val="22"/>
          <w:lang w:val="en-IN"/>
        </w:rPr>
        <w:t>Git</w:t>
      </w:r>
      <w:r w:rsidRPr="0070450D">
        <w:rPr>
          <w:rFonts w:ascii="Calibri" w:eastAsia="Calibri" w:hAnsi="Calibri" w:cs="Calibri"/>
          <w:color w:val="000000"/>
          <w:sz w:val="22"/>
          <w:szCs w:val="22"/>
          <w:lang w:val="en-IN"/>
        </w:rPr>
        <w:t>, automating testing, build, and deployment processes across development cycles.</w:t>
      </w:r>
    </w:p>
    <w:p w14:paraId="27D30F92"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t xml:space="preserve">● Conducted rigorous </w:t>
      </w:r>
      <w:r w:rsidRPr="0070450D">
        <w:rPr>
          <w:rFonts w:ascii="Calibri" w:eastAsia="Calibri" w:hAnsi="Calibri" w:cs="Calibri"/>
          <w:b/>
          <w:bCs/>
          <w:color w:val="000000"/>
          <w:sz w:val="22"/>
          <w:szCs w:val="22"/>
          <w:lang w:val="en-IN"/>
        </w:rPr>
        <w:t>unit testing</w:t>
      </w:r>
      <w:r w:rsidRPr="0070450D">
        <w:rPr>
          <w:rFonts w:ascii="Calibri" w:eastAsia="Calibri" w:hAnsi="Calibri" w:cs="Calibri"/>
          <w:color w:val="000000"/>
          <w:sz w:val="22"/>
          <w:szCs w:val="22"/>
          <w:lang w:val="en-IN"/>
        </w:rPr>
        <w:t xml:space="preserve"> with tools like </w:t>
      </w:r>
      <w:r w:rsidRPr="0070450D">
        <w:rPr>
          <w:rFonts w:ascii="Calibri" w:eastAsia="Calibri" w:hAnsi="Calibri" w:cs="Calibri"/>
          <w:b/>
          <w:bCs/>
          <w:color w:val="000000"/>
          <w:sz w:val="22"/>
          <w:szCs w:val="22"/>
          <w:lang w:val="en-IN"/>
        </w:rPr>
        <w:t>JUnit</w:t>
      </w:r>
      <w:r w:rsidRPr="0070450D">
        <w:rPr>
          <w:rFonts w:ascii="Calibri" w:eastAsia="Calibri" w:hAnsi="Calibri" w:cs="Calibri"/>
          <w:color w:val="000000"/>
          <w:sz w:val="22"/>
          <w:szCs w:val="22"/>
          <w:lang w:val="en-IN"/>
        </w:rPr>
        <w:t xml:space="preserve">, </w:t>
      </w:r>
      <w:r w:rsidRPr="0070450D">
        <w:rPr>
          <w:rFonts w:ascii="Calibri" w:eastAsia="Calibri" w:hAnsi="Calibri" w:cs="Calibri"/>
          <w:b/>
          <w:bCs/>
          <w:color w:val="000000"/>
          <w:sz w:val="22"/>
          <w:szCs w:val="22"/>
          <w:lang w:val="en-IN"/>
        </w:rPr>
        <w:t>Mockito</w:t>
      </w:r>
      <w:r w:rsidRPr="0070450D">
        <w:rPr>
          <w:rFonts w:ascii="Calibri" w:eastAsia="Calibri" w:hAnsi="Calibri" w:cs="Calibri"/>
          <w:color w:val="000000"/>
          <w:sz w:val="22"/>
          <w:szCs w:val="22"/>
          <w:lang w:val="en-IN"/>
        </w:rPr>
        <w:t xml:space="preserve">, </w:t>
      </w:r>
      <w:r w:rsidRPr="0070450D">
        <w:rPr>
          <w:rFonts w:ascii="Calibri" w:eastAsia="Calibri" w:hAnsi="Calibri" w:cs="Calibri"/>
          <w:b/>
          <w:bCs/>
          <w:color w:val="000000"/>
          <w:sz w:val="22"/>
          <w:szCs w:val="22"/>
          <w:lang w:val="en-IN"/>
        </w:rPr>
        <w:t>Mocha</w:t>
      </w:r>
      <w:r w:rsidRPr="0070450D">
        <w:rPr>
          <w:rFonts w:ascii="Calibri" w:eastAsia="Calibri" w:hAnsi="Calibri" w:cs="Calibri"/>
          <w:color w:val="000000"/>
          <w:sz w:val="22"/>
          <w:szCs w:val="22"/>
          <w:lang w:val="en-IN"/>
        </w:rPr>
        <w:t xml:space="preserve">, </w:t>
      </w:r>
      <w:r w:rsidRPr="0070450D">
        <w:rPr>
          <w:rFonts w:ascii="Calibri" w:eastAsia="Calibri" w:hAnsi="Calibri" w:cs="Calibri"/>
          <w:b/>
          <w:bCs/>
          <w:color w:val="000000"/>
          <w:sz w:val="22"/>
          <w:szCs w:val="22"/>
          <w:lang w:val="en-IN"/>
        </w:rPr>
        <w:t>Chai</w:t>
      </w:r>
      <w:r w:rsidRPr="0070450D">
        <w:rPr>
          <w:rFonts w:ascii="Calibri" w:eastAsia="Calibri" w:hAnsi="Calibri" w:cs="Calibri"/>
          <w:color w:val="000000"/>
          <w:sz w:val="22"/>
          <w:szCs w:val="22"/>
          <w:lang w:val="en-IN"/>
        </w:rPr>
        <w:t xml:space="preserve">, </w:t>
      </w:r>
      <w:r w:rsidRPr="0070450D">
        <w:rPr>
          <w:rFonts w:ascii="Calibri" w:eastAsia="Calibri" w:hAnsi="Calibri" w:cs="Calibri"/>
          <w:b/>
          <w:bCs/>
          <w:color w:val="000000"/>
          <w:sz w:val="22"/>
          <w:szCs w:val="22"/>
          <w:lang w:val="en-IN"/>
        </w:rPr>
        <w:t>Karma</w:t>
      </w:r>
      <w:r w:rsidRPr="0070450D">
        <w:rPr>
          <w:rFonts w:ascii="Calibri" w:eastAsia="Calibri" w:hAnsi="Calibri" w:cs="Calibri"/>
          <w:color w:val="000000"/>
          <w:sz w:val="22"/>
          <w:szCs w:val="22"/>
          <w:lang w:val="en-IN"/>
        </w:rPr>
        <w:t xml:space="preserve">, and </w:t>
      </w:r>
      <w:r w:rsidRPr="0070450D">
        <w:rPr>
          <w:rFonts w:ascii="Calibri" w:eastAsia="Calibri" w:hAnsi="Calibri" w:cs="Calibri"/>
          <w:b/>
          <w:bCs/>
          <w:color w:val="000000"/>
          <w:sz w:val="22"/>
          <w:szCs w:val="22"/>
          <w:lang w:val="en-IN"/>
        </w:rPr>
        <w:t>Jasmine</w:t>
      </w:r>
      <w:r w:rsidRPr="0070450D">
        <w:rPr>
          <w:rFonts w:ascii="Calibri" w:eastAsia="Calibri" w:hAnsi="Calibri" w:cs="Calibri"/>
          <w:color w:val="000000"/>
          <w:sz w:val="22"/>
          <w:szCs w:val="22"/>
          <w:lang w:val="en-IN"/>
        </w:rPr>
        <w:t>, supporting test-driven development and high-quality code delivery.</w:t>
      </w:r>
    </w:p>
    <w:p w14:paraId="67091A52"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t xml:space="preserve">● Integrated </w:t>
      </w:r>
      <w:r w:rsidRPr="0070450D">
        <w:rPr>
          <w:rFonts w:ascii="Calibri" w:eastAsia="Calibri" w:hAnsi="Calibri" w:cs="Calibri"/>
          <w:b/>
          <w:bCs/>
          <w:color w:val="000000"/>
          <w:sz w:val="22"/>
          <w:szCs w:val="22"/>
          <w:lang w:val="en-IN"/>
        </w:rPr>
        <w:t>Kafka</w:t>
      </w:r>
      <w:r w:rsidRPr="0070450D">
        <w:rPr>
          <w:rFonts w:ascii="Calibri" w:eastAsia="Calibri" w:hAnsi="Calibri" w:cs="Calibri"/>
          <w:color w:val="000000"/>
          <w:sz w:val="22"/>
          <w:szCs w:val="22"/>
          <w:lang w:val="en-IN"/>
        </w:rPr>
        <w:t xml:space="preserve"> messaging for real-time data streaming and asynchronous communication, enabling high-throughput processing and resilient microservice interaction.</w:t>
      </w:r>
    </w:p>
    <w:p w14:paraId="6343A42A"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lastRenderedPageBreak/>
        <w:t xml:space="preserve">● Utilized </w:t>
      </w:r>
      <w:r w:rsidRPr="0070450D">
        <w:rPr>
          <w:rFonts w:ascii="Calibri" w:eastAsia="Calibri" w:hAnsi="Calibri" w:cs="Calibri"/>
          <w:b/>
          <w:bCs/>
          <w:color w:val="000000"/>
          <w:sz w:val="22"/>
          <w:szCs w:val="22"/>
          <w:lang w:val="en-IN"/>
        </w:rPr>
        <w:t>Spring Batch</w:t>
      </w:r>
      <w:r w:rsidRPr="0070450D">
        <w:rPr>
          <w:rFonts w:ascii="Calibri" w:eastAsia="Calibri" w:hAnsi="Calibri" w:cs="Calibri"/>
          <w:color w:val="000000"/>
          <w:sz w:val="22"/>
          <w:szCs w:val="22"/>
          <w:lang w:val="en-IN"/>
        </w:rPr>
        <w:t xml:space="preserve"> and microservices patterns to support bulk processing and background task orchestration in a distributed environment.</w:t>
      </w:r>
    </w:p>
    <w:p w14:paraId="34FDBA12"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t xml:space="preserve">● Modelled NoSQL data efficiently using </w:t>
      </w:r>
      <w:r w:rsidRPr="0070450D">
        <w:rPr>
          <w:rFonts w:ascii="Calibri" w:eastAsia="Calibri" w:hAnsi="Calibri" w:cs="Calibri"/>
          <w:b/>
          <w:bCs/>
          <w:color w:val="000000"/>
          <w:sz w:val="22"/>
          <w:szCs w:val="22"/>
          <w:lang w:val="en-IN"/>
        </w:rPr>
        <w:t>MongoDB</w:t>
      </w:r>
      <w:r w:rsidRPr="0070450D">
        <w:rPr>
          <w:rFonts w:ascii="Calibri" w:eastAsia="Calibri" w:hAnsi="Calibri" w:cs="Calibri"/>
          <w:color w:val="000000"/>
          <w:sz w:val="22"/>
          <w:szCs w:val="22"/>
          <w:lang w:val="en-IN"/>
        </w:rPr>
        <w:t xml:space="preserve"> along with the </w:t>
      </w:r>
      <w:r w:rsidRPr="0070450D">
        <w:rPr>
          <w:rFonts w:ascii="Calibri" w:eastAsia="Calibri" w:hAnsi="Calibri" w:cs="Calibri"/>
          <w:b/>
          <w:bCs/>
          <w:color w:val="000000"/>
          <w:sz w:val="22"/>
          <w:szCs w:val="22"/>
          <w:lang w:val="en-IN"/>
        </w:rPr>
        <w:t>Mongoose Connector</w:t>
      </w:r>
      <w:r w:rsidRPr="0070450D">
        <w:rPr>
          <w:rFonts w:ascii="Calibri" w:eastAsia="Calibri" w:hAnsi="Calibri" w:cs="Calibri"/>
          <w:color w:val="000000"/>
          <w:sz w:val="22"/>
          <w:szCs w:val="22"/>
          <w:lang w:val="en-IN"/>
        </w:rPr>
        <w:t>, supporting scalable and flexible document storage for modern application needs.</w:t>
      </w:r>
    </w:p>
    <w:p w14:paraId="04D82414"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t xml:space="preserve">● Deployed and managed services using </w:t>
      </w:r>
      <w:r w:rsidRPr="0070450D">
        <w:rPr>
          <w:rFonts w:ascii="Calibri" w:eastAsia="Calibri" w:hAnsi="Calibri" w:cs="Calibri"/>
          <w:b/>
          <w:bCs/>
          <w:color w:val="000000"/>
          <w:sz w:val="22"/>
          <w:szCs w:val="22"/>
          <w:lang w:val="en-IN"/>
        </w:rPr>
        <w:t>Pivotal Cloud Foundry (PCF)</w:t>
      </w:r>
      <w:r w:rsidRPr="0070450D">
        <w:rPr>
          <w:rFonts w:ascii="Calibri" w:eastAsia="Calibri" w:hAnsi="Calibri" w:cs="Calibri"/>
          <w:color w:val="000000"/>
          <w:sz w:val="22"/>
          <w:szCs w:val="22"/>
          <w:lang w:val="en-IN"/>
        </w:rPr>
        <w:t xml:space="preserve"> and </w:t>
      </w:r>
      <w:r w:rsidRPr="0070450D">
        <w:rPr>
          <w:rFonts w:ascii="Calibri" w:eastAsia="Calibri" w:hAnsi="Calibri" w:cs="Calibri"/>
          <w:b/>
          <w:bCs/>
          <w:color w:val="000000"/>
          <w:sz w:val="22"/>
          <w:szCs w:val="22"/>
          <w:lang w:val="en-IN"/>
        </w:rPr>
        <w:t>Netflix Eureka</w:t>
      </w:r>
      <w:r w:rsidRPr="0070450D">
        <w:rPr>
          <w:rFonts w:ascii="Calibri" w:eastAsia="Calibri" w:hAnsi="Calibri" w:cs="Calibri"/>
          <w:color w:val="000000"/>
          <w:sz w:val="22"/>
          <w:szCs w:val="22"/>
          <w:lang w:val="en-IN"/>
        </w:rPr>
        <w:t>, demonstrating hands-on experience with cloud-native deployments and service discovery mechanisms.</w:t>
      </w:r>
    </w:p>
    <w:p w14:paraId="72ECB714"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t xml:space="preserve">● Applied </w:t>
      </w:r>
      <w:r w:rsidRPr="0070450D">
        <w:rPr>
          <w:rFonts w:ascii="Calibri" w:eastAsia="Calibri" w:hAnsi="Calibri" w:cs="Calibri"/>
          <w:b/>
          <w:bCs/>
          <w:color w:val="000000"/>
          <w:sz w:val="22"/>
          <w:szCs w:val="22"/>
          <w:lang w:val="en-IN"/>
        </w:rPr>
        <w:t>Java 8</w:t>
      </w:r>
      <w:r w:rsidRPr="0070450D">
        <w:rPr>
          <w:rFonts w:ascii="Calibri" w:eastAsia="Calibri" w:hAnsi="Calibri" w:cs="Calibri"/>
          <w:color w:val="000000"/>
          <w:sz w:val="22"/>
          <w:szCs w:val="22"/>
          <w:lang w:val="en-IN"/>
        </w:rPr>
        <w:t xml:space="preserve"> features including </w:t>
      </w:r>
      <w:r w:rsidRPr="0070450D">
        <w:rPr>
          <w:rFonts w:ascii="Calibri" w:eastAsia="Calibri" w:hAnsi="Calibri" w:cs="Calibri"/>
          <w:b/>
          <w:bCs/>
          <w:color w:val="000000"/>
          <w:sz w:val="22"/>
          <w:szCs w:val="22"/>
          <w:lang w:val="en-IN"/>
        </w:rPr>
        <w:t>Lambda expressions</w:t>
      </w:r>
      <w:r w:rsidRPr="0070450D">
        <w:rPr>
          <w:rFonts w:ascii="Calibri" w:eastAsia="Calibri" w:hAnsi="Calibri" w:cs="Calibri"/>
          <w:color w:val="000000"/>
          <w:sz w:val="22"/>
          <w:szCs w:val="22"/>
          <w:lang w:val="en-IN"/>
        </w:rPr>
        <w:t xml:space="preserve">, </w:t>
      </w:r>
      <w:r w:rsidRPr="0070450D">
        <w:rPr>
          <w:rFonts w:ascii="Calibri" w:eastAsia="Calibri" w:hAnsi="Calibri" w:cs="Calibri"/>
          <w:b/>
          <w:bCs/>
          <w:color w:val="000000"/>
          <w:sz w:val="22"/>
          <w:szCs w:val="22"/>
          <w:lang w:val="en-IN"/>
        </w:rPr>
        <w:t>Streams</w:t>
      </w:r>
      <w:r w:rsidRPr="0070450D">
        <w:rPr>
          <w:rFonts w:ascii="Calibri" w:eastAsia="Calibri" w:hAnsi="Calibri" w:cs="Calibri"/>
          <w:color w:val="000000"/>
          <w:sz w:val="22"/>
          <w:szCs w:val="22"/>
          <w:lang w:val="en-IN"/>
        </w:rPr>
        <w:t xml:space="preserve">, and the </w:t>
      </w:r>
      <w:r w:rsidRPr="0070450D">
        <w:rPr>
          <w:rFonts w:ascii="Calibri" w:eastAsia="Calibri" w:hAnsi="Calibri" w:cs="Calibri"/>
          <w:b/>
          <w:bCs/>
          <w:color w:val="000000"/>
          <w:sz w:val="22"/>
          <w:szCs w:val="22"/>
          <w:lang w:val="en-IN"/>
        </w:rPr>
        <w:t>Date-Time API</w:t>
      </w:r>
      <w:r w:rsidRPr="0070450D">
        <w:rPr>
          <w:rFonts w:ascii="Calibri" w:eastAsia="Calibri" w:hAnsi="Calibri" w:cs="Calibri"/>
          <w:color w:val="000000"/>
          <w:sz w:val="22"/>
          <w:szCs w:val="22"/>
          <w:lang w:val="en-IN"/>
        </w:rPr>
        <w:t xml:space="preserve"> to write cleaner, more efficient, and functional backend logic.</w:t>
      </w:r>
    </w:p>
    <w:p w14:paraId="7E3873B9"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t xml:space="preserve">● Followed </w:t>
      </w:r>
      <w:r w:rsidRPr="0070450D">
        <w:rPr>
          <w:rFonts w:ascii="Calibri" w:eastAsia="Calibri" w:hAnsi="Calibri" w:cs="Calibri"/>
          <w:b/>
          <w:bCs/>
          <w:color w:val="000000"/>
          <w:sz w:val="22"/>
          <w:szCs w:val="22"/>
          <w:lang w:val="en-IN"/>
        </w:rPr>
        <w:t>MVC architecture</w:t>
      </w:r>
      <w:r w:rsidRPr="0070450D">
        <w:rPr>
          <w:rFonts w:ascii="Calibri" w:eastAsia="Calibri" w:hAnsi="Calibri" w:cs="Calibri"/>
          <w:color w:val="000000"/>
          <w:sz w:val="22"/>
          <w:szCs w:val="22"/>
          <w:lang w:val="en-IN"/>
        </w:rPr>
        <w:t xml:space="preserve"> using the </w:t>
      </w:r>
      <w:r w:rsidRPr="0070450D">
        <w:rPr>
          <w:rFonts w:ascii="Calibri" w:eastAsia="Calibri" w:hAnsi="Calibri" w:cs="Calibri"/>
          <w:b/>
          <w:bCs/>
          <w:color w:val="000000"/>
          <w:sz w:val="22"/>
          <w:szCs w:val="22"/>
          <w:lang w:val="en-IN"/>
        </w:rPr>
        <w:t>Struts 2 framework</w:t>
      </w:r>
      <w:r w:rsidRPr="0070450D">
        <w:rPr>
          <w:rFonts w:ascii="Calibri" w:eastAsia="Calibri" w:hAnsi="Calibri" w:cs="Calibri"/>
          <w:color w:val="000000"/>
          <w:sz w:val="22"/>
          <w:szCs w:val="22"/>
          <w:lang w:val="en-IN"/>
        </w:rPr>
        <w:t>, showcasing adaptability to both legacy and modern enterprise application structures.</w:t>
      </w:r>
    </w:p>
    <w:p w14:paraId="56BC6AFB" w14:textId="77777777" w:rsidR="002A779B"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r w:rsidRPr="0070450D">
        <w:rPr>
          <w:rFonts w:ascii="Calibri" w:eastAsia="Calibri" w:hAnsi="Calibri" w:cs="Calibri"/>
          <w:color w:val="000000"/>
          <w:sz w:val="22"/>
          <w:szCs w:val="22"/>
          <w:lang w:val="en-IN"/>
        </w:rPr>
        <w:t xml:space="preserve">● Overall, the project stack included </w:t>
      </w:r>
      <w:r w:rsidRPr="0070450D">
        <w:rPr>
          <w:rFonts w:ascii="Calibri" w:eastAsia="Calibri" w:hAnsi="Calibri" w:cs="Calibri"/>
          <w:b/>
          <w:bCs/>
          <w:color w:val="000000"/>
          <w:sz w:val="22"/>
          <w:szCs w:val="22"/>
          <w:lang w:val="en-IN"/>
        </w:rPr>
        <w:t>React.js</w:t>
      </w:r>
      <w:r w:rsidRPr="0070450D">
        <w:rPr>
          <w:rFonts w:ascii="Calibri" w:eastAsia="Calibri" w:hAnsi="Calibri" w:cs="Calibri"/>
          <w:color w:val="000000"/>
          <w:sz w:val="22"/>
          <w:szCs w:val="22"/>
          <w:lang w:val="en-IN"/>
        </w:rPr>
        <w:t xml:space="preserve">, </w:t>
      </w:r>
      <w:r w:rsidRPr="0070450D">
        <w:rPr>
          <w:rFonts w:ascii="Calibri" w:eastAsia="Calibri" w:hAnsi="Calibri" w:cs="Calibri"/>
          <w:b/>
          <w:bCs/>
          <w:color w:val="000000"/>
          <w:sz w:val="22"/>
          <w:szCs w:val="22"/>
          <w:lang w:val="en-IN"/>
        </w:rPr>
        <w:t>Redux</w:t>
      </w:r>
      <w:r w:rsidRPr="0070450D">
        <w:rPr>
          <w:rFonts w:ascii="Calibri" w:eastAsia="Calibri" w:hAnsi="Calibri" w:cs="Calibri"/>
          <w:color w:val="000000"/>
          <w:sz w:val="22"/>
          <w:szCs w:val="22"/>
          <w:lang w:val="en-IN"/>
        </w:rPr>
        <w:t xml:space="preserve">, </w:t>
      </w:r>
      <w:r w:rsidRPr="0070450D">
        <w:rPr>
          <w:rFonts w:ascii="Calibri" w:eastAsia="Calibri" w:hAnsi="Calibri" w:cs="Calibri"/>
          <w:b/>
          <w:bCs/>
          <w:color w:val="000000"/>
          <w:sz w:val="22"/>
          <w:szCs w:val="22"/>
          <w:lang w:val="en-IN"/>
        </w:rPr>
        <w:t>Spring Boot</w:t>
      </w:r>
      <w:r w:rsidRPr="0070450D">
        <w:rPr>
          <w:rFonts w:ascii="Calibri" w:eastAsia="Calibri" w:hAnsi="Calibri" w:cs="Calibri"/>
          <w:color w:val="000000"/>
          <w:sz w:val="22"/>
          <w:szCs w:val="22"/>
          <w:lang w:val="en-IN"/>
        </w:rPr>
        <w:t xml:space="preserve">, </w:t>
      </w:r>
      <w:r w:rsidRPr="0070450D">
        <w:rPr>
          <w:rFonts w:ascii="Calibri" w:eastAsia="Calibri" w:hAnsi="Calibri" w:cs="Calibri"/>
          <w:b/>
          <w:bCs/>
          <w:color w:val="000000"/>
          <w:sz w:val="22"/>
          <w:szCs w:val="22"/>
          <w:lang w:val="en-IN"/>
        </w:rPr>
        <w:t>Kafka</w:t>
      </w:r>
      <w:r w:rsidRPr="0070450D">
        <w:rPr>
          <w:rFonts w:ascii="Calibri" w:eastAsia="Calibri" w:hAnsi="Calibri" w:cs="Calibri"/>
          <w:color w:val="000000"/>
          <w:sz w:val="22"/>
          <w:szCs w:val="22"/>
          <w:lang w:val="en-IN"/>
        </w:rPr>
        <w:t xml:space="preserve">, </w:t>
      </w:r>
      <w:r w:rsidRPr="0070450D">
        <w:rPr>
          <w:rFonts w:ascii="Calibri" w:eastAsia="Calibri" w:hAnsi="Calibri" w:cs="Calibri"/>
          <w:b/>
          <w:bCs/>
          <w:color w:val="000000"/>
          <w:sz w:val="22"/>
          <w:szCs w:val="22"/>
          <w:lang w:val="en-IN"/>
        </w:rPr>
        <w:t>MongoDB</w:t>
      </w:r>
      <w:r w:rsidRPr="0070450D">
        <w:rPr>
          <w:rFonts w:ascii="Calibri" w:eastAsia="Calibri" w:hAnsi="Calibri" w:cs="Calibri"/>
          <w:color w:val="000000"/>
          <w:sz w:val="22"/>
          <w:szCs w:val="22"/>
          <w:lang w:val="en-IN"/>
        </w:rPr>
        <w:t xml:space="preserve">, </w:t>
      </w:r>
      <w:r w:rsidRPr="0070450D">
        <w:rPr>
          <w:rFonts w:ascii="Calibri" w:eastAsia="Calibri" w:hAnsi="Calibri" w:cs="Calibri"/>
          <w:b/>
          <w:bCs/>
          <w:color w:val="000000"/>
          <w:sz w:val="22"/>
          <w:szCs w:val="22"/>
          <w:lang w:val="en-IN"/>
        </w:rPr>
        <w:t>OAuth 2.0</w:t>
      </w:r>
      <w:r w:rsidRPr="0070450D">
        <w:rPr>
          <w:rFonts w:ascii="Calibri" w:eastAsia="Calibri" w:hAnsi="Calibri" w:cs="Calibri"/>
          <w:color w:val="000000"/>
          <w:sz w:val="22"/>
          <w:szCs w:val="22"/>
          <w:lang w:val="en-IN"/>
        </w:rPr>
        <w:t xml:space="preserve">, </w:t>
      </w:r>
      <w:r w:rsidRPr="0070450D">
        <w:rPr>
          <w:rFonts w:ascii="Calibri" w:eastAsia="Calibri" w:hAnsi="Calibri" w:cs="Calibri"/>
          <w:b/>
          <w:bCs/>
          <w:color w:val="000000"/>
          <w:sz w:val="22"/>
          <w:szCs w:val="22"/>
          <w:lang w:val="en-IN"/>
        </w:rPr>
        <w:t>AWS</w:t>
      </w:r>
      <w:r w:rsidRPr="0070450D">
        <w:rPr>
          <w:rFonts w:ascii="Calibri" w:eastAsia="Calibri" w:hAnsi="Calibri" w:cs="Calibri"/>
          <w:color w:val="000000"/>
          <w:sz w:val="22"/>
          <w:szCs w:val="22"/>
          <w:lang w:val="en-IN"/>
        </w:rPr>
        <w:t xml:space="preserve">, </w:t>
      </w:r>
      <w:r w:rsidRPr="0070450D">
        <w:rPr>
          <w:rFonts w:ascii="Calibri" w:eastAsia="Calibri" w:hAnsi="Calibri" w:cs="Calibri"/>
          <w:b/>
          <w:bCs/>
          <w:color w:val="000000"/>
          <w:sz w:val="22"/>
          <w:szCs w:val="22"/>
          <w:lang w:val="en-IN"/>
        </w:rPr>
        <w:t>Docker</w:t>
      </w:r>
      <w:r w:rsidRPr="0070450D">
        <w:rPr>
          <w:rFonts w:ascii="Calibri" w:eastAsia="Calibri" w:hAnsi="Calibri" w:cs="Calibri"/>
          <w:color w:val="000000"/>
          <w:sz w:val="22"/>
          <w:szCs w:val="22"/>
          <w:lang w:val="en-IN"/>
        </w:rPr>
        <w:t xml:space="preserve">, and </w:t>
      </w:r>
      <w:r w:rsidRPr="0070450D">
        <w:rPr>
          <w:rFonts w:ascii="Calibri" w:eastAsia="Calibri" w:hAnsi="Calibri" w:cs="Calibri"/>
          <w:b/>
          <w:bCs/>
          <w:color w:val="000000"/>
          <w:sz w:val="22"/>
          <w:szCs w:val="22"/>
          <w:lang w:val="en-IN"/>
        </w:rPr>
        <w:t>Kubernetes</w:t>
      </w:r>
      <w:r w:rsidRPr="0070450D">
        <w:rPr>
          <w:rFonts w:ascii="Calibri" w:eastAsia="Calibri" w:hAnsi="Calibri" w:cs="Calibri"/>
          <w:color w:val="000000"/>
          <w:sz w:val="22"/>
          <w:szCs w:val="22"/>
          <w:lang w:val="en-IN"/>
        </w:rPr>
        <w:t>, reflecting an industry-ready full-stack enterprise solution.</w:t>
      </w:r>
    </w:p>
    <w:p w14:paraId="1560F2E2" w14:textId="77777777" w:rsidR="002A779B" w:rsidRPr="0070450D"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lang w:val="en-IN"/>
        </w:rPr>
      </w:pPr>
    </w:p>
    <w:p w14:paraId="43527775" w14:textId="77777777" w:rsidR="002A779B" w:rsidRDefault="002A779B" w:rsidP="002A779B">
      <w:pPr>
        <w:pBdr>
          <w:top w:val="nil"/>
          <w:left w:val="nil"/>
          <w:bottom w:val="nil"/>
          <w:right w:val="nil"/>
          <w:between w:val="nil"/>
        </w:pBdr>
        <w:spacing w:line="276" w:lineRule="auto"/>
        <w:ind w:left="360"/>
        <w:rPr>
          <w:rFonts w:ascii="Calibri" w:eastAsia="Calibri" w:hAnsi="Calibri" w:cs="Calibri"/>
          <w:color w:val="000000"/>
          <w:sz w:val="22"/>
          <w:szCs w:val="22"/>
        </w:rPr>
      </w:pPr>
      <w:r>
        <w:rPr>
          <w:rFonts w:ascii="Calibri" w:eastAsia="Calibri" w:hAnsi="Calibri" w:cs="Calibri"/>
          <w:b/>
          <w:color w:val="000000"/>
        </w:rPr>
        <w:t>Environment:</w:t>
      </w:r>
      <w:r>
        <w:rPr>
          <w:rFonts w:ascii="Calibri" w:eastAsia="Calibri" w:hAnsi="Calibri" w:cs="Calibri"/>
          <w:color w:val="000000"/>
          <w:sz w:val="22"/>
          <w:szCs w:val="22"/>
        </w:rPr>
        <w:t xml:space="preserve"> React.js, Redux, Bootstrap, CSS, HTML5, Java 8, Spring Boot 5, Spring MVC, Spring Security, Hibernate, Node.js, Express.js, RESTful APIs, </w:t>
      </w:r>
      <w:proofErr w:type="spellStart"/>
      <w:r>
        <w:rPr>
          <w:rFonts w:ascii="Calibri" w:eastAsia="Calibri" w:hAnsi="Calibri" w:cs="Calibri"/>
          <w:color w:val="000000"/>
          <w:sz w:val="22"/>
          <w:szCs w:val="22"/>
        </w:rPr>
        <w:t>GraphQL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WebSockets</w:t>
      </w:r>
      <w:proofErr w:type="spellEnd"/>
      <w:r>
        <w:rPr>
          <w:rFonts w:ascii="Calibri" w:eastAsia="Calibri" w:hAnsi="Calibri" w:cs="Calibri"/>
          <w:color w:val="000000"/>
          <w:sz w:val="22"/>
          <w:szCs w:val="22"/>
        </w:rPr>
        <w:t xml:space="preserve">, OAuth 2.0, JWT, API Gateway (Spring Cloud Gateway, </w:t>
      </w:r>
      <w:proofErr w:type="spellStart"/>
      <w:r>
        <w:rPr>
          <w:rFonts w:ascii="Calibri" w:eastAsia="Calibri" w:hAnsi="Calibri" w:cs="Calibri"/>
          <w:color w:val="000000"/>
          <w:sz w:val="22"/>
          <w:szCs w:val="22"/>
        </w:rPr>
        <w:t>Zuul</w:t>
      </w:r>
      <w:proofErr w:type="spellEnd"/>
      <w:r>
        <w:rPr>
          <w:rFonts w:ascii="Calibri" w:eastAsia="Calibri" w:hAnsi="Calibri" w:cs="Calibri"/>
          <w:color w:val="000000"/>
          <w:sz w:val="22"/>
          <w:szCs w:val="22"/>
        </w:rPr>
        <w:t>), MongoDB (Mongoose Connector), PostgreSQL, MySQL, Apache Kafka, RabbitMQ, ActiveMQ.</w:t>
      </w:r>
    </w:p>
    <w:p w14:paraId="4DBD958D" w14:textId="77777777" w:rsidR="002A779B" w:rsidRDefault="002A779B" w:rsidP="002A779B">
      <w:pPr>
        <w:rPr>
          <w:rFonts w:ascii="Calibri" w:eastAsia="Calibri" w:hAnsi="Calibri" w:cs="Calibri"/>
          <w:b/>
          <w:sz w:val="22"/>
          <w:szCs w:val="22"/>
        </w:rPr>
      </w:pPr>
    </w:p>
    <w:p w14:paraId="7D1F1816" w14:textId="77777777" w:rsidR="002A779B" w:rsidRDefault="002A779B" w:rsidP="002A779B">
      <w:pPr>
        <w:rPr>
          <w:rFonts w:ascii="Calibri" w:eastAsia="Calibri" w:hAnsi="Calibri" w:cs="Calibri"/>
          <w:b/>
        </w:rPr>
      </w:pPr>
      <w:r>
        <w:rPr>
          <w:rFonts w:ascii="Calibri" w:eastAsia="Calibri" w:hAnsi="Calibri" w:cs="Calibri"/>
          <w:b/>
        </w:rPr>
        <w:t xml:space="preserve">Client: </w:t>
      </w:r>
      <w:proofErr w:type="spellStart"/>
      <w:r>
        <w:rPr>
          <w:rFonts w:ascii="Calibri" w:eastAsia="Calibri" w:hAnsi="Calibri" w:cs="Calibri"/>
          <w:b/>
        </w:rPr>
        <w:t>LoginRadius</w:t>
      </w:r>
      <w:proofErr w:type="spellEnd"/>
      <w:r>
        <w:rPr>
          <w:rFonts w:ascii="Calibri" w:eastAsia="Calibri" w:hAnsi="Calibri" w:cs="Calibri"/>
          <w:b/>
        </w:rPr>
        <w:t>| Hyderabad, India                                                                Nov 2016 - July 2018</w:t>
      </w:r>
    </w:p>
    <w:p w14:paraId="2CEC0A57" w14:textId="77777777" w:rsidR="002A779B" w:rsidRDefault="002A779B" w:rsidP="002A779B">
      <w:pPr>
        <w:rPr>
          <w:rFonts w:ascii="Calibri" w:eastAsia="Calibri" w:hAnsi="Calibri" w:cs="Calibri"/>
          <w:b/>
        </w:rPr>
      </w:pPr>
      <w:r>
        <w:rPr>
          <w:rFonts w:ascii="Calibri" w:eastAsia="Calibri" w:hAnsi="Calibri" w:cs="Calibri"/>
          <w:b/>
        </w:rPr>
        <w:t>Role: Software Engineer</w:t>
      </w:r>
    </w:p>
    <w:p w14:paraId="7655794E" w14:textId="77777777" w:rsidR="002A779B" w:rsidRDefault="002A779B" w:rsidP="002A779B">
      <w:pPr>
        <w:rPr>
          <w:rFonts w:ascii="Calibri" w:eastAsia="Calibri" w:hAnsi="Calibri" w:cs="Calibri"/>
          <w:b/>
        </w:rPr>
      </w:pPr>
      <w:r w:rsidRPr="0064221D">
        <w:rPr>
          <w:rFonts w:ascii="Calibri" w:eastAsia="Calibri" w:hAnsi="Calibri" w:cs="Calibri"/>
          <w:b/>
          <w:bCs/>
        </w:rPr>
        <w:t>Description:</w:t>
      </w:r>
      <w:r>
        <w:rPr>
          <w:rFonts w:ascii="Calibri" w:eastAsia="Calibri" w:hAnsi="Calibri" w:cs="Calibri"/>
          <w:b/>
        </w:rPr>
        <w:t xml:space="preserve"> </w:t>
      </w:r>
      <w:r w:rsidRPr="0064221D">
        <w:rPr>
          <w:rFonts w:ascii="Calibri" w:eastAsia="Calibri" w:hAnsi="Calibri" w:cs="Calibri"/>
          <w:bCs/>
        </w:rPr>
        <w:t>Designed and developed scalable microservices and secure APIs using Spring Boot, JWT, and OAuth 2.0. Built dynamic frontends with React.js, Redux, and responsive UI components using Bootstrap and jQuery. Leveraged Hibernate for RDBMS and MongoDB for NoSQL data handling. Implemented ActiveMQ for asynchronous messaging and deployed applications on AWS EKS and PCF, ensuring scalable and cloud-native solutions. Automated CI/CD with Jenkins, performed testing with Jest, Mocha, and Chai, and monitored applications using CloudWatch and the ELK stack to maintain performance and reliability.</w:t>
      </w:r>
    </w:p>
    <w:p w14:paraId="481B8D09" w14:textId="77777777" w:rsidR="002A779B" w:rsidRDefault="002A779B" w:rsidP="002A779B">
      <w:pPr>
        <w:spacing w:line="276" w:lineRule="auto"/>
        <w:rPr>
          <w:rFonts w:ascii="Calibri" w:eastAsia="Calibri" w:hAnsi="Calibri" w:cs="Calibri"/>
          <w:b/>
          <w:u w:val="single"/>
        </w:rPr>
      </w:pPr>
      <w:r>
        <w:rPr>
          <w:rFonts w:ascii="Calibri" w:eastAsia="Calibri" w:hAnsi="Calibri" w:cs="Calibri"/>
          <w:b/>
          <w:u w:val="single"/>
        </w:rPr>
        <w:t>Responsibilities:</w:t>
      </w:r>
    </w:p>
    <w:p w14:paraId="63FE7B18" w14:textId="77777777" w:rsidR="002A779B" w:rsidRPr="0025666A" w:rsidRDefault="002A779B" w:rsidP="002A779B">
      <w:pPr>
        <w:spacing w:line="276" w:lineRule="auto"/>
        <w:rPr>
          <w:rFonts w:ascii="Calibri" w:eastAsia="Calibri" w:hAnsi="Calibri" w:cs="Calibri"/>
          <w:bCs/>
          <w:lang w:val="en-IN"/>
        </w:rPr>
      </w:pPr>
      <w:r w:rsidRPr="0025666A">
        <w:rPr>
          <w:rFonts w:ascii="Calibri" w:eastAsia="Calibri" w:hAnsi="Calibri" w:cs="Calibri"/>
          <w:bCs/>
          <w:lang w:val="en-IN"/>
        </w:rPr>
        <w:t xml:space="preserve">● Built and maintained modular, scalable microservices using </w:t>
      </w:r>
      <w:r w:rsidRPr="0025666A">
        <w:rPr>
          <w:rFonts w:ascii="Calibri" w:eastAsia="Calibri" w:hAnsi="Calibri" w:cs="Calibri"/>
          <w:b/>
          <w:bCs/>
          <w:lang w:val="en-IN"/>
        </w:rPr>
        <w:t>Spring Boot</w:t>
      </w:r>
      <w:r w:rsidRPr="0025666A">
        <w:rPr>
          <w:rFonts w:ascii="Calibri" w:eastAsia="Calibri" w:hAnsi="Calibri" w:cs="Calibri"/>
          <w:bCs/>
          <w:lang w:val="en-IN"/>
        </w:rPr>
        <w:t xml:space="preserve"> and </w:t>
      </w:r>
      <w:r w:rsidRPr="0025666A">
        <w:rPr>
          <w:rFonts w:ascii="Calibri" w:eastAsia="Calibri" w:hAnsi="Calibri" w:cs="Calibri"/>
          <w:b/>
          <w:bCs/>
          <w:lang w:val="en-IN"/>
        </w:rPr>
        <w:t>RESTful APIs</w:t>
      </w:r>
      <w:r w:rsidRPr="0025666A">
        <w:rPr>
          <w:rFonts w:ascii="Calibri" w:eastAsia="Calibri" w:hAnsi="Calibri" w:cs="Calibri"/>
          <w:bCs/>
          <w:lang w:val="en-IN"/>
        </w:rPr>
        <w:t xml:space="preserve">, adhering to </w:t>
      </w:r>
      <w:r w:rsidRPr="0025666A">
        <w:rPr>
          <w:rFonts w:ascii="Calibri" w:eastAsia="Calibri" w:hAnsi="Calibri" w:cs="Calibri"/>
          <w:b/>
          <w:bCs/>
          <w:lang w:val="en-IN"/>
        </w:rPr>
        <w:t>Service-Oriented Architecture (SOA)</w:t>
      </w:r>
      <w:r w:rsidRPr="0025666A">
        <w:rPr>
          <w:rFonts w:ascii="Calibri" w:eastAsia="Calibri" w:hAnsi="Calibri" w:cs="Calibri"/>
          <w:bCs/>
          <w:lang w:val="en-IN"/>
        </w:rPr>
        <w:t xml:space="preserve"> principles for improved system manageability.</w:t>
      </w:r>
    </w:p>
    <w:p w14:paraId="34C525FB" w14:textId="77777777" w:rsidR="002A779B" w:rsidRPr="0025666A" w:rsidRDefault="002A779B" w:rsidP="002A779B">
      <w:pPr>
        <w:spacing w:line="276" w:lineRule="auto"/>
        <w:rPr>
          <w:rFonts w:ascii="Calibri" w:eastAsia="Calibri" w:hAnsi="Calibri" w:cs="Calibri"/>
          <w:bCs/>
          <w:lang w:val="en-IN"/>
        </w:rPr>
      </w:pPr>
      <w:r w:rsidRPr="0025666A">
        <w:rPr>
          <w:rFonts w:ascii="Calibri" w:eastAsia="Calibri" w:hAnsi="Calibri" w:cs="Calibri"/>
          <w:bCs/>
          <w:lang w:val="en-IN"/>
        </w:rPr>
        <w:t xml:space="preserve">● Engineered responsive, dynamic front-end interfaces with </w:t>
      </w:r>
      <w:r w:rsidRPr="0025666A">
        <w:rPr>
          <w:rFonts w:ascii="Calibri" w:eastAsia="Calibri" w:hAnsi="Calibri" w:cs="Calibri"/>
          <w:b/>
          <w:bCs/>
          <w:lang w:val="en-IN"/>
        </w:rPr>
        <w:t>React.js</w:t>
      </w:r>
      <w:r w:rsidRPr="0025666A">
        <w:rPr>
          <w:rFonts w:ascii="Calibri" w:eastAsia="Calibri" w:hAnsi="Calibri" w:cs="Calibri"/>
          <w:bCs/>
          <w:lang w:val="en-IN"/>
        </w:rPr>
        <w:t xml:space="preserve">, </w:t>
      </w:r>
      <w:r w:rsidRPr="0025666A">
        <w:rPr>
          <w:rFonts w:ascii="Calibri" w:eastAsia="Calibri" w:hAnsi="Calibri" w:cs="Calibri"/>
          <w:b/>
          <w:bCs/>
          <w:lang w:val="en-IN"/>
        </w:rPr>
        <w:t>Redux</w:t>
      </w:r>
      <w:r w:rsidRPr="0025666A">
        <w:rPr>
          <w:rFonts w:ascii="Calibri" w:eastAsia="Calibri" w:hAnsi="Calibri" w:cs="Calibri"/>
          <w:bCs/>
          <w:lang w:val="en-IN"/>
        </w:rPr>
        <w:t xml:space="preserve">, and </w:t>
      </w:r>
      <w:r w:rsidRPr="0025666A">
        <w:rPr>
          <w:rFonts w:ascii="Calibri" w:eastAsia="Calibri" w:hAnsi="Calibri" w:cs="Calibri"/>
          <w:b/>
          <w:bCs/>
          <w:lang w:val="en-IN"/>
        </w:rPr>
        <w:t>JSX</w:t>
      </w:r>
      <w:r w:rsidRPr="0025666A">
        <w:rPr>
          <w:rFonts w:ascii="Calibri" w:eastAsia="Calibri" w:hAnsi="Calibri" w:cs="Calibri"/>
          <w:bCs/>
          <w:lang w:val="en-IN"/>
        </w:rPr>
        <w:t>, enhancing overall user experience and optimizing performance.</w:t>
      </w:r>
    </w:p>
    <w:p w14:paraId="0A4ED4FF" w14:textId="77777777" w:rsidR="002A779B" w:rsidRPr="0025666A" w:rsidRDefault="002A779B" w:rsidP="002A779B">
      <w:pPr>
        <w:spacing w:line="276" w:lineRule="auto"/>
        <w:rPr>
          <w:rFonts w:ascii="Calibri" w:eastAsia="Calibri" w:hAnsi="Calibri" w:cs="Calibri"/>
          <w:bCs/>
          <w:lang w:val="en-IN"/>
        </w:rPr>
      </w:pPr>
      <w:r w:rsidRPr="0025666A">
        <w:rPr>
          <w:rFonts w:ascii="Calibri" w:eastAsia="Calibri" w:hAnsi="Calibri" w:cs="Calibri"/>
          <w:bCs/>
          <w:lang w:val="en-IN"/>
        </w:rPr>
        <w:t xml:space="preserve">● Implemented </w:t>
      </w:r>
      <w:r w:rsidRPr="0025666A">
        <w:rPr>
          <w:rFonts w:ascii="Calibri" w:eastAsia="Calibri" w:hAnsi="Calibri" w:cs="Calibri"/>
          <w:b/>
          <w:bCs/>
          <w:lang w:val="en-IN"/>
        </w:rPr>
        <w:t>JWT-based authentication</w:t>
      </w:r>
      <w:r w:rsidRPr="0025666A">
        <w:rPr>
          <w:rFonts w:ascii="Calibri" w:eastAsia="Calibri" w:hAnsi="Calibri" w:cs="Calibri"/>
          <w:bCs/>
          <w:lang w:val="en-IN"/>
        </w:rPr>
        <w:t xml:space="preserve"> and integrated </w:t>
      </w:r>
      <w:r w:rsidRPr="0025666A">
        <w:rPr>
          <w:rFonts w:ascii="Calibri" w:eastAsia="Calibri" w:hAnsi="Calibri" w:cs="Calibri"/>
          <w:b/>
          <w:bCs/>
          <w:lang w:val="en-IN"/>
        </w:rPr>
        <w:t>OAuth 2.0</w:t>
      </w:r>
      <w:r w:rsidRPr="0025666A">
        <w:rPr>
          <w:rFonts w:ascii="Calibri" w:eastAsia="Calibri" w:hAnsi="Calibri" w:cs="Calibri"/>
          <w:bCs/>
          <w:lang w:val="en-IN"/>
        </w:rPr>
        <w:t>, ensuring secure user sessions and safeguarding sensitive data access across APIs.</w:t>
      </w:r>
    </w:p>
    <w:p w14:paraId="0D4DE0B4" w14:textId="77777777" w:rsidR="002A779B" w:rsidRPr="0025666A" w:rsidRDefault="002A779B" w:rsidP="002A779B">
      <w:pPr>
        <w:spacing w:line="276" w:lineRule="auto"/>
        <w:rPr>
          <w:rFonts w:ascii="Calibri" w:eastAsia="Calibri" w:hAnsi="Calibri" w:cs="Calibri"/>
          <w:bCs/>
          <w:lang w:val="en-IN"/>
        </w:rPr>
      </w:pPr>
      <w:r w:rsidRPr="0025666A">
        <w:rPr>
          <w:rFonts w:ascii="Calibri" w:eastAsia="Calibri" w:hAnsi="Calibri" w:cs="Calibri"/>
          <w:bCs/>
          <w:lang w:val="en-IN"/>
        </w:rPr>
        <w:t xml:space="preserve">● Utilized </w:t>
      </w:r>
      <w:r w:rsidRPr="0025666A">
        <w:rPr>
          <w:rFonts w:ascii="Calibri" w:eastAsia="Calibri" w:hAnsi="Calibri" w:cs="Calibri"/>
          <w:b/>
          <w:bCs/>
          <w:lang w:val="en-IN"/>
        </w:rPr>
        <w:t>Hibernate ORM</w:t>
      </w:r>
      <w:r w:rsidRPr="0025666A">
        <w:rPr>
          <w:rFonts w:ascii="Calibri" w:eastAsia="Calibri" w:hAnsi="Calibri" w:cs="Calibri"/>
          <w:bCs/>
          <w:lang w:val="en-IN"/>
        </w:rPr>
        <w:t xml:space="preserve"> for seamless relational database interaction, while incorporating </w:t>
      </w:r>
      <w:r w:rsidRPr="0025666A">
        <w:rPr>
          <w:rFonts w:ascii="Calibri" w:eastAsia="Calibri" w:hAnsi="Calibri" w:cs="Calibri"/>
          <w:b/>
          <w:bCs/>
          <w:lang w:val="en-IN"/>
        </w:rPr>
        <w:t>MongoDB</w:t>
      </w:r>
      <w:r w:rsidRPr="0025666A">
        <w:rPr>
          <w:rFonts w:ascii="Calibri" w:eastAsia="Calibri" w:hAnsi="Calibri" w:cs="Calibri"/>
          <w:bCs/>
          <w:lang w:val="en-IN"/>
        </w:rPr>
        <w:t xml:space="preserve"> to efficiently manage unstructured NoSQL data.</w:t>
      </w:r>
    </w:p>
    <w:p w14:paraId="7FB2175A" w14:textId="77777777" w:rsidR="002A779B" w:rsidRPr="0025666A" w:rsidRDefault="002A779B" w:rsidP="002A779B">
      <w:pPr>
        <w:spacing w:line="276" w:lineRule="auto"/>
        <w:rPr>
          <w:rFonts w:ascii="Calibri" w:eastAsia="Calibri" w:hAnsi="Calibri" w:cs="Calibri"/>
          <w:bCs/>
          <w:lang w:val="en-IN"/>
        </w:rPr>
      </w:pPr>
      <w:r w:rsidRPr="0025666A">
        <w:rPr>
          <w:rFonts w:ascii="Calibri" w:eastAsia="Calibri" w:hAnsi="Calibri" w:cs="Calibri"/>
          <w:bCs/>
          <w:lang w:val="en-IN"/>
        </w:rPr>
        <w:t xml:space="preserve">● Established </w:t>
      </w:r>
      <w:r w:rsidRPr="0025666A">
        <w:rPr>
          <w:rFonts w:ascii="Calibri" w:eastAsia="Calibri" w:hAnsi="Calibri" w:cs="Calibri"/>
          <w:b/>
          <w:bCs/>
          <w:lang w:val="en-IN"/>
        </w:rPr>
        <w:t>ActiveMQ-driven messaging architecture</w:t>
      </w:r>
      <w:r w:rsidRPr="0025666A">
        <w:rPr>
          <w:rFonts w:ascii="Calibri" w:eastAsia="Calibri" w:hAnsi="Calibri" w:cs="Calibri"/>
          <w:bCs/>
          <w:lang w:val="en-IN"/>
        </w:rPr>
        <w:t>, enabling reliable asynchronous communication and improving the resilience of distributed systems.</w:t>
      </w:r>
    </w:p>
    <w:p w14:paraId="6E36E036" w14:textId="77777777" w:rsidR="002A779B" w:rsidRPr="0025666A" w:rsidRDefault="002A779B" w:rsidP="002A779B">
      <w:pPr>
        <w:spacing w:line="276" w:lineRule="auto"/>
        <w:rPr>
          <w:rFonts w:ascii="Calibri" w:eastAsia="Calibri" w:hAnsi="Calibri" w:cs="Calibri"/>
          <w:bCs/>
          <w:lang w:val="en-IN"/>
        </w:rPr>
      </w:pPr>
      <w:r w:rsidRPr="0025666A">
        <w:rPr>
          <w:rFonts w:ascii="Calibri" w:eastAsia="Calibri" w:hAnsi="Calibri" w:cs="Calibri"/>
          <w:bCs/>
          <w:lang w:val="en-IN"/>
        </w:rPr>
        <w:lastRenderedPageBreak/>
        <w:t xml:space="preserve">● Deployed enterprise applications to cloud environments using </w:t>
      </w:r>
      <w:r w:rsidRPr="0025666A">
        <w:rPr>
          <w:rFonts w:ascii="Calibri" w:eastAsia="Calibri" w:hAnsi="Calibri" w:cs="Calibri"/>
          <w:b/>
          <w:bCs/>
          <w:lang w:val="en-IN"/>
        </w:rPr>
        <w:t>AWS EKS (Kubernetes)</w:t>
      </w:r>
      <w:r w:rsidRPr="0025666A">
        <w:rPr>
          <w:rFonts w:ascii="Calibri" w:eastAsia="Calibri" w:hAnsi="Calibri" w:cs="Calibri"/>
          <w:bCs/>
          <w:lang w:val="en-IN"/>
        </w:rPr>
        <w:t xml:space="preserve"> and </w:t>
      </w:r>
      <w:r w:rsidRPr="0025666A">
        <w:rPr>
          <w:rFonts w:ascii="Calibri" w:eastAsia="Calibri" w:hAnsi="Calibri" w:cs="Calibri"/>
          <w:b/>
          <w:bCs/>
          <w:lang w:val="en-IN"/>
        </w:rPr>
        <w:t>Pivotal Cloud Foundry (PCF)</w:t>
      </w:r>
      <w:r w:rsidRPr="0025666A">
        <w:rPr>
          <w:rFonts w:ascii="Calibri" w:eastAsia="Calibri" w:hAnsi="Calibri" w:cs="Calibri"/>
          <w:bCs/>
          <w:lang w:val="en-IN"/>
        </w:rPr>
        <w:t xml:space="preserve">, supported by </w:t>
      </w:r>
      <w:r w:rsidRPr="0025666A">
        <w:rPr>
          <w:rFonts w:ascii="Calibri" w:eastAsia="Calibri" w:hAnsi="Calibri" w:cs="Calibri"/>
          <w:b/>
          <w:bCs/>
          <w:lang w:val="en-IN"/>
        </w:rPr>
        <w:t>Jenkins CI/CD pipelines</w:t>
      </w:r>
      <w:r w:rsidRPr="0025666A">
        <w:rPr>
          <w:rFonts w:ascii="Calibri" w:eastAsia="Calibri" w:hAnsi="Calibri" w:cs="Calibri"/>
          <w:bCs/>
          <w:lang w:val="en-IN"/>
        </w:rPr>
        <w:t xml:space="preserve"> for automated delivery and version control.</w:t>
      </w:r>
    </w:p>
    <w:p w14:paraId="4A447605" w14:textId="77777777" w:rsidR="002A779B" w:rsidRPr="0025666A" w:rsidRDefault="002A779B" w:rsidP="002A779B">
      <w:pPr>
        <w:spacing w:line="276" w:lineRule="auto"/>
        <w:rPr>
          <w:rFonts w:ascii="Calibri" w:eastAsia="Calibri" w:hAnsi="Calibri" w:cs="Calibri"/>
          <w:bCs/>
          <w:lang w:val="en-IN"/>
        </w:rPr>
      </w:pPr>
      <w:r w:rsidRPr="0025666A">
        <w:rPr>
          <w:rFonts w:ascii="Calibri" w:eastAsia="Calibri" w:hAnsi="Calibri" w:cs="Calibri"/>
          <w:bCs/>
          <w:lang w:val="en-IN"/>
        </w:rPr>
        <w:t xml:space="preserve">● Created reusable and responsive UI components using </w:t>
      </w:r>
      <w:r w:rsidRPr="0025666A">
        <w:rPr>
          <w:rFonts w:ascii="Calibri" w:eastAsia="Calibri" w:hAnsi="Calibri" w:cs="Calibri"/>
          <w:b/>
          <w:bCs/>
          <w:lang w:val="en-IN"/>
        </w:rPr>
        <w:t>Bootstrap</w:t>
      </w:r>
      <w:r w:rsidRPr="0025666A">
        <w:rPr>
          <w:rFonts w:ascii="Calibri" w:eastAsia="Calibri" w:hAnsi="Calibri" w:cs="Calibri"/>
          <w:bCs/>
          <w:lang w:val="en-IN"/>
        </w:rPr>
        <w:t xml:space="preserve">, </w:t>
      </w:r>
      <w:r w:rsidRPr="0025666A">
        <w:rPr>
          <w:rFonts w:ascii="Calibri" w:eastAsia="Calibri" w:hAnsi="Calibri" w:cs="Calibri"/>
          <w:b/>
          <w:bCs/>
          <w:lang w:val="en-IN"/>
        </w:rPr>
        <w:t>CSS3</w:t>
      </w:r>
      <w:r w:rsidRPr="0025666A">
        <w:rPr>
          <w:rFonts w:ascii="Calibri" w:eastAsia="Calibri" w:hAnsi="Calibri" w:cs="Calibri"/>
          <w:bCs/>
          <w:lang w:val="en-IN"/>
        </w:rPr>
        <w:t xml:space="preserve">, and </w:t>
      </w:r>
      <w:r w:rsidRPr="0025666A">
        <w:rPr>
          <w:rFonts w:ascii="Calibri" w:eastAsia="Calibri" w:hAnsi="Calibri" w:cs="Calibri"/>
          <w:b/>
          <w:bCs/>
          <w:lang w:val="en-IN"/>
        </w:rPr>
        <w:t>jQuery animations</w:t>
      </w:r>
      <w:r w:rsidRPr="0025666A">
        <w:rPr>
          <w:rFonts w:ascii="Calibri" w:eastAsia="Calibri" w:hAnsi="Calibri" w:cs="Calibri"/>
          <w:bCs/>
          <w:lang w:val="en-IN"/>
        </w:rPr>
        <w:t>, ensuring consistency across pages and devices.</w:t>
      </w:r>
    </w:p>
    <w:p w14:paraId="3F708824" w14:textId="77777777" w:rsidR="002A779B" w:rsidRPr="0025666A" w:rsidRDefault="002A779B" w:rsidP="002A779B">
      <w:pPr>
        <w:spacing w:line="276" w:lineRule="auto"/>
        <w:rPr>
          <w:rFonts w:ascii="Calibri" w:eastAsia="Calibri" w:hAnsi="Calibri" w:cs="Calibri"/>
          <w:bCs/>
          <w:lang w:val="en-IN"/>
        </w:rPr>
      </w:pPr>
      <w:r w:rsidRPr="0025666A">
        <w:rPr>
          <w:rFonts w:ascii="Calibri" w:eastAsia="Calibri" w:hAnsi="Calibri" w:cs="Calibri"/>
          <w:bCs/>
          <w:lang w:val="en-IN"/>
        </w:rPr>
        <w:t>● Integrated external APIs and cloud services to enhance application capabilities, streamline third-party data usage, and extend platform functionality.</w:t>
      </w:r>
    </w:p>
    <w:p w14:paraId="5B239D40" w14:textId="77777777" w:rsidR="002A779B" w:rsidRPr="0025666A" w:rsidRDefault="002A779B" w:rsidP="002A779B">
      <w:pPr>
        <w:spacing w:line="276" w:lineRule="auto"/>
        <w:rPr>
          <w:rFonts w:ascii="Calibri" w:eastAsia="Calibri" w:hAnsi="Calibri" w:cs="Calibri"/>
          <w:bCs/>
          <w:lang w:val="en-IN"/>
        </w:rPr>
      </w:pPr>
      <w:r w:rsidRPr="0025666A">
        <w:rPr>
          <w:rFonts w:ascii="Calibri" w:eastAsia="Calibri" w:hAnsi="Calibri" w:cs="Calibri"/>
          <w:bCs/>
          <w:lang w:val="en-IN"/>
        </w:rPr>
        <w:t xml:space="preserve">● Monitored system health and application logs through </w:t>
      </w:r>
      <w:r w:rsidRPr="0025666A">
        <w:rPr>
          <w:rFonts w:ascii="Calibri" w:eastAsia="Calibri" w:hAnsi="Calibri" w:cs="Calibri"/>
          <w:b/>
          <w:bCs/>
          <w:lang w:val="en-IN"/>
        </w:rPr>
        <w:t>AWS CloudWatch</w:t>
      </w:r>
      <w:r w:rsidRPr="0025666A">
        <w:rPr>
          <w:rFonts w:ascii="Calibri" w:eastAsia="Calibri" w:hAnsi="Calibri" w:cs="Calibri"/>
          <w:bCs/>
          <w:lang w:val="en-IN"/>
        </w:rPr>
        <w:t xml:space="preserve"> and the </w:t>
      </w:r>
      <w:r w:rsidRPr="0025666A">
        <w:rPr>
          <w:rFonts w:ascii="Calibri" w:eastAsia="Calibri" w:hAnsi="Calibri" w:cs="Calibri"/>
          <w:b/>
          <w:bCs/>
          <w:lang w:val="en-IN"/>
        </w:rPr>
        <w:t>ELK stack (Elasticsearch, Logstash, Kibana)</w:t>
      </w:r>
      <w:r w:rsidRPr="0025666A">
        <w:rPr>
          <w:rFonts w:ascii="Calibri" w:eastAsia="Calibri" w:hAnsi="Calibri" w:cs="Calibri"/>
          <w:bCs/>
          <w:lang w:val="en-IN"/>
        </w:rPr>
        <w:t>, supporting early anomaly detection and performance analysis.</w:t>
      </w:r>
    </w:p>
    <w:p w14:paraId="005487BB" w14:textId="77777777" w:rsidR="002A779B" w:rsidRPr="0025666A" w:rsidRDefault="002A779B" w:rsidP="002A779B">
      <w:pPr>
        <w:spacing w:line="276" w:lineRule="auto"/>
        <w:rPr>
          <w:rFonts w:ascii="Calibri" w:eastAsia="Calibri" w:hAnsi="Calibri" w:cs="Calibri"/>
          <w:bCs/>
          <w:lang w:val="en-IN"/>
        </w:rPr>
      </w:pPr>
      <w:r w:rsidRPr="0025666A">
        <w:rPr>
          <w:rFonts w:ascii="Calibri" w:eastAsia="Calibri" w:hAnsi="Calibri" w:cs="Calibri"/>
          <w:bCs/>
          <w:lang w:val="en-IN"/>
        </w:rPr>
        <w:t xml:space="preserve">● Automated testing of front-end and back-end components using </w:t>
      </w:r>
      <w:r w:rsidRPr="0025666A">
        <w:rPr>
          <w:rFonts w:ascii="Calibri" w:eastAsia="Calibri" w:hAnsi="Calibri" w:cs="Calibri"/>
          <w:b/>
          <w:bCs/>
          <w:lang w:val="en-IN"/>
        </w:rPr>
        <w:t>Jest</w:t>
      </w:r>
      <w:r w:rsidRPr="0025666A">
        <w:rPr>
          <w:rFonts w:ascii="Calibri" w:eastAsia="Calibri" w:hAnsi="Calibri" w:cs="Calibri"/>
          <w:bCs/>
          <w:lang w:val="en-IN"/>
        </w:rPr>
        <w:t xml:space="preserve">, </w:t>
      </w:r>
      <w:r w:rsidRPr="0025666A">
        <w:rPr>
          <w:rFonts w:ascii="Calibri" w:eastAsia="Calibri" w:hAnsi="Calibri" w:cs="Calibri"/>
          <w:b/>
          <w:bCs/>
          <w:lang w:val="en-IN"/>
        </w:rPr>
        <w:t>Mocha</w:t>
      </w:r>
      <w:r w:rsidRPr="0025666A">
        <w:rPr>
          <w:rFonts w:ascii="Calibri" w:eastAsia="Calibri" w:hAnsi="Calibri" w:cs="Calibri"/>
          <w:bCs/>
          <w:lang w:val="en-IN"/>
        </w:rPr>
        <w:t xml:space="preserve">, and </w:t>
      </w:r>
      <w:r w:rsidRPr="0025666A">
        <w:rPr>
          <w:rFonts w:ascii="Calibri" w:eastAsia="Calibri" w:hAnsi="Calibri" w:cs="Calibri"/>
          <w:b/>
          <w:bCs/>
          <w:lang w:val="en-IN"/>
        </w:rPr>
        <w:t>Chai</w:t>
      </w:r>
      <w:r w:rsidRPr="0025666A">
        <w:rPr>
          <w:rFonts w:ascii="Calibri" w:eastAsia="Calibri" w:hAnsi="Calibri" w:cs="Calibri"/>
          <w:bCs/>
          <w:lang w:val="en-IN"/>
        </w:rPr>
        <w:t>, reducing manual QA efforts and increasing application stability through early defect detection.</w:t>
      </w:r>
    </w:p>
    <w:p w14:paraId="45E7BE7D" w14:textId="77777777" w:rsidR="002A779B" w:rsidRPr="005D7B4B" w:rsidRDefault="002A779B" w:rsidP="002A779B">
      <w:pPr>
        <w:spacing w:before="280" w:after="280" w:line="276" w:lineRule="auto"/>
        <w:rPr>
          <w:rFonts w:ascii="Calibri" w:eastAsia="Calibri" w:hAnsi="Calibri" w:cs="Calibri"/>
          <w:sz w:val="22"/>
          <w:szCs w:val="22"/>
        </w:rPr>
      </w:pPr>
      <w:r w:rsidRPr="005D7B4B">
        <w:rPr>
          <w:rFonts w:ascii="Calibri" w:eastAsia="Calibri" w:hAnsi="Calibri" w:cs="Calibri"/>
          <w:b/>
        </w:rPr>
        <w:t>Environment:</w:t>
      </w:r>
      <w:r w:rsidRPr="005D7B4B">
        <w:rPr>
          <w:rFonts w:ascii="Calibri" w:eastAsia="Calibri" w:hAnsi="Calibri" w:cs="Calibri"/>
          <w:b/>
          <w:sz w:val="22"/>
          <w:szCs w:val="22"/>
        </w:rPr>
        <w:t xml:space="preserve"> </w:t>
      </w:r>
      <w:r w:rsidRPr="005D7B4B">
        <w:rPr>
          <w:rFonts w:ascii="Calibri" w:eastAsia="Calibri" w:hAnsi="Calibri" w:cs="Calibri"/>
          <w:sz w:val="22"/>
          <w:szCs w:val="22"/>
        </w:rPr>
        <w:t>Java, J2EE, JavaScript, React.js, Redux, JSX, HTML5, CSS3, Bootstrap, jQuery, Spring Boot, Hibernate, RESTful APIs, Microservices, OAuth 2.0, JWT, MongoDB, AWS EKS (Kubernetes), Pivotal Cloud Foundry (PCF), Jenkins, Apache ActiveMQ, Jest, Mocha, Chai, ELK Stack (Elasticsearch, Logstash, Kibana), AWS CloudWatch, Git, Shell Scripting, SQL, NoSQL.</w:t>
      </w:r>
    </w:p>
    <w:p w14:paraId="5DE2E959" w14:textId="77777777" w:rsidR="00A1004E" w:rsidRDefault="00A1004E"/>
    <w:sectPr w:rsidR="00A1004E" w:rsidSect="002A77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05E55"/>
    <w:multiLevelType w:val="hybridMultilevel"/>
    <w:tmpl w:val="76A8AD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72B644F"/>
    <w:multiLevelType w:val="hybridMultilevel"/>
    <w:tmpl w:val="36BADB48"/>
    <w:lvl w:ilvl="0" w:tplc="F300FEF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93466643">
    <w:abstractNumId w:val="0"/>
  </w:num>
  <w:num w:numId="2" w16cid:durableId="111024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79B"/>
    <w:rsid w:val="002A779B"/>
    <w:rsid w:val="00625781"/>
    <w:rsid w:val="0083096A"/>
    <w:rsid w:val="009F0F5B"/>
    <w:rsid w:val="00A1004E"/>
    <w:rsid w:val="00CB0BDD"/>
    <w:rsid w:val="00FC01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5E6BB"/>
  <w15:chartTrackingRefBased/>
  <w15:docId w15:val="{9D357C81-43AF-4FCC-AE41-2EFE16CB3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79B"/>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2A7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7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7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7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7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77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7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7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7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7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7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7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7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7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79B"/>
    <w:rPr>
      <w:rFonts w:eastAsiaTheme="majorEastAsia" w:cstheme="majorBidi"/>
      <w:color w:val="272727" w:themeColor="text1" w:themeTint="D8"/>
    </w:rPr>
  </w:style>
  <w:style w:type="paragraph" w:styleId="Title">
    <w:name w:val="Title"/>
    <w:basedOn w:val="Normal"/>
    <w:next w:val="Normal"/>
    <w:link w:val="TitleChar"/>
    <w:uiPriority w:val="10"/>
    <w:qFormat/>
    <w:rsid w:val="002A77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79B"/>
    <w:pPr>
      <w:spacing w:before="160"/>
      <w:jc w:val="center"/>
    </w:pPr>
    <w:rPr>
      <w:i/>
      <w:iCs/>
      <w:color w:val="404040" w:themeColor="text1" w:themeTint="BF"/>
    </w:rPr>
  </w:style>
  <w:style w:type="character" w:customStyle="1" w:styleId="QuoteChar">
    <w:name w:val="Quote Char"/>
    <w:basedOn w:val="DefaultParagraphFont"/>
    <w:link w:val="Quote"/>
    <w:uiPriority w:val="29"/>
    <w:rsid w:val="002A779B"/>
    <w:rPr>
      <w:i/>
      <w:iCs/>
      <w:color w:val="404040" w:themeColor="text1" w:themeTint="BF"/>
    </w:rPr>
  </w:style>
  <w:style w:type="paragraph" w:styleId="ListParagraph">
    <w:name w:val="List Paragraph"/>
    <w:basedOn w:val="Normal"/>
    <w:uiPriority w:val="34"/>
    <w:qFormat/>
    <w:rsid w:val="002A779B"/>
    <w:pPr>
      <w:ind w:left="720"/>
      <w:contextualSpacing/>
    </w:pPr>
  </w:style>
  <w:style w:type="character" w:styleId="IntenseEmphasis">
    <w:name w:val="Intense Emphasis"/>
    <w:basedOn w:val="DefaultParagraphFont"/>
    <w:uiPriority w:val="21"/>
    <w:qFormat/>
    <w:rsid w:val="002A779B"/>
    <w:rPr>
      <w:i/>
      <w:iCs/>
      <w:color w:val="2F5496" w:themeColor="accent1" w:themeShade="BF"/>
    </w:rPr>
  </w:style>
  <w:style w:type="paragraph" w:styleId="IntenseQuote">
    <w:name w:val="Intense Quote"/>
    <w:basedOn w:val="Normal"/>
    <w:next w:val="Normal"/>
    <w:link w:val="IntenseQuoteChar"/>
    <w:uiPriority w:val="30"/>
    <w:qFormat/>
    <w:rsid w:val="002A7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779B"/>
    <w:rPr>
      <w:i/>
      <w:iCs/>
      <w:color w:val="2F5496" w:themeColor="accent1" w:themeShade="BF"/>
    </w:rPr>
  </w:style>
  <w:style w:type="character" w:styleId="IntenseReference">
    <w:name w:val="Intense Reference"/>
    <w:basedOn w:val="DefaultParagraphFont"/>
    <w:uiPriority w:val="32"/>
    <w:qFormat/>
    <w:rsid w:val="002A779B"/>
    <w:rPr>
      <w:b/>
      <w:bCs/>
      <w:smallCaps/>
      <w:color w:val="2F5496" w:themeColor="accent1" w:themeShade="BF"/>
      <w:spacing w:val="5"/>
    </w:rPr>
  </w:style>
  <w:style w:type="character" w:styleId="Hyperlink">
    <w:name w:val="Hyperlink"/>
    <w:basedOn w:val="DefaultParagraphFont"/>
    <w:uiPriority w:val="99"/>
    <w:unhideWhenUsed/>
    <w:rsid w:val="002A77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avinash12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3717</Words>
  <Characters>21192</Characters>
  <Application>Microsoft Office Word</Application>
  <DocSecurity>0</DocSecurity>
  <Lines>176</Lines>
  <Paragraphs>49</Paragraphs>
  <ScaleCrop>false</ScaleCrop>
  <Company/>
  <LinksUpToDate>false</LinksUpToDate>
  <CharactersWithSpaces>24860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varma Ittineni</dc:creator>
  <cp:keywords/>
  <dc:description/>
  <cp:lastModifiedBy>Avinash varma Ittineni</cp:lastModifiedBy>
  <cp:revision>1</cp:revision>
  <dcterms:created xsi:type="dcterms:W3CDTF">2025-08-05T17:51:00Z</dcterms:created>
  <dcterms:modified xsi:type="dcterms:W3CDTF">2025-08-05T17:59:00Z</dcterms:modified>
</cp:coreProperties>
</file>