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07B15" w14:textId="77777777" w:rsidR="009E119C" w:rsidRDefault="00C10B89">
      <w:pPr>
        <w:spacing w:after="57" w:line="259" w:lineRule="auto"/>
        <w:ind w:left="0" w:right="189"/>
      </w:pPr>
      <w:r>
        <w:rPr>
          <w:sz w:val="24"/>
        </w:rPr>
        <w:t xml:space="preserve"> </w:t>
      </w:r>
    </w:p>
    <w:p w14:paraId="31AED309" w14:textId="77777777" w:rsidR="009E119C" w:rsidRPr="00600324" w:rsidRDefault="00C10B89" w:rsidP="00600324">
      <w:pPr>
        <w:spacing w:line="0" w:lineRule="atLeast"/>
        <w:ind w:left="0" w:right="189"/>
        <w:contextualSpacing/>
        <w:rPr>
          <w:sz w:val="32"/>
          <w:szCs w:val="32"/>
        </w:rPr>
      </w:pPr>
      <w:r w:rsidRPr="00600324">
        <w:rPr>
          <w:b/>
          <w:sz w:val="32"/>
          <w:szCs w:val="32"/>
        </w:rPr>
        <w:t xml:space="preserve">BHANU CHANDAR </w:t>
      </w:r>
    </w:p>
    <w:p w14:paraId="1AE2C43B" w14:textId="77777777" w:rsidR="009E119C" w:rsidRDefault="00C10B89" w:rsidP="00600324">
      <w:pPr>
        <w:spacing w:line="0" w:lineRule="atLeast"/>
        <w:ind w:left="-5"/>
        <w:contextualSpacing/>
      </w:pPr>
      <w:r>
        <w:rPr>
          <w:b/>
        </w:rPr>
        <w:t xml:space="preserve">GLASSBORO, NJ. </w:t>
      </w:r>
      <w:r>
        <w:t xml:space="preserve">| </w:t>
      </w:r>
      <w:r>
        <w:rPr>
          <w:b/>
        </w:rPr>
        <w:t>+1(856)515-4972</w:t>
      </w:r>
      <w:r>
        <w:t xml:space="preserve"> | </w:t>
      </w:r>
      <w:r>
        <w:rPr>
          <w:color w:val="1155CC"/>
          <w:u w:val="single" w:color="1155CC"/>
        </w:rPr>
        <w:t xml:space="preserve">bhanuchandar2090@gmail.com </w:t>
      </w:r>
      <w:r>
        <w:t xml:space="preserve">| </w:t>
      </w:r>
    </w:p>
    <w:p w14:paraId="088EDB9C" w14:textId="77777777" w:rsidR="009E119C" w:rsidRDefault="00C10B89" w:rsidP="00600324">
      <w:pPr>
        <w:pStyle w:val="Heading1"/>
        <w:spacing w:after="100" w:line="0" w:lineRule="atLeast"/>
        <w:ind w:left="-5" w:firstLine="0"/>
        <w:contextualSpacing/>
      </w:pPr>
      <w:r>
        <w:t>PROFESSIONAL SUMMARY</w:t>
      </w:r>
      <w:r>
        <w:rPr>
          <w:b w:val="0"/>
        </w:rPr>
        <w:t xml:space="preserve"> </w:t>
      </w:r>
      <w:r w:rsidR="003508F6">
        <w:rPr>
          <w:rFonts w:ascii="Calibri" w:eastAsia="Calibri" w:hAnsi="Calibri" w:cs="Calibri"/>
          <w:noProof/>
        </w:rPr>
        <mc:AlternateContent>
          <mc:Choice Requires="wpg">
            <w:drawing>
              <wp:inline distT="0" distB="0" distL="0" distR="0" wp14:anchorId="72C8EB4D" wp14:editId="20F7E19C">
                <wp:extent cx="6857365" cy="5683"/>
                <wp:effectExtent l="0" t="0" r="0" b="0"/>
                <wp:docPr id="6091" name="Group 6091"/>
                <wp:cNvGraphicFramePr/>
                <a:graphic xmlns:a="http://schemas.openxmlformats.org/drawingml/2006/main">
                  <a:graphicData uri="http://schemas.microsoft.com/office/word/2010/wordprocessingGroup">
                    <wpg:wgp>
                      <wpg:cNvGrpSpPr/>
                      <wpg:grpSpPr>
                        <a:xfrm>
                          <a:off x="0" y="0"/>
                          <a:ext cx="6857365" cy="5683"/>
                          <a:chOff x="0" y="0"/>
                          <a:chExt cx="6895846" cy="6096"/>
                        </a:xfrm>
                      </wpg:grpSpPr>
                      <wps:wsp>
                        <wps:cNvPr id="6520" name="Shape 6520"/>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B613308" id="Group 6091" o:spid="_x0000_s1026" style="width:539.95pt;height:.45pt;mso-position-horizontal-relative:char;mso-position-vertical-relative:line" coordsize="689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">
                <v:shape id="Shape 6520"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" path="m,l6895846,r,9144l,9144,,e" fillcolor="black" stroked="f" strokeweight="0">
                  <v:stroke miterlimit="83231f" joinstyle="miter"/>
                  <v:path arrowok="t" textboxrect="0,0,6895846,9144"/>
                </v:shape>
                <w10:anchorlock/>
              </v:group>
            </w:pict>
          </mc:Fallback>
        </mc:AlternateContent>
      </w:r>
    </w:p>
    <w:p w14:paraId="6B8BB0C8" w14:textId="7A082C8C" w:rsidR="00B11A90" w:rsidRDefault="00B11A90" w:rsidP="00B11A90">
      <w:pPr>
        <w:pStyle w:val="NormalWeb"/>
        <w:spacing w:line="276" w:lineRule="auto"/>
      </w:pPr>
      <w:r>
        <w:t xml:space="preserve">Experienced </w:t>
      </w:r>
      <w:r w:rsidR="00DB612E">
        <w:t>AI/ML Engineer</w:t>
      </w:r>
      <w:r>
        <w:t xml:space="preserve"> with 9+ years of delivering end-to-end AI and data solutions across insurance, healthcare, finance, and consumer sectors. Specialized in </w:t>
      </w:r>
      <w:r>
        <w:rPr>
          <w:rStyle w:val="Strong"/>
        </w:rPr>
        <w:t>Generative AI</w:t>
      </w:r>
      <w:r>
        <w:t xml:space="preserve">, </w:t>
      </w:r>
      <w:r>
        <w:rPr>
          <w:rStyle w:val="Strong"/>
        </w:rPr>
        <w:t>Large Language Models (LLMs)</w:t>
      </w:r>
      <w:r>
        <w:t xml:space="preserve">, </w:t>
      </w:r>
      <w:r>
        <w:rPr>
          <w:rStyle w:val="Strong"/>
        </w:rPr>
        <w:t>machine learning</w:t>
      </w:r>
      <w:r>
        <w:t xml:space="preserve">, and </w:t>
      </w:r>
      <w:r>
        <w:rPr>
          <w:rStyle w:val="Strong"/>
        </w:rPr>
        <w:t xml:space="preserve">cloud-based </w:t>
      </w:r>
      <w:proofErr w:type="spellStart"/>
      <w:r>
        <w:rPr>
          <w:rStyle w:val="Strong"/>
        </w:rPr>
        <w:t>MLOps</w:t>
      </w:r>
      <w:proofErr w:type="spellEnd"/>
      <w:r>
        <w:t>. Proven ability to design, deploy, and scale data-driven systems that drive measurable business impact.</w:t>
      </w:r>
    </w:p>
    <w:p w14:paraId="6909E2F0" w14:textId="77777777" w:rsidR="00B11A90" w:rsidRDefault="00B11A90" w:rsidP="00B11A90">
      <w:pPr>
        <w:pStyle w:val="NormalWeb"/>
        <w:numPr>
          <w:ilvl w:val="0"/>
          <w:numId w:val="30"/>
        </w:numPr>
        <w:spacing w:line="276" w:lineRule="auto"/>
      </w:pPr>
      <w:r>
        <w:rPr>
          <w:rStyle w:val="Strong"/>
        </w:rPr>
        <w:t>Generative AI &amp; LLMs</w:t>
      </w:r>
      <w:r>
        <w:t>:</w:t>
      </w:r>
      <w:r>
        <w:br/>
        <w:t xml:space="preserve">Designed and implemented agentic AI systems using </w:t>
      </w:r>
      <w:proofErr w:type="spellStart"/>
      <w:r>
        <w:rPr>
          <w:rStyle w:val="Strong"/>
        </w:rPr>
        <w:t>LangChain</w:t>
      </w:r>
      <w:proofErr w:type="spellEnd"/>
      <w:r>
        <w:t xml:space="preserve">, </w:t>
      </w:r>
      <w:r>
        <w:rPr>
          <w:rStyle w:val="Strong"/>
        </w:rPr>
        <w:t>RAG pipelines</w:t>
      </w:r>
      <w:r>
        <w:t xml:space="preserve">, and fine-tuned LLMs with </w:t>
      </w:r>
      <w:proofErr w:type="spellStart"/>
      <w:r>
        <w:rPr>
          <w:rStyle w:val="Strong"/>
        </w:rPr>
        <w:t>LoRA</w:t>
      </w:r>
      <w:proofErr w:type="spellEnd"/>
      <w:r>
        <w:t xml:space="preserve">, </w:t>
      </w:r>
      <w:proofErr w:type="spellStart"/>
      <w:r>
        <w:rPr>
          <w:rStyle w:val="Strong"/>
        </w:rPr>
        <w:t>QLoRA</w:t>
      </w:r>
      <w:proofErr w:type="spellEnd"/>
      <w:r>
        <w:t xml:space="preserve">, and open-source models (e.g., </w:t>
      </w:r>
      <w:proofErr w:type="spellStart"/>
      <w:r>
        <w:t>LLaMA</w:t>
      </w:r>
      <w:proofErr w:type="spellEnd"/>
      <w:r>
        <w:t>, Mistral). Delivered domain-specific applications in document intelligence, chatbots, and knowledge assistants.</w:t>
      </w:r>
    </w:p>
    <w:p w14:paraId="73DF7DEE" w14:textId="6F9E8C16" w:rsidR="003A7C57" w:rsidRDefault="003A7C57" w:rsidP="003A7C57">
      <w:pPr>
        <w:pStyle w:val="NormalWeb"/>
        <w:numPr>
          <w:ilvl w:val="0"/>
          <w:numId w:val="30"/>
        </w:numPr>
        <w:spacing w:line="276" w:lineRule="auto"/>
      </w:pPr>
      <w:r w:rsidRPr="003A7C57">
        <w:rPr>
          <w:b/>
          <w:bCs/>
        </w:rPr>
        <w:t>AI/ML in Contract Lifecycle Management (Icertis):</w:t>
      </w:r>
      <w:r>
        <w:t xml:space="preserve">                                                                   Developed AI-powered models for contract classification, obligation extraction, risk scoring, and anomaly detection using Icertis Contract Intelligence (ICI) platform. Integrated NLP and ML pipelines to optimize contract review workflows and enhance compliance.</w:t>
      </w:r>
    </w:p>
    <w:p w14:paraId="3B53FBD0" w14:textId="77777777" w:rsidR="00B11A90" w:rsidRDefault="00B11A90" w:rsidP="00B11A90">
      <w:pPr>
        <w:pStyle w:val="NormalWeb"/>
        <w:numPr>
          <w:ilvl w:val="0"/>
          <w:numId w:val="30"/>
        </w:numPr>
        <w:spacing w:line="276" w:lineRule="auto"/>
      </w:pPr>
      <w:r>
        <w:rPr>
          <w:rStyle w:val="Strong"/>
        </w:rPr>
        <w:t>Conversational AI &amp; NLP</w:t>
      </w:r>
      <w:r>
        <w:t>:</w:t>
      </w:r>
      <w:r>
        <w:br/>
        <w:t xml:space="preserve">Built and deployed production-grade NLP systems with </w:t>
      </w:r>
      <w:r>
        <w:rPr>
          <w:rStyle w:val="Strong"/>
        </w:rPr>
        <w:t>embedding-based retrieval</w:t>
      </w:r>
      <w:r>
        <w:t xml:space="preserve">, </w:t>
      </w:r>
      <w:r>
        <w:rPr>
          <w:rStyle w:val="Strong"/>
        </w:rPr>
        <w:t>prompt engineering</w:t>
      </w:r>
      <w:r>
        <w:t xml:space="preserve">, and </w:t>
      </w:r>
      <w:r>
        <w:rPr>
          <w:rStyle w:val="Strong"/>
        </w:rPr>
        <w:t>safety filters</w:t>
      </w:r>
      <w:r>
        <w:t>. Implemented secure, governed pipelines for enterprise chatbot and document search solutions.</w:t>
      </w:r>
    </w:p>
    <w:p w14:paraId="1FF02040" w14:textId="77777777" w:rsidR="00B11A90" w:rsidRDefault="00B11A90" w:rsidP="00B11A90">
      <w:pPr>
        <w:pStyle w:val="NormalWeb"/>
        <w:numPr>
          <w:ilvl w:val="0"/>
          <w:numId w:val="30"/>
        </w:numPr>
        <w:spacing w:line="276" w:lineRule="auto"/>
      </w:pPr>
      <w:r>
        <w:rPr>
          <w:rStyle w:val="Strong"/>
        </w:rPr>
        <w:t xml:space="preserve">Machine Learning &amp; </w:t>
      </w:r>
      <w:proofErr w:type="spellStart"/>
      <w:r>
        <w:rPr>
          <w:rStyle w:val="Strong"/>
        </w:rPr>
        <w:t>MLOps</w:t>
      </w:r>
      <w:proofErr w:type="spellEnd"/>
      <w:r>
        <w:t>:</w:t>
      </w:r>
      <w:r>
        <w:br/>
        <w:t xml:space="preserve">Developed scalable ML pipelines using </w:t>
      </w:r>
      <w:r>
        <w:rPr>
          <w:rStyle w:val="Strong"/>
        </w:rPr>
        <w:t>Python</w:t>
      </w:r>
      <w:r>
        <w:t xml:space="preserve">, </w:t>
      </w:r>
      <w:r>
        <w:rPr>
          <w:rStyle w:val="Strong"/>
        </w:rPr>
        <w:t>SQL</w:t>
      </w:r>
      <w:r>
        <w:t xml:space="preserve">, </w:t>
      </w:r>
      <w:proofErr w:type="spellStart"/>
      <w:r>
        <w:rPr>
          <w:rStyle w:val="Strong"/>
        </w:rPr>
        <w:t>PySpark</w:t>
      </w:r>
      <w:proofErr w:type="spellEnd"/>
      <w:r>
        <w:t xml:space="preserve">, and deployed models on </w:t>
      </w:r>
      <w:r>
        <w:rPr>
          <w:rStyle w:val="Strong"/>
        </w:rPr>
        <w:t>AWS</w:t>
      </w:r>
      <w:r>
        <w:t xml:space="preserve">, </w:t>
      </w:r>
      <w:r>
        <w:rPr>
          <w:rStyle w:val="Strong"/>
        </w:rPr>
        <w:t>Azure</w:t>
      </w:r>
      <w:r>
        <w:t xml:space="preserve">, and </w:t>
      </w:r>
      <w:r>
        <w:rPr>
          <w:rStyle w:val="Strong"/>
        </w:rPr>
        <w:t>GCP</w:t>
      </w:r>
      <w:r>
        <w:t xml:space="preserve">. Integrated CI/CD workflows, model monitoring, and versioning using </w:t>
      </w:r>
      <w:proofErr w:type="spellStart"/>
      <w:r>
        <w:rPr>
          <w:rStyle w:val="Strong"/>
        </w:rPr>
        <w:t>MLflow</w:t>
      </w:r>
      <w:proofErr w:type="spellEnd"/>
      <w:r>
        <w:t xml:space="preserve">, </w:t>
      </w:r>
      <w:r>
        <w:rPr>
          <w:rStyle w:val="Strong"/>
        </w:rPr>
        <w:t>Docker</w:t>
      </w:r>
      <w:r>
        <w:t xml:space="preserve">, and </w:t>
      </w:r>
      <w:r>
        <w:rPr>
          <w:rStyle w:val="Strong"/>
        </w:rPr>
        <w:t>Kubernetes</w:t>
      </w:r>
      <w:r>
        <w:t>.</w:t>
      </w:r>
    </w:p>
    <w:p w14:paraId="5A11E7E1" w14:textId="77777777" w:rsidR="00B11A90" w:rsidRDefault="00B11A90" w:rsidP="00B11A90">
      <w:pPr>
        <w:pStyle w:val="NormalWeb"/>
        <w:numPr>
          <w:ilvl w:val="0"/>
          <w:numId w:val="30"/>
        </w:numPr>
        <w:spacing w:line="276" w:lineRule="auto"/>
      </w:pPr>
      <w:r>
        <w:rPr>
          <w:rStyle w:val="Strong"/>
        </w:rPr>
        <w:t>Analytics &amp; Visualization</w:t>
      </w:r>
      <w:r>
        <w:t>:</w:t>
      </w:r>
      <w:r>
        <w:br/>
        <w:t xml:space="preserve">Delivered business insights using </w:t>
      </w:r>
      <w:r>
        <w:rPr>
          <w:rStyle w:val="Strong"/>
        </w:rPr>
        <w:t>Power BI</w:t>
      </w:r>
      <w:r>
        <w:t xml:space="preserve">, </w:t>
      </w:r>
      <w:r>
        <w:rPr>
          <w:rStyle w:val="Strong"/>
        </w:rPr>
        <w:t>Tableau</w:t>
      </w:r>
      <w:r>
        <w:t>, and statistical analysis. Conducted A/B testing, time series modeling, and root-cause analysis to support strategic decision-making.</w:t>
      </w:r>
    </w:p>
    <w:p w14:paraId="7BF97827" w14:textId="77777777" w:rsidR="003508F6" w:rsidRPr="003508F6" w:rsidRDefault="003508F6" w:rsidP="003508F6">
      <w:pPr>
        <w:pStyle w:val="Heading1"/>
        <w:ind w:left="-5"/>
      </w:pPr>
      <w:r>
        <w:t>TECHNICAL SKILLS</w:t>
      </w:r>
      <w:r>
        <w:rPr>
          <w:rFonts w:ascii="Calibri" w:eastAsia="Calibri" w:hAnsi="Calibri" w:cs="Calibri"/>
          <w:noProof/>
        </w:rPr>
        <mc:AlternateContent>
          <mc:Choice Requires="wpg">
            <w:drawing>
              <wp:inline distT="0" distB="0" distL="0" distR="0" wp14:anchorId="6096E23B" wp14:editId="1771D2FE">
                <wp:extent cx="6857365" cy="5683"/>
                <wp:effectExtent l="0" t="0" r="0" b="0"/>
                <wp:docPr id="5945" name="Group 5945"/>
                <wp:cNvGraphicFramePr/>
                <a:graphic xmlns:a="http://schemas.openxmlformats.org/drawingml/2006/main">
                  <a:graphicData uri="http://schemas.microsoft.com/office/word/2010/wordprocessingGroup">
                    <wpg:wgp>
                      <wpg:cNvGrpSpPr/>
                      <wpg:grpSpPr>
                        <a:xfrm>
                          <a:off x="0" y="0"/>
                          <a:ext cx="6857365" cy="5683"/>
                          <a:chOff x="0" y="0"/>
                          <a:chExt cx="6895846" cy="6096"/>
                        </a:xfrm>
                      </wpg:grpSpPr>
                      <wps:wsp>
                        <wps:cNvPr id="6524" name="Shape 6524"/>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392CC910" id="Group 5945" o:spid="_x0000_s1026" style="width:539.95pt;height:.45pt;mso-position-horizontal-relative:char;mso-position-vertical-relative:line" coordsize="689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">
                <v:shape id="Shape 6524"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" path="m,l6895846,r,9144l,9144,,e" fillcolor="#00000a" stroked="f" strokeweight="0">
                  <v:stroke miterlimit="83231f" joinstyle="miter"/>
                  <v:path arrowok="t" textboxrect="0,0,6895846,9144"/>
                </v:shape>
                <w10:anchorlock/>
              </v:group>
            </w:pict>
          </mc:Fallback>
        </mc:AlternateContent>
      </w:r>
    </w:p>
    <w:p w14:paraId="2C837312" w14:textId="77777777" w:rsidR="003508F6" w:rsidRDefault="003508F6" w:rsidP="003508F6">
      <w:pPr>
        <w:pStyle w:val="NormalWeb"/>
        <w:numPr>
          <w:ilvl w:val="0"/>
          <w:numId w:val="18"/>
        </w:numPr>
        <w:spacing w:line="276" w:lineRule="auto"/>
      </w:pPr>
      <w:r>
        <w:rPr>
          <w:rStyle w:val="Strong"/>
        </w:rPr>
        <w:t>Generative AI &amp; LLMs:</w:t>
      </w:r>
      <w:r>
        <w:t xml:space="preserve"> RAG Pipelines, </w:t>
      </w:r>
      <w:proofErr w:type="spellStart"/>
      <w:r>
        <w:t>LangChain</w:t>
      </w:r>
      <w:proofErr w:type="spellEnd"/>
      <w:r>
        <w:t xml:space="preserve">, Agentic AI, Prompt Engineering, </w:t>
      </w:r>
      <w:proofErr w:type="spellStart"/>
      <w:r>
        <w:t>LoRA</w:t>
      </w:r>
      <w:proofErr w:type="spellEnd"/>
      <w:r>
        <w:t xml:space="preserve">, </w:t>
      </w:r>
      <w:proofErr w:type="spellStart"/>
      <w:r>
        <w:t>QLoRA</w:t>
      </w:r>
      <w:proofErr w:type="spellEnd"/>
      <w:r>
        <w:t xml:space="preserve">, GPT-4, Claude, </w:t>
      </w:r>
      <w:proofErr w:type="spellStart"/>
      <w:r>
        <w:t>LLaMA</w:t>
      </w:r>
      <w:proofErr w:type="spellEnd"/>
      <w:r>
        <w:t xml:space="preserve">, Mistral, Guardrails, </w:t>
      </w:r>
      <w:proofErr w:type="spellStart"/>
      <w:r>
        <w:t>LLMOps</w:t>
      </w:r>
      <w:proofErr w:type="spellEnd"/>
    </w:p>
    <w:p w14:paraId="49E2399A" w14:textId="77777777" w:rsidR="003508F6" w:rsidRDefault="003508F6" w:rsidP="003508F6">
      <w:pPr>
        <w:pStyle w:val="NormalWeb"/>
        <w:numPr>
          <w:ilvl w:val="0"/>
          <w:numId w:val="18"/>
        </w:numPr>
        <w:spacing w:line="276" w:lineRule="auto"/>
      </w:pPr>
      <w:r>
        <w:rPr>
          <w:rStyle w:val="Strong"/>
        </w:rPr>
        <w:t>Machine Learning:</w:t>
      </w:r>
      <w:r>
        <w:t xml:space="preserve"> Regression, Classification, CNN, LSTM, Transformers, </w:t>
      </w:r>
      <w:proofErr w:type="spellStart"/>
      <w:r>
        <w:t>XGBoost</w:t>
      </w:r>
      <w:proofErr w:type="spellEnd"/>
      <w:r>
        <w:t xml:space="preserve">, </w:t>
      </w:r>
      <w:proofErr w:type="spellStart"/>
      <w:r>
        <w:t>LightGBM</w:t>
      </w:r>
      <w:proofErr w:type="spellEnd"/>
      <w:r>
        <w:t xml:space="preserve">, Model Evaluation (NDCG), </w:t>
      </w:r>
      <w:proofErr w:type="spellStart"/>
      <w:r>
        <w:t>Keras</w:t>
      </w:r>
      <w:proofErr w:type="spellEnd"/>
    </w:p>
    <w:p w14:paraId="2B6E2353" w14:textId="1387F5A6" w:rsidR="003A7C57" w:rsidRDefault="003A7C57" w:rsidP="003508F6">
      <w:pPr>
        <w:pStyle w:val="NormalWeb"/>
        <w:numPr>
          <w:ilvl w:val="0"/>
          <w:numId w:val="18"/>
        </w:numPr>
        <w:spacing w:line="276" w:lineRule="auto"/>
      </w:pPr>
      <w:r w:rsidRPr="003A7C57">
        <w:rPr>
          <w:b/>
          <w:bCs/>
        </w:rPr>
        <w:t>AI/ML for Icertis Contract Intelligence</w:t>
      </w:r>
      <w:r>
        <w:t>: Contract classification, Obligation extraction, Risk scoring, Anomaly detection, NLP pipelines, ML automation for contract lifecycle</w:t>
      </w:r>
    </w:p>
    <w:p w14:paraId="06C8AE67" w14:textId="77777777" w:rsidR="003508F6" w:rsidRDefault="003508F6" w:rsidP="003508F6">
      <w:pPr>
        <w:pStyle w:val="NormalWeb"/>
        <w:numPr>
          <w:ilvl w:val="0"/>
          <w:numId w:val="18"/>
        </w:numPr>
        <w:spacing w:line="276" w:lineRule="auto"/>
      </w:pPr>
      <w:r>
        <w:rPr>
          <w:rStyle w:val="Strong"/>
        </w:rPr>
        <w:t>NLP &amp; Search:</w:t>
      </w:r>
      <w:r>
        <w:t xml:space="preserve"> </w:t>
      </w:r>
      <w:proofErr w:type="spellStart"/>
      <w:r>
        <w:t>HuggingFace</w:t>
      </w:r>
      <w:proofErr w:type="spellEnd"/>
      <w:r>
        <w:t xml:space="preserve"> Transformers, BERT, </w:t>
      </w:r>
      <w:proofErr w:type="spellStart"/>
      <w:r>
        <w:t>GloVe</w:t>
      </w:r>
      <w:proofErr w:type="spellEnd"/>
      <w:r>
        <w:t xml:space="preserve">, T5, FAISS, </w:t>
      </w:r>
      <w:proofErr w:type="spellStart"/>
      <w:r>
        <w:t>ChromaDB</w:t>
      </w:r>
      <w:proofErr w:type="spellEnd"/>
      <w:r>
        <w:t>, Semantic Search, Chatbots</w:t>
      </w:r>
    </w:p>
    <w:p w14:paraId="5BD756A5" w14:textId="77777777" w:rsidR="003508F6" w:rsidRDefault="003508F6" w:rsidP="003508F6">
      <w:pPr>
        <w:pStyle w:val="NormalWeb"/>
        <w:numPr>
          <w:ilvl w:val="0"/>
          <w:numId w:val="18"/>
        </w:numPr>
        <w:spacing w:line="276" w:lineRule="auto"/>
      </w:pPr>
      <w:r>
        <w:rPr>
          <w:rStyle w:val="Strong"/>
        </w:rPr>
        <w:t>Cloud &amp; DevOps:</w:t>
      </w:r>
      <w:r>
        <w:t xml:space="preserve"> AWS (SageMaker, Bedrock, EMR, EC2, S3), Azure (</w:t>
      </w:r>
      <w:proofErr w:type="spellStart"/>
      <w:r>
        <w:t>DataFactory</w:t>
      </w:r>
      <w:proofErr w:type="spellEnd"/>
      <w:r>
        <w:t>, Databricks, SQL), GCP (</w:t>
      </w:r>
      <w:proofErr w:type="spellStart"/>
      <w:r>
        <w:t>BigQuery</w:t>
      </w:r>
      <w:proofErr w:type="spellEnd"/>
      <w:r>
        <w:t>)</w:t>
      </w:r>
    </w:p>
    <w:p w14:paraId="6F23DEBE" w14:textId="492A1F13" w:rsidR="003508F6" w:rsidRDefault="003508F6" w:rsidP="003508F6">
      <w:pPr>
        <w:pStyle w:val="NormalWeb"/>
        <w:numPr>
          <w:ilvl w:val="0"/>
          <w:numId w:val="18"/>
        </w:numPr>
        <w:spacing w:line="276" w:lineRule="auto"/>
      </w:pPr>
      <w:r>
        <w:rPr>
          <w:rStyle w:val="Strong"/>
        </w:rPr>
        <w:t>Data &amp; Tools:</w:t>
      </w:r>
      <w:r>
        <w:t xml:space="preserve"> Python, SQL, </w:t>
      </w:r>
      <w:proofErr w:type="spellStart"/>
      <w:r>
        <w:t>PySpark</w:t>
      </w:r>
      <w:proofErr w:type="spellEnd"/>
      <w:r>
        <w:t xml:space="preserve">, R, Pandas, NumPy, Scikit-learn, Java, Scala, Apache Airflow, Kafka, </w:t>
      </w:r>
      <w:proofErr w:type="spellStart"/>
      <w:proofErr w:type="gramStart"/>
      <w:r>
        <w:t>Kubernetes</w:t>
      </w:r>
      <w:r w:rsidR="00315099">
        <w:t>,Foundry</w:t>
      </w:r>
      <w:proofErr w:type="spellEnd"/>
      <w:proofErr w:type="gramEnd"/>
    </w:p>
    <w:p w14:paraId="4E2500F4" w14:textId="77777777" w:rsidR="003508F6" w:rsidRDefault="003508F6" w:rsidP="003508F6">
      <w:pPr>
        <w:pStyle w:val="NormalWeb"/>
        <w:numPr>
          <w:ilvl w:val="0"/>
          <w:numId w:val="18"/>
        </w:numPr>
        <w:spacing w:line="276" w:lineRule="auto"/>
      </w:pPr>
      <w:r>
        <w:rPr>
          <w:rStyle w:val="Strong"/>
        </w:rPr>
        <w:t>Visualization &amp; Reporting:</w:t>
      </w:r>
      <w:r>
        <w:t xml:space="preserve"> Power BI, Tableau, </w:t>
      </w:r>
      <w:proofErr w:type="spellStart"/>
      <w:r>
        <w:t>JupyterLab</w:t>
      </w:r>
      <w:proofErr w:type="spellEnd"/>
      <w:r>
        <w:t>, VS Code</w:t>
      </w:r>
    </w:p>
    <w:p w14:paraId="7CA27A10" w14:textId="77777777" w:rsidR="003508F6" w:rsidRDefault="003508F6" w:rsidP="003508F6">
      <w:pPr>
        <w:pStyle w:val="NormalWeb"/>
        <w:numPr>
          <w:ilvl w:val="0"/>
          <w:numId w:val="18"/>
        </w:numPr>
        <w:spacing w:line="276" w:lineRule="auto"/>
      </w:pPr>
      <w:r>
        <w:rPr>
          <w:rStyle w:val="Strong"/>
        </w:rPr>
        <w:lastRenderedPageBreak/>
        <w:t>Frameworks &amp; Other Tools:</w:t>
      </w:r>
      <w:r>
        <w:t xml:space="preserve"> Flask, Django, Spring, Selenium, Cron Jobs, Git, </w:t>
      </w:r>
      <w:proofErr w:type="spellStart"/>
      <w:r>
        <w:t>MLflow</w:t>
      </w:r>
      <w:proofErr w:type="spellEnd"/>
      <w:r>
        <w:t xml:space="preserve">, Micro Focus </w:t>
      </w:r>
      <w:proofErr w:type="spellStart"/>
      <w:r>
        <w:t>AIOps</w:t>
      </w:r>
      <w:proofErr w:type="spellEnd"/>
    </w:p>
    <w:p w14:paraId="0031A776" w14:textId="77777777" w:rsidR="003508F6" w:rsidRDefault="003508F6" w:rsidP="003508F6">
      <w:pPr>
        <w:pStyle w:val="NormalWeb"/>
        <w:numPr>
          <w:ilvl w:val="0"/>
          <w:numId w:val="18"/>
        </w:numPr>
        <w:spacing w:line="276" w:lineRule="auto"/>
      </w:pPr>
      <w:r>
        <w:rPr>
          <w:rStyle w:val="Strong"/>
        </w:rPr>
        <w:t>Methodologies:</w:t>
      </w:r>
      <w:r>
        <w:t xml:space="preserve"> CRISP-DM, KDD, A/B Testing, PCA, Statistical Inference</w:t>
      </w:r>
    </w:p>
    <w:p w14:paraId="0BF1FFDC" w14:textId="77777777" w:rsidR="009E119C" w:rsidRDefault="003508F6" w:rsidP="003508F6">
      <w:pPr>
        <w:pStyle w:val="Heading1"/>
        <w:ind w:left="-5"/>
      </w:pPr>
      <w:r>
        <w:t xml:space="preserve">PROFESSIONAL </w:t>
      </w:r>
      <w:r w:rsidR="0005585D">
        <w:t>EXPERIENCE</w:t>
      </w:r>
      <w:r>
        <w:rPr>
          <w:rFonts w:ascii="Calibri" w:eastAsia="Calibri" w:hAnsi="Calibri" w:cs="Calibri"/>
          <w:noProof/>
        </w:rPr>
        <mc:AlternateContent>
          <mc:Choice Requires="wpg">
            <w:drawing>
              <wp:inline distT="0" distB="0" distL="0" distR="0" wp14:anchorId="04B820C9" wp14:editId="26CE6F93">
                <wp:extent cx="6857365" cy="5683"/>
                <wp:effectExtent l="0" t="0" r="0" b="0"/>
                <wp:docPr id="6092" name="Group 6092"/>
                <wp:cNvGraphicFramePr/>
                <a:graphic xmlns:a="http://schemas.openxmlformats.org/drawingml/2006/main">
                  <a:graphicData uri="http://schemas.microsoft.com/office/word/2010/wordprocessingGroup">
                    <wpg:wgp>
                      <wpg:cNvGrpSpPr/>
                      <wpg:grpSpPr>
                        <a:xfrm>
                          <a:off x="0" y="0"/>
                          <a:ext cx="6857365" cy="5683"/>
                          <a:chOff x="0" y="0"/>
                          <a:chExt cx="6895846" cy="6096"/>
                        </a:xfrm>
                      </wpg:grpSpPr>
                      <wps:wsp>
                        <wps:cNvPr id="6522" name="Shape 6522"/>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E9395CB" id="Group 6092" o:spid="_x0000_s1026" style="width:539.95pt;height:.45pt;mso-position-horizontal-relative:char;mso-position-vertical-relative:line" coordsize="689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">
                <v:shape id="Shape 6522"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" path="m,l6895846,r,9144l,9144,,e" fillcolor="#00000a" stroked="f" strokeweight="0">
                  <v:stroke miterlimit="83231f" joinstyle="miter"/>
                  <v:path arrowok="t" textboxrect="0,0,6895846,9144"/>
                </v:shape>
                <w10:anchorlock/>
              </v:group>
            </w:pict>
          </mc:Fallback>
        </mc:AlternateContent>
      </w:r>
    </w:p>
    <w:p w14:paraId="5DF151EB" w14:textId="642BC3EA" w:rsidR="003508F6" w:rsidRPr="003508F6" w:rsidRDefault="00205037" w:rsidP="00D25FFB">
      <w:pPr>
        <w:pStyle w:val="ListParagraph"/>
        <w:numPr>
          <w:ilvl w:val="0"/>
          <w:numId w:val="29"/>
        </w:numPr>
        <w:spacing w:before="100" w:beforeAutospacing="1" w:line="276" w:lineRule="auto"/>
        <w:outlineLvl w:val="3"/>
        <w:rPr>
          <w:b/>
          <w:bCs/>
          <w:color w:val="auto"/>
          <w:sz w:val="24"/>
          <w:szCs w:val="24"/>
        </w:rPr>
      </w:pPr>
      <w:r>
        <w:rPr>
          <w:b/>
          <w:bCs/>
          <w:color w:val="auto"/>
          <w:sz w:val="24"/>
          <w:szCs w:val="24"/>
        </w:rPr>
        <w:t>Gen AI</w:t>
      </w:r>
      <w:bookmarkStart w:id="0" w:name="_GoBack"/>
      <w:bookmarkEnd w:id="0"/>
      <w:r w:rsidR="008B3EA1">
        <w:rPr>
          <w:b/>
          <w:bCs/>
          <w:color w:val="auto"/>
          <w:sz w:val="24"/>
          <w:szCs w:val="24"/>
        </w:rPr>
        <w:t xml:space="preserve"> </w:t>
      </w:r>
      <w:r w:rsidR="003E6BEC">
        <w:rPr>
          <w:b/>
          <w:bCs/>
          <w:color w:val="auto"/>
          <w:sz w:val="24"/>
          <w:szCs w:val="24"/>
        </w:rPr>
        <w:t>Engineer</w:t>
      </w:r>
    </w:p>
    <w:p w14:paraId="0DE09907" w14:textId="77777777" w:rsidR="003508F6" w:rsidRPr="003508F6" w:rsidRDefault="003508F6" w:rsidP="00D25FFB">
      <w:pPr>
        <w:spacing w:before="100" w:beforeAutospacing="1" w:line="276" w:lineRule="auto"/>
        <w:ind w:left="0"/>
        <w:rPr>
          <w:color w:val="auto"/>
          <w:sz w:val="24"/>
          <w:szCs w:val="24"/>
        </w:rPr>
      </w:pPr>
      <w:r w:rsidRPr="003508F6">
        <w:rPr>
          <w:b/>
          <w:bCs/>
          <w:color w:val="auto"/>
          <w:sz w:val="24"/>
          <w:szCs w:val="24"/>
        </w:rPr>
        <w:t>State Farm Insurance</w:t>
      </w:r>
      <w:r w:rsidRPr="003508F6">
        <w:rPr>
          <w:color w:val="auto"/>
          <w:sz w:val="24"/>
          <w:szCs w:val="24"/>
        </w:rPr>
        <w:t xml:space="preserve"> — Atlanta, GA | </w:t>
      </w:r>
      <w:r w:rsidRPr="003508F6">
        <w:rPr>
          <w:i/>
          <w:iCs/>
          <w:color w:val="auto"/>
          <w:sz w:val="24"/>
          <w:szCs w:val="24"/>
        </w:rPr>
        <w:t>May 2024 – Present</w:t>
      </w:r>
    </w:p>
    <w:p w14:paraId="7C5B64FA" w14:textId="7C2B4147" w:rsidR="008C374E" w:rsidRDefault="008C374E" w:rsidP="008C374E">
      <w:pPr>
        <w:pStyle w:val="ListParagraph"/>
        <w:numPr>
          <w:ilvl w:val="0"/>
          <w:numId w:val="36"/>
        </w:numPr>
        <w:spacing w:before="100" w:beforeAutospacing="1" w:line="276" w:lineRule="auto"/>
        <w:rPr>
          <w:b/>
          <w:color w:val="auto"/>
          <w:sz w:val="24"/>
          <w:szCs w:val="24"/>
        </w:rPr>
      </w:pPr>
      <w:r w:rsidRPr="008C374E">
        <w:rPr>
          <w:color w:val="auto"/>
          <w:sz w:val="24"/>
          <w:szCs w:val="24"/>
        </w:rPr>
        <w:t xml:space="preserve">Designed and deployed </w:t>
      </w:r>
      <w:r w:rsidRPr="00C11834">
        <w:rPr>
          <w:b/>
          <w:color w:val="auto"/>
          <w:sz w:val="24"/>
          <w:szCs w:val="24"/>
        </w:rPr>
        <w:t>cutting-edge Generative AI solutions</w:t>
      </w:r>
      <w:r w:rsidRPr="008C374E">
        <w:rPr>
          <w:color w:val="auto"/>
          <w:sz w:val="24"/>
          <w:szCs w:val="24"/>
        </w:rPr>
        <w:t xml:space="preserve"> using </w:t>
      </w:r>
      <w:r w:rsidRPr="00C11834">
        <w:rPr>
          <w:b/>
          <w:color w:val="auto"/>
          <w:sz w:val="24"/>
          <w:szCs w:val="24"/>
        </w:rPr>
        <w:t>advanced agentic AI architectures</w:t>
      </w:r>
      <w:r w:rsidRPr="008C374E">
        <w:rPr>
          <w:color w:val="auto"/>
          <w:sz w:val="24"/>
          <w:szCs w:val="24"/>
        </w:rPr>
        <w:t xml:space="preserve"> and </w:t>
      </w:r>
      <w:r w:rsidRPr="008C374E">
        <w:rPr>
          <w:b/>
          <w:color w:val="auto"/>
          <w:sz w:val="24"/>
          <w:szCs w:val="24"/>
        </w:rPr>
        <w:t>RAG pipelines</w:t>
      </w:r>
      <w:r w:rsidRPr="008C374E">
        <w:rPr>
          <w:color w:val="auto"/>
          <w:sz w:val="24"/>
          <w:szCs w:val="24"/>
        </w:rPr>
        <w:t xml:space="preserve">, optimizing performance and scalability across </w:t>
      </w:r>
      <w:r w:rsidRPr="008C374E">
        <w:rPr>
          <w:b/>
          <w:color w:val="auto"/>
          <w:sz w:val="24"/>
          <w:szCs w:val="24"/>
        </w:rPr>
        <w:t xml:space="preserve">AWS </w:t>
      </w:r>
      <w:proofErr w:type="spellStart"/>
      <w:r w:rsidRPr="008C374E">
        <w:rPr>
          <w:b/>
          <w:color w:val="auto"/>
          <w:sz w:val="24"/>
          <w:szCs w:val="24"/>
        </w:rPr>
        <w:t>SageMaker</w:t>
      </w:r>
      <w:proofErr w:type="spellEnd"/>
      <w:r w:rsidRPr="008C374E">
        <w:rPr>
          <w:color w:val="auto"/>
          <w:sz w:val="24"/>
          <w:szCs w:val="24"/>
        </w:rPr>
        <w:t xml:space="preserve"> and </w:t>
      </w:r>
      <w:r w:rsidRPr="008C374E">
        <w:rPr>
          <w:b/>
          <w:color w:val="auto"/>
          <w:sz w:val="24"/>
          <w:szCs w:val="24"/>
        </w:rPr>
        <w:t>Bedrock environments.</w:t>
      </w:r>
    </w:p>
    <w:p w14:paraId="2274299F" w14:textId="64051357" w:rsidR="00031784" w:rsidRPr="00031784" w:rsidRDefault="00031784" w:rsidP="008C374E">
      <w:pPr>
        <w:pStyle w:val="ListParagraph"/>
        <w:numPr>
          <w:ilvl w:val="0"/>
          <w:numId w:val="36"/>
        </w:numPr>
        <w:spacing w:before="100" w:beforeAutospacing="1" w:line="276" w:lineRule="auto"/>
        <w:rPr>
          <w:b/>
          <w:color w:val="auto"/>
          <w:sz w:val="24"/>
          <w:szCs w:val="24"/>
        </w:rPr>
      </w:pPr>
      <w:r w:rsidRPr="00031784">
        <w:rPr>
          <w:sz w:val="24"/>
          <w:szCs w:val="24"/>
        </w:rPr>
        <w:t>Enhanced developer workflows by using Copilot for code suggestions, debugging, and documentation.</w:t>
      </w:r>
    </w:p>
    <w:p w14:paraId="593DB6F1" w14:textId="6FF7016D" w:rsidR="008C374E" w:rsidRDefault="008C374E" w:rsidP="008C374E">
      <w:pPr>
        <w:pStyle w:val="ListParagraph"/>
        <w:numPr>
          <w:ilvl w:val="0"/>
          <w:numId w:val="36"/>
        </w:numPr>
        <w:spacing w:before="100" w:beforeAutospacing="1" w:line="276" w:lineRule="auto"/>
        <w:rPr>
          <w:b/>
          <w:color w:val="auto"/>
          <w:sz w:val="24"/>
          <w:szCs w:val="24"/>
        </w:rPr>
      </w:pPr>
      <w:r w:rsidRPr="008C374E">
        <w:rPr>
          <w:color w:val="auto"/>
          <w:sz w:val="24"/>
          <w:szCs w:val="24"/>
        </w:rPr>
        <w:t xml:space="preserve">Architected sophisticated </w:t>
      </w:r>
      <w:r w:rsidRPr="008C374E">
        <w:rPr>
          <w:b/>
          <w:color w:val="auto"/>
          <w:sz w:val="24"/>
          <w:szCs w:val="24"/>
        </w:rPr>
        <w:t>Retrieval-Augmented Generation (RAG) systems</w:t>
      </w:r>
      <w:r w:rsidRPr="008C374E">
        <w:rPr>
          <w:color w:val="auto"/>
          <w:sz w:val="24"/>
          <w:szCs w:val="24"/>
        </w:rPr>
        <w:t xml:space="preserve"> integrating external knowledge bases with </w:t>
      </w:r>
      <w:r w:rsidRPr="00C11834">
        <w:rPr>
          <w:b/>
          <w:color w:val="auto"/>
          <w:sz w:val="24"/>
          <w:szCs w:val="24"/>
        </w:rPr>
        <w:t>large language models</w:t>
      </w:r>
      <w:r w:rsidRPr="008C374E">
        <w:rPr>
          <w:color w:val="auto"/>
          <w:sz w:val="24"/>
          <w:szCs w:val="24"/>
        </w:rPr>
        <w:t xml:space="preserve">, significantly </w:t>
      </w:r>
      <w:r w:rsidRPr="00C11834">
        <w:rPr>
          <w:b/>
          <w:color w:val="auto"/>
          <w:sz w:val="24"/>
          <w:szCs w:val="24"/>
        </w:rPr>
        <w:t>reducing hallucinations</w:t>
      </w:r>
      <w:r w:rsidRPr="008C374E">
        <w:rPr>
          <w:color w:val="auto"/>
          <w:sz w:val="24"/>
          <w:szCs w:val="24"/>
        </w:rPr>
        <w:t xml:space="preserve"> and </w:t>
      </w:r>
      <w:r w:rsidRPr="00C11834">
        <w:rPr>
          <w:b/>
          <w:color w:val="auto"/>
          <w:sz w:val="24"/>
          <w:szCs w:val="24"/>
        </w:rPr>
        <w:t>improving factual accuracy in customer-facing applications.</w:t>
      </w:r>
    </w:p>
    <w:p w14:paraId="71FEB785" w14:textId="3D8F88F6" w:rsidR="00315099" w:rsidRPr="00C11834" w:rsidRDefault="00315099" w:rsidP="008C374E">
      <w:pPr>
        <w:pStyle w:val="ListParagraph"/>
        <w:numPr>
          <w:ilvl w:val="0"/>
          <w:numId w:val="36"/>
        </w:numPr>
        <w:spacing w:before="100" w:beforeAutospacing="1" w:line="276" w:lineRule="auto"/>
        <w:rPr>
          <w:b/>
          <w:color w:val="auto"/>
          <w:sz w:val="24"/>
          <w:szCs w:val="24"/>
        </w:rPr>
      </w:pPr>
      <w:r>
        <w:t xml:space="preserve">Built </w:t>
      </w:r>
      <w:r>
        <w:rPr>
          <w:rStyle w:val="Strong"/>
        </w:rPr>
        <w:t>Foundry Ontologies and datasets</w:t>
      </w:r>
      <w:r>
        <w:t xml:space="preserve"> to enable AI/ML applications across finance and insurance domains.</w:t>
      </w:r>
    </w:p>
    <w:p w14:paraId="2FA01996" w14:textId="2E4611C7" w:rsidR="008C374E" w:rsidRDefault="008C374E" w:rsidP="008C374E">
      <w:pPr>
        <w:pStyle w:val="ListParagraph"/>
        <w:numPr>
          <w:ilvl w:val="0"/>
          <w:numId w:val="36"/>
        </w:numPr>
        <w:spacing w:before="100" w:beforeAutospacing="1" w:line="276" w:lineRule="auto"/>
        <w:rPr>
          <w:color w:val="auto"/>
          <w:sz w:val="24"/>
          <w:szCs w:val="24"/>
        </w:rPr>
      </w:pPr>
      <w:r w:rsidRPr="008C374E">
        <w:rPr>
          <w:color w:val="auto"/>
          <w:sz w:val="24"/>
          <w:szCs w:val="24"/>
        </w:rPr>
        <w:t xml:space="preserve">Developed </w:t>
      </w:r>
      <w:r w:rsidRPr="008C374E">
        <w:rPr>
          <w:b/>
          <w:color w:val="auto"/>
          <w:sz w:val="24"/>
          <w:szCs w:val="24"/>
        </w:rPr>
        <w:t>GPU/TPU hardware optimization techniques</w:t>
      </w:r>
      <w:r w:rsidRPr="008C374E">
        <w:rPr>
          <w:color w:val="auto"/>
          <w:sz w:val="24"/>
          <w:szCs w:val="24"/>
        </w:rPr>
        <w:t xml:space="preserve"> for </w:t>
      </w:r>
      <w:r w:rsidRPr="008C374E">
        <w:rPr>
          <w:b/>
          <w:color w:val="auto"/>
          <w:sz w:val="24"/>
          <w:szCs w:val="24"/>
        </w:rPr>
        <w:t>GenAI workloads</w:t>
      </w:r>
      <w:r w:rsidRPr="008C374E">
        <w:rPr>
          <w:color w:val="auto"/>
          <w:sz w:val="24"/>
          <w:szCs w:val="24"/>
        </w:rPr>
        <w:t>, achieving significant computational efficiency gains and reducing cloud infrastructure costs.</w:t>
      </w:r>
    </w:p>
    <w:p w14:paraId="5124DBE7" w14:textId="2DAB3954" w:rsidR="004C52E7" w:rsidRPr="00031784" w:rsidRDefault="004C52E7" w:rsidP="008C374E">
      <w:pPr>
        <w:pStyle w:val="ListParagraph"/>
        <w:numPr>
          <w:ilvl w:val="0"/>
          <w:numId w:val="36"/>
        </w:numPr>
        <w:spacing w:before="100" w:beforeAutospacing="1" w:line="276" w:lineRule="auto"/>
        <w:rPr>
          <w:color w:val="auto"/>
          <w:sz w:val="24"/>
          <w:szCs w:val="24"/>
        </w:rPr>
      </w:pPr>
      <w:r w:rsidRPr="00031784">
        <w:rPr>
          <w:sz w:val="24"/>
          <w:szCs w:val="24"/>
        </w:rPr>
        <w:t xml:space="preserve">Integrated GitHub </w:t>
      </w:r>
      <w:r w:rsidRPr="00031784">
        <w:rPr>
          <w:b/>
          <w:sz w:val="24"/>
          <w:szCs w:val="24"/>
        </w:rPr>
        <w:t>Copilot</w:t>
      </w:r>
      <w:r w:rsidRPr="00031784">
        <w:rPr>
          <w:sz w:val="24"/>
          <w:szCs w:val="24"/>
        </w:rPr>
        <w:t xml:space="preserve"> for AI-assisted coding, boosting development productivity and reducing time-to-deployment.</w:t>
      </w:r>
    </w:p>
    <w:p w14:paraId="2C0267C2" w14:textId="77777777" w:rsidR="008C374E" w:rsidRPr="008C374E" w:rsidRDefault="008C374E" w:rsidP="008C374E">
      <w:pPr>
        <w:pStyle w:val="ListParagraph"/>
        <w:numPr>
          <w:ilvl w:val="0"/>
          <w:numId w:val="36"/>
        </w:numPr>
        <w:spacing w:before="100" w:beforeAutospacing="1" w:line="276" w:lineRule="auto"/>
        <w:rPr>
          <w:color w:val="auto"/>
          <w:sz w:val="24"/>
          <w:szCs w:val="24"/>
        </w:rPr>
      </w:pPr>
      <w:r w:rsidRPr="008C374E">
        <w:rPr>
          <w:color w:val="auto"/>
          <w:sz w:val="24"/>
          <w:szCs w:val="24"/>
        </w:rPr>
        <w:t xml:space="preserve">Engineered </w:t>
      </w:r>
      <w:r w:rsidRPr="008C374E">
        <w:rPr>
          <w:b/>
          <w:color w:val="auto"/>
          <w:sz w:val="24"/>
          <w:szCs w:val="24"/>
        </w:rPr>
        <w:t>robust APIs</w:t>
      </w:r>
      <w:r w:rsidRPr="008C374E">
        <w:rPr>
          <w:color w:val="auto"/>
          <w:sz w:val="24"/>
          <w:szCs w:val="24"/>
        </w:rPr>
        <w:t xml:space="preserve"> and real-time </w:t>
      </w:r>
      <w:r w:rsidRPr="008C374E">
        <w:rPr>
          <w:b/>
          <w:color w:val="auto"/>
          <w:sz w:val="24"/>
          <w:szCs w:val="24"/>
        </w:rPr>
        <w:t>conversational AI workflows</w:t>
      </w:r>
      <w:r w:rsidRPr="008C374E">
        <w:rPr>
          <w:color w:val="auto"/>
          <w:sz w:val="24"/>
          <w:szCs w:val="24"/>
        </w:rPr>
        <w:t xml:space="preserve"> using </w:t>
      </w:r>
      <w:r w:rsidRPr="008C374E">
        <w:rPr>
          <w:b/>
          <w:color w:val="auto"/>
          <w:sz w:val="24"/>
          <w:szCs w:val="24"/>
        </w:rPr>
        <w:t>Python</w:t>
      </w:r>
      <w:r w:rsidRPr="008C374E">
        <w:rPr>
          <w:color w:val="auto"/>
          <w:sz w:val="24"/>
          <w:szCs w:val="24"/>
        </w:rPr>
        <w:t xml:space="preserve"> and </w:t>
      </w:r>
      <w:r w:rsidRPr="008C374E">
        <w:rPr>
          <w:b/>
          <w:color w:val="auto"/>
          <w:sz w:val="24"/>
          <w:szCs w:val="24"/>
        </w:rPr>
        <w:t>Java,</w:t>
      </w:r>
      <w:r w:rsidRPr="008C374E">
        <w:rPr>
          <w:color w:val="auto"/>
          <w:sz w:val="24"/>
          <w:szCs w:val="24"/>
        </w:rPr>
        <w:t xml:space="preserve"> enabling seamless </w:t>
      </w:r>
      <w:r w:rsidRPr="008C374E">
        <w:rPr>
          <w:b/>
          <w:color w:val="auto"/>
          <w:sz w:val="24"/>
          <w:szCs w:val="24"/>
        </w:rPr>
        <w:t>integration of LLM-powered features</w:t>
      </w:r>
      <w:r w:rsidRPr="008C374E">
        <w:rPr>
          <w:color w:val="auto"/>
          <w:sz w:val="24"/>
          <w:szCs w:val="24"/>
        </w:rPr>
        <w:t xml:space="preserve"> with </w:t>
      </w:r>
      <w:r w:rsidRPr="008C374E">
        <w:rPr>
          <w:b/>
          <w:color w:val="auto"/>
          <w:sz w:val="24"/>
          <w:szCs w:val="24"/>
        </w:rPr>
        <w:t>front-end systems</w:t>
      </w:r>
      <w:r w:rsidRPr="008C374E">
        <w:rPr>
          <w:color w:val="auto"/>
          <w:sz w:val="24"/>
          <w:szCs w:val="24"/>
        </w:rPr>
        <w:t>.</w:t>
      </w:r>
    </w:p>
    <w:p w14:paraId="73535644" w14:textId="46860D00" w:rsidR="008C374E" w:rsidRPr="00315099" w:rsidRDefault="008C374E" w:rsidP="008C374E">
      <w:pPr>
        <w:pStyle w:val="ListParagraph"/>
        <w:numPr>
          <w:ilvl w:val="0"/>
          <w:numId w:val="36"/>
        </w:numPr>
        <w:spacing w:before="100" w:beforeAutospacing="1" w:line="276" w:lineRule="auto"/>
        <w:rPr>
          <w:color w:val="auto"/>
          <w:sz w:val="24"/>
          <w:szCs w:val="24"/>
        </w:rPr>
      </w:pPr>
      <w:r w:rsidRPr="008C374E">
        <w:rPr>
          <w:color w:val="auto"/>
          <w:sz w:val="24"/>
          <w:szCs w:val="24"/>
        </w:rPr>
        <w:t xml:space="preserve">Orchestrated </w:t>
      </w:r>
      <w:r w:rsidRPr="00C11834">
        <w:rPr>
          <w:b/>
          <w:color w:val="auto"/>
          <w:sz w:val="24"/>
          <w:szCs w:val="24"/>
        </w:rPr>
        <w:t>containerized GenAI deployments</w:t>
      </w:r>
      <w:r w:rsidRPr="008C374E">
        <w:rPr>
          <w:color w:val="auto"/>
          <w:sz w:val="24"/>
          <w:szCs w:val="24"/>
        </w:rPr>
        <w:t xml:space="preserve"> with </w:t>
      </w:r>
      <w:r w:rsidRPr="00C11834">
        <w:rPr>
          <w:b/>
          <w:color w:val="auto"/>
          <w:sz w:val="24"/>
          <w:szCs w:val="24"/>
        </w:rPr>
        <w:t>Docker and Kubernetes on AWS</w:t>
      </w:r>
      <w:r w:rsidRPr="008C374E">
        <w:rPr>
          <w:color w:val="auto"/>
          <w:sz w:val="24"/>
          <w:szCs w:val="24"/>
        </w:rPr>
        <w:t xml:space="preserve">, ensuring </w:t>
      </w:r>
      <w:r w:rsidRPr="00C11834">
        <w:rPr>
          <w:b/>
          <w:color w:val="auto"/>
          <w:sz w:val="24"/>
          <w:szCs w:val="24"/>
        </w:rPr>
        <w:t>fault tolerance, scalability, and efficient resource management.</w:t>
      </w:r>
    </w:p>
    <w:p w14:paraId="1FAD855B" w14:textId="16F7FBE3" w:rsidR="00315099" w:rsidRPr="008C374E" w:rsidRDefault="00315099" w:rsidP="008C374E">
      <w:pPr>
        <w:pStyle w:val="ListParagraph"/>
        <w:numPr>
          <w:ilvl w:val="0"/>
          <w:numId w:val="36"/>
        </w:numPr>
        <w:spacing w:before="100" w:beforeAutospacing="1" w:line="276" w:lineRule="auto"/>
        <w:rPr>
          <w:color w:val="auto"/>
          <w:sz w:val="24"/>
          <w:szCs w:val="24"/>
        </w:rPr>
      </w:pPr>
      <w:r>
        <w:t xml:space="preserve">Leveraged </w:t>
      </w:r>
      <w:r>
        <w:rPr>
          <w:rStyle w:val="Strong"/>
        </w:rPr>
        <w:t>Foundry Code Workbooks (</w:t>
      </w:r>
      <w:proofErr w:type="spellStart"/>
      <w:r>
        <w:rPr>
          <w:rStyle w:val="Strong"/>
        </w:rPr>
        <w:t>PySpark</w:t>
      </w:r>
      <w:proofErr w:type="spellEnd"/>
      <w:r>
        <w:rPr>
          <w:rStyle w:val="Strong"/>
        </w:rPr>
        <w:t>, SQL, Python)</w:t>
      </w:r>
      <w:r>
        <w:t xml:space="preserve"> to transform, enrich, and analyze enterprise-scale datasets.</w:t>
      </w:r>
    </w:p>
    <w:p w14:paraId="5F2151E8" w14:textId="77777777" w:rsidR="008C374E" w:rsidRPr="008C374E" w:rsidRDefault="008C374E" w:rsidP="008C374E">
      <w:pPr>
        <w:pStyle w:val="ListParagraph"/>
        <w:numPr>
          <w:ilvl w:val="0"/>
          <w:numId w:val="36"/>
        </w:numPr>
        <w:spacing w:before="100" w:beforeAutospacing="1" w:line="276" w:lineRule="auto"/>
        <w:rPr>
          <w:color w:val="auto"/>
          <w:sz w:val="24"/>
          <w:szCs w:val="24"/>
        </w:rPr>
      </w:pPr>
      <w:r w:rsidRPr="008C374E">
        <w:rPr>
          <w:color w:val="auto"/>
          <w:sz w:val="24"/>
          <w:szCs w:val="24"/>
        </w:rPr>
        <w:t xml:space="preserve">Created </w:t>
      </w:r>
      <w:r w:rsidRPr="00C11834">
        <w:rPr>
          <w:b/>
          <w:color w:val="auto"/>
          <w:sz w:val="24"/>
          <w:szCs w:val="24"/>
        </w:rPr>
        <w:t>comprehensive LLM evaluation frameworks</w:t>
      </w:r>
      <w:r w:rsidRPr="008C374E">
        <w:rPr>
          <w:color w:val="auto"/>
          <w:sz w:val="24"/>
          <w:szCs w:val="24"/>
        </w:rPr>
        <w:t xml:space="preserve"> combining </w:t>
      </w:r>
      <w:r w:rsidRPr="00C11834">
        <w:rPr>
          <w:b/>
          <w:color w:val="auto"/>
          <w:sz w:val="24"/>
          <w:szCs w:val="24"/>
        </w:rPr>
        <w:t>automated metrics</w:t>
      </w:r>
      <w:r w:rsidRPr="008C374E">
        <w:rPr>
          <w:color w:val="auto"/>
          <w:sz w:val="24"/>
          <w:szCs w:val="24"/>
        </w:rPr>
        <w:t xml:space="preserve"> </w:t>
      </w:r>
      <w:r w:rsidRPr="00C11834">
        <w:rPr>
          <w:b/>
          <w:color w:val="auto"/>
          <w:sz w:val="24"/>
          <w:szCs w:val="24"/>
        </w:rPr>
        <w:t>and human feedback loops</w:t>
      </w:r>
      <w:r w:rsidRPr="008C374E">
        <w:rPr>
          <w:color w:val="auto"/>
          <w:sz w:val="24"/>
          <w:szCs w:val="24"/>
        </w:rPr>
        <w:t xml:space="preserve">, enabling </w:t>
      </w:r>
      <w:r w:rsidRPr="00C11834">
        <w:rPr>
          <w:b/>
          <w:color w:val="auto"/>
          <w:sz w:val="24"/>
          <w:szCs w:val="24"/>
        </w:rPr>
        <w:t>rapid benchmarking and iterative fine-tuning</w:t>
      </w:r>
      <w:r w:rsidRPr="008C374E">
        <w:rPr>
          <w:color w:val="auto"/>
          <w:sz w:val="24"/>
          <w:szCs w:val="24"/>
        </w:rPr>
        <w:t xml:space="preserve"> of </w:t>
      </w:r>
      <w:r w:rsidRPr="00C11834">
        <w:rPr>
          <w:b/>
          <w:color w:val="auto"/>
          <w:sz w:val="24"/>
          <w:szCs w:val="24"/>
        </w:rPr>
        <w:t>domain-specific models</w:t>
      </w:r>
      <w:r w:rsidRPr="008C374E">
        <w:rPr>
          <w:color w:val="auto"/>
          <w:sz w:val="24"/>
          <w:szCs w:val="24"/>
        </w:rPr>
        <w:t>.</w:t>
      </w:r>
    </w:p>
    <w:p w14:paraId="1C501E01" w14:textId="77777777" w:rsidR="008C374E" w:rsidRPr="00C11834" w:rsidRDefault="008C374E" w:rsidP="008C374E">
      <w:pPr>
        <w:pStyle w:val="ListParagraph"/>
        <w:numPr>
          <w:ilvl w:val="0"/>
          <w:numId w:val="36"/>
        </w:numPr>
        <w:spacing w:before="100" w:beforeAutospacing="1" w:line="276" w:lineRule="auto"/>
        <w:rPr>
          <w:b/>
          <w:color w:val="auto"/>
          <w:sz w:val="24"/>
          <w:szCs w:val="24"/>
        </w:rPr>
      </w:pPr>
      <w:r w:rsidRPr="008C374E">
        <w:rPr>
          <w:color w:val="auto"/>
          <w:sz w:val="24"/>
          <w:szCs w:val="24"/>
        </w:rPr>
        <w:t xml:space="preserve">Implemented </w:t>
      </w:r>
      <w:r w:rsidRPr="00C11834">
        <w:rPr>
          <w:b/>
          <w:color w:val="auto"/>
          <w:sz w:val="24"/>
          <w:szCs w:val="24"/>
        </w:rPr>
        <w:t>Git-based version control workflows and CI/CD pipelines</w:t>
      </w:r>
      <w:r w:rsidRPr="008C374E">
        <w:rPr>
          <w:color w:val="auto"/>
          <w:sz w:val="24"/>
          <w:szCs w:val="24"/>
        </w:rPr>
        <w:t xml:space="preserve"> to maintain collaboration and code quality for </w:t>
      </w:r>
      <w:r w:rsidRPr="00C11834">
        <w:rPr>
          <w:b/>
          <w:color w:val="auto"/>
          <w:sz w:val="24"/>
          <w:szCs w:val="24"/>
        </w:rPr>
        <w:t>large-scale AI projects.</w:t>
      </w:r>
    </w:p>
    <w:p w14:paraId="489BD558" w14:textId="77777777" w:rsidR="008C374E" w:rsidRPr="008C374E" w:rsidRDefault="008C374E" w:rsidP="008C374E">
      <w:pPr>
        <w:pStyle w:val="ListParagraph"/>
        <w:numPr>
          <w:ilvl w:val="0"/>
          <w:numId w:val="36"/>
        </w:numPr>
        <w:spacing w:before="100" w:beforeAutospacing="1" w:line="276" w:lineRule="auto"/>
        <w:rPr>
          <w:color w:val="auto"/>
          <w:sz w:val="24"/>
          <w:szCs w:val="24"/>
        </w:rPr>
      </w:pPr>
      <w:r w:rsidRPr="008C374E">
        <w:rPr>
          <w:color w:val="auto"/>
          <w:sz w:val="24"/>
          <w:szCs w:val="24"/>
        </w:rPr>
        <w:t xml:space="preserve">Produced </w:t>
      </w:r>
      <w:r w:rsidRPr="00C11834">
        <w:rPr>
          <w:b/>
          <w:color w:val="auto"/>
          <w:sz w:val="24"/>
          <w:szCs w:val="24"/>
        </w:rPr>
        <w:t>data visualizations</w:t>
      </w:r>
      <w:r w:rsidRPr="008C374E">
        <w:rPr>
          <w:color w:val="auto"/>
          <w:sz w:val="24"/>
          <w:szCs w:val="24"/>
        </w:rPr>
        <w:t xml:space="preserve"> and </w:t>
      </w:r>
      <w:r w:rsidRPr="00C11834">
        <w:rPr>
          <w:b/>
          <w:color w:val="auto"/>
          <w:sz w:val="24"/>
          <w:szCs w:val="24"/>
        </w:rPr>
        <w:t>performance dashboards</w:t>
      </w:r>
      <w:r w:rsidRPr="008C374E">
        <w:rPr>
          <w:color w:val="auto"/>
          <w:sz w:val="24"/>
          <w:szCs w:val="24"/>
        </w:rPr>
        <w:t xml:space="preserve"> to communicate </w:t>
      </w:r>
      <w:r w:rsidRPr="00C11834">
        <w:rPr>
          <w:b/>
          <w:color w:val="auto"/>
          <w:sz w:val="24"/>
          <w:szCs w:val="24"/>
        </w:rPr>
        <w:t>GenAI model metrics</w:t>
      </w:r>
      <w:r w:rsidRPr="008C374E">
        <w:rPr>
          <w:color w:val="auto"/>
          <w:sz w:val="24"/>
          <w:szCs w:val="24"/>
        </w:rPr>
        <w:t xml:space="preserve"> and training progress to technical teams and business stakeholders.</w:t>
      </w:r>
    </w:p>
    <w:p w14:paraId="1D5467AA" w14:textId="77777777" w:rsidR="003508F6" w:rsidRPr="003508F6" w:rsidRDefault="003508F6" w:rsidP="00D25FFB">
      <w:pPr>
        <w:spacing w:before="100" w:beforeAutospacing="1" w:line="276" w:lineRule="auto"/>
        <w:ind w:left="0"/>
        <w:rPr>
          <w:color w:val="auto"/>
          <w:sz w:val="24"/>
          <w:szCs w:val="24"/>
        </w:rPr>
      </w:pPr>
      <w:r w:rsidRPr="003508F6">
        <w:rPr>
          <w:b/>
          <w:bCs/>
          <w:color w:val="auto"/>
          <w:sz w:val="24"/>
          <w:szCs w:val="24"/>
        </w:rPr>
        <w:t>Environment:</w:t>
      </w:r>
      <w:r w:rsidRPr="003508F6">
        <w:rPr>
          <w:color w:val="auto"/>
          <w:sz w:val="24"/>
          <w:szCs w:val="24"/>
        </w:rPr>
        <w:t xml:space="preserve"> Python, GPT, Claude, </w:t>
      </w:r>
      <w:proofErr w:type="spellStart"/>
      <w:r w:rsidRPr="003508F6">
        <w:rPr>
          <w:color w:val="auto"/>
          <w:sz w:val="24"/>
          <w:szCs w:val="24"/>
        </w:rPr>
        <w:t>LLaMA</w:t>
      </w:r>
      <w:proofErr w:type="spellEnd"/>
      <w:r w:rsidRPr="003508F6">
        <w:rPr>
          <w:color w:val="auto"/>
          <w:sz w:val="24"/>
          <w:szCs w:val="24"/>
        </w:rPr>
        <w:t xml:space="preserve">, </w:t>
      </w:r>
      <w:proofErr w:type="spellStart"/>
      <w:r w:rsidRPr="003508F6">
        <w:rPr>
          <w:color w:val="auto"/>
          <w:sz w:val="24"/>
          <w:szCs w:val="24"/>
        </w:rPr>
        <w:t>LangChain</w:t>
      </w:r>
      <w:proofErr w:type="spellEnd"/>
      <w:r w:rsidRPr="003508F6">
        <w:rPr>
          <w:color w:val="auto"/>
          <w:sz w:val="24"/>
          <w:szCs w:val="24"/>
        </w:rPr>
        <w:t xml:space="preserve">, Guardrails, </w:t>
      </w:r>
      <w:proofErr w:type="spellStart"/>
      <w:r w:rsidRPr="003508F6">
        <w:rPr>
          <w:color w:val="auto"/>
          <w:sz w:val="24"/>
          <w:szCs w:val="24"/>
        </w:rPr>
        <w:t>PyTorch</w:t>
      </w:r>
      <w:proofErr w:type="spellEnd"/>
      <w:r w:rsidRPr="003508F6">
        <w:rPr>
          <w:color w:val="auto"/>
          <w:sz w:val="24"/>
          <w:szCs w:val="24"/>
        </w:rPr>
        <w:t xml:space="preserve">, TensorFlow, AWS, </w:t>
      </w:r>
      <w:proofErr w:type="spellStart"/>
      <w:r w:rsidRPr="003508F6">
        <w:rPr>
          <w:color w:val="auto"/>
          <w:sz w:val="24"/>
          <w:szCs w:val="24"/>
        </w:rPr>
        <w:t>JupyterLab</w:t>
      </w:r>
      <w:proofErr w:type="spellEnd"/>
      <w:r w:rsidRPr="003508F6">
        <w:rPr>
          <w:color w:val="auto"/>
          <w:sz w:val="24"/>
          <w:szCs w:val="24"/>
        </w:rPr>
        <w:t>, VS Code</w:t>
      </w:r>
    </w:p>
    <w:p w14:paraId="4A199E4D" w14:textId="3D2A8F9B" w:rsidR="003508F6" w:rsidRPr="00F74E41" w:rsidRDefault="00F74E41" w:rsidP="00F74E41">
      <w:pPr>
        <w:pStyle w:val="ListParagraph"/>
        <w:numPr>
          <w:ilvl w:val="0"/>
          <w:numId w:val="29"/>
        </w:numPr>
        <w:spacing w:before="100" w:beforeAutospacing="1" w:line="276" w:lineRule="auto"/>
        <w:outlineLvl w:val="3"/>
        <w:rPr>
          <w:b/>
          <w:bCs/>
          <w:color w:val="auto"/>
          <w:sz w:val="24"/>
          <w:szCs w:val="24"/>
        </w:rPr>
      </w:pPr>
      <w:r w:rsidRPr="000D610B">
        <w:rPr>
          <w:b/>
          <w:bCs/>
          <w:color w:val="auto"/>
          <w:sz w:val="24"/>
          <w:szCs w:val="24"/>
        </w:rPr>
        <w:t>AI/ML &amp;</w:t>
      </w:r>
      <w:proofErr w:type="spellStart"/>
      <w:r w:rsidRPr="000D610B">
        <w:rPr>
          <w:b/>
          <w:bCs/>
          <w:color w:val="auto"/>
          <w:sz w:val="24"/>
          <w:szCs w:val="24"/>
        </w:rPr>
        <w:t>amp;amp</w:t>
      </w:r>
      <w:proofErr w:type="spellEnd"/>
      <w:r w:rsidRPr="000D610B">
        <w:rPr>
          <w:b/>
          <w:bCs/>
          <w:color w:val="auto"/>
          <w:sz w:val="24"/>
          <w:szCs w:val="24"/>
        </w:rPr>
        <w:t xml:space="preserve">; </w:t>
      </w:r>
      <w:proofErr w:type="spellStart"/>
      <w:r w:rsidRPr="000D610B">
        <w:rPr>
          <w:b/>
          <w:bCs/>
          <w:color w:val="auto"/>
          <w:sz w:val="24"/>
          <w:szCs w:val="24"/>
        </w:rPr>
        <w:t>GenAI</w:t>
      </w:r>
      <w:proofErr w:type="spellEnd"/>
      <w:r w:rsidRPr="000D610B">
        <w:rPr>
          <w:b/>
          <w:bCs/>
          <w:color w:val="auto"/>
          <w:sz w:val="24"/>
          <w:szCs w:val="24"/>
        </w:rPr>
        <w:t xml:space="preserve"> Technical Lead</w:t>
      </w:r>
    </w:p>
    <w:p w14:paraId="53DADCFE" w14:textId="77777777" w:rsidR="003508F6" w:rsidRPr="003508F6" w:rsidRDefault="003508F6" w:rsidP="00D25FFB">
      <w:pPr>
        <w:spacing w:before="100" w:beforeAutospacing="1" w:line="276" w:lineRule="auto"/>
        <w:ind w:left="0"/>
        <w:rPr>
          <w:color w:val="auto"/>
          <w:sz w:val="24"/>
          <w:szCs w:val="24"/>
        </w:rPr>
      </w:pPr>
      <w:r w:rsidRPr="003508F6">
        <w:rPr>
          <w:b/>
          <w:bCs/>
          <w:color w:val="auto"/>
          <w:sz w:val="24"/>
          <w:szCs w:val="24"/>
        </w:rPr>
        <w:t>Prescriber 360</w:t>
      </w:r>
      <w:r w:rsidRPr="003508F6">
        <w:rPr>
          <w:color w:val="auto"/>
          <w:sz w:val="24"/>
          <w:szCs w:val="24"/>
        </w:rPr>
        <w:t xml:space="preserve"> | </w:t>
      </w:r>
      <w:r w:rsidRPr="003508F6">
        <w:rPr>
          <w:i/>
          <w:iCs/>
          <w:color w:val="auto"/>
          <w:sz w:val="24"/>
          <w:szCs w:val="24"/>
        </w:rPr>
        <w:t>Jul 2021 – Dec 2023</w:t>
      </w:r>
    </w:p>
    <w:p w14:paraId="0E5CE121" w14:textId="77777777" w:rsidR="00B11A90" w:rsidRPr="00B11A90" w:rsidRDefault="00B11A90" w:rsidP="00AB0E88">
      <w:pPr>
        <w:pStyle w:val="ListParagraph"/>
        <w:numPr>
          <w:ilvl w:val="0"/>
          <w:numId w:val="33"/>
        </w:numPr>
        <w:spacing w:before="100" w:beforeAutospacing="1" w:line="276" w:lineRule="auto"/>
        <w:rPr>
          <w:color w:val="auto"/>
          <w:sz w:val="24"/>
          <w:szCs w:val="24"/>
        </w:rPr>
      </w:pPr>
      <w:r w:rsidRPr="00B11A90">
        <w:rPr>
          <w:b/>
          <w:bCs/>
          <w:color w:val="auto"/>
          <w:sz w:val="24"/>
          <w:szCs w:val="24"/>
        </w:rPr>
        <w:t>Designed and trained large-scale deep learning models</w:t>
      </w:r>
      <w:r w:rsidRPr="00B11A90">
        <w:rPr>
          <w:color w:val="auto"/>
          <w:sz w:val="24"/>
          <w:szCs w:val="24"/>
        </w:rPr>
        <w:t xml:space="preserve"> on over </w:t>
      </w:r>
      <w:r w:rsidRPr="00B11A90">
        <w:rPr>
          <w:b/>
          <w:bCs/>
          <w:color w:val="auto"/>
          <w:sz w:val="24"/>
          <w:szCs w:val="24"/>
        </w:rPr>
        <w:t>10 million patent documents</w:t>
      </w:r>
      <w:r w:rsidRPr="00B11A90">
        <w:rPr>
          <w:color w:val="auto"/>
          <w:sz w:val="24"/>
          <w:szCs w:val="24"/>
        </w:rPr>
        <w:t xml:space="preserve">, leveraging </w:t>
      </w:r>
      <w:r w:rsidRPr="00B11A90">
        <w:rPr>
          <w:b/>
          <w:bCs/>
          <w:color w:val="auto"/>
          <w:sz w:val="24"/>
          <w:szCs w:val="24"/>
        </w:rPr>
        <w:t>Convolutional Neural Networks (CNNs)</w:t>
      </w:r>
      <w:r w:rsidRPr="00B11A90">
        <w:rPr>
          <w:color w:val="auto"/>
          <w:sz w:val="24"/>
          <w:szCs w:val="24"/>
        </w:rPr>
        <w:t xml:space="preserve">, </w:t>
      </w:r>
      <w:r w:rsidRPr="00B11A90">
        <w:rPr>
          <w:b/>
          <w:bCs/>
          <w:color w:val="auto"/>
          <w:sz w:val="24"/>
          <w:szCs w:val="24"/>
        </w:rPr>
        <w:t>Long Short-Term Memory networks (LSTMs)</w:t>
      </w:r>
      <w:r w:rsidRPr="00B11A90">
        <w:rPr>
          <w:color w:val="auto"/>
          <w:sz w:val="24"/>
          <w:szCs w:val="24"/>
        </w:rPr>
        <w:t xml:space="preserve">, and </w:t>
      </w:r>
      <w:r w:rsidRPr="00B11A90">
        <w:rPr>
          <w:b/>
          <w:bCs/>
          <w:color w:val="auto"/>
          <w:sz w:val="24"/>
          <w:szCs w:val="24"/>
        </w:rPr>
        <w:t>Transformer architectures</w:t>
      </w:r>
      <w:r w:rsidRPr="00B11A90">
        <w:rPr>
          <w:color w:val="auto"/>
          <w:sz w:val="24"/>
          <w:szCs w:val="24"/>
        </w:rPr>
        <w:t xml:space="preserve"> to automate multi-label classification of technical domains, significantly reducing manual annotation time for R&amp;D and legal teams.</w:t>
      </w:r>
    </w:p>
    <w:p w14:paraId="1C357533" w14:textId="77777777" w:rsidR="00B11A90" w:rsidRDefault="00B11A90" w:rsidP="00AB0E88">
      <w:pPr>
        <w:pStyle w:val="ListParagraph"/>
        <w:numPr>
          <w:ilvl w:val="0"/>
          <w:numId w:val="33"/>
        </w:numPr>
        <w:spacing w:before="100" w:beforeAutospacing="1" w:line="276" w:lineRule="auto"/>
        <w:rPr>
          <w:color w:val="auto"/>
          <w:sz w:val="24"/>
          <w:szCs w:val="24"/>
        </w:rPr>
      </w:pPr>
      <w:r w:rsidRPr="00B11A90">
        <w:rPr>
          <w:b/>
          <w:bCs/>
          <w:color w:val="auto"/>
          <w:sz w:val="24"/>
          <w:szCs w:val="24"/>
        </w:rPr>
        <w:lastRenderedPageBreak/>
        <w:t>Developed advanced semantic search pipelines</w:t>
      </w:r>
      <w:r w:rsidRPr="00B11A90">
        <w:rPr>
          <w:color w:val="auto"/>
          <w:sz w:val="24"/>
          <w:szCs w:val="24"/>
        </w:rPr>
        <w:t xml:space="preserve"> by generating </w:t>
      </w:r>
      <w:r w:rsidRPr="00B11A90">
        <w:rPr>
          <w:b/>
          <w:bCs/>
          <w:color w:val="auto"/>
          <w:sz w:val="24"/>
          <w:szCs w:val="24"/>
        </w:rPr>
        <w:t>domain-specific sentence embeddings</w:t>
      </w:r>
      <w:r w:rsidRPr="00B11A90">
        <w:rPr>
          <w:color w:val="auto"/>
          <w:sz w:val="24"/>
          <w:szCs w:val="24"/>
        </w:rPr>
        <w:t xml:space="preserve"> and implementing </w:t>
      </w:r>
      <w:r w:rsidRPr="00B11A90">
        <w:rPr>
          <w:b/>
          <w:bCs/>
          <w:color w:val="auto"/>
          <w:sz w:val="24"/>
          <w:szCs w:val="24"/>
        </w:rPr>
        <w:t>hybrid retrieval using FAISS and Elasticsearch</w:t>
      </w:r>
      <w:r w:rsidRPr="00B11A90">
        <w:rPr>
          <w:color w:val="auto"/>
          <w:sz w:val="24"/>
          <w:szCs w:val="24"/>
        </w:rPr>
        <w:t>, enabling precise and efficient patent discovery, prior-art search, and competitive intelligence for IP analysts.</w:t>
      </w:r>
    </w:p>
    <w:p w14:paraId="49DDE092" w14:textId="77777777" w:rsidR="00C11834" w:rsidRPr="00C11834" w:rsidRDefault="00C11834" w:rsidP="00AB0E88">
      <w:pPr>
        <w:pStyle w:val="ListParagraph"/>
        <w:numPr>
          <w:ilvl w:val="0"/>
          <w:numId w:val="33"/>
        </w:numPr>
        <w:spacing w:before="100" w:beforeAutospacing="1" w:line="276" w:lineRule="auto"/>
        <w:rPr>
          <w:color w:val="auto"/>
          <w:sz w:val="24"/>
          <w:szCs w:val="24"/>
        </w:rPr>
      </w:pPr>
      <w:r w:rsidRPr="00C11834">
        <w:rPr>
          <w:color w:val="auto"/>
          <w:sz w:val="24"/>
          <w:szCs w:val="24"/>
        </w:rPr>
        <w:t xml:space="preserve">Designed and implemented </w:t>
      </w:r>
      <w:r w:rsidRPr="00AB0E88">
        <w:rPr>
          <w:b/>
          <w:color w:val="auto"/>
          <w:sz w:val="24"/>
          <w:szCs w:val="24"/>
        </w:rPr>
        <w:t>cost-effective, scalable GenAI</w:t>
      </w:r>
      <w:r w:rsidRPr="00C11834">
        <w:rPr>
          <w:color w:val="auto"/>
          <w:sz w:val="24"/>
          <w:szCs w:val="24"/>
        </w:rPr>
        <w:t xml:space="preserve"> infrastructure leveraging </w:t>
      </w:r>
      <w:r w:rsidRPr="00AB0E88">
        <w:rPr>
          <w:b/>
          <w:color w:val="auto"/>
          <w:sz w:val="24"/>
          <w:szCs w:val="24"/>
        </w:rPr>
        <w:t>AWS, Azure, and GCP cloud platforms</w:t>
      </w:r>
      <w:r w:rsidRPr="00C11834">
        <w:rPr>
          <w:color w:val="auto"/>
          <w:sz w:val="24"/>
          <w:szCs w:val="24"/>
        </w:rPr>
        <w:t>, ensuring high availability and performance of generative AI applications.</w:t>
      </w:r>
    </w:p>
    <w:p w14:paraId="5FFD1FF9" w14:textId="77777777" w:rsidR="00C11834" w:rsidRPr="00C11834" w:rsidRDefault="00C11834" w:rsidP="00AB0E88">
      <w:pPr>
        <w:pStyle w:val="ListParagraph"/>
        <w:numPr>
          <w:ilvl w:val="0"/>
          <w:numId w:val="33"/>
        </w:numPr>
        <w:spacing w:before="100" w:beforeAutospacing="1" w:line="276" w:lineRule="auto"/>
        <w:rPr>
          <w:color w:val="auto"/>
          <w:sz w:val="24"/>
          <w:szCs w:val="24"/>
        </w:rPr>
      </w:pPr>
      <w:r w:rsidRPr="00C11834">
        <w:rPr>
          <w:color w:val="auto"/>
          <w:sz w:val="24"/>
          <w:szCs w:val="24"/>
        </w:rPr>
        <w:t xml:space="preserve">Developed and deployed </w:t>
      </w:r>
      <w:r w:rsidRPr="00AB0E88">
        <w:rPr>
          <w:b/>
          <w:color w:val="auto"/>
          <w:sz w:val="24"/>
          <w:szCs w:val="24"/>
        </w:rPr>
        <w:t>multiple LLM-powered agents</w:t>
      </w:r>
      <w:r w:rsidRPr="00C11834">
        <w:rPr>
          <w:color w:val="auto"/>
          <w:sz w:val="24"/>
          <w:szCs w:val="24"/>
        </w:rPr>
        <w:t xml:space="preserve"> using </w:t>
      </w:r>
      <w:r w:rsidRPr="00AB0E88">
        <w:rPr>
          <w:b/>
          <w:color w:val="auto"/>
          <w:sz w:val="24"/>
          <w:szCs w:val="24"/>
        </w:rPr>
        <w:t>Google Agentic AI tools</w:t>
      </w:r>
      <w:r w:rsidRPr="00C11834">
        <w:rPr>
          <w:color w:val="auto"/>
          <w:sz w:val="24"/>
          <w:szCs w:val="24"/>
        </w:rPr>
        <w:t xml:space="preserve">, orchestrated through </w:t>
      </w:r>
      <w:r w:rsidRPr="00AB0E88">
        <w:rPr>
          <w:b/>
          <w:color w:val="auto"/>
          <w:sz w:val="24"/>
          <w:szCs w:val="24"/>
        </w:rPr>
        <w:t>Agent Space and Vertex AI</w:t>
      </w:r>
      <w:r w:rsidRPr="00C11834">
        <w:rPr>
          <w:color w:val="auto"/>
          <w:sz w:val="24"/>
          <w:szCs w:val="24"/>
        </w:rPr>
        <w:t xml:space="preserve">, applying </w:t>
      </w:r>
      <w:r w:rsidRPr="00AB0E88">
        <w:rPr>
          <w:b/>
          <w:color w:val="auto"/>
          <w:sz w:val="24"/>
          <w:szCs w:val="24"/>
        </w:rPr>
        <w:t>chunking strategies and RAG pipelines</w:t>
      </w:r>
      <w:r w:rsidRPr="00C11834">
        <w:rPr>
          <w:color w:val="auto"/>
          <w:sz w:val="24"/>
          <w:szCs w:val="24"/>
        </w:rPr>
        <w:t xml:space="preserve"> to enhance </w:t>
      </w:r>
      <w:r w:rsidRPr="00AB0E88">
        <w:rPr>
          <w:b/>
          <w:color w:val="auto"/>
          <w:sz w:val="24"/>
          <w:szCs w:val="24"/>
        </w:rPr>
        <w:t>contextual accuracy</w:t>
      </w:r>
      <w:r w:rsidRPr="00C11834">
        <w:rPr>
          <w:color w:val="auto"/>
          <w:sz w:val="24"/>
          <w:szCs w:val="24"/>
        </w:rPr>
        <w:t xml:space="preserve"> and output relevance.</w:t>
      </w:r>
    </w:p>
    <w:p w14:paraId="0CC0729F" w14:textId="1010690F" w:rsidR="00C11834" w:rsidRDefault="00C11834" w:rsidP="00AB0E88">
      <w:pPr>
        <w:pStyle w:val="ListParagraph"/>
        <w:numPr>
          <w:ilvl w:val="0"/>
          <w:numId w:val="33"/>
        </w:numPr>
        <w:spacing w:before="100" w:beforeAutospacing="1" w:line="276" w:lineRule="auto"/>
        <w:rPr>
          <w:b/>
          <w:color w:val="auto"/>
          <w:sz w:val="24"/>
          <w:szCs w:val="24"/>
        </w:rPr>
      </w:pPr>
      <w:r w:rsidRPr="00C11834">
        <w:rPr>
          <w:color w:val="auto"/>
          <w:sz w:val="24"/>
          <w:szCs w:val="24"/>
        </w:rPr>
        <w:t xml:space="preserve">Applied advanced </w:t>
      </w:r>
      <w:r w:rsidRPr="00AB0E88">
        <w:rPr>
          <w:b/>
          <w:color w:val="auto"/>
          <w:sz w:val="24"/>
          <w:szCs w:val="24"/>
        </w:rPr>
        <w:t>deep learning techniques</w:t>
      </w:r>
      <w:r w:rsidRPr="00C11834">
        <w:rPr>
          <w:color w:val="auto"/>
          <w:sz w:val="24"/>
          <w:szCs w:val="24"/>
        </w:rPr>
        <w:t xml:space="preserve"> and </w:t>
      </w:r>
      <w:r w:rsidRPr="00AB0E88">
        <w:rPr>
          <w:b/>
          <w:color w:val="auto"/>
          <w:sz w:val="24"/>
          <w:szCs w:val="24"/>
        </w:rPr>
        <w:t>hardware optimization strategies</w:t>
      </w:r>
      <w:r w:rsidRPr="00C11834">
        <w:rPr>
          <w:color w:val="auto"/>
          <w:sz w:val="24"/>
          <w:szCs w:val="24"/>
        </w:rPr>
        <w:t xml:space="preserve"> to </w:t>
      </w:r>
      <w:r w:rsidRPr="00AB0E88">
        <w:rPr>
          <w:b/>
          <w:color w:val="auto"/>
          <w:sz w:val="24"/>
          <w:szCs w:val="24"/>
        </w:rPr>
        <w:t>fine-tune large neural networks</w:t>
      </w:r>
      <w:r w:rsidRPr="00C11834">
        <w:rPr>
          <w:color w:val="auto"/>
          <w:sz w:val="24"/>
          <w:szCs w:val="24"/>
        </w:rPr>
        <w:t xml:space="preserve">, </w:t>
      </w:r>
      <w:r w:rsidRPr="00AB0E88">
        <w:rPr>
          <w:b/>
          <w:color w:val="auto"/>
          <w:sz w:val="24"/>
          <w:szCs w:val="24"/>
        </w:rPr>
        <w:t>improving model accuracy</w:t>
      </w:r>
      <w:r w:rsidRPr="00C11834">
        <w:rPr>
          <w:color w:val="auto"/>
          <w:sz w:val="24"/>
          <w:szCs w:val="24"/>
        </w:rPr>
        <w:t xml:space="preserve"> and generalization across </w:t>
      </w:r>
      <w:r w:rsidRPr="00AB0E88">
        <w:rPr>
          <w:b/>
          <w:color w:val="auto"/>
          <w:sz w:val="24"/>
          <w:szCs w:val="24"/>
        </w:rPr>
        <w:t>complex patent</w:t>
      </w:r>
      <w:r w:rsidRPr="00C11834">
        <w:rPr>
          <w:color w:val="auto"/>
          <w:sz w:val="24"/>
          <w:szCs w:val="24"/>
        </w:rPr>
        <w:t xml:space="preserve"> and </w:t>
      </w:r>
      <w:r w:rsidRPr="00AB0E88">
        <w:rPr>
          <w:b/>
          <w:color w:val="auto"/>
          <w:sz w:val="24"/>
          <w:szCs w:val="24"/>
        </w:rPr>
        <w:t>financial data sets.</w:t>
      </w:r>
    </w:p>
    <w:p w14:paraId="609B1D65" w14:textId="765C978F" w:rsidR="00031784" w:rsidRPr="00031784" w:rsidRDefault="00031784" w:rsidP="00AB0E88">
      <w:pPr>
        <w:pStyle w:val="ListParagraph"/>
        <w:numPr>
          <w:ilvl w:val="0"/>
          <w:numId w:val="33"/>
        </w:numPr>
        <w:spacing w:before="100" w:beforeAutospacing="1" w:line="276" w:lineRule="auto"/>
        <w:rPr>
          <w:b/>
          <w:color w:val="auto"/>
          <w:sz w:val="24"/>
          <w:szCs w:val="24"/>
        </w:rPr>
      </w:pPr>
      <w:r w:rsidRPr="00031784">
        <w:rPr>
          <w:sz w:val="24"/>
          <w:szCs w:val="24"/>
        </w:rPr>
        <w:t>Leveraged GitHub Copilot for auto-generating boilerplate code and improving code quality across Python, Java, and SQL projects.</w:t>
      </w:r>
    </w:p>
    <w:p w14:paraId="4DFFEA15" w14:textId="02C80801" w:rsidR="00315099" w:rsidRPr="00AB0E88" w:rsidRDefault="00315099" w:rsidP="00AB0E88">
      <w:pPr>
        <w:pStyle w:val="ListParagraph"/>
        <w:numPr>
          <w:ilvl w:val="0"/>
          <w:numId w:val="33"/>
        </w:numPr>
        <w:spacing w:before="100" w:beforeAutospacing="1" w:line="276" w:lineRule="auto"/>
        <w:rPr>
          <w:b/>
          <w:color w:val="auto"/>
          <w:sz w:val="24"/>
          <w:szCs w:val="24"/>
        </w:rPr>
      </w:pPr>
      <w:r>
        <w:t xml:space="preserve">Developed </w:t>
      </w:r>
      <w:r>
        <w:rPr>
          <w:rStyle w:val="Strong"/>
        </w:rPr>
        <w:t>end-to-end ML workflows in Foundry</w:t>
      </w:r>
      <w:r>
        <w:t xml:space="preserve"> integrated with AWS </w:t>
      </w:r>
      <w:proofErr w:type="spellStart"/>
      <w:r>
        <w:t>SageMaker</w:t>
      </w:r>
      <w:proofErr w:type="spellEnd"/>
      <w:r>
        <w:t xml:space="preserve"> and Azure Databricks for production deployment.</w:t>
      </w:r>
    </w:p>
    <w:p w14:paraId="4DF9E519" w14:textId="77777777" w:rsidR="00C11834" w:rsidRPr="00AB0E88" w:rsidRDefault="00C11834" w:rsidP="00AB0E88">
      <w:pPr>
        <w:pStyle w:val="ListParagraph"/>
        <w:numPr>
          <w:ilvl w:val="0"/>
          <w:numId w:val="33"/>
        </w:numPr>
        <w:spacing w:before="100" w:beforeAutospacing="1" w:line="276" w:lineRule="auto"/>
        <w:rPr>
          <w:color w:val="auto"/>
          <w:sz w:val="24"/>
          <w:szCs w:val="24"/>
        </w:rPr>
      </w:pPr>
      <w:r w:rsidRPr="00C11834">
        <w:rPr>
          <w:color w:val="auto"/>
          <w:sz w:val="24"/>
          <w:szCs w:val="24"/>
        </w:rPr>
        <w:t xml:space="preserve">Led container orchestration efforts using </w:t>
      </w:r>
      <w:r w:rsidRPr="00AB0E88">
        <w:rPr>
          <w:b/>
          <w:color w:val="auto"/>
          <w:sz w:val="24"/>
          <w:szCs w:val="24"/>
        </w:rPr>
        <w:t xml:space="preserve">Kubernetes and Docker </w:t>
      </w:r>
      <w:r w:rsidRPr="00C11834">
        <w:rPr>
          <w:color w:val="auto"/>
          <w:sz w:val="24"/>
          <w:szCs w:val="24"/>
        </w:rPr>
        <w:t xml:space="preserve">to streamline </w:t>
      </w:r>
      <w:r w:rsidRPr="00AB0E88">
        <w:rPr>
          <w:b/>
          <w:color w:val="auto"/>
          <w:sz w:val="24"/>
          <w:szCs w:val="24"/>
        </w:rPr>
        <w:t>GenAI model deployment, monitoring, and lifecycle management</w:t>
      </w:r>
      <w:r w:rsidRPr="00C11834">
        <w:rPr>
          <w:color w:val="auto"/>
          <w:sz w:val="24"/>
          <w:szCs w:val="24"/>
        </w:rPr>
        <w:t xml:space="preserve"> in </w:t>
      </w:r>
      <w:r w:rsidRPr="00AB0E88">
        <w:rPr>
          <w:b/>
          <w:color w:val="auto"/>
          <w:sz w:val="24"/>
          <w:szCs w:val="24"/>
        </w:rPr>
        <w:t>production environments</w:t>
      </w:r>
      <w:r w:rsidRPr="00C11834">
        <w:rPr>
          <w:color w:val="auto"/>
          <w:sz w:val="24"/>
          <w:szCs w:val="24"/>
        </w:rPr>
        <w:t>.</w:t>
      </w:r>
    </w:p>
    <w:p w14:paraId="06D6D7C9" w14:textId="4EE7C6DC" w:rsidR="00B11A90" w:rsidRDefault="00B11A90" w:rsidP="00AB0E88">
      <w:pPr>
        <w:pStyle w:val="ListParagraph"/>
        <w:numPr>
          <w:ilvl w:val="0"/>
          <w:numId w:val="33"/>
        </w:numPr>
        <w:spacing w:before="100" w:beforeAutospacing="1" w:line="276" w:lineRule="auto"/>
        <w:rPr>
          <w:color w:val="auto"/>
          <w:sz w:val="24"/>
          <w:szCs w:val="24"/>
        </w:rPr>
      </w:pPr>
      <w:r w:rsidRPr="00B11A90">
        <w:rPr>
          <w:b/>
          <w:bCs/>
          <w:color w:val="auto"/>
          <w:sz w:val="24"/>
          <w:szCs w:val="24"/>
        </w:rPr>
        <w:t>Built predictive financial risk scoring models</w:t>
      </w:r>
      <w:r w:rsidRPr="00B11A90">
        <w:rPr>
          <w:color w:val="auto"/>
          <w:sz w:val="24"/>
          <w:szCs w:val="24"/>
        </w:rPr>
        <w:t xml:space="preserve"> for </w:t>
      </w:r>
      <w:r w:rsidRPr="00B11A90">
        <w:rPr>
          <w:b/>
          <w:bCs/>
          <w:color w:val="auto"/>
          <w:sz w:val="24"/>
          <w:szCs w:val="24"/>
        </w:rPr>
        <w:t>60,000+ early-stage startups</w:t>
      </w:r>
      <w:r w:rsidRPr="00B11A90">
        <w:rPr>
          <w:color w:val="auto"/>
          <w:sz w:val="24"/>
          <w:szCs w:val="24"/>
        </w:rPr>
        <w:t xml:space="preserve">, combining structured and unstructured data to engineer features across financials, founder backgrounds, market signals, and product metadata. Used </w:t>
      </w:r>
      <w:proofErr w:type="spellStart"/>
      <w:r w:rsidRPr="00B11A90">
        <w:rPr>
          <w:b/>
          <w:bCs/>
          <w:color w:val="auto"/>
          <w:sz w:val="24"/>
          <w:szCs w:val="24"/>
        </w:rPr>
        <w:t>XGBoost</w:t>
      </w:r>
      <w:proofErr w:type="spellEnd"/>
      <w:r w:rsidRPr="00B11A90">
        <w:rPr>
          <w:color w:val="auto"/>
          <w:sz w:val="24"/>
          <w:szCs w:val="24"/>
        </w:rPr>
        <w:t xml:space="preserve"> and </w:t>
      </w:r>
      <w:r w:rsidRPr="00B11A90">
        <w:rPr>
          <w:b/>
          <w:bCs/>
          <w:color w:val="auto"/>
          <w:sz w:val="24"/>
          <w:szCs w:val="24"/>
        </w:rPr>
        <w:t>Logistic Regression</w:t>
      </w:r>
      <w:r w:rsidRPr="00B11A90">
        <w:rPr>
          <w:color w:val="auto"/>
          <w:sz w:val="24"/>
          <w:szCs w:val="24"/>
        </w:rPr>
        <w:t xml:space="preserve"> to deliver explainable risk scores used by investors and analysts to inform funding decisions and risk exposure.</w:t>
      </w:r>
    </w:p>
    <w:p w14:paraId="2CC4BE1E" w14:textId="004AA884" w:rsidR="00315099" w:rsidRPr="00B11A90" w:rsidRDefault="00315099" w:rsidP="00AB0E88">
      <w:pPr>
        <w:pStyle w:val="ListParagraph"/>
        <w:numPr>
          <w:ilvl w:val="0"/>
          <w:numId w:val="33"/>
        </w:numPr>
        <w:spacing w:before="100" w:beforeAutospacing="1" w:line="276" w:lineRule="auto"/>
        <w:rPr>
          <w:color w:val="auto"/>
          <w:sz w:val="24"/>
          <w:szCs w:val="24"/>
        </w:rPr>
      </w:pPr>
      <w:r>
        <w:t xml:space="preserve">Created </w:t>
      </w:r>
      <w:r>
        <w:rPr>
          <w:rStyle w:val="Strong"/>
        </w:rPr>
        <w:t>Foundry dashboards and applications</w:t>
      </w:r>
      <w:r>
        <w:t xml:space="preserve"> for business stakeholders to visualize KPIs and insights in real time.</w:t>
      </w:r>
    </w:p>
    <w:p w14:paraId="7B20FC7A" w14:textId="77777777" w:rsidR="00B11A90" w:rsidRPr="00B11A90" w:rsidRDefault="00B11A90" w:rsidP="00AB0E88">
      <w:pPr>
        <w:pStyle w:val="ListParagraph"/>
        <w:numPr>
          <w:ilvl w:val="0"/>
          <w:numId w:val="33"/>
        </w:numPr>
        <w:spacing w:before="100" w:beforeAutospacing="1" w:line="276" w:lineRule="auto"/>
        <w:rPr>
          <w:color w:val="auto"/>
          <w:sz w:val="24"/>
          <w:szCs w:val="24"/>
        </w:rPr>
      </w:pPr>
      <w:r w:rsidRPr="00B11A90">
        <w:rPr>
          <w:b/>
          <w:bCs/>
          <w:color w:val="auto"/>
          <w:sz w:val="24"/>
          <w:szCs w:val="24"/>
        </w:rPr>
        <w:t>Led the modernization of legacy ML infrastructure</w:t>
      </w:r>
      <w:r w:rsidRPr="00B11A90">
        <w:rPr>
          <w:color w:val="auto"/>
          <w:sz w:val="24"/>
          <w:szCs w:val="24"/>
        </w:rPr>
        <w:t xml:space="preserve"> by architecting and migrating model training and inference pipelines to a </w:t>
      </w:r>
      <w:r w:rsidRPr="00B11A90">
        <w:rPr>
          <w:b/>
          <w:bCs/>
          <w:color w:val="auto"/>
          <w:sz w:val="24"/>
          <w:szCs w:val="24"/>
        </w:rPr>
        <w:t>serverless AWS stack</w:t>
      </w:r>
      <w:r w:rsidRPr="00B11A90">
        <w:rPr>
          <w:color w:val="auto"/>
          <w:sz w:val="24"/>
          <w:szCs w:val="24"/>
        </w:rPr>
        <w:t xml:space="preserve">—including </w:t>
      </w:r>
      <w:r w:rsidRPr="00B11A90">
        <w:rPr>
          <w:b/>
          <w:bCs/>
          <w:color w:val="auto"/>
          <w:sz w:val="24"/>
          <w:szCs w:val="24"/>
        </w:rPr>
        <w:t>Amazon SageMaker</w:t>
      </w:r>
      <w:r w:rsidRPr="00B11A90">
        <w:rPr>
          <w:color w:val="auto"/>
          <w:sz w:val="24"/>
          <w:szCs w:val="24"/>
        </w:rPr>
        <w:t xml:space="preserve">, </w:t>
      </w:r>
      <w:r w:rsidRPr="00B11A90">
        <w:rPr>
          <w:b/>
          <w:bCs/>
          <w:color w:val="auto"/>
          <w:sz w:val="24"/>
          <w:szCs w:val="24"/>
        </w:rPr>
        <w:t>EMR (Elastic MapReduce)</w:t>
      </w:r>
      <w:r w:rsidRPr="00B11A90">
        <w:rPr>
          <w:color w:val="auto"/>
          <w:sz w:val="24"/>
          <w:szCs w:val="24"/>
        </w:rPr>
        <w:t xml:space="preserve">, and </w:t>
      </w:r>
      <w:r w:rsidRPr="00B11A90">
        <w:rPr>
          <w:b/>
          <w:bCs/>
          <w:color w:val="auto"/>
          <w:sz w:val="24"/>
          <w:szCs w:val="24"/>
        </w:rPr>
        <w:t>S3</w:t>
      </w:r>
      <w:r w:rsidRPr="00B11A90">
        <w:rPr>
          <w:color w:val="auto"/>
          <w:sz w:val="24"/>
          <w:szCs w:val="24"/>
        </w:rPr>
        <w:t>—resulting in faster development cycles, improved scalability, and a 30–40% reduction in operational costs</w:t>
      </w:r>
    </w:p>
    <w:p w14:paraId="3B82D8F2" w14:textId="77777777" w:rsidR="00274EEA" w:rsidRDefault="003508F6" w:rsidP="00274EEA">
      <w:pPr>
        <w:spacing w:before="100" w:beforeAutospacing="1" w:line="276" w:lineRule="auto"/>
        <w:ind w:left="0"/>
      </w:pPr>
      <w:r w:rsidRPr="003508F6">
        <w:rPr>
          <w:b/>
          <w:bCs/>
          <w:color w:val="auto"/>
          <w:sz w:val="24"/>
          <w:szCs w:val="24"/>
        </w:rPr>
        <w:t>Environment:</w:t>
      </w:r>
      <w:r w:rsidRPr="003508F6">
        <w:rPr>
          <w:color w:val="auto"/>
          <w:sz w:val="24"/>
          <w:szCs w:val="24"/>
        </w:rPr>
        <w:t xml:space="preserve"> </w:t>
      </w:r>
      <w:r w:rsidR="00274EEA">
        <w:t xml:space="preserve">Python, TensorFlow, </w:t>
      </w:r>
      <w:proofErr w:type="spellStart"/>
      <w:r w:rsidR="00274EEA">
        <w:t>PyTorch</w:t>
      </w:r>
      <w:proofErr w:type="spellEnd"/>
      <w:r w:rsidR="00274EEA">
        <w:t xml:space="preserve">, </w:t>
      </w:r>
      <w:proofErr w:type="spellStart"/>
      <w:r w:rsidR="00274EEA">
        <w:t>HuggingFace</w:t>
      </w:r>
      <w:proofErr w:type="spellEnd"/>
      <w:r w:rsidR="00274EEA">
        <w:t>, AWS, Azure, GCP, SQL, Docker, Kubernetes, FAISS, Elasticsearch</w:t>
      </w:r>
    </w:p>
    <w:p w14:paraId="25C982E0" w14:textId="77777777" w:rsidR="003508F6" w:rsidRPr="00274EEA" w:rsidRDefault="003508F6" w:rsidP="00274EEA">
      <w:pPr>
        <w:pStyle w:val="ListParagraph"/>
        <w:numPr>
          <w:ilvl w:val="0"/>
          <w:numId w:val="29"/>
        </w:numPr>
        <w:spacing w:before="100" w:beforeAutospacing="1" w:line="276" w:lineRule="auto"/>
        <w:rPr>
          <w:b/>
          <w:bCs/>
          <w:i/>
          <w:iCs/>
          <w:color w:val="auto"/>
          <w:sz w:val="24"/>
          <w:szCs w:val="24"/>
        </w:rPr>
      </w:pPr>
      <w:r w:rsidRPr="00274EEA">
        <w:rPr>
          <w:b/>
          <w:bCs/>
          <w:color w:val="auto"/>
          <w:sz w:val="24"/>
          <w:szCs w:val="24"/>
        </w:rPr>
        <w:t>Data Scientist – Product R&amp;D</w:t>
      </w:r>
    </w:p>
    <w:p w14:paraId="3EAE7F60" w14:textId="77777777" w:rsidR="003508F6" w:rsidRPr="003508F6" w:rsidRDefault="003508F6" w:rsidP="00D25FFB">
      <w:pPr>
        <w:spacing w:before="100" w:beforeAutospacing="1" w:line="276" w:lineRule="auto"/>
        <w:ind w:left="0"/>
        <w:rPr>
          <w:color w:val="auto"/>
          <w:sz w:val="24"/>
          <w:szCs w:val="24"/>
        </w:rPr>
      </w:pPr>
      <w:r w:rsidRPr="003508F6">
        <w:rPr>
          <w:b/>
          <w:bCs/>
          <w:color w:val="auto"/>
          <w:sz w:val="24"/>
          <w:szCs w:val="24"/>
        </w:rPr>
        <w:t>The Coca-Cola Company</w:t>
      </w:r>
      <w:r w:rsidRPr="003508F6">
        <w:rPr>
          <w:color w:val="auto"/>
          <w:sz w:val="24"/>
          <w:szCs w:val="24"/>
        </w:rPr>
        <w:t xml:space="preserve"> | </w:t>
      </w:r>
      <w:r w:rsidRPr="003508F6">
        <w:rPr>
          <w:i/>
          <w:iCs/>
          <w:color w:val="auto"/>
          <w:sz w:val="24"/>
          <w:szCs w:val="24"/>
        </w:rPr>
        <w:t>Jan 2019 – Jun 2021</w:t>
      </w:r>
    </w:p>
    <w:p w14:paraId="475961F6" w14:textId="77777777" w:rsidR="00F72BEA" w:rsidRPr="00F72BEA" w:rsidRDefault="00F72BEA" w:rsidP="00F72BEA">
      <w:pPr>
        <w:pStyle w:val="ListParagraph"/>
        <w:numPr>
          <w:ilvl w:val="0"/>
          <w:numId w:val="34"/>
        </w:numPr>
        <w:spacing w:before="100" w:beforeAutospacing="1" w:line="276" w:lineRule="auto"/>
        <w:rPr>
          <w:color w:val="auto"/>
          <w:sz w:val="24"/>
          <w:szCs w:val="24"/>
        </w:rPr>
      </w:pPr>
      <w:r w:rsidRPr="00F72BEA">
        <w:rPr>
          <w:b/>
          <w:bCs/>
          <w:color w:val="auto"/>
          <w:sz w:val="24"/>
          <w:szCs w:val="24"/>
        </w:rPr>
        <w:t>Led the Azure-based migration of global consumer data infrastructure</w:t>
      </w:r>
      <w:r w:rsidRPr="00F72BEA">
        <w:rPr>
          <w:color w:val="auto"/>
          <w:sz w:val="24"/>
          <w:szCs w:val="24"/>
        </w:rPr>
        <w:t xml:space="preserve">, coordinating the movement and transformation of large-scale datasets using </w:t>
      </w:r>
      <w:r w:rsidRPr="00F72BEA">
        <w:rPr>
          <w:b/>
          <w:bCs/>
          <w:color w:val="auto"/>
          <w:sz w:val="24"/>
          <w:szCs w:val="24"/>
        </w:rPr>
        <w:t>Azure Blob Storage</w:t>
      </w:r>
      <w:r w:rsidRPr="00F72BEA">
        <w:rPr>
          <w:color w:val="auto"/>
          <w:sz w:val="24"/>
          <w:szCs w:val="24"/>
        </w:rPr>
        <w:t xml:space="preserve">, </w:t>
      </w:r>
      <w:r w:rsidRPr="00F72BEA">
        <w:rPr>
          <w:b/>
          <w:bCs/>
          <w:color w:val="auto"/>
          <w:sz w:val="24"/>
          <w:szCs w:val="24"/>
        </w:rPr>
        <w:t>Azure Data Factory</w:t>
      </w:r>
      <w:r w:rsidRPr="00F72BEA">
        <w:rPr>
          <w:color w:val="auto"/>
          <w:sz w:val="24"/>
          <w:szCs w:val="24"/>
        </w:rPr>
        <w:t xml:space="preserve">, and </w:t>
      </w:r>
      <w:r w:rsidRPr="00F72BEA">
        <w:rPr>
          <w:b/>
          <w:bCs/>
          <w:color w:val="auto"/>
          <w:sz w:val="24"/>
          <w:szCs w:val="24"/>
        </w:rPr>
        <w:t>Azure SQL Database</w:t>
      </w:r>
      <w:r w:rsidRPr="00F72BEA">
        <w:rPr>
          <w:color w:val="auto"/>
          <w:sz w:val="24"/>
          <w:szCs w:val="24"/>
        </w:rPr>
        <w:t>. Enabled a unified, cloud-native data platform across international business units, improving data accessibility, governance, and reporting efficiency.</w:t>
      </w:r>
    </w:p>
    <w:p w14:paraId="4B0FFD46" w14:textId="77777777" w:rsidR="00F72BEA" w:rsidRPr="00F72BEA" w:rsidRDefault="00F72BEA" w:rsidP="00F72BEA">
      <w:pPr>
        <w:pStyle w:val="ListParagraph"/>
        <w:numPr>
          <w:ilvl w:val="0"/>
          <w:numId w:val="34"/>
        </w:numPr>
        <w:spacing w:before="100" w:beforeAutospacing="1" w:line="276" w:lineRule="auto"/>
        <w:rPr>
          <w:color w:val="auto"/>
          <w:sz w:val="24"/>
          <w:szCs w:val="24"/>
        </w:rPr>
      </w:pPr>
      <w:r w:rsidRPr="00F72BEA">
        <w:rPr>
          <w:b/>
          <w:bCs/>
          <w:color w:val="auto"/>
          <w:sz w:val="24"/>
          <w:szCs w:val="24"/>
        </w:rPr>
        <w:t>Designed and built machine learning pipelines</w:t>
      </w:r>
      <w:r w:rsidRPr="00F72BEA">
        <w:rPr>
          <w:color w:val="auto"/>
          <w:sz w:val="24"/>
          <w:szCs w:val="24"/>
        </w:rPr>
        <w:t xml:space="preserve"> to analyze complex survey data across multiple regions and products. Utilized </w:t>
      </w:r>
      <w:r w:rsidRPr="00F72BEA">
        <w:rPr>
          <w:b/>
          <w:bCs/>
          <w:color w:val="auto"/>
          <w:sz w:val="24"/>
          <w:szCs w:val="24"/>
        </w:rPr>
        <w:t>Principal Component Analysis (PCA)</w:t>
      </w:r>
      <w:r w:rsidRPr="00F72BEA">
        <w:rPr>
          <w:color w:val="auto"/>
          <w:sz w:val="24"/>
          <w:szCs w:val="24"/>
        </w:rPr>
        <w:t xml:space="preserve">, </w:t>
      </w:r>
      <w:r w:rsidRPr="00F72BEA">
        <w:rPr>
          <w:b/>
          <w:bCs/>
          <w:color w:val="auto"/>
          <w:sz w:val="24"/>
          <w:szCs w:val="24"/>
        </w:rPr>
        <w:t>correlation analysis</w:t>
      </w:r>
      <w:r w:rsidRPr="00F72BEA">
        <w:rPr>
          <w:color w:val="auto"/>
          <w:sz w:val="24"/>
          <w:szCs w:val="24"/>
        </w:rPr>
        <w:t xml:space="preserve">, and </w:t>
      </w:r>
      <w:r w:rsidRPr="00F72BEA">
        <w:rPr>
          <w:b/>
          <w:bCs/>
          <w:color w:val="auto"/>
          <w:sz w:val="24"/>
          <w:szCs w:val="24"/>
        </w:rPr>
        <w:t>feature engineering</w:t>
      </w:r>
      <w:r w:rsidRPr="00F72BEA">
        <w:rPr>
          <w:color w:val="auto"/>
          <w:sz w:val="24"/>
          <w:szCs w:val="24"/>
        </w:rPr>
        <w:t xml:space="preserve"> to identify key drivers of consumer preferences, contributing to strategic planning in product innovation and customer segmentation.</w:t>
      </w:r>
    </w:p>
    <w:p w14:paraId="3F743747" w14:textId="77777777" w:rsidR="00F72BEA" w:rsidRPr="00F72BEA" w:rsidRDefault="00F72BEA" w:rsidP="00F72BEA">
      <w:pPr>
        <w:pStyle w:val="ListParagraph"/>
        <w:numPr>
          <w:ilvl w:val="0"/>
          <w:numId w:val="34"/>
        </w:numPr>
        <w:spacing w:before="100" w:beforeAutospacing="1" w:line="276" w:lineRule="auto"/>
        <w:rPr>
          <w:color w:val="auto"/>
          <w:sz w:val="24"/>
          <w:szCs w:val="24"/>
        </w:rPr>
      </w:pPr>
      <w:r w:rsidRPr="00F72BEA">
        <w:rPr>
          <w:b/>
          <w:bCs/>
          <w:color w:val="auto"/>
          <w:sz w:val="24"/>
          <w:szCs w:val="24"/>
        </w:rPr>
        <w:t>Created enterprise-grade Power BI dashboards</w:t>
      </w:r>
      <w:r w:rsidRPr="00F72BEA">
        <w:rPr>
          <w:color w:val="auto"/>
          <w:sz w:val="24"/>
          <w:szCs w:val="24"/>
        </w:rPr>
        <w:t xml:space="preserve"> that integrated insights from both structured and unstructured data sources. Delivered automated, self-service visual analytics to cross-functional stakeholders in </w:t>
      </w:r>
      <w:r w:rsidRPr="00F72BEA">
        <w:rPr>
          <w:b/>
          <w:bCs/>
          <w:color w:val="auto"/>
          <w:sz w:val="24"/>
          <w:szCs w:val="24"/>
        </w:rPr>
        <w:t>R&amp;D, marketing, and executive leadership</w:t>
      </w:r>
      <w:r w:rsidRPr="00F72BEA">
        <w:rPr>
          <w:color w:val="auto"/>
          <w:sz w:val="24"/>
          <w:szCs w:val="24"/>
        </w:rPr>
        <w:t>, resulting in faster, data-informed decision-making.</w:t>
      </w:r>
    </w:p>
    <w:p w14:paraId="68797841" w14:textId="77777777" w:rsidR="00F72BEA" w:rsidRDefault="00F72BEA" w:rsidP="00F72BEA">
      <w:pPr>
        <w:pStyle w:val="ListParagraph"/>
        <w:numPr>
          <w:ilvl w:val="0"/>
          <w:numId w:val="34"/>
        </w:numPr>
        <w:spacing w:before="100" w:beforeAutospacing="1" w:line="276" w:lineRule="auto"/>
        <w:rPr>
          <w:color w:val="auto"/>
          <w:sz w:val="24"/>
          <w:szCs w:val="24"/>
        </w:rPr>
      </w:pPr>
      <w:r w:rsidRPr="00F72BEA">
        <w:rPr>
          <w:b/>
          <w:bCs/>
          <w:color w:val="auto"/>
          <w:sz w:val="24"/>
          <w:szCs w:val="24"/>
        </w:rPr>
        <w:lastRenderedPageBreak/>
        <w:t>Established a reproducible and collaborative development environment</w:t>
      </w:r>
      <w:r w:rsidRPr="00F72BEA">
        <w:rPr>
          <w:color w:val="auto"/>
          <w:sz w:val="24"/>
          <w:szCs w:val="24"/>
        </w:rPr>
        <w:t xml:space="preserve"> by managing workflows with </w:t>
      </w:r>
      <w:r w:rsidRPr="00F72BEA">
        <w:rPr>
          <w:b/>
          <w:bCs/>
          <w:color w:val="auto"/>
          <w:sz w:val="24"/>
          <w:szCs w:val="24"/>
        </w:rPr>
        <w:t>Git</w:t>
      </w:r>
      <w:r w:rsidRPr="00F72BEA">
        <w:rPr>
          <w:color w:val="auto"/>
          <w:sz w:val="24"/>
          <w:szCs w:val="24"/>
        </w:rPr>
        <w:t xml:space="preserve">, </w:t>
      </w:r>
      <w:r w:rsidRPr="00F72BEA">
        <w:rPr>
          <w:b/>
          <w:bCs/>
          <w:color w:val="auto"/>
          <w:sz w:val="24"/>
          <w:szCs w:val="24"/>
        </w:rPr>
        <w:t>GitHub</w:t>
      </w:r>
      <w:r w:rsidRPr="00F72BEA">
        <w:rPr>
          <w:color w:val="auto"/>
          <w:sz w:val="24"/>
          <w:szCs w:val="24"/>
        </w:rPr>
        <w:t xml:space="preserve">, and branching strategies. Ensured version control of models, codebases, and data pipelines, and supported </w:t>
      </w:r>
      <w:r w:rsidRPr="00F72BEA">
        <w:rPr>
          <w:b/>
          <w:bCs/>
          <w:color w:val="auto"/>
          <w:sz w:val="24"/>
          <w:szCs w:val="24"/>
        </w:rPr>
        <w:t>CI/CD integration</w:t>
      </w:r>
      <w:r w:rsidRPr="00F72BEA">
        <w:rPr>
          <w:color w:val="auto"/>
          <w:sz w:val="24"/>
          <w:szCs w:val="24"/>
        </w:rPr>
        <w:t xml:space="preserve"> for analytics deployment in collaboration with data engineering teams.</w:t>
      </w:r>
    </w:p>
    <w:p w14:paraId="1707512C" w14:textId="77777777" w:rsidR="00F72BEA" w:rsidRPr="00F72BEA" w:rsidRDefault="00F72BEA" w:rsidP="00F72BEA">
      <w:pPr>
        <w:spacing w:before="100" w:beforeAutospacing="1" w:line="276" w:lineRule="auto"/>
        <w:ind w:left="0"/>
        <w:rPr>
          <w:color w:val="auto"/>
          <w:sz w:val="24"/>
          <w:szCs w:val="24"/>
        </w:rPr>
      </w:pPr>
      <w:r w:rsidRPr="00F72BEA">
        <w:rPr>
          <w:rStyle w:val="Strong"/>
          <w:sz w:val="24"/>
          <w:szCs w:val="24"/>
        </w:rPr>
        <w:t>Environments:</w:t>
      </w:r>
      <w:r w:rsidRPr="00F72BEA">
        <w:rPr>
          <w:sz w:val="24"/>
          <w:szCs w:val="24"/>
        </w:rPr>
        <w:t xml:space="preserve"> AWS (SageMaker, EMR, S3, Bedrock), Azure (Blob, Data Factory, SQL), Python, SQL, </w:t>
      </w:r>
      <w:proofErr w:type="spellStart"/>
      <w:r w:rsidRPr="00F72BEA">
        <w:rPr>
          <w:sz w:val="24"/>
          <w:szCs w:val="24"/>
        </w:rPr>
        <w:t>PySpark</w:t>
      </w:r>
      <w:proofErr w:type="spellEnd"/>
      <w:r w:rsidRPr="00F72BEA">
        <w:rPr>
          <w:sz w:val="24"/>
          <w:szCs w:val="24"/>
        </w:rPr>
        <w:t xml:space="preserve">, </w:t>
      </w:r>
      <w:proofErr w:type="spellStart"/>
      <w:r w:rsidRPr="00F72BEA">
        <w:rPr>
          <w:sz w:val="24"/>
          <w:szCs w:val="24"/>
        </w:rPr>
        <w:t>LangChain</w:t>
      </w:r>
      <w:proofErr w:type="spellEnd"/>
      <w:r w:rsidRPr="00F72BEA">
        <w:rPr>
          <w:sz w:val="24"/>
          <w:szCs w:val="24"/>
        </w:rPr>
        <w:t xml:space="preserve">, FAISS, GPT/LLaMA2, </w:t>
      </w:r>
      <w:proofErr w:type="spellStart"/>
      <w:r w:rsidRPr="00F72BEA">
        <w:rPr>
          <w:sz w:val="24"/>
          <w:szCs w:val="24"/>
        </w:rPr>
        <w:t>XGBoost</w:t>
      </w:r>
      <w:proofErr w:type="spellEnd"/>
      <w:r w:rsidRPr="00F72BEA">
        <w:rPr>
          <w:sz w:val="24"/>
          <w:szCs w:val="24"/>
        </w:rPr>
        <w:t xml:space="preserve">, Power BI, Git/GitHub, </w:t>
      </w:r>
      <w:proofErr w:type="spellStart"/>
      <w:r w:rsidRPr="00F72BEA">
        <w:rPr>
          <w:sz w:val="24"/>
          <w:szCs w:val="24"/>
        </w:rPr>
        <w:t>MLflow</w:t>
      </w:r>
      <w:proofErr w:type="spellEnd"/>
      <w:r w:rsidRPr="00F72BEA">
        <w:rPr>
          <w:sz w:val="24"/>
          <w:szCs w:val="24"/>
        </w:rPr>
        <w:t>, Docker</w:t>
      </w:r>
      <w:r>
        <w:t>.</w:t>
      </w:r>
    </w:p>
    <w:p w14:paraId="0EC1CC9F" w14:textId="77777777" w:rsidR="003508F6" w:rsidRPr="00F72BEA" w:rsidRDefault="003508F6" w:rsidP="00F72BEA">
      <w:pPr>
        <w:pStyle w:val="ListParagraph"/>
        <w:numPr>
          <w:ilvl w:val="0"/>
          <w:numId w:val="29"/>
        </w:numPr>
        <w:spacing w:before="100" w:beforeAutospacing="1" w:line="276" w:lineRule="auto"/>
        <w:rPr>
          <w:color w:val="auto"/>
          <w:sz w:val="24"/>
          <w:szCs w:val="24"/>
        </w:rPr>
      </w:pPr>
      <w:r w:rsidRPr="00F72BEA">
        <w:rPr>
          <w:b/>
          <w:bCs/>
          <w:color w:val="auto"/>
          <w:sz w:val="24"/>
          <w:szCs w:val="24"/>
        </w:rPr>
        <w:t>Associate Data Scientist</w:t>
      </w:r>
    </w:p>
    <w:p w14:paraId="3BD395C0" w14:textId="77777777" w:rsidR="003508F6" w:rsidRPr="003508F6" w:rsidRDefault="003508F6" w:rsidP="00D25FFB">
      <w:pPr>
        <w:spacing w:before="100" w:beforeAutospacing="1" w:line="276" w:lineRule="auto"/>
        <w:ind w:left="0"/>
        <w:rPr>
          <w:color w:val="auto"/>
          <w:sz w:val="24"/>
          <w:szCs w:val="24"/>
        </w:rPr>
      </w:pPr>
      <w:proofErr w:type="spellStart"/>
      <w:r w:rsidRPr="003508F6">
        <w:rPr>
          <w:b/>
          <w:bCs/>
          <w:color w:val="auto"/>
          <w:sz w:val="24"/>
          <w:szCs w:val="24"/>
        </w:rPr>
        <w:t>NextSpace</w:t>
      </w:r>
      <w:proofErr w:type="spellEnd"/>
      <w:r w:rsidRPr="003508F6">
        <w:rPr>
          <w:b/>
          <w:bCs/>
          <w:color w:val="auto"/>
          <w:sz w:val="24"/>
          <w:szCs w:val="24"/>
        </w:rPr>
        <w:t xml:space="preserve"> Technologies Pvt. Ltd.</w:t>
      </w:r>
      <w:r w:rsidRPr="003508F6">
        <w:rPr>
          <w:color w:val="auto"/>
          <w:sz w:val="24"/>
          <w:szCs w:val="24"/>
        </w:rPr>
        <w:t xml:space="preserve"> | </w:t>
      </w:r>
      <w:r w:rsidRPr="003508F6">
        <w:rPr>
          <w:i/>
          <w:iCs/>
          <w:color w:val="auto"/>
          <w:sz w:val="24"/>
          <w:szCs w:val="24"/>
        </w:rPr>
        <w:t>Jan 2016 – Dec 2018</w:t>
      </w:r>
    </w:p>
    <w:p w14:paraId="3F24C41C" w14:textId="77777777" w:rsidR="00F72BEA" w:rsidRPr="00F72BEA" w:rsidRDefault="00F72BEA" w:rsidP="00F72BEA">
      <w:pPr>
        <w:pStyle w:val="ListParagraph"/>
        <w:numPr>
          <w:ilvl w:val="0"/>
          <w:numId w:val="35"/>
        </w:numPr>
        <w:spacing w:before="100" w:beforeAutospacing="1" w:line="276" w:lineRule="auto"/>
        <w:rPr>
          <w:color w:val="auto"/>
          <w:sz w:val="24"/>
          <w:szCs w:val="24"/>
        </w:rPr>
      </w:pPr>
      <w:r w:rsidRPr="00F72BEA">
        <w:rPr>
          <w:b/>
          <w:bCs/>
          <w:color w:val="auto"/>
          <w:sz w:val="24"/>
          <w:szCs w:val="24"/>
        </w:rPr>
        <w:t xml:space="preserve">Developed robust web-scraping tools using Selenium and </w:t>
      </w:r>
      <w:proofErr w:type="spellStart"/>
      <w:r w:rsidRPr="00F72BEA">
        <w:rPr>
          <w:b/>
          <w:bCs/>
          <w:color w:val="auto"/>
          <w:sz w:val="24"/>
          <w:szCs w:val="24"/>
        </w:rPr>
        <w:t>BeautifulSoup</w:t>
      </w:r>
      <w:proofErr w:type="spellEnd"/>
      <w:r w:rsidRPr="00F72BEA">
        <w:rPr>
          <w:color w:val="auto"/>
          <w:sz w:val="24"/>
          <w:szCs w:val="24"/>
        </w:rPr>
        <w:t xml:space="preserve"> to continuously track and aggregate dynamic pricing data from eCommerce sites and airline booking platforms, enabling timely and comprehensive market trend analysis.</w:t>
      </w:r>
    </w:p>
    <w:p w14:paraId="00844C74" w14:textId="77777777" w:rsidR="00F72BEA" w:rsidRPr="00F72BEA" w:rsidRDefault="00F72BEA" w:rsidP="00F72BEA">
      <w:pPr>
        <w:pStyle w:val="ListParagraph"/>
        <w:numPr>
          <w:ilvl w:val="0"/>
          <w:numId w:val="35"/>
        </w:numPr>
        <w:spacing w:before="100" w:beforeAutospacing="1" w:line="276" w:lineRule="auto"/>
        <w:rPr>
          <w:color w:val="auto"/>
          <w:sz w:val="24"/>
          <w:szCs w:val="24"/>
        </w:rPr>
      </w:pPr>
      <w:r w:rsidRPr="00F72BEA">
        <w:rPr>
          <w:b/>
          <w:bCs/>
          <w:color w:val="auto"/>
          <w:sz w:val="24"/>
          <w:szCs w:val="24"/>
        </w:rPr>
        <w:t>Designed and implemented demand forecasting models</w:t>
      </w:r>
      <w:r w:rsidRPr="00F72BEA">
        <w:rPr>
          <w:color w:val="auto"/>
          <w:sz w:val="24"/>
          <w:szCs w:val="24"/>
        </w:rPr>
        <w:t xml:space="preserve"> leveraging </w:t>
      </w:r>
      <w:r w:rsidRPr="00F72BEA">
        <w:rPr>
          <w:b/>
          <w:bCs/>
          <w:color w:val="auto"/>
          <w:sz w:val="24"/>
          <w:szCs w:val="24"/>
        </w:rPr>
        <w:t>linear and polynomial regression</w:t>
      </w:r>
      <w:r w:rsidRPr="00F72BEA">
        <w:rPr>
          <w:color w:val="auto"/>
          <w:sz w:val="24"/>
          <w:szCs w:val="24"/>
        </w:rPr>
        <w:t xml:space="preserve">, </w:t>
      </w:r>
      <w:r w:rsidRPr="00F72BEA">
        <w:rPr>
          <w:b/>
          <w:bCs/>
          <w:color w:val="auto"/>
          <w:sz w:val="24"/>
          <w:szCs w:val="24"/>
        </w:rPr>
        <w:t>time series analysis (ARIMA, exponential smoothing)</w:t>
      </w:r>
      <w:r w:rsidRPr="00F72BEA">
        <w:rPr>
          <w:color w:val="auto"/>
          <w:sz w:val="24"/>
          <w:szCs w:val="24"/>
        </w:rPr>
        <w:t xml:space="preserve">, and advanced </w:t>
      </w:r>
      <w:r w:rsidRPr="00F72BEA">
        <w:rPr>
          <w:b/>
          <w:bCs/>
          <w:color w:val="auto"/>
          <w:sz w:val="24"/>
          <w:szCs w:val="24"/>
        </w:rPr>
        <w:t>feature engineering</w:t>
      </w:r>
      <w:r w:rsidRPr="00F72BEA">
        <w:rPr>
          <w:color w:val="auto"/>
          <w:sz w:val="24"/>
          <w:szCs w:val="24"/>
        </w:rPr>
        <w:t xml:space="preserve"> to accurately predict product and ticket demand, supporting inventory optimization and revenue management.</w:t>
      </w:r>
    </w:p>
    <w:p w14:paraId="6E75AF4B" w14:textId="77777777" w:rsidR="00F72BEA" w:rsidRPr="00F72BEA" w:rsidRDefault="00F72BEA" w:rsidP="00F72BEA">
      <w:pPr>
        <w:pStyle w:val="ListParagraph"/>
        <w:numPr>
          <w:ilvl w:val="0"/>
          <w:numId w:val="35"/>
        </w:numPr>
        <w:spacing w:before="100" w:beforeAutospacing="1" w:line="276" w:lineRule="auto"/>
        <w:rPr>
          <w:color w:val="auto"/>
          <w:sz w:val="24"/>
          <w:szCs w:val="24"/>
        </w:rPr>
      </w:pPr>
      <w:r w:rsidRPr="00F72BEA">
        <w:rPr>
          <w:b/>
          <w:bCs/>
          <w:color w:val="auto"/>
          <w:sz w:val="24"/>
          <w:szCs w:val="24"/>
        </w:rPr>
        <w:t>Automated end-to-end data pipelines and model execution</w:t>
      </w:r>
      <w:r w:rsidRPr="00F72BEA">
        <w:rPr>
          <w:color w:val="auto"/>
          <w:sz w:val="24"/>
          <w:szCs w:val="24"/>
        </w:rPr>
        <w:t xml:space="preserve"> using </w:t>
      </w:r>
      <w:proofErr w:type="spellStart"/>
      <w:r w:rsidRPr="00F72BEA">
        <w:rPr>
          <w:b/>
          <w:bCs/>
          <w:color w:val="auto"/>
          <w:sz w:val="24"/>
          <w:szCs w:val="24"/>
        </w:rPr>
        <w:t>cron</w:t>
      </w:r>
      <w:proofErr w:type="spellEnd"/>
      <w:r w:rsidRPr="00F72BEA">
        <w:rPr>
          <w:b/>
          <w:bCs/>
          <w:color w:val="auto"/>
          <w:sz w:val="24"/>
          <w:szCs w:val="24"/>
        </w:rPr>
        <w:t xml:space="preserve"> jobs</w:t>
      </w:r>
      <w:r w:rsidRPr="00F72BEA">
        <w:rPr>
          <w:color w:val="auto"/>
          <w:sz w:val="24"/>
          <w:szCs w:val="24"/>
        </w:rPr>
        <w:t xml:space="preserve"> and scripting, ensuring consistent, real-time updates and minimizing manual intervention across forecasting workflows.</w:t>
      </w:r>
    </w:p>
    <w:p w14:paraId="33D2B015" w14:textId="77777777" w:rsidR="00F72BEA" w:rsidRPr="00F72BEA" w:rsidRDefault="00F72BEA" w:rsidP="00F72BEA">
      <w:pPr>
        <w:pStyle w:val="ListParagraph"/>
        <w:numPr>
          <w:ilvl w:val="0"/>
          <w:numId w:val="35"/>
        </w:numPr>
        <w:spacing w:before="100" w:beforeAutospacing="1" w:line="276" w:lineRule="auto"/>
        <w:rPr>
          <w:color w:val="auto"/>
          <w:sz w:val="24"/>
          <w:szCs w:val="24"/>
        </w:rPr>
      </w:pPr>
      <w:r w:rsidRPr="00F72BEA">
        <w:rPr>
          <w:b/>
          <w:bCs/>
          <w:color w:val="auto"/>
          <w:sz w:val="24"/>
          <w:szCs w:val="24"/>
        </w:rPr>
        <w:t>Delivered actionable pricing intelligence dashboards and reports</w:t>
      </w:r>
      <w:r w:rsidRPr="00F72BEA">
        <w:rPr>
          <w:color w:val="auto"/>
          <w:sz w:val="24"/>
          <w:szCs w:val="24"/>
        </w:rPr>
        <w:t xml:space="preserve"> to wholesalers and small-to-medium enterprises (SMEs), empowering clients with predictive analytics that drove pricing strategy adjustments, improved competitive positioning, and enhanced profitability.</w:t>
      </w:r>
    </w:p>
    <w:p w14:paraId="34B9E0EF" w14:textId="77777777" w:rsidR="009E119C" w:rsidRDefault="00C10B89" w:rsidP="00D25FFB">
      <w:pPr>
        <w:pStyle w:val="Heading1"/>
        <w:spacing w:line="276" w:lineRule="auto"/>
        <w:ind w:left="-5"/>
      </w:pPr>
      <w:r w:rsidRPr="001213EC">
        <w:t xml:space="preserve">EDUCATION </w:t>
      </w:r>
      <w:r w:rsidRPr="001213EC">
        <w:rPr>
          <w:b w:val="0"/>
        </w:rPr>
        <w:t xml:space="preserve"> </w:t>
      </w:r>
      <w:r w:rsidR="00D25FFB">
        <w:rPr>
          <w:rFonts w:ascii="Calibri" w:eastAsia="Calibri" w:hAnsi="Calibri" w:cs="Calibri"/>
          <w:noProof/>
        </w:rPr>
        <mc:AlternateContent>
          <mc:Choice Requires="wpg">
            <w:drawing>
              <wp:inline distT="0" distB="0" distL="0" distR="0" wp14:anchorId="589B28DA" wp14:editId="537B13DA">
                <wp:extent cx="6857365" cy="5683"/>
                <wp:effectExtent l="0" t="0" r="0" b="0"/>
                <wp:docPr id="5946" name="Group 5946"/>
                <wp:cNvGraphicFramePr/>
                <a:graphic xmlns:a="http://schemas.openxmlformats.org/drawingml/2006/main">
                  <a:graphicData uri="http://schemas.microsoft.com/office/word/2010/wordprocessingGroup">
                    <wpg:wgp>
                      <wpg:cNvGrpSpPr/>
                      <wpg:grpSpPr>
                        <a:xfrm>
                          <a:off x="0" y="0"/>
                          <a:ext cx="6857365" cy="5683"/>
                          <a:chOff x="0" y="0"/>
                          <a:chExt cx="6895846" cy="6096"/>
                        </a:xfrm>
                      </wpg:grpSpPr>
                      <wps:wsp>
                        <wps:cNvPr id="6526" name="Shape 6526"/>
                        <wps:cNvSpPr/>
                        <wps:spPr>
                          <a:xfrm>
                            <a:off x="0" y="0"/>
                            <a:ext cx="6895846" cy="9144"/>
                          </a:xfrm>
                          <a:custGeom>
                            <a:avLst/>
                            <a:gdLst/>
                            <a:ahLst/>
                            <a:cxnLst/>
                            <a:rect l="0" t="0" r="0" b="0"/>
                            <a:pathLst>
                              <a:path w="6895846" h="9144">
                                <a:moveTo>
                                  <a:pt x="0" y="0"/>
                                </a:moveTo>
                                <a:lnTo>
                                  <a:pt x="6895846" y="0"/>
                                </a:lnTo>
                                <a:lnTo>
                                  <a:pt x="6895846" y="9144"/>
                                </a:lnTo>
                                <a:lnTo>
                                  <a:pt x="0" y="9144"/>
                                </a:lnTo>
                                <a:lnTo>
                                  <a:pt x="0" y="0"/>
                                </a:lnTo>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7A87A368" id="Group 5946" o:spid="_x0000_s1026" style="width:539.95pt;height:.45pt;mso-position-horizontal-relative:char;mso-position-vertical-relative:line" coordsize="689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">
                <v:shape id="Shape 6526"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" path="m,l6895846,r,9144l,9144,,e" fillcolor="#00000a" stroked="f" strokeweight="0">
                  <v:stroke miterlimit="83231f" joinstyle="miter"/>
                  <v:path arrowok="t" textboxrect="0,0,6895846,9144"/>
                </v:shape>
                <w10:anchorlock/>
              </v:group>
            </w:pict>
          </mc:Fallback>
        </mc:AlternateContent>
      </w:r>
    </w:p>
    <w:p w14:paraId="59F6F95B" w14:textId="77777777" w:rsidR="009E119C" w:rsidRDefault="00D25FFB" w:rsidP="00D25FFB">
      <w:pPr>
        <w:spacing w:after="0" w:line="276" w:lineRule="auto"/>
        <w:ind w:left="0"/>
      </w:pPr>
      <w:r>
        <w:rPr>
          <w:rStyle w:val="Strong"/>
        </w:rPr>
        <w:t>Bachelor of Technology</w:t>
      </w:r>
      <w:r>
        <w:br/>
        <w:t>Vignan’s Foundation for Science, Technology and Research, India</w:t>
      </w:r>
      <w:r w:rsidR="00C10B89">
        <w:rPr>
          <w:sz w:val="24"/>
        </w:rPr>
        <w:t xml:space="preserve"> </w:t>
      </w:r>
    </w:p>
    <w:sectPr w:rsidR="009E119C">
      <w:pgSz w:w="12240" w:h="15840"/>
      <w:pgMar w:top="722" w:right="721" w:bottom="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32370"/>
    <w:multiLevelType w:val="multilevel"/>
    <w:tmpl w:val="505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63D"/>
    <w:multiLevelType w:val="hybridMultilevel"/>
    <w:tmpl w:val="B4D0310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 w15:restartNumberingAfterBreak="0">
    <w:nsid w:val="09095758"/>
    <w:multiLevelType w:val="hybridMultilevel"/>
    <w:tmpl w:val="4A565CE6"/>
    <w:lvl w:ilvl="0" w:tplc="A0F438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331552"/>
    <w:multiLevelType w:val="hybridMultilevel"/>
    <w:tmpl w:val="54FC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05C37"/>
    <w:multiLevelType w:val="multilevel"/>
    <w:tmpl w:val="C62E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2BFC"/>
    <w:multiLevelType w:val="hybridMultilevel"/>
    <w:tmpl w:val="3CF4E140"/>
    <w:lvl w:ilvl="0" w:tplc="A0F4387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4D605E"/>
    <w:multiLevelType w:val="hybridMultilevel"/>
    <w:tmpl w:val="8C66A94E"/>
    <w:lvl w:ilvl="0" w:tplc="7F401B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38AA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B0C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EE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7817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50C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74E3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409C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E3E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362A31"/>
    <w:multiLevelType w:val="hybridMultilevel"/>
    <w:tmpl w:val="87BA6304"/>
    <w:lvl w:ilvl="0" w:tplc="FFBA4C4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25609A6">
      <w:start w:val="1"/>
      <w:numFmt w:val="bullet"/>
      <w:lvlText w:val="➢"/>
      <w:lvlJc w:val="left"/>
      <w:pPr>
        <w:ind w:left="7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DE72B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D6248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5A7F4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0C37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4AEE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C8CC6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76AD91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1B3C13"/>
    <w:multiLevelType w:val="multilevel"/>
    <w:tmpl w:val="D62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3283D"/>
    <w:multiLevelType w:val="hybridMultilevel"/>
    <w:tmpl w:val="B0CE6CE0"/>
    <w:lvl w:ilvl="0" w:tplc="A0F438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668E5"/>
    <w:multiLevelType w:val="hybridMultilevel"/>
    <w:tmpl w:val="E68C0F3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2E1D5D06"/>
    <w:multiLevelType w:val="multilevel"/>
    <w:tmpl w:val="F82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A3F3D"/>
    <w:multiLevelType w:val="multilevel"/>
    <w:tmpl w:val="992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F140D"/>
    <w:multiLevelType w:val="hybridMultilevel"/>
    <w:tmpl w:val="D6041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6D07B0"/>
    <w:multiLevelType w:val="hybridMultilevel"/>
    <w:tmpl w:val="1BE0C1E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4C256850"/>
    <w:multiLevelType w:val="hybridMultilevel"/>
    <w:tmpl w:val="1E52854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15:restartNumberingAfterBreak="0">
    <w:nsid w:val="4C703597"/>
    <w:multiLevelType w:val="hybridMultilevel"/>
    <w:tmpl w:val="40A45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B72C1B"/>
    <w:multiLevelType w:val="hybridMultilevel"/>
    <w:tmpl w:val="6250057E"/>
    <w:lvl w:ilvl="0" w:tplc="0206191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46D2C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62A9432">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66CF6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78986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83431A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A36508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98A17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A2459B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3F76AEC"/>
    <w:multiLevelType w:val="multilevel"/>
    <w:tmpl w:val="6D9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56210C"/>
    <w:multiLevelType w:val="hybridMultilevel"/>
    <w:tmpl w:val="DE7CD0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B6228E"/>
    <w:multiLevelType w:val="multilevel"/>
    <w:tmpl w:val="CE8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5A72D1"/>
    <w:multiLevelType w:val="multilevel"/>
    <w:tmpl w:val="099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A0992"/>
    <w:multiLevelType w:val="hybridMultilevel"/>
    <w:tmpl w:val="9C446F0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15:restartNumberingAfterBreak="0">
    <w:nsid w:val="5A023E83"/>
    <w:multiLevelType w:val="multilevel"/>
    <w:tmpl w:val="E6FC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33E0D"/>
    <w:multiLevelType w:val="hybridMultilevel"/>
    <w:tmpl w:val="9CCE3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966590"/>
    <w:multiLevelType w:val="multilevel"/>
    <w:tmpl w:val="3B8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125C5"/>
    <w:multiLevelType w:val="multilevel"/>
    <w:tmpl w:val="6CD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54D5C"/>
    <w:multiLevelType w:val="hybridMultilevel"/>
    <w:tmpl w:val="EC3C6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2471E"/>
    <w:multiLevelType w:val="hybridMultilevel"/>
    <w:tmpl w:val="48C41E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946432"/>
    <w:multiLevelType w:val="hybridMultilevel"/>
    <w:tmpl w:val="1CFE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D977B4"/>
    <w:multiLevelType w:val="hybridMultilevel"/>
    <w:tmpl w:val="F1A62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B7D24"/>
    <w:multiLevelType w:val="hybridMultilevel"/>
    <w:tmpl w:val="5F02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E81D94"/>
    <w:multiLevelType w:val="hybridMultilevel"/>
    <w:tmpl w:val="FA10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DA109C"/>
    <w:multiLevelType w:val="hybridMultilevel"/>
    <w:tmpl w:val="BB2E4E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6032563"/>
    <w:multiLevelType w:val="hybridMultilevel"/>
    <w:tmpl w:val="0DFE1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5441A6"/>
    <w:multiLevelType w:val="hybridMultilevel"/>
    <w:tmpl w:val="94D2A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7"/>
  </w:num>
  <w:num w:numId="4">
    <w:abstractNumId w:val="15"/>
  </w:num>
  <w:num w:numId="5">
    <w:abstractNumId w:val="1"/>
  </w:num>
  <w:num w:numId="6">
    <w:abstractNumId w:val="14"/>
  </w:num>
  <w:num w:numId="7">
    <w:abstractNumId w:val="22"/>
  </w:num>
  <w:num w:numId="8">
    <w:abstractNumId w:val="10"/>
  </w:num>
  <w:num w:numId="9">
    <w:abstractNumId w:val="31"/>
  </w:num>
  <w:num w:numId="10">
    <w:abstractNumId w:val="9"/>
  </w:num>
  <w:num w:numId="11">
    <w:abstractNumId w:val="5"/>
  </w:num>
  <w:num w:numId="12">
    <w:abstractNumId w:val="2"/>
  </w:num>
  <w:num w:numId="13">
    <w:abstractNumId w:val="35"/>
  </w:num>
  <w:num w:numId="14">
    <w:abstractNumId w:val="3"/>
  </w:num>
  <w:num w:numId="15">
    <w:abstractNumId w:val="13"/>
  </w:num>
  <w:num w:numId="16">
    <w:abstractNumId w:val="21"/>
  </w:num>
  <w:num w:numId="17">
    <w:abstractNumId w:val="34"/>
  </w:num>
  <w:num w:numId="18">
    <w:abstractNumId w:val="29"/>
  </w:num>
  <w:num w:numId="19">
    <w:abstractNumId w:val="12"/>
  </w:num>
  <w:num w:numId="20">
    <w:abstractNumId w:val="25"/>
  </w:num>
  <w:num w:numId="21">
    <w:abstractNumId w:val="8"/>
  </w:num>
  <w:num w:numId="22">
    <w:abstractNumId w:val="11"/>
  </w:num>
  <w:num w:numId="23">
    <w:abstractNumId w:val="0"/>
  </w:num>
  <w:num w:numId="24">
    <w:abstractNumId w:val="23"/>
  </w:num>
  <w:num w:numId="25">
    <w:abstractNumId w:val="18"/>
  </w:num>
  <w:num w:numId="26">
    <w:abstractNumId w:val="4"/>
  </w:num>
  <w:num w:numId="27">
    <w:abstractNumId w:val="24"/>
  </w:num>
  <w:num w:numId="28">
    <w:abstractNumId w:val="19"/>
  </w:num>
  <w:num w:numId="29">
    <w:abstractNumId w:val="28"/>
  </w:num>
  <w:num w:numId="30">
    <w:abstractNumId w:val="26"/>
  </w:num>
  <w:num w:numId="31">
    <w:abstractNumId w:val="20"/>
  </w:num>
  <w:num w:numId="32">
    <w:abstractNumId w:val="32"/>
  </w:num>
  <w:num w:numId="33">
    <w:abstractNumId w:val="30"/>
  </w:num>
  <w:num w:numId="34">
    <w:abstractNumId w:val="33"/>
  </w:num>
  <w:num w:numId="35">
    <w:abstractNumId w:val="16"/>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19C"/>
    <w:rsid w:val="000228EC"/>
    <w:rsid w:val="00031784"/>
    <w:rsid w:val="0005585D"/>
    <w:rsid w:val="0007224D"/>
    <w:rsid w:val="000814EF"/>
    <w:rsid w:val="000D1721"/>
    <w:rsid w:val="000F6650"/>
    <w:rsid w:val="001157A5"/>
    <w:rsid w:val="001213EC"/>
    <w:rsid w:val="0013637F"/>
    <w:rsid w:val="0014418F"/>
    <w:rsid w:val="0016185B"/>
    <w:rsid w:val="00177A06"/>
    <w:rsid w:val="00187E0C"/>
    <w:rsid w:val="00195BCF"/>
    <w:rsid w:val="00196301"/>
    <w:rsid w:val="002016A9"/>
    <w:rsid w:val="00205037"/>
    <w:rsid w:val="00233EFF"/>
    <w:rsid w:val="00250F7E"/>
    <w:rsid w:val="00251670"/>
    <w:rsid w:val="00255F6B"/>
    <w:rsid w:val="00274EEA"/>
    <w:rsid w:val="002803F1"/>
    <w:rsid w:val="00282A04"/>
    <w:rsid w:val="00293395"/>
    <w:rsid w:val="002B7EDC"/>
    <w:rsid w:val="002D024F"/>
    <w:rsid w:val="002F7226"/>
    <w:rsid w:val="00315099"/>
    <w:rsid w:val="003172AC"/>
    <w:rsid w:val="003508F6"/>
    <w:rsid w:val="00356231"/>
    <w:rsid w:val="00383747"/>
    <w:rsid w:val="00397445"/>
    <w:rsid w:val="003A498B"/>
    <w:rsid w:val="003A7C57"/>
    <w:rsid w:val="003C0EBD"/>
    <w:rsid w:val="003E6BEC"/>
    <w:rsid w:val="004008E5"/>
    <w:rsid w:val="00405675"/>
    <w:rsid w:val="00422172"/>
    <w:rsid w:val="00456EC5"/>
    <w:rsid w:val="00472C9A"/>
    <w:rsid w:val="00486B05"/>
    <w:rsid w:val="0049188F"/>
    <w:rsid w:val="004A6573"/>
    <w:rsid w:val="004C52E7"/>
    <w:rsid w:val="004D014A"/>
    <w:rsid w:val="004E2E22"/>
    <w:rsid w:val="004F45C0"/>
    <w:rsid w:val="005101AA"/>
    <w:rsid w:val="00513568"/>
    <w:rsid w:val="005274A3"/>
    <w:rsid w:val="00533964"/>
    <w:rsid w:val="005738F6"/>
    <w:rsid w:val="005A069D"/>
    <w:rsid w:val="005A28F0"/>
    <w:rsid w:val="005A59E8"/>
    <w:rsid w:val="005F4159"/>
    <w:rsid w:val="00600324"/>
    <w:rsid w:val="006041B2"/>
    <w:rsid w:val="00682384"/>
    <w:rsid w:val="006A033E"/>
    <w:rsid w:val="006B050E"/>
    <w:rsid w:val="006B129E"/>
    <w:rsid w:val="006C30EF"/>
    <w:rsid w:val="006E46D6"/>
    <w:rsid w:val="006F58A9"/>
    <w:rsid w:val="00717E2F"/>
    <w:rsid w:val="00754944"/>
    <w:rsid w:val="007868DA"/>
    <w:rsid w:val="007C56D0"/>
    <w:rsid w:val="007D3F57"/>
    <w:rsid w:val="007D7A95"/>
    <w:rsid w:val="007F2259"/>
    <w:rsid w:val="007F2E8F"/>
    <w:rsid w:val="007F6D6D"/>
    <w:rsid w:val="007F7435"/>
    <w:rsid w:val="00805AC3"/>
    <w:rsid w:val="00811AD4"/>
    <w:rsid w:val="00864796"/>
    <w:rsid w:val="00882B7E"/>
    <w:rsid w:val="00885BBA"/>
    <w:rsid w:val="00885D50"/>
    <w:rsid w:val="00890DC3"/>
    <w:rsid w:val="008A778D"/>
    <w:rsid w:val="008B3EA1"/>
    <w:rsid w:val="008C2F10"/>
    <w:rsid w:val="008C374E"/>
    <w:rsid w:val="008D7FF5"/>
    <w:rsid w:val="008E480E"/>
    <w:rsid w:val="008E4AE1"/>
    <w:rsid w:val="00903691"/>
    <w:rsid w:val="009408DE"/>
    <w:rsid w:val="00952BC8"/>
    <w:rsid w:val="00966312"/>
    <w:rsid w:val="009B4052"/>
    <w:rsid w:val="009D7C63"/>
    <w:rsid w:val="009E119C"/>
    <w:rsid w:val="009E59D2"/>
    <w:rsid w:val="009E7738"/>
    <w:rsid w:val="009F0C74"/>
    <w:rsid w:val="009F2472"/>
    <w:rsid w:val="00A364D3"/>
    <w:rsid w:val="00A46203"/>
    <w:rsid w:val="00A974A7"/>
    <w:rsid w:val="00AB0E88"/>
    <w:rsid w:val="00AE1210"/>
    <w:rsid w:val="00B11A90"/>
    <w:rsid w:val="00B50EE6"/>
    <w:rsid w:val="00B605AD"/>
    <w:rsid w:val="00B8355B"/>
    <w:rsid w:val="00B87B59"/>
    <w:rsid w:val="00C0743D"/>
    <w:rsid w:val="00C10B89"/>
    <w:rsid w:val="00C11834"/>
    <w:rsid w:val="00C27F4D"/>
    <w:rsid w:val="00C316C5"/>
    <w:rsid w:val="00CB2CCC"/>
    <w:rsid w:val="00CD7EC3"/>
    <w:rsid w:val="00D11A55"/>
    <w:rsid w:val="00D12CBE"/>
    <w:rsid w:val="00D25FFB"/>
    <w:rsid w:val="00D36044"/>
    <w:rsid w:val="00D40FF6"/>
    <w:rsid w:val="00D568AD"/>
    <w:rsid w:val="00D632D4"/>
    <w:rsid w:val="00DA18D8"/>
    <w:rsid w:val="00DA71F6"/>
    <w:rsid w:val="00DB612E"/>
    <w:rsid w:val="00DE2615"/>
    <w:rsid w:val="00E40832"/>
    <w:rsid w:val="00E60D6C"/>
    <w:rsid w:val="00E9737D"/>
    <w:rsid w:val="00EA0AF2"/>
    <w:rsid w:val="00F3668F"/>
    <w:rsid w:val="00F44379"/>
    <w:rsid w:val="00F72BEA"/>
    <w:rsid w:val="00F74E41"/>
    <w:rsid w:val="00FB3F38"/>
    <w:rsid w:val="00FC3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D520A0"/>
  <w15:docId w15:val="{9DD3A663-5C51-44A0-9739-7912F17F6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00" w:afterAutospacing="1"/>
        <w:ind w:left="3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4"/>
    </w:rPr>
  </w:style>
  <w:style w:type="paragraph" w:styleId="Heading3">
    <w:name w:val="heading 3"/>
    <w:basedOn w:val="Normal"/>
    <w:next w:val="Normal"/>
    <w:link w:val="Heading3Char"/>
    <w:uiPriority w:val="9"/>
    <w:semiHidden/>
    <w:unhideWhenUsed/>
    <w:qFormat/>
    <w:rsid w:val="00B11A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508F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282A04"/>
    <w:pPr>
      <w:ind w:left="720"/>
      <w:contextualSpacing/>
    </w:pPr>
  </w:style>
  <w:style w:type="paragraph" w:styleId="NormalWeb">
    <w:name w:val="Normal (Web)"/>
    <w:basedOn w:val="Normal"/>
    <w:uiPriority w:val="99"/>
    <w:semiHidden/>
    <w:unhideWhenUsed/>
    <w:rsid w:val="00D12CBE"/>
    <w:pPr>
      <w:spacing w:before="100" w:beforeAutospacing="1"/>
      <w:ind w:left="0"/>
    </w:pPr>
    <w:rPr>
      <w:color w:val="auto"/>
      <w:sz w:val="24"/>
      <w:szCs w:val="24"/>
    </w:rPr>
  </w:style>
  <w:style w:type="character" w:styleId="Strong">
    <w:name w:val="Strong"/>
    <w:basedOn w:val="DefaultParagraphFont"/>
    <w:uiPriority w:val="22"/>
    <w:qFormat/>
    <w:rsid w:val="00D12CBE"/>
    <w:rPr>
      <w:b/>
      <w:bCs/>
    </w:rPr>
  </w:style>
  <w:style w:type="character" w:customStyle="1" w:styleId="Heading4Char">
    <w:name w:val="Heading 4 Char"/>
    <w:basedOn w:val="DefaultParagraphFont"/>
    <w:link w:val="Heading4"/>
    <w:uiPriority w:val="9"/>
    <w:semiHidden/>
    <w:rsid w:val="003508F6"/>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3508F6"/>
    <w:rPr>
      <w:i/>
      <w:iCs/>
    </w:rPr>
  </w:style>
  <w:style w:type="character" w:customStyle="1" w:styleId="Heading3Char">
    <w:name w:val="Heading 3 Char"/>
    <w:basedOn w:val="DefaultParagraphFont"/>
    <w:link w:val="Heading3"/>
    <w:uiPriority w:val="9"/>
    <w:semiHidden/>
    <w:rsid w:val="00B11A9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12876">
      <w:bodyDiv w:val="1"/>
      <w:marLeft w:val="0"/>
      <w:marRight w:val="0"/>
      <w:marTop w:val="0"/>
      <w:marBottom w:val="0"/>
      <w:divBdr>
        <w:top w:val="none" w:sz="0" w:space="0" w:color="auto"/>
        <w:left w:val="none" w:sz="0" w:space="0" w:color="auto"/>
        <w:bottom w:val="none" w:sz="0" w:space="0" w:color="auto"/>
        <w:right w:val="none" w:sz="0" w:space="0" w:color="auto"/>
      </w:divBdr>
    </w:div>
    <w:div w:id="43717601">
      <w:bodyDiv w:val="1"/>
      <w:marLeft w:val="0"/>
      <w:marRight w:val="0"/>
      <w:marTop w:val="0"/>
      <w:marBottom w:val="0"/>
      <w:divBdr>
        <w:top w:val="none" w:sz="0" w:space="0" w:color="auto"/>
        <w:left w:val="none" w:sz="0" w:space="0" w:color="auto"/>
        <w:bottom w:val="none" w:sz="0" w:space="0" w:color="auto"/>
        <w:right w:val="none" w:sz="0" w:space="0" w:color="auto"/>
      </w:divBdr>
    </w:div>
    <w:div w:id="112094863">
      <w:bodyDiv w:val="1"/>
      <w:marLeft w:val="0"/>
      <w:marRight w:val="0"/>
      <w:marTop w:val="0"/>
      <w:marBottom w:val="0"/>
      <w:divBdr>
        <w:top w:val="none" w:sz="0" w:space="0" w:color="auto"/>
        <w:left w:val="none" w:sz="0" w:space="0" w:color="auto"/>
        <w:bottom w:val="none" w:sz="0" w:space="0" w:color="auto"/>
        <w:right w:val="none" w:sz="0" w:space="0" w:color="auto"/>
      </w:divBdr>
    </w:div>
    <w:div w:id="150371155">
      <w:bodyDiv w:val="1"/>
      <w:marLeft w:val="0"/>
      <w:marRight w:val="0"/>
      <w:marTop w:val="0"/>
      <w:marBottom w:val="0"/>
      <w:divBdr>
        <w:top w:val="none" w:sz="0" w:space="0" w:color="auto"/>
        <w:left w:val="none" w:sz="0" w:space="0" w:color="auto"/>
        <w:bottom w:val="none" w:sz="0" w:space="0" w:color="auto"/>
        <w:right w:val="none" w:sz="0" w:space="0" w:color="auto"/>
      </w:divBdr>
    </w:div>
    <w:div w:id="235015297">
      <w:bodyDiv w:val="1"/>
      <w:marLeft w:val="0"/>
      <w:marRight w:val="0"/>
      <w:marTop w:val="0"/>
      <w:marBottom w:val="0"/>
      <w:divBdr>
        <w:top w:val="none" w:sz="0" w:space="0" w:color="auto"/>
        <w:left w:val="none" w:sz="0" w:space="0" w:color="auto"/>
        <w:bottom w:val="none" w:sz="0" w:space="0" w:color="auto"/>
        <w:right w:val="none" w:sz="0" w:space="0" w:color="auto"/>
      </w:divBdr>
    </w:div>
    <w:div w:id="257911149">
      <w:bodyDiv w:val="1"/>
      <w:marLeft w:val="0"/>
      <w:marRight w:val="0"/>
      <w:marTop w:val="0"/>
      <w:marBottom w:val="0"/>
      <w:divBdr>
        <w:top w:val="none" w:sz="0" w:space="0" w:color="auto"/>
        <w:left w:val="none" w:sz="0" w:space="0" w:color="auto"/>
        <w:bottom w:val="none" w:sz="0" w:space="0" w:color="auto"/>
        <w:right w:val="none" w:sz="0" w:space="0" w:color="auto"/>
      </w:divBdr>
    </w:div>
    <w:div w:id="291597361">
      <w:bodyDiv w:val="1"/>
      <w:marLeft w:val="0"/>
      <w:marRight w:val="0"/>
      <w:marTop w:val="0"/>
      <w:marBottom w:val="0"/>
      <w:divBdr>
        <w:top w:val="none" w:sz="0" w:space="0" w:color="auto"/>
        <w:left w:val="none" w:sz="0" w:space="0" w:color="auto"/>
        <w:bottom w:val="none" w:sz="0" w:space="0" w:color="auto"/>
        <w:right w:val="none" w:sz="0" w:space="0" w:color="auto"/>
      </w:divBdr>
    </w:div>
    <w:div w:id="343827060">
      <w:bodyDiv w:val="1"/>
      <w:marLeft w:val="0"/>
      <w:marRight w:val="0"/>
      <w:marTop w:val="0"/>
      <w:marBottom w:val="0"/>
      <w:divBdr>
        <w:top w:val="none" w:sz="0" w:space="0" w:color="auto"/>
        <w:left w:val="none" w:sz="0" w:space="0" w:color="auto"/>
        <w:bottom w:val="none" w:sz="0" w:space="0" w:color="auto"/>
        <w:right w:val="none" w:sz="0" w:space="0" w:color="auto"/>
      </w:divBdr>
    </w:div>
    <w:div w:id="512109340">
      <w:bodyDiv w:val="1"/>
      <w:marLeft w:val="0"/>
      <w:marRight w:val="0"/>
      <w:marTop w:val="0"/>
      <w:marBottom w:val="0"/>
      <w:divBdr>
        <w:top w:val="none" w:sz="0" w:space="0" w:color="auto"/>
        <w:left w:val="none" w:sz="0" w:space="0" w:color="auto"/>
        <w:bottom w:val="none" w:sz="0" w:space="0" w:color="auto"/>
        <w:right w:val="none" w:sz="0" w:space="0" w:color="auto"/>
      </w:divBdr>
    </w:div>
    <w:div w:id="823081127">
      <w:bodyDiv w:val="1"/>
      <w:marLeft w:val="0"/>
      <w:marRight w:val="0"/>
      <w:marTop w:val="0"/>
      <w:marBottom w:val="0"/>
      <w:divBdr>
        <w:top w:val="none" w:sz="0" w:space="0" w:color="auto"/>
        <w:left w:val="none" w:sz="0" w:space="0" w:color="auto"/>
        <w:bottom w:val="none" w:sz="0" w:space="0" w:color="auto"/>
        <w:right w:val="none" w:sz="0" w:space="0" w:color="auto"/>
      </w:divBdr>
    </w:div>
    <w:div w:id="860170629">
      <w:bodyDiv w:val="1"/>
      <w:marLeft w:val="0"/>
      <w:marRight w:val="0"/>
      <w:marTop w:val="0"/>
      <w:marBottom w:val="0"/>
      <w:divBdr>
        <w:top w:val="none" w:sz="0" w:space="0" w:color="auto"/>
        <w:left w:val="none" w:sz="0" w:space="0" w:color="auto"/>
        <w:bottom w:val="none" w:sz="0" w:space="0" w:color="auto"/>
        <w:right w:val="none" w:sz="0" w:space="0" w:color="auto"/>
      </w:divBdr>
      <w:divsChild>
        <w:div w:id="1091704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279882">
      <w:bodyDiv w:val="1"/>
      <w:marLeft w:val="0"/>
      <w:marRight w:val="0"/>
      <w:marTop w:val="0"/>
      <w:marBottom w:val="0"/>
      <w:divBdr>
        <w:top w:val="none" w:sz="0" w:space="0" w:color="auto"/>
        <w:left w:val="none" w:sz="0" w:space="0" w:color="auto"/>
        <w:bottom w:val="none" w:sz="0" w:space="0" w:color="auto"/>
        <w:right w:val="none" w:sz="0" w:space="0" w:color="auto"/>
      </w:divBdr>
    </w:div>
    <w:div w:id="1164737589">
      <w:bodyDiv w:val="1"/>
      <w:marLeft w:val="0"/>
      <w:marRight w:val="0"/>
      <w:marTop w:val="0"/>
      <w:marBottom w:val="0"/>
      <w:divBdr>
        <w:top w:val="none" w:sz="0" w:space="0" w:color="auto"/>
        <w:left w:val="none" w:sz="0" w:space="0" w:color="auto"/>
        <w:bottom w:val="none" w:sz="0" w:space="0" w:color="auto"/>
        <w:right w:val="none" w:sz="0" w:space="0" w:color="auto"/>
      </w:divBdr>
    </w:div>
    <w:div w:id="1258057163">
      <w:bodyDiv w:val="1"/>
      <w:marLeft w:val="0"/>
      <w:marRight w:val="0"/>
      <w:marTop w:val="0"/>
      <w:marBottom w:val="0"/>
      <w:divBdr>
        <w:top w:val="none" w:sz="0" w:space="0" w:color="auto"/>
        <w:left w:val="none" w:sz="0" w:space="0" w:color="auto"/>
        <w:bottom w:val="none" w:sz="0" w:space="0" w:color="auto"/>
        <w:right w:val="none" w:sz="0" w:space="0" w:color="auto"/>
      </w:divBdr>
    </w:div>
    <w:div w:id="1272784151">
      <w:bodyDiv w:val="1"/>
      <w:marLeft w:val="0"/>
      <w:marRight w:val="0"/>
      <w:marTop w:val="0"/>
      <w:marBottom w:val="0"/>
      <w:divBdr>
        <w:top w:val="none" w:sz="0" w:space="0" w:color="auto"/>
        <w:left w:val="none" w:sz="0" w:space="0" w:color="auto"/>
        <w:bottom w:val="none" w:sz="0" w:space="0" w:color="auto"/>
        <w:right w:val="none" w:sz="0" w:space="0" w:color="auto"/>
      </w:divBdr>
    </w:div>
    <w:div w:id="1545405653">
      <w:bodyDiv w:val="1"/>
      <w:marLeft w:val="0"/>
      <w:marRight w:val="0"/>
      <w:marTop w:val="0"/>
      <w:marBottom w:val="0"/>
      <w:divBdr>
        <w:top w:val="none" w:sz="0" w:space="0" w:color="auto"/>
        <w:left w:val="none" w:sz="0" w:space="0" w:color="auto"/>
        <w:bottom w:val="none" w:sz="0" w:space="0" w:color="auto"/>
        <w:right w:val="none" w:sz="0" w:space="0" w:color="auto"/>
      </w:divBdr>
    </w:div>
    <w:div w:id="1637878754">
      <w:bodyDiv w:val="1"/>
      <w:marLeft w:val="0"/>
      <w:marRight w:val="0"/>
      <w:marTop w:val="0"/>
      <w:marBottom w:val="0"/>
      <w:divBdr>
        <w:top w:val="none" w:sz="0" w:space="0" w:color="auto"/>
        <w:left w:val="none" w:sz="0" w:space="0" w:color="auto"/>
        <w:bottom w:val="none" w:sz="0" w:space="0" w:color="auto"/>
        <w:right w:val="none" w:sz="0" w:space="0" w:color="auto"/>
      </w:divBdr>
    </w:div>
    <w:div w:id="1901088482">
      <w:bodyDiv w:val="1"/>
      <w:marLeft w:val="0"/>
      <w:marRight w:val="0"/>
      <w:marTop w:val="0"/>
      <w:marBottom w:val="0"/>
      <w:divBdr>
        <w:top w:val="none" w:sz="0" w:space="0" w:color="auto"/>
        <w:left w:val="none" w:sz="0" w:space="0" w:color="auto"/>
        <w:bottom w:val="none" w:sz="0" w:space="0" w:color="auto"/>
        <w:right w:val="none" w:sz="0" w:space="0" w:color="auto"/>
      </w:divBdr>
    </w:div>
    <w:div w:id="1961842001">
      <w:bodyDiv w:val="1"/>
      <w:marLeft w:val="0"/>
      <w:marRight w:val="0"/>
      <w:marTop w:val="0"/>
      <w:marBottom w:val="0"/>
      <w:divBdr>
        <w:top w:val="none" w:sz="0" w:space="0" w:color="auto"/>
        <w:left w:val="none" w:sz="0" w:space="0" w:color="auto"/>
        <w:bottom w:val="none" w:sz="0" w:space="0" w:color="auto"/>
        <w:right w:val="none" w:sz="0" w:space="0" w:color="auto"/>
      </w:divBdr>
    </w:div>
    <w:div w:id="1964144891">
      <w:bodyDiv w:val="1"/>
      <w:marLeft w:val="0"/>
      <w:marRight w:val="0"/>
      <w:marTop w:val="0"/>
      <w:marBottom w:val="0"/>
      <w:divBdr>
        <w:top w:val="none" w:sz="0" w:space="0" w:color="auto"/>
        <w:left w:val="none" w:sz="0" w:space="0" w:color="auto"/>
        <w:bottom w:val="none" w:sz="0" w:space="0" w:color="auto"/>
        <w:right w:val="none" w:sz="0" w:space="0" w:color="auto"/>
      </w:divBdr>
    </w:div>
    <w:div w:id="1967924059">
      <w:bodyDiv w:val="1"/>
      <w:marLeft w:val="0"/>
      <w:marRight w:val="0"/>
      <w:marTop w:val="0"/>
      <w:marBottom w:val="0"/>
      <w:divBdr>
        <w:top w:val="none" w:sz="0" w:space="0" w:color="auto"/>
        <w:left w:val="none" w:sz="0" w:space="0" w:color="auto"/>
        <w:bottom w:val="none" w:sz="0" w:space="0" w:color="auto"/>
        <w:right w:val="none" w:sz="0" w:space="0" w:color="auto"/>
      </w:divBdr>
    </w:div>
    <w:div w:id="2001495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3314</TotalTime>
  <Pages>4</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Chandar</dc:creator>
  <cp:keywords/>
  <cp:lastModifiedBy>Admin88</cp:lastModifiedBy>
  <cp:revision>681</cp:revision>
  <dcterms:created xsi:type="dcterms:W3CDTF">2025-09-03T13:41:00Z</dcterms:created>
  <dcterms:modified xsi:type="dcterms:W3CDTF">2025-10-03T14:36:00Z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74941d4d-baca-46cb-9591-f7953e40a038</vt:lpwstr>
  </property>
</Properties>
</file>