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296" w:rsidRPr="003E72FC" w:rsidRDefault="00690251" w:rsidP="006C36C8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3E72FC">
        <w:rPr>
          <w:rFonts w:ascii="Calibri" w:hAnsi="Calibri" w:cs="Calibri"/>
          <w:b/>
          <w:bCs/>
        </w:rPr>
        <w:t>Bhanusri Sami</w:t>
      </w:r>
    </w:p>
    <w:p w:rsidR="00690251" w:rsidRPr="003E72FC" w:rsidRDefault="00690251" w:rsidP="006C36C8">
      <w:pPr>
        <w:spacing w:after="0" w:line="240" w:lineRule="auto"/>
        <w:jc w:val="center"/>
        <w:rPr>
          <w:rFonts w:ascii="Calibri" w:hAnsi="Calibri" w:cs="Calibri"/>
        </w:rPr>
      </w:pPr>
      <w:r w:rsidRPr="003E72FC">
        <w:rPr>
          <w:rFonts w:ascii="Calibri" w:hAnsi="Calibri" w:cs="Calibri"/>
        </w:rPr>
        <w:t>Phone: +1 907 232 9307</w:t>
      </w:r>
    </w:p>
    <w:p w:rsidR="006C36C8" w:rsidRPr="003E72FC" w:rsidRDefault="00690251" w:rsidP="006C36C8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b/>
          <w:bCs/>
          <w:color w:val="616161"/>
        </w:rPr>
      </w:pPr>
      <w:r w:rsidRPr="003E72FC">
        <w:rPr>
          <w:rFonts w:ascii="Calibri" w:hAnsi="Calibri" w:cs="Calibri"/>
        </w:rPr>
        <w:t>Gmail</w:t>
      </w:r>
      <w:proofErr w:type="gramStart"/>
      <w:r w:rsidRPr="003E72FC">
        <w:rPr>
          <w:rFonts w:ascii="Calibri" w:hAnsi="Calibri" w:cs="Calibri"/>
        </w:rPr>
        <w:t>:</w:t>
      </w:r>
      <w:proofErr w:type="gramEnd"/>
      <w:r w:rsidR="0057462C" w:rsidRPr="003E72FC">
        <w:rPr>
          <w:rFonts w:ascii="Calibri" w:hAnsi="Calibri" w:cs="Calibri"/>
        </w:rPr>
        <w:fldChar w:fldCharType="begin"/>
      </w:r>
      <w:r w:rsidR="0057462C" w:rsidRPr="003E72FC">
        <w:rPr>
          <w:rFonts w:ascii="Calibri" w:hAnsi="Calibri" w:cs="Calibri"/>
        </w:rPr>
        <w:instrText>HYPERLINK "mailto:Bhanusri1987@outlook.com"</w:instrText>
      </w:r>
      <w:r w:rsidR="0057462C" w:rsidRPr="003E72FC">
        <w:rPr>
          <w:rFonts w:ascii="Calibri" w:hAnsi="Calibri" w:cs="Calibri"/>
        </w:rPr>
        <w:fldChar w:fldCharType="separate"/>
      </w:r>
      <w:r w:rsidR="006C36C8" w:rsidRPr="003E72FC">
        <w:rPr>
          <w:rStyle w:val="Hyperlink"/>
          <w:rFonts w:ascii="Calibri" w:eastAsia="Times New Roman" w:hAnsi="Calibri" w:cs="Calibri"/>
          <w:b/>
          <w:bCs/>
        </w:rPr>
        <w:t>Bhanusri1987@outlook.com</w:t>
      </w:r>
      <w:r w:rsidR="0057462C" w:rsidRPr="003E72FC">
        <w:rPr>
          <w:rFonts w:ascii="Calibri" w:hAnsi="Calibri" w:cs="Calibri"/>
        </w:rPr>
        <w:fldChar w:fldCharType="end"/>
      </w:r>
    </w:p>
    <w:p w:rsidR="00690251" w:rsidRPr="003E72FC" w:rsidRDefault="00690251" w:rsidP="006C36C8">
      <w:pPr>
        <w:shd w:val="clear" w:color="auto" w:fill="FFFFFF"/>
        <w:spacing w:after="0" w:line="240" w:lineRule="auto"/>
        <w:jc w:val="center"/>
        <w:rPr>
          <w:rFonts w:ascii="Calibri" w:hAnsi="Calibri" w:cs="Calibri"/>
        </w:rPr>
      </w:pPr>
      <w:r w:rsidRPr="003E72FC">
        <w:rPr>
          <w:rFonts w:ascii="Calibri" w:hAnsi="Calibri" w:cs="Calibri"/>
        </w:rPr>
        <w:t xml:space="preserve">LinkedIn: </w:t>
      </w:r>
      <w:hyperlink r:id="rId5" w:history="1">
        <w:r w:rsidRPr="003E72FC">
          <w:rPr>
            <w:rStyle w:val="Hyperlink"/>
            <w:rFonts w:ascii="Calibri" w:hAnsi="Calibri" w:cs="Calibri"/>
          </w:rPr>
          <w:t>https://www.linkedin.com/in/bhanusri-sami-731749139/</w:t>
        </w:r>
      </w:hyperlink>
    </w:p>
    <w:p w:rsidR="00690251" w:rsidRPr="003E72FC" w:rsidRDefault="00690251" w:rsidP="00690251">
      <w:pPr>
        <w:pBdr>
          <w:bottom w:val="single" w:sz="4" w:space="1" w:color="auto"/>
        </w:pBdr>
        <w:spacing w:after="0"/>
        <w:jc w:val="center"/>
        <w:rPr>
          <w:rFonts w:ascii="Calibri" w:hAnsi="Calibri" w:cs="Calibri"/>
        </w:rPr>
      </w:pP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before="360" w:after="0" w:line="300" w:lineRule="auto"/>
        <w:rPr>
          <w:rFonts w:ascii="Calibri" w:eastAsia="Cambria" w:hAnsi="Calibri" w:cs="Calibri"/>
          <w:b/>
          <w:iCs/>
          <w:color w:val="4472C4" w:themeColor="accent1"/>
        </w:rPr>
      </w:pPr>
      <w:r w:rsidRPr="003E72FC">
        <w:rPr>
          <w:rFonts w:ascii="Calibri" w:eastAsia="Cambria" w:hAnsi="Calibri" w:cs="Calibri"/>
          <w:b/>
          <w:iCs/>
          <w:color w:val="4472C4" w:themeColor="accent1"/>
        </w:rPr>
        <w:t>Professional Summary:</w:t>
      </w:r>
    </w:p>
    <w:p w:rsidR="00690251" w:rsidRPr="003E72FC" w:rsidRDefault="00690251" w:rsidP="006902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300" w:lineRule="auto"/>
        <w:jc w:val="both"/>
        <w:rPr>
          <w:rFonts w:ascii="Calibri" w:eastAsia="Cambria" w:hAnsi="Calibri" w:cs="Calibri"/>
        </w:rPr>
      </w:pPr>
      <w:r w:rsidRPr="003E72FC">
        <w:rPr>
          <w:rFonts w:ascii="Calibri" w:eastAsia="Cambria" w:hAnsi="Calibri" w:cs="Calibri"/>
        </w:rPr>
        <w:t>10 years of experience in the IT Industry across roles such as Data Scientist, Data Analyst, ETL Developer (Ab-Initio &amp; DataStage), and ETL Testing, with proven expertise in AI/ML, NLP</w:t>
      </w:r>
    </w:p>
    <w:p w:rsidR="00690251" w:rsidRPr="003E72FC" w:rsidRDefault="00690251" w:rsidP="0069025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color w:val="1B1C1D"/>
        </w:rPr>
        <w:t xml:space="preserve">Expertise in Python programming, SQL scripting, and </w:t>
      </w:r>
      <w:proofErr w:type="spellStart"/>
      <w:r w:rsidRPr="003E72FC">
        <w:rPr>
          <w:rFonts w:ascii="Calibri" w:eastAsia="Google Sans Text" w:hAnsi="Calibri" w:cs="Calibri"/>
          <w:color w:val="1B1C1D"/>
        </w:rPr>
        <w:t>PySpark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 for scalable data processing and analysis.</w:t>
      </w:r>
    </w:p>
    <w:p w:rsidR="00690251" w:rsidRPr="003E72FC" w:rsidRDefault="00690251" w:rsidP="0069025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color w:val="1B1C1D"/>
        </w:rPr>
        <w:t xml:space="preserve">Extensive hands-on experience with Google Cloud Platform (GCP), including Vertex AI, Data Proc, </w:t>
      </w:r>
      <w:proofErr w:type="spellStart"/>
      <w:r w:rsidRPr="003E72FC">
        <w:rPr>
          <w:rFonts w:ascii="Calibri" w:eastAsia="Google Sans Text" w:hAnsi="Calibri" w:cs="Calibri"/>
          <w:color w:val="1B1C1D"/>
        </w:rPr>
        <w:t>BigQuery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, </w:t>
      </w:r>
      <w:proofErr w:type="spellStart"/>
      <w:r w:rsidRPr="003E72FC">
        <w:rPr>
          <w:rFonts w:ascii="Calibri" w:eastAsia="Google Sans Text" w:hAnsi="Calibri" w:cs="Calibri"/>
          <w:color w:val="1B1C1D"/>
        </w:rPr>
        <w:t>Databricks,AWS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, and AWS </w:t>
      </w:r>
      <w:proofErr w:type="spellStart"/>
      <w:r w:rsidRPr="003E72FC">
        <w:rPr>
          <w:rFonts w:ascii="Calibri" w:eastAsia="Google Sans Text" w:hAnsi="Calibri" w:cs="Calibri"/>
          <w:color w:val="1B1C1D"/>
        </w:rPr>
        <w:t>Sagemaker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 for building and deploying AI/ML solutions.</w:t>
      </w:r>
    </w:p>
    <w:p w:rsidR="00690251" w:rsidRPr="003E72FC" w:rsidRDefault="00690251" w:rsidP="0069025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color w:val="1B1C1D"/>
        </w:rPr>
        <w:t>Strong background in developing and deploying ML models via APIs, ensuring seamless integration with business applications.</w:t>
      </w:r>
    </w:p>
    <w:p w:rsidR="00690251" w:rsidRPr="003E72FC" w:rsidRDefault="00690251" w:rsidP="0069025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hAnsi="Calibri" w:cs="Calibri"/>
        </w:rPr>
        <w:t>Applied NLP to customer interaction logs, service tickets, and field notes for sentiment analysis, topic extraction, and fault root cause identification</w:t>
      </w:r>
    </w:p>
    <w:p w:rsidR="00690251" w:rsidRPr="003E72FC" w:rsidRDefault="00690251" w:rsidP="0069025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color w:val="1B1C1D"/>
        </w:rPr>
        <w:t>Skilled in implementing AI/ML models for predictive analytics, search optimization, and recommendation systems.</w:t>
      </w:r>
    </w:p>
    <w:p w:rsidR="00690251" w:rsidRPr="003E72FC" w:rsidRDefault="00690251" w:rsidP="0069025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color w:val="1B1C1D"/>
        </w:rPr>
        <w:t>Proficient in leveraging real-time data streaming technologies like Kafka for event-driven architectures.</w:t>
      </w:r>
    </w:p>
    <w:p w:rsidR="00690251" w:rsidRPr="003E72FC" w:rsidRDefault="00690251" w:rsidP="0069025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color w:val="1B1C1D"/>
        </w:rPr>
        <w:t>Expertise in Retail and Merchandising domains, with a focus on enhancing search and navigation experiences through NLP and machine learning.</w:t>
      </w:r>
    </w:p>
    <w:p w:rsidR="00690251" w:rsidRPr="003E72FC" w:rsidRDefault="00690251" w:rsidP="0069025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color w:val="1B1C1D"/>
        </w:rPr>
        <w:t>Experience with Generative AI (Gen AI) for advanced data-driven solutions.</w:t>
      </w:r>
    </w:p>
    <w:p w:rsidR="00690251" w:rsidRPr="003E72FC" w:rsidRDefault="00690251" w:rsidP="0069025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color w:val="1B1C1D"/>
        </w:rPr>
        <w:t>Proficient in building dynamic visualizations using Tableau to drive actionable insights.</w:t>
      </w:r>
    </w:p>
    <w:p w:rsidR="00690251" w:rsidRPr="003E72FC" w:rsidRDefault="00690251" w:rsidP="0069025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color w:val="1B1C1D"/>
        </w:rPr>
        <w:t>Adept at developing scalable data pipelines using tools like Databricks and Kafka, implementing statistical modeling, and optimizing machine learning models for business impact.</w:t>
      </w:r>
    </w:p>
    <w:p w:rsidR="00690251" w:rsidRPr="003E72FC" w:rsidRDefault="00690251" w:rsidP="0069025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hAnsi="Calibri" w:cs="Calibri"/>
        </w:rPr>
        <w:t>Proficient in Snowflake for scalable data warehousing, ELT pipelines, performance optimization, and secure data sharing across teams and platforms.</w:t>
      </w:r>
    </w:p>
    <w:p w:rsidR="00690251" w:rsidRPr="003E72FC" w:rsidRDefault="00690251" w:rsidP="006902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300" w:lineRule="auto"/>
        <w:jc w:val="both"/>
        <w:rPr>
          <w:rFonts w:ascii="Calibri" w:eastAsia="Cambria" w:hAnsi="Calibri" w:cs="Calibri"/>
        </w:rPr>
      </w:pPr>
      <w:r w:rsidRPr="003E72FC">
        <w:rPr>
          <w:rFonts w:ascii="Calibri" w:eastAsia="Cambria" w:hAnsi="Calibri" w:cs="Calibri"/>
        </w:rPr>
        <w:t>Adept at developing scalable data pipelines, implementing statistical modeling, and optimizing machine learning models for business impact.</w:t>
      </w:r>
    </w:p>
    <w:p w:rsidR="00690251" w:rsidRPr="003E72FC" w:rsidRDefault="00690251" w:rsidP="00690251">
      <w:pPr>
        <w:pStyle w:val="NormalWeb"/>
        <w:numPr>
          <w:ilvl w:val="0"/>
          <w:numId w:val="1"/>
        </w:numPr>
        <w:spacing w:after="0" w:afterAutospacing="0"/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>Proven ability to partner with</w:t>
      </w:r>
      <w:r w:rsidRPr="003E72FC">
        <w:rPr>
          <w:rStyle w:val="Strong"/>
          <w:rFonts w:ascii="Calibri" w:hAnsi="Calibri" w:cs="Calibri"/>
          <w:sz w:val="22"/>
          <w:szCs w:val="22"/>
        </w:rPr>
        <w:t>technology, business, and security teams</w:t>
      </w:r>
      <w:r w:rsidRPr="003E72FC">
        <w:rPr>
          <w:rFonts w:ascii="Calibri" w:hAnsi="Calibri" w:cs="Calibri"/>
          <w:sz w:val="22"/>
          <w:szCs w:val="22"/>
        </w:rPr>
        <w:t>to conduct</w:t>
      </w:r>
      <w:r w:rsidRPr="003E72FC">
        <w:rPr>
          <w:rStyle w:val="Strong"/>
          <w:rFonts w:ascii="Calibri" w:hAnsi="Calibri" w:cs="Calibri"/>
          <w:sz w:val="22"/>
          <w:szCs w:val="22"/>
        </w:rPr>
        <w:t>risk assessments, impact analyses, and root cause investigations</w:t>
      </w:r>
      <w:r w:rsidRPr="003E72FC">
        <w:rPr>
          <w:rFonts w:ascii="Calibri" w:hAnsi="Calibri" w:cs="Calibri"/>
          <w:sz w:val="22"/>
          <w:szCs w:val="22"/>
        </w:rPr>
        <w:t>, ensuring alignment with enterprise continuity objectives.</w:t>
      </w:r>
    </w:p>
    <w:p w:rsidR="00690251" w:rsidRPr="003E72FC" w:rsidRDefault="00690251" w:rsidP="00690251">
      <w:pPr>
        <w:pStyle w:val="NormalWeb"/>
        <w:numPr>
          <w:ilvl w:val="0"/>
          <w:numId w:val="1"/>
        </w:numPr>
        <w:spacing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>Domain expertise across</w:t>
      </w:r>
      <w:r w:rsidRPr="003E72FC">
        <w:rPr>
          <w:rStyle w:val="Strong"/>
          <w:rFonts w:ascii="Calibri" w:hAnsi="Calibri" w:cs="Calibri"/>
          <w:sz w:val="22"/>
          <w:szCs w:val="22"/>
        </w:rPr>
        <w:t>Retail, Healthcare, and Insurance</w:t>
      </w:r>
      <w:r w:rsidRPr="003E72FC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3E72FC">
        <w:rPr>
          <w:rFonts w:ascii="Calibri" w:hAnsi="Calibri" w:cs="Calibri"/>
          <w:sz w:val="22"/>
          <w:szCs w:val="22"/>
        </w:rPr>
        <w:t>with emphasis on</w:t>
      </w:r>
      <w:r w:rsidRPr="003E72FC">
        <w:rPr>
          <w:rStyle w:val="Strong"/>
          <w:rFonts w:ascii="Calibri" w:hAnsi="Calibri" w:cs="Calibri"/>
          <w:sz w:val="22"/>
          <w:szCs w:val="22"/>
        </w:rPr>
        <w:t>resilient data architectures, operational recovery, and secure data sharing</w:t>
      </w:r>
      <w:r w:rsidRPr="003E72FC">
        <w:rPr>
          <w:rFonts w:ascii="Calibri" w:hAnsi="Calibri" w:cs="Calibri"/>
          <w:b/>
          <w:bCs/>
          <w:sz w:val="22"/>
          <w:szCs w:val="22"/>
        </w:rPr>
        <w:t>.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rFonts w:ascii="Calibri" w:eastAsia="Cambria" w:hAnsi="Calibri" w:cs="Calibri"/>
          <w:color w:val="4472C4" w:themeColor="accent1"/>
        </w:rPr>
      </w:pPr>
      <w:r w:rsidRPr="003E72FC">
        <w:rPr>
          <w:rFonts w:ascii="Calibri" w:eastAsia="Cambria" w:hAnsi="Calibri" w:cs="Calibri"/>
          <w:b/>
          <w:color w:val="4472C4" w:themeColor="accent1"/>
        </w:rPr>
        <w:t>Education: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mbria" w:hAnsi="Calibri" w:cs="Calibri"/>
          <w:color w:val="44546A" w:themeColor="text2"/>
        </w:rPr>
      </w:pPr>
      <w:r w:rsidRPr="003E72FC">
        <w:rPr>
          <w:rFonts w:ascii="Calibri" w:eastAsia="Cambria" w:hAnsi="Calibri" w:cs="Calibri"/>
          <w:b/>
        </w:rPr>
        <w:t xml:space="preserve">Certified in Post Graduate Program in Data Science </w:t>
      </w:r>
      <w:r w:rsidRPr="003E72FC">
        <w:rPr>
          <w:rFonts w:ascii="Calibri" w:eastAsia="Cambria" w:hAnsi="Calibri" w:cs="Calibri"/>
        </w:rPr>
        <w:t>• Purdue University, West Lafayette, IN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mbria" w:hAnsi="Calibri" w:cs="Calibri"/>
        </w:rPr>
      </w:pPr>
      <w:r w:rsidRPr="003E72FC">
        <w:rPr>
          <w:rFonts w:ascii="Calibri" w:eastAsia="Cambria" w:hAnsi="Calibri" w:cs="Calibri"/>
          <w:b/>
        </w:rPr>
        <w:t>Bachelor of Technology in Computer Science</w:t>
      </w:r>
      <w:r w:rsidRPr="003E72FC">
        <w:rPr>
          <w:rFonts w:ascii="Calibri" w:eastAsia="Cambria" w:hAnsi="Calibri" w:cs="Calibri"/>
        </w:rPr>
        <w:t xml:space="preserve"> • Vellore Institute of Technology, Vellore, India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rFonts w:ascii="Calibri" w:eastAsia="Cambria" w:hAnsi="Calibri" w:cs="Calibri"/>
          <w:b/>
          <w:color w:val="4472C4" w:themeColor="accent1"/>
        </w:rPr>
      </w:pPr>
      <w:r w:rsidRPr="003E72FC">
        <w:rPr>
          <w:rFonts w:ascii="Calibri" w:eastAsia="Cambria" w:hAnsi="Calibri" w:cs="Calibri"/>
          <w:b/>
          <w:color w:val="4472C4" w:themeColor="accent1"/>
        </w:rPr>
        <w:t>Certifications:</w:t>
      </w:r>
    </w:p>
    <w:p w:rsidR="00690251" w:rsidRPr="003E72FC" w:rsidRDefault="00690251" w:rsidP="0069025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Calibri" w:eastAsia="Cambria" w:hAnsi="Calibri" w:cs="Calibri"/>
          <w:bCs/>
        </w:rPr>
      </w:pPr>
      <w:r w:rsidRPr="003E72FC">
        <w:rPr>
          <w:rFonts w:ascii="Calibri" w:eastAsia="Cambria" w:hAnsi="Calibri" w:cs="Calibri"/>
          <w:bCs/>
        </w:rPr>
        <w:t>ISTQB Foundation Level Certificate in Software Testing</w:t>
      </w:r>
    </w:p>
    <w:p w:rsidR="00690251" w:rsidRPr="003E72FC" w:rsidRDefault="00690251" w:rsidP="0069025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Calibri" w:eastAsia="Cambria" w:hAnsi="Calibri" w:cs="Calibri"/>
          <w:bCs/>
        </w:rPr>
      </w:pPr>
      <w:r w:rsidRPr="003E72FC">
        <w:rPr>
          <w:rFonts w:ascii="Calibri" w:eastAsia="Cambria" w:hAnsi="Calibri" w:cs="Calibri"/>
          <w:bCs/>
        </w:rPr>
        <w:t>Oracle SQL Certified: IZ0 –007 Introduction to Oracle SQL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rFonts w:ascii="Calibri" w:eastAsia="Cambria" w:hAnsi="Calibri" w:cs="Calibri"/>
          <w:color w:val="44546A" w:themeColor="text2"/>
        </w:rPr>
      </w:pP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rFonts w:ascii="Calibri" w:eastAsia="Cambria" w:hAnsi="Calibri" w:cs="Calibri"/>
          <w:b/>
          <w:color w:val="4472C4" w:themeColor="accent1"/>
        </w:rPr>
      </w:pPr>
      <w:r w:rsidRPr="003E72FC">
        <w:rPr>
          <w:rFonts w:ascii="Calibri" w:eastAsia="Cambria" w:hAnsi="Calibri" w:cs="Calibri"/>
          <w:b/>
          <w:bCs/>
          <w:color w:val="4472C4" w:themeColor="accent1"/>
        </w:rPr>
        <w:t>Technical Skills: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b/>
          <w:color w:val="1B1C1D"/>
        </w:rPr>
        <w:t>Programming &amp; Scripting:</w:t>
      </w:r>
      <w:r w:rsidRPr="003E72FC">
        <w:rPr>
          <w:rFonts w:ascii="Calibri" w:eastAsia="Google Sans Text" w:hAnsi="Calibri" w:cs="Calibri"/>
          <w:color w:val="1B1C1D"/>
        </w:rPr>
        <w:t xml:space="preserve"> Python, </w:t>
      </w:r>
      <w:proofErr w:type="spellStart"/>
      <w:r w:rsidRPr="003E72FC">
        <w:rPr>
          <w:rFonts w:ascii="Calibri" w:eastAsia="Google Sans Text" w:hAnsi="Calibri" w:cs="Calibri"/>
          <w:color w:val="1B1C1D"/>
        </w:rPr>
        <w:t>Jupyter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 Notebook, R, SQL, Unix Scripting, </w:t>
      </w:r>
      <w:proofErr w:type="spellStart"/>
      <w:r w:rsidRPr="003E72FC">
        <w:rPr>
          <w:rFonts w:ascii="Calibri" w:eastAsia="Google Sans Text" w:hAnsi="Calibri" w:cs="Calibri"/>
          <w:color w:val="1B1C1D"/>
        </w:rPr>
        <w:t>PySpark</w:t>
      </w:r>
      <w:proofErr w:type="spellEnd"/>
    </w:p>
    <w:p w:rsidR="00690251" w:rsidRPr="003E72FC" w:rsidRDefault="00690251" w:rsidP="0069025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b/>
          <w:color w:val="1B1C1D"/>
        </w:rPr>
        <w:t>Machine Learning &amp; AI:</w:t>
      </w:r>
      <w:r w:rsidRPr="003E72FC">
        <w:rPr>
          <w:rFonts w:ascii="Calibri" w:eastAsia="Google Sans Text" w:hAnsi="Calibri" w:cs="Calibri"/>
          <w:color w:val="1B1C1D"/>
        </w:rPr>
        <w:t xml:space="preserve"> Linear/Logistic Regression, Gradient Boosting, Random Forests, Maximum Likelihood Estimation, Clustering, KNN, K-Means, Decision Trees, PCA, Time Series Analysis, Gen AI, Neural Nets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b/>
          <w:color w:val="1B1C1D"/>
        </w:rPr>
        <w:t>Data Engineering &amp; Cloud:</w:t>
      </w:r>
      <w:r w:rsidRPr="003E72FC">
        <w:rPr>
          <w:rFonts w:ascii="Calibri" w:eastAsia="Google Sans Text" w:hAnsi="Calibri" w:cs="Calibri"/>
          <w:color w:val="1B1C1D"/>
        </w:rPr>
        <w:t xml:space="preserve"> GCP (Vertex AI, Data Proc, </w:t>
      </w:r>
      <w:proofErr w:type="spellStart"/>
      <w:r w:rsidRPr="003E72FC">
        <w:rPr>
          <w:rFonts w:ascii="Calibri" w:eastAsia="Google Sans Text" w:hAnsi="Calibri" w:cs="Calibri"/>
          <w:color w:val="1B1C1D"/>
        </w:rPr>
        <w:t>BigQuery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), </w:t>
      </w:r>
      <w:proofErr w:type="spellStart"/>
      <w:r w:rsidRPr="003E72FC">
        <w:rPr>
          <w:rFonts w:ascii="Calibri" w:eastAsia="Google Sans Text" w:hAnsi="Calibri" w:cs="Calibri"/>
          <w:color w:val="1B1C1D"/>
        </w:rPr>
        <w:t>Databricks</w:t>
      </w:r>
      <w:proofErr w:type="spellEnd"/>
      <w:r w:rsidRPr="003E72FC">
        <w:rPr>
          <w:rFonts w:ascii="Calibri" w:eastAsia="Google Sans Text" w:hAnsi="Calibri" w:cs="Calibri"/>
          <w:color w:val="1B1C1D"/>
        </w:rPr>
        <w:t>, Kafka, Snowflake (</w:t>
      </w:r>
      <w:proofErr w:type="spellStart"/>
      <w:r w:rsidRPr="003E72FC">
        <w:rPr>
          <w:rFonts w:ascii="Calibri" w:eastAsia="Google Sans Text" w:hAnsi="Calibri" w:cs="Calibri"/>
          <w:color w:val="1B1C1D"/>
        </w:rPr>
        <w:t>SnowSQL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, </w:t>
      </w:r>
      <w:r w:rsidRPr="003E72FC">
        <w:rPr>
          <w:rFonts w:ascii="Calibri" w:eastAsia="Google Sans Text" w:hAnsi="Calibri" w:cs="Calibri"/>
          <w:color w:val="1B1C1D"/>
        </w:rPr>
        <w:lastRenderedPageBreak/>
        <w:t>Tasks, Streams, Stored Procedures), API Development, Data Pipeline Development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b/>
          <w:color w:val="1B1C1D"/>
        </w:rPr>
        <w:t>Visualization &amp; BI Tools:</w:t>
      </w:r>
      <w:r w:rsidRPr="003E72FC">
        <w:rPr>
          <w:rFonts w:ascii="Calibri" w:eastAsia="Google Sans Text" w:hAnsi="Calibri" w:cs="Calibri"/>
          <w:color w:val="1B1C1D"/>
        </w:rPr>
        <w:t xml:space="preserve"> Tableau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b/>
          <w:color w:val="1B1C1D"/>
        </w:rPr>
        <w:t>ETL &amp; Data Processing:</w:t>
      </w:r>
      <w:r w:rsidRPr="003E72FC">
        <w:rPr>
          <w:rFonts w:ascii="Calibri" w:eastAsia="Google Sans Text" w:hAnsi="Calibri" w:cs="Calibri"/>
          <w:color w:val="1B1C1D"/>
        </w:rPr>
        <w:t xml:space="preserve"> DataStage ETL, Ab-Initio ETL, Ab-Initio Testing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Calibri" w:hAnsi="Calibri" w:cs="Calibri"/>
        </w:rPr>
      </w:pPr>
      <w:r w:rsidRPr="003E72FC">
        <w:rPr>
          <w:rFonts w:ascii="Calibri" w:eastAsia="Google Sans Text" w:hAnsi="Calibri" w:cs="Calibri"/>
          <w:b/>
          <w:color w:val="1B1C1D"/>
        </w:rPr>
        <w:t>AI/ML Model Performance Evaluation:</w:t>
      </w:r>
      <w:r w:rsidRPr="003E72FC">
        <w:rPr>
          <w:rFonts w:ascii="Calibri" w:eastAsia="Google Sans Text" w:hAnsi="Calibri" w:cs="Calibri"/>
          <w:color w:val="1B1C1D"/>
        </w:rPr>
        <w:t xml:space="preserve"> Accuracy, Precision, Recall, F1 Score, ROC-AUC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Calibri" w:hAnsi="Calibri" w:cs="Calibri"/>
        </w:rPr>
      </w:pPr>
      <w:r w:rsidRPr="003E72FC">
        <w:rPr>
          <w:rFonts w:ascii="Calibri" w:hAnsi="Calibri" w:cs="Calibri"/>
          <w:b/>
          <w:bCs/>
        </w:rPr>
        <w:t>Python Libraries</w:t>
      </w:r>
      <w:r w:rsidRPr="003E72FC">
        <w:rPr>
          <w:rFonts w:ascii="Calibri" w:hAnsi="Calibri" w:cs="Calibri"/>
        </w:rPr>
        <w:t xml:space="preserve">: Pandas, </w:t>
      </w:r>
      <w:proofErr w:type="spellStart"/>
      <w:r w:rsidRPr="003E72FC">
        <w:rPr>
          <w:rFonts w:ascii="Calibri" w:hAnsi="Calibri" w:cs="Calibri"/>
        </w:rPr>
        <w:t>NumPy</w:t>
      </w:r>
      <w:proofErr w:type="spellEnd"/>
      <w:r w:rsidRPr="003E72FC">
        <w:rPr>
          <w:rFonts w:ascii="Calibri" w:hAnsi="Calibri" w:cs="Calibri"/>
        </w:rPr>
        <w:t xml:space="preserve">, </w:t>
      </w:r>
      <w:proofErr w:type="spellStart"/>
      <w:r w:rsidRPr="003E72FC">
        <w:rPr>
          <w:rFonts w:ascii="Calibri" w:hAnsi="Calibri" w:cs="Calibri"/>
        </w:rPr>
        <w:t>scikit</w:t>
      </w:r>
      <w:proofErr w:type="spellEnd"/>
      <w:r w:rsidRPr="003E72FC">
        <w:rPr>
          <w:rFonts w:ascii="Calibri" w:hAnsi="Calibri" w:cs="Calibri"/>
        </w:rPr>
        <w:t xml:space="preserve">-learn, </w:t>
      </w:r>
      <w:proofErr w:type="spellStart"/>
      <w:r w:rsidRPr="003E72FC">
        <w:rPr>
          <w:rFonts w:ascii="Calibri" w:hAnsi="Calibri" w:cs="Calibri"/>
        </w:rPr>
        <w:t>Matplotlib</w:t>
      </w:r>
      <w:proofErr w:type="spellEnd"/>
      <w:r w:rsidRPr="003E72FC">
        <w:rPr>
          <w:rFonts w:ascii="Calibri" w:hAnsi="Calibri" w:cs="Calibri"/>
        </w:rPr>
        <w:t xml:space="preserve">, </w:t>
      </w:r>
      <w:proofErr w:type="spellStart"/>
      <w:r w:rsidRPr="003E72FC">
        <w:rPr>
          <w:rFonts w:ascii="Calibri" w:hAnsi="Calibri" w:cs="Calibri"/>
        </w:rPr>
        <w:t>Seaborn</w:t>
      </w:r>
      <w:proofErr w:type="spellEnd"/>
      <w:r w:rsidRPr="003E72FC">
        <w:rPr>
          <w:rFonts w:ascii="Calibri" w:hAnsi="Calibri" w:cs="Calibri"/>
        </w:rPr>
        <w:t xml:space="preserve">, </w:t>
      </w:r>
      <w:proofErr w:type="spellStart"/>
      <w:r w:rsidRPr="003E72FC">
        <w:rPr>
          <w:rFonts w:ascii="Calibri" w:hAnsi="Calibri" w:cs="Calibri"/>
        </w:rPr>
        <w:t>Nltk</w:t>
      </w:r>
      <w:proofErr w:type="spellEnd"/>
    </w:p>
    <w:p w:rsidR="00690251" w:rsidRPr="003E72FC" w:rsidRDefault="00690251" w:rsidP="0069025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Calibri" w:hAnsi="Calibri" w:cs="Calibri"/>
        </w:rPr>
      </w:pPr>
      <w:r w:rsidRPr="003E72FC">
        <w:rPr>
          <w:rFonts w:ascii="Calibri" w:hAnsi="Calibri" w:cs="Calibri"/>
          <w:b/>
          <w:bCs/>
        </w:rPr>
        <w:t>Business Continuity &amp; Disaster Recovery:</w:t>
      </w:r>
      <w:r w:rsidRPr="003E72FC">
        <w:rPr>
          <w:rFonts w:ascii="Calibri" w:hAnsi="Calibri" w:cs="Calibri"/>
        </w:rPr>
        <w:t xml:space="preserve"> Risk Assessment, BIA, DR Planning, High-Availability Systems, Incident Response, Backup &amp; Recovery Strategies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rFonts w:ascii="Calibri" w:eastAsia="Cambria" w:hAnsi="Calibri" w:cs="Calibri"/>
          <w:b/>
          <w:bCs/>
          <w:color w:val="4472C4" w:themeColor="accent1"/>
        </w:rPr>
      </w:pPr>
      <w:r w:rsidRPr="003E72FC">
        <w:rPr>
          <w:rFonts w:ascii="Calibri" w:eastAsia="Cambria" w:hAnsi="Calibri" w:cs="Calibri"/>
          <w:b/>
          <w:bCs/>
          <w:color w:val="4472C4" w:themeColor="accent1"/>
        </w:rPr>
        <w:t>Professional Experience:</w:t>
      </w:r>
      <w:bookmarkStart w:id="0" w:name="_Hlk208837195"/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after="0" w:line="240" w:lineRule="auto"/>
        <w:rPr>
          <w:rFonts w:ascii="Calibri" w:eastAsia="Helvetica Neue" w:hAnsi="Calibri" w:cs="Calibri"/>
          <w:b/>
          <w:bCs/>
          <w:color w:val="4472C4" w:themeColor="accent1"/>
        </w:rPr>
      </w:pPr>
      <w:proofErr w:type="spellStart"/>
      <w:r w:rsidRPr="003E72FC">
        <w:rPr>
          <w:rFonts w:ascii="Calibri" w:hAnsi="Calibri" w:cs="Calibri"/>
          <w:b/>
          <w:bCs/>
          <w:color w:val="4472C4" w:themeColor="accent1"/>
          <w:shd w:val="clear" w:color="auto" w:fill="F2F2F2"/>
        </w:rPr>
        <w:t>Sams</w:t>
      </w:r>
      <w:proofErr w:type="spellEnd"/>
      <w:r w:rsidRPr="003E72FC">
        <w:rPr>
          <w:rFonts w:ascii="Calibri" w:hAnsi="Calibri" w:cs="Calibri"/>
          <w:b/>
          <w:bCs/>
          <w:color w:val="4472C4" w:themeColor="accent1"/>
          <w:shd w:val="clear" w:color="auto" w:fill="F2F2F2"/>
        </w:rPr>
        <w:t xml:space="preserve"> Club, Bentonville, AR</w:t>
      </w:r>
      <w:r w:rsidRPr="003E72FC">
        <w:rPr>
          <w:rFonts w:ascii="Calibri" w:eastAsia="Helvetica Neue" w:hAnsi="Calibri" w:cs="Calibri"/>
          <w:b/>
          <w:bCs/>
          <w:color w:val="4472C4" w:themeColor="accent1"/>
        </w:rPr>
        <w:tab/>
        <w:t>June 2024 – Present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Cambria" w:hAnsi="Calibri" w:cs="Calibri"/>
          <w:b/>
          <w:bCs/>
          <w:color w:val="4472C4" w:themeColor="accent1"/>
        </w:rPr>
        <w:t xml:space="preserve">Data Scientist </w:t>
      </w:r>
    </w:p>
    <w:p w:rsidR="00690251" w:rsidRPr="003E72FC" w:rsidRDefault="00690251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>Developed and deployed machine learning models into APIs for real-time search and query optimization.</w:t>
      </w:r>
    </w:p>
    <w:p w:rsidR="00690251" w:rsidRPr="003E72FC" w:rsidRDefault="00690251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 xml:space="preserve">Built and optimized scalable data pipelines in GCP (Vertex AI, Data Proc, </w:t>
      </w:r>
      <w:proofErr w:type="spellStart"/>
      <w:proofErr w:type="gramStart"/>
      <w:r w:rsidRPr="003E72FC">
        <w:rPr>
          <w:rFonts w:ascii="Calibri" w:eastAsia="Google Sans Text" w:hAnsi="Calibri" w:cs="Calibri"/>
          <w:color w:val="1B1C1D"/>
        </w:rPr>
        <w:t>BigQuery</w:t>
      </w:r>
      <w:proofErr w:type="spellEnd"/>
      <w:proofErr w:type="gramEnd"/>
      <w:r w:rsidRPr="003E72FC">
        <w:rPr>
          <w:rFonts w:ascii="Calibri" w:eastAsia="Google Sans Text" w:hAnsi="Calibri" w:cs="Calibri"/>
          <w:color w:val="1B1C1D"/>
        </w:rPr>
        <w:t xml:space="preserve">) and </w:t>
      </w:r>
      <w:proofErr w:type="spellStart"/>
      <w:r w:rsidRPr="003E72FC">
        <w:rPr>
          <w:rFonts w:ascii="Calibri" w:eastAsia="Google Sans Text" w:hAnsi="Calibri" w:cs="Calibri"/>
          <w:color w:val="1B1C1D"/>
        </w:rPr>
        <w:t>Databricks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 for query analysis and search recall improvement.</w:t>
      </w:r>
    </w:p>
    <w:p w:rsidR="00690251" w:rsidRPr="003E72FC" w:rsidRDefault="00690251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>Integrated Apache Kafka for real-time data ingestion, enabling streaming of user behavior and search interaction events to support dynamic updates in model features and recall tuning.</w:t>
      </w:r>
    </w:p>
    <w:p w:rsidR="00690251" w:rsidRPr="003E72FC" w:rsidRDefault="00690251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 xml:space="preserve">Leveraged Databricks for large-scale distributed processing, streamlining ETL workflows, feature engineering, and model training using </w:t>
      </w:r>
      <w:proofErr w:type="spellStart"/>
      <w:r w:rsidRPr="003E72FC">
        <w:rPr>
          <w:rFonts w:ascii="Calibri" w:eastAsia="Google Sans Text" w:hAnsi="Calibri" w:cs="Calibri"/>
          <w:color w:val="1B1C1D"/>
        </w:rPr>
        <w:t>PySpark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 and Delta Lake.</w:t>
      </w:r>
    </w:p>
    <w:p w:rsidR="003E72FC" w:rsidRPr="003E72FC" w:rsidRDefault="003E72FC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hAnsi="Calibri" w:cs="Calibri"/>
        </w:rPr>
        <w:t xml:space="preserve">Architected scalable </w:t>
      </w:r>
      <w:r w:rsidRPr="003E72FC">
        <w:rPr>
          <w:rStyle w:val="Strong"/>
          <w:rFonts w:ascii="Calibri" w:hAnsi="Calibri" w:cs="Calibri"/>
        </w:rPr>
        <w:t xml:space="preserve">AI </w:t>
      </w:r>
      <w:proofErr w:type="spellStart"/>
      <w:r w:rsidRPr="003E72FC">
        <w:rPr>
          <w:rStyle w:val="Strong"/>
          <w:rFonts w:ascii="Calibri" w:hAnsi="Calibri" w:cs="Calibri"/>
        </w:rPr>
        <w:t>microservices</w:t>
      </w:r>
      <w:proofErr w:type="spellEnd"/>
      <w:r w:rsidRPr="003E72FC">
        <w:rPr>
          <w:rFonts w:ascii="Calibri" w:hAnsi="Calibri" w:cs="Calibri"/>
        </w:rPr>
        <w:t xml:space="preserve"> in Python for LLM inference, embeddings, RAG pipelines, and agent orchestration.</w:t>
      </w:r>
    </w:p>
    <w:p w:rsidR="00690251" w:rsidRPr="003E72FC" w:rsidRDefault="00690251" w:rsidP="0069025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 xml:space="preserve">Developed </w:t>
      </w:r>
      <w:r w:rsidRPr="003E72FC">
        <w:rPr>
          <w:rStyle w:val="Strong"/>
          <w:rFonts w:ascii="Calibri" w:hAnsi="Calibri" w:cs="Calibri"/>
          <w:sz w:val="22"/>
          <w:szCs w:val="22"/>
        </w:rPr>
        <w:t>resilient data pipelines</w:t>
      </w:r>
      <w:r w:rsidRPr="003E72FC">
        <w:rPr>
          <w:rFonts w:ascii="Calibri" w:hAnsi="Calibri" w:cs="Calibri"/>
          <w:sz w:val="22"/>
          <w:szCs w:val="22"/>
        </w:rPr>
        <w:t xml:space="preserve"> in GCP and Databricks with built-in</w:t>
      </w:r>
      <w:r w:rsidRPr="003E72FC">
        <w:rPr>
          <w:rStyle w:val="Strong"/>
          <w:rFonts w:ascii="Calibri" w:hAnsi="Calibri" w:cs="Calibri"/>
          <w:sz w:val="22"/>
          <w:szCs w:val="22"/>
        </w:rPr>
        <w:t>recovery and rollback mechanisms</w:t>
      </w:r>
      <w:r w:rsidRPr="003E72FC">
        <w:rPr>
          <w:rFonts w:ascii="Calibri" w:hAnsi="Calibri" w:cs="Calibri"/>
          <w:sz w:val="22"/>
          <w:szCs w:val="22"/>
        </w:rPr>
        <w:t>for continuity during pipeline or system failures.</w:t>
      </w:r>
    </w:p>
    <w:p w:rsidR="003E72FC" w:rsidRPr="003E72FC" w:rsidRDefault="003E72FC" w:rsidP="0069025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 xml:space="preserve">Designed and deployed </w:t>
      </w:r>
      <w:r w:rsidRPr="003E72FC">
        <w:rPr>
          <w:rStyle w:val="Strong"/>
          <w:rFonts w:ascii="Calibri" w:hAnsi="Calibri" w:cs="Calibri"/>
          <w:sz w:val="22"/>
          <w:szCs w:val="22"/>
        </w:rPr>
        <w:t xml:space="preserve">end-to-end </w:t>
      </w:r>
      <w:proofErr w:type="spellStart"/>
      <w:r w:rsidRPr="003E72FC">
        <w:rPr>
          <w:rStyle w:val="Strong"/>
          <w:rFonts w:ascii="Calibri" w:hAnsi="Calibri" w:cs="Calibri"/>
          <w:sz w:val="22"/>
          <w:szCs w:val="22"/>
        </w:rPr>
        <w:t>Agentic</w:t>
      </w:r>
      <w:proofErr w:type="spellEnd"/>
      <w:r w:rsidRPr="003E72FC">
        <w:rPr>
          <w:rStyle w:val="Strong"/>
          <w:rFonts w:ascii="Calibri" w:hAnsi="Calibri" w:cs="Calibri"/>
          <w:sz w:val="22"/>
          <w:szCs w:val="22"/>
        </w:rPr>
        <w:t xml:space="preserve"> AI systems</w:t>
      </w:r>
      <w:r w:rsidRPr="003E72FC">
        <w:rPr>
          <w:rFonts w:ascii="Calibri" w:hAnsi="Calibri" w:cs="Calibri"/>
          <w:sz w:val="22"/>
          <w:szCs w:val="22"/>
        </w:rPr>
        <w:t xml:space="preserve"> using </w:t>
      </w:r>
      <w:proofErr w:type="spellStart"/>
      <w:r w:rsidRPr="003E72FC">
        <w:rPr>
          <w:rStyle w:val="Strong"/>
          <w:rFonts w:ascii="Calibri" w:hAnsi="Calibri" w:cs="Calibri"/>
          <w:sz w:val="22"/>
          <w:szCs w:val="22"/>
        </w:rPr>
        <w:t>LangChain</w:t>
      </w:r>
      <w:proofErr w:type="spellEnd"/>
      <w:r w:rsidRPr="003E72FC">
        <w:rPr>
          <w:rStyle w:val="Strong"/>
          <w:rFonts w:ascii="Calibri" w:hAnsi="Calibri" w:cs="Calibri"/>
          <w:sz w:val="22"/>
          <w:szCs w:val="22"/>
        </w:rPr>
        <w:t xml:space="preserve">, </w:t>
      </w:r>
      <w:proofErr w:type="spellStart"/>
      <w:r w:rsidRPr="003E72FC">
        <w:rPr>
          <w:rStyle w:val="Strong"/>
          <w:rFonts w:ascii="Calibri" w:hAnsi="Calibri" w:cs="Calibri"/>
          <w:sz w:val="22"/>
          <w:szCs w:val="22"/>
        </w:rPr>
        <w:t>LangGraph</w:t>
      </w:r>
      <w:proofErr w:type="spellEnd"/>
      <w:r w:rsidRPr="003E72FC">
        <w:rPr>
          <w:rStyle w:val="Strong"/>
          <w:rFonts w:ascii="Calibri" w:hAnsi="Calibri" w:cs="Calibri"/>
          <w:sz w:val="22"/>
          <w:szCs w:val="22"/>
        </w:rPr>
        <w:t>, and Google ADK</w:t>
      </w:r>
      <w:r w:rsidRPr="003E72FC">
        <w:rPr>
          <w:rFonts w:ascii="Calibri" w:hAnsi="Calibri" w:cs="Calibri"/>
          <w:sz w:val="22"/>
          <w:szCs w:val="22"/>
        </w:rPr>
        <w:t xml:space="preserve"> to automate multi-step workflows and decision-making pipelines.</w:t>
      </w:r>
    </w:p>
    <w:p w:rsidR="00690251" w:rsidRPr="003E72FC" w:rsidRDefault="00690251" w:rsidP="0069025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 xml:space="preserve">Implemented </w:t>
      </w:r>
      <w:r w:rsidRPr="003E72FC">
        <w:rPr>
          <w:rStyle w:val="Strong"/>
          <w:rFonts w:ascii="Calibri" w:hAnsi="Calibri" w:cs="Calibri"/>
          <w:sz w:val="22"/>
          <w:szCs w:val="22"/>
        </w:rPr>
        <w:t>Kafka-based real-time monitoring pipelines</w:t>
      </w:r>
      <w:r w:rsidRPr="003E72FC">
        <w:rPr>
          <w:rFonts w:ascii="Calibri" w:hAnsi="Calibri" w:cs="Calibri"/>
          <w:sz w:val="22"/>
          <w:szCs w:val="22"/>
        </w:rPr>
        <w:t xml:space="preserve"> to detect anomalies in clickstream/search telemetry, reducing downtime with automated recovery alerts.</w:t>
      </w:r>
    </w:p>
    <w:p w:rsidR="00690251" w:rsidRPr="003E72FC" w:rsidRDefault="00690251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>Enhanced search functionality through advanced NLP, AI/ML, and Generative AI techniques, improving query mapping, spell correction, and semantic understanding.</w:t>
      </w:r>
    </w:p>
    <w:p w:rsidR="00190B05" w:rsidRPr="003E72FC" w:rsidRDefault="00690251" w:rsidP="00190B0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 xml:space="preserve">Evaluated and refined search recall for in-house Elasticsearch vs. </w:t>
      </w:r>
      <w:proofErr w:type="spellStart"/>
      <w:r w:rsidRPr="003E72FC">
        <w:rPr>
          <w:rFonts w:ascii="Calibri" w:eastAsia="Google Sans Text" w:hAnsi="Calibri" w:cs="Calibri"/>
          <w:color w:val="1B1C1D"/>
        </w:rPr>
        <w:t>Bloomreach</w:t>
      </w:r>
      <w:proofErr w:type="spellEnd"/>
      <w:r w:rsidRPr="003E72FC">
        <w:rPr>
          <w:rFonts w:ascii="Calibri" w:eastAsia="Google Sans Text" w:hAnsi="Calibri" w:cs="Calibri"/>
          <w:color w:val="1B1C1D"/>
        </w:rPr>
        <w:t>, improving accuracy, relevancy, and customer engagement.</w:t>
      </w:r>
    </w:p>
    <w:p w:rsidR="00190B05" w:rsidRPr="003E72FC" w:rsidRDefault="00190B05" w:rsidP="00190B0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Style w:val="Strong"/>
          <w:rFonts w:ascii="Calibri" w:eastAsia="Google Sans Text" w:hAnsi="Calibri" w:cs="Calibri"/>
          <w:b w:val="0"/>
          <w:bCs w:val="0"/>
          <w:color w:val="1B1C1D"/>
        </w:rPr>
      </w:pPr>
      <w:r w:rsidRPr="003E72FC">
        <w:rPr>
          <w:rFonts w:ascii="Calibri" w:hAnsi="Calibri" w:cs="Calibri"/>
        </w:rPr>
        <w:t xml:space="preserve"> Extensive experience with </w:t>
      </w:r>
      <w:r w:rsidRPr="003E72FC">
        <w:rPr>
          <w:rStyle w:val="Strong"/>
          <w:rFonts w:ascii="Calibri" w:hAnsi="Calibri" w:cs="Calibri"/>
        </w:rPr>
        <w:t>SQL</w:t>
      </w:r>
      <w:r w:rsidRPr="003E72FC">
        <w:rPr>
          <w:rFonts w:ascii="Calibri" w:hAnsi="Calibri" w:cs="Calibri"/>
        </w:rPr>
        <w:t xml:space="preserve">, including databases such as </w:t>
      </w:r>
      <w:proofErr w:type="spellStart"/>
      <w:r w:rsidRPr="003E72FC">
        <w:rPr>
          <w:rStyle w:val="Strong"/>
          <w:rFonts w:ascii="Calibri" w:hAnsi="Calibri" w:cs="Calibri"/>
        </w:rPr>
        <w:t>PostgreSQL</w:t>
      </w:r>
      <w:proofErr w:type="spellEnd"/>
      <w:r w:rsidRPr="003E72FC">
        <w:rPr>
          <w:rStyle w:val="Strong"/>
          <w:rFonts w:ascii="Calibri" w:hAnsi="Calibri" w:cs="Calibri"/>
        </w:rPr>
        <w:t xml:space="preserve">, </w:t>
      </w:r>
      <w:proofErr w:type="spellStart"/>
      <w:r w:rsidRPr="003E72FC">
        <w:rPr>
          <w:rStyle w:val="Strong"/>
          <w:rFonts w:ascii="Calibri" w:hAnsi="Calibri" w:cs="Calibri"/>
        </w:rPr>
        <w:t>MySQL</w:t>
      </w:r>
      <w:proofErr w:type="spellEnd"/>
      <w:r w:rsidRPr="003E72FC">
        <w:rPr>
          <w:rStyle w:val="Strong"/>
          <w:rFonts w:ascii="Calibri" w:hAnsi="Calibri" w:cs="Calibri"/>
        </w:rPr>
        <w:t xml:space="preserve">, </w:t>
      </w:r>
      <w:proofErr w:type="spellStart"/>
      <w:r w:rsidRPr="003E72FC">
        <w:rPr>
          <w:rStyle w:val="Strong"/>
          <w:rFonts w:ascii="Calibri" w:hAnsi="Calibri" w:cs="Calibri"/>
        </w:rPr>
        <w:t>BigQuery</w:t>
      </w:r>
      <w:proofErr w:type="spellEnd"/>
      <w:r w:rsidRPr="003E72FC">
        <w:rPr>
          <w:rStyle w:val="Strong"/>
          <w:rFonts w:ascii="Calibri" w:hAnsi="Calibri" w:cs="Calibri"/>
        </w:rPr>
        <w:t>, and Snowflake</w:t>
      </w:r>
    </w:p>
    <w:p w:rsidR="00190B05" w:rsidRPr="003E72FC" w:rsidRDefault="00190B05" w:rsidP="00190B0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Style w:val="Strong"/>
          <w:rFonts w:ascii="Calibri" w:eastAsia="Google Sans Text" w:hAnsi="Calibri" w:cs="Calibri"/>
          <w:b w:val="0"/>
          <w:bCs w:val="0"/>
          <w:color w:val="1B1C1D"/>
        </w:rPr>
      </w:pPr>
      <w:r w:rsidRPr="003E72FC">
        <w:rPr>
          <w:rFonts w:ascii="Calibri" w:hAnsi="Calibri" w:cs="Calibri"/>
        </w:rPr>
        <w:t xml:space="preserve"> Familiarity with </w:t>
      </w:r>
      <w:r w:rsidRPr="003E72FC">
        <w:rPr>
          <w:rStyle w:val="Strong"/>
          <w:rFonts w:ascii="Calibri" w:hAnsi="Calibri" w:cs="Calibri"/>
        </w:rPr>
        <w:t>data visualization tools</w:t>
      </w:r>
      <w:r w:rsidRPr="003E72FC">
        <w:rPr>
          <w:rFonts w:ascii="Calibri" w:hAnsi="Calibri" w:cs="Calibri"/>
        </w:rPr>
        <w:t xml:space="preserve"> such as </w:t>
      </w:r>
      <w:proofErr w:type="spellStart"/>
      <w:r w:rsidRPr="003E72FC">
        <w:rPr>
          <w:rStyle w:val="Strong"/>
          <w:rFonts w:ascii="Calibri" w:hAnsi="Calibri" w:cs="Calibri"/>
        </w:rPr>
        <w:t>Matplotlib</w:t>
      </w:r>
      <w:proofErr w:type="spellEnd"/>
      <w:r w:rsidRPr="003E72FC">
        <w:rPr>
          <w:rStyle w:val="Strong"/>
          <w:rFonts w:ascii="Calibri" w:hAnsi="Calibri" w:cs="Calibri"/>
        </w:rPr>
        <w:t xml:space="preserve">, </w:t>
      </w:r>
      <w:proofErr w:type="spellStart"/>
      <w:r w:rsidRPr="003E72FC">
        <w:rPr>
          <w:rStyle w:val="Strong"/>
          <w:rFonts w:ascii="Calibri" w:hAnsi="Calibri" w:cs="Calibri"/>
        </w:rPr>
        <w:t>Seaborn</w:t>
      </w:r>
      <w:proofErr w:type="spellEnd"/>
      <w:r w:rsidRPr="003E72FC">
        <w:rPr>
          <w:rStyle w:val="Strong"/>
          <w:rFonts w:ascii="Calibri" w:hAnsi="Calibri" w:cs="Calibri"/>
        </w:rPr>
        <w:t xml:space="preserve">, </w:t>
      </w:r>
      <w:proofErr w:type="spellStart"/>
      <w:r w:rsidRPr="003E72FC">
        <w:rPr>
          <w:rStyle w:val="Strong"/>
          <w:rFonts w:ascii="Calibri" w:hAnsi="Calibri" w:cs="Calibri"/>
        </w:rPr>
        <w:t>Plotly</w:t>
      </w:r>
      <w:proofErr w:type="spellEnd"/>
      <w:r w:rsidRPr="003E72FC">
        <w:rPr>
          <w:rFonts w:ascii="Calibri" w:hAnsi="Calibri" w:cs="Calibri"/>
        </w:rPr>
        <w:t xml:space="preserve">, and/or </w:t>
      </w:r>
      <w:r w:rsidRPr="003E72FC">
        <w:rPr>
          <w:rStyle w:val="Strong"/>
          <w:rFonts w:ascii="Calibri" w:hAnsi="Calibri" w:cs="Calibri"/>
        </w:rPr>
        <w:t>Power BI or Tableau</w:t>
      </w:r>
    </w:p>
    <w:p w:rsidR="00190B05" w:rsidRPr="003E72FC" w:rsidRDefault="00190B05" w:rsidP="00190B0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Style w:val="Strong"/>
          <w:rFonts w:ascii="Calibri" w:eastAsia="Google Sans Text" w:hAnsi="Calibri" w:cs="Calibri"/>
          <w:b w:val="0"/>
          <w:bCs w:val="0"/>
          <w:color w:val="1B1C1D"/>
        </w:rPr>
      </w:pPr>
      <w:r w:rsidRPr="003E72FC">
        <w:rPr>
          <w:rFonts w:ascii="Calibri" w:hAnsi="Calibri" w:cs="Calibri"/>
        </w:rPr>
        <w:t xml:space="preserve"> Strong understanding of </w:t>
      </w:r>
      <w:r w:rsidRPr="003E72FC">
        <w:rPr>
          <w:rStyle w:val="Strong"/>
          <w:rFonts w:ascii="Calibri" w:hAnsi="Calibri" w:cs="Calibri"/>
        </w:rPr>
        <w:t>statistics and data analysis fundamentals</w:t>
      </w:r>
    </w:p>
    <w:p w:rsidR="00190B05" w:rsidRPr="003E72FC" w:rsidRDefault="00190B05" w:rsidP="00190B0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Style w:val="Strong"/>
          <w:rFonts w:ascii="Calibri" w:eastAsia="Google Sans Text" w:hAnsi="Calibri" w:cs="Calibri"/>
          <w:b w:val="0"/>
          <w:bCs w:val="0"/>
          <w:color w:val="1B1C1D"/>
        </w:rPr>
      </w:pPr>
      <w:r w:rsidRPr="003E72FC">
        <w:rPr>
          <w:rFonts w:ascii="Calibri" w:hAnsi="Calibri" w:cs="Calibri"/>
        </w:rPr>
        <w:t xml:space="preserve">Experience working with </w:t>
      </w:r>
      <w:r w:rsidRPr="003E72FC">
        <w:rPr>
          <w:rStyle w:val="Strong"/>
          <w:rFonts w:ascii="Calibri" w:hAnsi="Calibri" w:cs="Calibri"/>
        </w:rPr>
        <w:t>APIs and external data sources</w:t>
      </w:r>
    </w:p>
    <w:p w:rsidR="003E72FC" w:rsidRPr="003E72FC" w:rsidRDefault="00190B05" w:rsidP="003E72F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Style w:val="Strong"/>
          <w:rFonts w:ascii="Calibri" w:eastAsia="Google Sans Text" w:hAnsi="Calibri" w:cs="Calibri"/>
          <w:b w:val="0"/>
          <w:bCs w:val="0"/>
          <w:color w:val="1B1C1D"/>
        </w:rPr>
      </w:pPr>
      <w:r w:rsidRPr="003E72FC">
        <w:rPr>
          <w:rFonts w:ascii="Calibri" w:hAnsi="Calibri" w:cs="Calibri"/>
        </w:rPr>
        <w:t xml:space="preserve"> Excellent </w:t>
      </w:r>
      <w:r w:rsidRPr="003E72FC">
        <w:rPr>
          <w:rStyle w:val="Strong"/>
          <w:rFonts w:ascii="Calibri" w:hAnsi="Calibri" w:cs="Calibri"/>
        </w:rPr>
        <w:t>problem-solving, analytical, and communication skills</w:t>
      </w:r>
    </w:p>
    <w:p w:rsidR="003E72FC" w:rsidRPr="003E72FC" w:rsidRDefault="003E72FC" w:rsidP="003E72F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Times New Roman" w:hAnsi="Calibri" w:cs="Calibri"/>
        </w:rPr>
        <w:t xml:space="preserve">Built </w:t>
      </w:r>
      <w:r w:rsidRPr="003E72FC">
        <w:rPr>
          <w:rFonts w:ascii="Calibri" w:eastAsia="Times New Roman" w:hAnsi="Calibri" w:cs="Calibri"/>
          <w:b/>
          <w:bCs/>
        </w:rPr>
        <w:t>LLM-powered AI agents</w:t>
      </w:r>
      <w:r w:rsidRPr="003E72FC">
        <w:rPr>
          <w:rFonts w:ascii="Calibri" w:eastAsia="Times New Roman" w:hAnsi="Calibri" w:cs="Calibri"/>
        </w:rPr>
        <w:t xml:space="preserve"> for real-world use cases (customer support, data analysis, knowledge assistants, workflow automation) with </w:t>
      </w:r>
      <w:r w:rsidRPr="003E72FC">
        <w:rPr>
          <w:rFonts w:ascii="Calibri" w:eastAsia="Times New Roman" w:hAnsi="Calibri" w:cs="Calibri"/>
          <w:b/>
          <w:bCs/>
        </w:rPr>
        <w:t>tool calling, memory, and orchestration layers</w:t>
      </w:r>
      <w:r w:rsidRPr="003E72FC">
        <w:rPr>
          <w:rFonts w:ascii="Calibri" w:eastAsia="Times New Roman" w:hAnsi="Calibri" w:cs="Calibri"/>
        </w:rPr>
        <w:t>.</w:t>
      </w:r>
    </w:p>
    <w:p w:rsidR="00690251" w:rsidRPr="003E72FC" w:rsidRDefault="00690251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 xml:space="preserve">Created interactive dashboards using Looker Studio and </w:t>
      </w:r>
      <w:proofErr w:type="spellStart"/>
      <w:r w:rsidRPr="003E72FC">
        <w:rPr>
          <w:rFonts w:ascii="Calibri" w:eastAsia="Google Sans Text" w:hAnsi="Calibri" w:cs="Calibri"/>
          <w:color w:val="1B1C1D"/>
        </w:rPr>
        <w:t>BigQuery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 for real-time visibility into search performance, user behavior, and navigation trends.</w:t>
      </w:r>
    </w:p>
    <w:p w:rsidR="00690251" w:rsidRPr="003E72FC" w:rsidRDefault="00690251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>Implemented Kafka-based monitoring pipelines to analyze clickstream and search telemetry data in near real-time, facilitating faster insights and response loops.</w:t>
      </w:r>
    </w:p>
    <w:p w:rsidR="00690251" w:rsidRPr="003E72FC" w:rsidRDefault="00690251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>Validated AI-based product categorization models using streaming clickstream data, identifying root causes for prediction errors, and refining taxonomy.</w:t>
      </w:r>
    </w:p>
    <w:p w:rsidR="00690251" w:rsidRPr="003E72FC" w:rsidRDefault="00690251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>Implemented query relaxation mechanisms (e.g., synonym expansion, fallback strategies) to mitigate inventory mismatches and improve search robustness.</w:t>
      </w:r>
    </w:p>
    <w:p w:rsidR="00690251" w:rsidRPr="003E72FC" w:rsidRDefault="00690251" w:rsidP="0069025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 xml:space="preserve">Designed and maintained scalable ETL pipelines in </w:t>
      </w:r>
      <w:proofErr w:type="spellStart"/>
      <w:r w:rsidRPr="003E72FC">
        <w:rPr>
          <w:rFonts w:ascii="Calibri" w:hAnsi="Calibri" w:cs="Calibri"/>
          <w:sz w:val="22"/>
          <w:szCs w:val="22"/>
        </w:rPr>
        <w:t>Databricks</w:t>
      </w:r>
      <w:proofErr w:type="spellEnd"/>
      <w:r w:rsidRPr="003E72FC">
        <w:rPr>
          <w:rFonts w:ascii="Calibri" w:hAnsi="Calibri" w:cs="Calibri"/>
          <w:sz w:val="22"/>
          <w:szCs w:val="22"/>
        </w:rPr>
        <w:t xml:space="preserve"> using </w:t>
      </w:r>
      <w:proofErr w:type="spellStart"/>
      <w:r w:rsidRPr="003E72FC">
        <w:rPr>
          <w:rFonts w:ascii="Calibri" w:hAnsi="Calibri" w:cs="Calibri"/>
          <w:sz w:val="22"/>
          <w:szCs w:val="22"/>
        </w:rPr>
        <w:t>PySpark</w:t>
      </w:r>
      <w:proofErr w:type="spellEnd"/>
      <w:r w:rsidRPr="003E72FC">
        <w:rPr>
          <w:rFonts w:ascii="Calibri" w:hAnsi="Calibri" w:cs="Calibri"/>
          <w:sz w:val="22"/>
          <w:szCs w:val="22"/>
        </w:rPr>
        <w:t xml:space="preserve"> to process terabytes of Sam’s Search logs and behavioral data for downstream analytics and search optimization.</w:t>
      </w:r>
    </w:p>
    <w:p w:rsidR="00690251" w:rsidRPr="003E72FC" w:rsidRDefault="00690251" w:rsidP="0069025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>Automated ingestion and transformation workflows in Databricks leveraging Delta Lake and Auto Loader for near real-time search performance tracking.</w:t>
      </w:r>
    </w:p>
    <w:p w:rsidR="00690251" w:rsidRPr="003E72FC" w:rsidRDefault="00690251" w:rsidP="0069025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>Migrated legacy data processing workflows into optimized Databricks notebooks to improve job execution time by 30%.</w:t>
      </w:r>
    </w:p>
    <w:p w:rsidR="003E72FC" w:rsidRPr="003E72FC" w:rsidRDefault="003E72FC" w:rsidP="0069025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lastRenderedPageBreak/>
        <w:t xml:space="preserve">Implemented </w:t>
      </w:r>
      <w:r w:rsidRPr="003E72FC">
        <w:rPr>
          <w:rStyle w:val="Strong"/>
          <w:rFonts w:ascii="Calibri" w:hAnsi="Calibri" w:cs="Calibri"/>
          <w:sz w:val="22"/>
          <w:szCs w:val="22"/>
        </w:rPr>
        <w:t>Retrieval Augmented Generation (RAG)</w:t>
      </w:r>
      <w:r w:rsidRPr="003E72FC">
        <w:rPr>
          <w:rFonts w:ascii="Calibri" w:hAnsi="Calibri" w:cs="Calibri"/>
          <w:sz w:val="22"/>
          <w:szCs w:val="22"/>
        </w:rPr>
        <w:t xml:space="preserve"> pipelines using </w:t>
      </w:r>
      <w:r w:rsidRPr="003E72FC">
        <w:rPr>
          <w:rStyle w:val="Strong"/>
          <w:rFonts w:ascii="Calibri" w:hAnsi="Calibri" w:cs="Calibri"/>
          <w:sz w:val="22"/>
          <w:szCs w:val="22"/>
        </w:rPr>
        <w:t>vector databases (Pinecone/FAISS/</w:t>
      </w:r>
      <w:proofErr w:type="spellStart"/>
      <w:r w:rsidRPr="003E72FC">
        <w:rPr>
          <w:rStyle w:val="Strong"/>
          <w:rFonts w:ascii="Calibri" w:hAnsi="Calibri" w:cs="Calibri"/>
          <w:sz w:val="22"/>
          <w:szCs w:val="22"/>
        </w:rPr>
        <w:t>Chroma</w:t>
      </w:r>
      <w:proofErr w:type="spellEnd"/>
      <w:r w:rsidRPr="003E72FC">
        <w:rPr>
          <w:rStyle w:val="Strong"/>
          <w:rFonts w:ascii="Calibri" w:hAnsi="Calibri" w:cs="Calibri"/>
          <w:sz w:val="22"/>
          <w:szCs w:val="22"/>
        </w:rPr>
        <w:t>/</w:t>
      </w:r>
      <w:proofErr w:type="spellStart"/>
      <w:r w:rsidRPr="003E72FC">
        <w:rPr>
          <w:rStyle w:val="Strong"/>
          <w:rFonts w:ascii="Calibri" w:hAnsi="Calibri" w:cs="Calibri"/>
          <w:sz w:val="22"/>
          <w:szCs w:val="22"/>
        </w:rPr>
        <w:t>Weaviate</w:t>
      </w:r>
      <w:proofErr w:type="spellEnd"/>
      <w:r w:rsidRPr="003E72FC">
        <w:rPr>
          <w:rStyle w:val="Strong"/>
          <w:rFonts w:ascii="Calibri" w:hAnsi="Calibri" w:cs="Calibri"/>
          <w:sz w:val="22"/>
          <w:szCs w:val="22"/>
        </w:rPr>
        <w:t>)</w:t>
      </w:r>
      <w:r w:rsidRPr="003E72FC">
        <w:rPr>
          <w:rFonts w:ascii="Calibri" w:hAnsi="Calibri" w:cs="Calibri"/>
          <w:sz w:val="22"/>
          <w:szCs w:val="22"/>
        </w:rPr>
        <w:t xml:space="preserve"> to improve response accuracy and grounding.</w:t>
      </w:r>
    </w:p>
    <w:p w:rsidR="00690251" w:rsidRPr="003E72FC" w:rsidRDefault="00690251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>Developed pipelines for detecting and normalizing rotational queries (e.g., brand vs. generic, singular/plural), enhancing ranking consistency and recall.</w:t>
      </w:r>
    </w:p>
    <w:p w:rsidR="00690251" w:rsidRPr="003E72FC" w:rsidRDefault="00690251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>Performed A/B testing and hypothesis testing to evaluate search interventions and measure business impact on KPIs like CTR, conversion rate, and GMV.</w:t>
      </w:r>
    </w:p>
    <w:p w:rsidR="00690251" w:rsidRPr="003E72FC" w:rsidRDefault="00690251" w:rsidP="0069025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 xml:space="preserve">Designed ELT workflows and transformation logic using </w:t>
      </w:r>
      <w:r w:rsidRPr="003E72FC">
        <w:rPr>
          <w:rStyle w:val="Strong"/>
          <w:rFonts w:ascii="Calibri" w:hAnsi="Calibri" w:cs="Calibri"/>
          <w:sz w:val="22"/>
          <w:szCs w:val="22"/>
        </w:rPr>
        <w:t>Snowflake Tasks and Streams</w:t>
      </w:r>
      <w:r w:rsidRPr="003E72FC">
        <w:rPr>
          <w:rFonts w:ascii="Calibri" w:hAnsi="Calibri" w:cs="Calibri"/>
          <w:sz w:val="22"/>
          <w:szCs w:val="22"/>
        </w:rPr>
        <w:t>, integrating semi-structured data sources for advanced analytics and ML model features.</w:t>
      </w:r>
    </w:p>
    <w:p w:rsidR="00690251" w:rsidRPr="003E72FC" w:rsidRDefault="00690251" w:rsidP="0069025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 xml:space="preserve">Utilized </w:t>
      </w:r>
      <w:r w:rsidRPr="003E72FC">
        <w:rPr>
          <w:rStyle w:val="Strong"/>
          <w:rFonts w:ascii="Calibri" w:hAnsi="Calibri" w:cs="Calibri"/>
          <w:sz w:val="22"/>
          <w:szCs w:val="22"/>
        </w:rPr>
        <w:t>Snowflake</w:t>
      </w:r>
      <w:r w:rsidRPr="003E72FC">
        <w:rPr>
          <w:rFonts w:ascii="Calibri" w:hAnsi="Calibri" w:cs="Calibri"/>
          <w:sz w:val="22"/>
          <w:szCs w:val="22"/>
        </w:rPr>
        <w:t xml:space="preserve"> to build and maintain data marts supporting business KPIs, search metrics, and real-time recommendation engines.</w:t>
      </w:r>
    </w:p>
    <w:p w:rsidR="00690251" w:rsidRPr="003E72FC" w:rsidRDefault="00690251" w:rsidP="0069025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 xml:space="preserve">Developed </w:t>
      </w:r>
      <w:r w:rsidRPr="003E72FC">
        <w:rPr>
          <w:rStyle w:val="Strong"/>
          <w:rFonts w:ascii="Calibri" w:hAnsi="Calibri" w:cs="Calibri"/>
          <w:sz w:val="22"/>
          <w:szCs w:val="22"/>
        </w:rPr>
        <w:t>Snowflake Stored Procedures</w:t>
      </w:r>
      <w:r w:rsidRPr="003E72FC">
        <w:rPr>
          <w:rFonts w:ascii="Calibri" w:hAnsi="Calibri" w:cs="Calibri"/>
          <w:sz w:val="22"/>
          <w:szCs w:val="22"/>
        </w:rPr>
        <w:t xml:space="preserve"> to automate data quality checks, performance monitoring, and data reconciliation for production pipelines.</w:t>
      </w:r>
    </w:p>
    <w:p w:rsidR="003E72FC" w:rsidRPr="003E72FC" w:rsidRDefault="00690251" w:rsidP="00690251">
      <w:pPr>
        <w:pStyle w:val="NormalWeb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 xml:space="preserve">Enabled secure </w:t>
      </w:r>
      <w:r w:rsidRPr="003E72FC">
        <w:rPr>
          <w:rStyle w:val="Strong"/>
          <w:rFonts w:ascii="Calibri" w:hAnsi="Calibri" w:cs="Calibri"/>
          <w:sz w:val="22"/>
          <w:szCs w:val="22"/>
        </w:rPr>
        <w:t>data sharing via Snowflake Data Marketplace</w:t>
      </w:r>
      <w:r w:rsidRPr="003E72FC">
        <w:rPr>
          <w:rFonts w:ascii="Calibri" w:hAnsi="Calibri" w:cs="Calibri"/>
          <w:sz w:val="22"/>
          <w:szCs w:val="22"/>
        </w:rPr>
        <w:t xml:space="preserve"> for collaborative ML model enrichment and external benchmarking.</w:t>
      </w:r>
    </w:p>
    <w:p w:rsidR="00690251" w:rsidRPr="003E72FC" w:rsidRDefault="003E72FC" w:rsidP="00690251">
      <w:pPr>
        <w:pStyle w:val="NormalWeb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 xml:space="preserve">Integrated </w:t>
      </w:r>
      <w:r w:rsidRPr="003E72FC">
        <w:rPr>
          <w:rStyle w:val="Strong"/>
          <w:rFonts w:ascii="Calibri" w:hAnsi="Calibri" w:cs="Calibri"/>
          <w:sz w:val="22"/>
          <w:szCs w:val="22"/>
        </w:rPr>
        <w:t>ML/LLM APIs (</w:t>
      </w:r>
      <w:proofErr w:type="spellStart"/>
      <w:r w:rsidRPr="003E72FC">
        <w:rPr>
          <w:rStyle w:val="Strong"/>
          <w:rFonts w:ascii="Calibri" w:hAnsi="Calibri" w:cs="Calibri"/>
          <w:sz w:val="22"/>
          <w:szCs w:val="22"/>
        </w:rPr>
        <w:t>OpenAI</w:t>
      </w:r>
      <w:proofErr w:type="spellEnd"/>
      <w:r w:rsidRPr="003E72FC">
        <w:rPr>
          <w:rStyle w:val="Strong"/>
          <w:rFonts w:ascii="Calibri" w:hAnsi="Calibri" w:cs="Calibri"/>
          <w:sz w:val="22"/>
          <w:szCs w:val="22"/>
        </w:rPr>
        <w:t xml:space="preserve"> / Azure </w:t>
      </w:r>
      <w:proofErr w:type="spellStart"/>
      <w:r w:rsidRPr="003E72FC">
        <w:rPr>
          <w:rStyle w:val="Strong"/>
          <w:rFonts w:ascii="Calibri" w:hAnsi="Calibri" w:cs="Calibri"/>
          <w:sz w:val="22"/>
          <w:szCs w:val="22"/>
        </w:rPr>
        <w:t>OpenAI</w:t>
      </w:r>
      <w:proofErr w:type="spellEnd"/>
      <w:r w:rsidRPr="003E72FC">
        <w:rPr>
          <w:rStyle w:val="Strong"/>
          <w:rFonts w:ascii="Calibri" w:hAnsi="Calibri" w:cs="Calibri"/>
          <w:sz w:val="22"/>
          <w:szCs w:val="22"/>
        </w:rPr>
        <w:t xml:space="preserve"> / Vertex AI / Hugging Face)</w:t>
      </w:r>
      <w:r w:rsidRPr="003E72FC">
        <w:rPr>
          <w:rFonts w:ascii="Calibri" w:hAnsi="Calibri" w:cs="Calibri"/>
          <w:sz w:val="22"/>
          <w:szCs w:val="22"/>
        </w:rPr>
        <w:t xml:space="preserve"> into enterprise platforms with secure authentication and rate-</w:t>
      </w:r>
      <w:proofErr w:type="spellStart"/>
      <w:r w:rsidRPr="003E72FC">
        <w:rPr>
          <w:rFonts w:ascii="Calibri" w:hAnsi="Calibri" w:cs="Calibri"/>
          <w:sz w:val="22"/>
          <w:szCs w:val="22"/>
        </w:rPr>
        <w:t>limiting.</w:t>
      </w:r>
      <w:r w:rsidR="00690251" w:rsidRPr="003E72FC">
        <w:rPr>
          <w:rFonts w:ascii="Calibri" w:eastAsia="Google Sans Text" w:hAnsi="Calibri" w:cs="Calibri"/>
          <w:color w:val="1B1C1D"/>
          <w:sz w:val="22"/>
          <w:szCs w:val="22"/>
        </w:rPr>
        <w:t>Used</w:t>
      </w:r>
      <w:proofErr w:type="spellEnd"/>
      <w:r w:rsidR="00690251" w:rsidRPr="003E72FC">
        <w:rPr>
          <w:rFonts w:ascii="Calibri" w:eastAsia="Google Sans Text" w:hAnsi="Calibri" w:cs="Calibri"/>
          <w:color w:val="1B1C1D"/>
          <w:sz w:val="22"/>
          <w:szCs w:val="22"/>
        </w:rPr>
        <w:t xml:space="preserve"> </w:t>
      </w:r>
      <w:proofErr w:type="spellStart"/>
      <w:r w:rsidR="00690251" w:rsidRPr="003E72FC">
        <w:rPr>
          <w:rFonts w:ascii="Calibri" w:eastAsia="Google Sans Text" w:hAnsi="Calibri" w:cs="Calibri"/>
          <w:color w:val="1B1C1D"/>
          <w:sz w:val="22"/>
          <w:szCs w:val="22"/>
        </w:rPr>
        <w:t>Databricks</w:t>
      </w:r>
      <w:proofErr w:type="spellEnd"/>
      <w:r w:rsidR="00690251" w:rsidRPr="003E72FC">
        <w:rPr>
          <w:rFonts w:ascii="Calibri" w:eastAsia="Google Sans Text" w:hAnsi="Calibri" w:cs="Calibri"/>
          <w:color w:val="1B1C1D"/>
          <w:sz w:val="22"/>
          <w:szCs w:val="22"/>
        </w:rPr>
        <w:t xml:space="preserve"> </w:t>
      </w:r>
      <w:proofErr w:type="spellStart"/>
      <w:r w:rsidR="00690251" w:rsidRPr="003E72FC">
        <w:rPr>
          <w:rFonts w:ascii="Calibri" w:eastAsia="Google Sans Text" w:hAnsi="Calibri" w:cs="Calibri"/>
          <w:color w:val="1B1C1D"/>
          <w:sz w:val="22"/>
          <w:szCs w:val="22"/>
        </w:rPr>
        <w:t>MLflow</w:t>
      </w:r>
      <w:proofErr w:type="spellEnd"/>
      <w:r w:rsidR="00690251" w:rsidRPr="003E72FC">
        <w:rPr>
          <w:rFonts w:ascii="Calibri" w:eastAsia="Google Sans Text" w:hAnsi="Calibri" w:cs="Calibri"/>
          <w:color w:val="1B1C1D"/>
          <w:sz w:val="22"/>
          <w:szCs w:val="22"/>
        </w:rPr>
        <w:t xml:space="preserve"> for model versioning, experiment tracking, and reproducibility across model lifecycles.</w:t>
      </w:r>
    </w:p>
    <w:p w:rsidR="003E72FC" w:rsidRPr="003E72FC" w:rsidRDefault="003E72FC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hAnsi="Calibri" w:cs="Calibri"/>
        </w:rPr>
        <w:t xml:space="preserve">Delivered </w:t>
      </w:r>
      <w:r w:rsidRPr="003E72FC">
        <w:rPr>
          <w:rStyle w:val="Strong"/>
          <w:rFonts w:ascii="Calibri" w:hAnsi="Calibri" w:cs="Calibri"/>
        </w:rPr>
        <w:t xml:space="preserve">3–4 production-grade </w:t>
      </w:r>
      <w:proofErr w:type="spellStart"/>
      <w:r w:rsidRPr="003E72FC">
        <w:rPr>
          <w:rStyle w:val="Strong"/>
          <w:rFonts w:ascii="Calibri" w:hAnsi="Calibri" w:cs="Calibri"/>
        </w:rPr>
        <w:t>GenAI</w:t>
      </w:r>
      <w:proofErr w:type="spellEnd"/>
      <w:r w:rsidRPr="003E72FC">
        <w:rPr>
          <w:rStyle w:val="Strong"/>
          <w:rFonts w:ascii="Calibri" w:hAnsi="Calibri" w:cs="Calibri"/>
        </w:rPr>
        <w:t xml:space="preserve"> platforms</w:t>
      </w:r>
      <w:r w:rsidRPr="003E72FC">
        <w:rPr>
          <w:rFonts w:ascii="Calibri" w:hAnsi="Calibri" w:cs="Calibri"/>
        </w:rPr>
        <w:t xml:space="preserve"> from design to deployment, including </w:t>
      </w:r>
      <w:r w:rsidRPr="003E72FC">
        <w:rPr>
          <w:rStyle w:val="Strong"/>
          <w:rFonts w:ascii="Calibri" w:hAnsi="Calibri" w:cs="Calibri"/>
        </w:rPr>
        <w:t>API integration, monitoring, logging, prompt versioning, and feedback loops</w:t>
      </w:r>
      <w:r w:rsidRPr="003E72FC">
        <w:rPr>
          <w:rFonts w:ascii="Calibri" w:hAnsi="Calibri" w:cs="Calibri"/>
        </w:rPr>
        <w:t>.</w:t>
      </w:r>
    </w:p>
    <w:p w:rsidR="00190B05" w:rsidRPr="003E72FC" w:rsidRDefault="00190B05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hAnsi="Calibri" w:cs="Calibri"/>
        </w:rPr>
        <w:t xml:space="preserve">Solid expertise in </w:t>
      </w:r>
      <w:r w:rsidRPr="003E72FC">
        <w:rPr>
          <w:rStyle w:val="Strong"/>
          <w:rFonts w:ascii="Calibri" w:hAnsi="Calibri" w:cs="Calibri"/>
        </w:rPr>
        <w:t>data cleaning, transformation, and feature engineering</w:t>
      </w:r>
    </w:p>
    <w:p w:rsidR="00690251" w:rsidRPr="003E72FC" w:rsidRDefault="00690251" w:rsidP="0069025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  <w:r w:rsidRPr="003E72FC">
        <w:rPr>
          <w:rFonts w:ascii="Calibri" w:eastAsia="Google Sans Text" w:hAnsi="Calibri" w:cs="Calibri"/>
          <w:color w:val="1B1C1D"/>
        </w:rPr>
        <w:t>Applied statistical modeling and clustering to understand user intent, segment queries, and drive smarter ranking strategies.</w:t>
      </w:r>
    </w:p>
    <w:p w:rsidR="00690251" w:rsidRPr="003E72FC" w:rsidRDefault="00690251" w:rsidP="006902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Calibri" w:hAnsi="Calibri" w:cs="Calibri"/>
          <w:b/>
          <w:bCs/>
          <w:color w:val="000000" w:themeColor="text1"/>
          <w:shd w:val="clear" w:color="auto" w:fill="F2F2F2"/>
        </w:rPr>
      </w:pPr>
      <w:r w:rsidRPr="003E72FC">
        <w:rPr>
          <w:rFonts w:ascii="Calibri" w:eastAsia="Cambria" w:hAnsi="Calibri" w:cs="Calibri"/>
          <w:b/>
          <w:bCs/>
        </w:rPr>
        <w:t xml:space="preserve"> Environment</w:t>
      </w:r>
      <w:r w:rsidRPr="003E72FC">
        <w:rPr>
          <w:rFonts w:ascii="Calibri" w:eastAsia="Cambria" w:hAnsi="Calibri" w:cs="Calibri"/>
        </w:rPr>
        <w:t xml:space="preserve">: </w:t>
      </w:r>
      <w:r w:rsidRPr="003E72FC">
        <w:rPr>
          <w:rFonts w:ascii="Calibri" w:eastAsia="Google Sans Text" w:hAnsi="Calibri" w:cs="Calibri"/>
          <w:color w:val="1B1C1D"/>
        </w:rPr>
        <w:t xml:space="preserve">Python, </w:t>
      </w:r>
      <w:proofErr w:type="spellStart"/>
      <w:r w:rsidRPr="003E72FC">
        <w:rPr>
          <w:rFonts w:ascii="Calibri" w:eastAsia="Google Sans Text" w:hAnsi="Calibri" w:cs="Calibri"/>
          <w:color w:val="1B1C1D"/>
        </w:rPr>
        <w:t>PySpark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, SQL, GCP (Vertex AI, Data Proc, </w:t>
      </w:r>
      <w:proofErr w:type="spellStart"/>
      <w:r w:rsidRPr="003E72FC">
        <w:rPr>
          <w:rFonts w:ascii="Calibri" w:eastAsia="Google Sans Text" w:hAnsi="Calibri" w:cs="Calibri"/>
          <w:color w:val="1B1C1D"/>
        </w:rPr>
        <w:t>BigQuery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), </w:t>
      </w:r>
      <w:proofErr w:type="spellStart"/>
      <w:r w:rsidRPr="003E72FC">
        <w:rPr>
          <w:rFonts w:ascii="Calibri" w:eastAsia="Google Sans Text" w:hAnsi="Calibri" w:cs="Calibri"/>
          <w:color w:val="1B1C1D"/>
        </w:rPr>
        <w:t>Databricks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, Apache Kafka, </w:t>
      </w:r>
      <w:proofErr w:type="spellStart"/>
      <w:r w:rsidRPr="003E72FC">
        <w:rPr>
          <w:rFonts w:ascii="Calibri" w:eastAsia="Google Sans Text" w:hAnsi="Calibri" w:cs="Calibri"/>
          <w:color w:val="1B1C1D"/>
        </w:rPr>
        <w:t>DeltaLake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, API Development, </w:t>
      </w:r>
      <w:proofErr w:type="spellStart"/>
      <w:r w:rsidRPr="003E72FC">
        <w:rPr>
          <w:rFonts w:ascii="Calibri" w:eastAsia="Google Sans Text" w:hAnsi="Calibri" w:cs="Calibri"/>
          <w:color w:val="1B1C1D"/>
        </w:rPr>
        <w:t>MLflow</w:t>
      </w:r>
      <w:proofErr w:type="spellEnd"/>
      <w:r w:rsidRPr="003E72FC">
        <w:rPr>
          <w:rFonts w:ascii="Calibri" w:eastAsia="Google Sans Text" w:hAnsi="Calibri" w:cs="Calibri"/>
          <w:color w:val="1B1C1D"/>
        </w:rPr>
        <w:t xml:space="preserve">, </w:t>
      </w:r>
      <w:proofErr w:type="spellStart"/>
      <w:r w:rsidRPr="003E72FC">
        <w:rPr>
          <w:rFonts w:ascii="Calibri" w:eastAsia="Google Sans Text" w:hAnsi="Calibri" w:cs="Calibri"/>
          <w:color w:val="1B1C1D"/>
        </w:rPr>
        <w:t>Elasticsearch</w:t>
      </w:r>
      <w:proofErr w:type="spellEnd"/>
      <w:r w:rsidRPr="003E72FC">
        <w:rPr>
          <w:rFonts w:ascii="Calibri" w:eastAsia="Google Sans Text" w:hAnsi="Calibri" w:cs="Calibri"/>
          <w:color w:val="1B1C1D"/>
        </w:rPr>
        <w:t>, Machine Learning, NLP, Looker Studio.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after="0" w:line="240" w:lineRule="auto"/>
        <w:rPr>
          <w:rFonts w:ascii="Calibri" w:eastAsia="Helvetica Neue" w:hAnsi="Calibri" w:cs="Calibri"/>
          <w:b/>
          <w:bCs/>
          <w:color w:val="4472C4" w:themeColor="accent1"/>
        </w:rPr>
      </w:pPr>
      <w:r w:rsidRPr="003E72FC">
        <w:rPr>
          <w:rFonts w:ascii="Calibri" w:hAnsi="Calibri" w:cs="Calibri"/>
          <w:b/>
          <w:bCs/>
          <w:color w:val="4472C4" w:themeColor="accent1"/>
          <w:shd w:val="clear" w:color="auto" w:fill="F2F2F2"/>
        </w:rPr>
        <w:t>New York Health Exchange, New York</w:t>
      </w:r>
      <w:r w:rsidRPr="003E72FC">
        <w:rPr>
          <w:rFonts w:ascii="Calibri" w:eastAsia="Helvetica Neue" w:hAnsi="Calibri" w:cs="Calibri"/>
          <w:b/>
          <w:bCs/>
          <w:color w:val="4472C4" w:themeColor="accent1"/>
        </w:rPr>
        <w:tab/>
        <w:t>Apr 2022 – Apr 2024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after="0" w:line="240" w:lineRule="auto"/>
        <w:rPr>
          <w:rFonts w:ascii="Calibri" w:eastAsia="Cambria" w:hAnsi="Calibri" w:cs="Calibri"/>
          <w:b/>
          <w:bCs/>
          <w:color w:val="4472C4" w:themeColor="accent1"/>
        </w:rPr>
      </w:pPr>
      <w:r w:rsidRPr="003E72FC">
        <w:rPr>
          <w:rFonts w:ascii="Calibri" w:eastAsia="Cambria" w:hAnsi="Calibri" w:cs="Calibri"/>
          <w:b/>
          <w:bCs/>
          <w:color w:val="4472C4" w:themeColor="accent1"/>
        </w:rPr>
        <w:t>Data Scientist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after="0" w:line="240" w:lineRule="auto"/>
        <w:rPr>
          <w:rFonts w:ascii="Calibri" w:eastAsia="Helvetica Neue" w:hAnsi="Calibri" w:cs="Calibri"/>
          <w:b/>
          <w:bCs/>
          <w:color w:val="000000" w:themeColor="text1"/>
        </w:rPr>
      </w:pP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t>Designed and deployed end-to-end supervised and unsupervised machine learning pipelines—including data preprocessing, EDA, feature engineering, model training, and evaluation—using models such as Logistic Regression, Decision Trees, Random Forests, Linear Regression, Gradient Boosting (</w:t>
      </w:r>
      <w:proofErr w:type="spellStart"/>
      <w:r w:rsidRPr="003E72FC">
        <w:rPr>
          <w:rFonts w:ascii="Calibri" w:eastAsia="Google Sans Text" w:hAnsi="Calibri" w:cs="Calibri"/>
        </w:rPr>
        <w:t>XGBoost</w:t>
      </w:r>
      <w:proofErr w:type="spellEnd"/>
      <w:r w:rsidRPr="003E72FC">
        <w:rPr>
          <w:rFonts w:ascii="Calibri" w:eastAsia="Google Sans Text" w:hAnsi="Calibri" w:cs="Calibri"/>
        </w:rPr>
        <w:t xml:space="preserve">, </w:t>
      </w:r>
      <w:proofErr w:type="spellStart"/>
      <w:r w:rsidRPr="003E72FC">
        <w:rPr>
          <w:rFonts w:ascii="Calibri" w:eastAsia="Google Sans Text" w:hAnsi="Calibri" w:cs="Calibri"/>
        </w:rPr>
        <w:t>AdaBoost</w:t>
      </w:r>
      <w:proofErr w:type="spellEnd"/>
      <w:r w:rsidRPr="003E72FC">
        <w:rPr>
          <w:rFonts w:ascii="Calibri" w:eastAsia="Google Sans Text" w:hAnsi="Calibri" w:cs="Calibri"/>
        </w:rPr>
        <w:t>), KNN, and K-means clustering.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t xml:space="preserve">Used Snowflake in conjunction with GCP </w:t>
      </w:r>
      <w:proofErr w:type="spellStart"/>
      <w:r w:rsidRPr="003E72FC">
        <w:rPr>
          <w:rFonts w:ascii="Calibri" w:eastAsia="Google Sans Text" w:hAnsi="Calibri" w:cs="Calibri"/>
        </w:rPr>
        <w:t>BigQuery</w:t>
      </w:r>
      <w:proofErr w:type="spellEnd"/>
      <w:r w:rsidRPr="003E72FC">
        <w:rPr>
          <w:rFonts w:ascii="Calibri" w:eastAsia="Google Sans Text" w:hAnsi="Calibri" w:cs="Calibri"/>
        </w:rPr>
        <w:t xml:space="preserve"> for hybrid-cloud data architecture, optimizing cost and performance through query pruning and materialized views.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t>Developed propensity models within the insurance underwriting and claims domain to predict customer conversion, claim likelihood, and policy lapse risk using historical claims, demographic profiles, and behavioral attributes.</w:t>
      </w:r>
    </w:p>
    <w:p w:rsidR="00190B05" w:rsidRPr="003E72FC" w:rsidRDefault="00190B05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hAnsi="Calibri" w:cs="Calibri"/>
        </w:rPr>
        <w:t xml:space="preserve">Strong proficiency in </w:t>
      </w:r>
      <w:r w:rsidRPr="003E72FC">
        <w:rPr>
          <w:rStyle w:val="Strong"/>
          <w:rFonts w:ascii="Calibri" w:hAnsi="Calibri" w:cs="Calibri"/>
        </w:rPr>
        <w:t>Python</w:t>
      </w:r>
      <w:r w:rsidRPr="003E72FC">
        <w:rPr>
          <w:rFonts w:ascii="Calibri" w:hAnsi="Calibri" w:cs="Calibri"/>
        </w:rPr>
        <w:t xml:space="preserve"> for data manipulation and analysis, including </w:t>
      </w:r>
      <w:r w:rsidRPr="003E72FC">
        <w:rPr>
          <w:rStyle w:val="Strong"/>
          <w:rFonts w:ascii="Calibri" w:hAnsi="Calibri" w:cs="Calibri"/>
        </w:rPr>
        <w:t xml:space="preserve">Pandas, </w:t>
      </w:r>
      <w:proofErr w:type="spellStart"/>
      <w:r w:rsidRPr="003E72FC">
        <w:rPr>
          <w:rStyle w:val="Strong"/>
          <w:rFonts w:ascii="Calibri" w:hAnsi="Calibri" w:cs="Calibri"/>
        </w:rPr>
        <w:t>NumPy</w:t>
      </w:r>
      <w:proofErr w:type="spellEnd"/>
      <w:r w:rsidRPr="003E72FC">
        <w:rPr>
          <w:rStyle w:val="Strong"/>
          <w:rFonts w:ascii="Calibri" w:hAnsi="Calibri" w:cs="Calibri"/>
        </w:rPr>
        <w:t xml:space="preserve">, and </w:t>
      </w:r>
      <w:proofErr w:type="spellStart"/>
      <w:r w:rsidRPr="003E72FC">
        <w:rPr>
          <w:rStyle w:val="Strong"/>
          <w:rFonts w:ascii="Calibri" w:hAnsi="Calibri" w:cs="Calibri"/>
        </w:rPr>
        <w:t>SciPy</w:t>
      </w:r>
      <w:proofErr w:type="spellEnd"/>
    </w:p>
    <w:p w:rsidR="00690251" w:rsidRPr="003E72FC" w:rsidRDefault="00690251" w:rsidP="0069025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>Designed and maintained semantic layers and curated datasets in Databricks to standardize metrics such as CTR, search depth, and relevance score across teams.</w:t>
      </w:r>
    </w:p>
    <w:p w:rsidR="00690251" w:rsidRPr="003E72FC" w:rsidRDefault="00690251" w:rsidP="0069025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>Collaborated with business stakeholders to define consistent, trustworthy KPIs and ensure alignment across product, engineering, and executive reporting.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t>Gained domain expertise in insurance analytics with a strong focus on underwriting, claims automation, and risk stratification through predictive modeling.</w:t>
      </w:r>
    </w:p>
    <w:p w:rsidR="003E72FC" w:rsidRPr="003E72FC" w:rsidRDefault="003E72FC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hAnsi="Calibri" w:cs="Calibri"/>
        </w:rPr>
        <w:t xml:space="preserve">Translated </w:t>
      </w:r>
      <w:r w:rsidRPr="003E72FC">
        <w:rPr>
          <w:rStyle w:val="Strong"/>
          <w:rFonts w:ascii="Calibri" w:hAnsi="Calibri" w:cs="Calibri"/>
        </w:rPr>
        <w:t>business requirements into technical architecture</w:t>
      </w:r>
      <w:r w:rsidRPr="003E72FC">
        <w:rPr>
          <w:rFonts w:ascii="Calibri" w:hAnsi="Calibri" w:cs="Calibri"/>
        </w:rPr>
        <w:t xml:space="preserve"> for AI agent workflows and </w:t>
      </w:r>
      <w:proofErr w:type="spellStart"/>
      <w:r w:rsidRPr="003E72FC">
        <w:rPr>
          <w:rFonts w:ascii="Calibri" w:hAnsi="Calibri" w:cs="Calibri"/>
        </w:rPr>
        <w:t>GenAI</w:t>
      </w:r>
      <w:proofErr w:type="spellEnd"/>
      <w:r w:rsidRPr="003E72FC">
        <w:rPr>
          <w:rFonts w:ascii="Calibri" w:hAnsi="Calibri" w:cs="Calibri"/>
        </w:rPr>
        <w:t xml:space="preserve"> platforms.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t xml:space="preserve">Utilized </w:t>
      </w:r>
      <w:proofErr w:type="spellStart"/>
      <w:r w:rsidRPr="003E72FC">
        <w:rPr>
          <w:rFonts w:ascii="Calibri" w:eastAsia="Google Sans Text" w:hAnsi="Calibri" w:cs="Calibri"/>
        </w:rPr>
        <w:t>Databricks</w:t>
      </w:r>
      <w:proofErr w:type="spellEnd"/>
      <w:r w:rsidRPr="003E72FC">
        <w:rPr>
          <w:rFonts w:ascii="Calibri" w:eastAsia="Google Sans Text" w:hAnsi="Calibri" w:cs="Calibri"/>
        </w:rPr>
        <w:t xml:space="preserve">, AWS </w:t>
      </w:r>
      <w:proofErr w:type="spellStart"/>
      <w:r w:rsidRPr="003E72FC">
        <w:rPr>
          <w:rFonts w:ascii="Calibri" w:eastAsia="Google Sans Text" w:hAnsi="Calibri" w:cs="Calibri"/>
        </w:rPr>
        <w:t>SageMaker</w:t>
      </w:r>
      <w:proofErr w:type="spellEnd"/>
      <w:r w:rsidRPr="003E72FC">
        <w:rPr>
          <w:rFonts w:ascii="Calibri" w:eastAsia="Google Sans Text" w:hAnsi="Calibri" w:cs="Calibri"/>
        </w:rPr>
        <w:t xml:space="preserve">, and </w:t>
      </w:r>
      <w:proofErr w:type="spellStart"/>
      <w:r w:rsidRPr="003E72FC">
        <w:rPr>
          <w:rFonts w:ascii="Calibri" w:eastAsia="Google Sans Text" w:hAnsi="Calibri" w:cs="Calibri"/>
        </w:rPr>
        <w:t>MLflow</w:t>
      </w:r>
      <w:proofErr w:type="spellEnd"/>
      <w:r w:rsidRPr="003E72FC">
        <w:rPr>
          <w:rFonts w:ascii="Calibri" w:eastAsia="Google Sans Text" w:hAnsi="Calibri" w:cs="Calibri"/>
        </w:rPr>
        <w:t xml:space="preserve"> for scalable model development, experiment tracking, and lifecycle management in highly regulated insurance environments.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t>Applied Natural Language Processing (NLP) techniques for OCR-based document parsing, document classification, and summarization of insurance forms and claim narratives, enhancing automation in the underwriting process.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t>Built near real-time model scoring and alerting workflows by integrating Apache Kafka with Databricks, improving responsiveness in detecting fraudulent claims and high-risk cases.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lastRenderedPageBreak/>
        <w:t>Performed customer segmentation via K-means and hierarchical clustering to tailor insurance product recommendations and marketing outreach for diverse population cohorts.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t>Conducted rigorous model evaluation using ROC-AUC, F1-score, precision-recall, and calibration curves to ensure high model performance and reliability in production settings.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t xml:space="preserve">Created automated ETL pipelines using </w:t>
      </w:r>
      <w:proofErr w:type="spellStart"/>
      <w:r w:rsidRPr="003E72FC">
        <w:rPr>
          <w:rFonts w:ascii="Calibri" w:eastAsia="Google Sans Text" w:hAnsi="Calibri" w:cs="Calibri"/>
        </w:rPr>
        <w:t>PySpark</w:t>
      </w:r>
      <w:proofErr w:type="spellEnd"/>
      <w:r w:rsidRPr="003E72FC">
        <w:rPr>
          <w:rFonts w:ascii="Calibri" w:eastAsia="Google Sans Text" w:hAnsi="Calibri" w:cs="Calibri"/>
        </w:rPr>
        <w:t xml:space="preserve">, GCP </w:t>
      </w:r>
      <w:proofErr w:type="spellStart"/>
      <w:r w:rsidRPr="003E72FC">
        <w:rPr>
          <w:rFonts w:ascii="Calibri" w:eastAsia="Google Sans Text" w:hAnsi="Calibri" w:cs="Calibri"/>
        </w:rPr>
        <w:t>BigQuery</w:t>
      </w:r>
      <w:proofErr w:type="spellEnd"/>
      <w:r w:rsidRPr="003E72FC">
        <w:rPr>
          <w:rFonts w:ascii="Calibri" w:eastAsia="Google Sans Text" w:hAnsi="Calibri" w:cs="Calibri"/>
        </w:rPr>
        <w:t>, and Dataflow for ingestion, transformation, and analysis of large-scale healthcare and insurance datasets.</w:t>
      </w:r>
    </w:p>
    <w:p w:rsidR="00190B05" w:rsidRPr="003E72FC" w:rsidRDefault="00190B05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hAnsi="Calibri" w:cs="Calibri"/>
        </w:rPr>
        <w:t xml:space="preserve">9+ years of hands-on experience as a </w:t>
      </w:r>
      <w:r w:rsidRPr="003E72FC">
        <w:rPr>
          <w:rStyle w:val="Strong"/>
          <w:rFonts w:ascii="Calibri" w:hAnsi="Calibri" w:cs="Calibri"/>
        </w:rPr>
        <w:t>Data Scientist or Data Analyst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t>Developed interactive Tableau dashboards to communicate insights around key insurance KPIs—such as policy churn, claims frequency, and underwriting efficiency—to business stakeholders.</w:t>
      </w:r>
    </w:p>
    <w:p w:rsidR="003E72FC" w:rsidRPr="003E72FC" w:rsidRDefault="003E72FC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hAnsi="Calibri" w:cs="Calibri"/>
        </w:rPr>
        <w:t xml:space="preserve">Evaluated technical trade-offs between </w:t>
      </w:r>
      <w:r w:rsidRPr="003E72FC">
        <w:rPr>
          <w:rStyle w:val="Strong"/>
          <w:rFonts w:ascii="Calibri" w:hAnsi="Calibri" w:cs="Calibri"/>
        </w:rPr>
        <w:t>LLMs, vector stores, agent frameworks, and orchestration patterns</w:t>
      </w:r>
      <w:r w:rsidRPr="003E72FC">
        <w:rPr>
          <w:rFonts w:ascii="Calibri" w:hAnsi="Calibri" w:cs="Calibri"/>
        </w:rPr>
        <w:t xml:space="preserve"> to meet performance and scalability goals.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t>Executed A/B testing and statistical hypothesis testing to evaluate the impact of benefit design changes and customer engagement strategies.</w:t>
      </w:r>
    </w:p>
    <w:p w:rsidR="00690251" w:rsidRPr="003E72FC" w:rsidRDefault="00690251" w:rsidP="00690251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</w:rPr>
      </w:pPr>
      <w:r w:rsidRPr="003E72FC">
        <w:rPr>
          <w:rFonts w:ascii="Calibri" w:eastAsia="Google Sans Text" w:hAnsi="Calibri" w:cs="Calibri"/>
        </w:rPr>
        <w:t>Conducted risk assessments and stress testing of data pipelines to validate recovery time objectives (RTOs).</w:t>
      </w:r>
    </w:p>
    <w:p w:rsidR="00690251" w:rsidRPr="003E72FC" w:rsidRDefault="00690251" w:rsidP="00690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hAnsi="Calibri" w:cs="Calibri"/>
          <w:b/>
          <w:bCs/>
        </w:rPr>
        <w:t>Environment:</w:t>
      </w:r>
      <w:r w:rsidRPr="003E72FC">
        <w:rPr>
          <w:rFonts w:ascii="Calibri" w:hAnsi="Calibri" w:cs="Calibri"/>
        </w:rPr>
        <w:t xml:space="preserve"> Python, SQL, </w:t>
      </w:r>
      <w:proofErr w:type="spellStart"/>
      <w:r w:rsidRPr="003E72FC">
        <w:rPr>
          <w:rFonts w:ascii="Calibri" w:hAnsi="Calibri" w:cs="Calibri"/>
        </w:rPr>
        <w:t>PySpark</w:t>
      </w:r>
      <w:proofErr w:type="spellEnd"/>
      <w:r w:rsidRPr="003E72FC">
        <w:rPr>
          <w:rFonts w:ascii="Calibri" w:hAnsi="Calibri" w:cs="Calibri"/>
        </w:rPr>
        <w:t>, GCP, Epic Clarity Data Models, Tableau, Machine Learning,</w:t>
      </w:r>
    </w:p>
    <w:p w:rsidR="00690251" w:rsidRPr="003E72FC" w:rsidRDefault="00690251" w:rsidP="00690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hAnsi="Calibri" w:cs="Calibri"/>
        </w:rPr>
      </w:pPr>
      <w:r w:rsidRPr="003E72FC">
        <w:rPr>
          <w:rFonts w:ascii="Calibri" w:hAnsi="Calibri" w:cs="Calibri"/>
        </w:rPr>
        <w:t xml:space="preserve">                                Data Engineering, Healthcare Analytics, AWS </w:t>
      </w:r>
      <w:proofErr w:type="spellStart"/>
      <w:r w:rsidRPr="003E72FC">
        <w:rPr>
          <w:rFonts w:ascii="Calibri" w:hAnsi="Calibri" w:cs="Calibri"/>
        </w:rPr>
        <w:t>Sagemaker</w:t>
      </w:r>
      <w:bookmarkEnd w:id="0"/>
      <w:proofErr w:type="spellEnd"/>
    </w:p>
    <w:p w:rsidR="00690251" w:rsidRPr="003E72FC" w:rsidRDefault="00690251" w:rsidP="00690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Calibri" w:eastAsia="Google Sans Text" w:hAnsi="Calibri" w:cs="Calibri"/>
          <w:color w:val="1B1C1D"/>
        </w:rPr>
      </w:pPr>
    </w:p>
    <w:p w:rsidR="00690251" w:rsidRPr="003E72FC" w:rsidRDefault="00690251" w:rsidP="00690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mbria" w:hAnsi="Calibri" w:cs="Calibri"/>
          <w:b/>
          <w:color w:val="4472C4" w:themeColor="accent1"/>
        </w:rPr>
      </w:pPr>
      <w:r w:rsidRPr="003E72FC">
        <w:rPr>
          <w:rFonts w:ascii="Calibri" w:eastAsia="Cambria" w:hAnsi="Calibri" w:cs="Calibri"/>
          <w:b/>
          <w:color w:val="4472C4" w:themeColor="accent1"/>
        </w:rPr>
        <w:t>Additional Experience:</w:t>
      </w:r>
    </w:p>
    <w:p w:rsidR="00690251" w:rsidRPr="003E72FC" w:rsidRDefault="00690251" w:rsidP="00690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mbria" w:hAnsi="Calibri" w:cs="Calibri"/>
          <w:color w:val="4472C4" w:themeColor="accent1"/>
        </w:rPr>
      </w:pPr>
      <w:r w:rsidRPr="003E72FC">
        <w:rPr>
          <w:rFonts w:ascii="Calibri" w:eastAsia="Cambria" w:hAnsi="Calibri" w:cs="Calibri"/>
          <w:b/>
          <w:color w:val="4472C4" w:themeColor="accent1"/>
        </w:rPr>
        <w:t xml:space="preserve">Data stage Consultant </w:t>
      </w:r>
      <w:r w:rsidRPr="003E72FC">
        <w:rPr>
          <w:rFonts w:ascii="Calibri" w:eastAsia="Cambria" w:hAnsi="Calibri" w:cs="Calibri"/>
          <w:color w:val="4472C4" w:themeColor="accent1"/>
        </w:rPr>
        <w:t>• Cognizant Technology Services, Aetna Healthcare, Chennai, India (Jul 2012-Aug 2014)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rFonts w:ascii="Calibri" w:eastAsia="Cambria" w:hAnsi="Calibri" w:cs="Calibri"/>
        </w:rPr>
      </w:pPr>
      <w:r w:rsidRPr="003E72FC">
        <w:rPr>
          <w:rFonts w:ascii="Calibri" w:eastAsia="Cambria" w:hAnsi="Calibri" w:cs="Calibri"/>
          <w:b/>
          <w:bCs/>
        </w:rPr>
        <w:t>Responsibilities:</w:t>
      </w:r>
    </w:p>
    <w:p w:rsidR="00690251" w:rsidRPr="003E72FC" w:rsidRDefault="00690251" w:rsidP="00902F8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after="0" w:line="300" w:lineRule="auto"/>
        <w:jc w:val="both"/>
        <w:rPr>
          <w:rFonts w:ascii="Calibri" w:eastAsia="Helvetica Neue" w:hAnsi="Calibri" w:cs="Calibri"/>
          <w:bCs/>
        </w:rPr>
      </w:pPr>
      <w:r w:rsidRPr="003E72FC">
        <w:rPr>
          <w:rFonts w:ascii="Calibri" w:eastAsia="Helvetica Neue" w:hAnsi="Calibri" w:cs="Calibri"/>
          <w:bCs/>
        </w:rPr>
        <w:t xml:space="preserve">Utilize DataStage to build and maintain enterprise ETL processes. </w:t>
      </w:r>
    </w:p>
    <w:p w:rsidR="00690251" w:rsidRPr="003E72FC" w:rsidRDefault="00690251" w:rsidP="00902F8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after="0" w:line="300" w:lineRule="auto"/>
        <w:jc w:val="both"/>
        <w:rPr>
          <w:rFonts w:ascii="Calibri" w:eastAsia="Helvetica Neue" w:hAnsi="Calibri" w:cs="Calibri"/>
          <w:bCs/>
        </w:rPr>
      </w:pPr>
      <w:r w:rsidRPr="003E72FC">
        <w:rPr>
          <w:rFonts w:ascii="Calibri" w:eastAsia="Helvetica Neue" w:hAnsi="Calibri" w:cs="Calibri"/>
          <w:bCs/>
        </w:rPr>
        <w:t xml:space="preserve">Compile and manipulate data for proper handling and record keeping. </w:t>
      </w:r>
    </w:p>
    <w:p w:rsidR="00690251" w:rsidRPr="003E72FC" w:rsidRDefault="00690251" w:rsidP="00902F8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after="0" w:line="300" w:lineRule="auto"/>
        <w:jc w:val="both"/>
        <w:rPr>
          <w:rFonts w:ascii="Calibri" w:eastAsia="Helvetica Neue" w:hAnsi="Calibri" w:cs="Calibri"/>
          <w:bCs/>
        </w:rPr>
      </w:pPr>
      <w:r w:rsidRPr="003E72FC">
        <w:rPr>
          <w:rFonts w:ascii="Calibri" w:eastAsia="Helvetica Neue" w:hAnsi="Calibri" w:cs="Calibri"/>
          <w:bCs/>
        </w:rPr>
        <w:t xml:space="preserve">Collaborate with business analysts and solution architects to implement best-in-class ETL solutions. </w:t>
      </w:r>
    </w:p>
    <w:p w:rsidR="00690251" w:rsidRPr="003E72FC" w:rsidRDefault="00690251" w:rsidP="00902F8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after="0" w:line="300" w:lineRule="auto"/>
        <w:jc w:val="both"/>
        <w:rPr>
          <w:rFonts w:ascii="Calibri" w:eastAsia="Helvetica Neue" w:hAnsi="Calibri" w:cs="Calibri"/>
          <w:bCs/>
        </w:rPr>
      </w:pPr>
      <w:r w:rsidRPr="003E72FC">
        <w:rPr>
          <w:rFonts w:ascii="Calibri" w:eastAsia="Helvetica Neue" w:hAnsi="Calibri" w:cs="Calibri"/>
          <w:bCs/>
        </w:rPr>
        <w:t xml:space="preserve">Participate in business requirements gathering sessions to understand client requirements. </w:t>
      </w:r>
    </w:p>
    <w:p w:rsidR="00690251" w:rsidRPr="003E72FC" w:rsidRDefault="00690251" w:rsidP="00902F8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after="0" w:line="300" w:lineRule="auto"/>
        <w:jc w:val="both"/>
        <w:rPr>
          <w:rFonts w:ascii="Calibri" w:eastAsia="Helvetica Neue" w:hAnsi="Calibri" w:cs="Calibri"/>
          <w:bCs/>
        </w:rPr>
      </w:pPr>
      <w:r w:rsidRPr="003E72FC">
        <w:rPr>
          <w:rFonts w:ascii="Calibri" w:eastAsia="Helvetica Neue" w:hAnsi="Calibri" w:cs="Calibri"/>
          <w:bCs/>
        </w:rPr>
        <w:t>Highlight technical issues and challenges and suggest creative solutions to clients and senior management.</w:t>
      </w:r>
    </w:p>
    <w:p w:rsidR="003E72FC" w:rsidRPr="003E72FC" w:rsidRDefault="003E72FC" w:rsidP="00902F8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070"/>
        </w:tabs>
        <w:spacing w:after="0" w:line="300" w:lineRule="auto"/>
        <w:jc w:val="both"/>
        <w:rPr>
          <w:rFonts w:ascii="Calibri" w:eastAsia="Helvetica Neue" w:hAnsi="Calibri" w:cs="Calibri"/>
          <w:bCs/>
        </w:rPr>
      </w:pPr>
      <w:r w:rsidRPr="003E72FC">
        <w:rPr>
          <w:rFonts w:ascii="Calibri" w:hAnsi="Calibri" w:cs="Calibri"/>
        </w:rPr>
        <w:t xml:space="preserve">Designed </w:t>
      </w:r>
      <w:r w:rsidRPr="003E72FC">
        <w:rPr>
          <w:rStyle w:val="Strong"/>
          <w:rFonts w:ascii="Calibri" w:hAnsi="Calibri" w:cs="Calibri"/>
        </w:rPr>
        <w:t>high-availability, scalable architectures</w:t>
      </w:r>
      <w:r w:rsidRPr="003E72FC">
        <w:rPr>
          <w:rFonts w:ascii="Calibri" w:hAnsi="Calibri" w:cs="Calibri"/>
        </w:rPr>
        <w:t xml:space="preserve"> for LLM-based applications with caching, </w:t>
      </w:r>
      <w:proofErr w:type="spellStart"/>
      <w:r w:rsidRPr="003E72FC">
        <w:rPr>
          <w:rFonts w:ascii="Calibri" w:hAnsi="Calibri" w:cs="Calibri"/>
        </w:rPr>
        <w:t>async</w:t>
      </w:r>
      <w:proofErr w:type="spellEnd"/>
      <w:r w:rsidRPr="003E72FC">
        <w:rPr>
          <w:rFonts w:ascii="Calibri" w:hAnsi="Calibri" w:cs="Calibri"/>
        </w:rPr>
        <w:t xml:space="preserve"> processing, and fallbacks</w:t>
      </w:r>
    </w:p>
    <w:p w:rsidR="00690251" w:rsidRPr="003E72FC" w:rsidRDefault="00690251" w:rsidP="00902F8C">
      <w:pPr>
        <w:pStyle w:val="JDAccomplishment"/>
        <w:numPr>
          <w:ilvl w:val="0"/>
          <w:numId w:val="7"/>
        </w:numPr>
        <w:spacing w:after="0" w:line="300" w:lineRule="auto"/>
        <w:contextualSpacing w:val="0"/>
        <w:jc w:val="both"/>
        <w:rPr>
          <w:rFonts w:ascii="Calibri" w:hAnsi="Calibri" w:cs="Calibri"/>
          <w:color w:val="auto"/>
          <w:sz w:val="22"/>
          <w:szCs w:val="22"/>
        </w:rPr>
      </w:pPr>
      <w:r w:rsidRPr="003E72FC">
        <w:rPr>
          <w:rFonts w:ascii="Calibri" w:hAnsi="Calibri" w:cs="Calibri"/>
          <w:bCs/>
          <w:color w:val="auto"/>
          <w:sz w:val="22"/>
          <w:szCs w:val="22"/>
        </w:rPr>
        <w:t>Supported key business systems by creating and maintaining database processes.</w:t>
      </w:r>
    </w:p>
    <w:p w:rsidR="00690251" w:rsidRPr="003E72FC" w:rsidRDefault="00690251" w:rsidP="00902F8C">
      <w:pPr>
        <w:pStyle w:val="JDAccomplishment"/>
        <w:numPr>
          <w:ilvl w:val="0"/>
          <w:numId w:val="7"/>
        </w:numPr>
        <w:spacing w:after="0" w:line="300" w:lineRule="auto"/>
        <w:contextualSpacing w:val="0"/>
        <w:jc w:val="both"/>
        <w:rPr>
          <w:rFonts w:ascii="Calibri" w:hAnsi="Calibri" w:cs="Calibri"/>
          <w:color w:val="auto"/>
          <w:sz w:val="22"/>
          <w:szCs w:val="22"/>
        </w:rPr>
      </w:pPr>
      <w:r w:rsidRPr="003E72FC">
        <w:rPr>
          <w:rFonts w:ascii="Calibri" w:hAnsi="Calibri" w:cs="Calibri"/>
          <w:bCs/>
          <w:color w:val="auto"/>
          <w:sz w:val="22"/>
          <w:szCs w:val="22"/>
        </w:rPr>
        <w:t>Devised and delivered reporting and auditing system to support sales, professional services, client success, data production, and accounting teams.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rFonts w:ascii="Calibri" w:eastAsia="Cambria" w:hAnsi="Calibri" w:cs="Calibri"/>
          <w:color w:val="4472C4" w:themeColor="accent1"/>
        </w:rPr>
      </w:pPr>
      <w:r w:rsidRPr="003E72FC">
        <w:rPr>
          <w:rFonts w:ascii="Calibri" w:eastAsia="Cambria" w:hAnsi="Calibri" w:cs="Calibri"/>
          <w:b/>
          <w:color w:val="4472C4" w:themeColor="accent1"/>
        </w:rPr>
        <w:t xml:space="preserve">Ab-Initio Developer </w:t>
      </w:r>
      <w:r w:rsidRPr="003E72FC">
        <w:rPr>
          <w:rFonts w:ascii="Calibri" w:eastAsia="Cambria" w:hAnsi="Calibri" w:cs="Calibri"/>
          <w:color w:val="4472C4" w:themeColor="accent1"/>
        </w:rPr>
        <w:t xml:space="preserve">• Tata Consultancy Services Ltd (TCS), British Telecom, Chennai, </w:t>
      </w:r>
      <w:proofErr w:type="gramStart"/>
      <w:r w:rsidRPr="003E72FC">
        <w:rPr>
          <w:rFonts w:ascii="Calibri" w:eastAsia="Cambria" w:hAnsi="Calibri" w:cs="Calibri"/>
          <w:color w:val="4472C4" w:themeColor="accent1"/>
        </w:rPr>
        <w:t>India(</w:t>
      </w:r>
      <w:proofErr w:type="gramEnd"/>
      <w:r w:rsidRPr="003E72FC">
        <w:rPr>
          <w:rFonts w:ascii="Calibri" w:eastAsia="Cambria" w:hAnsi="Calibri" w:cs="Calibri"/>
          <w:color w:val="4472C4" w:themeColor="accent1"/>
        </w:rPr>
        <w:t>Mar 2011 to Jul 2012)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rFonts w:ascii="Calibri" w:eastAsia="Cambria" w:hAnsi="Calibri" w:cs="Calibri"/>
          <w:b/>
          <w:bCs/>
        </w:rPr>
      </w:pPr>
      <w:r w:rsidRPr="003E72FC">
        <w:rPr>
          <w:rFonts w:ascii="Calibri" w:eastAsia="Cambria" w:hAnsi="Calibri" w:cs="Calibri"/>
          <w:b/>
          <w:bCs/>
        </w:rPr>
        <w:t>Responsibilities:</w:t>
      </w:r>
    </w:p>
    <w:p w:rsidR="00690251" w:rsidRPr="003E72FC" w:rsidRDefault="00690251" w:rsidP="00690251">
      <w:pPr>
        <w:pStyle w:val="NormalWeb"/>
        <w:numPr>
          <w:ilvl w:val="0"/>
          <w:numId w:val="8"/>
        </w:numPr>
        <w:spacing w:before="40" w:beforeAutospacing="0" w:after="40" w:afterAutospacing="0"/>
        <w:ind w:right="3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Analyzing the business requirement by participating in design discussions and getting the sign-off for the requirement by the designers. </w:t>
      </w:r>
    </w:p>
    <w:p w:rsidR="003E72FC" w:rsidRPr="003E72FC" w:rsidRDefault="003E72FC" w:rsidP="00690251">
      <w:pPr>
        <w:pStyle w:val="NormalWeb"/>
        <w:numPr>
          <w:ilvl w:val="0"/>
          <w:numId w:val="8"/>
        </w:numPr>
        <w:spacing w:before="40" w:beforeAutospacing="0" w:after="40" w:afterAutospacing="0"/>
        <w:ind w:right="3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 xml:space="preserve">Collaborated with </w:t>
      </w:r>
      <w:r w:rsidRPr="003E72FC">
        <w:rPr>
          <w:rStyle w:val="Strong"/>
          <w:rFonts w:ascii="Calibri" w:hAnsi="Calibri" w:cs="Calibri"/>
          <w:sz w:val="22"/>
          <w:szCs w:val="22"/>
        </w:rPr>
        <w:t>product managers, business stakeholders, and UX teams</w:t>
      </w:r>
      <w:r w:rsidRPr="003E72FC">
        <w:rPr>
          <w:rFonts w:ascii="Calibri" w:hAnsi="Calibri" w:cs="Calibri"/>
          <w:sz w:val="22"/>
          <w:szCs w:val="22"/>
        </w:rPr>
        <w:t xml:space="preserve"> to define AI agent workflows and success metrics.</w:t>
      </w:r>
    </w:p>
    <w:p w:rsidR="00690251" w:rsidRPr="003E72FC" w:rsidRDefault="00690251" w:rsidP="00690251">
      <w:pPr>
        <w:pStyle w:val="NormalWeb"/>
        <w:numPr>
          <w:ilvl w:val="0"/>
          <w:numId w:val="8"/>
        </w:numPr>
        <w:spacing w:before="40" w:beforeAutospacing="0" w:after="40" w:afterAutospacing="0"/>
        <w:ind w:right="3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Preparing the Unit Test Plan, Unit Testing, and participating in peer code review.   </w:t>
      </w:r>
    </w:p>
    <w:p w:rsidR="00690251" w:rsidRPr="003E72FC" w:rsidRDefault="00690251" w:rsidP="00690251">
      <w:pPr>
        <w:pStyle w:val="NormalWeb"/>
        <w:numPr>
          <w:ilvl w:val="0"/>
          <w:numId w:val="8"/>
        </w:numPr>
        <w:spacing w:before="40" w:beforeAutospacing="0" w:after="40" w:afterAutospacing="0"/>
        <w:ind w:right="3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Developing code as per business requirements using Ab-Initio/Unix/PLSQL to generate feeds for downstream systems/MIS reports which will be directly used by the customer.</w:t>
      </w:r>
    </w:p>
    <w:p w:rsidR="003E72FC" w:rsidRPr="003E72FC" w:rsidRDefault="003E72FC" w:rsidP="00690251">
      <w:pPr>
        <w:pStyle w:val="NormalWeb"/>
        <w:numPr>
          <w:ilvl w:val="0"/>
          <w:numId w:val="8"/>
        </w:numPr>
        <w:spacing w:before="40" w:beforeAutospacing="0" w:after="40" w:afterAutospacing="0"/>
        <w:ind w:right="3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 xml:space="preserve">Provided </w:t>
      </w:r>
      <w:r w:rsidRPr="003E72FC">
        <w:rPr>
          <w:rStyle w:val="Strong"/>
          <w:rFonts w:ascii="Calibri" w:hAnsi="Calibri" w:cs="Calibri"/>
          <w:sz w:val="22"/>
          <w:szCs w:val="22"/>
        </w:rPr>
        <w:t>technical leadership</w:t>
      </w:r>
      <w:r w:rsidRPr="003E72FC">
        <w:rPr>
          <w:rFonts w:ascii="Calibri" w:hAnsi="Calibri" w:cs="Calibri"/>
          <w:sz w:val="22"/>
          <w:szCs w:val="22"/>
        </w:rPr>
        <w:t xml:space="preserve"> on </w:t>
      </w:r>
      <w:proofErr w:type="spellStart"/>
      <w:r w:rsidRPr="003E72FC">
        <w:rPr>
          <w:rFonts w:ascii="Calibri" w:hAnsi="Calibri" w:cs="Calibri"/>
          <w:sz w:val="22"/>
          <w:szCs w:val="22"/>
        </w:rPr>
        <w:t>Agentic</w:t>
      </w:r>
      <w:proofErr w:type="spellEnd"/>
      <w:r w:rsidRPr="003E72FC">
        <w:rPr>
          <w:rFonts w:ascii="Calibri" w:hAnsi="Calibri" w:cs="Calibri"/>
          <w:sz w:val="22"/>
          <w:szCs w:val="22"/>
        </w:rPr>
        <w:t xml:space="preserve"> AI best practices, architecture reviews, and </w:t>
      </w:r>
      <w:proofErr w:type="spellStart"/>
      <w:r w:rsidRPr="003E72FC">
        <w:rPr>
          <w:rFonts w:ascii="Calibri" w:hAnsi="Calibri" w:cs="Calibri"/>
          <w:sz w:val="22"/>
          <w:szCs w:val="22"/>
        </w:rPr>
        <w:t>GenAI</w:t>
      </w:r>
      <w:proofErr w:type="spellEnd"/>
      <w:r w:rsidRPr="003E72FC">
        <w:rPr>
          <w:rFonts w:ascii="Calibri" w:hAnsi="Calibri" w:cs="Calibri"/>
          <w:sz w:val="22"/>
          <w:szCs w:val="22"/>
        </w:rPr>
        <w:t xml:space="preserve"> adoption strategies.</w:t>
      </w:r>
    </w:p>
    <w:p w:rsidR="00690251" w:rsidRPr="003E72FC" w:rsidRDefault="00690251" w:rsidP="00690251">
      <w:pPr>
        <w:pStyle w:val="NormalWeb"/>
        <w:numPr>
          <w:ilvl w:val="0"/>
          <w:numId w:val="8"/>
        </w:numPr>
        <w:spacing w:before="40" w:beforeAutospacing="0" w:after="40" w:afterAutospacing="0"/>
        <w:ind w:right="3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Developing materialized views and jobs that will create jobs for complete refresh and fast refresh the data for every 2 minutes.</w:t>
      </w:r>
    </w:p>
    <w:p w:rsidR="00690251" w:rsidRPr="003E72FC" w:rsidRDefault="00690251" w:rsidP="00690251">
      <w:pPr>
        <w:pStyle w:val="NormalWeb"/>
        <w:numPr>
          <w:ilvl w:val="0"/>
          <w:numId w:val="8"/>
        </w:numPr>
        <w:spacing w:before="40" w:beforeAutospacing="0" w:after="40" w:afterAutospacing="0"/>
        <w:ind w:right="3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Maintain the SVN repository for the project.</w:t>
      </w:r>
    </w:p>
    <w:p w:rsidR="003E72FC" w:rsidRPr="003E72FC" w:rsidRDefault="003E72FC" w:rsidP="00690251">
      <w:pPr>
        <w:pStyle w:val="NormalWeb"/>
        <w:numPr>
          <w:ilvl w:val="0"/>
          <w:numId w:val="8"/>
        </w:numPr>
        <w:spacing w:before="40" w:beforeAutospacing="0" w:after="40" w:afterAutospacing="0"/>
        <w:ind w:right="3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sz w:val="22"/>
          <w:szCs w:val="22"/>
        </w:rPr>
        <w:t xml:space="preserve">Mentored engineers on </w:t>
      </w:r>
      <w:r w:rsidRPr="003E72FC">
        <w:rPr>
          <w:rStyle w:val="Strong"/>
          <w:rFonts w:ascii="Calibri" w:hAnsi="Calibri" w:cs="Calibri"/>
          <w:sz w:val="22"/>
          <w:szCs w:val="22"/>
        </w:rPr>
        <w:t>LLM engineering, prompt design, RAG optimization, and agent orchestration patterns</w:t>
      </w:r>
      <w:r w:rsidRPr="003E72FC">
        <w:rPr>
          <w:rFonts w:ascii="Calibri" w:hAnsi="Calibri" w:cs="Calibri"/>
          <w:sz w:val="22"/>
          <w:szCs w:val="22"/>
        </w:rPr>
        <w:t>.</w:t>
      </w:r>
    </w:p>
    <w:p w:rsidR="00690251" w:rsidRPr="003E72FC" w:rsidRDefault="00690251" w:rsidP="00690251">
      <w:pPr>
        <w:pStyle w:val="NormalWeb"/>
        <w:numPr>
          <w:ilvl w:val="0"/>
          <w:numId w:val="8"/>
        </w:numPr>
        <w:spacing w:before="40" w:beforeAutospacing="0" w:after="40" w:afterAutospacing="0"/>
        <w:ind w:right="3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lastRenderedPageBreak/>
        <w:t>Analyzing Customer-Reported Problems with the existing interfaces, validating them with the Design and Business, and providing solutions.</w:t>
      </w:r>
    </w:p>
    <w:p w:rsidR="00690251" w:rsidRPr="003E72FC" w:rsidRDefault="00690251" w:rsidP="00690251">
      <w:pPr>
        <w:pStyle w:val="NormalWeb"/>
        <w:numPr>
          <w:ilvl w:val="0"/>
          <w:numId w:val="8"/>
        </w:numPr>
        <w:spacing w:before="40" w:beforeAutospacing="0" w:after="40" w:afterAutospacing="0"/>
        <w:ind w:right="3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Managing BC &amp; PRs of project in live by maintaining Bridge Tool Clarify.</w:t>
      </w:r>
    </w:p>
    <w:p w:rsidR="00690251" w:rsidRPr="003E72FC" w:rsidRDefault="00690251" w:rsidP="00690251">
      <w:pPr>
        <w:pStyle w:val="NormalWeb"/>
        <w:numPr>
          <w:ilvl w:val="0"/>
          <w:numId w:val="8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Assisting Deployment Activities with deployment manager and production ASG.</w:t>
      </w: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rFonts w:ascii="Calibri" w:eastAsia="Cambria" w:hAnsi="Calibri" w:cs="Calibri"/>
          <w:b/>
          <w:color w:val="44546A" w:themeColor="text2"/>
        </w:rPr>
      </w:pP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rFonts w:ascii="Calibri" w:eastAsia="Cambria" w:hAnsi="Calibri" w:cs="Calibri"/>
          <w:b/>
          <w:color w:val="44546A" w:themeColor="text2"/>
        </w:rPr>
      </w:pPr>
    </w:p>
    <w:p w:rsidR="00902F8C" w:rsidRPr="003E72FC" w:rsidRDefault="00902F8C" w:rsidP="00690251">
      <w:p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rFonts w:ascii="Calibri" w:eastAsia="Cambria" w:hAnsi="Calibri" w:cs="Calibri"/>
          <w:b/>
          <w:color w:val="44546A" w:themeColor="text2"/>
        </w:rPr>
      </w:pPr>
    </w:p>
    <w:p w:rsidR="00690251" w:rsidRPr="003E72FC" w:rsidRDefault="00690251" w:rsidP="00690251">
      <w:pPr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jc w:val="both"/>
        <w:rPr>
          <w:rFonts w:ascii="Calibri" w:hAnsi="Calibri" w:cs="Calibri"/>
          <w:color w:val="4472C4" w:themeColor="accent1"/>
        </w:rPr>
      </w:pPr>
      <w:r w:rsidRPr="003E72FC">
        <w:rPr>
          <w:rFonts w:ascii="Calibri" w:eastAsia="Cambria" w:hAnsi="Calibri" w:cs="Calibri"/>
          <w:b/>
          <w:color w:val="4472C4" w:themeColor="accent1"/>
        </w:rPr>
        <w:t xml:space="preserve">QA </w:t>
      </w:r>
      <w:r w:rsidRPr="003E72FC">
        <w:rPr>
          <w:rFonts w:ascii="Calibri" w:eastAsia="Cambria" w:hAnsi="Calibri" w:cs="Calibri"/>
          <w:color w:val="4472C4" w:themeColor="accent1"/>
        </w:rPr>
        <w:t>• Tata Consultancy Services Ltd (TCS), British Telecom, Chennai, India (</w:t>
      </w:r>
      <w:r w:rsidRPr="003E72FC">
        <w:rPr>
          <w:rFonts w:ascii="Calibri" w:hAnsi="Calibri" w:cs="Calibri"/>
          <w:color w:val="4472C4" w:themeColor="accent1"/>
        </w:rPr>
        <w:t>Aug 2008 - Feb 2010)</w:t>
      </w:r>
    </w:p>
    <w:p w:rsidR="00690251" w:rsidRPr="003E72FC" w:rsidRDefault="00690251" w:rsidP="00690251">
      <w:pPr>
        <w:pStyle w:val="NormalWeb"/>
        <w:spacing w:before="40" w:beforeAutospacing="0" w:after="40" w:afterAutospacing="0"/>
        <w:ind w:left="432"/>
        <w:rPr>
          <w:rFonts w:ascii="Calibri" w:hAnsi="Calibri" w:cs="Calibri"/>
          <w:sz w:val="22"/>
          <w:szCs w:val="22"/>
        </w:rPr>
      </w:pPr>
      <w:r w:rsidRPr="003E72FC">
        <w:rPr>
          <w:rFonts w:ascii="Calibri" w:hAnsi="Calibri" w:cs="Calibri"/>
          <w:b/>
          <w:bCs/>
          <w:color w:val="000000"/>
          <w:sz w:val="22"/>
          <w:szCs w:val="22"/>
        </w:rPr>
        <w:t xml:space="preserve">Responsibilities: 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Test Planning and resource allocation. 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Tracking QC and their closure in HP Quality Centre.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Providing support for End-to-End testing. 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Maintaining the Databases and making sure that they are current working baseline. 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Reviewing System Plan and their Results. 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Smoother closure of Testing Activities. 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Assisting Team members in their activities. 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Analyzing the Design requirements and raising QCR to the Designers.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Preparation of system Test Plan and Preparing Data Availability. 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Executing the Test Cases. 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Raising the Defects and tracking with their closure. 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Retesting the updated code and regression testing.</w:t>
      </w:r>
    </w:p>
    <w:p w:rsidR="00690251" w:rsidRPr="003E72FC" w:rsidRDefault="00690251" w:rsidP="00690251">
      <w:pPr>
        <w:pStyle w:val="NormalWeb"/>
        <w:numPr>
          <w:ilvl w:val="0"/>
          <w:numId w:val="9"/>
        </w:numPr>
        <w:spacing w:before="40" w:beforeAutospacing="0" w:after="4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72FC">
        <w:rPr>
          <w:rFonts w:ascii="Calibri" w:hAnsi="Calibri" w:cs="Calibri"/>
          <w:color w:val="000000"/>
          <w:sz w:val="22"/>
          <w:szCs w:val="22"/>
        </w:rPr>
        <w:t>Preparing System Test Results.</w:t>
      </w:r>
    </w:p>
    <w:p w:rsidR="00690251" w:rsidRPr="003E72FC" w:rsidRDefault="00690251">
      <w:pPr>
        <w:rPr>
          <w:rFonts w:ascii="Calibri" w:hAnsi="Calibri" w:cs="Calibri"/>
        </w:rPr>
      </w:pPr>
    </w:p>
    <w:sectPr w:rsidR="00690251" w:rsidRPr="003E72FC" w:rsidSect="00690251">
      <w:type w:val="continuous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Sylfaen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altName w:val="Calibri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01556"/>
    <w:multiLevelType w:val="multilevel"/>
    <w:tmpl w:val="716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83E70"/>
    <w:multiLevelType w:val="hybridMultilevel"/>
    <w:tmpl w:val="1B42F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1E147B"/>
    <w:multiLevelType w:val="hybridMultilevel"/>
    <w:tmpl w:val="E470623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>
    <w:nsid w:val="15DB1AE3"/>
    <w:multiLevelType w:val="hybridMultilevel"/>
    <w:tmpl w:val="4164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CE071D"/>
    <w:multiLevelType w:val="hybridMultilevel"/>
    <w:tmpl w:val="459E4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9A6574"/>
    <w:multiLevelType w:val="hybridMultilevel"/>
    <w:tmpl w:val="A9CA5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982366"/>
    <w:multiLevelType w:val="hybridMultilevel"/>
    <w:tmpl w:val="947AADC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73195015"/>
    <w:multiLevelType w:val="multilevel"/>
    <w:tmpl w:val="E942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EB6277"/>
    <w:multiLevelType w:val="multilevel"/>
    <w:tmpl w:val="FE08FD18"/>
    <w:lvl w:ilvl="0">
      <w:start w:val="1"/>
      <w:numFmt w:val="bullet"/>
      <w:pStyle w:val="JDAccomplishmen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8"/>
  </w:num>
  <w:num w:numId="7">
    <w:abstractNumId w:val="4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/>
  <w:rsids>
    <w:rsidRoot w:val="003D6853"/>
    <w:rsid w:val="00190B05"/>
    <w:rsid w:val="001C29B7"/>
    <w:rsid w:val="00282604"/>
    <w:rsid w:val="002E31B6"/>
    <w:rsid w:val="003D6853"/>
    <w:rsid w:val="003E72FC"/>
    <w:rsid w:val="0057462C"/>
    <w:rsid w:val="005D49D8"/>
    <w:rsid w:val="00690251"/>
    <w:rsid w:val="006C36C8"/>
    <w:rsid w:val="006D2296"/>
    <w:rsid w:val="00902F8C"/>
    <w:rsid w:val="00C448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2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025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902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90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0251"/>
    <w:rPr>
      <w:b/>
      <w:bCs/>
    </w:rPr>
  </w:style>
  <w:style w:type="paragraph" w:styleId="ListParagraph">
    <w:name w:val="List Paragraph"/>
    <w:basedOn w:val="Normal"/>
    <w:uiPriority w:val="34"/>
    <w:qFormat/>
    <w:rsid w:val="00690251"/>
    <w:pPr>
      <w:ind w:left="720"/>
      <w:contextualSpacing/>
    </w:pPr>
  </w:style>
  <w:style w:type="paragraph" w:customStyle="1" w:styleId="JDAccomplishment">
    <w:name w:val="JD Accomplishment"/>
    <w:basedOn w:val="Normal"/>
    <w:qFormat/>
    <w:rsid w:val="00690251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after="360" w:line="240" w:lineRule="auto"/>
      <w:contextualSpacing/>
    </w:pPr>
    <w:rPr>
      <w:rFonts w:ascii="Helvetica Neue" w:eastAsia="Helvetica Neue" w:hAnsi="Helvetica Neue" w:cs="Helvetica Neue"/>
      <w:iCs/>
      <w:color w:val="282828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58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3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2436">
              <w:marLeft w:val="0"/>
              <w:marRight w:val="0"/>
              <w:marTop w:val="0"/>
              <w:marBottom w:val="0"/>
              <w:divBdr>
                <w:top w:val="none" w:sz="0" w:space="0" w:color="E0E0E0"/>
                <w:left w:val="none" w:sz="0" w:space="6" w:color="E0E0E0"/>
                <w:bottom w:val="none" w:sz="0" w:space="0" w:color="E0E0E0"/>
                <w:right w:val="none" w:sz="0" w:space="6" w:color="E0E0E0"/>
              </w:divBdr>
              <w:divsChild>
                <w:div w:id="20303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1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hanusri-sami-73174913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2246</Words>
  <Characters>12806</Characters>
  <Application>Microsoft Office Word</Application>
  <DocSecurity>0</DocSecurity>
  <Lines>106</Lines>
  <Paragraphs>30</Paragraphs>
  <ScaleCrop>false</ScaleCrop>
  <Company/>
  <LinksUpToDate>false</LinksUpToDate>
  <CharactersWithSpaces>15022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 hjkjkjy</dc:creator>
  <cp:lastModifiedBy>HAI</cp:lastModifiedBy>
  <cp:revision>2</cp:revision>
  <dcterms:created xsi:type="dcterms:W3CDTF">2026-02-20T14:25:00Z</dcterms:created>
  <dcterms:modified xsi:type="dcterms:W3CDTF">2026-02-20T14:25:00Z</dcterms:modified>
</cp:coreProperties>
</file>