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CC14B" w14:textId="7E528D4B" w:rsidR="005220CE" w:rsidRPr="004A59DA" w:rsidRDefault="00AA2368" w:rsidP="00AA2368">
      <w:pPr>
        <w:spacing w:after="0" w:line="240" w:lineRule="auto"/>
        <w:rPr>
          <w:rFonts w:ascii="Calibri" w:eastAsia="Calibri" w:hAnsi="Calibri" w:cs="Calibri"/>
          <w:b/>
        </w:rPr>
      </w:pPr>
      <w:r w:rsidRPr="004A59DA">
        <w:rPr>
          <w:rFonts w:ascii="Calibri" w:hAnsi="Calibri" w:cs="Calibri"/>
          <w:noProof/>
        </w:rPr>
        <w:drawing>
          <wp:anchor distT="0" distB="0" distL="114300" distR="114300" simplePos="0" relativeHeight="251659264" behindDoc="0" locked="0" layoutInCell="1" hidden="0" allowOverlap="1" wp14:anchorId="244E58A5" wp14:editId="211DE7E8">
            <wp:simplePos x="0" y="0"/>
            <wp:positionH relativeFrom="column">
              <wp:posOffset>5638800</wp:posOffset>
            </wp:positionH>
            <wp:positionV relativeFrom="paragraph">
              <wp:posOffset>-47625</wp:posOffset>
            </wp:positionV>
            <wp:extent cx="904875" cy="1009650"/>
            <wp:effectExtent l="0" t="0" r="9525" b="0"/>
            <wp:wrapNone/>
            <wp:docPr id="16" name="image1.png" descr="AWS Certified Solutions Architect – Associ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WS Certified Solutions Architect – Associate"/>
                    <pic:cNvPicPr preferRelativeResize="0"/>
                  </pic:nvPicPr>
                  <pic:blipFill>
                    <a:blip r:embed="rId8"/>
                    <a:srcRect l="4801" r="4801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59DA">
        <w:rPr>
          <w:rFonts w:ascii="Calibri" w:hAnsi="Calibri" w:cs="Calibri"/>
          <w:noProof/>
        </w:rPr>
        <w:drawing>
          <wp:anchor distT="0" distB="0" distL="114300" distR="114300" simplePos="0" relativeHeight="251661312" behindDoc="0" locked="0" layoutInCell="1" hidden="0" allowOverlap="1" wp14:anchorId="72F4EB98" wp14:editId="5464B63D">
            <wp:simplePos x="0" y="0"/>
            <wp:positionH relativeFrom="column">
              <wp:posOffset>4524375</wp:posOffset>
            </wp:positionH>
            <wp:positionV relativeFrom="paragraph">
              <wp:posOffset>8890</wp:posOffset>
            </wp:positionV>
            <wp:extent cx="952500" cy="933450"/>
            <wp:effectExtent l="0" t="0" r="0" b="0"/>
            <wp:wrapNone/>
            <wp:docPr id="17" name="image2.png" descr="Microsoft Certified Azure Solutions - Archit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Microsoft Certified Azure Solutions - Architect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2EFE" w:rsidRPr="004A59DA">
        <w:rPr>
          <w:rFonts w:ascii="Calibri" w:eastAsia="Calibri" w:hAnsi="Calibri" w:cs="Calibri"/>
          <w:b/>
        </w:rPr>
        <w:t>Sai Bhargavi</w:t>
      </w:r>
    </w:p>
    <w:p w14:paraId="4F203908" w14:textId="2BE4FBDB" w:rsidR="005220CE" w:rsidRPr="004A59DA" w:rsidRDefault="00562AE7" w:rsidP="00AA2368">
      <w:pPr>
        <w:spacing w:after="0" w:line="240" w:lineRule="auto"/>
        <w:rPr>
          <w:rFonts w:ascii="Calibri" w:eastAsia="Calibri" w:hAnsi="Calibri" w:cs="Calibri"/>
          <w:b/>
        </w:rPr>
      </w:pPr>
      <w:r w:rsidRPr="004A59DA">
        <w:rPr>
          <w:rFonts w:ascii="Calibri" w:eastAsia="Calibri" w:hAnsi="Calibri" w:cs="Calibri"/>
          <w:b/>
        </w:rPr>
        <w:t>Senior Java Full Stack Developer</w:t>
      </w:r>
    </w:p>
    <w:p w14:paraId="2238B921" w14:textId="1C38DBBF" w:rsidR="005220CE" w:rsidRPr="004A59DA" w:rsidRDefault="00D42EFE" w:rsidP="00AA2368">
      <w:pPr>
        <w:spacing w:after="0" w:line="240" w:lineRule="auto"/>
        <w:rPr>
          <w:rFonts w:ascii="Calibri" w:eastAsia="Calibri" w:hAnsi="Calibri" w:cs="Calibri"/>
          <w:b/>
        </w:rPr>
      </w:pPr>
      <w:r w:rsidRPr="004A59DA">
        <w:rPr>
          <w:rFonts w:ascii="Calibri" w:eastAsia="Calibri" w:hAnsi="Calibri" w:cs="Calibri"/>
          <w:b/>
        </w:rPr>
        <w:t>(571) 463 1259</w:t>
      </w:r>
    </w:p>
    <w:p w14:paraId="7522FCEE" w14:textId="5267BA4D" w:rsidR="005220CE" w:rsidRPr="004A59DA" w:rsidRDefault="00D42EFE" w:rsidP="00AA2368">
      <w:pPr>
        <w:spacing w:after="0" w:line="240" w:lineRule="auto"/>
        <w:rPr>
          <w:rFonts w:ascii="Calibri" w:eastAsia="Calibri" w:hAnsi="Calibri" w:cs="Calibri"/>
          <w:b/>
        </w:rPr>
      </w:pPr>
      <w:r w:rsidRPr="004A59DA">
        <w:rPr>
          <w:rFonts w:ascii="Calibri" w:eastAsia="Calibri" w:hAnsi="Calibri" w:cs="Calibri"/>
          <w:b/>
        </w:rPr>
        <w:t>bhargavim0618@gmail.com</w:t>
      </w:r>
    </w:p>
    <w:p w14:paraId="5A4E1D69" w14:textId="1FEB3824" w:rsidR="005220CE" w:rsidRPr="004A59DA" w:rsidRDefault="00D42EFE" w:rsidP="00AA2368">
      <w:pPr>
        <w:spacing w:after="0" w:line="240" w:lineRule="auto"/>
        <w:rPr>
          <w:rFonts w:ascii="Calibri" w:eastAsia="Calibri" w:hAnsi="Calibri" w:cs="Calibri"/>
          <w:b/>
        </w:rPr>
      </w:pPr>
      <w:r w:rsidRPr="004A59DA">
        <w:rPr>
          <w:rFonts w:ascii="Calibri" w:eastAsia="Calibri" w:hAnsi="Calibri" w:cs="Calibri"/>
          <w:b/>
        </w:rPr>
        <w:t xml:space="preserve"> </w:t>
      </w:r>
      <w:hyperlink r:id="rId10" w:history="1">
        <w:r w:rsidR="006C2A65" w:rsidRPr="004A59DA">
          <w:rPr>
            <w:rStyle w:val="Hyperlink"/>
            <w:rFonts w:ascii="Calibri" w:eastAsia="Calibri" w:hAnsi="Calibri" w:cs="Calibri"/>
            <w:b/>
          </w:rPr>
          <w:t>https://www.linkedin.com/in/saibhargavim/</w:t>
        </w:r>
      </w:hyperlink>
    </w:p>
    <w:p w14:paraId="05D4D911" w14:textId="77777777" w:rsidR="006C2A65" w:rsidRPr="002A39C7" w:rsidRDefault="006C2A65" w:rsidP="002A39C7">
      <w:pPr>
        <w:spacing w:after="0" w:line="240" w:lineRule="auto"/>
        <w:rPr>
          <w:rFonts w:ascii="Calibri" w:eastAsia="Calibri" w:hAnsi="Calibri" w:cs="Calibri"/>
          <w:b/>
          <w:sz w:val="22"/>
          <w:szCs w:val="22"/>
        </w:rPr>
      </w:pPr>
    </w:p>
    <w:p w14:paraId="01CB352B" w14:textId="77777777" w:rsidR="005220CE" w:rsidRPr="002A39C7" w:rsidRDefault="005220CE" w:rsidP="002A39C7">
      <w:pPr>
        <w:spacing w:after="0" w:line="240" w:lineRule="auto"/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8ED8636" w14:textId="77777777" w:rsidR="006C2A65" w:rsidRPr="002A39C7" w:rsidRDefault="006C2A65" w:rsidP="002A39C7">
      <w:pPr>
        <w:pBdr>
          <w:top w:val="single" w:sz="4" w:space="1" w:color="000000"/>
          <w:left w:val="single" w:sz="4" w:space="0" w:color="000000"/>
          <w:bottom w:val="single" w:sz="4" w:space="0" w:color="000000"/>
          <w:right w:val="single" w:sz="4" w:space="4" w:color="000000"/>
        </w:pBdr>
        <w:shd w:val="clear" w:color="auto" w:fill="BFBFBF"/>
        <w:tabs>
          <w:tab w:val="left" w:pos="6758"/>
        </w:tabs>
        <w:spacing w:after="0" w:line="240" w:lineRule="auto"/>
        <w:jc w:val="both"/>
        <w:rPr>
          <w:rFonts w:ascii="Calibri" w:eastAsia="Cambria" w:hAnsi="Calibri" w:cs="Calibri"/>
          <w:b/>
          <w:sz w:val="22"/>
          <w:szCs w:val="22"/>
        </w:rPr>
      </w:pPr>
      <w:bookmarkStart w:id="0" w:name="_Hlk206463165"/>
      <w:r w:rsidRPr="002A39C7">
        <w:rPr>
          <w:rFonts w:ascii="Calibri" w:eastAsia="Cambria" w:hAnsi="Calibri" w:cs="Calibri"/>
          <w:b/>
          <w:sz w:val="22"/>
          <w:szCs w:val="22"/>
        </w:rPr>
        <w:t>PROFESSIONAL SUMMARY</w:t>
      </w:r>
      <w:r w:rsidRPr="002A39C7">
        <w:rPr>
          <w:rFonts w:ascii="Calibri" w:eastAsia="Cambria" w:hAnsi="Calibri" w:cs="Calibri"/>
          <w:b/>
          <w:sz w:val="22"/>
          <w:szCs w:val="22"/>
        </w:rPr>
        <w:tab/>
      </w:r>
      <w:bookmarkEnd w:id="0"/>
    </w:p>
    <w:p w14:paraId="3F9E5C5F" w14:textId="7E32E681" w:rsidR="005220CE" w:rsidRPr="002A39C7" w:rsidRDefault="005220CE" w:rsidP="002A39C7">
      <w:pPr>
        <w:spacing w:after="0" w:line="240" w:lineRule="auto"/>
        <w:rPr>
          <w:rFonts w:ascii="Calibri" w:eastAsia="Calibri" w:hAnsi="Calibri" w:cs="Calibri"/>
          <w:b/>
          <w:sz w:val="22"/>
          <w:szCs w:val="22"/>
        </w:rPr>
      </w:pPr>
    </w:p>
    <w:p w14:paraId="648CD52A" w14:textId="77777777" w:rsidR="00A472DC" w:rsidRPr="00AA2368" w:rsidRDefault="00A472DC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>Accomplished Senior Java Full Stack Developer with over 12 years of hands-on experience in building secure, high-performance enterprise applications across banking, healthcare and retail sectors.</w:t>
      </w:r>
    </w:p>
    <w:p w14:paraId="09DA8CFE" w14:textId="08855DE7" w:rsidR="00A472DC" w:rsidRPr="00AA2368" w:rsidRDefault="00A472DC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Proven ability to architect scalable microservices using Java (8–17), Spring Boot and </w:t>
      </w:r>
      <w:proofErr w:type="spellStart"/>
      <w:r w:rsidRPr="00AA2368">
        <w:rPr>
          <w:rFonts w:ascii="Calibri" w:eastAsia="Cambria" w:hAnsi="Calibri" w:cs="Calibri"/>
          <w:sz w:val="22"/>
          <w:szCs w:val="22"/>
        </w:rPr>
        <w:t>WebFlux</w:t>
      </w:r>
      <w:proofErr w:type="spellEnd"/>
      <w:r w:rsidRPr="00AA2368">
        <w:rPr>
          <w:rFonts w:ascii="Calibri" w:eastAsia="Cambria" w:hAnsi="Calibri" w:cs="Calibri"/>
          <w:sz w:val="22"/>
          <w:szCs w:val="22"/>
        </w:rPr>
        <w:t xml:space="preserve">, while </w:t>
      </w:r>
      <w:r w:rsidR="0005280C" w:rsidRPr="00AA2368">
        <w:rPr>
          <w:rFonts w:ascii="Calibri" w:eastAsia="Cambria" w:hAnsi="Calibri" w:cs="Calibri"/>
          <w:sz w:val="22"/>
          <w:szCs w:val="22"/>
        </w:rPr>
        <w:t>delivering rich user experience through Angular and React frameworks</w:t>
      </w:r>
      <w:r w:rsidRPr="00AA2368">
        <w:rPr>
          <w:rFonts w:ascii="Calibri" w:eastAsia="Cambria" w:hAnsi="Calibri" w:cs="Calibri"/>
          <w:sz w:val="22"/>
          <w:szCs w:val="22"/>
        </w:rPr>
        <w:t>.</w:t>
      </w:r>
    </w:p>
    <w:p w14:paraId="205FB2DC" w14:textId="23DBDABF" w:rsidR="00A472DC" w:rsidRPr="00AA2368" w:rsidRDefault="00A472DC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Well-versed in implementing cloud-native solutions on AWS and Azure, automating CI/CD pipelines and </w:t>
      </w:r>
      <w:r w:rsidR="0005280C" w:rsidRPr="00AA2368">
        <w:rPr>
          <w:rFonts w:ascii="Calibri" w:eastAsia="Cambria" w:hAnsi="Calibri" w:cs="Calibri"/>
          <w:sz w:val="22"/>
          <w:szCs w:val="22"/>
        </w:rPr>
        <w:t>enforcing robust security through OAuth</w:t>
      </w:r>
      <w:proofErr w:type="gramStart"/>
      <w:r w:rsidR="0005280C" w:rsidRPr="00AA2368">
        <w:rPr>
          <w:rFonts w:ascii="Calibri" w:eastAsia="Cambria" w:hAnsi="Calibri" w:cs="Calibri"/>
          <w:sz w:val="22"/>
          <w:szCs w:val="22"/>
        </w:rPr>
        <w:t>2</w:t>
      </w:r>
      <w:r w:rsidRPr="00AA2368">
        <w:rPr>
          <w:rFonts w:ascii="Calibri" w:eastAsia="Cambria" w:hAnsi="Calibri" w:cs="Calibri"/>
          <w:sz w:val="22"/>
          <w:szCs w:val="22"/>
        </w:rPr>
        <w:t>,JWT</w:t>
      </w:r>
      <w:proofErr w:type="gramEnd"/>
      <w:r w:rsidRPr="00AA2368">
        <w:rPr>
          <w:rFonts w:ascii="Calibri" w:eastAsia="Cambria" w:hAnsi="Calibri" w:cs="Calibri"/>
          <w:sz w:val="22"/>
          <w:szCs w:val="22"/>
        </w:rPr>
        <w:t>,andAPIgateways.</w:t>
      </w:r>
    </w:p>
    <w:p w14:paraId="394A898B" w14:textId="26136787" w:rsidR="005220CE" w:rsidRPr="00AA2368" w:rsidRDefault="00A472DC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Recognized for leading Agile teams, mentoring developers and applying best practices in event-driven architecture, </w:t>
      </w:r>
      <w:proofErr w:type="spellStart"/>
      <w:r w:rsidRPr="00AA2368">
        <w:rPr>
          <w:rFonts w:ascii="Calibri" w:eastAsia="Cambria" w:hAnsi="Calibri" w:cs="Calibri"/>
          <w:sz w:val="22"/>
          <w:szCs w:val="22"/>
        </w:rPr>
        <w:t>DevSecOps</w:t>
      </w:r>
      <w:proofErr w:type="spellEnd"/>
      <w:r w:rsidRPr="00AA2368">
        <w:rPr>
          <w:rFonts w:ascii="Calibri" w:eastAsia="Cambria" w:hAnsi="Calibri" w:cs="Calibri"/>
          <w:sz w:val="22"/>
          <w:szCs w:val="22"/>
        </w:rPr>
        <w:t xml:space="preserve"> and full-stack observability.</w:t>
      </w:r>
    </w:p>
    <w:p w14:paraId="7B8B7BF3" w14:textId="77777777" w:rsidR="005220CE" w:rsidRPr="00AA2368" w:rsidRDefault="00562AE7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Demonstrated 10+ years of success building and scaling enterprise-grade applications using </w:t>
      </w:r>
      <w:r w:rsidRPr="00AA2368">
        <w:rPr>
          <w:rFonts w:ascii="Calibri" w:eastAsia="Cambria" w:hAnsi="Calibri" w:cs="Calibri"/>
          <w:b/>
          <w:sz w:val="22"/>
          <w:szCs w:val="22"/>
        </w:rPr>
        <w:t>Java 8–17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 xml:space="preserve">Spring </w:t>
      </w:r>
      <w:r w:rsidRPr="00AA2368">
        <w:rPr>
          <w:rFonts w:ascii="Calibri" w:eastAsia="Calibri" w:hAnsi="Calibri" w:cs="Calibri"/>
          <w:sz w:val="22"/>
          <w:szCs w:val="22"/>
        </w:rPr>
        <w:t>Boot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Spring MVC</w:t>
      </w:r>
      <w:r w:rsidRPr="00AA2368">
        <w:rPr>
          <w:rFonts w:ascii="Calibri" w:eastAsia="Cambria" w:hAnsi="Calibri" w:cs="Calibri"/>
          <w:sz w:val="22"/>
          <w:szCs w:val="22"/>
        </w:rPr>
        <w:t xml:space="preserve"> and </w:t>
      </w:r>
      <w:proofErr w:type="spellStart"/>
      <w:r w:rsidRPr="00AA2368">
        <w:rPr>
          <w:rFonts w:ascii="Calibri" w:eastAsia="Cambria" w:hAnsi="Calibri" w:cs="Calibri"/>
          <w:b/>
          <w:sz w:val="22"/>
          <w:szCs w:val="22"/>
        </w:rPr>
        <w:t>WebFlux</w:t>
      </w:r>
      <w:proofErr w:type="spellEnd"/>
      <w:r w:rsidRPr="00AA2368">
        <w:rPr>
          <w:rFonts w:ascii="Calibri" w:eastAsia="Cambria" w:hAnsi="Calibri" w:cs="Calibri"/>
          <w:sz w:val="22"/>
          <w:szCs w:val="22"/>
        </w:rPr>
        <w:t>, specializing in microservices, batch processing and API development.</w:t>
      </w:r>
    </w:p>
    <w:p w14:paraId="311F0D0B" w14:textId="77777777" w:rsidR="005220CE" w:rsidRDefault="00562AE7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Crafted </w:t>
      </w:r>
      <w:r w:rsidRPr="00AA2368">
        <w:rPr>
          <w:rFonts w:ascii="Calibri" w:eastAsia="Calibri" w:hAnsi="Calibri" w:cs="Calibri"/>
          <w:sz w:val="22"/>
          <w:szCs w:val="22"/>
        </w:rPr>
        <w:t>dynamic</w:t>
      </w:r>
      <w:r w:rsidRPr="00AA2368">
        <w:rPr>
          <w:rFonts w:ascii="Calibri" w:eastAsia="Cambria" w:hAnsi="Calibri" w:cs="Calibri"/>
          <w:sz w:val="22"/>
          <w:szCs w:val="22"/>
        </w:rPr>
        <w:t xml:space="preserve">, cross-platform UIs with </w:t>
      </w:r>
      <w:r w:rsidRPr="00AA2368">
        <w:rPr>
          <w:rFonts w:ascii="Calibri" w:eastAsia="Cambria" w:hAnsi="Calibri" w:cs="Calibri"/>
          <w:b/>
          <w:sz w:val="22"/>
          <w:szCs w:val="22"/>
        </w:rPr>
        <w:t>Angular 16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React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Redux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proofErr w:type="spellStart"/>
      <w:r w:rsidRPr="00AA2368">
        <w:rPr>
          <w:rFonts w:ascii="Calibri" w:eastAsia="Cambria" w:hAnsi="Calibri" w:cs="Calibri"/>
          <w:b/>
          <w:sz w:val="22"/>
          <w:szCs w:val="22"/>
        </w:rPr>
        <w:t>NgRx</w:t>
      </w:r>
      <w:proofErr w:type="spellEnd"/>
      <w:r w:rsidRPr="00AA2368">
        <w:rPr>
          <w:rFonts w:ascii="Calibri" w:eastAsia="Cambria" w:hAnsi="Calibri" w:cs="Calibri"/>
          <w:sz w:val="22"/>
          <w:szCs w:val="22"/>
        </w:rPr>
        <w:t xml:space="preserve"> and </w:t>
      </w:r>
      <w:r w:rsidRPr="00AA2368">
        <w:rPr>
          <w:rFonts w:ascii="Calibri" w:eastAsia="Cambria" w:hAnsi="Calibri" w:cs="Calibri"/>
          <w:b/>
          <w:sz w:val="22"/>
          <w:szCs w:val="22"/>
        </w:rPr>
        <w:t>jQuery</w:t>
      </w:r>
      <w:r w:rsidRPr="00AA2368">
        <w:rPr>
          <w:rFonts w:ascii="Calibri" w:eastAsia="Cambria" w:hAnsi="Calibri" w:cs="Calibri"/>
          <w:sz w:val="22"/>
          <w:szCs w:val="22"/>
        </w:rPr>
        <w:t xml:space="preserve">, driving user engagement </w:t>
      </w:r>
      <w:r w:rsidRPr="00AA2368">
        <w:rPr>
          <w:rFonts w:ascii="Calibri" w:eastAsia="Calibri" w:hAnsi="Calibri" w:cs="Calibri"/>
          <w:sz w:val="22"/>
          <w:szCs w:val="22"/>
        </w:rPr>
        <w:t>through</w:t>
      </w:r>
      <w:r w:rsidRPr="00AA2368">
        <w:rPr>
          <w:rFonts w:ascii="Calibri" w:eastAsia="Cambria" w:hAnsi="Calibri" w:cs="Calibri"/>
          <w:sz w:val="22"/>
          <w:szCs w:val="22"/>
        </w:rPr>
        <w:t xml:space="preserve"> real-time rendering and responsive design.</w:t>
      </w:r>
    </w:p>
    <w:p w14:paraId="480AB0B2" w14:textId="00CE8E6C" w:rsidR="00CB60D6" w:rsidRPr="00AA2368" w:rsidRDefault="00CB60D6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CB60D6">
        <w:rPr>
          <w:rFonts w:ascii="Calibri" w:eastAsia="Cambria" w:hAnsi="Calibri" w:cs="Calibri"/>
          <w:sz w:val="22"/>
          <w:szCs w:val="22"/>
        </w:rPr>
        <w:t xml:space="preserve">Designed and implemented </w:t>
      </w:r>
      <w:proofErr w:type="spellStart"/>
      <w:r w:rsidRPr="00CB60D6">
        <w:rPr>
          <w:rFonts w:ascii="Calibri" w:eastAsia="Cambria" w:hAnsi="Calibri" w:cs="Calibri"/>
          <w:b/>
          <w:bCs/>
          <w:sz w:val="22"/>
          <w:szCs w:val="22"/>
        </w:rPr>
        <w:t>GraphDB</w:t>
      </w:r>
      <w:proofErr w:type="spellEnd"/>
      <w:r w:rsidRPr="00CB60D6">
        <w:rPr>
          <w:rFonts w:ascii="Calibri" w:eastAsia="Cambria" w:hAnsi="Calibri" w:cs="Calibri"/>
          <w:b/>
          <w:bCs/>
          <w:sz w:val="22"/>
          <w:szCs w:val="22"/>
        </w:rPr>
        <w:t>-based data models</w:t>
      </w:r>
      <w:r w:rsidRPr="00CB60D6">
        <w:rPr>
          <w:rFonts w:ascii="Calibri" w:eastAsia="Cambria" w:hAnsi="Calibri" w:cs="Calibri"/>
          <w:sz w:val="22"/>
          <w:szCs w:val="22"/>
        </w:rPr>
        <w:t xml:space="preserve"> using </w:t>
      </w:r>
      <w:r w:rsidRPr="00CB60D6">
        <w:rPr>
          <w:rFonts w:ascii="Calibri" w:eastAsia="Cambria" w:hAnsi="Calibri" w:cs="Calibri"/>
          <w:b/>
          <w:bCs/>
          <w:sz w:val="22"/>
          <w:szCs w:val="22"/>
        </w:rPr>
        <w:t>Neo4j/</w:t>
      </w:r>
      <w:proofErr w:type="spellStart"/>
      <w:r w:rsidRPr="00CB60D6">
        <w:rPr>
          <w:rFonts w:ascii="Calibri" w:eastAsia="Cambria" w:hAnsi="Calibri" w:cs="Calibri"/>
          <w:b/>
          <w:bCs/>
          <w:sz w:val="22"/>
          <w:szCs w:val="22"/>
        </w:rPr>
        <w:t>JanusGraph</w:t>
      </w:r>
      <w:proofErr w:type="spellEnd"/>
      <w:r w:rsidRPr="00CB60D6">
        <w:rPr>
          <w:rFonts w:ascii="Calibri" w:eastAsia="Cambria" w:hAnsi="Calibri" w:cs="Calibri"/>
          <w:sz w:val="22"/>
          <w:szCs w:val="22"/>
        </w:rPr>
        <w:t xml:space="preserve"> to support complex relationship queries and graph analytics for enterprise applications</w:t>
      </w:r>
    </w:p>
    <w:p w14:paraId="0F442AE7" w14:textId="77777777" w:rsidR="005220CE" w:rsidRPr="00AA2368" w:rsidRDefault="00562AE7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Architected event-driven and asynchronous applications using </w:t>
      </w:r>
      <w:r w:rsidRPr="00AA2368">
        <w:rPr>
          <w:rFonts w:ascii="Calibri" w:eastAsia="Cambria" w:hAnsi="Calibri" w:cs="Calibri"/>
          <w:b/>
          <w:sz w:val="22"/>
          <w:szCs w:val="22"/>
        </w:rPr>
        <w:t>Kafka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Azure Service Bus</w:t>
      </w:r>
      <w:r w:rsidRPr="00AA2368">
        <w:rPr>
          <w:rFonts w:ascii="Calibri" w:eastAsia="Cambria" w:hAnsi="Calibri" w:cs="Calibri"/>
          <w:sz w:val="22"/>
          <w:szCs w:val="22"/>
        </w:rPr>
        <w:t xml:space="preserve"> and </w:t>
      </w:r>
      <w:r w:rsidRPr="00AA2368">
        <w:rPr>
          <w:rFonts w:ascii="Calibri" w:eastAsia="Cambria" w:hAnsi="Calibri" w:cs="Calibri"/>
          <w:b/>
          <w:sz w:val="22"/>
          <w:szCs w:val="22"/>
        </w:rPr>
        <w:t>AWS SQS</w:t>
      </w:r>
      <w:r w:rsidRPr="00AA2368">
        <w:rPr>
          <w:rFonts w:ascii="Calibri" w:eastAsia="Cambria" w:hAnsi="Calibri" w:cs="Calibri"/>
          <w:sz w:val="22"/>
          <w:szCs w:val="22"/>
        </w:rPr>
        <w:t xml:space="preserve">, ensuring </w:t>
      </w:r>
      <w:r w:rsidRPr="00AA2368">
        <w:rPr>
          <w:rFonts w:ascii="Calibri" w:eastAsia="Calibri" w:hAnsi="Calibri" w:cs="Calibri"/>
          <w:sz w:val="22"/>
          <w:szCs w:val="22"/>
        </w:rPr>
        <w:t>real</w:t>
      </w:r>
      <w:r w:rsidRPr="00AA2368">
        <w:rPr>
          <w:rFonts w:ascii="Calibri" w:eastAsia="Cambria" w:hAnsi="Calibri" w:cs="Calibri"/>
          <w:sz w:val="22"/>
          <w:szCs w:val="22"/>
        </w:rPr>
        <w:t>-time data processing and system decoupling.</w:t>
      </w:r>
    </w:p>
    <w:p w14:paraId="3B819F74" w14:textId="24983898" w:rsidR="00CF0A49" w:rsidRPr="00AA2368" w:rsidRDefault="00CF0A49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Developed microservices in </w:t>
      </w:r>
      <w:r w:rsidRPr="00AA2368">
        <w:rPr>
          <w:rFonts w:ascii="Calibri" w:eastAsia="Cambria" w:hAnsi="Calibri" w:cs="Calibri"/>
          <w:b/>
          <w:bCs/>
          <w:sz w:val="22"/>
          <w:szCs w:val="22"/>
        </w:rPr>
        <w:t>Java</w:t>
      </w:r>
      <w:r w:rsidRPr="00AA2368">
        <w:rPr>
          <w:rFonts w:ascii="Calibri" w:eastAsia="Cambria" w:hAnsi="Calibri" w:cs="Calibri"/>
          <w:sz w:val="22"/>
          <w:szCs w:val="22"/>
        </w:rPr>
        <w:t xml:space="preserve">, while using </w:t>
      </w:r>
      <w:r w:rsidRPr="00AA2368">
        <w:rPr>
          <w:rFonts w:ascii="Calibri" w:eastAsia="Cambria" w:hAnsi="Calibri" w:cs="Calibri"/>
          <w:b/>
          <w:bCs/>
          <w:sz w:val="22"/>
          <w:szCs w:val="22"/>
        </w:rPr>
        <w:t>Python</w:t>
      </w:r>
      <w:r w:rsidRPr="00AA2368">
        <w:rPr>
          <w:rFonts w:ascii="Calibri" w:eastAsia="Cambria" w:hAnsi="Calibri" w:cs="Calibri"/>
          <w:sz w:val="22"/>
          <w:szCs w:val="22"/>
        </w:rPr>
        <w:t xml:space="preserve"> for utility scripts, data validation, and backend support</w:t>
      </w:r>
    </w:p>
    <w:p w14:paraId="452E9378" w14:textId="77777777" w:rsidR="005220CE" w:rsidRPr="00AA2368" w:rsidRDefault="00562AE7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Implemented cloud-native deployment strategies with </w:t>
      </w:r>
      <w:r w:rsidRPr="00AA2368">
        <w:rPr>
          <w:rFonts w:ascii="Calibri" w:eastAsia="Cambria" w:hAnsi="Calibri" w:cs="Calibri"/>
          <w:b/>
          <w:sz w:val="22"/>
          <w:szCs w:val="22"/>
        </w:rPr>
        <w:t>Docker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Kubernetes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AKS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ECS</w:t>
      </w:r>
      <w:r w:rsidRPr="00AA2368">
        <w:rPr>
          <w:rFonts w:ascii="Calibri" w:eastAsia="Cambria" w:hAnsi="Calibri" w:cs="Calibri"/>
          <w:sz w:val="22"/>
          <w:szCs w:val="22"/>
        </w:rPr>
        <w:t xml:space="preserve"> and serverless solutions </w:t>
      </w:r>
      <w:r w:rsidRPr="00AA2368">
        <w:rPr>
          <w:rFonts w:ascii="Calibri" w:eastAsia="Calibri" w:hAnsi="Calibri" w:cs="Calibri"/>
          <w:sz w:val="22"/>
          <w:szCs w:val="22"/>
        </w:rPr>
        <w:t>like</w:t>
      </w:r>
      <w:r w:rsidRPr="00AA2368">
        <w:rPr>
          <w:rFonts w:ascii="Calibri" w:eastAsia="Cambria" w:hAnsi="Calibri" w:cs="Calibri"/>
          <w:sz w:val="22"/>
          <w:szCs w:val="22"/>
        </w:rPr>
        <w:t xml:space="preserve"> </w:t>
      </w:r>
      <w:r w:rsidRPr="00AA2368">
        <w:rPr>
          <w:rFonts w:ascii="Calibri" w:eastAsia="Cambria" w:hAnsi="Calibri" w:cs="Calibri"/>
          <w:b/>
          <w:sz w:val="22"/>
          <w:szCs w:val="22"/>
        </w:rPr>
        <w:t>Azure Functions</w:t>
      </w:r>
      <w:r w:rsidRPr="00AA2368">
        <w:rPr>
          <w:rFonts w:ascii="Calibri" w:eastAsia="Cambria" w:hAnsi="Calibri" w:cs="Calibri"/>
          <w:sz w:val="22"/>
          <w:szCs w:val="22"/>
        </w:rPr>
        <w:t xml:space="preserve"> and </w:t>
      </w:r>
      <w:r w:rsidRPr="00AA2368">
        <w:rPr>
          <w:rFonts w:ascii="Calibri" w:eastAsia="Cambria" w:hAnsi="Calibri" w:cs="Calibri"/>
          <w:b/>
          <w:sz w:val="22"/>
          <w:szCs w:val="22"/>
        </w:rPr>
        <w:t>AWS Lambda</w:t>
      </w:r>
      <w:r w:rsidRPr="00AA2368">
        <w:rPr>
          <w:rFonts w:ascii="Calibri" w:eastAsia="Cambria" w:hAnsi="Calibri" w:cs="Calibri"/>
          <w:sz w:val="22"/>
          <w:szCs w:val="22"/>
        </w:rPr>
        <w:t xml:space="preserve"> for auto-scaling, cost-effective systems.</w:t>
      </w:r>
    </w:p>
    <w:p w14:paraId="26DC3B3C" w14:textId="77777777" w:rsidR="005220CE" w:rsidRPr="00AA2368" w:rsidRDefault="00562AE7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Automated CI/CD pipelines via </w:t>
      </w:r>
      <w:r w:rsidRPr="00AA2368">
        <w:rPr>
          <w:rFonts w:ascii="Calibri" w:eastAsia="Cambria" w:hAnsi="Calibri" w:cs="Calibri"/>
          <w:b/>
          <w:sz w:val="22"/>
          <w:szCs w:val="22"/>
        </w:rPr>
        <w:t>Azure DevOps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GitLab CI/CD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Jenkins</w:t>
      </w:r>
      <w:r w:rsidRPr="00AA2368">
        <w:rPr>
          <w:rFonts w:ascii="Calibri" w:eastAsia="Cambria" w:hAnsi="Calibri" w:cs="Calibri"/>
          <w:sz w:val="22"/>
          <w:szCs w:val="22"/>
        </w:rPr>
        <w:t xml:space="preserve"> and </w:t>
      </w:r>
      <w:r w:rsidRPr="00AA2368">
        <w:rPr>
          <w:rFonts w:ascii="Calibri" w:eastAsia="Cambria" w:hAnsi="Calibri" w:cs="Calibri"/>
          <w:b/>
          <w:sz w:val="22"/>
          <w:szCs w:val="22"/>
        </w:rPr>
        <w:t xml:space="preserve">AWS </w:t>
      </w:r>
      <w:proofErr w:type="spellStart"/>
      <w:r w:rsidRPr="00AA2368">
        <w:rPr>
          <w:rFonts w:ascii="Calibri" w:eastAsia="Cambria" w:hAnsi="Calibri" w:cs="Calibri"/>
          <w:b/>
          <w:sz w:val="22"/>
          <w:szCs w:val="22"/>
        </w:rPr>
        <w:t>CodePipeline</w:t>
      </w:r>
      <w:proofErr w:type="spellEnd"/>
      <w:r w:rsidRPr="00AA2368">
        <w:rPr>
          <w:rFonts w:ascii="Calibri" w:eastAsia="Cambria" w:hAnsi="Calibri" w:cs="Calibri"/>
          <w:sz w:val="22"/>
          <w:szCs w:val="22"/>
        </w:rPr>
        <w:t>, accelerating delivery while ensuring test validation and release governance.</w:t>
      </w:r>
    </w:p>
    <w:p w14:paraId="69D94210" w14:textId="77777777" w:rsidR="005220CE" w:rsidRDefault="00562AE7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Provisioned secure infrastructure using </w:t>
      </w:r>
      <w:r w:rsidRPr="00AA2368">
        <w:rPr>
          <w:rFonts w:ascii="Calibri" w:eastAsia="Cambria" w:hAnsi="Calibri" w:cs="Calibri"/>
          <w:b/>
          <w:sz w:val="22"/>
          <w:szCs w:val="22"/>
        </w:rPr>
        <w:t>Terraform</w:t>
      </w:r>
      <w:r w:rsidRPr="00AA2368">
        <w:rPr>
          <w:rFonts w:ascii="Calibri" w:eastAsia="Cambria" w:hAnsi="Calibri" w:cs="Calibri"/>
          <w:sz w:val="22"/>
          <w:szCs w:val="22"/>
        </w:rPr>
        <w:t xml:space="preserve">, orchestrating compute, storage and networking across multi-region </w:t>
      </w:r>
      <w:r w:rsidRPr="00AA2368">
        <w:rPr>
          <w:rFonts w:ascii="Calibri" w:eastAsia="Calibri" w:hAnsi="Calibri" w:cs="Calibri"/>
          <w:sz w:val="22"/>
          <w:szCs w:val="22"/>
        </w:rPr>
        <w:t>Azure</w:t>
      </w:r>
      <w:r w:rsidRPr="00AA2368">
        <w:rPr>
          <w:rFonts w:ascii="Calibri" w:eastAsia="Cambria" w:hAnsi="Calibri" w:cs="Calibri"/>
          <w:sz w:val="22"/>
          <w:szCs w:val="22"/>
        </w:rPr>
        <w:t xml:space="preserve"> and </w:t>
      </w:r>
      <w:r w:rsidRPr="00AA2368">
        <w:rPr>
          <w:rFonts w:ascii="Calibri" w:eastAsia="Cambria" w:hAnsi="Calibri" w:cs="Calibri"/>
          <w:b/>
          <w:sz w:val="22"/>
          <w:szCs w:val="22"/>
        </w:rPr>
        <w:t>AWS</w:t>
      </w:r>
      <w:r w:rsidRPr="00AA2368">
        <w:rPr>
          <w:rFonts w:ascii="Calibri" w:eastAsia="Cambria" w:hAnsi="Calibri" w:cs="Calibri"/>
          <w:sz w:val="22"/>
          <w:szCs w:val="22"/>
        </w:rPr>
        <w:t xml:space="preserve"> environments.</w:t>
      </w:r>
    </w:p>
    <w:p w14:paraId="04BCF30F" w14:textId="2E0C4BE4" w:rsidR="00CB60D6" w:rsidRDefault="00CB60D6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CB60D6">
        <w:rPr>
          <w:rFonts w:ascii="Calibri" w:eastAsia="Cambria" w:hAnsi="Calibri" w:cs="Calibri"/>
          <w:sz w:val="22"/>
          <w:szCs w:val="22"/>
        </w:rPr>
        <w:t xml:space="preserve">Integrated </w:t>
      </w:r>
      <w:proofErr w:type="spellStart"/>
      <w:r w:rsidRPr="00CB60D6">
        <w:rPr>
          <w:rFonts w:ascii="Calibri" w:eastAsia="Cambria" w:hAnsi="Calibri" w:cs="Calibri"/>
          <w:b/>
          <w:bCs/>
          <w:sz w:val="22"/>
          <w:szCs w:val="22"/>
        </w:rPr>
        <w:t>GraphDB</w:t>
      </w:r>
      <w:proofErr w:type="spellEnd"/>
      <w:r w:rsidRPr="00CB60D6">
        <w:rPr>
          <w:rFonts w:ascii="Calibri" w:eastAsia="Cambria" w:hAnsi="Calibri" w:cs="Calibri"/>
          <w:b/>
          <w:bCs/>
          <w:sz w:val="22"/>
          <w:szCs w:val="22"/>
        </w:rPr>
        <w:t xml:space="preserve"> solutions</w:t>
      </w:r>
      <w:r w:rsidRPr="00CB60D6">
        <w:rPr>
          <w:rFonts w:ascii="Calibri" w:eastAsia="Cambria" w:hAnsi="Calibri" w:cs="Calibri"/>
          <w:sz w:val="22"/>
          <w:szCs w:val="22"/>
        </w:rPr>
        <w:t xml:space="preserve"> with </w:t>
      </w:r>
      <w:r w:rsidRPr="00CB60D6">
        <w:rPr>
          <w:rFonts w:ascii="Calibri" w:eastAsia="Cambria" w:hAnsi="Calibri" w:cs="Calibri"/>
          <w:b/>
          <w:bCs/>
          <w:sz w:val="22"/>
          <w:szCs w:val="22"/>
        </w:rPr>
        <w:t>Spring Boot microservices</w:t>
      </w:r>
      <w:r w:rsidRPr="00CB60D6">
        <w:rPr>
          <w:rFonts w:ascii="Calibri" w:eastAsia="Cambria" w:hAnsi="Calibri" w:cs="Calibri"/>
          <w:sz w:val="22"/>
          <w:szCs w:val="22"/>
        </w:rPr>
        <w:t xml:space="preserve"> to enable seamless storage and retrieval of highly connected data</w:t>
      </w:r>
    </w:p>
    <w:p w14:paraId="4C080CDC" w14:textId="34978559" w:rsidR="00D04C43" w:rsidRDefault="00D04C43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D04C43">
        <w:rPr>
          <w:rFonts w:ascii="Calibri" w:eastAsia="Cambria" w:hAnsi="Calibri" w:cs="Calibri"/>
          <w:sz w:val="22"/>
          <w:szCs w:val="22"/>
        </w:rPr>
        <w:t>Integrated IBM DataPower gateways with Java-based backend services for secure and high-performance banking transactions.</w:t>
      </w:r>
    </w:p>
    <w:p w14:paraId="4C3BDB95" w14:textId="11D6100F" w:rsidR="00E54374" w:rsidRDefault="00E54374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E54374">
        <w:rPr>
          <w:rFonts w:ascii="Calibri" w:eastAsia="Cambria" w:hAnsi="Calibri" w:cs="Calibri"/>
          <w:b/>
          <w:bCs/>
          <w:sz w:val="22"/>
          <w:szCs w:val="22"/>
        </w:rPr>
        <w:t>AI-powered full-stack applications</w:t>
      </w:r>
      <w:r w:rsidRPr="00E54374">
        <w:rPr>
          <w:rFonts w:ascii="Calibri" w:eastAsia="Cambria" w:hAnsi="Calibri" w:cs="Calibri"/>
          <w:sz w:val="22"/>
          <w:szCs w:val="22"/>
        </w:rPr>
        <w:t xml:space="preserve"> integrating </w:t>
      </w:r>
      <w:r w:rsidRPr="00E54374">
        <w:rPr>
          <w:rFonts w:ascii="Calibri" w:eastAsia="Cambria" w:hAnsi="Calibri" w:cs="Calibri"/>
          <w:b/>
          <w:bCs/>
          <w:sz w:val="22"/>
          <w:szCs w:val="22"/>
        </w:rPr>
        <w:t>Generative AI models</w:t>
      </w:r>
      <w:r w:rsidRPr="00E54374">
        <w:rPr>
          <w:rFonts w:ascii="Calibri" w:eastAsia="Cambria" w:hAnsi="Calibri" w:cs="Calibri"/>
          <w:sz w:val="22"/>
          <w:szCs w:val="22"/>
        </w:rPr>
        <w:t xml:space="preserve"> with Java Spring Boot backend and modern front-end frameworks like </w:t>
      </w:r>
      <w:r w:rsidRPr="00E54374">
        <w:rPr>
          <w:rFonts w:ascii="Calibri" w:eastAsia="Cambria" w:hAnsi="Calibri" w:cs="Calibri"/>
          <w:b/>
          <w:bCs/>
          <w:sz w:val="22"/>
          <w:szCs w:val="22"/>
        </w:rPr>
        <w:t>Angular/React</w:t>
      </w:r>
      <w:r w:rsidRPr="00E54374">
        <w:rPr>
          <w:rFonts w:ascii="Calibri" w:eastAsia="Cambria" w:hAnsi="Calibri" w:cs="Calibri"/>
          <w:sz w:val="22"/>
          <w:szCs w:val="22"/>
        </w:rPr>
        <w:t>.</w:t>
      </w:r>
    </w:p>
    <w:p w14:paraId="03AC3E62" w14:textId="56B51F57" w:rsidR="009E0916" w:rsidRPr="00AA2368" w:rsidRDefault="009E0916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9E0916">
        <w:rPr>
          <w:rFonts w:ascii="Calibri" w:eastAsia="Cambria" w:hAnsi="Calibri" w:cs="Calibri"/>
          <w:sz w:val="22"/>
          <w:szCs w:val="22"/>
        </w:rPr>
        <w:t xml:space="preserve">Collaborated with database teams to </w:t>
      </w:r>
      <w:r w:rsidRPr="009E0916">
        <w:rPr>
          <w:rFonts w:ascii="Calibri" w:eastAsia="Cambria" w:hAnsi="Calibri" w:cs="Calibri"/>
          <w:b/>
          <w:bCs/>
          <w:sz w:val="22"/>
          <w:szCs w:val="22"/>
        </w:rPr>
        <w:t>migrate legacy Oracle/MySQL databases to SQL Server</w:t>
      </w:r>
      <w:r w:rsidRPr="009E0916">
        <w:rPr>
          <w:rFonts w:ascii="Calibri" w:eastAsia="Cambria" w:hAnsi="Calibri" w:cs="Calibri"/>
          <w:sz w:val="22"/>
          <w:szCs w:val="22"/>
        </w:rPr>
        <w:t xml:space="preserve"> using </w:t>
      </w:r>
      <w:r w:rsidRPr="009E0916">
        <w:rPr>
          <w:rFonts w:ascii="Calibri" w:eastAsia="Cambria" w:hAnsi="Calibri" w:cs="Calibri"/>
          <w:b/>
          <w:bCs/>
          <w:sz w:val="22"/>
          <w:szCs w:val="22"/>
        </w:rPr>
        <w:t>SQL Server Migration Assistant (SSMA)</w:t>
      </w:r>
      <w:r w:rsidRPr="009E0916">
        <w:rPr>
          <w:rFonts w:ascii="Calibri" w:eastAsia="Cambria" w:hAnsi="Calibri" w:cs="Calibri"/>
          <w:sz w:val="22"/>
          <w:szCs w:val="22"/>
        </w:rPr>
        <w:t>, ensuring data integrity and minimal downtime.</w:t>
      </w:r>
    </w:p>
    <w:p w14:paraId="5EED02D3" w14:textId="77777777" w:rsidR="004A59DA" w:rsidRPr="00AA2368" w:rsidRDefault="004A59DA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Worked in using React JS components, Forms, Events, Keys, Router, Animations, and Flux concept. </w:t>
      </w:r>
    </w:p>
    <w:p w14:paraId="7CCBB7CA" w14:textId="4346A360" w:rsidR="004A59DA" w:rsidRPr="00AA2368" w:rsidRDefault="004A59DA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Worked on React JS Virtual Dom and React views, rendering using components which contains additional components called custom HTML tags. </w:t>
      </w:r>
    </w:p>
    <w:p w14:paraId="47A9371E" w14:textId="2CF89206" w:rsidR="0005280C" w:rsidRPr="00AA2368" w:rsidRDefault="0005280C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Developed responsive, component-based UIs using </w:t>
      </w:r>
      <w:r w:rsidRPr="00AA2368">
        <w:rPr>
          <w:rFonts w:ascii="Calibri" w:eastAsia="Cambria" w:hAnsi="Calibri" w:cs="Calibri"/>
          <w:b/>
          <w:bCs/>
          <w:sz w:val="22"/>
          <w:szCs w:val="22"/>
        </w:rPr>
        <w:t>React.js</w:t>
      </w:r>
      <w:r w:rsidRPr="00AA2368">
        <w:rPr>
          <w:rFonts w:ascii="Calibri" w:eastAsia="Cambria" w:hAnsi="Calibri" w:cs="Calibri"/>
          <w:sz w:val="22"/>
          <w:szCs w:val="22"/>
        </w:rPr>
        <w:t xml:space="preserve"> and </w:t>
      </w:r>
      <w:r w:rsidRPr="00AA2368">
        <w:rPr>
          <w:rFonts w:ascii="Calibri" w:eastAsia="Cambria" w:hAnsi="Calibri" w:cs="Calibri"/>
          <w:b/>
          <w:bCs/>
          <w:sz w:val="22"/>
          <w:szCs w:val="22"/>
        </w:rPr>
        <w:t>Vue.js</w:t>
      </w:r>
      <w:r w:rsidRPr="00AA2368">
        <w:rPr>
          <w:rFonts w:ascii="Calibri" w:eastAsia="Cambria" w:hAnsi="Calibri" w:cs="Calibri"/>
          <w:sz w:val="22"/>
          <w:szCs w:val="22"/>
        </w:rPr>
        <w:t xml:space="preserve">, integrating seamlessly with backend services built on </w:t>
      </w:r>
      <w:r w:rsidRPr="00AA2368">
        <w:rPr>
          <w:rFonts w:ascii="Calibri" w:eastAsia="Cambria" w:hAnsi="Calibri" w:cs="Calibri"/>
          <w:b/>
          <w:bCs/>
          <w:sz w:val="22"/>
          <w:szCs w:val="22"/>
        </w:rPr>
        <w:t>Spring Boot</w:t>
      </w:r>
      <w:r w:rsidRPr="00AA2368">
        <w:rPr>
          <w:rFonts w:ascii="Calibri" w:eastAsia="Cambria" w:hAnsi="Calibri" w:cs="Calibri"/>
          <w:sz w:val="22"/>
          <w:szCs w:val="22"/>
        </w:rPr>
        <w:t xml:space="preserve"> and </w:t>
      </w:r>
      <w:r w:rsidRPr="00AA2368">
        <w:rPr>
          <w:rFonts w:ascii="Calibri" w:eastAsia="Cambria" w:hAnsi="Calibri" w:cs="Calibri"/>
          <w:b/>
          <w:bCs/>
          <w:sz w:val="22"/>
          <w:szCs w:val="22"/>
        </w:rPr>
        <w:t>RESTful APIs</w:t>
      </w:r>
      <w:r w:rsidRPr="00AA2368">
        <w:rPr>
          <w:rFonts w:ascii="Calibri" w:eastAsia="Cambria" w:hAnsi="Calibri" w:cs="Calibri"/>
          <w:sz w:val="22"/>
          <w:szCs w:val="22"/>
        </w:rPr>
        <w:t>.</w:t>
      </w:r>
    </w:p>
    <w:p w14:paraId="37933B5F" w14:textId="20D4737F" w:rsidR="009A012B" w:rsidRDefault="0052653E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Collaborated with DevOps teams to automate build and deployment pipelines using </w:t>
      </w:r>
      <w:r w:rsidRPr="00AA2368">
        <w:rPr>
          <w:rFonts w:ascii="Calibri" w:eastAsia="Cambria" w:hAnsi="Calibri" w:cs="Calibri"/>
          <w:b/>
          <w:bCs/>
          <w:sz w:val="22"/>
          <w:szCs w:val="22"/>
        </w:rPr>
        <w:t>Maven, Jenkins, and Git</w:t>
      </w:r>
      <w:r w:rsidRPr="00AA2368">
        <w:rPr>
          <w:rFonts w:ascii="Calibri" w:eastAsia="Cambria" w:hAnsi="Calibri" w:cs="Calibri"/>
          <w:sz w:val="22"/>
          <w:szCs w:val="22"/>
        </w:rPr>
        <w:t>, including ITX assets and Java components.</w:t>
      </w:r>
    </w:p>
    <w:p w14:paraId="0AEA0B0F" w14:textId="511DF0E2" w:rsidR="009E0916" w:rsidRDefault="009E0916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9E0916">
        <w:rPr>
          <w:rFonts w:ascii="Calibri" w:eastAsia="Cambria" w:hAnsi="Calibri" w:cs="Calibri"/>
          <w:sz w:val="22"/>
          <w:szCs w:val="22"/>
        </w:rPr>
        <w:t xml:space="preserve">Used </w:t>
      </w:r>
      <w:r w:rsidRPr="009E0916">
        <w:rPr>
          <w:rFonts w:ascii="Calibri" w:eastAsia="Cambria" w:hAnsi="Calibri" w:cs="Calibri"/>
          <w:b/>
          <w:bCs/>
          <w:sz w:val="22"/>
          <w:szCs w:val="22"/>
        </w:rPr>
        <w:t>SSMS</w:t>
      </w:r>
      <w:r w:rsidRPr="009E0916">
        <w:rPr>
          <w:rFonts w:ascii="Calibri" w:eastAsia="Cambria" w:hAnsi="Calibri" w:cs="Calibri"/>
          <w:sz w:val="22"/>
          <w:szCs w:val="22"/>
        </w:rPr>
        <w:t xml:space="preserve"> to create and optimize </w:t>
      </w:r>
      <w:r w:rsidRPr="009E0916">
        <w:rPr>
          <w:rFonts w:ascii="Calibri" w:eastAsia="Cambria" w:hAnsi="Calibri" w:cs="Calibri"/>
          <w:b/>
          <w:bCs/>
          <w:sz w:val="22"/>
          <w:szCs w:val="22"/>
        </w:rPr>
        <w:t>stored procedures, views, and functions</w:t>
      </w:r>
      <w:r w:rsidRPr="009E0916">
        <w:rPr>
          <w:rFonts w:ascii="Calibri" w:eastAsia="Cambria" w:hAnsi="Calibri" w:cs="Calibri"/>
          <w:sz w:val="22"/>
          <w:szCs w:val="22"/>
        </w:rPr>
        <w:t>, supporting complex business logic on the backend.</w:t>
      </w:r>
    </w:p>
    <w:p w14:paraId="06AF32F0" w14:textId="16602176" w:rsidR="00E54374" w:rsidRDefault="00E54374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E54374">
        <w:rPr>
          <w:rFonts w:ascii="Calibri" w:eastAsia="Cambria" w:hAnsi="Calibri" w:cs="Calibri"/>
          <w:sz w:val="22"/>
          <w:szCs w:val="22"/>
        </w:rPr>
        <w:t xml:space="preserve">Applied </w:t>
      </w:r>
      <w:r w:rsidRPr="00E54374">
        <w:rPr>
          <w:rFonts w:ascii="Calibri" w:eastAsia="Cambria" w:hAnsi="Calibri" w:cs="Calibri"/>
          <w:b/>
          <w:bCs/>
          <w:sz w:val="22"/>
          <w:szCs w:val="22"/>
        </w:rPr>
        <w:t>AI/ML security best practices</w:t>
      </w:r>
      <w:r w:rsidRPr="00E54374">
        <w:rPr>
          <w:rFonts w:ascii="Calibri" w:eastAsia="Cambria" w:hAnsi="Calibri" w:cs="Calibri"/>
          <w:sz w:val="22"/>
          <w:szCs w:val="22"/>
        </w:rPr>
        <w:t xml:space="preserve"> to safeguard sensitive data and ensure compliance with </w:t>
      </w:r>
      <w:r w:rsidRPr="00E54374">
        <w:rPr>
          <w:rFonts w:ascii="Calibri" w:eastAsia="Cambria" w:hAnsi="Calibri" w:cs="Calibri"/>
          <w:b/>
          <w:bCs/>
          <w:sz w:val="22"/>
          <w:szCs w:val="22"/>
        </w:rPr>
        <w:t>GDPR, HIPAA, or PCI-DSS</w:t>
      </w:r>
      <w:r w:rsidRPr="00E54374">
        <w:rPr>
          <w:rFonts w:ascii="Calibri" w:eastAsia="Cambria" w:hAnsi="Calibri" w:cs="Calibri"/>
          <w:sz w:val="22"/>
          <w:szCs w:val="22"/>
        </w:rPr>
        <w:t xml:space="preserve"> when dealing with generative AI outputs</w:t>
      </w:r>
    </w:p>
    <w:p w14:paraId="4B103E9A" w14:textId="77F6E485" w:rsidR="004B1E8E" w:rsidRDefault="004B1E8E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4B1E8E">
        <w:rPr>
          <w:rFonts w:ascii="Calibri" w:eastAsia="Cambria" w:hAnsi="Calibri" w:cs="Calibri"/>
          <w:sz w:val="22"/>
          <w:szCs w:val="22"/>
        </w:rPr>
        <w:t xml:space="preserve">Designed and implemented </w:t>
      </w:r>
      <w:r w:rsidRPr="004B1E8E">
        <w:rPr>
          <w:rFonts w:ascii="Calibri" w:eastAsia="Cambria" w:hAnsi="Calibri" w:cs="Calibri"/>
          <w:b/>
          <w:bCs/>
          <w:sz w:val="22"/>
          <w:szCs w:val="22"/>
        </w:rPr>
        <w:t>secure authentication and authorization</w:t>
      </w:r>
      <w:r w:rsidRPr="004B1E8E">
        <w:rPr>
          <w:rFonts w:ascii="Calibri" w:eastAsia="Cambria" w:hAnsi="Calibri" w:cs="Calibri"/>
          <w:sz w:val="22"/>
          <w:szCs w:val="22"/>
        </w:rPr>
        <w:t xml:space="preserve"> using </w:t>
      </w:r>
      <w:r w:rsidRPr="004B1E8E">
        <w:rPr>
          <w:rFonts w:ascii="Calibri" w:eastAsia="Cambria" w:hAnsi="Calibri" w:cs="Calibri"/>
          <w:b/>
          <w:bCs/>
          <w:sz w:val="22"/>
          <w:szCs w:val="22"/>
        </w:rPr>
        <w:t>OAuth 2.0</w:t>
      </w:r>
      <w:r w:rsidRPr="004B1E8E">
        <w:rPr>
          <w:rFonts w:ascii="Calibri" w:eastAsia="Cambria" w:hAnsi="Calibri" w:cs="Calibri"/>
          <w:sz w:val="22"/>
          <w:szCs w:val="22"/>
        </w:rPr>
        <w:t xml:space="preserve"> and </w:t>
      </w:r>
      <w:r w:rsidRPr="004B1E8E">
        <w:rPr>
          <w:rFonts w:ascii="Calibri" w:eastAsia="Cambria" w:hAnsi="Calibri" w:cs="Calibri"/>
          <w:b/>
          <w:bCs/>
          <w:sz w:val="22"/>
          <w:szCs w:val="22"/>
        </w:rPr>
        <w:t>SAML</w:t>
      </w:r>
      <w:r w:rsidRPr="004B1E8E">
        <w:rPr>
          <w:rFonts w:ascii="Calibri" w:eastAsia="Cambria" w:hAnsi="Calibri" w:cs="Calibri"/>
          <w:sz w:val="22"/>
          <w:szCs w:val="22"/>
        </w:rPr>
        <w:t xml:space="preserve"> for single sign-on (SSO) and identity federation.</w:t>
      </w:r>
    </w:p>
    <w:p w14:paraId="6E115263" w14:textId="69AB7F51" w:rsidR="004E439E" w:rsidRPr="00AA2368" w:rsidRDefault="004E439E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4E439E">
        <w:rPr>
          <w:rFonts w:ascii="Calibri" w:eastAsia="Cambria" w:hAnsi="Calibri" w:cs="Calibri"/>
          <w:sz w:val="22"/>
          <w:szCs w:val="22"/>
        </w:rPr>
        <w:lastRenderedPageBreak/>
        <w:t xml:space="preserve">Automated </w:t>
      </w:r>
      <w:r w:rsidRPr="004E439E">
        <w:rPr>
          <w:rFonts w:ascii="Calibri" w:eastAsia="Cambria" w:hAnsi="Calibri" w:cs="Calibri"/>
          <w:b/>
          <w:bCs/>
          <w:sz w:val="22"/>
          <w:szCs w:val="22"/>
        </w:rPr>
        <w:t>microservice configurations</w:t>
      </w:r>
      <w:r w:rsidRPr="004E439E">
        <w:rPr>
          <w:rFonts w:ascii="Calibri" w:eastAsia="Cambria" w:hAnsi="Calibri" w:cs="Calibri"/>
          <w:sz w:val="22"/>
          <w:szCs w:val="22"/>
        </w:rPr>
        <w:t xml:space="preserve"> using </w:t>
      </w:r>
      <w:r w:rsidRPr="004E439E">
        <w:rPr>
          <w:rFonts w:ascii="Calibri" w:eastAsia="Cambria" w:hAnsi="Calibri" w:cs="Calibri"/>
          <w:b/>
          <w:bCs/>
          <w:sz w:val="22"/>
          <w:szCs w:val="22"/>
        </w:rPr>
        <w:t>YAML</w:t>
      </w:r>
      <w:r w:rsidRPr="004E439E">
        <w:rPr>
          <w:rFonts w:ascii="Calibri" w:eastAsia="Cambria" w:hAnsi="Calibri" w:cs="Calibri"/>
          <w:sz w:val="22"/>
          <w:szCs w:val="22"/>
        </w:rPr>
        <w:t xml:space="preserve"> for Docker, Kubernetes, and cloud environments (AWS/GCP/Azure).</w:t>
      </w:r>
    </w:p>
    <w:p w14:paraId="0BF2278F" w14:textId="7C966FBB" w:rsidR="004A59DA" w:rsidRPr="00AA2368" w:rsidRDefault="004A59DA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Built and consumed </w:t>
      </w:r>
      <w:r w:rsidRPr="00AA2368">
        <w:rPr>
          <w:rFonts w:ascii="Calibri" w:eastAsia="Cambria" w:hAnsi="Calibri" w:cs="Calibri"/>
          <w:b/>
          <w:bCs/>
          <w:sz w:val="22"/>
          <w:szCs w:val="22"/>
        </w:rPr>
        <w:t>RESTful APIs</w:t>
      </w:r>
      <w:r w:rsidRPr="00AA2368">
        <w:rPr>
          <w:rFonts w:ascii="Calibri" w:eastAsia="Cambria" w:hAnsi="Calibri" w:cs="Calibri"/>
          <w:sz w:val="22"/>
          <w:szCs w:val="22"/>
        </w:rPr>
        <w:t xml:space="preserve"> and integrated them into React.js frontends for seamless data-driven user experiences, Built and maintained CI/CD pipelines involving both </w:t>
      </w:r>
      <w:r w:rsidRPr="00AA2368">
        <w:rPr>
          <w:rFonts w:ascii="Calibri" w:eastAsia="Cambria" w:hAnsi="Calibri" w:cs="Calibri"/>
          <w:b/>
          <w:bCs/>
          <w:sz w:val="22"/>
          <w:szCs w:val="22"/>
        </w:rPr>
        <w:t>Java</w:t>
      </w:r>
      <w:r w:rsidRPr="00AA2368">
        <w:rPr>
          <w:rFonts w:ascii="Calibri" w:eastAsia="Cambria" w:hAnsi="Calibri" w:cs="Calibri"/>
          <w:sz w:val="22"/>
          <w:szCs w:val="22"/>
        </w:rPr>
        <w:t xml:space="preserve"> and </w:t>
      </w:r>
      <w:r w:rsidRPr="00AA2368">
        <w:rPr>
          <w:rFonts w:ascii="Calibri" w:eastAsia="Cambria" w:hAnsi="Calibri" w:cs="Calibri"/>
          <w:b/>
          <w:bCs/>
          <w:sz w:val="22"/>
          <w:szCs w:val="22"/>
        </w:rPr>
        <w:t>Python</w:t>
      </w:r>
      <w:r w:rsidRPr="00AA2368">
        <w:rPr>
          <w:rFonts w:ascii="Calibri" w:eastAsia="Cambria" w:hAnsi="Calibri" w:cs="Calibri"/>
          <w:sz w:val="22"/>
          <w:szCs w:val="22"/>
        </w:rPr>
        <w:t xml:space="preserve"> modules</w:t>
      </w:r>
    </w:p>
    <w:p w14:paraId="1AA675BE" w14:textId="36C6C8E5" w:rsidR="009A012B" w:rsidRPr="00AA2368" w:rsidRDefault="009A012B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>Have working knowledge of PL/SQL and databases like MySQL, SQL Server, Oracle, MongoDB, IBM DB2, Apache Cassandra and tools like TOAD</w:t>
      </w:r>
    </w:p>
    <w:p w14:paraId="3729895A" w14:textId="70BDA1A2" w:rsidR="0005280C" w:rsidRPr="00AA2368" w:rsidRDefault="0005280C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Collaborated in agile teams to deliver full-stack solutions using </w:t>
      </w:r>
      <w:r w:rsidRPr="00AA2368">
        <w:rPr>
          <w:rFonts w:ascii="Calibri" w:eastAsia="Cambria" w:hAnsi="Calibri" w:cs="Calibri"/>
          <w:b/>
          <w:bCs/>
          <w:sz w:val="22"/>
          <w:szCs w:val="22"/>
        </w:rPr>
        <w:t>Java (Spring Boot)</w:t>
      </w:r>
      <w:r w:rsidRPr="00AA2368">
        <w:rPr>
          <w:rFonts w:ascii="Calibri" w:eastAsia="Cambria" w:hAnsi="Calibri" w:cs="Calibri"/>
          <w:sz w:val="22"/>
          <w:szCs w:val="22"/>
        </w:rPr>
        <w:t xml:space="preserve"> on the backend and </w:t>
      </w:r>
      <w:r w:rsidRPr="00AA2368">
        <w:rPr>
          <w:rFonts w:ascii="Calibri" w:eastAsia="Cambria" w:hAnsi="Calibri" w:cs="Calibri"/>
          <w:b/>
          <w:bCs/>
          <w:sz w:val="22"/>
          <w:szCs w:val="22"/>
        </w:rPr>
        <w:t>React/Vue.js</w:t>
      </w:r>
      <w:r w:rsidRPr="00AA2368">
        <w:rPr>
          <w:rFonts w:ascii="Calibri" w:eastAsia="Cambria" w:hAnsi="Calibri" w:cs="Calibri"/>
          <w:sz w:val="22"/>
          <w:szCs w:val="22"/>
        </w:rPr>
        <w:t xml:space="preserve"> on the frontend.</w:t>
      </w:r>
    </w:p>
    <w:p w14:paraId="5C803451" w14:textId="7074E2C0" w:rsidR="00FE0533" w:rsidRPr="00AA2368" w:rsidRDefault="00FE0533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Designed and deployed event-driven microservices using </w:t>
      </w:r>
      <w:r w:rsidRPr="00AA2368">
        <w:rPr>
          <w:rFonts w:ascii="Calibri" w:eastAsia="Cambria" w:hAnsi="Calibri" w:cs="Calibri"/>
          <w:b/>
          <w:bCs/>
          <w:sz w:val="22"/>
          <w:szCs w:val="22"/>
        </w:rPr>
        <w:t>Java (8/11/17)</w:t>
      </w:r>
      <w:r w:rsidRPr="00AA2368">
        <w:rPr>
          <w:rFonts w:ascii="Calibri" w:eastAsia="Cambria" w:hAnsi="Calibri" w:cs="Calibri"/>
          <w:sz w:val="22"/>
          <w:szCs w:val="22"/>
        </w:rPr>
        <w:t xml:space="preserve"> and </w:t>
      </w:r>
      <w:r w:rsidRPr="00AA2368">
        <w:rPr>
          <w:rFonts w:ascii="Calibri" w:eastAsia="Cambria" w:hAnsi="Calibri" w:cs="Calibri"/>
          <w:b/>
          <w:bCs/>
          <w:sz w:val="22"/>
          <w:szCs w:val="22"/>
        </w:rPr>
        <w:t>AWS Lambda</w:t>
      </w:r>
      <w:r w:rsidRPr="00AA2368">
        <w:rPr>
          <w:rFonts w:ascii="Calibri" w:eastAsia="Cambria" w:hAnsi="Calibri" w:cs="Calibri"/>
          <w:sz w:val="22"/>
          <w:szCs w:val="22"/>
        </w:rPr>
        <w:t>, reducing infrastructure overhead and improving scalability.</w:t>
      </w:r>
    </w:p>
    <w:p w14:paraId="50BCEED3" w14:textId="7ACD34D9" w:rsidR="004A59DA" w:rsidRPr="00AA2368" w:rsidRDefault="004A59DA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Proficient in </w:t>
      </w:r>
      <w:r w:rsidRPr="00AA2368">
        <w:rPr>
          <w:rFonts w:ascii="Calibri" w:eastAsia="Cambria" w:hAnsi="Calibri" w:cs="Calibri"/>
          <w:b/>
          <w:bCs/>
          <w:sz w:val="22"/>
          <w:szCs w:val="22"/>
        </w:rPr>
        <w:t>Node.js</w:t>
      </w:r>
      <w:r w:rsidRPr="00AA2368">
        <w:rPr>
          <w:rFonts w:ascii="Calibri" w:eastAsia="Cambria" w:hAnsi="Calibri" w:cs="Calibri"/>
          <w:sz w:val="22"/>
          <w:szCs w:val="22"/>
        </w:rPr>
        <w:t xml:space="preserve"> for building RESTful APIs, microservices, and real-time applications using Express.js and related frameworks.</w:t>
      </w:r>
    </w:p>
    <w:p w14:paraId="6A795170" w14:textId="7B1923ED" w:rsidR="00504353" w:rsidRPr="00AA2368" w:rsidRDefault="00504353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Developed and deployed full-stack Java applications on </w:t>
      </w:r>
      <w:r w:rsidRPr="00AA2368">
        <w:rPr>
          <w:rFonts w:ascii="Calibri" w:eastAsia="Cambria" w:hAnsi="Calibri" w:cs="Calibri"/>
          <w:b/>
          <w:bCs/>
          <w:sz w:val="22"/>
          <w:szCs w:val="22"/>
        </w:rPr>
        <w:t>GCP</w:t>
      </w:r>
      <w:r w:rsidRPr="00AA2368">
        <w:rPr>
          <w:rFonts w:ascii="Calibri" w:eastAsia="Cambria" w:hAnsi="Calibri" w:cs="Calibri"/>
          <w:sz w:val="22"/>
          <w:szCs w:val="22"/>
        </w:rPr>
        <w:t xml:space="preserve"> using </w:t>
      </w:r>
      <w:r w:rsidRPr="00AA2368">
        <w:rPr>
          <w:rFonts w:ascii="Calibri" w:eastAsia="Cambria" w:hAnsi="Calibri" w:cs="Calibri"/>
          <w:b/>
          <w:bCs/>
          <w:sz w:val="22"/>
          <w:szCs w:val="22"/>
        </w:rPr>
        <w:t>Spring Boot</w:t>
      </w:r>
      <w:r w:rsidRPr="00AA2368">
        <w:rPr>
          <w:rFonts w:ascii="Calibri" w:eastAsia="Cambria" w:hAnsi="Calibri" w:cs="Calibri"/>
          <w:sz w:val="22"/>
          <w:szCs w:val="22"/>
        </w:rPr>
        <w:t xml:space="preserve"> and </w:t>
      </w:r>
      <w:r w:rsidRPr="00AA2368">
        <w:rPr>
          <w:rFonts w:ascii="Calibri" w:eastAsia="Cambria" w:hAnsi="Calibri" w:cs="Calibri"/>
          <w:b/>
          <w:bCs/>
          <w:sz w:val="22"/>
          <w:szCs w:val="22"/>
        </w:rPr>
        <w:t>Angular/React</w:t>
      </w:r>
    </w:p>
    <w:p w14:paraId="4EC854C6" w14:textId="77777777" w:rsidR="005220CE" w:rsidRPr="00AA2368" w:rsidRDefault="00562AE7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Secured application endpoints using </w:t>
      </w:r>
      <w:r w:rsidRPr="00AA2368">
        <w:rPr>
          <w:rFonts w:ascii="Calibri" w:eastAsia="Cambria" w:hAnsi="Calibri" w:cs="Calibri"/>
          <w:b/>
          <w:sz w:val="22"/>
          <w:szCs w:val="22"/>
        </w:rPr>
        <w:t>OAuth2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JWT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Azure API Management</w:t>
      </w:r>
      <w:r w:rsidRPr="00AA2368">
        <w:rPr>
          <w:rFonts w:ascii="Calibri" w:eastAsia="Cambria" w:hAnsi="Calibri" w:cs="Calibri"/>
          <w:sz w:val="22"/>
          <w:szCs w:val="22"/>
        </w:rPr>
        <w:t xml:space="preserve"> and </w:t>
      </w:r>
      <w:r w:rsidRPr="00AA2368">
        <w:rPr>
          <w:rFonts w:ascii="Calibri" w:eastAsia="Cambria" w:hAnsi="Calibri" w:cs="Calibri"/>
          <w:b/>
          <w:sz w:val="22"/>
          <w:szCs w:val="22"/>
        </w:rPr>
        <w:t>AWS API Gateway</w:t>
      </w:r>
      <w:r w:rsidRPr="00AA2368">
        <w:rPr>
          <w:rFonts w:ascii="Calibri" w:eastAsia="Cambria" w:hAnsi="Calibri" w:cs="Calibri"/>
          <w:sz w:val="22"/>
          <w:szCs w:val="22"/>
        </w:rPr>
        <w:t xml:space="preserve">, ensuring </w:t>
      </w:r>
      <w:r w:rsidRPr="00AA2368">
        <w:rPr>
          <w:rFonts w:ascii="Calibri" w:eastAsia="Calibri" w:hAnsi="Calibri" w:cs="Calibri"/>
          <w:sz w:val="22"/>
          <w:szCs w:val="22"/>
        </w:rPr>
        <w:t>regulated</w:t>
      </w:r>
      <w:r w:rsidRPr="00AA2368">
        <w:rPr>
          <w:rFonts w:ascii="Calibri" w:eastAsia="Cambria" w:hAnsi="Calibri" w:cs="Calibri"/>
          <w:sz w:val="22"/>
          <w:szCs w:val="22"/>
        </w:rPr>
        <w:t xml:space="preserve"> access and throttling across public and partner APIs.</w:t>
      </w:r>
    </w:p>
    <w:p w14:paraId="76691E85" w14:textId="77777777" w:rsidR="005220CE" w:rsidRPr="00AA2368" w:rsidRDefault="00562AE7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Integrated secrets management and credential rotation using </w:t>
      </w:r>
      <w:r w:rsidRPr="00AA2368">
        <w:rPr>
          <w:rFonts w:ascii="Calibri" w:eastAsia="Cambria" w:hAnsi="Calibri" w:cs="Calibri"/>
          <w:b/>
          <w:sz w:val="22"/>
          <w:szCs w:val="22"/>
        </w:rPr>
        <w:t>Azure Key Vault</w:t>
      </w:r>
      <w:r w:rsidRPr="00AA2368">
        <w:rPr>
          <w:rFonts w:ascii="Calibri" w:eastAsia="Cambria" w:hAnsi="Calibri" w:cs="Calibri"/>
          <w:sz w:val="22"/>
          <w:szCs w:val="22"/>
        </w:rPr>
        <w:t xml:space="preserve"> and </w:t>
      </w:r>
      <w:r w:rsidRPr="00AA2368">
        <w:rPr>
          <w:rFonts w:ascii="Calibri" w:eastAsia="Cambria" w:hAnsi="Calibri" w:cs="Calibri"/>
          <w:b/>
          <w:sz w:val="22"/>
          <w:szCs w:val="22"/>
        </w:rPr>
        <w:t>AWS Secrets Manager</w:t>
      </w:r>
      <w:r w:rsidRPr="00AA2368">
        <w:rPr>
          <w:rFonts w:ascii="Calibri" w:eastAsia="Cambria" w:hAnsi="Calibri" w:cs="Calibri"/>
          <w:sz w:val="22"/>
          <w:szCs w:val="22"/>
        </w:rPr>
        <w:t>, reinforcing zero-trust principles across pipelines and workloads.</w:t>
      </w:r>
    </w:p>
    <w:p w14:paraId="39C4D86A" w14:textId="77777777" w:rsidR="005220CE" w:rsidRPr="00AA2368" w:rsidRDefault="00562AE7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Designed </w:t>
      </w:r>
      <w:r w:rsidRPr="00AA2368">
        <w:rPr>
          <w:rFonts w:ascii="Calibri" w:eastAsia="Calibri" w:hAnsi="Calibri" w:cs="Calibri"/>
          <w:sz w:val="22"/>
          <w:szCs w:val="22"/>
        </w:rPr>
        <w:t>optimized</w:t>
      </w:r>
      <w:r w:rsidRPr="00AA2368">
        <w:rPr>
          <w:rFonts w:ascii="Calibri" w:eastAsia="Cambria" w:hAnsi="Calibri" w:cs="Calibri"/>
          <w:sz w:val="22"/>
          <w:szCs w:val="22"/>
        </w:rPr>
        <w:t xml:space="preserve"> relational and NoSQL data models with </w:t>
      </w:r>
      <w:r w:rsidRPr="00AA2368">
        <w:rPr>
          <w:rFonts w:ascii="Calibri" w:eastAsia="Cambria" w:hAnsi="Calibri" w:cs="Calibri"/>
          <w:b/>
          <w:sz w:val="22"/>
          <w:szCs w:val="22"/>
        </w:rPr>
        <w:t>PostgreSQL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MS SQL Server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Oracle</w:t>
      </w:r>
      <w:r w:rsidRPr="00AA2368">
        <w:rPr>
          <w:rFonts w:ascii="Calibri" w:eastAsia="Cambria" w:hAnsi="Calibri" w:cs="Calibri"/>
          <w:sz w:val="22"/>
          <w:szCs w:val="22"/>
        </w:rPr>
        <w:t xml:space="preserve"> and </w:t>
      </w:r>
      <w:r w:rsidRPr="00AA2368">
        <w:rPr>
          <w:rFonts w:ascii="Calibri" w:eastAsia="Cambria" w:hAnsi="Calibri" w:cs="Calibri"/>
          <w:b/>
          <w:sz w:val="22"/>
          <w:szCs w:val="22"/>
        </w:rPr>
        <w:t xml:space="preserve">Cosmos </w:t>
      </w:r>
      <w:r w:rsidRPr="00AA2368">
        <w:rPr>
          <w:rFonts w:ascii="Calibri" w:eastAsia="Calibri" w:hAnsi="Calibri" w:cs="Calibri"/>
          <w:sz w:val="22"/>
          <w:szCs w:val="22"/>
        </w:rPr>
        <w:t>DB</w:t>
      </w:r>
      <w:r w:rsidRPr="00AA2368">
        <w:rPr>
          <w:rFonts w:ascii="Calibri" w:eastAsia="Cambria" w:hAnsi="Calibri" w:cs="Calibri"/>
          <w:sz w:val="22"/>
          <w:szCs w:val="22"/>
        </w:rPr>
        <w:t>, supporting both OLTP and document-oriented storage.</w:t>
      </w:r>
    </w:p>
    <w:p w14:paraId="66AC03A3" w14:textId="4E046510" w:rsidR="00CF0A49" w:rsidRPr="00AA2368" w:rsidRDefault="00CF0A49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Integrated </w:t>
      </w:r>
      <w:r w:rsidRPr="00AA2368">
        <w:rPr>
          <w:rFonts w:ascii="Calibri" w:eastAsia="Cambria" w:hAnsi="Calibri" w:cs="Calibri"/>
          <w:b/>
          <w:bCs/>
          <w:sz w:val="22"/>
          <w:szCs w:val="22"/>
        </w:rPr>
        <w:t>Python</w:t>
      </w:r>
      <w:r w:rsidRPr="00AA2368">
        <w:rPr>
          <w:rFonts w:ascii="Calibri" w:eastAsia="Cambria" w:hAnsi="Calibri" w:cs="Calibri"/>
          <w:sz w:val="22"/>
          <w:szCs w:val="22"/>
        </w:rPr>
        <w:t xml:space="preserve"> scripts for data analytics and reporting in Java-based enterprise applications</w:t>
      </w:r>
    </w:p>
    <w:p w14:paraId="4FAF3D56" w14:textId="77777777" w:rsidR="005220CE" w:rsidRPr="00AA2368" w:rsidRDefault="00562AE7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libri" w:hAnsi="Calibri" w:cs="Calibri"/>
          <w:sz w:val="22"/>
          <w:szCs w:val="22"/>
        </w:rPr>
        <w:t>Established</w:t>
      </w:r>
      <w:r w:rsidRPr="00AA2368">
        <w:rPr>
          <w:rFonts w:ascii="Calibri" w:eastAsia="Cambria" w:hAnsi="Calibri" w:cs="Calibri"/>
          <w:sz w:val="22"/>
          <w:szCs w:val="22"/>
        </w:rPr>
        <w:t xml:space="preserve"> full-stack monitoring using </w:t>
      </w:r>
      <w:r w:rsidRPr="00AA2368">
        <w:rPr>
          <w:rFonts w:ascii="Calibri" w:eastAsia="Cambria" w:hAnsi="Calibri" w:cs="Calibri"/>
          <w:b/>
          <w:sz w:val="22"/>
          <w:szCs w:val="22"/>
        </w:rPr>
        <w:t>Azure Monitor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Amazon CloudWatch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AWS X-Ray</w:t>
      </w:r>
      <w:r w:rsidRPr="00AA2368">
        <w:rPr>
          <w:rFonts w:ascii="Calibri" w:eastAsia="Cambria" w:hAnsi="Calibri" w:cs="Calibri"/>
          <w:sz w:val="22"/>
          <w:szCs w:val="22"/>
        </w:rPr>
        <w:t xml:space="preserve"> and </w:t>
      </w:r>
      <w:r w:rsidRPr="00AA2368">
        <w:rPr>
          <w:rFonts w:ascii="Calibri" w:eastAsia="Cambria" w:hAnsi="Calibri" w:cs="Calibri"/>
          <w:b/>
          <w:sz w:val="22"/>
          <w:szCs w:val="22"/>
        </w:rPr>
        <w:t>SonarQube</w:t>
      </w:r>
      <w:r w:rsidRPr="00AA2368">
        <w:rPr>
          <w:rFonts w:ascii="Calibri" w:eastAsia="Cambria" w:hAnsi="Calibri" w:cs="Calibri"/>
          <w:sz w:val="22"/>
          <w:szCs w:val="22"/>
        </w:rPr>
        <w:t>, facilitating rapid root cause analysis and SLA adherence.</w:t>
      </w:r>
    </w:p>
    <w:p w14:paraId="1571F7D0" w14:textId="19B9C5A9" w:rsidR="00504353" w:rsidRPr="00AA2368" w:rsidRDefault="00504353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Used GCP services like </w:t>
      </w:r>
      <w:r w:rsidRPr="00AA2368">
        <w:rPr>
          <w:rFonts w:ascii="Calibri" w:eastAsia="Cambria" w:hAnsi="Calibri" w:cs="Calibri"/>
          <w:b/>
          <w:bCs/>
          <w:sz w:val="22"/>
          <w:szCs w:val="22"/>
        </w:rPr>
        <w:t>Compute Engine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bCs/>
          <w:sz w:val="22"/>
          <w:szCs w:val="22"/>
        </w:rPr>
        <w:t>Cloud Run</w:t>
      </w:r>
      <w:r w:rsidRPr="00AA2368">
        <w:rPr>
          <w:rFonts w:ascii="Calibri" w:eastAsia="Cambria" w:hAnsi="Calibri" w:cs="Calibri"/>
          <w:sz w:val="22"/>
          <w:szCs w:val="22"/>
        </w:rPr>
        <w:t xml:space="preserve">, and </w:t>
      </w:r>
      <w:r w:rsidRPr="00AA2368">
        <w:rPr>
          <w:rFonts w:ascii="Calibri" w:eastAsia="Cambria" w:hAnsi="Calibri" w:cs="Calibri"/>
          <w:b/>
          <w:bCs/>
          <w:sz w:val="22"/>
          <w:szCs w:val="22"/>
        </w:rPr>
        <w:t>App Engine</w:t>
      </w:r>
      <w:r w:rsidRPr="00AA2368">
        <w:rPr>
          <w:rFonts w:ascii="Calibri" w:eastAsia="Cambria" w:hAnsi="Calibri" w:cs="Calibri"/>
          <w:sz w:val="22"/>
          <w:szCs w:val="22"/>
        </w:rPr>
        <w:t xml:space="preserve"> for backend deployment</w:t>
      </w:r>
    </w:p>
    <w:p w14:paraId="10D0FC7D" w14:textId="77777777" w:rsidR="005220CE" w:rsidRPr="00AA2368" w:rsidRDefault="00562AE7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Validated </w:t>
      </w:r>
      <w:r w:rsidRPr="00AA2368">
        <w:rPr>
          <w:rFonts w:ascii="Calibri" w:eastAsia="Calibri" w:hAnsi="Calibri" w:cs="Calibri"/>
          <w:sz w:val="22"/>
          <w:szCs w:val="22"/>
        </w:rPr>
        <w:t>application</w:t>
      </w:r>
      <w:r w:rsidRPr="00AA2368">
        <w:rPr>
          <w:rFonts w:ascii="Calibri" w:eastAsia="Cambria" w:hAnsi="Calibri" w:cs="Calibri"/>
          <w:sz w:val="22"/>
          <w:szCs w:val="22"/>
        </w:rPr>
        <w:t xml:space="preserve"> reliability with </w:t>
      </w:r>
      <w:r w:rsidRPr="00AA2368">
        <w:rPr>
          <w:rFonts w:ascii="Calibri" w:eastAsia="Cambria" w:hAnsi="Calibri" w:cs="Calibri"/>
          <w:b/>
          <w:sz w:val="22"/>
          <w:szCs w:val="22"/>
        </w:rPr>
        <w:t>JUnit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Mockito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REST Assured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Selenium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Mocha</w:t>
      </w:r>
      <w:r w:rsidRPr="00AA2368">
        <w:rPr>
          <w:rFonts w:ascii="Calibri" w:eastAsia="Cambria" w:hAnsi="Calibri" w:cs="Calibri"/>
          <w:sz w:val="22"/>
          <w:szCs w:val="22"/>
        </w:rPr>
        <w:t xml:space="preserve"> and </w:t>
      </w:r>
      <w:r w:rsidRPr="00AA2368">
        <w:rPr>
          <w:rFonts w:ascii="Calibri" w:eastAsia="Cambria" w:hAnsi="Calibri" w:cs="Calibri"/>
          <w:b/>
          <w:sz w:val="22"/>
          <w:szCs w:val="22"/>
        </w:rPr>
        <w:t>Karma</w:t>
      </w:r>
      <w:r w:rsidRPr="00AA2368">
        <w:rPr>
          <w:rFonts w:ascii="Calibri" w:eastAsia="Cambria" w:hAnsi="Calibri" w:cs="Calibri"/>
          <w:sz w:val="22"/>
          <w:szCs w:val="22"/>
        </w:rPr>
        <w:t>, consistently maintaining 85–90% test coverage across components.</w:t>
      </w:r>
    </w:p>
    <w:p w14:paraId="3C72FEA2" w14:textId="77777777" w:rsidR="005220CE" w:rsidRPr="00AA2368" w:rsidRDefault="00562AE7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Collaborated </w:t>
      </w:r>
      <w:r w:rsidRPr="00AA2368">
        <w:rPr>
          <w:rFonts w:ascii="Calibri" w:eastAsia="Calibri" w:hAnsi="Calibri" w:cs="Calibri"/>
          <w:sz w:val="22"/>
          <w:szCs w:val="22"/>
        </w:rPr>
        <w:t>within</w:t>
      </w:r>
      <w:r w:rsidRPr="00AA2368">
        <w:rPr>
          <w:rFonts w:ascii="Calibri" w:eastAsia="Cambria" w:hAnsi="Calibri" w:cs="Calibri"/>
          <w:sz w:val="22"/>
          <w:szCs w:val="22"/>
        </w:rPr>
        <w:t xml:space="preserve"> Agile/</w:t>
      </w:r>
      <w:proofErr w:type="spellStart"/>
      <w:r w:rsidRPr="00AA2368">
        <w:rPr>
          <w:rFonts w:ascii="Calibri" w:eastAsia="Cambria" w:hAnsi="Calibri" w:cs="Calibri"/>
          <w:sz w:val="22"/>
          <w:szCs w:val="22"/>
        </w:rPr>
        <w:t>SAFe</w:t>
      </w:r>
      <w:proofErr w:type="spellEnd"/>
      <w:r w:rsidRPr="00AA2368">
        <w:rPr>
          <w:rFonts w:ascii="Calibri" w:eastAsia="Cambria" w:hAnsi="Calibri" w:cs="Calibri"/>
          <w:sz w:val="22"/>
          <w:szCs w:val="22"/>
        </w:rPr>
        <w:t xml:space="preserve"> teams using </w:t>
      </w:r>
      <w:r w:rsidRPr="00AA2368">
        <w:rPr>
          <w:rFonts w:ascii="Calibri" w:eastAsia="Cambria" w:hAnsi="Calibri" w:cs="Calibri"/>
          <w:b/>
          <w:sz w:val="22"/>
          <w:szCs w:val="22"/>
        </w:rPr>
        <w:t>Cucumber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Jira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Confluence</w:t>
      </w:r>
      <w:r w:rsidRPr="00AA2368">
        <w:rPr>
          <w:rFonts w:ascii="Calibri" w:eastAsia="Cambria" w:hAnsi="Calibri" w:cs="Calibri"/>
          <w:sz w:val="22"/>
          <w:szCs w:val="22"/>
        </w:rPr>
        <w:t xml:space="preserve"> and </w:t>
      </w:r>
      <w:r w:rsidRPr="00AA2368">
        <w:rPr>
          <w:rFonts w:ascii="Calibri" w:eastAsia="Cambria" w:hAnsi="Calibri" w:cs="Calibri"/>
          <w:b/>
          <w:sz w:val="22"/>
          <w:szCs w:val="22"/>
        </w:rPr>
        <w:t>Git</w:t>
      </w:r>
      <w:r w:rsidRPr="00AA2368">
        <w:rPr>
          <w:rFonts w:ascii="Calibri" w:eastAsia="Cambria" w:hAnsi="Calibri" w:cs="Calibri"/>
          <w:sz w:val="22"/>
          <w:szCs w:val="22"/>
        </w:rPr>
        <w:t xml:space="preserve"> platforms to ensure iterative delivery and full traceability of enterprise features.</w:t>
      </w:r>
    </w:p>
    <w:p w14:paraId="229F61AC" w14:textId="77777777" w:rsidR="005220CE" w:rsidRPr="00AA2368" w:rsidRDefault="00562AE7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Led modernization of legacy </w:t>
      </w:r>
      <w:r w:rsidRPr="00AA2368">
        <w:rPr>
          <w:rFonts w:ascii="Calibri" w:eastAsia="Cambria" w:hAnsi="Calibri" w:cs="Calibri"/>
          <w:b/>
          <w:sz w:val="22"/>
          <w:szCs w:val="22"/>
        </w:rPr>
        <w:t>SOAP/XML</w:t>
      </w:r>
      <w:r w:rsidRPr="00AA2368">
        <w:rPr>
          <w:rFonts w:ascii="Calibri" w:eastAsia="Cambria" w:hAnsi="Calibri" w:cs="Calibri"/>
          <w:sz w:val="22"/>
          <w:szCs w:val="22"/>
        </w:rPr>
        <w:t xml:space="preserve"> systems using </w:t>
      </w:r>
      <w:proofErr w:type="spellStart"/>
      <w:r w:rsidRPr="00AA2368">
        <w:rPr>
          <w:rFonts w:ascii="Calibri" w:eastAsia="Cambria" w:hAnsi="Calibri" w:cs="Calibri"/>
          <w:b/>
          <w:sz w:val="22"/>
          <w:szCs w:val="22"/>
        </w:rPr>
        <w:t>Zuul</w:t>
      </w:r>
      <w:proofErr w:type="spellEnd"/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Spring Integration</w:t>
      </w:r>
      <w:r w:rsidRPr="00AA2368">
        <w:rPr>
          <w:rFonts w:ascii="Calibri" w:eastAsia="Cambria" w:hAnsi="Calibri" w:cs="Calibri"/>
          <w:sz w:val="22"/>
          <w:szCs w:val="22"/>
        </w:rPr>
        <w:t xml:space="preserve"> and </w:t>
      </w:r>
      <w:r w:rsidRPr="00AA2368">
        <w:rPr>
          <w:rFonts w:ascii="Calibri" w:eastAsia="Cambria" w:hAnsi="Calibri" w:cs="Calibri"/>
          <w:b/>
          <w:sz w:val="22"/>
          <w:szCs w:val="22"/>
        </w:rPr>
        <w:t>Spring Security</w:t>
      </w:r>
      <w:r w:rsidRPr="00AA2368">
        <w:rPr>
          <w:rFonts w:ascii="Calibri" w:eastAsia="Cambria" w:hAnsi="Calibri" w:cs="Calibri"/>
          <w:sz w:val="22"/>
          <w:szCs w:val="22"/>
        </w:rPr>
        <w:t xml:space="preserve">, transitioning to secure, lightweight </w:t>
      </w:r>
      <w:r w:rsidRPr="00AA2368">
        <w:rPr>
          <w:rFonts w:ascii="Calibri" w:eastAsia="Cambria" w:hAnsi="Calibri" w:cs="Calibri"/>
          <w:b/>
          <w:sz w:val="22"/>
          <w:szCs w:val="22"/>
        </w:rPr>
        <w:t>REST/</w:t>
      </w:r>
      <w:proofErr w:type="spellStart"/>
      <w:r w:rsidRPr="00AA2368">
        <w:rPr>
          <w:rFonts w:ascii="Calibri" w:eastAsia="Cambria" w:hAnsi="Calibri" w:cs="Calibri"/>
          <w:b/>
          <w:sz w:val="22"/>
          <w:szCs w:val="22"/>
        </w:rPr>
        <w:t>GraphQL</w:t>
      </w:r>
      <w:proofErr w:type="spellEnd"/>
      <w:r w:rsidRPr="00AA2368">
        <w:rPr>
          <w:rFonts w:ascii="Calibri" w:eastAsia="Cambria" w:hAnsi="Calibri" w:cs="Calibri"/>
          <w:sz w:val="22"/>
          <w:szCs w:val="22"/>
        </w:rPr>
        <w:t xml:space="preserve"> microservices.</w:t>
      </w:r>
    </w:p>
    <w:p w14:paraId="4F9BFCA8" w14:textId="4D67C991" w:rsidR="00B03C54" w:rsidRPr="00AA2368" w:rsidRDefault="00B03C54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Created comprehensive technical documentation for </w:t>
      </w:r>
      <w:proofErr w:type="spellStart"/>
      <w:r w:rsidRPr="00AA2368">
        <w:rPr>
          <w:rFonts w:ascii="Calibri" w:eastAsia="Cambria" w:hAnsi="Calibri" w:cs="Calibri"/>
          <w:sz w:val="22"/>
          <w:szCs w:val="22"/>
        </w:rPr>
        <w:t>BigQuery</w:t>
      </w:r>
      <w:proofErr w:type="spellEnd"/>
      <w:r w:rsidRPr="00AA2368">
        <w:rPr>
          <w:rFonts w:ascii="Calibri" w:eastAsia="Cambria" w:hAnsi="Calibri" w:cs="Calibri"/>
          <w:sz w:val="22"/>
          <w:szCs w:val="22"/>
        </w:rPr>
        <w:t xml:space="preserve"> integration within Java applications to support maintenance and audit requirements.</w:t>
      </w:r>
    </w:p>
    <w:p w14:paraId="1E6E8779" w14:textId="77777777" w:rsidR="005220CE" w:rsidRPr="00AA2368" w:rsidRDefault="00562AE7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Mentored teams on </w:t>
      </w:r>
      <w:r w:rsidRPr="00AA2368">
        <w:rPr>
          <w:rFonts w:ascii="Calibri" w:eastAsia="Cambria" w:hAnsi="Calibri" w:cs="Calibri"/>
          <w:b/>
          <w:sz w:val="22"/>
          <w:szCs w:val="22"/>
        </w:rPr>
        <w:t>DDD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clean code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test automation</w:t>
      </w:r>
      <w:r w:rsidRPr="00AA2368">
        <w:rPr>
          <w:rFonts w:ascii="Calibri" w:eastAsia="Cambria" w:hAnsi="Calibri" w:cs="Calibri"/>
          <w:sz w:val="22"/>
          <w:szCs w:val="22"/>
        </w:rPr>
        <w:t xml:space="preserve"> and </w:t>
      </w:r>
      <w:r w:rsidRPr="00AA2368">
        <w:rPr>
          <w:rFonts w:ascii="Calibri" w:eastAsia="Cambria" w:hAnsi="Calibri" w:cs="Calibri"/>
          <w:b/>
          <w:sz w:val="22"/>
          <w:szCs w:val="22"/>
        </w:rPr>
        <w:t>frontend frameworks</w:t>
      </w:r>
      <w:r w:rsidRPr="00AA2368">
        <w:rPr>
          <w:rFonts w:ascii="Calibri" w:eastAsia="Cambria" w:hAnsi="Calibri" w:cs="Calibri"/>
          <w:sz w:val="22"/>
          <w:szCs w:val="22"/>
        </w:rPr>
        <w:t xml:space="preserve">, accelerating junior developer </w:t>
      </w:r>
      <w:r w:rsidRPr="00AA2368">
        <w:rPr>
          <w:rFonts w:ascii="Calibri" w:eastAsia="Calibri" w:hAnsi="Calibri" w:cs="Calibri"/>
          <w:sz w:val="22"/>
          <w:szCs w:val="22"/>
        </w:rPr>
        <w:t>growth</w:t>
      </w:r>
      <w:r w:rsidRPr="00AA2368">
        <w:rPr>
          <w:rFonts w:ascii="Calibri" w:eastAsia="Cambria" w:hAnsi="Calibri" w:cs="Calibri"/>
          <w:sz w:val="22"/>
          <w:szCs w:val="22"/>
        </w:rPr>
        <w:t xml:space="preserve"> and raising team productivity benchmarks.</w:t>
      </w:r>
    </w:p>
    <w:p w14:paraId="114FFE7B" w14:textId="77777777" w:rsidR="005220CE" w:rsidRPr="00AA2368" w:rsidRDefault="00562AE7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Applied best practices in identity and access management using </w:t>
      </w:r>
      <w:r w:rsidRPr="00AA2368">
        <w:rPr>
          <w:rFonts w:ascii="Calibri" w:eastAsia="Cambria" w:hAnsi="Calibri" w:cs="Calibri"/>
          <w:b/>
          <w:sz w:val="22"/>
          <w:szCs w:val="22"/>
        </w:rPr>
        <w:t>Azure AAD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LDAP</w:t>
      </w:r>
      <w:r w:rsidRPr="00AA2368">
        <w:rPr>
          <w:rFonts w:ascii="Calibri" w:eastAsia="Cambria" w:hAnsi="Calibri" w:cs="Calibri"/>
          <w:sz w:val="22"/>
          <w:szCs w:val="22"/>
        </w:rPr>
        <w:t xml:space="preserve"> and </w:t>
      </w:r>
      <w:r w:rsidRPr="00AA2368">
        <w:rPr>
          <w:rFonts w:ascii="Calibri" w:eastAsia="Cambria" w:hAnsi="Calibri" w:cs="Calibri"/>
          <w:b/>
          <w:sz w:val="22"/>
          <w:szCs w:val="22"/>
        </w:rPr>
        <w:t>AWS IAM</w:t>
      </w:r>
      <w:r w:rsidRPr="00AA2368">
        <w:rPr>
          <w:rFonts w:ascii="Calibri" w:eastAsia="Cambria" w:hAnsi="Calibri" w:cs="Calibri"/>
          <w:sz w:val="22"/>
          <w:szCs w:val="22"/>
        </w:rPr>
        <w:t>, ensuring data protection and regulatory compliance (</w:t>
      </w:r>
      <w:r w:rsidRPr="00AA2368">
        <w:rPr>
          <w:rFonts w:ascii="Calibri" w:eastAsia="Cambria" w:hAnsi="Calibri" w:cs="Calibri"/>
          <w:b/>
          <w:sz w:val="22"/>
          <w:szCs w:val="22"/>
        </w:rPr>
        <w:t>HIPAA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GDPR</w:t>
      </w:r>
      <w:r w:rsidRPr="00AA2368">
        <w:rPr>
          <w:rFonts w:ascii="Calibri" w:eastAsia="Cambria" w:hAnsi="Calibri" w:cs="Calibri"/>
          <w:sz w:val="22"/>
          <w:szCs w:val="22"/>
        </w:rPr>
        <w:t>).</w:t>
      </w:r>
    </w:p>
    <w:p w14:paraId="405A952F" w14:textId="77777777" w:rsidR="005220CE" w:rsidRPr="00AA2368" w:rsidRDefault="00562AE7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libri" w:hAnsi="Calibri" w:cs="Calibri"/>
          <w:sz w:val="22"/>
          <w:szCs w:val="22"/>
        </w:rPr>
        <w:t>Streamlined</w:t>
      </w:r>
      <w:r w:rsidRPr="00AA2368">
        <w:rPr>
          <w:rFonts w:ascii="Calibri" w:eastAsia="Cambria" w:hAnsi="Calibri" w:cs="Calibri"/>
          <w:sz w:val="22"/>
          <w:szCs w:val="22"/>
        </w:rPr>
        <w:t xml:space="preserve"> </w:t>
      </w:r>
      <w:r w:rsidRPr="00AA2368">
        <w:rPr>
          <w:rFonts w:ascii="Calibri" w:eastAsia="Calibri" w:hAnsi="Calibri" w:cs="Calibri"/>
          <w:sz w:val="22"/>
          <w:szCs w:val="22"/>
        </w:rPr>
        <w:t>enterprise</w:t>
      </w:r>
      <w:r w:rsidRPr="00AA2368">
        <w:rPr>
          <w:rFonts w:ascii="Calibri" w:eastAsia="Cambria" w:hAnsi="Calibri" w:cs="Calibri"/>
          <w:sz w:val="22"/>
          <w:szCs w:val="22"/>
        </w:rPr>
        <w:t xml:space="preserve"> communication using </w:t>
      </w:r>
      <w:r w:rsidRPr="00AA2368">
        <w:rPr>
          <w:rFonts w:ascii="Calibri" w:eastAsia="Cambria" w:hAnsi="Calibri" w:cs="Calibri"/>
          <w:b/>
          <w:sz w:val="22"/>
          <w:szCs w:val="22"/>
        </w:rPr>
        <w:t>Azure OpenAI</w:t>
      </w:r>
      <w:r w:rsidRPr="00AA2368">
        <w:rPr>
          <w:rFonts w:ascii="Calibri" w:eastAsia="Cambria" w:hAnsi="Calibri" w:cs="Calibri"/>
          <w:sz w:val="22"/>
          <w:szCs w:val="22"/>
        </w:rPr>
        <w:t xml:space="preserve"> and </w:t>
      </w:r>
      <w:r w:rsidRPr="00AA2368">
        <w:rPr>
          <w:rFonts w:ascii="Calibri" w:eastAsia="Cambria" w:hAnsi="Calibri" w:cs="Calibri"/>
          <w:b/>
          <w:sz w:val="22"/>
          <w:szCs w:val="22"/>
        </w:rPr>
        <w:t>Amazon Q</w:t>
      </w:r>
      <w:r w:rsidRPr="00AA2368">
        <w:rPr>
          <w:rFonts w:ascii="Calibri" w:eastAsia="Cambria" w:hAnsi="Calibri" w:cs="Calibri"/>
          <w:sz w:val="22"/>
          <w:szCs w:val="22"/>
        </w:rPr>
        <w:t>, reducing context-switching and speeding up architecture decision-making across teams.</w:t>
      </w:r>
    </w:p>
    <w:p w14:paraId="6E19F713" w14:textId="77777777" w:rsidR="005220CE" w:rsidRPr="00AA2368" w:rsidRDefault="00562AE7" w:rsidP="00AA2368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libri" w:eastAsia="Cambria" w:hAnsi="Calibri" w:cs="Calibri"/>
          <w:sz w:val="22"/>
          <w:szCs w:val="22"/>
        </w:rPr>
      </w:pPr>
      <w:r w:rsidRPr="00AA2368">
        <w:rPr>
          <w:rFonts w:ascii="Calibri" w:eastAsia="Cambria" w:hAnsi="Calibri" w:cs="Calibri"/>
          <w:sz w:val="22"/>
          <w:szCs w:val="22"/>
        </w:rPr>
        <w:t xml:space="preserve">Enabled </w:t>
      </w:r>
      <w:r w:rsidRPr="00AA2368">
        <w:rPr>
          <w:rFonts w:ascii="Calibri" w:eastAsia="Calibri" w:hAnsi="Calibri" w:cs="Calibri"/>
          <w:sz w:val="22"/>
          <w:szCs w:val="22"/>
        </w:rPr>
        <w:t>disaster</w:t>
      </w:r>
      <w:r w:rsidRPr="00AA2368">
        <w:rPr>
          <w:rFonts w:ascii="Calibri" w:eastAsia="Cambria" w:hAnsi="Calibri" w:cs="Calibri"/>
          <w:sz w:val="22"/>
          <w:szCs w:val="22"/>
        </w:rPr>
        <w:t xml:space="preserve"> recovery and high availability with </w:t>
      </w:r>
      <w:r w:rsidRPr="00AA2368">
        <w:rPr>
          <w:rFonts w:ascii="Calibri" w:eastAsia="Cambria" w:hAnsi="Calibri" w:cs="Calibri"/>
          <w:b/>
          <w:sz w:val="22"/>
          <w:szCs w:val="22"/>
        </w:rPr>
        <w:t>AWS S3 replication</w:t>
      </w:r>
      <w:r w:rsidRPr="00AA2368">
        <w:rPr>
          <w:rFonts w:ascii="Calibri" w:eastAsia="Cambria" w:hAnsi="Calibri" w:cs="Calibri"/>
          <w:sz w:val="22"/>
          <w:szCs w:val="22"/>
        </w:rPr>
        <w:t xml:space="preserve">, </w:t>
      </w:r>
      <w:r w:rsidRPr="00AA2368">
        <w:rPr>
          <w:rFonts w:ascii="Calibri" w:eastAsia="Cambria" w:hAnsi="Calibri" w:cs="Calibri"/>
          <w:b/>
          <w:sz w:val="22"/>
          <w:szCs w:val="22"/>
        </w:rPr>
        <w:t>custom VPC endpoints</w:t>
      </w:r>
      <w:r w:rsidRPr="00AA2368">
        <w:rPr>
          <w:rFonts w:ascii="Calibri" w:eastAsia="Cambria" w:hAnsi="Calibri" w:cs="Calibri"/>
          <w:sz w:val="22"/>
          <w:szCs w:val="22"/>
        </w:rPr>
        <w:t xml:space="preserve"> and multi-region infrastructure design for regulated environments.</w:t>
      </w:r>
    </w:p>
    <w:p w14:paraId="75288D49" w14:textId="77777777" w:rsidR="005220CE" w:rsidRPr="002A39C7" w:rsidRDefault="005220CE" w:rsidP="00AA2368">
      <w:pPr>
        <w:spacing w:after="0" w:line="240" w:lineRule="auto"/>
        <w:rPr>
          <w:rFonts w:ascii="Calibri" w:eastAsia="Cambria" w:hAnsi="Calibri" w:cs="Calibri"/>
          <w:sz w:val="22"/>
          <w:szCs w:val="22"/>
        </w:rPr>
      </w:pPr>
    </w:p>
    <w:p w14:paraId="2FC10D40" w14:textId="6876AA7A" w:rsidR="005220CE" w:rsidRPr="002A39C7" w:rsidRDefault="006C2A65" w:rsidP="002A39C7">
      <w:pPr>
        <w:shd w:val="clear" w:color="auto" w:fill="DAE9F7"/>
        <w:spacing w:after="0" w:line="240" w:lineRule="auto"/>
        <w:jc w:val="center"/>
        <w:rPr>
          <w:rFonts w:ascii="Calibri" w:eastAsia="Calibri" w:hAnsi="Calibri" w:cs="Calibri"/>
          <w:b/>
          <w:sz w:val="22"/>
          <w:szCs w:val="22"/>
          <w:u w:val="single"/>
        </w:rPr>
      </w:pPr>
      <w:r w:rsidRPr="002A39C7">
        <w:rPr>
          <w:rFonts w:ascii="Calibri" w:eastAsia="Calibri" w:hAnsi="Calibri" w:cs="Calibri"/>
          <w:b/>
          <w:sz w:val="22"/>
          <w:szCs w:val="22"/>
          <w:u w:val="single"/>
        </w:rPr>
        <w:t xml:space="preserve">Certifications </w:t>
      </w:r>
    </w:p>
    <w:p w14:paraId="1C26211A" w14:textId="77777777" w:rsidR="005220CE" w:rsidRPr="002A39C7" w:rsidRDefault="005220CE" w:rsidP="002A39C7">
      <w:pPr>
        <w:spacing w:after="0" w:line="240" w:lineRule="auto"/>
        <w:ind w:left="142"/>
        <w:jc w:val="both"/>
        <w:rPr>
          <w:rFonts w:ascii="Calibri" w:eastAsia="Calibri" w:hAnsi="Calibri" w:cs="Calibri"/>
          <w:sz w:val="22"/>
          <w:szCs w:val="22"/>
        </w:rPr>
      </w:pPr>
    </w:p>
    <w:p w14:paraId="7DD0958B" w14:textId="77777777" w:rsidR="005220CE" w:rsidRPr="002A39C7" w:rsidRDefault="00562AE7" w:rsidP="002A39C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2A39C7">
        <w:rPr>
          <w:rFonts w:ascii="Calibri" w:eastAsia="Calibri" w:hAnsi="Calibri" w:cs="Calibri"/>
          <w:sz w:val="22"/>
          <w:szCs w:val="22"/>
        </w:rPr>
        <w:t>AWS Certified Solutions Architect Associate.</w:t>
      </w:r>
    </w:p>
    <w:p w14:paraId="4605F10E" w14:textId="77777777" w:rsidR="005220CE" w:rsidRPr="002A39C7" w:rsidRDefault="00562AE7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2A39C7">
        <w:rPr>
          <w:rFonts w:ascii="Calibri" w:eastAsia="Calibri" w:hAnsi="Calibri" w:cs="Calibri"/>
          <w:sz w:val="22"/>
          <w:szCs w:val="22"/>
        </w:rPr>
        <w:t xml:space="preserve">Microsoft Certified: Azure </w:t>
      </w:r>
      <w:r w:rsidRPr="002A39C7">
        <w:rPr>
          <w:rFonts w:ascii="Calibri" w:eastAsia="Cambria" w:hAnsi="Calibri" w:cs="Calibri"/>
          <w:sz w:val="22"/>
          <w:szCs w:val="22"/>
        </w:rPr>
        <w:t>Solutions</w:t>
      </w:r>
      <w:r w:rsidRPr="002A39C7">
        <w:rPr>
          <w:rFonts w:ascii="Calibri" w:eastAsia="Calibri" w:hAnsi="Calibri" w:cs="Calibri"/>
          <w:sz w:val="22"/>
          <w:szCs w:val="22"/>
        </w:rPr>
        <w:t xml:space="preserve"> Architect Expert.</w:t>
      </w:r>
    </w:p>
    <w:p w14:paraId="6CFD6DCA" w14:textId="77777777" w:rsidR="005220CE" w:rsidRPr="002A39C7" w:rsidRDefault="005220CE" w:rsidP="002A39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5169D811" w14:textId="77777777" w:rsidR="005220CE" w:rsidRPr="002A39C7" w:rsidRDefault="00562AE7" w:rsidP="002A39C7">
      <w:pPr>
        <w:shd w:val="clear" w:color="auto" w:fill="DAE9F7"/>
        <w:spacing w:after="0" w:line="240" w:lineRule="auto"/>
        <w:jc w:val="center"/>
        <w:rPr>
          <w:rFonts w:ascii="Calibri" w:eastAsia="Calibri" w:hAnsi="Calibri" w:cs="Calibri"/>
          <w:b/>
          <w:sz w:val="22"/>
          <w:szCs w:val="22"/>
          <w:u w:val="single"/>
        </w:rPr>
      </w:pPr>
      <w:r w:rsidRPr="002A39C7">
        <w:rPr>
          <w:rFonts w:ascii="Calibri" w:eastAsia="Calibri" w:hAnsi="Calibri" w:cs="Calibri"/>
          <w:b/>
          <w:sz w:val="22"/>
          <w:szCs w:val="22"/>
          <w:u w:val="single"/>
        </w:rPr>
        <w:t>Professional Endeavours</w:t>
      </w:r>
    </w:p>
    <w:p w14:paraId="6492DD6A" w14:textId="77777777" w:rsidR="005220CE" w:rsidRPr="002A39C7" w:rsidRDefault="005220CE" w:rsidP="002A39C7">
      <w:pPr>
        <w:spacing w:after="0" w:line="240" w:lineRule="auto"/>
        <w:rPr>
          <w:rFonts w:ascii="Calibri" w:eastAsia="Cambria" w:hAnsi="Calibri" w:cs="Calibri"/>
          <w:sz w:val="22"/>
          <w:szCs w:val="22"/>
        </w:rPr>
      </w:pPr>
    </w:p>
    <w:p w14:paraId="20055352" w14:textId="45D0E39D" w:rsidR="0089042A" w:rsidRPr="002A39C7" w:rsidRDefault="00562AE7" w:rsidP="002A39C7">
      <w:pPr>
        <w:shd w:val="clear" w:color="auto" w:fill="DAE9F7"/>
        <w:spacing w:after="0" w:line="240" w:lineRule="auto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b/>
          <w:sz w:val="22"/>
          <w:szCs w:val="22"/>
        </w:rPr>
        <w:t>Client:</w:t>
      </w:r>
      <w:r w:rsidRPr="002A39C7">
        <w:rPr>
          <w:rFonts w:ascii="Calibri" w:eastAsia="Cambria" w:hAnsi="Calibri" w:cs="Calibri"/>
          <w:sz w:val="22"/>
          <w:szCs w:val="22"/>
        </w:rPr>
        <w:t xml:space="preserve"> </w:t>
      </w:r>
      <w:r w:rsidR="00476D8E" w:rsidRPr="002A39C7">
        <w:rPr>
          <w:rFonts w:ascii="Calibri" w:eastAsia="Cambria" w:hAnsi="Calibri" w:cs="Calibri"/>
          <w:b/>
          <w:sz w:val="22"/>
          <w:szCs w:val="22"/>
        </w:rPr>
        <w:t xml:space="preserve">NYS OFFICE of ITS – Albany, NY                                                                                      </w:t>
      </w:r>
      <w:r w:rsidRPr="002A39C7">
        <w:rPr>
          <w:rFonts w:ascii="Calibri" w:eastAsia="Cambria" w:hAnsi="Calibri" w:cs="Calibri"/>
          <w:b/>
          <w:sz w:val="22"/>
          <w:szCs w:val="22"/>
        </w:rPr>
        <w:t>Duration:</w:t>
      </w:r>
      <w:r w:rsidRPr="002A39C7">
        <w:rPr>
          <w:rFonts w:ascii="Calibri" w:eastAsia="Cambria" w:hAnsi="Calibri" w:cs="Calibri"/>
          <w:sz w:val="22"/>
          <w:szCs w:val="22"/>
        </w:rPr>
        <w:t xml:space="preserve"> </w:t>
      </w:r>
      <w:r w:rsidRPr="002A39C7">
        <w:rPr>
          <w:rFonts w:ascii="Calibri" w:eastAsia="Cambria" w:hAnsi="Calibri" w:cs="Calibri"/>
          <w:b/>
          <w:sz w:val="22"/>
          <w:szCs w:val="22"/>
        </w:rPr>
        <w:t>Dec 2022 – Till Now</w:t>
      </w:r>
    </w:p>
    <w:p w14:paraId="71451228" w14:textId="075A34FA" w:rsidR="005220CE" w:rsidRPr="002A39C7" w:rsidRDefault="00562AE7" w:rsidP="002A39C7">
      <w:pPr>
        <w:shd w:val="clear" w:color="auto" w:fill="DAE9F7"/>
        <w:spacing w:after="0" w:line="240" w:lineRule="auto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b/>
          <w:sz w:val="22"/>
          <w:szCs w:val="22"/>
        </w:rPr>
        <w:t>Senior Java Full Stack Developer</w:t>
      </w:r>
    </w:p>
    <w:p w14:paraId="01D682E5" w14:textId="77777777" w:rsidR="005220CE" w:rsidRPr="002A39C7" w:rsidRDefault="005220CE" w:rsidP="002A39C7">
      <w:pPr>
        <w:spacing w:after="0" w:line="240" w:lineRule="auto"/>
        <w:rPr>
          <w:rFonts w:ascii="Calibri" w:eastAsia="Cambria" w:hAnsi="Calibri" w:cs="Calibri"/>
          <w:b/>
          <w:sz w:val="22"/>
          <w:szCs w:val="22"/>
        </w:rPr>
      </w:pPr>
    </w:p>
    <w:p w14:paraId="1D683022" w14:textId="77777777" w:rsidR="005220CE" w:rsidRPr="002A39C7" w:rsidRDefault="00562AE7" w:rsidP="002A39C7">
      <w:pPr>
        <w:spacing w:after="0" w:line="240" w:lineRule="auto"/>
        <w:rPr>
          <w:rFonts w:ascii="Calibri" w:eastAsia="Cambria" w:hAnsi="Calibri" w:cs="Calibri"/>
          <w:b/>
          <w:sz w:val="22"/>
          <w:szCs w:val="22"/>
          <w:u w:val="single"/>
        </w:rPr>
      </w:pPr>
      <w:r w:rsidRPr="002A39C7">
        <w:rPr>
          <w:rFonts w:ascii="Calibri" w:eastAsia="Cambria" w:hAnsi="Calibri" w:cs="Calibri"/>
          <w:b/>
          <w:sz w:val="22"/>
          <w:szCs w:val="22"/>
          <w:u w:val="single"/>
        </w:rPr>
        <w:t>Responsibilities:</w:t>
      </w:r>
    </w:p>
    <w:p w14:paraId="78C9C3C5" w14:textId="1BE0F26B" w:rsidR="00C47E21" w:rsidRPr="002A39C7" w:rsidRDefault="00C47E21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Spearheaded the delivery of scalable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SaaS platforms</w:t>
      </w:r>
      <w:r w:rsidRPr="002A39C7">
        <w:rPr>
          <w:rFonts w:ascii="Calibri" w:eastAsia="Cambria" w:hAnsi="Calibri" w:cs="Calibri"/>
          <w:sz w:val="22"/>
          <w:szCs w:val="22"/>
        </w:rPr>
        <w:t xml:space="preserve"> in a </w:t>
      </w:r>
      <w:proofErr w:type="spellStart"/>
      <w:r w:rsidRPr="002A39C7">
        <w:rPr>
          <w:rFonts w:ascii="Calibri" w:eastAsia="Cambria" w:hAnsi="Calibri" w:cs="Calibri"/>
          <w:b/>
          <w:bCs/>
          <w:sz w:val="22"/>
          <w:szCs w:val="22"/>
        </w:rPr>
        <w:t>SAFe</w:t>
      </w:r>
      <w:proofErr w:type="spellEnd"/>
      <w:r w:rsidRPr="002A39C7">
        <w:rPr>
          <w:rFonts w:ascii="Calibri" w:eastAsia="Cambria" w:hAnsi="Calibri" w:cs="Calibri"/>
          <w:b/>
          <w:bCs/>
          <w:sz w:val="22"/>
          <w:szCs w:val="22"/>
        </w:rPr>
        <w:t xml:space="preserve"> Agile</w:t>
      </w:r>
      <w:r w:rsidRPr="002A39C7">
        <w:rPr>
          <w:rFonts w:ascii="Calibri" w:eastAsia="Cambria" w:hAnsi="Calibri" w:cs="Calibri"/>
          <w:sz w:val="22"/>
          <w:szCs w:val="22"/>
        </w:rPr>
        <w:t xml:space="preserve"> environment, actively contributing to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PI planning</w:t>
      </w:r>
      <w:r w:rsidRPr="002A39C7">
        <w:rPr>
          <w:rFonts w:ascii="Calibri" w:eastAsia="Cambria" w:hAnsi="Calibri" w:cs="Calibri"/>
          <w:sz w:val="22"/>
          <w:szCs w:val="22"/>
        </w:rPr>
        <w:t xml:space="preserve">, backlog refinement, sprint demos, and cross-team coordination across multiple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state agency applications</w:t>
      </w:r>
      <w:r w:rsidRPr="002A39C7">
        <w:rPr>
          <w:rFonts w:ascii="Calibri" w:eastAsia="Cambria" w:hAnsi="Calibri" w:cs="Calibri"/>
          <w:sz w:val="22"/>
          <w:szCs w:val="22"/>
        </w:rPr>
        <w:t xml:space="preserve"> supporting citizen services, licensing, and public safety operations.</w:t>
      </w:r>
    </w:p>
    <w:p w14:paraId="6F684B4F" w14:textId="00FC8500" w:rsidR="00C47E21" w:rsidRPr="002A39C7" w:rsidRDefault="00C47E21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Engineered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cloud-native backend services</w:t>
      </w:r>
      <w:r w:rsidRPr="002A39C7">
        <w:rPr>
          <w:rFonts w:ascii="Calibri" w:eastAsia="Cambria" w:hAnsi="Calibri" w:cs="Calibri"/>
          <w:sz w:val="22"/>
          <w:szCs w:val="22"/>
        </w:rPr>
        <w:t xml:space="preserve">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 xml:space="preserve">Java </w:t>
      </w:r>
      <w:r w:rsidR="00DE4069" w:rsidRPr="002A39C7">
        <w:rPr>
          <w:rFonts w:ascii="Calibri" w:eastAsia="Cambria" w:hAnsi="Calibri" w:cs="Calibri"/>
          <w:b/>
          <w:bCs/>
          <w:sz w:val="22"/>
          <w:szCs w:val="22"/>
        </w:rPr>
        <w:t>21</w:t>
      </w:r>
      <w:r w:rsidRPr="002A39C7">
        <w:rPr>
          <w:rFonts w:ascii="Calibri" w:eastAsia="Cambria" w:hAnsi="Calibri" w:cs="Calibri"/>
          <w:sz w:val="22"/>
          <w:szCs w:val="22"/>
        </w:rPr>
        <w:t xml:space="preserve"> and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Spring Boot</w:t>
      </w:r>
      <w:r w:rsidRPr="002A39C7">
        <w:rPr>
          <w:rFonts w:ascii="Calibri" w:eastAsia="Cambria" w:hAnsi="Calibri" w:cs="Calibri"/>
          <w:sz w:val="22"/>
          <w:szCs w:val="22"/>
        </w:rPr>
        <w:t xml:space="preserve">, leveraging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sealed classes</w:t>
      </w:r>
      <w:r w:rsidRPr="002A39C7">
        <w:rPr>
          <w:rFonts w:ascii="Calibri" w:eastAsia="Cambria" w:hAnsi="Calibri" w:cs="Calibri"/>
          <w:sz w:val="22"/>
          <w:szCs w:val="22"/>
        </w:rPr>
        <w:t xml:space="preserve">,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records</w:t>
      </w:r>
      <w:r w:rsidRPr="002A39C7">
        <w:rPr>
          <w:rFonts w:ascii="Calibri" w:eastAsia="Cambria" w:hAnsi="Calibri" w:cs="Calibri"/>
          <w:sz w:val="22"/>
          <w:szCs w:val="22"/>
        </w:rPr>
        <w:t xml:space="preserve">, and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 xml:space="preserve">Spring </w:t>
      </w:r>
      <w:proofErr w:type="spellStart"/>
      <w:r w:rsidRPr="002A39C7">
        <w:rPr>
          <w:rFonts w:ascii="Calibri" w:eastAsia="Cambria" w:hAnsi="Calibri" w:cs="Calibri"/>
          <w:b/>
          <w:bCs/>
          <w:sz w:val="22"/>
          <w:szCs w:val="22"/>
        </w:rPr>
        <w:t>WebFlux</w:t>
      </w:r>
      <w:proofErr w:type="spellEnd"/>
      <w:r w:rsidRPr="002A39C7">
        <w:rPr>
          <w:rFonts w:ascii="Calibri" w:eastAsia="Cambria" w:hAnsi="Calibri" w:cs="Calibri"/>
          <w:sz w:val="22"/>
          <w:szCs w:val="22"/>
        </w:rPr>
        <w:t xml:space="preserve"> to deliver reactive, high-throughput APIs for public-facing and internal government systems.</w:t>
      </w:r>
    </w:p>
    <w:p w14:paraId="0F1E0186" w14:textId="72F1D01E" w:rsidR="00C47E21" w:rsidRPr="002A39C7" w:rsidRDefault="00C47E21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Architected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resilient microservices</w:t>
      </w:r>
      <w:r w:rsidRPr="002A39C7">
        <w:rPr>
          <w:rFonts w:ascii="Calibri" w:eastAsia="Cambria" w:hAnsi="Calibri" w:cs="Calibri"/>
          <w:sz w:val="22"/>
          <w:szCs w:val="22"/>
        </w:rPr>
        <w:t xml:space="preserve"> following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Domain-Driven Design (DDD)</w:t>
      </w:r>
      <w:r w:rsidRPr="002A39C7">
        <w:rPr>
          <w:rFonts w:ascii="Calibri" w:eastAsia="Cambria" w:hAnsi="Calibri" w:cs="Calibri"/>
          <w:sz w:val="22"/>
          <w:szCs w:val="22"/>
        </w:rPr>
        <w:t xml:space="preserve"> and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Event-Driven Architecture (EDA)</w:t>
      </w:r>
      <w:r w:rsidRPr="002A39C7">
        <w:rPr>
          <w:rFonts w:ascii="Calibri" w:eastAsia="Cambria" w:hAnsi="Calibri" w:cs="Calibri"/>
          <w:sz w:val="22"/>
          <w:szCs w:val="22"/>
        </w:rPr>
        <w:t xml:space="preserve"> principles, integrating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Azure Event Hubs</w:t>
      </w:r>
      <w:r w:rsidRPr="002A39C7">
        <w:rPr>
          <w:rFonts w:ascii="Calibri" w:eastAsia="Cambria" w:hAnsi="Calibri" w:cs="Calibri"/>
          <w:sz w:val="22"/>
          <w:szCs w:val="22"/>
        </w:rPr>
        <w:t xml:space="preserve"> to enable distributed audit trails and asynchronous processing for compliance-related workflows.</w:t>
      </w:r>
    </w:p>
    <w:p w14:paraId="75453B66" w14:textId="2E069448" w:rsidR="0052653E" w:rsidRDefault="0052653E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Built and consumed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RESTful and SOAP web services</w:t>
      </w:r>
      <w:r w:rsidRPr="002A39C7">
        <w:rPr>
          <w:rFonts w:ascii="Calibri" w:eastAsia="Cambria" w:hAnsi="Calibri" w:cs="Calibri"/>
          <w:sz w:val="22"/>
          <w:szCs w:val="22"/>
        </w:rPr>
        <w:t>, incorporating transformed data from ITX into downstream business processes.</w:t>
      </w:r>
    </w:p>
    <w:p w14:paraId="47A74E4E" w14:textId="351EEE56" w:rsidR="00B03C54" w:rsidRPr="002A39C7" w:rsidRDefault="00B03C54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B03C54">
        <w:rPr>
          <w:rFonts w:ascii="Calibri" w:eastAsia="Cambria" w:hAnsi="Calibri" w:cs="Calibri"/>
          <w:sz w:val="22"/>
          <w:szCs w:val="22"/>
        </w:rPr>
        <w:t xml:space="preserve">Automated data ingestion pipelines using Java and </w:t>
      </w:r>
      <w:proofErr w:type="spellStart"/>
      <w:r w:rsidRPr="00B03C54">
        <w:rPr>
          <w:rFonts w:ascii="Calibri" w:eastAsia="Cambria" w:hAnsi="Calibri" w:cs="Calibri"/>
          <w:sz w:val="22"/>
          <w:szCs w:val="22"/>
        </w:rPr>
        <w:t>BigQuery</w:t>
      </w:r>
      <w:proofErr w:type="spellEnd"/>
      <w:r w:rsidRPr="00B03C54">
        <w:rPr>
          <w:rFonts w:ascii="Calibri" w:eastAsia="Cambria" w:hAnsi="Calibri" w:cs="Calibri"/>
          <w:sz w:val="22"/>
          <w:szCs w:val="22"/>
        </w:rPr>
        <w:t xml:space="preserve"> APIs to streamline ETL processes for statewide data consolidation initiatives.</w:t>
      </w:r>
    </w:p>
    <w:p w14:paraId="7DD7AF04" w14:textId="41B5D9D5" w:rsidR="00A472DC" w:rsidRPr="002A39C7" w:rsidRDefault="00A472DC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Utilized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Spring Data MongoDB</w:t>
      </w:r>
      <w:r w:rsidRPr="002A39C7">
        <w:rPr>
          <w:rFonts w:ascii="Calibri" w:eastAsia="Cambria" w:hAnsi="Calibri" w:cs="Calibri"/>
          <w:sz w:val="22"/>
          <w:szCs w:val="22"/>
        </w:rPr>
        <w:t xml:space="preserve"> to build efficient data access layers within Java microservices, supporting real-time workflows in case management and digital form processing</w:t>
      </w:r>
    </w:p>
    <w:p w14:paraId="0382B3CA" w14:textId="633146CC" w:rsidR="005C3BC0" w:rsidRPr="002A39C7" w:rsidRDefault="005C3BC0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Created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Python-based automation tools</w:t>
      </w:r>
      <w:r w:rsidRPr="002A39C7">
        <w:rPr>
          <w:rFonts w:ascii="Calibri" w:eastAsia="Cambria" w:hAnsi="Calibri" w:cs="Calibri"/>
          <w:sz w:val="22"/>
          <w:szCs w:val="22"/>
        </w:rPr>
        <w:t xml:space="preserve"> for backend batch processing, report generation, and log cleanup</w:t>
      </w:r>
    </w:p>
    <w:p w14:paraId="0D2D33D8" w14:textId="0A1EB8A2" w:rsidR="00C47E21" w:rsidRPr="002A39C7" w:rsidRDefault="00C47E21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Designed and secured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RESTful</w:t>
      </w:r>
      <w:r w:rsidRPr="002A39C7">
        <w:rPr>
          <w:rFonts w:ascii="Calibri" w:eastAsia="Cambria" w:hAnsi="Calibri" w:cs="Calibri"/>
          <w:sz w:val="22"/>
          <w:szCs w:val="22"/>
        </w:rPr>
        <w:t xml:space="preserve"> and </w:t>
      </w:r>
      <w:proofErr w:type="spellStart"/>
      <w:r w:rsidRPr="002A39C7">
        <w:rPr>
          <w:rFonts w:ascii="Calibri" w:eastAsia="Cambria" w:hAnsi="Calibri" w:cs="Calibri"/>
          <w:b/>
          <w:bCs/>
          <w:sz w:val="22"/>
          <w:szCs w:val="22"/>
        </w:rPr>
        <w:t>GraphQL</w:t>
      </w:r>
      <w:proofErr w:type="spellEnd"/>
      <w:r w:rsidRPr="002A39C7">
        <w:rPr>
          <w:rFonts w:ascii="Calibri" w:eastAsia="Cambria" w:hAnsi="Calibri" w:cs="Calibri"/>
          <w:b/>
          <w:bCs/>
          <w:sz w:val="22"/>
          <w:szCs w:val="22"/>
        </w:rPr>
        <w:t xml:space="preserve"> APIs</w:t>
      </w:r>
      <w:r w:rsidRPr="002A39C7">
        <w:rPr>
          <w:rFonts w:ascii="Calibri" w:eastAsia="Cambria" w:hAnsi="Calibri" w:cs="Calibri"/>
          <w:sz w:val="22"/>
          <w:szCs w:val="22"/>
        </w:rPr>
        <w:t xml:space="preserve">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Spring Security</w:t>
      </w:r>
      <w:r w:rsidRPr="002A39C7">
        <w:rPr>
          <w:rFonts w:ascii="Calibri" w:eastAsia="Cambria" w:hAnsi="Calibri" w:cs="Calibri"/>
          <w:sz w:val="22"/>
          <w:szCs w:val="22"/>
        </w:rPr>
        <w:t xml:space="preserve">,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OAuth2</w:t>
      </w:r>
      <w:r w:rsidRPr="002A39C7">
        <w:rPr>
          <w:rFonts w:ascii="Calibri" w:eastAsia="Cambria" w:hAnsi="Calibri" w:cs="Calibri"/>
          <w:sz w:val="22"/>
          <w:szCs w:val="22"/>
        </w:rPr>
        <w:t xml:space="preserve">, and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JWT</w:t>
      </w:r>
      <w:r w:rsidRPr="002A39C7">
        <w:rPr>
          <w:rFonts w:ascii="Calibri" w:eastAsia="Cambria" w:hAnsi="Calibri" w:cs="Calibri"/>
          <w:sz w:val="22"/>
          <w:szCs w:val="22"/>
        </w:rPr>
        <w:t xml:space="preserve">, enforcing centralized security via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Azure API Management</w:t>
      </w:r>
      <w:r w:rsidRPr="002A39C7">
        <w:rPr>
          <w:rFonts w:ascii="Calibri" w:eastAsia="Cambria" w:hAnsi="Calibri" w:cs="Calibri"/>
          <w:sz w:val="22"/>
          <w:szCs w:val="22"/>
        </w:rPr>
        <w:t xml:space="preserve"> to protect citizen data and agency partner integrations.</w:t>
      </w:r>
    </w:p>
    <w:p w14:paraId="1A2AA7DC" w14:textId="1FE4AFB6" w:rsidR="00C47E21" w:rsidRPr="002A39C7" w:rsidRDefault="00C47E21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Developed modular and scalable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Angular 16</w:t>
      </w:r>
      <w:r w:rsidRPr="002A39C7">
        <w:rPr>
          <w:rFonts w:ascii="Calibri" w:eastAsia="Cambria" w:hAnsi="Calibri" w:cs="Calibri"/>
          <w:sz w:val="22"/>
          <w:szCs w:val="22"/>
        </w:rPr>
        <w:t xml:space="preserve"> SPAs with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TypeScript</w:t>
      </w:r>
      <w:r w:rsidRPr="002A39C7">
        <w:rPr>
          <w:rFonts w:ascii="Calibri" w:eastAsia="Cambria" w:hAnsi="Calibri" w:cs="Calibri"/>
          <w:sz w:val="22"/>
          <w:szCs w:val="22"/>
        </w:rPr>
        <w:t xml:space="preserve"> and </w:t>
      </w:r>
      <w:proofErr w:type="spellStart"/>
      <w:r w:rsidRPr="002A39C7">
        <w:rPr>
          <w:rFonts w:ascii="Calibri" w:eastAsia="Cambria" w:hAnsi="Calibri" w:cs="Calibri"/>
          <w:b/>
          <w:bCs/>
          <w:sz w:val="22"/>
          <w:szCs w:val="22"/>
        </w:rPr>
        <w:t>NgRx</w:t>
      </w:r>
      <w:proofErr w:type="spellEnd"/>
      <w:r w:rsidRPr="002A39C7">
        <w:rPr>
          <w:rFonts w:ascii="Calibri" w:eastAsia="Cambria" w:hAnsi="Calibri" w:cs="Calibri"/>
          <w:sz w:val="22"/>
          <w:szCs w:val="22"/>
        </w:rPr>
        <w:t xml:space="preserve">, incorporating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reactive forms</w:t>
      </w:r>
      <w:r w:rsidRPr="002A39C7">
        <w:rPr>
          <w:rFonts w:ascii="Calibri" w:eastAsia="Cambria" w:hAnsi="Calibri" w:cs="Calibri"/>
          <w:sz w:val="22"/>
          <w:szCs w:val="22"/>
        </w:rPr>
        <w:t>, lazy loading, and standalone components to enhance UI performance and maintainability for e-services portals.</w:t>
      </w:r>
    </w:p>
    <w:p w14:paraId="717653D9" w14:textId="3E67EA28" w:rsidR="00C47E21" w:rsidRPr="002A39C7" w:rsidRDefault="00C47E21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Championed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Behaviour-Driven Development (BDD)</w:t>
      </w:r>
      <w:r w:rsidRPr="002A39C7">
        <w:rPr>
          <w:rFonts w:ascii="Calibri" w:eastAsia="Cambria" w:hAnsi="Calibri" w:cs="Calibri"/>
          <w:sz w:val="22"/>
          <w:szCs w:val="22"/>
        </w:rPr>
        <w:t xml:space="preserve"> with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Cucumber</w:t>
      </w:r>
      <w:r w:rsidRPr="002A39C7">
        <w:rPr>
          <w:rFonts w:ascii="Calibri" w:eastAsia="Cambria" w:hAnsi="Calibri" w:cs="Calibri"/>
          <w:sz w:val="22"/>
          <w:szCs w:val="22"/>
        </w:rPr>
        <w:t xml:space="preserve"> and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Gherkin</w:t>
      </w:r>
      <w:r w:rsidRPr="002A39C7">
        <w:rPr>
          <w:rFonts w:ascii="Calibri" w:eastAsia="Cambria" w:hAnsi="Calibri" w:cs="Calibri"/>
          <w:sz w:val="22"/>
          <w:szCs w:val="22"/>
        </w:rPr>
        <w:t>, translating user stories into executable specifications for policy enforcement, case management, and compliance modules.</w:t>
      </w:r>
    </w:p>
    <w:p w14:paraId="637B9D1F" w14:textId="64D74178" w:rsidR="00C47E21" w:rsidRPr="002A39C7" w:rsidRDefault="00C47E21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Integrated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Azure OpenAI</w:t>
      </w:r>
      <w:r w:rsidRPr="002A39C7">
        <w:rPr>
          <w:rFonts w:ascii="Calibri" w:eastAsia="Cambria" w:hAnsi="Calibri" w:cs="Calibri"/>
          <w:sz w:val="22"/>
          <w:szCs w:val="22"/>
        </w:rPr>
        <w:t xml:space="preserve"> for automated document classification, enabling faster retrieval of legislative, licensing, and compliance documents, reducing knowledge discovery time by 30%.</w:t>
      </w:r>
    </w:p>
    <w:p w14:paraId="1E5AE8F5" w14:textId="759223F4" w:rsidR="005C3BC0" w:rsidRDefault="005C3BC0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Utilized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Python scripts</w:t>
      </w:r>
      <w:r w:rsidRPr="002A39C7">
        <w:rPr>
          <w:rFonts w:ascii="Calibri" w:eastAsia="Cambria" w:hAnsi="Calibri" w:cs="Calibri"/>
          <w:sz w:val="22"/>
          <w:szCs w:val="22"/>
        </w:rPr>
        <w:t xml:space="preserve"> for data migration, validation, and transformation across government systems and databases</w:t>
      </w:r>
    </w:p>
    <w:p w14:paraId="5C91368F" w14:textId="6FAA2E70" w:rsidR="00D04C43" w:rsidRDefault="00D04C43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D04C43">
        <w:rPr>
          <w:rFonts w:ascii="Calibri" w:eastAsia="Cambria" w:hAnsi="Calibri" w:cs="Calibri"/>
          <w:sz w:val="22"/>
          <w:szCs w:val="22"/>
        </w:rPr>
        <w:t>Developed and deployed custom policies for authentication, authorization, and message transformation using DataPower appliances.</w:t>
      </w:r>
    </w:p>
    <w:p w14:paraId="3CF894E6" w14:textId="7881215A" w:rsidR="00E54374" w:rsidRDefault="00E54374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E54374">
        <w:rPr>
          <w:rFonts w:ascii="Calibri" w:eastAsia="Cambria" w:hAnsi="Calibri" w:cs="Calibri"/>
          <w:sz w:val="22"/>
          <w:szCs w:val="22"/>
        </w:rPr>
        <w:t xml:space="preserve">Integrated </w:t>
      </w:r>
      <w:r w:rsidRPr="00E54374">
        <w:rPr>
          <w:rFonts w:ascii="Calibri" w:eastAsia="Cambria" w:hAnsi="Calibri" w:cs="Calibri"/>
          <w:b/>
          <w:bCs/>
          <w:sz w:val="22"/>
          <w:szCs w:val="22"/>
        </w:rPr>
        <w:t>OpenAI, Azure OpenAI, or Vertex AI</w:t>
      </w:r>
      <w:r w:rsidRPr="00E54374">
        <w:rPr>
          <w:rFonts w:ascii="Calibri" w:eastAsia="Cambria" w:hAnsi="Calibri" w:cs="Calibri"/>
          <w:sz w:val="22"/>
          <w:szCs w:val="22"/>
        </w:rPr>
        <w:t xml:space="preserve"> APIs into Java-based microservices for natural language processing (NLP) and content generation workflows.</w:t>
      </w:r>
    </w:p>
    <w:p w14:paraId="74A11B48" w14:textId="12154F21" w:rsidR="004B1E8E" w:rsidRPr="002A39C7" w:rsidRDefault="004B1E8E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4B1E8E">
        <w:rPr>
          <w:rFonts w:ascii="Calibri" w:eastAsia="Cambria" w:hAnsi="Calibri" w:cs="Calibri"/>
          <w:sz w:val="22"/>
          <w:szCs w:val="22"/>
        </w:rPr>
        <w:t xml:space="preserve">Applied </w:t>
      </w:r>
      <w:r w:rsidRPr="004B1E8E">
        <w:rPr>
          <w:rFonts w:ascii="Calibri" w:eastAsia="Cambria" w:hAnsi="Calibri" w:cs="Calibri"/>
          <w:b/>
          <w:bCs/>
          <w:sz w:val="22"/>
          <w:szCs w:val="22"/>
        </w:rPr>
        <w:t>IBM middleware solutions</w:t>
      </w:r>
      <w:r w:rsidRPr="004B1E8E">
        <w:rPr>
          <w:rFonts w:ascii="Calibri" w:eastAsia="Cambria" w:hAnsi="Calibri" w:cs="Calibri"/>
          <w:sz w:val="22"/>
          <w:szCs w:val="22"/>
        </w:rPr>
        <w:t xml:space="preserve"> for message-oriented architecture and enterprise system integration.</w:t>
      </w:r>
    </w:p>
    <w:p w14:paraId="1847A0AE" w14:textId="137804CD" w:rsidR="00C47E21" w:rsidRPr="002A39C7" w:rsidRDefault="00C47E21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Automated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CI/CD pipelines</w:t>
      </w:r>
      <w:r w:rsidRPr="002A39C7">
        <w:rPr>
          <w:rFonts w:ascii="Calibri" w:eastAsia="Cambria" w:hAnsi="Calibri" w:cs="Calibri"/>
          <w:sz w:val="22"/>
          <w:szCs w:val="22"/>
        </w:rPr>
        <w:t xml:space="preserve"> in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Azure DevOps</w:t>
      </w:r>
      <w:r w:rsidRPr="002A39C7">
        <w:rPr>
          <w:rFonts w:ascii="Calibri" w:eastAsia="Cambria" w:hAnsi="Calibri" w:cs="Calibri"/>
          <w:sz w:val="22"/>
          <w:szCs w:val="22"/>
        </w:rPr>
        <w:t>, implementing build, test, quality gates, and canary deployments to ensure zero-downtime releases for mission-critical state systems.</w:t>
      </w:r>
    </w:p>
    <w:p w14:paraId="0EEBF4B4" w14:textId="70768B36" w:rsidR="00C47E21" w:rsidRPr="002A39C7" w:rsidRDefault="00C47E21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Containerized microservices with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Docker</w:t>
      </w:r>
      <w:r w:rsidRPr="002A39C7">
        <w:rPr>
          <w:rFonts w:ascii="Calibri" w:eastAsia="Cambria" w:hAnsi="Calibri" w:cs="Calibri"/>
          <w:sz w:val="22"/>
          <w:szCs w:val="22"/>
        </w:rPr>
        <w:t xml:space="preserve"> and deployed to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Azure Kubernetes Service (AKS)</w:t>
      </w:r>
      <w:r w:rsidRPr="002A39C7">
        <w:rPr>
          <w:rFonts w:ascii="Calibri" w:eastAsia="Cambria" w:hAnsi="Calibri" w:cs="Calibri"/>
          <w:sz w:val="22"/>
          <w:szCs w:val="22"/>
        </w:rPr>
        <w:t>, ensuring high availability, fault tolerance, and auto-scaling for public service workloads.</w:t>
      </w:r>
    </w:p>
    <w:p w14:paraId="0D17476E" w14:textId="6133910B" w:rsidR="00C47E21" w:rsidRPr="002A39C7" w:rsidRDefault="00C47E21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Enabled asynchronous communication between financial, licensing, and compliance microservices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Azure Service Bus</w:t>
      </w:r>
      <w:r w:rsidRPr="002A39C7">
        <w:rPr>
          <w:rFonts w:ascii="Calibri" w:eastAsia="Cambria" w:hAnsi="Calibri" w:cs="Calibri"/>
          <w:sz w:val="22"/>
          <w:szCs w:val="22"/>
        </w:rPr>
        <w:t>, reducing processing delays for citizen requests and approvals.</w:t>
      </w:r>
    </w:p>
    <w:p w14:paraId="511BF69D" w14:textId="0D09E2ED" w:rsidR="00C47E21" w:rsidRPr="002A39C7" w:rsidRDefault="00C47E21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proofErr w:type="spellStart"/>
      <w:r w:rsidRPr="002A39C7">
        <w:rPr>
          <w:rFonts w:ascii="Calibri" w:eastAsia="Cambria" w:hAnsi="Calibri" w:cs="Calibri"/>
          <w:sz w:val="22"/>
          <w:szCs w:val="22"/>
        </w:rPr>
        <w:t>Modeled</w:t>
      </w:r>
      <w:proofErr w:type="spellEnd"/>
      <w:r w:rsidRPr="002A39C7">
        <w:rPr>
          <w:rFonts w:ascii="Calibri" w:eastAsia="Cambria" w:hAnsi="Calibri" w:cs="Calibri"/>
          <w:sz w:val="22"/>
          <w:szCs w:val="22"/>
        </w:rPr>
        <w:t xml:space="preserve"> and optimized data schemas in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PostgreSQL</w:t>
      </w:r>
      <w:r w:rsidRPr="002A39C7">
        <w:rPr>
          <w:rFonts w:ascii="Calibri" w:eastAsia="Cambria" w:hAnsi="Calibri" w:cs="Calibri"/>
          <w:sz w:val="22"/>
          <w:szCs w:val="22"/>
        </w:rPr>
        <w:t xml:space="preserve"> and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Cosmos DB</w:t>
      </w:r>
      <w:r w:rsidRPr="002A39C7">
        <w:rPr>
          <w:rFonts w:ascii="Calibri" w:eastAsia="Cambria" w:hAnsi="Calibri" w:cs="Calibri"/>
          <w:sz w:val="22"/>
          <w:szCs w:val="22"/>
        </w:rPr>
        <w:t>, supporting hybrid transactional and document-based workloads for statewide operations.</w:t>
      </w:r>
    </w:p>
    <w:p w14:paraId="54E6EB8E" w14:textId="7B408CA1" w:rsidR="005C3BC0" w:rsidRDefault="005C3BC0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Assisted in data reporting tasks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Python for CSV, JSON, and XML data formatting</w:t>
      </w:r>
      <w:r w:rsidRPr="002A39C7">
        <w:rPr>
          <w:rFonts w:ascii="Calibri" w:eastAsia="Cambria" w:hAnsi="Calibri" w:cs="Calibri"/>
          <w:sz w:val="22"/>
          <w:szCs w:val="22"/>
        </w:rPr>
        <w:t>, supporting compliance and administrative reviews</w:t>
      </w:r>
    </w:p>
    <w:p w14:paraId="620260C8" w14:textId="54CFE0C2" w:rsidR="0002496A" w:rsidRPr="002A39C7" w:rsidRDefault="0002496A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02496A">
        <w:rPr>
          <w:rFonts w:ascii="Calibri" w:eastAsia="Cambria" w:hAnsi="Calibri" w:cs="Calibri"/>
          <w:sz w:val="22"/>
          <w:szCs w:val="22"/>
        </w:rPr>
        <w:t xml:space="preserve">Proficient in </w:t>
      </w:r>
      <w:r w:rsidRPr="0002496A">
        <w:rPr>
          <w:rFonts w:ascii="Calibri" w:eastAsia="Cambria" w:hAnsi="Calibri" w:cs="Calibri"/>
          <w:b/>
          <w:bCs/>
          <w:sz w:val="22"/>
          <w:szCs w:val="22"/>
        </w:rPr>
        <w:t>GCP services</w:t>
      </w:r>
      <w:r w:rsidRPr="0002496A">
        <w:rPr>
          <w:rFonts w:ascii="Calibri" w:eastAsia="Cambria" w:hAnsi="Calibri" w:cs="Calibri"/>
          <w:sz w:val="22"/>
          <w:szCs w:val="22"/>
        </w:rPr>
        <w:t xml:space="preserve"> such as </w:t>
      </w:r>
      <w:r w:rsidRPr="0002496A">
        <w:rPr>
          <w:rFonts w:ascii="Calibri" w:eastAsia="Cambria" w:hAnsi="Calibri" w:cs="Calibri"/>
          <w:b/>
          <w:bCs/>
          <w:sz w:val="22"/>
          <w:szCs w:val="22"/>
        </w:rPr>
        <w:t xml:space="preserve">Pub/Sub, </w:t>
      </w:r>
      <w:proofErr w:type="spellStart"/>
      <w:r w:rsidRPr="0002496A">
        <w:rPr>
          <w:rFonts w:ascii="Calibri" w:eastAsia="Cambria" w:hAnsi="Calibri" w:cs="Calibri"/>
          <w:b/>
          <w:bCs/>
          <w:sz w:val="22"/>
          <w:szCs w:val="22"/>
        </w:rPr>
        <w:t>BigQuery</w:t>
      </w:r>
      <w:proofErr w:type="spellEnd"/>
      <w:r w:rsidRPr="0002496A">
        <w:rPr>
          <w:rFonts w:ascii="Calibri" w:eastAsia="Cambria" w:hAnsi="Calibri" w:cs="Calibri"/>
          <w:b/>
          <w:bCs/>
          <w:sz w:val="22"/>
          <w:szCs w:val="22"/>
        </w:rPr>
        <w:t>, Cloud Storage, Cloud SQL, Dataflow, GKE, and Cloud Functions</w:t>
      </w:r>
      <w:r w:rsidRPr="0002496A">
        <w:rPr>
          <w:rFonts w:ascii="Calibri" w:eastAsia="Cambria" w:hAnsi="Calibri" w:cs="Calibri"/>
          <w:sz w:val="22"/>
          <w:szCs w:val="22"/>
        </w:rPr>
        <w:t xml:space="preserve"> for building scalable and secure banking solutions.</w:t>
      </w:r>
    </w:p>
    <w:p w14:paraId="38D0D2F5" w14:textId="394EC6A7" w:rsidR="00C47E21" w:rsidRPr="002A39C7" w:rsidRDefault="00C47E21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Implemented full-stack observability with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Azure Monitor</w:t>
      </w:r>
      <w:r w:rsidRPr="002A39C7">
        <w:rPr>
          <w:rFonts w:ascii="Calibri" w:eastAsia="Cambria" w:hAnsi="Calibri" w:cs="Calibri"/>
          <w:sz w:val="22"/>
          <w:szCs w:val="22"/>
        </w:rPr>
        <w:t xml:space="preserve"> and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Application Insights</w:t>
      </w:r>
      <w:r w:rsidRPr="002A39C7">
        <w:rPr>
          <w:rFonts w:ascii="Calibri" w:eastAsia="Cambria" w:hAnsi="Calibri" w:cs="Calibri"/>
          <w:sz w:val="22"/>
          <w:szCs w:val="22"/>
        </w:rPr>
        <w:t>, enabling proactive identification of performance issues in citizen-facing portals.</w:t>
      </w:r>
    </w:p>
    <w:p w14:paraId="3E39C663" w14:textId="46A60C8C" w:rsidR="00C47E21" w:rsidRPr="002A39C7" w:rsidRDefault="00C47E21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Validated backend APIs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JUnit</w:t>
      </w:r>
      <w:r w:rsidRPr="002A39C7">
        <w:rPr>
          <w:rFonts w:ascii="Calibri" w:eastAsia="Cambria" w:hAnsi="Calibri" w:cs="Calibri"/>
          <w:sz w:val="22"/>
          <w:szCs w:val="22"/>
        </w:rPr>
        <w:t xml:space="preserve">,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Mockito</w:t>
      </w:r>
      <w:r w:rsidRPr="002A39C7">
        <w:rPr>
          <w:rFonts w:ascii="Calibri" w:eastAsia="Cambria" w:hAnsi="Calibri" w:cs="Calibri"/>
          <w:sz w:val="22"/>
          <w:szCs w:val="22"/>
        </w:rPr>
        <w:t xml:space="preserve">, and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REST Assured</w:t>
      </w:r>
      <w:r w:rsidRPr="002A39C7">
        <w:rPr>
          <w:rFonts w:ascii="Calibri" w:eastAsia="Cambria" w:hAnsi="Calibri" w:cs="Calibri"/>
          <w:sz w:val="22"/>
          <w:szCs w:val="22"/>
        </w:rPr>
        <w:t xml:space="preserve">, while ensuring UI reliability via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Jasmine</w:t>
      </w:r>
      <w:r w:rsidRPr="002A39C7">
        <w:rPr>
          <w:rFonts w:ascii="Calibri" w:eastAsia="Cambria" w:hAnsi="Calibri" w:cs="Calibri"/>
          <w:sz w:val="22"/>
          <w:szCs w:val="22"/>
        </w:rPr>
        <w:t xml:space="preserve"> and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Karma</w:t>
      </w:r>
      <w:r w:rsidRPr="002A39C7">
        <w:rPr>
          <w:rFonts w:ascii="Calibri" w:eastAsia="Cambria" w:hAnsi="Calibri" w:cs="Calibri"/>
          <w:sz w:val="22"/>
          <w:szCs w:val="22"/>
        </w:rPr>
        <w:t>, achieving over 90% coverage for critical modules.</w:t>
      </w:r>
    </w:p>
    <w:p w14:paraId="497CA572" w14:textId="7BEDA540" w:rsidR="00C47E21" w:rsidRDefault="00C47E21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Built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serverless</w:t>
      </w:r>
      <w:r w:rsidRPr="002A39C7">
        <w:rPr>
          <w:rFonts w:ascii="Calibri" w:eastAsia="Cambria" w:hAnsi="Calibri" w:cs="Calibri"/>
          <w:sz w:val="22"/>
          <w:szCs w:val="22"/>
        </w:rPr>
        <w:t xml:space="preserve"> APIs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Azure Functions</w:t>
      </w:r>
      <w:r w:rsidRPr="002A39C7">
        <w:rPr>
          <w:rFonts w:ascii="Calibri" w:eastAsia="Cambria" w:hAnsi="Calibri" w:cs="Calibri"/>
          <w:sz w:val="22"/>
          <w:szCs w:val="22"/>
        </w:rPr>
        <w:t xml:space="preserve">,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Blob Storage</w:t>
      </w:r>
      <w:r w:rsidRPr="002A39C7">
        <w:rPr>
          <w:rFonts w:ascii="Calibri" w:eastAsia="Cambria" w:hAnsi="Calibri" w:cs="Calibri"/>
          <w:sz w:val="22"/>
          <w:szCs w:val="22"/>
        </w:rPr>
        <w:t xml:space="preserve">, and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Azure API Management</w:t>
      </w:r>
      <w:r w:rsidRPr="002A39C7">
        <w:rPr>
          <w:rFonts w:ascii="Calibri" w:eastAsia="Cambria" w:hAnsi="Calibri" w:cs="Calibri"/>
          <w:sz w:val="22"/>
          <w:szCs w:val="22"/>
        </w:rPr>
        <w:t>, streamlining integration with partner agency systems.</w:t>
      </w:r>
    </w:p>
    <w:p w14:paraId="35156817" w14:textId="18F05C9B" w:rsidR="0002496A" w:rsidRPr="002A39C7" w:rsidRDefault="0002496A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02496A">
        <w:rPr>
          <w:rFonts w:ascii="Calibri" w:eastAsia="Cambria" w:hAnsi="Calibri" w:cs="Calibri"/>
          <w:sz w:val="22"/>
          <w:szCs w:val="22"/>
        </w:rPr>
        <w:t xml:space="preserve">designing and developing </w:t>
      </w:r>
      <w:r w:rsidRPr="0002496A">
        <w:rPr>
          <w:rFonts w:ascii="Calibri" w:eastAsia="Cambria" w:hAnsi="Calibri" w:cs="Calibri"/>
          <w:b/>
          <w:bCs/>
          <w:sz w:val="22"/>
          <w:szCs w:val="22"/>
        </w:rPr>
        <w:t>cloud-native banking applications</w:t>
      </w:r>
      <w:r w:rsidRPr="0002496A">
        <w:rPr>
          <w:rFonts w:ascii="Calibri" w:eastAsia="Cambria" w:hAnsi="Calibri" w:cs="Calibri"/>
          <w:sz w:val="22"/>
          <w:szCs w:val="22"/>
        </w:rPr>
        <w:t xml:space="preserve"> leveraging </w:t>
      </w:r>
      <w:r w:rsidRPr="0002496A">
        <w:rPr>
          <w:rFonts w:ascii="Calibri" w:eastAsia="Cambria" w:hAnsi="Calibri" w:cs="Calibri"/>
          <w:b/>
          <w:bCs/>
          <w:sz w:val="22"/>
          <w:szCs w:val="22"/>
        </w:rPr>
        <w:t>Java, Spring Boot, Kafka, and Google Cloud Platform (GCP)</w:t>
      </w:r>
    </w:p>
    <w:p w14:paraId="4DE3EC51" w14:textId="0E2A752F" w:rsidR="00C47E21" w:rsidRDefault="00C47E21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Enforced security and maintainability with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SonarQube</w:t>
      </w:r>
      <w:r w:rsidRPr="002A39C7">
        <w:rPr>
          <w:rFonts w:ascii="Calibri" w:eastAsia="Cambria" w:hAnsi="Calibri" w:cs="Calibri"/>
          <w:sz w:val="22"/>
          <w:szCs w:val="22"/>
        </w:rPr>
        <w:t xml:space="preserve"> integrated into CI pipelines, ensuring compliance with state cybersecurity standards.</w:t>
      </w:r>
    </w:p>
    <w:p w14:paraId="46E750F1" w14:textId="3110AE71" w:rsidR="004E439E" w:rsidRDefault="004E439E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4E439E">
        <w:rPr>
          <w:rFonts w:ascii="Calibri" w:eastAsia="Cambria" w:hAnsi="Calibri" w:cs="Calibri"/>
          <w:sz w:val="22"/>
          <w:szCs w:val="22"/>
        </w:rPr>
        <w:t xml:space="preserve">Integrated </w:t>
      </w:r>
      <w:r w:rsidRPr="004E439E">
        <w:rPr>
          <w:rFonts w:ascii="Calibri" w:eastAsia="Cambria" w:hAnsi="Calibri" w:cs="Calibri"/>
          <w:b/>
          <w:bCs/>
          <w:sz w:val="22"/>
          <w:szCs w:val="22"/>
        </w:rPr>
        <w:t>JSON-based APIs</w:t>
      </w:r>
      <w:r w:rsidRPr="004E439E">
        <w:rPr>
          <w:rFonts w:ascii="Calibri" w:eastAsia="Cambria" w:hAnsi="Calibri" w:cs="Calibri"/>
          <w:sz w:val="22"/>
          <w:szCs w:val="22"/>
        </w:rPr>
        <w:t xml:space="preserve"> with third-party banking services, enabling secure and reliable data transfer in real-time</w:t>
      </w:r>
    </w:p>
    <w:p w14:paraId="71564B0B" w14:textId="6C629858" w:rsidR="00B03C54" w:rsidRDefault="00B03C54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B03C54">
        <w:rPr>
          <w:rFonts w:ascii="Calibri" w:eastAsia="Cambria" w:hAnsi="Calibri" w:cs="Calibri"/>
          <w:sz w:val="22"/>
          <w:szCs w:val="22"/>
        </w:rPr>
        <w:t xml:space="preserve">design scalable cloud-based solutions on Google Cloud Platform utilizing </w:t>
      </w:r>
      <w:proofErr w:type="spellStart"/>
      <w:r w:rsidRPr="00B03C54">
        <w:rPr>
          <w:rFonts w:ascii="Calibri" w:eastAsia="Cambria" w:hAnsi="Calibri" w:cs="Calibri"/>
          <w:sz w:val="22"/>
          <w:szCs w:val="22"/>
        </w:rPr>
        <w:t>BigQuery</w:t>
      </w:r>
      <w:proofErr w:type="spellEnd"/>
      <w:r w:rsidRPr="00B03C54">
        <w:rPr>
          <w:rFonts w:ascii="Calibri" w:eastAsia="Cambria" w:hAnsi="Calibri" w:cs="Calibri"/>
          <w:sz w:val="22"/>
          <w:szCs w:val="22"/>
        </w:rPr>
        <w:t xml:space="preserve"> for state-level financial and operational analytics.</w:t>
      </w:r>
    </w:p>
    <w:p w14:paraId="1A2B8005" w14:textId="27D479AD" w:rsidR="00FE0533" w:rsidRDefault="00FE0533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FE0533">
        <w:rPr>
          <w:rFonts w:ascii="Calibri" w:eastAsia="Cambria" w:hAnsi="Calibri" w:cs="Calibri"/>
          <w:sz w:val="22"/>
          <w:szCs w:val="22"/>
        </w:rPr>
        <w:t xml:space="preserve">Implemented RESTful APIs using </w:t>
      </w:r>
      <w:r w:rsidRPr="00FE0533">
        <w:rPr>
          <w:rFonts w:ascii="Calibri" w:eastAsia="Cambria" w:hAnsi="Calibri" w:cs="Calibri"/>
          <w:b/>
          <w:bCs/>
          <w:sz w:val="22"/>
          <w:szCs w:val="22"/>
        </w:rPr>
        <w:t>Lambda + API Gateway</w:t>
      </w:r>
      <w:r w:rsidRPr="00FE0533">
        <w:rPr>
          <w:rFonts w:ascii="Calibri" w:eastAsia="Cambria" w:hAnsi="Calibri" w:cs="Calibri"/>
          <w:sz w:val="22"/>
          <w:szCs w:val="22"/>
        </w:rPr>
        <w:t>, with robust input validation, error handling, and custom authorizers for secure access</w:t>
      </w:r>
    </w:p>
    <w:p w14:paraId="0A8E0748" w14:textId="4849E60E" w:rsidR="004E439E" w:rsidRPr="002A39C7" w:rsidRDefault="004E439E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4E439E">
        <w:rPr>
          <w:rFonts w:ascii="Calibri" w:eastAsia="Cambria" w:hAnsi="Calibri" w:cs="Calibri"/>
          <w:sz w:val="22"/>
          <w:szCs w:val="22"/>
        </w:rPr>
        <w:t xml:space="preserve">Worked with </w:t>
      </w:r>
      <w:r w:rsidRPr="004E439E">
        <w:rPr>
          <w:rFonts w:ascii="Calibri" w:eastAsia="Cambria" w:hAnsi="Calibri" w:cs="Calibri"/>
          <w:b/>
          <w:bCs/>
          <w:sz w:val="22"/>
          <w:szCs w:val="22"/>
        </w:rPr>
        <w:t>Jackson</w:t>
      </w:r>
      <w:r w:rsidRPr="004E439E">
        <w:rPr>
          <w:rFonts w:ascii="Calibri" w:eastAsia="Cambria" w:hAnsi="Calibri" w:cs="Calibri"/>
          <w:sz w:val="22"/>
          <w:szCs w:val="22"/>
        </w:rPr>
        <w:t xml:space="preserve"> and </w:t>
      </w:r>
      <w:proofErr w:type="spellStart"/>
      <w:r w:rsidRPr="004E439E">
        <w:rPr>
          <w:rFonts w:ascii="Calibri" w:eastAsia="Cambria" w:hAnsi="Calibri" w:cs="Calibri"/>
          <w:b/>
          <w:bCs/>
          <w:sz w:val="22"/>
          <w:szCs w:val="22"/>
        </w:rPr>
        <w:t>Gson</w:t>
      </w:r>
      <w:proofErr w:type="spellEnd"/>
      <w:r w:rsidRPr="004E439E">
        <w:rPr>
          <w:rFonts w:ascii="Calibri" w:eastAsia="Cambria" w:hAnsi="Calibri" w:cs="Calibri"/>
          <w:sz w:val="22"/>
          <w:szCs w:val="22"/>
        </w:rPr>
        <w:t xml:space="preserve"> libraries for JSON serialization/deserialization in Java microservices.</w:t>
      </w:r>
    </w:p>
    <w:p w14:paraId="3BEDBA77" w14:textId="57291F10" w:rsidR="00C47E21" w:rsidRPr="002A39C7" w:rsidRDefault="00C47E21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Applied </w:t>
      </w:r>
      <w:proofErr w:type="spellStart"/>
      <w:r w:rsidRPr="002A39C7">
        <w:rPr>
          <w:rFonts w:ascii="Calibri" w:eastAsia="Cambria" w:hAnsi="Calibri" w:cs="Calibri"/>
          <w:b/>
          <w:bCs/>
          <w:sz w:val="22"/>
          <w:szCs w:val="22"/>
        </w:rPr>
        <w:t>GitFlow</w:t>
      </w:r>
      <w:proofErr w:type="spellEnd"/>
      <w:r w:rsidRPr="002A39C7">
        <w:rPr>
          <w:rFonts w:ascii="Calibri" w:eastAsia="Cambria" w:hAnsi="Calibri" w:cs="Calibri"/>
          <w:sz w:val="22"/>
          <w:szCs w:val="22"/>
        </w:rPr>
        <w:t xml:space="preserve"> branching strategy in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Azure Repos</w:t>
      </w:r>
      <w:r w:rsidRPr="002A39C7">
        <w:rPr>
          <w:rFonts w:ascii="Calibri" w:eastAsia="Cambria" w:hAnsi="Calibri" w:cs="Calibri"/>
          <w:sz w:val="22"/>
          <w:szCs w:val="22"/>
        </w:rPr>
        <w:t>, maintaining version-controlled, auditable code delivery.</w:t>
      </w:r>
    </w:p>
    <w:p w14:paraId="2A17354F" w14:textId="1B33D81D" w:rsidR="00C47E21" w:rsidRPr="002A39C7" w:rsidRDefault="00C47E21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Mentored junior developers on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Angular</w:t>
      </w:r>
      <w:r w:rsidRPr="002A39C7">
        <w:rPr>
          <w:rFonts w:ascii="Calibri" w:eastAsia="Cambria" w:hAnsi="Calibri" w:cs="Calibri"/>
          <w:sz w:val="22"/>
          <w:szCs w:val="22"/>
        </w:rPr>
        <w:t xml:space="preserve">,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DDD</w:t>
      </w:r>
      <w:r w:rsidRPr="002A39C7">
        <w:rPr>
          <w:rFonts w:ascii="Calibri" w:eastAsia="Cambria" w:hAnsi="Calibri" w:cs="Calibri"/>
          <w:sz w:val="22"/>
          <w:szCs w:val="22"/>
        </w:rPr>
        <w:t>, and automated testing best practices, accelerating team productivity and consistency.</w:t>
      </w:r>
    </w:p>
    <w:p w14:paraId="5764D584" w14:textId="0A83335A" w:rsidR="00C47E21" w:rsidRPr="002A39C7" w:rsidRDefault="00C47E21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Delivered reusable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frontend libraries</w:t>
      </w:r>
      <w:r w:rsidRPr="002A39C7">
        <w:rPr>
          <w:rFonts w:ascii="Calibri" w:eastAsia="Cambria" w:hAnsi="Calibri" w:cs="Calibri"/>
          <w:sz w:val="22"/>
          <w:szCs w:val="22"/>
        </w:rPr>
        <w:t xml:space="preserve"> and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microservice templates</w:t>
      </w:r>
      <w:r w:rsidRPr="002A39C7">
        <w:rPr>
          <w:rFonts w:ascii="Calibri" w:eastAsia="Cambria" w:hAnsi="Calibri" w:cs="Calibri"/>
          <w:sz w:val="22"/>
          <w:szCs w:val="22"/>
        </w:rPr>
        <w:t>, boosting cross-agency development speed</w:t>
      </w:r>
      <w:r w:rsidR="00DB2E53" w:rsidRPr="002A39C7">
        <w:rPr>
          <w:rFonts w:ascii="Calibri" w:eastAsia="Cambria" w:hAnsi="Calibri" w:cs="Calibri"/>
          <w:sz w:val="22"/>
          <w:szCs w:val="22"/>
        </w:rPr>
        <w:t>.</w:t>
      </w:r>
    </w:p>
    <w:p w14:paraId="525FFD2C" w14:textId="3FEBE715" w:rsidR="00C47E21" w:rsidRPr="002A39C7" w:rsidRDefault="00C47E21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Provisioned cloud infrastructure with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Terraform</w:t>
      </w:r>
      <w:r w:rsidRPr="002A39C7">
        <w:rPr>
          <w:rFonts w:ascii="Calibri" w:eastAsia="Cambria" w:hAnsi="Calibri" w:cs="Calibri"/>
          <w:sz w:val="22"/>
          <w:szCs w:val="22"/>
        </w:rPr>
        <w:t>, automating AKS cluster creation, networking, and storage for development, test, and production environments.</w:t>
      </w:r>
    </w:p>
    <w:p w14:paraId="4780611E" w14:textId="4BCE1474" w:rsidR="00C47E21" w:rsidRPr="002A39C7" w:rsidRDefault="00C47E21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Secured application secrets with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Azure Key Vault</w:t>
      </w:r>
      <w:r w:rsidRPr="002A39C7">
        <w:rPr>
          <w:rFonts w:ascii="Calibri" w:eastAsia="Cambria" w:hAnsi="Calibri" w:cs="Calibri"/>
          <w:sz w:val="22"/>
          <w:szCs w:val="22"/>
        </w:rPr>
        <w:t xml:space="preserve">, applying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RBAC</w:t>
      </w:r>
      <w:r w:rsidRPr="002A39C7">
        <w:rPr>
          <w:rFonts w:ascii="Calibri" w:eastAsia="Cambria" w:hAnsi="Calibri" w:cs="Calibri"/>
          <w:sz w:val="22"/>
          <w:szCs w:val="22"/>
        </w:rPr>
        <w:t xml:space="preserve"> and audit logging for compliance.</w:t>
      </w:r>
    </w:p>
    <w:p w14:paraId="231A9777" w14:textId="7E23E5EC" w:rsidR="00C47E21" w:rsidRPr="002A39C7" w:rsidRDefault="00C47E21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Implemented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API governance</w:t>
      </w:r>
      <w:r w:rsidRPr="002A39C7">
        <w:rPr>
          <w:rFonts w:ascii="Calibri" w:eastAsia="Cambria" w:hAnsi="Calibri" w:cs="Calibri"/>
          <w:sz w:val="22"/>
          <w:szCs w:val="22"/>
        </w:rPr>
        <w:t xml:space="preserve"> policies in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Azure API Management</w:t>
      </w:r>
      <w:r w:rsidRPr="002A39C7">
        <w:rPr>
          <w:rFonts w:ascii="Calibri" w:eastAsia="Cambria" w:hAnsi="Calibri" w:cs="Calibri"/>
          <w:sz w:val="22"/>
          <w:szCs w:val="22"/>
        </w:rPr>
        <w:t>, including rate limiting, throttling, and IP restrictions to safeguard state digital assets.</w:t>
      </w:r>
    </w:p>
    <w:p w14:paraId="37F6890F" w14:textId="77777777" w:rsidR="0089042A" w:rsidRPr="002A39C7" w:rsidRDefault="0089042A" w:rsidP="002A39C7">
      <w:pPr>
        <w:spacing w:after="0" w:line="240" w:lineRule="auto"/>
        <w:ind w:left="284"/>
        <w:jc w:val="both"/>
        <w:rPr>
          <w:rFonts w:ascii="Calibri" w:eastAsia="Cambria" w:hAnsi="Calibri" w:cs="Calibri"/>
          <w:sz w:val="22"/>
          <w:szCs w:val="22"/>
        </w:rPr>
      </w:pPr>
    </w:p>
    <w:p w14:paraId="45FB9EE1" w14:textId="5227D7AC" w:rsidR="0089042A" w:rsidRPr="002A39C7" w:rsidRDefault="00562AE7" w:rsidP="002A39C7">
      <w:pPr>
        <w:shd w:val="clear" w:color="auto" w:fill="DAE9F7"/>
        <w:spacing w:after="0" w:line="240" w:lineRule="auto"/>
        <w:rPr>
          <w:rFonts w:ascii="Calibri" w:eastAsia="Cambria" w:hAnsi="Calibri" w:cs="Calibri"/>
          <w:b/>
          <w:color w:val="000000"/>
          <w:sz w:val="22"/>
          <w:szCs w:val="22"/>
        </w:rPr>
      </w:pPr>
      <w:r w:rsidRPr="002A39C7">
        <w:rPr>
          <w:rFonts w:ascii="Calibri" w:eastAsia="Cambria" w:hAnsi="Calibri" w:cs="Calibri"/>
          <w:b/>
          <w:color w:val="000000"/>
          <w:sz w:val="22"/>
          <w:szCs w:val="22"/>
        </w:rPr>
        <w:t>Client:</w:t>
      </w:r>
      <w:r w:rsidRPr="002A39C7">
        <w:rPr>
          <w:rFonts w:ascii="Calibri" w:eastAsia="Cambria" w:hAnsi="Calibri" w:cs="Calibri"/>
          <w:color w:val="000000"/>
          <w:sz w:val="22"/>
          <w:szCs w:val="22"/>
        </w:rPr>
        <w:t xml:space="preserve"> </w:t>
      </w:r>
      <w:bookmarkStart w:id="1" w:name="_Hlk205855589"/>
      <w:r w:rsidR="00DB2E53" w:rsidRPr="002A39C7">
        <w:rPr>
          <w:rFonts w:ascii="Calibri" w:eastAsia="Cambria" w:hAnsi="Calibri" w:cs="Calibri"/>
          <w:b/>
          <w:bCs/>
          <w:color w:val="000000"/>
          <w:sz w:val="22"/>
          <w:szCs w:val="22"/>
        </w:rPr>
        <w:t>M&amp;T Bank Corporation</w:t>
      </w:r>
      <w:r w:rsidR="00DB2E53" w:rsidRPr="002A39C7">
        <w:rPr>
          <w:rFonts w:ascii="Calibri" w:eastAsia="Cambria" w:hAnsi="Calibri" w:cs="Calibri"/>
          <w:b/>
          <w:color w:val="000000"/>
          <w:sz w:val="22"/>
          <w:szCs w:val="22"/>
        </w:rPr>
        <w:t xml:space="preserve"> – Buffalo, NY                              </w:t>
      </w:r>
      <w:r w:rsidR="00E94C90" w:rsidRPr="002A39C7">
        <w:rPr>
          <w:rFonts w:ascii="Calibri" w:eastAsia="Cambria" w:hAnsi="Calibri" w:cs="Calibri"/>
          <w:b/>
          <w:color w:val="000000"/>
          <w:sz w:val="22"/>
          <w:szCs w:val="22"/>
        </w:rPr>
        <w:t xml:space="preserve">                         </w:t>
      </w:r>
      <w:r w:rsidR="0089042A" w:rsidRPr="002A39C7">
        <w:rPr>
          <w:rFonts w:ascii="Calibri" w:eastAsia="Cambria" w:hAnsi="Calibri" w:cs="Calibri"/>
          <w:b/>
          <w:color w:val="000000"/>
          <w:sz w:val="22"/>
          <w:szCs w:val="22"/>
        </w:rPr>
        <w:t xml:space="preserve">                 </w:t>
      </w:r>
      <w:bookmarkEnd w:id="1"/>
      <w:r w:rsidRPr="002A39C7">
        <w:rPr>
          <w:rFonts w:ascii="Calibri" w:eastAsia="Cambria" w:hAnsi="Calibri" w:cs="Calibri"/>
          <w:b/>
          <w:color w:val="000000"/>
          <w:sz w:val="22"/>
          <w:szCs w:val="22"/>
        </w:rPr>
        <w:t>Duration:</w:t>
      </w:r>
      <w:r w:rsidRPr="002A39C7">
        <w:rPr>
          <w:rFonts w:ascii="Calibri" w:eastAsia="Cambria" w:hAnsi="Calibri" w:cs="Calibri"/>
          <w:color w:val="000000"/>
          <w:sz w:val="22"/>
          <w:szCs w:val="22"/>
        </w:rPr>
        <w:t xml:space="preserve"> </w:t>
      </w:r>
      <w:r w:rsidRPr="002A39C7">
        <w:rPr>
          <w:rFonts w:ascii="Calibri" w:eastAsia="Cambria" w:hAnsi="Calibri" w:cs="Calibri"/>
          <w:b/>
          <w:color w:val="000000"/>
          <w:sz w:val="22"/>
          <w:szCs w:val="22"/>
        </w:rPr>
        <w:t>Feb 2020 – Nov 2022</w:t>
      </w:r>
    </w:p>
    <w:p w14:paraId="746A4F36" w14:textId="49CFDA6F" w:rsidR="005220CE" w:rsidRPr="002A39C7" w:rsidRDefault="00562AE7" w:rsidP="002A39C7">
      <w:pPr>
        <w:shd w:val="clear" w:color="auto" w:fill="DAE9F7"/>
        <w:spacing w:after="0" w:line="240" w:lineRule="auto"/>
        <w:rPr>
          <w:rFonts w:ascii="Calibri" w:eastAsia="Cambria" w:hAnsi="Calibri" w:cs="Calibri"/>
          <w:color w:val="000000"/>
          <w:sz w:val="22"/>
          <w:szCs w:val="22"/>
        </w:rPr>
      </w:pPr>
      <w:r w:rsidRPr="002A39C7">
        <w:rPr>
          <w:rFonts w:ascii="Calibri" w:eastAsia="Cambria" w:hAnsi="Calibri" w:cs="Calibri"/>
          <w:b/>
          <w:color w:val="000000"/>
          <w:sz w:val="22"/>
          <w:szCs w:val="22"/>
        </w:rPr>
        <w:t>Senior Java Full Stack Developer</w:t>
      </w:r>
      <w:r w:rsidRPr="002A39C7">
        <w:rPr>
          <w:rFonts w:ascii="Calibri" w:eastAsia="Cambria" w:hAnsi="Calibri" w:cs="Calibri"/>
          <w:color w:val="000000"/>
          <w:sz w:val="22"/>
          <w:szCs w:val="22"/>
        </w:rPr>
        <w:t>.</w:t>
      </w:r>
    </w:p>
    <w:p w14:paraId="2D6DB1DF" w14:textId="77777777" w:rsidR="005220CE" w:rsidRPr="002A39C7" w:rsidRDefault="005220CE" w:rsidP="002A39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libri" w:eastAsia="Cambria" w:hAnsi="Calibri" w:cs="Calibri"/>
          <w:color w:val="000000"/>
          <w:sz w:val="22"/>
          <w:szCs w:val="22"/>
        </w:rPr>
      </w:pPr>
    </w:p>
    <w:p w14:paraId="644D772D" w14:textId="77777777" w:rsidR="005220CE" w:rsidRPr="002A39C7" w:rsidRDefault="00562AE7" w:rsidP="002A39C7">
      <w:pPr>
        <w:spacing w:after="0" w:line="240" w:lineRule="auto"/>
        <w:rPr>
          <w:rFonts w:ascii="Calibri" w:eastAsia="Cambria" w:hAnsi="Calibri" w:cs="Calibri"/>
          <w:b/>
          <w:sz w:val="22"/>
          <w:szCs w:val="22"/>
          <w:u w:val="single"/>
        </w:rPr>
      </w:pPr>
      <w:r w:rsidRPr="002A39C7">
        <w:rPr>
          <w:rFonts w:ascii="Calibri" w:eastAsia="Cambria" w:hAnsi="Calibri" w:cs="Calibri"/>
          <w:b/>
          <w:sz w:val="22"/>
          <w:szCs w:val="22"/>
          <w:u w:val="single"/>
        </w:rPr>
        <w:t>Responsibilities:</w:t>
      </w:r>
    </w:p>
    <w:p w14:paraId="1DE06514" w14:textId="77777777" w:rsidR="00DB2E53" w:rsidRPr="002A39C7" w:rsidRDefault="00DB2E53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Deployed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PCI-DSS–compliant microservices</w:t>
      </w:r>
      <w:r w:rsidRPr="002A39C7">
        <w:rPr>
          <w:rFonts w:ascii="Calibri" w:eastAsia="Cambria" w:hAnsi="Calibri" w:cs="Calibri"/>
          <w:sz w:val="22"/>
          <w:szCs w:val="22"/>
        </w:rPr>
        <w:t xml:space="preserve"> on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Amazon EC2</w:t>
      </w:r>
      <w:r w:rsidRPr="002A39C7">
        <w:rPr>
          <w:rFonts w:ascii="Calibri" w:eastAsia="Cambria" w:hAnsi="Calibri" w:cs="Calibri"/>
          <w:sz w:val="22"/>
          <w:szCs w:val="22"/>
        </w:rPr>
        <w:t xml:space="preserve">, leveraging autoscaling and Spot Instances to improve backend resilience for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digital payment gateways, credit card processing, and loan origination systems</w:t>
      </w:r>
      <w:r w:rsidRPr="002A39C7">
        <w:rPr>
          <w:rFonts w:ascii="Calibri" w:eastAsia="Cambria" w:hAnsi="Calibri" w:cs="Calibri"/>
          <w:sz w:val="22"/>
          <w:szCs w:val="22"/>
        </w:rPr>
        <w:t>.</w:t>
      </w:r>
    </w:p>
    <w:p w14:paraId="70033749" w14:textId="77777777" w:rsidR="00DB2E53" w:rsidRPr="002A39C7" w:rsidRDefault="00DB2E53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Utilized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Amazon S3</w:t>
      </w:r>
      <w:r w:rsidRPr="002A39C7">
        <w:rPr>
          <w:rFonts w:ascii="Calibri" w:eastAsia="Cambria" w:hAnsi="Calibri" w:cs="Calibri"/>
          <w:sz w:val="22"/>
          <w:szCs w:val="22"/>
        </w:rPr>
        <w:t xml:space="preserve"> for secure, scalable object storage of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transaction reports, customer statements, and batch ingestion files</w:t>
      </w:r>
      <w:r w:rsidRPr="002A39C7">
        <w:rPr>
          <w:rFonts w:ascii="Calibri" w:eastAsia="Cambria" w:hAnsi="Calibri" w:cs="Calibri"/>
          <w:sz w:val="22"/>
          <w:szCs w:val="22"/>
        </w:rPr>
        <w:t xml:space="preserve"> from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core banking systems</w:t>
      </w:r>
      <w:r w:rsidRPr="002A39C7">
        <w:rPr>
          <w:rFonts w:ascii="Calibri" w:eastAsia="Cambria" w:hAnsi="Calibri" w:cs="Calibri"/>
          <w:sz w:val="22"/>
          <w:szCs w:val="22"/>
        </w:rPr>
        <w:t>.</w:t>
      </w:r>
    </w:p>
    <w:p w14:paraId="54A2C2B1" w14:textId="77777777" w:rsidR="00DB2E53" w:rsidRPr="002A39C7" w:rsidRDefault="00DB2E53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Configured fine-grained role-based access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AWS IAM</w:t>
      </w:r>
      <w:r w:rsidRPr="002A39C7">
        <w:rPr>
          <w:rFonts w:ascii="Calibri" w:eastAsia="Cambria" w:hAnsi="Calibri" w:cs="Calibri"/>
          <w:sz w:val="22"/>
          <w:szCs w:val="22"/>
        </w:rPr>
        <w:t xml:space="preserve">, enforcing least-privilege access to APIs and microservices across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treasury operations, retail banking platforms, and compliance workflows</w:t>
      </w:r>
      <w:r w:rsidRPr="002A39C7">
        <w:rPr>
          <w:rFonts w:ascii="Calibri" w:eastAsia="Cambria" w:hAnsi="Calibri" w:cs="Calibri"/>
          <w:sz w:val="22"/>
          <w:szCs w:val="22"/>
        </w:rPr>
        <w:t>.</w:t>
      </w:r>
    </w:p>
    <w:p w14:paraId="1787254C" w14:textId="77777777" w:rsidR="00DB2E53" w:rsidRPr="002A39C7" w:rsidRDefault="00DB2E53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Developed event-driven serverless workflows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AWS Lambda</w:t>
      </w:r>
      <w:r w:rsidRPr="002A39C7">
        <w:rPr>
          <w:rFonts w:ascii="Calibri" w:eastAsia="Cambria" w:hAnsi="Calibri" w:cs="Calibri"/>
          <w:sz w:val="22"/>
          <w:szCs w:val="22"/>
        </w:rPr>
        <w:t xml:space="preserve">, automating real-time processing of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payment confirmations, fraud alerts, credit limit adjustments, and settlement notifications</w:t>
      </w:r>
      <w:r w:rsidRPr="002A39C7">
        <w:rPr>
          <w:rFonts w:ascii="Calibri" w:eastAsia="Cambria" w:hAnsi="Calibri" w:cs="Calibri"/>
          <w:sz w:val="22"/>
          <w:szCs w:val="22"/>
        </w:rPr>
        <w:t>.</w:t>
      </w:r>
    </w:p>
    <w:p w14:paraId="0A615759" w14:textId="77777777" w:rsidR="00DB2E53" w:rsidRDefault="00DB2E53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Designed and governed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RESTful</w:t>
      </w:r>
      <w:r w:rsidRPr="002A39C7">
        <w:rPr>
          <w:rFonts w:ascii="Calibri" w:eastAsia="Cambria" w:hAnsi="Calibri" w:cs="Calibri"/>
          <w:sz w:val="22"/>
          <w:szCs w:val="22"/>
        </w:rPr>
        <w:t xml:space="preserve"> and </w:t>
      </w:r>
      <w:proofErr w:type="spellStart"/>
      <w:r w:rsidRPr="002A39C7">
        <w:rPr>
          <w:rFonts w:ascii="Calibri" w:eastAsia="Cambria" w:hAnsi="Calibri" w:cs="Calibri"/>
          <w:b/>
          <w:bCs/>
          <w:sz w:val="22"/>
          <w:szCs w:val="22"/>
        </w:rPr>
        <w:t>GraphQL</w:t>
      </w:r>
      <w:proofErr w:type="spellEnd"/>
      <w:r w:rsidRPr="002A39C7">
        <w:rPr>
          <w:rFonts w:ascii="Calibri" w:eastAsia="Cambria" w:hAnsi="Calibri" w:cs="Calibri"/>
          <w:b/>
          <w:bCs/>
          <w:sz w:val="22"/>
          <w:szCs w:val="22"/>
        </w:rPr>
        <w:t xml:space="preserve"> APIs</w:t>
      </w:r>
      <w:r w:rsidRPr="002A39C7">
        <w:rPr>
          <w:rFonts w:ascii="Calibri" w:eastAsia="Cambria" w:hAnsi="Calibri" w:cs="Calibri"/>
          <w:sz w:val="22"/>
          <w:szCs w:val="22"/>
        </w:rPr>
        <w:t xml:space="preserve"> via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AWS API Gateway</w:t>
      </w:r>
      <w:r w:rsidRPr="002A39C7">
        <w:rPr>
          <w:rFonts w:ascii="Calibri" w:eastAsia="Cambria" w:hAnsi="Calibri" w:cs="Calibri"/>
          <w:sz w:val="22"/>
          <w:szCs w:val="22"/>
        </w:rPr>
        <w:t xml:space="preserve">, enforcing JWT-based authentication, rate limiting, and IP-based access control for secure integration with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credit bureaus, payment networks, and regulatory agencies</w:t>
      </w:r>
      <w:r w:rsidRPr="002A39C7">
        <w:rPr>
          <w:rFonts w:ascii="Calibri" w:eastAsia="Cambria" w:hAnsi="Calibri" w:cs="Calibri"/>
          <w:sz w:val="22"/>
          <w:szCs w:val="22"/>
        </w:rPr>
        <w:t>.</w:t>
      </w:r>
    </w:p>
    <w:p w14:paraId="7901DD90" w14:textId="60A7CF44" w:rsidR="0002496A" w:rsidRDefault="0002496A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02496A">
        <w:rPr>
          <w:rFonts w:ascii="Calibri" w:eastAsia="Cambria" w:hAnsi="Calibri" w:cs="Calibri"/>
          <w:sz w:val="22"/>
          <w:szCs w:val="22"/>
        </w:rPr>
        <w:t xml:space="preserve">Integrated </w:t>
      </w:r>
      <w:r w:rsidRPr="0002496A">
        <w:rPr>
          <w:rFonts w:ascii="Calibri" w:eastAsia="Cambria" w:hAnsi="Calibri" w:cs="Calibri"/>
          <w:b/>
          <w:bCs/>
          <w:sz w:val="22"/>
          <w:szCs w:val="22"/>
        </w:rPr>
        <w:t>GCP services</w:t>
      </w:r>
      <w:r w:rsidRPr="0002496A">
        <w:rPr>
          <w:rFonts w:ascii="Calibri" w:eastAsia="Cambria" w:hAnsi="Calibri" w:cs="Calibri"/>
          <w:sz w:val="22"/>
          <w:szCs w:val="22"/>
        </w:rPr>
        <w:t xml:space="preserve"> such as </w:t>
      </w:r>
      <w:r w:rsidRPr="0002496A">
        <w:rPr>
          <w:rFonts w:ascii="Calibri" w:eastAsia="Cambria" w:hAnsi="Calibri" w:cs="Calibri"/>
          <w:b/>
          <w:bCs/>
          <w:sz w:val="22"/>
          <w:szCs w:val="22"/>
        </w:rPr>
        <w:t xml:space="preserve">Pub/Sub, </w:t>
      </w:r>
      <w:proofErr w:type="spellStart"/>
      <w:r w:rsidRPr="0002496A">
        <w:rPr>
          <w:rFonts w:ascii="Calibri" w:eastAsia="Cambria" w:hAnsi="Calibri" w:cs="Calibri"/>
          <w:b/>
          <w:bCs/>
          <w:sz w:val="22"/>
          <w:szCs w:val="22"/>
        </w:rPr>
        <w:t>BigQuery</w:t>
      </w:r>
      <w:proofErr w:type="spellEnd"/>
      <w:r w:rsidRPr="0002496A">
        <w:rPr>
          <w:rFonts w:ascii="Calibri" w:eastAsia="Cambria" w:hAnsi="Calibri" w:cs="Calibri"/>
          <w:b/>
          <w:bCs/>
          <w:sz w:val="22"/>
          <w:szCs w:val="22"/>
        </w:rPr>
        <w:t>, Cloud Storage, Cloud SQL, and Dataflow</w:t>
      </w:r>
      <w:r w:rsidRPr="0002496A">
        <w:rPr>
          <w:rFonts w:ascii="Calibri" w:eastAsia="Cambria" w:hAnsi="Calibri" w:cs="Calibri"/>
          <w:sz w:val="22"/>
          <w:szCs w:val="22"/>
        </w:rPr>
        <w:t xml:space="preserve"> to enable seamless data ingestion, analytics, and reporting for banking transactions.</w:t>
      </w:r>
    </w:p>
    <w:p w14:paraId="79A1184E" w14:textId="4A7798D7" w:rsidR="00B03C54" w:rsidRPr="002A39C7" w:rsidRDefault="00B03C54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B03C54">
        <w:rPr>
          <w:rFonts w:ascii="Calibri" w:eastAsia="Cambria" w:hAnsi="Calibri" w:cs="Calibri"/>
          <w:sz w:val="22"/>
          <w:szCs w:val="22"/>
        </w:rPr>
        <w:t xml:space="preserve">optimized SQL queries and scripts for </w:t>
      </w:r>
      <w:proofErr w:type="spellStart"/>
      <w:r w:rsidRPr="00B03C54">
        <w:rPr>
          <w:rFonts w:ascii="Calibri" w:eastAsia="Cambria" w:hAnsi="Calibri" w:cs="Calibri"/>
          <w:sz w:val="22"/>
          <w:szCs w:val="22"/>
        </w:rPr>
        <w:t>BigQuery</w:t>
      </w:r>
      <w:proofErr w:type="spellEnd"/>
      <w:r w:rsidRPr="00B03C54">
        <w:rPr>
          <w:rFonts w:ascii="Calibri" w:eastAsia="Cambria" w:hAnsi="Calibri" w:cs="Calibri"/>
          <w:sz w:val="22"/>
          <w:szCs w:val="22"/>
        </w:rPr>
        <w:t xml:space="preserve"> to support high-volume transaction data processing and analysis.</w:t>
      </w:r>
    </w:p>
    <w:p w14:paraId="129CD6AB" w14:textId="069E8619" w:rsidR="006441F7" w:rsidRDefault="006441F7" w:rsidP="002A39C7">
      <w:pPr>
        <w:pStyle w:val="ListParagraph"/>
        <w:numPr>
          <w:ilvl w:val="0"/>
          <w:numId w:val="14"/>
        </w:numPr>
        <w:spacing w:after="0" w:line="240" w:lineRule="auto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ImplementedJ2EE components using Spring MVC, Spring IOC,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Spring Boot</w:t>
      </w:r>
      <w:r w:rsidRPr="002A39C7">
        <w:rPr>
          <w:rFonts w:ascii="Calibri" w:eastAsia="Cambria" w:hAnsi="Calibri" w:cs="Calibri"/>
          <w:sz w:val="22"/>
          <w:szCs w:val="22"/>
        </w:rPr>
        <w:t>, Spring Transactions, and Spring Security Modules.</w:t>
      </w:r>
    </w:p>
    <w:p w14:paraId="65EC84D4" w14:textId="4F191633" w:rsidR="00D04C43" w:rsidRDefault="00D04C43" w:rsidP="002A39C7">
      <w:pPr>
        <w:pStyle w:val="ListParagraph"/>
        <w:numPr>
          <w:ilvl w:val="0"/>
          <w:numId w:val="14"/>
        </w:numPr>
        <w:spacing w:after="0" w:line="240" w:lineRule="auto"/>
        <w:rPr>
          <w:rFonts w:ascii="Calibri" w:eastAsia="Cambria" w:hAnsi="Calibri" w:cs="Calibri"/>
          <w:sz w:val="22"/>
          <w:szCs w:val="22"/>
        </w:rPr>
      </w:pPr>
      <w:r w:rsidRPr="00D04C43">
        <w:rPr>
          <w:rFonts w:ascii="Calibri" w:eastAsia="Cambria" w:hAnsi="Calibri" w:cs="Calibri"/>
          <w:sz w:val="22"/>
          <w:szCs w:val="22"/>
        </w:rPr>
        <w:t xml:space="preserve">Troubleshot and debugged </w:t>
      </w:r>
      <w:r w:rsidRPr="00D04C43">
        <w:rPr>
          <w:rFonts w:ascii="Calibri" w:eastAsia="Cambria" w:hAnsi="Calibri" w:cs="Calibri"/>
          <w:b/>
          <w:bCs/>
          <w:sz w:val="22"/>
          <w:szCs w:val="22"/>
        </w:rPr>
        <w:t>DataPower logs</w:t>
      </w:r>
      <w:r w:rsidRPr="00D04C43">
        <w:rPr>
          <w:rFonts w:ascii="Calibri" w:eastAsia="Cambria" w:hAnsi="Calibri" w:cs="Calibri"/>
          <w:sz w:val="22"/>
          <w:szCs w:val="22"/>
        </w:rPr>
        <w:t xml:space="preserve"> and </w:t>
      </w:r>
      <w:r w:rsidRPr="00D04C43">
        <w:rPr>
          <w:rFonts w:ascii="Calibri" w:eastAsia="Cambria" w:hAnsi="Calibri" w:cs="Calibri"/>
          <w:b/>
          <w:bCs/>
          <w:sz w:val="22"/>
          <w:szCs w:val="22"/>
        </w:rPr>
        <w:t>probe features</w:t>
      </w:r>
      <w:r w:rsidRPr="00D04C43">
        <w:rPr>
          <w:rFonts w:ascii="Calibri" w:eastAsia="Cambria" w:hAnsi="Calibri" w:cs="Calibri"/>
          <w:sz w:val="22"/>
          <w:szCs w:val="22"/>
        </w:rPr>
        <w:t xml:space="preserve"> for production issues in critical banking workflows.</w:t>
      </w:r>
    </w:p>
    <w:p w14:paraId="33E46931" w14:textId="0251DE51" w:rsidR="00CB60D6" w:rsidRDefault="00CB60D6" w:rsidP="002A39C7">
      <w:pPr>
        <w:pStyle w:val="ListParagraph"/>
        <w:numPr>
          <w:ilvl w:val="0"/>
          <w:numId w:val="14"/>
        </w:numPr>
        <w:spacing w:after="0" w:line="240" w:lineRule="auto"/>
        <w:rPr>
          <w:rFonts w:ascii="Calibri" w:eastAsia="Cambria" w:hAnsi="Calibri" w:cs="Calibri"/>
          <w:sz w:val="22"/>
          <w:szCs w:val="22"/>
        </w:rPr>
      </w:pPr>
      <w:r w:rsidRPr="00CB60D6">
        <w:rPr>
          <w:rFonts w:ascii="Calibri" w:eastAsia="Cambria" w:hAnsi="Calibri" w:cs="Calibri"/>
          <w:sz w:val="22"/>
          <w:szCs w:val="22"/>
        </w:rPr>
        <w:t xml:space="preserve">developed </w:t>
      </w:r>
      <w:r w:rsidRPr="00CB60D6">
        <w:rPr>
          <w:rFonts w:ascii="Calibri" w:eastAsia="Cambria" w:hAnsi="Calibri" w:cs="Calibri"/>
          <w:b/>
          <w:bCs/>
          <w:sz w:val="22"/>
          <w:szCs w:val="22"/>
        </w:rPr>
        <w:t>Spring Boot microservices</w:t>
      </w:r>
      <w:r w:rsidRPr="00CB60D6">
        <w:rPr>
          <w:rFonts w:ascii="Calibri" w:eastAsia="Cambria" w:hAnsi="Calibri" w:cs="Calibri"/>
          <w:sz w:val="22"/>
          <w:szCs w:val="22"/>
        </w:rPr>
        <w:t xml:space="preserve"> integrating with </w:t>
      </w:r>
      <w:proofErr w:type="spellStart"/>
      <w:r w:rsidRPr="00CB60D6">
        <w:rPr>
          <w:rFonts w:ascii="Calibri" w:eastAsia="Cambria" w:hAnsi="Calibri" w:cs="Calibri"/>
          <w:b/>
          <w:bCs/>
          <w:sz w:val="22"/>
          <w:szCs w:val="22"/>
        </w:rPr>
        <w:t>GraphDB</w:t>
      </w:r>
      <w:proofErr w:type="spellEnd"/>
      <w:r w:rsidRPr="00CB60D6">
        <w:rPr>
          <w:rFonts w:ascii="Calibri" w:eastAsia="Cambria" w:hAnsi="Calibri" w:cs="Calibri"/>
          <w:sz w:val="22"/>
          <w:szCs w:val="22"/>
        </w:rPr>
        <w:t xml:space="preserve"> for account linking, transaction history, and relationship analytics.</w:t>
      </w:r>
    </w:p>
    <w:p w14:paraId="569EA2D4" w14:textId="566BC622" w:rsidR="00D04C43" w:rsidRDefault="00D04C43" w:rsidP="002A39C7">
      <w:pPr>
        <w:pStyle w:val="ListParagraph"/>
        <w:numPr>
          <w:ilvl w:val="0"/>
          <w:numId w:val="14"/>
        </w:numPr>
        <w:spacing w:after="0" w:line="240" w:lineRule="auto"/>
        <w:rPr>
          <w:rFonts w:ascii="Calibri" w:eastAsia="Cambria" w:hAnsi="Calibri" w:cs="Calibri"/>
          <w:sz w:val="22"/>
          <w:szCs w:val="22"/>
        </w:rPr>
      </w:pPr>
      <w:r w:rsidRPr="00D04C43">
        <w:rPr>
          <w:rFonts w:ascii="Calibri" w:eastAsia="Cambria" w:hAnsi="Calibri" w:cs="Calibri"/>
          <w:sz w:val="22"/>
          <w:szCs w:val="22"/>
        </w:rPr>
        <w:t xml:space="preserve">Performed performance tuning of DataPower appliances for </w:t>
      </w:r>
      <w:r w:rsidRPr="00D04C43">
        <w:rPr>
          <w:rFonts w:ascii="Calibri" w:eastAsia="Cambria" w:hAnsi="Calibri" w:cs="Calibri"/>
          <w:b/>
          <w:bCs/>
          <w:sz w:val="22"/>
          <w:szCs w:val="22"/>
        </w:rPr>
        <w:t>high-volume banking transactions</w:t>
      </w:r>
      <w:r w:rsidRPr="00D04C43">
        <w:rPr>
          <w:rFonts w:ascii="Calibri" w:eastAsia="Cambria" w:hAnsi="Calibri" w:cs="Calibri"/>
          <w:sz w:val="22"/>
          <w:szCs w:val="22"/>
        </w:rPr>
        <w:t>.</w:t>
      </w:r>
    </w:p>
    <w:p w14:paraId="6B116689" w14:textId="59BAB5F4" w:rsidR="00CB60D6" w:rsidRDefault="0002496A" w:rsidP="002A39C7">
      <w:pPr>
        <w:pStyle w:val="ListParagraph"/>
        <w:numPr>
          <w:ilvl w:val="0"/>
          <w:numId w:val="14"/>
        </w:numPr>
        <w:spacing w:after="0" w:line="240" w:lineRule="auto"/>
        <w:rPr>
          <w:rFonts w:ascii="Calibri" w:eastAsia="Cambria" w:hAnsi="Calibri" w:cs="Calibri"/>
          <w:sz w:val="22"/>
          <w:szCs w:val="22"/>
        </w:rPr>
      </w:pPr>
      <w:r>
        <w:rPr>
          <w:rFonts w:ascii="Calibri" w:eastAsia="Cambria" w:hAnsi="Calibri" w:cs="Calibri"/>
          <w:sz w:val="22"/>
          <w:szCs w:val="22"/>
        </w:rPr>
        <w:t>i</w:t>
      </w:r>
      <w:r w:rsidRPr="0002496A">
        <w:rPr>
          <w:rFonts w:ascii="Calibri" w:eastAsia="Cambria" w:hAnsi="Calibri" w:cs="Calibri"/>
          <w:sz w:val="22"/>
          <w:szCs w:val="22"/>
        </w:rPr>
        <w:t xml:space="preserve">mplemented </w:t>
      </w:r>
      <w:r w:rsidRPr="0002496A">
        <w:rPr>
          <w:rFonts w:ascii="Calibri" w:eastAsia="Cambria" w:hAnsi="Calibri" w:cs="Calibri"/>
          <w:b/>
          <w:bCs/>
          <w:sz w:val="22"/>
          <w:szCs w:val="22"/>
        </w:rPr>
        <w:t>GCP IAM policies</w:t>
      </w:r>
      <w:r w:rsidRPr="0002496A">
        <w:rPr>
          <w:rFonts w:ascii="Calibri" w:eastAsia="Cambria" w:hAnsi="Calibri" w:cs="Calibri"/>
          <w:sz w:val="22"/>
          <w:szCs w:val="22"/>
        </w:rPr>
        <w:t xml:space="preserve"> and </w:t>
      </w:r>
      <w:r w:rsidRPr="0002496A">
        <w:rPr>
          <w:rFonts w:ascii="Calibri" w:eastAsia="Cambria" w:hAnsi="Calibri" w:cs="Calibri"/>
          <w:b/>
          <w:bCs/>
          <w:sz w:val="22"/>
          <w:szCs w:val="22"/>
        </w:rPr>
        <w:t>VPC Service Controls</w:t>
      </w:r>
      <w:r w:rsidRPr="0002496A">
        <w:rPr>
          <w:rFonts w:ascii="Calibri" w:eastAsia="Cambria" w:hAnsi="Calibri" w:cs="Calibri"/>
          <w:sz w:val="22"/>
          <w:szCs w:val="22"/>
        </w:rPr>
        <w:t xml:space="preserve"> to ensure secure communication between services and compliance with banking security </w:t>
      </w:r>
      <w:proofErr w:type="spellStart"/>
      <w:proofErr w:type="gramStart"/>
      <w:r w:rsidRPr="0002496A">
        <w:rPr>
          <w:rFonts w:ascii="Calibri" w:eastAsia="Cambria" w:hAnsi="Calibri" w:cs="Calibri"/>
          <w:sz w:val="22"/>
          <w:szCs w:val="22"/>
        </w:rPr>
        <w:t>standards.</w:t>
      </w:r>
      <w:r w:rsidR="00CB60D6" w:rsidRPr="00CB60D6">
        <w:rPr>
          <w:rFonts w:ascii="Calibri" w:eastAsia="Cambria" w:hAnsi="Calibri" w:cs="Calibri"/>
          <w:sz w:val="22"/>
          <w:szCs w:val="22"/>
        </w:rPr>
        <w:t>Built</w:t>
      </w:r>
      <w:proofErr w:type="spellEnd"/>
      <w:proofErr w:type="gramEnd"/>
      <w:r w:rsidR="00CB60D6" w:rsidRPr="00CB60D6">
        <w:rPr>
          <w:rFonts w:ascii="Calibri" w:eastAsia="Cambria" w:hAnsi="Calibri" w:cs="Calibri"/>
          <w:sz w:val="22"/>
          <w:szCs w:val="22"/>
        </w:rPr>
        <w:t xml:space="preserve"> </w:t>
      </w:r>
      <w:r w:rsidR="00CB60D6" w:rsidRPr="00CB60D6">
        <w:rPr>
          <w:rFonts w:ascii="Calibri" w:eastAsia="Cambria" w:hAnsi="Calibri" w:cs="Calibri"/>
          <w:b/>
          <w:bCs/>
          <w:sz w:val="22"/>
          <w:szCs w:val="22"/>
        </w:rPr>
        <w:t>responsive banking dashboards</w:t>
      </w:r>
      <w:r w:rsidR="00CB60D6" w:rsidRPr="00CB60D6">
        <w:rPr>
          <w:rFonts w:ascii="Calibri" w:eastAsia="Cambria" w:hAnsi="Calibri" w:cs="Calibri"/>
          <w:sz w:val="22"/>
          <w:szCs w:val="22"/>
        </w:rPr>
        <w:t xml:space="preserve"> using </w:t>
      </w:r>
      <w:r w:rsidR="00CB60D6" w:rsidRPr="00CB60D6">
        <w:rPr>
          <w:rFonts w:ascii="Calibri" w:eastAsia="Cambria" w:hAnsi="Calibri" w:cs="Calibri"/>
          <w:b/>
          <w:bCs/>
          <w:sz w:val="22"/>
          <w:szCs w:val="22"/>
        </w:rPr>
        <w:t>React.js</w:t>
      </w:r>
      <w:r w:rsidR="00CB60D6" w:rsidRPr="00CB60D6">
        <w:rPr>
          <w:rFonts w:ascii="Calibri" w:eastAsia="Cambria" w:hAnsi="Calibri" w:cs="Calibri"/>
          <w:sz w:val="22"/>
          <w:szCs w:val="22"/>
        </w:rPr>
        <w:t xml:space="preserve">, </w:t>
      </w:r>
      <w:r w:rsidR="00CB60D6" w:rsidRPr="00CB60D6">
        <w:rPr>
          <w:rFonts w:ascii="Calibri" w:eastAsia="Cambria" w:hAnsi="Calibri" w:cs="Calibri"/>
          <w:b/>
          <w:bCs/>
          <w:sz w:val="22"/>
          <w:szCs w:val="22"/>
        </w:rPr>
        <w:t>D3.js</w:t>
      </w:r>
      <w:r w:rsidR="00CB60D6" w:rsidRPr="00CB60D6">
        <w:rPr>
          <w:rFonts w:ascii="Calibri" w:eastAsia="Cambria" w:hAnsi="Calibri" w:cs="Calibri"/>
          <w:sz w:val="22"/>
          <w:szCs w:val="22"/>
        </w:rPr>
        <w:t xml:space="preserve">, and </w:t>
      </w:r>
      <w:r w:rsidR="00CB60D6" w:rsidRPr="00CB60D6">
        <w:rPr>
          <w:rFonts w:ascii="Calibri" w:eastAsia="Cambria" w:hAnsi="Calibri" w:cs="Calibri"/>
          <w:b/>
          <w:bCs/>
          <w:sz w:val="22"/>
          <w:szCs w:val="22"/>
        </w:rPr>
        <w:t>Material UI</w:t>
      </w:r>
      <w:r w:rsidR="00CB60D6" w:rsidRPr="00CB60D6">
        <w:rPr>
          <w:rFonts w:ascii="Calibri" w:eastAsia="Cambria" w:hAnsi="Calibri" w:cs="Calibri"/>
          <w:sz w:val="22"/>
          <w:szCs w:val="22"/>
        </w:rPr>
        <w:t xml:space="preserve"> to visualize customer networks, account linkages, and transaction flows</w:t>
      </w:r>
    </w:p>
    <w:p w14:paraId="679308C3" w14:textId="3A7C22D8" w:rsidR="009E0916" w:rsidRDefault="009E0916" w:rsidP="002A39C7">
      <w:pPr>
        <w:pStyle w:val="ListParagraph"/>
        <w:numPr>
          <w:ilvl w:val="0"/>
          <w:numId w:val="14"/>
        </w:numPr>
        <w:spacing w:after="0" w:line="240" w:lineRule="auto"/>
        <w:rPr>
          <w:rFonts w:ascii="Calibri" w:eastAsia="Cambria" w:hAnsi="Calibri" w:cs="Calibri"/>
          <w:sz w:val="22"/>
          <w:szCs w:val="22"/>
        </w:rPr>
      </w:pPr>
      <w:r w:rsidRPr="009E0916">
        <w:rPr>
          <w:rFonts w:ascii="Calibri" w:eastAsia="Cambria" w:hAnsi="Calibri" w:cs="Calibri"/>
          <w:sz w:val="22"/>
          <w:szCs w:val="22"/>
        </w:rPr>
        <w:t xml:space="preserve">Integrated Java-based microservices with SQL Server databases, optimizing </w:t>
      </w:r>
      <w:r w:rsidRPr="009E0916">
        <w:rPr>
          <w:rFonts w:ascii="Calibri" w:eastAsia="Cambria" w:hAnsi="Calibri" w:cs="Calibri"/>
          <w:b/>
          <w:bCs/>
          <w:sz w:val="22"/>
          <w:szCs w:val="22"/>
        </w:rPr>
        <w:t>JDBC connections</w:t>
      </w:r>
      <w:r w:rsidRPr="009E0916">
        <w:rPr>
          <w:rFonts w:ascii="Calibri" w:eastAsia="Cambria" w:hAnsi="Calibri" w:cs="Calibri"/>
          <w:sz w:val="22"/>
          <w:szCs w:val="22"/>
        </w:rPr>
        <w:t xml:space="preserve"> and ensuring seamless data flow for real-time transaction processing.</w:t>
      </w:r>
    </w:p>
    <w:p w14:paraId="47F4E6E6" w14:textId="30A5D3B6" w:rsidR="004A59DA" w:rsidRDefault="004A59DA" w:rsidP="002A39C7">
      <w:pPr>
        <w:pStyle w:val="ListParagraph"/>
        <w:numPr>
          <w:ilvl w:val="0"/>
          <w:numId w:val="14"/>
        </w:numPr>
        <w:spacing w:after="0" w:line="240" w:lineRule="auto"/>
        <w:rPr>
          <w:rFonts w:ascii="Calibri" w:eastAsia="Cambria" w:hAnsi="Calibri" w:cs="Calibri"/>
          <w:sz w:val="22"/>
          <w:szCs w:val="22"/>
        </w:rPr>
      </w:pPr>
      <w:r w:rsidRPr="004A59DA">
        <w:rPr>
          <w:rFonts w:ascii="Calibri" w:eastAsia="Cambria" w:hAnsi="Calibri" w:cs="Calibri"/>
          <w:sz w:val="22"/>
          <w:szCs w:val="22"/>
        </w:rPr>
        <w:t xml:space="preserve">Developed and maintained </w:t>
      </w:r>
      <w:r w:rsidRPr="004A59DA">
        <w:rPr>
          <w:rFonts w:ascii="Calibri" w:eastAsia="Cambria" w:hAnsi="Calibri" w:cs="Calibri"/>
          <w:b/>
          <w:bCs/>
          <w:sz w:val="22"/>
          <w:szCs w:val="22"/>
        </w:rPr>
        <w:t>secure, scalable Node.js microservices</w:t>
      </w:r>
      <w:r w:rsidRPr="004A59DA">
        <w:rPr>
          <w:rFonts w:ascii="Calibri" w:eastAsia="Cambria" w:hAnsi="Calibri" w:cs="Calibri"/>
          <w:sz w:val="22"/>
          <w:szCs w:val="22"/>
        </w:rPr>
        <w:t xml:space="preserve"> to handle financial transactions, integrated with Java-based backend systems.</w:t>
      </w:r>
    </w:p>
    <w:p w14:paraId="5A9FC462" w14:textId="172417AA" w:rsidR="00CF4C5C" w:rsidRPr="002A39C7" w:rsidRDefault="00CF4C5C" w:rsidP="002A39C7">
      <w:pPr>
        <w:pStyle w:val="ListParagraph"/>
        <w:numPr>
          <w:ilvl w:val="0"/>
          <w:numId w:val="14"/>
        </w:numPr>
        <w:spacing w:after="0" w:line="240" w:lineRule="auto"/>
        <w:rPr>
          <w:rFonts w:ascii="Calibri" w:eastAsia="Cambria" w:hAnsi="Calibri" w:cs="Calibri"/>
          <w:sz w:val="22"/>
          <w:szCs w:val="22"/>
        </w:rPr>
      </w:pPr>
      <w:r w:rsidRPr="00CF4C5C">
        <w:rPr>
          <w:rFonts w:ascii="Calibri" w:eastAsia="Cambria" w:hAnsi="Calibri" w:cs="Calibri"/>
          <w:sz w:val="22"/>
          <w:szCs w:val="22"/>
        </w:rPr>
        <w:t xml:space="preserve">Implemented </w:t>
      </w:r>
      <w:r w:rsidRPr="00CF4C5C">
        <w:rPr>
          <w:rFonts w:ascii="Calibri" w:eastAsia="Cambria" w:hAnsi="Calibri" w:cs="Calibri"/>
          <w:b/>
          <w:bCs/>
          <w:sz w:val="22"/>
          <w:szCs w:val="22"/>
        </w:rPr>
        <w:t>Spring Boot microservices</w:t>
      </w:r>
      <w:r w:rsidRPr="00CF4C5C">
        <w:rPr>
          <w:rFonts w:ascii="Calibri" w:eastAsia="Cambria" w:hAnsi="Calibri" w:cs="Calibri"/>
          <w:sz w:val="22"/>
          <w:szCs w:val="22"/>
        </w:rPr>
        <w:t xml:space="preserve"> with Oracle back-end integration, improving scalability and modularization of legacy systems</w:t>
      </w:r>
    </w:p>
    <w:p w14:paraId="019A2728" w14:textId="3EC53A36" w:rsidR="00A472DC" w:rsidRPr="002A39C7" w:rsidRDefault="00A472DC" w:rsidP="002A39C7">
      <w:pPr>
        <w:pStyle w:val="ListParagraph"/>
        <w:numPr>
          <w:ilvl w:val="0"/>
          <w:numId w:val="14"/>
        </w:numPr>
        <w:spacing w:after="0" w:line="240" w:lineRule="auto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Leveraged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MongoDB replica sets</w:t>
      </w:r>
      <w:r w:rsidRPr="002A39C7">
        <w:rPr>
          <w:rFonts w:ascii="Calibri" w:eastAsia="Cambria" w:hAnsi="Calibri" w:cs="Calibri"/>
          <w:sz w:val="22"/>
          <w:szCs w:val="22"/>
        </w:rPr>
        <w:t xml:space="preserve"> for high availability and failover support, ensuring system reliability in production-critical banking environments.</w:t>
      </w:r>
    </w:p>
    <w:p w14:paraId="4CE28970" w14:textId="4D5F687E" w:rsidR="0052653E" w:rsidRDefault="0052653E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Developed and supported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banking web applications</w:t>
      </w:r>
      <w:r w:rsidRPr="002A39C7">
        <w:rPr>
          <w:rFonts w:ascii="Calibri" w:eastAsia="Cambria" w:hAnsi="Calibri" w:cs="Calibri"/>
          <w:sz w:val="22"/>
          <w:szCs w:val="22"/>
        </w:rPr>
        <w:t xml:space="preserve">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Java, Spring Boot, and Angular</w:t>
      </w:r>
      <w:r w:rsidRPr="002A39C7">
        <w:rPr>
          <w:rFonts w:ascii="Calibri" w:eastAsia="Cambria" w:hAnsi="Calibri" w:cs="Calibri"/>
          <w:sz w:val="22"/>
          <w:szCs w:val="22"/>
        </w:rPr>
        <w:t>, ensuring seamless integration with core financial systems and services.</w:t>
      </w:r>
    </w:p>
    <w:p w14:paraId="054EA5F0" w14:textId="2DF34236" w:rsidR="00FE0533" w:rsidRDefault="00FE0533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FE0533">
        <w:rPr>
          <w:rFonts w:ascii="Calibri" w:eastAsia="Cambria" w:hAnsi="Calibri" w:cs="Calibri"/>
          <w:sz w:val="22"/>
          <w:szCs w:val="22"/>
        </w:rPr>
        <w:t xml:space="preserve">Proficient in integrating Lambda functions with </w:t>
      </w:r>
      <w:r w:rsidRPr="00FE0533">
        <w:rPr>
          <w:rFonts w:ascii="Calibri" w:eastAsia="Cambria" w:hAnsi="Calibri" w:cs="Calibri"/>
          <w:b/>
          <w:bCs/>
          <w:sz w:val="22"/>
          <w:szCs w:val="22"/>
        </w:rPr>
        <w:t>DynamoDB, S3, SNS, SQS, and RDS</w:t>
      </w:r>
      <w:r w:rsidRPr="00FE0533">
        <w:rPr>
          <w:rFonts w:ascii="Calibri" w:eastAsia="Cambria" w:hAnsi="Calibri" w:cs="Calibri"/>
          <w:sz w:val="22"/>
          <w:szCs w:val="22"/>
        </w:rPr>
        <w:t xml:space="preserve"> to support scalable, cloud-native application</w:t>
      </w:r>
      <w:r>
        <w:rPr>
          <w:rFonts w:ascii="Calibri" w:eastAsia="Cambria" w:hAnsi="Calibri" w:cs="Calibri"/>
          <w:sz w:val="22"/>
          <w:szCs w:val="22"/>
        </w:rPr>
        <w:t>s.</w:t>
      </w:r>
    </w:p>
    <w:p w14:paraId="059A3CE5" w14:textId="3C919DDD" w:rsidR="005C3BC0" w:rsidRPr="002A39C7" w:rsidRDefault="005C3BC0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Utilized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Python</w:t>
      </w:r>
      <w:r w:rsidRPr="002A39C7">
        <w:rPr>
          <w:rFonts w:ascii="Calibri" w:eastAsia="Cambria" w:hAnsi="Calibri" w:cs="Calibri"/>
          <w:sz w:val="22"/>
          <w:szCs w:val="22"/>
        </w:rPr>
        <w:t xml:space="preserve"> for scripting ETL jobs, log parsing, and automation in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financial reporting workflows</w:t>
      </w:r>
    </w:p>
    <w:p w14:paraId="0ACCE512" w14:textId="2063D02D" w:rsidR="0005280C" w:rsidRPr="002A39C7" w:rsidRDefault="0005280C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>Build Spring Boot microservices for the delivery of software products and used for developing rest micro services</w:t>
      </w:r>
    </w:p>
    <w:p w14:paraId="7C4AEC1A" w14:textId="77777777" w:rsidR="00DB2E53" w:rsidRPr="002A39C7" w:rsidRDefault="00DB2E53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Queried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banking compliance guidelines</w:t>
      </w:r>
      <w:r w:rsidRPr="002A39C7">
        <w:rPr>
          <w:rFonts w:ascii="Calibri" w:eastAsia="Cambria" w:hAnsi="Calibri" w:cs="Calibri"/>
          <w:sz w:val="22"/>
          <w:szCs w:val="22"/>
        </w:rPr>
        <w:t xml:space="preserve"> and architecture patterns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Amazon Q</w:t>
      </w:r>
      <w:r w:rsidRPr="002A39C7">
        <w:rPr>
          <w:rFonts w:ascii="Calibri" w:eastAsia="Cambria" w:hAnsi="Calibri" w:cs="Calibri"/>
          <w:sz w:val="22"/>
          <w:szCs w:val="22"/>
        </w:rPr>
        <w:t xml:space="preserve">, accelerating internal decision-making for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regulatory reporting, Basel III compliance, and anti-money laundering (AML) audits</w:t>
      </w:r>
      <w:r w:rsidRPr="002A39C7">
        <w:rPr>
          <w:rFonts w:ascii="Calibri" w:eastAsia="Cambria" w:hAnsi="Calibri" w:cs="Calibri"/>
          <w:sz w:val="22"/>
          <w:szCs w:val="22"/>
        </w:rPr>
        <w:t>.</w:t>
      </w:r>
    </w:p>
    <w:p w14:paraId="52F96D3B" w14:textId="77777777" w:rsidR="00DB2E53" w:rsidRPr="002A39C7" w:rsidRDefault="00DB2E53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Automated builds and deployments via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GitLab CI/CD</w:t>
      </w:r>
      <w:r w:rsidRPr="002A39C7">
        <w:rPr>
          <w:rFonts w:ascii="Calibri" w:eastAsia="Cambria" w:hAnsi="Calibri" w:cs="Calibri"/>
          <w:sz w:val="22"/>
          <w:szCs w:val="22"/>
        </w:rPr>
        <w:t xml:space="preserve">, integrating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Docker</w:t>
      </w:r>
      <w:r w:rsidRPr="002A39C7">
        <w:rPr>
          <w:rFonts w:ascii="Calibri" w:eastAsia="Cambria" w:hAnsi="Calibri" w:cs="Calibri"/>
          <w:sz w:val="22"/>
          <w:szCs w:val="22"/>
        </w:rPr>
        <w:t xml:space="preserve"> containerization and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Kubernetes</w:t>
      </w:r>
      <w:r w:rsidRPr="002A39C7">
        <w:rPr>
          <w:rFonts w:ascii="Calibri" w:eastAsia="Cambria" w:hAnsi="Calibri" w:cs="Calibri"/>
          <w:sz w:val="22"/>
          <w:szCs w:val="22"/>
        </w:rPr>
        <w:t xml:space="preserve"> orchestration for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zero-downtime rollouts</w:t>
      </w:r>
      <w:r w:rsidRPr="002A39C7">
        <w:rPr>
          <w:rFonts w:ascii="Calibri" w:eastAsia="Cambria" w:hAnsi="Calibri" w:cs="Calibri"/>
          <w:sz w:val="22"/>
          <w:szCs w:val="22"/>
        </w:rPr>
        <w:t xml:space="preserve"> on AWS-hosted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retail and corporate banking applications</w:t>
      </w:r>
      <w:r w:rsidRPr="002A39C7">
        <w:rPr>
          <w:rFonts w:ascii="Calibri" w:eastAsia="Cambria" w:hAnsi="Calibri" w:cs="Calibri"/>
          <w:sz w:val="22"/>
          <w:szCs w:val="22"/>
        </w:rPr>
        <w:t>.</w:t>
      </w:r>
    </w:p>
    <w:p w14:paraId="206CBC69" w14:textId="6B3A114F" w:rsidR="00DB2E53" w:rsidRPr="002A39C7" w:rsidRDefault="00DB2E53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Deployed enterprise-grade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financial modules</w:t>
      </w:r>
      <w:r w:rsidRPr="002A39C7">
        <w:rPr>
          <w:rFonts w:ascii="Calibri" w:eastAsia="Cambria" w:hAnsi="Calibri" w:cs="Calibri"/>
          <w:sz w:val="22"/>
          <w:szCs w:val="22"/>
        </w:rPr>
        <w:t xml:space="preserve">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JBoss</w:t>
      </w:r>
      <w:r w:rsidRPr="002A39C7">
        <w:rPr>
          <w:rFonts w:ascii="Calibri" w:eastAsia="Cambria" w:hAnsi="Calibri" w:cs="Calibri"/>
          <w:sz w:val="22"/>
          <w:szCs w:val="22"/>
        </w:rPr>
        <w:t xml:space="preserve"> on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Amazon EC2</w:t>
      </w:r>
      <w:r w:rsidRPr="002A39C7">
        <w:rPr>
          <w:rFonts w:ascii="Calibri" w:eastAsia="Cambria" w:hAnsi="Calibri" w:cs="Calibri"/>
          <w:sz w:val="22"/>
          <w:szCs w:val="22"/>
        </w:rPr>
        <w:t xml:space="preserve">, supporting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loan origination, KYC onboarding, credit scoring, and real-time payment settlement</w:t>
      </w:r>
      <w:r w:rsidRPr="002A39C7">
        <w:rPr>
          <w:rFonts w:ascii="Calibri" w:eastAsia="Cambria" w:hAnsi="Calibri" w:cs="Calibri"/>
          <w:sz w:val="22"/>
          <w:szCs w:val="22"/>
        </w:rPr>
        <w:t>.</w:t>
      </w:r>
    </w:p>
    <w:p w14:paraId="0B00DEB2" w14:textId="77777777" w:rsidR="00DB2E53" w:rsidRPr="002A39C7" w:rsidRDefault="00DB2E53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Provisioned cloud infrastructure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Terraform</w:t>
      </w:r>
      <w:r w:rsidRPr="002A39C7">
        <w:rPr>
          <w:rFonts w:ascii="Calibri" w:eastAsia="Cambria" w:hAnsi="Calibri" w:cs="Calibri"/>
          <w:sz w:val="22"/>
          <w:szCs w:val="22"/>
        </w:rPr>
        <w:t xml:space="preserve">, automating deployment of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EC2</w:t>
      </w:r>
      <w:r w:rsidRPr="002A39C7">
        <w:rPr>
          <w:rFonts w:ascii="Calibri" w:eastAsia="Cambria" w:hAnsi="Calibri" w:cs="Calibri"/>
          <w:sz w:val="22"/>
          <w:szCs w:val="22"/>
        </w:rPr>
        <w:t xml:space="preserve">,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IAM</w:t>
      </w:r>
      <w:r w:rsidRPr="002A39C7">
        <w:rPr>
          <w:rFonts w:ascii="Calibri" w:eastAsia="Cambria" w:hAnsi="Calibri" w:cs="Calibri"/>
          <w:sz w:val="22"/>
          <w:szCs w:val="22"/>
        </w:rPr>
        <w:t xml:space="preserve">, and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API Gateway</w:t>
      </w:r>
      <w:r w:rsidRPr="002A39C7">
        <w:rPr>
          <w:rFonts w:ascii="Calibri" w:eastAsia="Cambria" w:hAnsi="Calibri" w:cs="Calibri"/>
          <w:sz w:val="22"/>
          <w:szCs w:val="22"/>
        </w:rPr>
        <w:t xml:space="preserve"> resources across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development, UAT, and production</w:t>
      </w:r>
      <w:r w:rsidRPr="002A39C7">
        <w:rPr>
          <w:rFonts w:ascii="Calibri" w:eastAsia="Cambria" w:hAnsi="Calibri" w:cs="Calibri"/>
          <w:sz w:val="22"/>
          <w:szCs w:val="22"/>
        </w:rPr>
        <w:t xml:space="preserve"> banking environments</w:t>
      </w:r>
    </w:p>
    <w:p w14:paraId="5C9FBA65" w14:textId="1FFC170C" w:rsidR="0052653E" w:rsidRDefault="0052653E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Integrated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ITX transformation logic</w:t>
      </w:r>
      <w:r w:rsidRPr="002A39C7">
        <w:rPr>
          <w:rFonts w:ascii="Calibri" w:eastAsia="Cambria" w:hAnsi="Calibri" w:cs="Calibri"/>
          <w:sz w:val="22"/>
          <w:szCs w:val="22"/>
        </w:rPr>
        <w:t xml:space="preserve"> into Java services to streamline onboarding, payment processing, and compliance reporting workflows.</w:t>
      </w:r>
    </w:p>
    <w:p w14:paraId="7362F3FB" w14:textId="6F05E6C8" w:rsidR="00FE0533" w:rsidRDefault="00FE0533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FE0533">
        <w:rPr>
          <w:rFonts w:ascii="Calibri" w:eastAsia="Cambria" w:hAnsi="Calibri" w:cs="Calibri"/>
          <w:sz w:val="22"/>
          <w:szCs w:val="22"/>
        </w:rPr>
        <w:t xml:space="preserve">Integrated CI/CD pipelines using </w:t>
      </w:r>
      <w:proofErr w:type="spellStart"/>
      <w:r w:rsidRPr="00FE0533">
        <w:rPr>
          <w:rFonts w:ascii="Calibri" w:eastAsia="Cambria" w:hAnsi="Calibri" w:cs="Calibri"/>
          <w:b/>
          <w:bCs/>
          <w:sz w:val="22"/>
          <w:szCs w:val="22"/>
        </w:rPr>
        <w:t>CodePipeline</w:t>
      </w:r>
      <w:proofErr w:type="spellEnd"/>
      <w:r w:rsidRPr="00FE0533">
        <w:rPr>
          <w:rFonts w:ascii="Calibri" w:eastAsia="Cambria" w:hAnsi="Calibri" w:cs="Calibri"/>
          <w:sz w:val="22"/>
          <w:szCs w:val="22"/>
        </w:rPr>
        <w:t xml:space="preserve">, </w:t>
      </w:r>
      <w:proofErr w:type="spellStart"/>
      <w:r w:rsidRPr="00FE0533">
        <w:rPr>
          <w:rFonts w:ascii="Calibri" w:eastAsia="Cambria" w:hAnsi="Calibri" w:cs="Calibri"/>
          <w:b/>
          <w:bCs/>
          <w:sz w:val="22"/>
          <w:szCs w:val="22"/>
        </w:rPr>
        <w:t>CodeBuild</w:t>
      </w:r>
      <w:proofErr w:type="spellEnd"/>
      <w:r w:rsidRPr="00FE0533">
        <w:rPr>
          <w:rFonts w:ascii="Calibri" w:eastAsia="Cambria" w:hAnsi="Calibri" w:cs="Calibri"/>
          <w:sz w:val="22"/>
          <w:szCs w:val="22"/>
        </w:rPr>
        <w:t xml:space="preserve">, and </w:t>
      </w:r>
      <w:r w:rsidRPr="00FE0533">
        <w:rPr>
          <w:rFonts w:ascii="Calibri" w:eastAsia="Cambria" w:hAnsi="Calibri" w:cs="Calibri"/>
          <w:b/>
          <w:bCs/>
          <w:sz w:val="22"/>
          <w:szCs w:val="22"/>
        </w:rPr>
        <w:t>GitHub Actions</w:t>
      </w:r>
      <w:r w:rsidRPr="00FE0533">
        <w:rPr>
          <w:rFonts w:ascii="Calibri" w:eastAsia="Cambria" w:hAnsi="Calibri" w:cs="Calibri"/>
          <w:sz w:val="22"/>
          <w:szCs w:val="22"/>
        </w:rPr>
        <w:t xml:space="preserve"> to automate testing and deployment of Java Lambda functions</w:t>
      </w:r>
    </w:p>
    <w:p w14:paraId="7462B37B" w14:textId="0B38E437" w:rsidR="00CB60D6" w:rsidRDefault="00CB60D6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CB60D6">
        <w:rPr>
          <w:rFonts w:ascii="Calibri" w:eastAsia="Cambria" w:hAnsi="Calibri" w:cs="Calibri"/>
          <w:sz w:val="22"/>
          <w:szCs w:val="22"/>
        </w:rPr>
        <w:t xml:space="preserve">Deployed </w:t>
      </w:r>
      <w:proofErr w:type="spellStart"/>
      <w:r w:rsidRPr="00CB60D6">
        <w:rPr>
          <w:rFonts w:ascii="Calibri" w:eastAsia="Cambria" w:hAnsi="Calibri" w:cs="Calibri"/>
          <w:b/>
          <w:bCs/>
          <w:sz w:val="22"/>
          <w:szCs w:val="22"/>
        </w:rPr>
        <w:t>GraphDB</w:t>
      </w:r>
      <w:proofErr w:type="spellEnd"/>
      <w:r w:rsidRPr="00CB60D6">
        <w:rPr>
          <w:rFonts w:ascii="Calibri" w:eastAsia="Cambria" w:hAnsi="Calibri" w:cs="Calibri"/>
          <w:b/>
          <w:bCs/>
          <w:sz w:val="22"/>
          <w:szCs w:val="22"/>
        </w:rPr>
        <w:t xml:space="preserve"> microservices</w:t>
      </w:r>
      <w:r w:rsidRPr="00CB60D6">
        <w:rPr>
          <w:rFonts w:ascii="Calibri" w:eastAsia="Cambria" w:hAnsi="Calibri" w:cs="Calibri"/>
          <w:sz w:val="22"/>
          <w:szCs w:val="22"/>
        </w:rPr>
        <w:t xml:space="preserve"> on </w:t>
      </w:r>
      <w:r w:rsidRPr="00CB60D6">
        <w:rPr>
          <w:rFonts w:ascii="Calibri" w:eastAsia="Cambria" w:hAnsi="Calibri" w:cs="Calibri"/>
          <w:b/>
          <w:bCs/>
          <w:sz w:val="22"/>
          <w:szCs w:val="22"/>
        </w:rPr>
        <w:t>AWS (ECS, RDS, Lambda)</w:t>
      </w:r>
      <w:r w:rsidRPr="00CB60D6">
        <w:rPr>
          <w:rFonts w:ascii="Calibri" w:eastAsia="Cambria" w:hAnsi="Calibri" w:cs="Calibri"/>
          <w:sz w:val="22"/>
          <w:szCs w:val="22"/>
        </w:rPr>
        <w:t xml:space="preserve"> with </w:t>
      </w:r>
      <w:r w:rsidRPr="00CB60D6">
        <w:rPr>
          <w:rFonts w:ascii="Calibri" w:eastAsia="Cambria" w:hAnsi="Calibri" w:cs="Calibri"/>
          <w:b/>
          <w:bCs/>
          <w:sz w:val="22"/>
          <w:szCs w:val="22"/>
        </w:rPr>
        <w:t>CI/CD pipelines</w:t>
      </w:r>
      <w:r w:rsidRPr="00CB60D6">
        <w:rPr>
          <w:rFonts w:ascii="Calibri" w:eastAsia="Cambria" w:hAnsi="Calibri" w:cs="Calibri"/>
          <w:sz w:val="22"/>
          <w:szCs w:val="22"/>
        </w:rPr>
        <w:t xml:space="preserve"> using </w:t>
      </w:r>
      <w:r w:rsidRPr="00CB60D6">
        <w:rPr>
          <w:rFonts w:ascii="Calibri" w:eastAsia="Cambria" w:hAnsi="Calibri" w:cs="Calibri"/>
          <w:b/>
          <w:bCs/>
          <w:sz w:val="22"/>
          <w:szCs w:val="22"/>
        </w:rPr>
        <w:t>Jenkins</w:t>
      </w:r>
      <w:r w:rsidRPr="00CB60D6">
        <w:rPr>
          <w:rFonts w:ascii="Calibri" w:eastAsia="Cambria" w:hAnsi="Calibri" w:cs="Calibri"/>
          <w:sz w:val="22"/>
          <w:szCs w:val="22"/>
        </w:rPr>
        <w:t xml:space="preserve"> and </w:t>
      </w:r>
      <w:r w:rsidRPr="00CB60D6">
        <w:rPr>
          <w:rFonts w:ascii="Calibri" w:eastAsia="Cambria" w:hAnsi="Calibri" w:cs="Calibri"/>
          <w:b/>
          <w:bCs/>
          <w:sz w:val="22"/>
          <w:szCs w:val="22"/>
        </w:rPr>
        <w:t>Docker</w:t>
      </w:r>
      <w:r w:rsidRPr="00CB60D6">
        <w:rPr>
          <w:rFonts w:ascii="Calibri" w:eastAsia="Cambria" w:hAnsi="Calibri" w:cs="Calibri"/>
          <w:sz w:val="22"/>
          <w:szCs w:val="22"/>
        </w:rPr>
        <w:t xml:space="preserve"> for high-availability banking systems.</w:t>
      </w:r>
    </w:p>
    <w:p w14:paraId="0B9F2AF7" w14:textId="62541F3D" w:rsidR="00D04C43" w:rsidRPr="002A39C7" w:rsidRDefault="00D04C43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D04C43">
        <w:rPr>
          <w:rFonts w:ascii="Calibri" w:eastAsia="Cambria" w:hAnsi="Calibri" w:cs="Calibri"/>
          <w:sz w:val="22"/>
          <w:szCs w:val="22"/>
        </w:rPr>
        <w:t xml:space="preserve">Ensured compliance with </w:t>
      </w:r>
      <w:r w:rsidRPr="00D04C43">
        <w:rPr>
          <w:rFonts w:ascii="Calibri" w:eastAsia="Cambria" w:hAnsi="Calibri" w:cs="Calibri"/>
          <w:b/>
          <w:bCs/>
          <w:sz w:val="22"/>
          <w:szCs w:val="22"/>
        </w:rPr>
        <w:t>PCI-DSS</w:t>
      </w:r>
      <w:r w:rsidRPr="00D04C43">
        <w:rPr>
          <w:rFonts w:ascii="Calibri" w:eastAsia="Cambria" w:hAnsi="Calibri" w:cs="Calibri"/>
          <w:sz w:val="22"/>
          <w:szCs w:val="22"/>
        </w:rPr>
        <w:t xml:space="preserve"> and other banking security standards while configuring DataPower gateways.</w:t>
      </w:r>
    </w:p>
    <w:p w14:paraId="0AAD192D" w14:textId="77777777" w:rsidR="00DB2E53" w:rsidRPr="002A39C7" w:rsidRDefault="00DB2E53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Managed application credentials and secrets through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AWS Secrets Manager</w:t>
      </w:r>
      <w:r w:rsidRPr="002A39C7">
        <w:rPr>
          <w:rFonts w:ascii="Calibri" w:eastAsia="Cambria" w:hAnsi="Calibri" w:cs="Calibri"/>
          <w:sz w:val="22"/>
          <w:szCs w:val="22"/>
        </w:rPr>
        <w:t xml:space="preserve">, ensuring encrypted secret rotation and access control within CI/CD pipelines and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Lambda-based payment processors</w:t>
      </w:r>
      <w:r w:rsidRPr="002A39C7">
        <w:rPr>
          <w:rFonts w:ascii="Calibri" w:eastAsia="Cambria" w:hAnsi="Calibri" w:cs="Calibri"/>
          <w:sz w:val="22"/>
          <w:szCs w:val="22"/>
        </w:rPr>
        <w:t>.</w:t>
      </w:r>
    </w:p>
    <w:p w14:paraId="1BD473D1" w14:textId="77777777" w:rsidR="00DB2E53" w:rsidRPr="002A39C7" w:rsidRDefault="00DB2E53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Enabled centralized observability via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Amazon CloudWatch</w:t>
      </w:r>
      <w:r w:rsidRPr="002A39C7">
        <w:rPr>
          <w:rFonts w:ascii="Calibri" w:eastAsia="Cambria" w:hAnsi="Calibri" w:cs="Calibri"/>
          <w:sz w:val="22"/>
          <w:szCs w:val="22"/>
        </w:rPr>
        <w:t xml:space="preserve">, configuring alarms, dashboards, and log groups for real-time monitoring of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EC2, Lambda, and API Gateway components</w:t>
      </w:r>
      <w:r w:rsidRPr="002A39C7">
        <w:rPr>
          <w:rFonts w:ascii="Calibri" w:eastAsia="Cambria" w:hAnsi="Calibri" w:cs="Calibri"/>
          <w:sz w:val="22"/>
          <w:szCs w:val="22"/>
        </w:rPr>
        <w:t xml:space="preserve"> in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financial services ecosystems</w:t>
      </w:r>
      <w:r w:rsidRPr="002A39C7">
        <w:rPr>
          <w:rFonts w:ascii="Calibri" w:eastAsia="Cambria" w:hAnsi="Calibri" w:cs="Calibri"/>
          <w:sz w:val="22"/>
          <w:szCs w:val="22"/>
        </w:rPr>
        <w:t>.</w:t>
      </w:r>
    </w:p>
    <w:p w14:paraId="098611F4" w14:textId="77777777" w:rsidR="00DB2E53" w:rsidRPr="002A39C7" w:rsidRDefault="00DB2E53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Designed secure and isolated network architectures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Amazon VPC</w:t>
      </w:r>
      <w:r w:rsidRPr="002A39C7">
        <w:rPr>
          <w:rFonts w:ascii="Calibri" w:eastAsia="Cambria" w:hAnsi="Calibri" w:cs="Calibri"/>
          <w:sz w:val="22"/>
          <w:szCs w:val="22"/>
        </w:rPr>
        <w:t xml:space="preserve">, configuring subnets, NAT gateways, and Security Groups to safeguard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sensitive PII, financial records, and payment data</w:t>
      </w:r>
      <w:r w:rsidRPr="002A39C7">
        <w:rPr>
          <w:rFonts w:ascii="Calibri" w:eastAsia="Cambria" w:hAnsi="Calibri" w:cs="Calibri"/>
          <w:sz w:val="22"/>
          <w:szCs w:val="22"/>
        </w:rPr>
        <w:t>.</w:t>
      </w:r>
    </w:p>
    <w:p w14:paraId="5138DB52" w14:textId="77777777" w:rsidR="00DB2E53" w:rsidRPr="002A39C7" w:rsidRDefault="00DB2E53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Implemented cost governance strategies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EC2 Spot Instances</w:t>
      </w:r>
      <w:r w:rsidRPr="002A39C7">
        <w:rPr>
          <w:rFonts w:ascii="Calibri" w:eastAsia="Cambria" w:hAnsi="Calibri" w:cs="Calibri"/>
          <w:sz w:val="22"/>
          <w:szCs w:val="22"/>
        </w:rPr>
        <w:t xml:space="preserve"> and lifecycle policies in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Amazon S3</w:t>
      </w:r>
      <w:r w:rsidRPr="002A39C7">
        <w:rPr>
          <w:rFonts w:ascii="Calibri" w:eastAsia="Cambria" w:hAnsi="Calibri" w:cs="Calibri"/>
          <w:sz w:val="22"/>
          <w:szCs w:val="22"/>
        </w:rPr>
        <w:t xml:space="preserve">, optimizing infrastructure usage for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non-critical financial analytics workloads</w:t>
      </w:r>
      <w:r w:rsidRPr="002A39C7">
        <w:rPr>
          <w:rFonts w:ascii="Calibri" w:eastAsia="Cambria" w:hAnsi="Calibri" w:cs="Calibri"/>
          <w:sz w:val="22"/>
          <w:szCs w:val="22"/>
        </w:rPr>
        <w:t>.</w:t>
      </w:r>
    </w:p>
    <w:p w14:paraId="67CD7433" w14:textId="77777777" w:rsidR="00DB2E53" w:rsidRPr="002A39C7" w:rsidRDefault="00DB2E53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Implemented cross-region replication in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Amazon S3</w:t>
      </w:r>
      <w:r w:rsidRPr="002A39C7">
        <w:rPr>
          <w:rFonts w:ascii="Calibri" w:eastAsia="Cambria" w:hAnsi="Calibri" w:cs="Calibri"/>
          <w:sz w:val="22"/>
          <w:szCs w:val="22"/>
        </w:rPr>
        <w:t xml:space="preserve"> to ensure high availability and disaster recovery for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critical transaction archives, customer ledgers, and compliance records</w:t>
      </w:r>
      <w:r w:rsidRPr="002A39C7">
        <w:rPr>
          <w:rFonts w:ascii="Calibri" w:eastAsia="Cambria" w:hAnsi="Calibri" w:cs="Calibri"/>
          <w:sz w:val="22"/>
          <w:szCs w:val="22"/>
        </w:rPr>
        <w:t>.</w:t>
      </w:r>
    </w:p>
    <w:p w14:paraId="1D43ED1C" w14:textId="77777777" w:rsidR="00DB2E53" w:rsidRPr="002A39C7" w:rsidRDefault="00DB2E53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Incorporated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AWS X-Ray</w:t>
      </w:r>
      <w:r w:rsidRPr="002A39C7">
        <w:rPr>
          <w:rFonts w:ascii="Calibri" w:eastAsia="Cambria" w:hAnsi="Calibri" w:cs="Calibri"/>
          <w:sz w:val="22"/>
          <w:szCs w:val="22"/>
        </w:rPr>
        <w:t xml:space="preserve"> for distributed tracing across microservices, reducing time to diagnose performance bottlenecks in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payment, settlement, and credit scoring APIs</w:t>
      </w:r>
      <w:r w:rsidRPr="002A39C7">
        <w:rPr>
          <w:rFonts w:ascii="Calibri" w:eastAsia="Cambria" w:hAnsi="Calibri" w:cs="Calibri"/>
          <w:sz w:val="22"/>
          <w:szCs w:val="22"/>
        </w:rPr>
        <w:t>.</w:t>
      </w:r>
    </w:p>
    <w:p w14:paraId="1F3DD412" w14:textId="55D3111A" w:rsidR="005220CE" w:rsidRPr="002A39C7" w:rsidRDefault="00DB2E53" w:rsidP="002A39C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Defined custom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VPC endpoint policies</w:t>
      </w:r>
      <w:r w:rsidRPr="002A39C7">
        <w:rPr>
          <w:rFonts w:ascii="Calibri" w:eastAsia="Cambria" w:hAnsi="Calibri" w:cs="Calibri"/>
          <w:sz w:val="22"/>
          <w:szCs w:val="22"/>
        </w:rPr>
        <w:t xml:space="preserve"> for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S3</w:t>
      </w:r>
      <w:r w:rsidRPr="002A39C7">
        <w:rPr>
          <w:rFonts w:ascii="Calibri" w:eastAsia="Cambria" w:hAnsi="Calibri" w:cs="Calibri"/>
          <w:sz w:val="22"/>
          <w:szCs w:val="22"/>
        </w:rPr>
        <w:t xml:space="preserve"> and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Lambda</w:t>
      </w:r>
      <w:r w:rsidRPr="002A39C7">
        <w:rPr>
          <w:rFonts w:ascii="Calibri" w:eastAsia="Cambria" w:hAnsi="Calibri" w:cs="Calibri"/>
          <w:sz w:val="22"/>
          <w:szCs w:val="22"/>
        </w:rPr>
        <w:t xml:space="preserve">, enabling secure private access and reducing exposure of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sensitive financial data</w:t>
      </w:r>
      <w:r w:rsidRPr="002A39C7">
        <w:rPr>
          <w:rFonts w:ascii="Calibri" w:eastAsia="Cambria" w:hAnsi="Calibri" w:cs="Calibri"/>
          <w:sz w:val="22"/>
          <w:szCs w:val="22"/>
        </w:rPr>
        <w:t xml:space="preserve"> to the public internet.</w:t>
      </w:r>
    </w:p>
    <w:p w14:paraId="77527262" w14:textId="77777777" w:rsidR="00DB2E53" w:rsidRPr="002A39C7" w:rsidRDefault="00DB2E53" w:rsidP="002A39C7">
      <w:pPr>
        <w:spacing w:after="0" w:line="240" w:lineRule="auto"/>
        <w:rPr>
          <w:rFonts w:ascii="Calibri" w:eastAsia="Cambria" w:hAnsi="Calibri" w:cs="Calibri"/>
          <w:sz w:val="22"/>
          <w:szCs w:val="22"/>
        </w:rPr>
      </w:pPr>
    </w:p>
    <w:p w14:paraId="1D5202B6" w14:textId="0850C61F" w:rsidR="0089042A" w:rsidRPr="002A39C7" w:rsidRDefault="00562AE7" w:rsidP="002A39C7">
      <w:pPr>
        <w:shd w:val="clear" w:color="auto" w:fill="DAE9F7"/>
        <w:spacing w:after="0" w:line="240" w:lineRule="auto"/>
        <w:rPr>
          <w:rFonts w:ascii="Calibri" w:eastAsia="Cambria" w:hAnsi="Calibri" w:cs="Calibri"/>
          <w:b/>
          <w:bCs/>
          <w:sz w:val="22"/>
          <w:szCs w:val="22"/>
        </w:rPr>
      </w:pPr>
      <w:r w:rsidRPr="002A39C7">
        <w:rPr>
          <w:rFonts w:ascii="Calibri" w:eastAsia="Cambria" w:hAnsi="Calibri" w:cs="Calibri"/>
          <w:b/>
          <w:sz w:val="22"/>
          <w:szCs w:val="22"/>
        </w:rPr>
        <w:t>Client:</w:t>
      </w:r>
      <w:r w:rsidRPr="002A39C7">
        <w:rPr>
          <w:rFonts w:ascii="Calibri" w:eastAsia="Cambria" w:hAnsi="Calibri" w:cs="Calibri"/>
          <w:sz w:val="22"/>
          <w:szCs w:val="22"/>
        </w:rPr>
        <w:t xml:space="preserve"> </w:t>
      </w:r>
      <w:bookmarkStart w:id="2" w:name="_Hlk205855570"/>
      <w:r w:rsidR="00DB2E53" w:rsidRPr="002A39C7">
        <w:rPr>
          <w:rFonts w:ascii="Calibri" w:eastAsia="Cambria" w:hAnsi="Calibri" w:cs="Calibri"/>
          <w:b/>
          <w:bCs/>
          <w:sz w:val="22"/>
          <w:szCs w:val="22"/>
        </w:rPr>
        <w:t xml:space="preserve">Hawaiian Telcom – Honolulu, HI                                                                                   </w:t>
      </w:r>
      <w:bookmarkEnd w:id="2"/>
      <w:r w:rsidRPr="002A39C7">
        <w:rPr>
          <w:rFonts w:ascii="Calibri" w:eastAsia="Cambria" w:hAnsi="Calibri" w:cs="Calibri"/>
          <w:b/>
          <w:sz w:val="22"/>
          <w:szCs w:val="22"/>
        </w:rPr>
        <w:t>Duration:</w:t>
      </w:r>
      <w:r w:rsidRPr="002A39C7">
        <w:rPr>
          <w:rFonts w:ascii="Calibri" w:eastAsia="Cambria" w:hAnsi="Calibri" w:cs="Calibri"/>
          <w:sz w:val="22"/>
          <w:szCs w:val="22"/>
        </w:rPr>
        <w:t xml:space="preserve"> </w:t>
      </w:r>
      <w:r w:rsidRPr="002A39C7">
        <w:rPr>
          <w:rFonts w:ascii="Calibri" w:eastAsia="Cambria" w:hAnsi="Calibri" w:cs="Calibri"/>
          <w:b/>
          <w:sz w:val="22"/>
          <w:szCs w:val="22"/>
        </w:rPr>
        <w:t>Oct 2017 – Jan 2020</w:t>
      </w:r>
    </w:p>
    <w:p w14:paraId="21FD8152" w14:textId="140BA1FC" w:rsidR="005220CE" w:rsidRPr="002A39C7" w:rsidRDefault="00562AE7" w:rsidP="002A39C7">
      <w:pPr>
        <w:shd w:val="clear" w:color="auto" w:fill="DAE9F7"/>
        <w:spacing w:after="0" w:line="240" w:lineRule="auto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b/>
          <w:sz w:val="22"/>
          <w:szCs w:val="22"/>
        </w:rPr>
        <w:t>Java Full Stack Developer</w:t>
      </w:r>
    </w:p>
    <w:p w14:paraId="1556E4E8" w14:textId="77777777" w:rsidR="005220CE" w:rsidRPr="002A39C7" w:rsidRDefault="005220CE" w:rsidP="002A39C7">
      <w:pPr>
        <w:spacing w:after="0" w:line="240" w:lineRule="auto"/>
        <w:rPr>
          <w:rFonts w:ascii="Calibri" w:eastAsia="Cambria" w:hAnsi="Calibri" w:cs="Calibri"/>
          <w:b/>
          <w:sz w:val="22"/>
          <w:szCs w:val="22"/>
        </w:rPr>
      </w:pPr>
    </w:p>
    <w:p w14:paraId="41986203" w14:textId="77777777" w:rsidR="005220CE" w:rsidRPr="002A39C7" w:rsidRDefault="00562AE7" w:rsidP="002A39C7">
      <w:pPr>
        <w:spacing w:after="0" w:line="240" w:lineRule="auto"/>
        <w:rPr>
          <w:rFonts w:ascii="Calibri" w:eastAsia="Cambria" w:hAnsi="Calibri" w:cs="Calibri"/>
          <w:b/>
          <w:sz w:val="22"/>
          <w:szCs w:val="22"/>
          <w:u w:val="single"/>
        </w:rPr>
      </w:pPr>
      <w:r w:rsidRPr="002A39C7">
        <w:rPr>
          <w:rFonts w:ascii="Calibri" w:eastAsia="Cambria" w:hAnsi="Calibri" w:cs="Calibri"/>
          <w:b/>
          <w:sz w:val="22"/>
          <w:szCs w:val="22"/>
          <w:u w:val="single"/>
        </w:rPr>
        <w:t>Responsibilities:</w:t>
      </w:r>
    </w:p>
    <w:p w14:paraId="7AD0D9A9" w14:textId="77777777" w:rsidR="00DB2E53" w:rsidRPr="002A39C7" w:rsidRDefault="00DB2E53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2A39C7">
        <w:rPr>
          <w:rFonts w:ascii="Calibri" w:eastAsia="Calibri" w:hAnsi="Calibri" w:cs="Calibri"/>
          <w:sz w:val="22"/>
          <w:szCs w:val="22"/>
        </w:rPr>
        <w:t xml:space="preserve">Collaborated with cross-functional teams and product owners in Agile sprints to deliver modular, regulatory-compliant telecom features </w:t>
      </w:r>
      <w:r w:rsidRPr="002A39C7">
        <w:rPr>
          <w:rFonts w:ascii="Calibri" w:eastAsia="Cambria" w:hAnsi="Calibri" w:cs="Calibri"/>
          <w:sz w:val="22"/>
          <w:szCs w:val="22"/>
        </w:rPr>
        <w:t>across</w:t>
      </w:r>
      <w:r w:rsidRPr="002A39C7">
        <w:rPr>
          <w:rFonts w:ascii="Calibri" w:eastAsia="Calibri" w:hAnsi="Calibri" w:cs="Calibri"/>
          <w:sz w:val="22"/>
          <w:szCs w:val="22"/>
        </w:rPr>
        <w:t xml:space="preserve"> 20+ production releases, including subscriber management and real-time billing updates.</w:t>
      </w:r>
    </w:p>
    <w:p w14:paraId="52F38C75" w14:textId="77777777" w:rsidR="00DB2E53" w:rsidRPr="002A39C7" w:rsidRDefault="00DB2E53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2A39C7">
        <w:rPr>
          <w:rFonts w:ascii="Calibri" w:eastAsia="Calibri" w:hAnsi="Calibri" w:cs="Calibri"/>
          <w:sz w:val="22"/>
          <w:szCs w:val="22"/>
        </w:rPr>
        <w:t xml:space="preserve">Developed robust backend modules using </w:t>
      </w:r>
      <w:r w:rsidRPr="002A39C7">
        <w:rPr>
          <w:rFonts w:ascii="Calibri" w:eastAsia="Calibri" w:hAnsi="Calibri" w:cs="Calibri"/>
          <w:b/>
          <w:bCs/>
          <w:sz w:val="22"/>
          <w:szCs w:val="22"/>
        </w:rPr>
        <w:t>Java 8</w:t>
      </w:r>
      <w:r w:rsidRPr="002A39C7">
        <w:rPr>
          <w:rFonts w:ascii="Calibri" w:eastAsia="Calibri" w:hAnsi="Calibri" w:cs="Calibri"/>
          <w:sz w:val="22"/>
          <w:szCs w:val="22"/>
        </w:rPr>
        <w:t>, leveraging lambdas, streams, and Date-Time API to optimize call detail record (CDR) processing, reduce code verbosity, and enhance performance in telecom usage calculations.</w:t>
      </w:r>
    </w:p>
    <w:p w14:paraId="719AE5D3" w14:textId="77777777" w:rsidR="00DB2E53" w:rsidRPr="002A39C7" w:rsidRDefault="00DB2E53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2A39C7">
        <w:rPr>
          <w:rFonts w:ascii="Calibri" w:eastAsia="Calibri" w:hAnsi="Calibri" w:cs="Calibri"/>
          <w:sz w:val="22"/>
          <w:szCs w:val="22"/>
        </w:rPr>
        <w:t xml:space="preserve">Designed, built, and secured </w:t>
      </w:r>
      <w:r w:rsidRPr="002A39C7">
        <w:rPr>
          <w:rFonts w:ascii="Calibri" w:eastAsia="Calibri" w:hAnsi="Calibri" w:cs="Calibri"/>
          <w:b/>
          <w:bCs/>
          <w:sz w:val="22"/>
          <w:szCs w:val="22"/>
        </w:rPr>
        <w:t>RESTful APIs</w:t>
      </w:r>
      <w:r w:rsidRPr="002A39C7">
        <w:rPr>
          <w:rFonts w:ascii="Calibri" w:eastAsia="Calibri" w:hAnsi="Calibri" w:cs="Calibri"/>
          <w:sz w:val="22"/>
          <w:szCs w:val="22"/>
        </w:rPr>
        <w:t xml:space="preserve"> using </w:t>
      </w:r>
      <w:r w:rsidRPr="002A39C7">
        <w:rPr>
          <w:rFonts w:ascii="Calibri" w:eastAsia="Calibri" w:hAnsi="Calibri" w:cs="Calibri"/>
          <w:b/>
          <w:bCs/>
          <w:sz w:val="22"/>
          <w:szCs w:val="22"/>
        </w:rPr>
        <w:t>Spring Boot</w:t>
      </w:r>
      <w:r w:rsidRPr="002A39C7">
        <w:rPr>
          <w:rFonts w:ascii="Calibri" w:eastAsia="Calibri" w:hAnsi="Calibri" w:cs="Calibri"/>
          <w:sz w:val="22"/>
          <w:szCs w:val="22"/>
        </w:rPr>
        <w:t xml:space="preserve"> and exposed them via </w:t>
      </w:r>
      <w:r w:rsidRPr="002A39C7">
        <w:rPr>
          <w:rFonts w:ascii="Calibri" w:eastAsia="Calibri" w:hAnsi="Calibri" w:cs="Calibri"/>
          <w:b/>
          <w:bCs/>
          <w:sz w:val="22"/>
          <w:szCs w:val="22"/>
        </w:rPr>
        <w:t>Azure API Management</w:t>
      </w:r>
      <w:r w:rsidRPr="002A39C7">
        <w:rPr>
          <w:rFonts w:ascii="Calibri" w:eastAsia="Calibri" w:hAnsi="Calibri" w:cs="Calibri"/>
          <w:sz w:val="22"/>
          <w:szCs w:val="22"/>
        </w:rPr>
        <w:t>, ensuring scalable, token-based integrations across OSS/BSS systems, partner APIs, and network provisioning services.</w:t>
      </w:r>
    </w:p>
    <w:p w14:paraId="72C4AE12" w14:textId="77777777" w:rsidR="00DB2E53" w:rsidRPr="002A39C7" w:rsidRDefault="00DB2E53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2A39C7">
        <w:rPr>
          <w:rFonts w:ascii="Calibri" w:eastAsia="Calibri" w:hAnsi="Calibri" w:cs="Calibri"/>
          <w:sz w:val="22"/>
          <w:szCs w:val="22"/>
        </w:rPr>
        <w:t xml:space="preserve">Optimized database interaction using </w:t>
      </w:r>
      <w:r w:rsidRPr="002A39C7">
        <w:rPr>
          <w:rFonts w:ascii="Calibri" w:eastAsia="Calibri" w:hAnsi="Calibri" w:cs="Calibri"/>
          <w:b/>
          <w:bCs/>
          <w:sz w:val="22"/>
          <w:szCs w:val="22"/>
        </w:rPr>
        <w:t>Spring Data JPA</w:t>
      </w:r>
      <w:r w:rsidRPr="002A39C7">
        <w:rPr>
          <w:rFonts w:ascii="Calibri" w:eastAsia="Calibri" w:hAnsi="Calibri" w:cs="Calibri"/>
          <w:sz w:val="22"/>
          <w:szCs w:val="22"/>
        </w:rPr>
        <w:t xml:space="preserve"> and </w:t>
      </w:r>
      <w:r w:rsidRPr="002A39C7">
        <w:rPr>
          <w:rFonts w:ascii="Calibri" w:eastAsia="Calibri" w:hAnsi="Calibri" w:cs="Calibri"/>
          <w:b/>
          <w:bCs/>
          <w:sz w:val="22"/>
          <w:szCs w:val="22"/>
        </w:rPr>
        <w:t>JDBC</w:t>
      </w:r>
      <w:r w:rsidRPr="002A39C7">
        <w:rPr>
          <w:rFonts w:ascii="Calibri" w:eastAsia="Calibri" w:hAnsi="Calibri" w:cs="Calibri"/>
          <w:sz w:val="22"/>
          <w:szCs w:val="22"/>
        </w:rPr>
        <w:t>, improving query performance through batching, pagination, and index tuning for high-volume telecom event and billing tables.</w:t>
      </w:r>
    </w:p>
    <w:p w14:paraId="737C504C" w14:textId="77777777" w:rsidR="00DB2E53" w:rsidRPr="002A39C7" w:rsidRDefault="00DB2E53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2A39C7">
        <w:rPr>
          <w:rFonts w:ascii="Calibri" w:eastAsia="Calibri" w:hAnsi="Calibri" w:cs="Calibri"/>
          <w:sz w:val="22"/>
          <w:szCs w:val="22"/>
        </w:rPr>
        <w:t xml:space="preserve">Architected and deployed event-driven microservices using </w:t>
      </w:r>
      <w:r w:rsidRPr="002A39C7">
        <w:rPr>
          <w:rFonts w:ascii="Calibri" w:eastAsia="Calibri" w:hAnsi="Calibri" w:cs="Calibri"/>
          <w:b/>
          <w:bCs/>
          <w:sz w:val="22"/>
          <w:szCs w:val="22"/>
        </w:rPr>
        <w:t>Azure Functions</w:t>
      </w:r>
      <w:r w:rsidRPr="002A39C7">
        <w:rPr>
          <w:rFonts w:ascii="Calibri" w:eastAsia="Calibri" w:hAnsi="Calibri" w:cs="Calibri"/>
          <w:sz w:val="22"/>
          <w:szCs w:val="22"/>
        </w:rPr>
        <w:t xml:space="preserve"> and </w:t>
      </w:r>
      <w:r w:rsidRPr="002A39C7">
        <w:rPr>
          <w:rFonts w:ascii="Calibri" w:eastAsia="Calibri" w:hAnsi="Calibri" w:cs="Calibri"/>
          <w:b/>
          <w:bCs/>
          <w:sz w:val="22"/>
          <w:szCs w:val="22"/>
        </w:rPr>
        <w:t>Blob Storage</w:t>
      </w:r>
      <w:r w:rsidRPr="002A39C7">
        <w:rPr>
          <w:rFonts w:ascii="Calibri" w:eastAsia="Calibri" w:hAnsi="Calibri" w:cs="Calibri"/>
          <w:sz w:val="22"/>
          <w:szCs w:val="22"/>
        </w:rPr>
        <w:t>, enhancing real-time provisioning, service activation, and fault management capabilities during high traffic loads.</w:t>
      </w:r>
    </w:p>
    <w:p w14:paraId="4B4A940E" w14:textId="77777777" w:rsidR="00DB2E53" w:rsidRPr="002A39C7" w:rsidRDefault="00DB2E53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2A39C7">
        <w:rPr>
          <w:rFonts w:ascii="Calibri" w:eastAsia="Calibri" w:hAnsi="Calibri" w:cs="Calibri"/>
          <w:sz w:val="22"/>
          <w:szCs w:val="22"/>
        </w:rPr>
        <w:t xml:space="preserve">Created dynamic and responsive UIs using </w:t>
      </w:r>
      <w:r w:rsidRPr="002A39C7">
        <w:rPr>
          <w:rFonts w:ascii="Calibri" w:eastAsia="Calibri" w:hAnsi="Calibri" w:cs="Calibri"/>
          <w:b/>
          <w:bCs/>
          <w:sz w:val="22"/>
          <w:szCs w:val="22"/>
        </w:rPr>
        <w:t>React</w:t>
      </w:r>
      <w:r w:rsidRPr="002A39C7">
        <w:rPr>
          <w:rFonts w:ascii="Calibri" w:eastAsia="Calibri" w:hAnsi="Calibri" w:cs="Calibri"/>
          <w:sz w:val="22"/>
          <w:szCs w:val="22"/>
        </w:rPr>
        <w:t>, implementing reusable components with Hooks, Context API, and Redux to deliver real-time service status, data usage dashboards, and self-care portals.</w:t>
      </w:r>
    </w:p>
    <w:p w14:paraId="6AD51A1B" w14:textId="77777777" w:rsidR="00DB2E53" w:rsidRPr="002A39C7" w:rsidRDefault="00DB2E53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2A39C7">
        <w:rPr>
          <w:rFonts w:ascii="Calibri" w:eastAsia="Calibri" w:hAnsi="Calibri" w:cs="Calibri"/>
          <w:sz w:val="22"/>
          <w:szCs w:val="22"/>
        </w:rPr>
        <w:t xml:space="preserve">Integrated </w:t>
      </w:r>
      <w:r w:rsidRPr="002A39C7">
        <w:rPr>
          <w:rFonts w:ascii="Calibri" w:eastAsia="Calibri" w:hAnsi="Calibri" w:cs="Calibri"/>
          <w:b/>
          <w:bCs/>
          <w:sz w:val="22"/>
          <w:szCs w:val="22"/>
        </w:rPr>
        <w:t>Node.js</w:t>
      </w:r>
      <w:r w:rsidRPr="002A39C7">
        <w:rPr>
          <w:rFonts w:ascii="Calibri" w:eastAsia="Calibri" w:hAnsi="Calibri" w:cs="Calibri"/>
          <w:sz w:val="22"/>
          <w:szCs w:val="22"/>
        </w:rPr>
        <w:t xml:space="preserve"> to streamline backend orchestration with UI components, enabling low-latency balance updates, plan activations, and recharge validations.</w:t>
      </w:r>
    </w:p>
    <w:p w14:paraId="0C259802" w14:textId="77777777" w:rsidR="00DB2E53" w:rsidRPr="002A39C7" w:rsidRDefault="00DB2E53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2A39C7">
        <w:rPr>
          <w:rFonts w:ascii="Calibri" w:eastAsia="Calibri" w:hAnsi="Calibri" w:cs="Calibri"/>
          <w:sz w:val="22"/>
          <w:szCs w:val="22"/>
        </w:rPr>
        <w:t xml:space="preserve">Automated </w:t>
      </w:r>
      <w:r w:rsidRPr="002A39C7">
        <w:rPr>
          <w:rFonts w:ascii="Calibri" w:eastAsia="Calibri" w:hAnsi="Calibri" w:cs="Calibri"/>
          <w:b/>
          <w:bCs/>
          <w:sz w:val="22"/>
          <w:szCs w:val="22"/>
        </w:rPr>
        <w:t>CI/CD pipelines</w:t>
      </w:r>
      <w:r w:rsidRPr="002A39C7">
        <w:rPr>
          <w:rFonts w:ascii="Calibri" w:eastAsia="Calibri" w:hAnsi="Calibri" w:cs="Calibri"/>
          <w:sz w:val="22"/>
          <w:szCs w:val="22"/>
        </w:rPr>
        <w:t xml:space="preserve"> using </w:t>
      </w:r>
      <w:r w:rsidRPr="002A39C7">
        <w:rPr>
          <w:rFonts w:ascii="Calibri" w:eastAsia="Calibri" w:hAnsi="Calibri" w:cs="Calibri"/>
          <w:b/>
          <w:bCs/>
          <w:sz w:val="22"/>
          <w:szCs w:val="22"/>
        </w:rPr>
        <w:t>Jenkins</w:t>
      </w:r>
      <w:r w:rsidRPr="002A39C7">
        <w:rPr>
          <w:rFonts w:ascii="Calibri" w:eastAsia="Calibri" w:hAnsi="Calibri" w:cs="Calibri"/>
          <w:sz w:val="22"/>
          <w:szCs w:val="22"/>
        </w:rPr>
        <w:t xml:space="preserve">, </w:t>
      </w:r>
      <w:r w:rsidRPr="002A39C7">
        <w:rPr>
          <w:rFonts w:ascii="Calibri" w:eastAsia="Calibri" w:hAnsi="Calibri" w:cs="Calibri"/>
          <w:b/>
          <w:bCs/>
          <w:sz w:val="22"/>
          <w:szCs w:val="22"/>
        </w:rPr>
        <w:t>Docker</w:t>
      </w:r>
      <w:r w:rsidRPr="002A39C7">
        <w:rPr>
          <w:rFonts w:ascii="Calibri" w:eastAsia="Calibri" w:hAnsi="Calibri" w:cs="Calibri"/>
          <w:sz w:val="22"/>
          <w:szCs w:val="22"/>
        </w:rPr>
        <w:t xml:space="preserve">, and </w:t>
      </w:r>
      <w:r w:rsidRPr="002A39C7">
        <w:rPr>
          <w:rFonts w:ascii="Calibri" w:eastAsia="Calibri" w:hAnsi="Calibri" w:cs="Calibri"/>
          <w:b/>
          <w:bCs/>
          <w:sz w:val="22"/>
          <w:szCs w:val="22"/>
        </w:rPr>
        <w:t>Kubernetes</w:t>
      </w:r>
      <w:r w:rsidRPr="002A39C7">
        <w:rPr>
          <w:rFonts w:ascii="Calibri" w:eastAsia="Calibri" w:hAnsi="Calibri" w:cs="Calibri"/>
          <w:sz w:val="22"/>
          <w:szCs w:val="22"/>
        </w:rPr>
        <w:t>, implementing rolling deployments and health checks to maintain uptime for customer self-service and network monitoring applications.</w:t>
      </w:r>
    </w:p>
    <w:p w14:paraId="25F75AB7" w14:textId="77777777" w:rsidR="00DB2E53" w:rsidRPr="002A39C7" w:rsidRDefault="00DB2E53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2A39C7">
        <w:rPr>
          <w:rFonts w:ascii="Calibri" w:eastAsia="Calibri" w:hAnsi="Calibri" w:cs="Calibri"/>
          <w:sz w:val="22"/>
          <w:szCs w:val="22"/>
        </w:rPr>
        <w:t xml:space="preserve">Enforced fine-grained access control using </w:t>
      </w:r>
      <w:r w:rsidRPr="002A39C7">
        <w:rPr>
          <w:rFonts w:ascii="Calibri" w:eastAsia="Calibri" w:hAnsi="Calibri" w:cs="Calibri"/>
          <w:b/>
          <w:bCs/>
          <w:sz w:val="22"/>
          <w:szCs w:val="22"/>
        </w:rPr>
        <w:t>Azure Active Directory (AAD)</w:t>
      </w:r>
      <w:r w:rsidRPr="002A39C7">
        <w:rPr>
          <w:rFonts w:ascii="Calibri" w:eastAsia="Calibri" w:hAnsi="Calibri" w:cs="Calibri"/>
          <w:sz w:val="22"/>
          <w:szCs w:val="22"/>
        </w:rPr>
        <w:t xml:space="preserve"> and </w:t>
      </w:r>
      <w:r w:rsidRPr="002A39C7">
        <w:rPr>
          <w:rFonts w:ascii="Calibri" w:eastAsia="Calibri" w:hAnsi="Calibri" w:cs="Calibri"/>
          <w:b/>
          <w:bCs/>
          <w:sz w:val="22"/>
          <w:szCs w:val="22"/>
        </w:rPr>
        <w:t>OAuth2</w:t>
      </w:r>
      <w:r w:rsidRPr="002A39C7">
        <w:rPr>
          <w:rFonts w:ascii="Calibri" w:eastAsia="Calibri" w:hAnsi="Calibri" w:cs="Calibri"/>
          <w:sz w:val="22"/>
          <w:szCs w:val="22"/>
        </w:rPr>
        <w:t>, ensuring secure, role-based authentication for telecom support tools and partner-facing APIs.</w:t>
      </w:r>
    </w:p>
    <w:p w14:paraId="1D76404F" w14:textId="77777777" w:rsidR="00DB2E53" w:rsidRPr="002A39C7" w:rsidRDefault="00DB2E53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2A39C7">
        <w:rPr>
          <w:rFonts w:ascii="Calibri" w:eastAsia="Calibri" w:hAnsi="Calibri" w:cs="Calibri"/>
          <w:sz w:val="22"/>
          <w:szCs w:val="22"/>
        </w:rPr>
        <w:t xml:space="preserve">Maintained build integrity with </w:t>
      </w:r>
      <w:r w:rsidRPr="002A39C7">
        <w:rPr>
          <w:rFonts w:ascii="Calibri" w:eastAsia="Calibri" w:hAnsi="Calibri" w:cs="Calibri"/>
          <w:b/>
          <w:bCs/>
          <w:sz w:val="22"/>
          <w:szCs w:val="22"/>
        </w:rPr>
        <w:t>Maven</w:t>
      </w:r>
      <w:r w:rsidRPr="002A39C7">
        <w:rPr>
          <w:rFonts w:ascii="Calibri" w:eastAsia="Calibri" w:hAnsi="Calibri" w:cs="Calibri"/>
          <w:sz w:val="22"/>
          <w:szCs w:val="22"/>
        </w:rPr>
        <w:t>, structuring multi-module telecom applications with versioned dependencies and reproducible builds for billing, CRM, and provisioning systems.</w:t>
      </w:r>
    </w:p>
    <w:p w14:paraId="2BBB0704" w14:textId="77777777" w:rsidR="00DB2E53" w:rsidRPr="002A39C7" w:rsidRDefault="00DB2E53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2A39C7">
        <w:rPr>
          <w:rFonts w:ascii="Calibri" w:eastAsia="Calibri" w:hAnsi="Calibri" w:cs="Calibri"/>
          <w:sz w:val="22"/>
          <w:szCs w:val="22"/>
        </w:rPr>
        <w:t xml:space="preserve">Enabled reliable asynchronous communication using </w:t>
      </w:r>
      <w:r w:rsidRPr="002A39C7">
        <w:rPr>
          <w:rFonts w:ascii="Calibri" w:eastAsia="Calibri" w:hAnsi="Calibri" w:cs="Calibri"/>
          <w:b/>
          <w:bCs/>
          <w:sz w:val="22"/>
          <w:szCs w:val="22"/>
        </w:rPr>
        <w:t>JMS</w:t>
      </w:r>
      <w:r w:rsidRPr="002A39C7">
        <w:rPr>
          <w:rFonts w:ascii="Calibri" w:eastAsia="Calibri" w:hAnsi="Calibri" w:cs="Calibri"/>
          <w:sz w:val="22"/>
          <w:szCs w:val="22"/>
        </w:rPr>
        <w:t>, supporting decoupled messaging for network alerts, service provisioning events, and billing updates.</w:t>
      </w:r>
    </w:p>
    <w:p w14:paraId="253573EA" w14:textId="77777777" w:rsidR="00DB2E53" w:rsidRPr="002A39C7" w:rsidRDefault="00DB2E53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2A39C7">
        <w:rPr>
          <w:rFonts w:ascii="Calibri" w:eastAsia="Calibri" w:hAnsi="Calibri" w:cs="Calibri"/>
          <w:sz w:val="22"/>
          <w:szCs w:val="22"/>
        </w:rPr>
        <w:t xml:space="preserve">Conducted backend performance benchmarking using </w:t>
      </w:r>
      <w:r w:rsidRPr="002A39C7">
        <w:rPr>
          <w:rFonts w:ascii="Calibri" w:eastAsia="Calibri" w:hAnsi="Calibri" w:cs="Calibri"/>
          <w:b/>
          <w:bCs/>
          <w:sz w:val="22"/>
          <w:szCs w:val="22"/>
        </w:rPr>
        <w:t>JMeter</w:t>
      </w:r>
      <w:r w:rsidRPr="002A39C7">
        <w:rPr>
          <w:rFonts w:ascii="Calibri" w:eastAsia="Calibri" w:hAnsi="Calibri" w:cs="Calibri"/>
          <w:sz w:val="22"/>
          <w:szCs w:val="22"/>
        </w:rPr>
        <w:t>, tuning JVM and thread pool settings to increase CDR ingestion and mediation throughput under peak network load.</w:t>
      </w:r>
    </w:p>
    <w:p w14:paraId="0838954D" w14:textId="77777777" w:rsidR="00DB2E53" w:rsidRPr="002A39C7" w:rsidRDefault="00DB2E53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2A39C7">
        <w:rPr>
          <w:rFonts w:ascii="Calibri" w:eastAsia="Calibri" w:hAnsi="Calibri" w:cs="Calibri"/>
          <w:sz w:val="22"/>
          <w:szCs w:val="22"/>
        </w:rPr>
        <w:t xml:space="preserve">Managed source control with </w:t>
      </w:r>
      <w:r w:rsidRPr="002A39C7">
        <w:rPr>
          <w:rFonts w:ascii="Calibri" w:eastAsia="Calibri" w:hAnsi="Calibri" w:cs="Calibri"/>
          <w:b/>
          <w:bCs/>
          <w:sz w:val="22"/>
          <w:szCs w:val="22"/>
        </w:rPr>
        <w:t>Git</w:t>
      </w:r>
      <w:r w:rsidRPr="002A39C7">
        <w:rPr>
          <w:rFonts w:ascii="Calibri" w:eastAsia="Calibri" w:hAnsi="Calibri" w:cs="Calibri"/>
          <w:sz w:val="22"/>
          <w:szCs w:val="22"/>
        </w:rPr>
        <w:t xml:space="preserve">, implemented branch strategies, and collaborated via pull requests, while maintaining technical documentation in </w:t>
      </w:r>
      <w:r w:rsidRPr="002A39C7">
        <w:rPr>
          <w:rFonts w:ascii="Calibri" w:eastAsia="Calibri" w:hAnsi="Calibri" w:cs="Calibri"/>
          <w:b/>
          <w:bCs/>
          <w:sz w:val="22"/>
          <w:szCs w:val="22"/>
        </w:rPr>
        <w:t>Confluence</w:t>
      </w:r>
      <w:r w:rsidRPr="002A39C7">
        <w:rPr>
          <w:rFonts w:ascii="Calibri" w:eastAsia="Calibri" w:hAnsi="Calibri" w:cs="Calibri"/>
          <w:sz w:val="22"/>
          <w:szCs w:val="22"/>
        </w:rPr>
        <w:t xml:space="preserve"> for telecom workflows and API specifications.</w:t>
      </w:r>
    </w:p>
    <w:p w14:paraId="470EA849" w14:textId="77777777" w:rsidR="00DB2E53" w:rsidRPr="002A39C7" w:rsidRDefault="00DB2E53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2A39C7">
        <w:rPr>
          <w:rFonts w:ascii="Calibri" w:eastAsia="Calibri" w:hAnsi="Calibri" w:cs="Calibri"/>
          <w:sz w:val="22"/>
          <w:szCs w:val="22"/>
        </w:rPr>
        <w:t>Modeled</w:t>
      </w:r>
      <w:proofErr w:type="spellEnd"/>
      <w:r w:rsidRPr="002A39C7">
        <w:rPr>
          <w:rFonts w:ascii="Calibri" w:eastAsia="Calibri" w:hAnsi="Calibri" w:cs="Calibri"/>
          <w:sz w:val="22"/>
          <w:szCs w:val="22"/>
        </w:rPr>
        <w:t xml:space="preserve"> relational schemas in </w:t>
      </w:r>
      <w:r w:rsidRPr="002A39C7">
        <w:rPr>
          <w:rFonts w:ascii="Calibri" w:eastAsia="Calibri" w:hAnsi="Calibri" w:cs="Calibri"/>
          <w:b/>
          <w:bCs/>
          <w:sz w:val="22"/>
          <w:szCs w:val="22"/>
        </w:rPr>
        <w:t>MS SQL Server</w:t>
      </w:r>
      <w:r w:rsidRPr="002A39C7">
        <w:rPr>
          <w:rFonts w:ascii="Calibri" w:eastAsia="Calibri" w:hAnsi="Calibri" w:cs="Calibri"/>
          <w:sz w:val="22"/>
          <w:szCs w:val="22"/>
        </w:rPr>
        <w:t>, applying normalization, indexing, and stored procedures to support subscriber data management, billing reconciliation, and service history tracking.</w:t>
      </w:r>
    </w:p>
    <w:p w14:paraId="219E50E6" w14:textId="77777777" w:rsidR="00DB2E53" w:rsidRPr="002A39C7" w:rsidRDefault="00DB2E53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2A39C7">
        <w:rPr>
          <w:rFonts w:ascii="Calibri" w:eastAsia="Calibri" w:hAnsi="Calibri" w:cs="Calibri"/>
          <w:sz w:val="22"/>
          <w:szCs w:val="22"/>
        </w:rPr>
        <w:t xml:space="preserve">Conducted frontend unit and integration testing using </w:t>
      </w:r>
      <w:r w:rsidRPr="002A39C7">
        <w:rPr>
          <w:rFonts w:ascii="Calibri" w:eastAsia="Calibri" w:hAnsi="Calibri" w:cs="Calibri"/>
          <w:b/>
          <w:bCs/>
          <w:sz w:val="22"/>
          <w:szCs w:val="22"/>
        </w:rPr>
        <w:t>Mocha</w:t>
      </w:r>
      <w:r w:rsidRPr="002A39C7">
        <w:rPr>
          <w:rFonts w:ascii="Calibri" w:eastAsia="Calibri" w:hAnsi="Calibri" w:cs="Calibri"/>
          <w:sz w:val="22"/>
          <w:szCs w:val="22"/>
        </w:rPr>
        <w:t>, achieving high coverage across telecom customer portal modules and self-care features.</w:t>
      </w:r>
    </w:p>
    <w:p w14:paraId="7036A92F" w14:textId="74DEC7A7" w:rsidR="005220CE" w:rsidRPr="002A39C7" w:rsidRDefault="00DB2E53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2A39C7">
        <w:rPr>
          <w:rFonts w:ascii="Calibri" w:eastAsia="Calibri" w:hAnsi="Calibri" w:cs="Calibri"/>
          <w:sz w:val="22"/>
          <w:szCs w:val="22"/>
        </w:rPr>
        <w:t xml:space="preserve">Enforced static code analysis with </w:t>
      </w:r>
      <w:proofErr w:type="spellStart"/>
      <w:r w:rsidRPr="002A39C7">
        <w:rPr>
          <w:rFonts w:ascii="Calibri" w:eastAsia="Calibri" w:hAnsi="Calibri" w:cs="Calibri"/>
          <w:b/>
          <w:bCs/>
          <w:sz w:val="22"/>
          <w:szCs w:val="22"/>
        </w:rPr>
        <w:t>Checkstyle</w:t>
      </w:r>
      <w:proofErr w:type="spellEnd"/>
      <w:r w:rsidRPr="002A39C7">
        <w:rPr>
          <w:rFonts w:ascii="Calibri" w:eastAsia="Calibri" w:hAnsi="Calibri" w:cs="Calibri"/>
          <w:sz w:val="22"/>
          <w:szCs w:val="22"/>
        </w:rPr>
        <w:t>, maintaining high maintainability scores and reducing defects in production telecom applications.</w:t>
      </w:r>
    </w:p>
    <w:p w14:paraId="67C36AF5" w14:textId="77777777" w:rsidR="00DB2E53" w:rsidRPr="002A39C7" w:rsidRDefault="00DB2E53" w:rsidP="002A39C7">
      <w:pPr>
        <w:spacing w:after="0" w:line="240" w:lineRule="auto"/>
        <w:rPr>
          <w:rFonts w:ascii="Calibri" w:eastAsia="Cambria" w:hAnsi="Calibri" w:cs="Calibri"/>
          <w:sz w:val="22"/>
          <w:szCs w:val="22"/>
        </w:rPr>
      </w:pPr>
    </w:p>
    <w:p w14:paraId="662CD524" w14:textId="7352010A" w:rsidR="0089042A" w:rsidRPr="002A39C7" w:rsidRDefault="00562AE7" w:rsidP="002A39C7">
      <w:pPr>
        <w:shd w:val="clear" w:color="auto" w:fill="DAE9F7"/>
        <w:spacing w:after="0" w:line="240" w:lineRule="auto"/>
        <w:rPr>
          <w:rFonts w:ascii="Calibri" w:eastAsia="Cambria" w:hAnsi="Calibri" w:cs="Calibri"/>
          <w:b/>
          <w:sz w:val="22"/>
          <w:szCs w:val="22"/>
        </w:rPr>
      </w:pPr>
      <w:r w:rsidRPr="002A39C7">
        <w:rPr>
          <w:rFonts w:ascii="Calibri" w:eastAsia="Cambria" w:hAnsi="Calibri" w:cs="Calibri"/>
          <w:b/>
          <w:sz w:val="22"/>
          <w:szCs w:val="22"/>
        </w:rPr>
        <w:t>Client:</w:t>
      </w:r>
      <w:r w:rsidRPr="002A39C7">
        <w:rPr>
          <w:rFonts w:ascii="Calibri" w:eastAsia="Cambria" w:hAnsi="Calibri" w:cs="Calibri"/>
          <w:sz w:val="22"/>
          <w:szCs w:val="22"/>
        </w:rPr>
        <w:t xml:space="preserve"> </w:t>
      </w:r>
      <w:r w:rsidR="005E54CA" w:rsidRPr="002A39C7">
        <w:rPr>
          <w:rFonts w:ascii="Calibri" w:eastAsia="Cambria" w:hAnsi="Calibri" w:cs="Calibri"/>
          <w:b/>
          <w:bCs/>
          <w:sz w:val="22"/>
          <w:szCs w:val="22"/>
        </w:rPr>
        <w:t>Aetna (CVS Health)</w:t>
      </w:r>
      <w:r w:rsidR="005E54CA" w:rsidRPr="002A39C7">
        <w:rPr>
          <w:rFonts w:ascii="Calibri" w:eastAsia="Cambria" w:hAnsi="Calibri" w:cs="Calibri"/>
          <w:b/>
          <w:sz w:val="22"/>
          <w:szCs w:val="22"/>
        </w:rPr>
        <w:t xml:space="preserve"> – Hartford, CT                            </w:t>
      </w:r>
      <w:r w:rsidR="0089042A" w:rsidRPr="002A39C7">
        <w:rPr>
          <w:rFonts w:ascii="Calibri" w:eastAsia="Cambria" w:hAnsi="Calibri" w:cs="Calibri"/>
          <w:b/>
          <w:sz w:val="22"/>
          <w:szCs w:val="22"/>
        </w:rPr>
        <w:t xml:space="preserve">                                                 </w:t>
      </w:r>
      <w:r w:rsidR="005E54CA" w:rsidRPr="002A39C7">
        <w:rPr>
          <w:rFonts w:ascii="Calibri" w:eastAsia="Cambria" w:hAnsi="Calibri" w:cs="Calibri"/>
          <w:b/>
          <w:sz w:val="22"/>
          <w:szCs w:val="22"/>
        </w:rPr>
        <w:t xml:space="preserve"> </w:t>
      </w:r>
      <w:r w:rsidR="00AA2368">
        <w:rPr>
          <w:rFonts w:ascii="Calibri" w:eastAsia="Cambria" w:hAnsi="Calibri" w:cs="Calibri"/>
          <w:b/>
          <w:sz w:val="22"/>
          <w:szCs w:val="22"/>
        </w:rPr>
        <w:t xml:space="preserve">            </w:t>
      </w:r>
      <w:r w:rsidRPr="002A39C7">
        <w:rPr>
          <w:rFonts w:ascii="Calibri" w:eastAsia="Cambria" w:hAnsi="Calibri" w:cs="Calibri"/>
          <w:b/>
          <w:sz w:val="22"/>
          <w:szCs w:val="22"/>
        </w:rPr>
        <w:t>Nov 2015 – Sep 2017</w:t>
      </w:r>
    </w:p>
    <w:p w14:paraId="7C0557C6" w14:textId="47962596" w:rsidR="005220CE" w:rsidRPr="002A39C7" w:rsidRDefault="00562AE7" w:rsidP="002A39C7">
      <w:pPr>
        <w:shd w:val="clear" w:color="auto" w:fill="DAE9F7"/>
        <w:spacing w:after="0" w:line="240" w:lineRule="auto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b/>
          <w:sz w:val="22"/>
          <w:szCs w:val="22"/>
        </w:rPr>
        <w:t>Java Developer</w:t>
      </w:r>
    </w:p>
    <w:p w14:paraId="74052FC0" w14:textId="77777777" w:rsidR="005220CE" w:rsidRPr="002A39C7" w:rsidRDefault="005220CE" w:rsidP="002A39C7">
      <w:pPr>
        <w:spacing w:after="0" w:line="240" w:lineRule="auto"/>
        <w:rPr>
          <w:rFonts w:ascii="Calibri" w:eastAsia="Cambria" w:hAnsi="Calibri" w:cs="Calibri"/>
          <w:sz w:val="22"/>
          <w:szCs w:val="22"/>
        </w:rPr>
      </w:pPr>
    </w:p>
    <w:p w14:paraId="0605DD74" w14:textId="77777777" w:rsidR="005220CE" w:rsidRPr="00AA2368" w:rsidRDefault="00562AE7" w:rsidP="002A39C7">
      <w:pPr>
        <w:spacing w:after="0" w:line="240" w:lineRule="auto"/>
        <w:rPr>
          <w:rFonts w:ascii="Calibri" w:eastAsia="Cambria" w:hAnsi="Calibri" w:cs="Calibri"/>
          <w:b/>
        </w:rPr>
      </w:pPr>
      <w:r w:rsidRPr="002A39C7">
        <w:rPr>
          <w:rFonts w:ascii="Calibri" w:eastAsia="Cambria" w:hAnsi="Calibri" w:cs="Calibri"/>
          <w:b/>
          <w:sz w:val="22"/>
          <w:szCs w:val="22"/>
        </w:rPr>
        <w:t xml:space="preserve"> </w:t>
      </w:r>
      <w:r w:rsidRPr="00AA2368">
        <w:rPr>
          <w:rFonts w:ascii="Calibri" w:eastAsia="Cambria" w:hAnsi="Calibri" w:cs="Calibri"/>
          <w:b/>
          <w:u w:val="single"/>
        </w:rPr>
        <w:t>Responsibilities:</w:t>
      </w:r>
    </w:p>
    <w:p w14:paraId="684957EF" w14:textId="53D35929" w:rsidR="005E54CA" w:rsidRPr="002A39C7" w:rsidRDefault="005E54CA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Developed scalable backend modules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Java 7</w:t>
      </w:r>
      <w:r w:rsidRPr="002A39C7">
        <w:rPr>
          <w:rFonts w:ascii="Calibri" w:eastAsia="Cambria" w:hAnsi="Calibri" w:cs="Calibri"/>
          <w:sz w:val="22"/>
          <w:szCs w:val="22"/>
        </w:rPr>
        <w:t xml:space="preserve"> and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Core Java</w:t>
      </w:r>
      <w:r w:rsidRPr="002A39C7">
        <w:rPr>
          <w:rFonts w:ascii="Calibri" w:eastAsia="Cambria" w:hAnsi="Calibri" w:cs="Calibri"/>
          <w:sz w:val="22"/>
          <w:szCs w:val="22"/>
        </w:rPr>
        <w:t xml:space="preserve">, applying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try-with-resources</w:t>
      </w:r>
      <w:r w:rsidRPr="002A39C7">
        <w:rPr>
          <w:rFonts w:ascii="Calibri" w:eastAsia="Cambria" w:hAnsi="Calibri" w:cs="Calibri"/>
          <w:sz w:val="22"/>
          <w:szCs w:val="22"/>
        </w:rPr>
        <w:t xml:space="preserve">,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diamond operator</w:t>
      </w:r>
      <w:r w:rsidRPr="002A39C7">
        <w:rPr>
          <w:rFonts w:ascii="Calibri" w:eastAsia="Cambria" w:hAnsi="Calibri" w:cs="Calibri"/>
          <w:sz w:val="22"/>
          <w:szCs w:val="22"/>
        </w:rPr>
        <w:t xml:space="preserve"> and the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 xml:space="preserve">Fork/Join </w:t>
      </w:r>
      <w:r w:rsidRPr="002A39C7">
        <w:rPr>
          <w:rFonts w:ascii="Calibri" w:eastAsia="Calibri" w:hAnsi="Calibri" w:cs="Calibri"/>
          <w:sz w:val="22"/>
          <w:szCs w:val="22"/>
        </w:rPr>
        <w:t>Framework</w:t>
      </w:r>
      <w:r w:rsidRPr="002A39C7">
        <w:rPr>
          <w:rFonts w:ascii="Calibri" w:eastAsia="Cambria" w:hAnsi="Calibri" w:cs="Calibri"/>
          <w:sz w:val="22"/>
          <w:szCs w:val="22"/>
        </w:rPr>
        <w:t xml:space="preserve"> to enhance multithreaded claims processing and EHR data synchronization performance.</w:t>
      </w:r>
    </w:p>
    <w:p w14:paraId="60BF6295" w14:textId="20929AFE" w:rsidR="005E54CA" w:rsidRPr="002A39C7" w:rsidRDefault="005E54CA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Built modular web </w:t>
      </w:r>
      <w:r w:rsidRPr="002A39C7">
        <w:rPr>
          <w:rFonts w:ascii="Calibri" w:eastAsia="Calibri" w:hAnsi="Calibri" w:cs="Calibri"/>
          <w:sz w:val="22"/>
          <w:szCs w:val="22"/>
        </w:rPr>
        <w:t>applications</w:t>
      </w:r>
      <w:r w:rsidRPr="002A39C7">
        <w:rPr>
          <w:rFonts w:ascii="Calibri" w:eastAsia="Cambria" w:hAnsi="Calibri" w:cs="Calibri"/>
          <w:sz w:val="22"/>
          <w:szCs w:val="22"/>
        </w:rPr>
        <w:t xml:space="preserve">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Spring MVC</w:t>
      </w:r>
      <w:r w:rsidRPr="002A39C7">
        <w:rPr>
          <w:rFonts w:ascii="Calibri" w:eastAsia="Cambria" w:hAnsi="Calibri" w:cs="Calibri"/>
          <w:sz w:val="22"/>
          <w:szCs w:val="22"/>
        </w:rPr>
        <w:t>, adhering to the MVC pattern to improve maintainability and accelerate delivery of patient portal and provider management features.</w:t>
      </w:r>
    </w:p>
    <w:p w14:paraId="72A50D8D" w14:textId="6639AB39" w:rsidR="0089042A" w:rsidRPr="002A39C7" w:rsidRDefault="005E54CA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Scheduled and automated batch jobs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Spring Batch</w:t>
      </w:r>
      <w:r w:rsidRPr="002A39C7">
        <w:rPr>
          <w:rFonts w:ascii="Calibri" w:eastAsia="Cambria" w:hAnsi="Calibri" w:cs="Calibri"/>
          <w:sz w:val="22"/>
          <w:szCs w:val="22"/>
        </w:rPr>
        <w:t>, streamlining insurance eligibility checks, lab result imports</w:t>
      </w:r>
      <w:r w:rsidR="00C3465D" w:rsidRPr="002A39C7">
        <w:rPr>
          <w:rFonts w:ascii="Calibri" w:eastAsia="Cambria" w:hAnsi="Calibri" w:cs="Calibri"/>
          <w:sz w:val="22"/>
          <w:szCs w:val="22"/>
        </w:rPr>
        <w:t xml:space="preserve"> </w:t>
      </w:r>
      <w:proofErr w:type="gramStart"/>
      <w:r w:rsidR="00C3465D" w:rsidRPr="002A39C7">
        <w:rPr>
          <w:rFonts w:ascii="Calibri" w:eastAsia="Cambria" w:hAnsi="Calibri" w:cs="Calibri"/>
          <w:sz w:val="22"/>
          <w:szCs w:val="22"/>
        </w:rPr>
        <w:t xml:space="preserve">and </w:t>
      </w:r>
      <w:r w:rsidRPr="002A39C7">
        <w:rPr>
          <w:rFonts w:ascii="Calibri" w:eastAsia="Cambria" w:hAnsi="Calibri" w:cs="Calibri"/>
          <w:sz w:val="22"/>
          <w:szCs w:val="22"/>
        </w:rPr>
        <w:t xml:space="preserve"> member</w:t>
      </w:r>
      <w:proofErr w:type="gramEnd"/>
      <w:r w:rsidRPr="002A39C7">
        <w:rPr>
          <w:rFonts w:ascii="Calibri" w:eastAsia="Cambria" w:hAnsi="Calibri" w:cs="Calibri"/>
          <w:sz w:val="22"/>
          <w:szCs w:val="22"/>
        </w:rPr>
        <w:t xml:space="preserve"> data updates to improve operational efficiency.</w:t>
      </w:r>
    </w:p>
    <w:p w14:paraId="7850DD9A" w14:textId="77777777" w:rsidR="0089042A" w:rsidRPr="002A39C7" w:rsidRDefault="005E54CA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Secured patient-facing and provider-facing services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Spring Security</w:t>
      </w:r>
      <w:r w:rsidRPr="002A39C7">
        <w:rPr>
          <w:rFonts w:ascii="Calibri" w:eastAsia="Cambria" w:hAnsi="Calibri" w:cs="Calibri"/>
          <w:sz w:val="22"/>
          <w:szCs w:val="22"/>
        </w:rPr>
        <w:t xml:space="preserve">, implementing robust authentication and role-based </w:t>
      </w:r>
      <w:r w:rsidRPr="002A39C7">
        <w:rPr>
          <w:rFonts w:ascii="Calibri" w:eastAsia="Calibri" w:hAnsi="Calibri" w:cs="Calibri"/>
          <w:sz w:val="22"/>
          <w:szCs w:val="22"/>
        </w:rPr>
        <w:t>authorization</w:t>
      </w:r>
      <w:r w:rsidRPr="002A39C7">
        <w:rPr>
          <w:rFonts w:ascii="Calibri" w:eastAsia="Cambria" w:hAnsi="Calibri" w:cs="Calibri"/>
          <w:sz w:val="22"/>
          <w:szCs w:val="22"/>
        </w:rPr>
        <w:t xml:space="preserve"> mechanisms in compliance with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HIPAA</w:t>
      </w:r>
      <w:r w:rsidRPr="002A39C7">
        <w:rPr>
          <w:rFonts w:ascii="Calibri" w:eastAsia="Cambria" w:hAnsi="Calibri" w:cs="Calibri"/>
          <w:sz w:val="22"/>
          <w:szCs w:val="22"/>
        </w:rPr>
        <w:t xml:space="preserve"> standards.</w:t>
      </w:r>
    </w:p>
    <w:p w14:paraId="014EE2C9" w14:textId="0DF1593F" w:rsidR="0089042A" w:rsidRPr="002A39C7" w:rsidRDefault="005E54CA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Created responsive front-end interfaces with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AngularJS</w:t>
      </w:r>
      <w:r w:rsidRPr="002A39C7">
        <w:rPr>
          <w:rFonts w:ascii="Calibri" w:eastAsia="Cambria" w:hAnsi="Calibri" w:cs="Calibri"/>
          <w:sz w:val="22"/>
          <w:szCs w:val="22"/>
        </w:rPr>
        <w:t xml:space="preserve">,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JavaScript</w:t>
      </w:r>
      <w:r w:rsidRPr="002A39C7">
        <w:rPr>
          <w:rFonts w:ascii="Calibri" w:eastAsia="Cambria" w:hAnsi="Calibri" w:cs="Calibri"/>
          <w:sz w:val="22"/>
          <w:szCs w:val="22"/>
        </w:rPr>
        <w:t xml:space="preserve"> and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Bootstrap</w:t>
      </w:r>
      <w:r w:rsidRPr="002A39C7">
        <w:rPr>
          <w:rFonts w:ascii="Calibri" w:eastAsia="Cambria" w:hAnsi="Calibri" w:cs="Calibri"/>
          <w:sz w:val="22"/>
          <w:szCs w:val="22"/>
        </w:rPr>
        <w:t>, optimizing user interaction for care coordination portals, telehealth dashboards</w:t>
      </w:r>
      <w:r w:rsidR="00C3465D" w:rsidRPr="002A39C7">
        <w:rPr>
          <w:rFonts w:ascii="Calibri" w:eastAsia="Cambria" w:hAnsi="Calibri" w:cs="Calibri"/>
          <w:sz w:val="22"/>
          <w:szCs w:val="22"/>
        </w:rPr>
        <w:t xml:space="preserve"> </w:t>
      </w:r>
      <w:proofErr w:type="gramStart"/>
      <w:r w:rsidR="00C3465D" w:rsidRPr="002A39C7">
        <w:rPr>
          <w:rFonts w:ascii="Calibri" w:eastAsia="Cambria" w:hAnsi="Calibri" w:cs="Calibri"/>
          <w:sz w:val="22"/>
          <w:szCs w:val="22"/>
        </w:rPr>
        <w:t xml:space="preserve">and </w:t>
      </w:r>
      <w:r w:rsidRPr="002A39C7">
        <w:rPr>
          <w:rFonts w:ascii="Calibri" w:eastAsia="Cambria" w:hAnsi="Calibri" w:cs="Calibri"/>
          <w:sz w:val="22"/>
          <w:szCs w:val="22"/>
        </w:rPr>
        <w:t xml:space="preserve"> patient</w:t>
      </w:r>
      <w:proofErr w:type="gramEnd"/>
      <w:r w:rsidRPr="002A39C7">
        <w:rPr>
          <w:rFonts w:ascii="Calibri" w:eastAsia="Cambria" w:hAnsi="Calibri" w:cs="Calibri"/>
          <w:sz w:val="22"/>
          <w:szCs w:val="22"/>
        </w:rPr>
        <w:t xml:space="preserve"> engagement tools.</w:t>
      </w:r>
    </w:p>
    <w:p w14:paraId="21E1B80B" w14:textId="42E59FA4" w:rsidR="0089042A" w:rsidRPr="002A39C7" w:rsidRDefault="005E54CA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Designed and consumed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SOAP-based web services</w:t>
      </w:r>
      <w:r w:rsidRPr="002A39C7">
        <w:rPr>
          <w:rFonts w:ascii="Calibri" w:eastAsia="Cambria" w:hAnsi="Calibri" w:cs="Calibri"/>
          <w:sz w:val="22"/>
          <w:szCs w:val="22"/>
        </w:rPr>
        <w:t xml:space="preserve">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XML</w:t>
      </w:r>
      <w:r w:rsidRPr="002A39C7">
        <w:rPr>
          <w:rFonts w:ascii="Calibri" w:eastAsia="Cambria" w:hAnsi="Calibri" w:cs="Calibri"/>
          <w:sz w:val="22"/>
          <w:szCs w:val="22"/>
        </w:rPr>
        <w:t>, facilitating reliable data exchange with third-party lab systems, pharmacy networks</w:t>
      </w:r>
      <w:r w:rsidR="00C3465D" w:rsidRPr="002A39C7">
        <w:rPr>
          <w:rFonts w:ascii="Calibri" w:eastAsia="Cambria" w:hAnsi="Calibri" w:cs="Calibri"/>
          <w:sz w:val="22"/>
          <w:szCs w:val="22"/>
        </w:rPr>
        <w:t xml:space="preserve"> </w:t>
      </w:r>
      <w:proofErr w:type="gramStart"/>
      <w:r w:rsidR="00C3465D" w:rsidRPr="002A39C7">
        <w:rPr>
          <w:rFonts w:ascii="Calibri" w:eastAsia="Cambria" w:hAnsi="Calibri" w:cs="Calibri"/>
          <w:sz w:val="22"/>
          <w:szCs w:val="22"/>
        </w:rPr>
        <w:t xml:space="preserve">and </w:t>
      </w:r>
      <w:r w:rsidRPr="002A39C7">
        <w:rPr>
          <w:rFonts w:ascii="Calibri" w:eastAsia="Cambria" w:hAnsi="Calibri" w:cs="Calibri"/>
          <w:sz w:val="22"/>
          <w:szCs w:val="22"/>
        </w:rPr>
        <w:t xml:space="preserve"> medical</w:t>
      </w:r>
      <w:proofErr w:type="gramEnd"/>
      <w:r w:rsidRPr="002A39C7">
        <w:rPr>
          <w:rFonts w:ascii="Calibri" w:eastAsia="Cambria" w:hAnsi="Calibri" w:cs="Calibri"/>
          <w:sz w:val="22"/>
          <w:szCs w:val="22"/>
        </w:rPr>
        <w:t xml:space="preserve"> device integrations.</w:t>
      </w:r>
    </w:p>
    <w:p w14:paraId="5BC03F5A" w14:textId="315CE3E4" w:rsidR="0089042A" w:rsidRPr="002A39C7" w:rsidRDefault="005E54CA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Architected service </w:t>
      </w:r>
      <w:r w:rsidRPr="002A39C7">
        <w:rPr>
          <w:rFonts w:ascii="Calibri" w:eastAsia="Calibri" w:hAnsi="Calibri" w:cs="Calibri"/>
          <w:sz w:val="22"/>
          <w:szCs w:val="22"/>
        </w:rPr>
        <w:t>interactions</w:t>
      </w:r>
      <w:r w:rsidRPr="002A39C7">
        <w:rPr>
          <w:rFonts w:ascii="Calibri" w:eastAsia="Cambria" w:hAnsi="Calibri" w:cs="Calibri"/>
          <w:sz w:val="22"/>
          <w:szCs w:val="22"/>
        </w:rPr>
        <w:t xml:space="preserve">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SOA</w:t>
      </w:r>
      <w:r w:rsidRPr="002A39C7">
        <w:rPr>
          <w:rFonts w:ascii="Calibri" w:eastAsia="Cambria" w:hAnsi="Calibri" w:cs="Calibri"/>
          <w:sz w:val="22"/>
          <w:szCs w:val="22"/>
        </w:rPr>
        <w:t xml:space="preserve"> principles and leveraged </w:t>
      </w:r>
      <w:proofErr w:type="spellStart"/>
      <w:r w:rsidRPr="002A39C7">
        <w:rPr>
          <w:rFonts w:ascii="Calibri" w:eastAsia="Cambria" w:hAnsi="Calibri" w:cs="Calibri"/>
          <w:b/>
          <w:bCs/>
          <w:sz w:val="22"/>
          <w:szCs w:val="22"/>
        </w:rPr>
        <w:t>Zuul</w:t>
      </w:r>
      <w:proofErr w:type="spellEnd"/>
      <w:r w:rsidRPr="002A39C7">
        <w:rPr>
          <w:rFonts w:ascii="Calibri" w:eastAsia="Cambria" w:hAnsi="Calibri" w:cs="Calibri"/>
          <w:b/>
          <w:bCs/>
          <w:sz w:val="22"/>
          <w:szCs w:val="22"/>
        </w:rPr>
        <w:t xml:space="preserve"> API Gateway</w:t>
      </w:r>
      <w:r w:rsidRPr="002A39C7">
        <w:rPr>
          <w:rFonts w:ascii="Calibri" w:eastAsia="Cambria" w:hAnsi="Calibri" w:cs="Calibri"/>
          <w:sz w:val="22"/>
          <w:szCs w:val="22"/>
        </w:rPr>
        <w:t xml:space="preserve"> for routing, authentication</w:t>
      </w:r>
      <w:r w:rsidR="00C3465D" w:rsidRPr="002A39C7">
        <w:rPr>
          <w:rFonts w:ascii="Calibri" w:eastAsia="Cambria" w:hAnsi="Calibri" w:cs="Calibri"/>
          <w:sz w:val="22"/>
          <w:szCs w:val="22"/>
        </w:rPr>
        <w:t xml:space="preserve"> </w:t>
      </w:r>
      <w:proofErr w:type="gramStart"/>
      <w:r w:rsidR="00C3465D" w:rsidRPr="002A39C7">
        <w:rPr>
          <w:rFonts w:ascii="Calibri" w:eastAsia="Cambria" w:hAnsi="Calibri" w:cs="Calibri"/>
          <w:sz w:val="22"/>
          <w:szCs w:val="22"/>
        </w:rPr>
        <w:t xml:space="preserve">and </w:t>
      </w:r>
      <w:r w:rsidRPr="002A39C7">
        <w:rPr>
          <w:rFonts w:ascii="Calibri" w:eastAsia="Cambria" w:hAnsi="Calibri" w:cs="Calibri"/>
          <w:sz w:val="22"/>
          <w:szCs w:val="22"/>
        </w:rPr>
        <w:t xml:space="preserve"> load</w:t>
      </w:r>
      <w:proofErr w:type="gramEnd"/>
      <w:r w:rsidRPr="002A39C7">
        <w:rPr>
          <w:rFonts w:ascii="Calibri" w:eastAsia="Cambria" w:hAnsi="Calibri" w:cs="Calibri"/>
          <w:sz w:val="22"/>
          <w:szCs w:val="22"/>
        </w:rPr>
        <w:t xml:space="preserve"> balancing across clinical microservices.</w:t>
      </w:r>
    </w:p>
    <w:p w14:paraId="0EFD4B22" w14:textId="6BC3DDF8" w:rsidR="0052653E" w:rsidRPr="002A39C7" w:rsidRDefault="0052653E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Integrated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ITX maps</w:t>
      </w:r>
      <w:r w:rsidRPr="002A39C7">
        <w:rPr>
          <w:rFonts w:ascii="Calibri" w:eastAsia="Cambria" w:hAnsi="Calibri" w:cs="Calibri"/>
          <w:sz w:val="22"/>
          <w:szCs w:val="22"/>
        </w:rPr>
        <w:t xml:space="preserve"> with Java applications for seamless transformation of financial, healthcare, and customer data in batch and real-time workflows.</w:t>
      </w:r>
    </w:p>
    <w:p w14:paraId="1CC5F37E" w14:textId="77777777" w:rsidR="0089042A" w:rsidRPr="002A39C7" w:rsidRDefault="005E54CA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Deployed backend microservices on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Amazon EC2</w:t>
      </w:r>
      <w:r w:rsidRPr="002A39C7">
        <w:rPr>
          <w:rFonts w:ascii="Calibri" w:eastAsia="Cambria" w:hAnsi="Calibri" w:cs="Calibri"/>
          <w:sz w:val="22"/>
          <w:szCs w:val="22"/>
        </w:rPr>
        <w:t xml:space="preserve">, leveraging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Auto Scaling Groups</w:t>
      </w:r>
      <w:r w:rsidRPr="002A39C7">
        <w:rPr>
          <w:rFonts w:ascii="Calibri" w:eastAsia="Cambria" w:hAnsi="Calibri" w:cs="Calibri"/>
          <w:sz w:val="22"/>
          <w:szCs w:val="22"/>
        </w:rPr>
        <w:t xml:space="preserve"> and custom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AMIs</w:t>
      </w:r>
      <w:r w:rsidRPr="002A39C7">
        <w:rPr>
          <w:rFonts w:ascii="Calibri" w:eastAsia="Cambria" w:hAnsi="Calibri" w:cs="Calibri"/>
          <w:sz w:val="22"/>
          <w:szCs w:val="22"/>
        </w:rPr>
        <w:t xml:space="preserve"> to handle seasonal spikes in </w:t>
      </w:r>
      <w:r w:rsidRPr="002A39C7">
        <w:rPr>
          <w:rFonts w:ascii="Calibri" w:eastAsia="Calibri" w:hAnsi="Calibri" w:cs="Calibri"/>
          <w:sz w:val="22"/>
          <w:szCs w:val="22"/>
        </w:rPr>
        <w:t>appointment</w:t>
      </w:r>
      <w:r w:rsidRPr="002A39C7">
        <w:rPr>
          <w:rFonts w:ascii="Calibri" w:eastAsia="Cambria" w:hAnsi="Calibri" w:cs="Calibri"/>
          <w:sz w:val="22"/>
          <w:szCs w:val="22"/>
        </w:rPr>
        <w:t xml:space="preserve"> scheduling and claims submissions.</w:t>
      </w:r>
    </w:p>
    <w:p w14:paraId="5A5D7FB8" w14:textId="289D1DB1" w:rsidR="0089042A" w:rsidRPr="002A39C7" w:rsidRDefault="005E54CA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Utilized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Amazon S3</w:t>
      </w:r>
      <w:r w:rsidRPr="002A39C7">
        <w:rPr>
          <w:rFonts w:ascii="Calibri" w:eastAsia="Cambria" w:hAnsi="Calibri" w:cs="Calibri"/>
          <w:sz w:val="22"/>
          <w:szCs w:val="22"/>
        </w:rPr>
        <w:t xml:space="preserve"> for secure storage of diagnostic images, clinical reports</w:t>
      </w:r>
      <w:r w:rsidR="00C3465D" w:rsidRPr="002A39C7">
        <w:rPr>
          <w:rFonts w:ascii="Calibri" w:eastAsia="Cambria" w:hAnsi="Calibri" w:cs="Calibri"/>
          <w:sz w:val="22"/>
          <w:szCs w:val="22"/>
        </w:rPr>
        <w:t xml:space="preserve"> </w:t>
      </w:r>
      <w:proofErr w:type="gramStart"/>
      <w:r w:rsidR="00C3465D" w:rsidRPr="002A39C7">
        <w:rPr>
          <w:rFonts w:ascii="Calibri" w:eastAsia="Cambria" w:hAnsi="Calibri" w:cs="Calibri"/>
          <w:sz w:val="22"/>
          <w:szCs w:val="22"/>
        </w:rPr>
        <w:t xml:space="preserve">and </w:t>
      </w:r>
      <w:r w:rsidRPr="002A39C7">
        <w:rPr>
          <w:rFonts w:ascii="Calibri" w:eastAsia="Cambria" w:hAnsi="Calibri" w:cs="Calibri"/>
          <w:sz w:val="22"/>
          <w:szCs w:val="22"/>
        </w:rPr>
        <w:t xml:space="preserve"> HL</w:t>
      </w:r>
      <w:proofErr w:type="gramEnd"/>
      <w:r w:rsidRPr="002A39C7">
        <w:rPr>
          <w:rFonts w:ascii="Calibri" w:eastAsia="Cambria" w:hAnsi="Calibri" w:cs="Calibri"/>
          <w:sz w:val="22"/>
          <w:szCs w:val="22"/>
        </w:rPr>
        <w:t xml:space="preserve">7/FHIR message archives, implementing lifecycle </w:t>
      </w:r>
      <w:r w:rsidRPr="002A39C7">
        <w:rPr>
          <w:rFonts w:ascii="Calibri" w:eastAsia="Calibri" w:hAnsi="Calibri" w:cs="Calibri"/>
          <w:sz w:val="22"/>
          <w:szCs w:val="22"/>
        </w:rPr>
        <w:t>policies</w:t>
      </w:r>
      <w:r w:rsidRPr="002A39C7">
        <w:rPr>
          <w:rFonts w:ascii="Calibri" w:eastAsia="Cambria" w:hAnsi="Calibri" w:cs="Calibri"/>
          <w:sz w:val="22"/>
          <w:szCs w:val="22"/>
        </w:rPr>
        <w:t xml:space="preserve"> for cost-optimized compliance retention</w:t>
      </w:r>
    </w:p>
    <w:p w14:paraId="50063966" w14:textId="77777777" w:rsidR="0089042A" w:rsidRPr="002A39C7" w:rsidRDefault="005E54CA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Containerized services and orchestrated deployments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Amazon ECS</w:t>
      </w:r>
      <w:r w:rsidRPr="002A39C7">
        <w:rPr>
          <w:rFonts w:ascii="Calibri" w:eastAsia="Cambria" w:hAnsi="Calibri" w:cs="Calibri"/>
          <w:sz w:val="22"/>
          <w:szCs w:val="22"/>
        </w:rPr>
        <w:t xml:space="preserve">, enabling rapid environment replication for healthcare application </w:t>
      </w:r>
      <w:r w:rsidRPr="002A39C7">
        <w:rPr>
          <w:rFonts w:ascii="Calibri" w:eastAsia="Calibri" w:hAnsi="Calibri" w:cs="Calibri"/>
          <w:sz w:val="22"/>
          <w:szCs w:val="22"/>
        </w:rPr>
        <w:t>testing</w:t>
      </w:r>
      <w:r w:rsidRPr="002A39C7">
        <w:rPr>
          <w:rFonts w:ascii="Calibri" w:eastAsia="Cambria" w:hAnsi="Calibri" w:cs="Calibri"/>
          <w:sz w:val="22"/>
          <w:szCs w:val="22"/>
        </w:rPr>
        <w:t xml:space="preserve"> and production rollouts.</w:t>
      </w:r>
    </w:p>
    <w:p w14:paraId="3CBCC2D9" w14:textId="77777777" w:rsidR="0089042A" w:rsidRPr="002A39C7" w:rsidRDefault="005E54CA" w:rsidP="002A39C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Automated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CI/CD pipelines</w:t>
      </w:r>
      <w:r w:rsidRPr="002A39C7">
        <w:rPr>
          <w:rFonts w:ascii="Calibri" w:eastAsia="Cambria" w:hAnsi="Calibri" w:cs="Calibri"/>
          <w:sz w:val="22"/>
          <w:szCs w:val="22"/>
        </w:rPr>
        <w:t xml:space="preserve">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 xml:space="preserve">AWS </w:t>
      </w:r>
      <w:proofErr w:type="spellStart"/>
      <w:r w:rsidRPr="002A39C7">
        <w:rPr>
          <w:rFonts w:ascii="Calibri" w:eastAsia="Cambria" w:hAnsi="Calibri" w:cs="Calibri"/>
          <w:b/>
          <w:bCs/>
          <w:sz w:val="22"/>
          <w:szCs w:val="22"/>
        </w:rPr>
        <w:t>CodePipeline</w:t>
      </w:r>
      <w:proofErr w:type="spellEnd"/>
      <w:r w:rsidRPr="002A39C7">
        <w:rPr>
          <w:rFonts w:ascii="Calibri" w:eastAsia="Cambria" w:hAnsi="Calibri" w:cs="Calibri"/>
          <w:sz w:val="22"/>
          <w:szCs w:val="22"/>
        </w:rPr>
        <w:t xml:space="preserve"> and </w:t>
      </w:r>
      <w:proofErr w:type="spellStart"/>
      <w:r w:rsidRPr="002A39C7">
        <w:rPr>
          <w:rFonts w:ascii="Calibri" w:eastAsia="Cambria" w:hAnsi="Calibri" w:cs="Calibri"/>
          <w:b/>
          <w:bCs/>
          <w:sz w:val="22"/>
          <w:szCs w:val="22"/>
        </w:rPr>
        <w:t>CodeBuild</w:t>
      </w:r>
      <w:proofErr w:type="spellEnd"/>
      <w:r w:rsidRPr="002A39C7">
        <w:rPr>
          <w:rFonts w:ascii="Calibri" w:eastAsia="Cambria" w:hAnsi="Calibri" w:cs="Calibri"/>
          <w:sz w:val="22"/>
          <w:szCs w:val="22"/>
        </w:rPr>
        <w:t>, ensuring validated and regulatory-compliant releases across multiple healthcare environments.</w:t>
      </w:r>
    </w:p>
    <w:p w14:paraId="6DB84F7E" w14:textId="29A34C12" w:rsidR="0089042A" w:rsidRPr="002A39C7" w:rsidRDefault="005E54CA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Enabled observability via </w:t>
      </w:r>
      <w:r w:rsidRPr="002A39C7">
        <w:rPr>
          <w:rFonts w:ascii="Calibri" w:eastAsia="Calibri" w:hAnsi="Calibri" w:cs="Calibri"/>
          <w:sz w:val="22"/>
          <w:szCs w:val="22"/>
        </w:rPr>
        <w:t>Amazon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 xml:space="preserve"> CloudWatch</w:t>
      </w:r>
      <w:r w:rsidRPr="002A39C7">
        <w:rPr>
          <w:rFonts w:ascii="Calibri" w:eastAsia="Cambria" w:hAnsi="Calibri" w:cs="Calibri"/>
          <w:sz w:val="22"/>
          <w:szCs w:val="22"/>
        </w:rPr>
        <w:t>, setting up custom dashboards, metrics</w:t>
      </w:r>
      <w:r w:rsidR="00C3465D" w:rsidRPr="002A39C7">
        <w:rPr>
          <w:rFonts w:ascii="Calibri" w:eastAsia="Cambria" w:hAnsi="Calibri" w:cs="Calibri"/>
          <w:sz w:val="22"/>
          <w:szCs w:val="22"/>
        </w:rPr>
        <w:t xml:space="preserve"> </w:t>
      </w:r>
      <w:proofErr w:type="gramStart"/>
      <w:r w:rsidR="00C3465D" w:rsidRPr="002A39C7">
        <w:rPr>
          <w:rFonts w:ascii="Calibri" w:eastAsia="Cambria" w:hAnsi="Calibri" w:cs="Calibri"/>
          <w:sz w:val="22"/>
          <w:szCs w:val="22"/>
        </w:rPr>
        <w:t xml:space="preserve">and </w:t>
      </w:r>
      <w:r w:rsidRPr="002A39C7">
        <w:rPr>
          <w:rFonts w:ascii="Calibri" w:eastAsia="Cambria" w:hAnsi="Calibri" w:cs="Calibri"/>
          <w:sz w:val="22"/>
          <w:szCs w:val="22"/>
        </w:rPr>
        <w:t xml:space="preserve"> alerts</w:t>
      </w:r>
      <w:proofErr w:type="gramEnd"/>
      <w:r w:rsidRPr="002A39C7">
        <w:rPr>
          <w:rFonts w:ascii="Calibri" w:eastAsia="Cambria" w:hAnsi="Calibri" w:cs="Calibri"/>
          <w:sz w:val="22"/>
          <w:szCs w:val="22"/>
        </w:rPr>
        <w:t xml:space="preserve"> to monitor system uptime, claims processing rates</w:t>
      </w:r>
      <w:r w:rsidR="00C3465D" w:rsidRPr="002A39C7">
        <w:rPr>
          <w:rFonts w:ascii="Calibri" w:eastAsia="Cambria" w:hAnsi="Calibri" w:cs="Calibri"/>
          <w:sz w:val="22"/>
          <w:szCs w:val="22"/>
        </w:rPr>
        <w:t xml:space="preserve"> </w:t>
      </w:r>
      <w:proofErr w:type="gramStart"/>
      <w:r w:rsidR="00C3465D" w:rsidRPr="002A39C7">
        <w:rPr>
          <w:rFonts w:ascii="Calibri" w:eastAsia="Cambria" w:hAnsi="Calibri" w:cs="Calibri"/>
          <w:sz w:val="22"/>
          <w:szCs w:val="22"/>
        </w:rPr>
        <w:t xml:space="preserve">and </w:t>
      </w:r>
      <w:r w:rsidRPr="002A39C7">
        <w:rPr>
          <w:rFonts w:ascii="Calibri" w:eastAsia="Cambria" w:hAnsi="Calibri" w:cs="Calibri"/>
          <w:sz w:val="22"/>
          <w:szCs w:val="22"/>
        </w:rPr>
        <w:t xml:space="preserve"> patient</w:t>
      </w:r>
      <w:proofErr w:type="gramEnd"/>
      <w:r w:rsidRPr="002A39C7">
        <w:rPr>
          <w:rFonts w:ascii="Calibri" w:eastAsia="Cambria" w:hAnsi="Calibri" w:cs="Calibri"/>
          <w:sz w:val="22"/>
          <w:szCs w:val="22"/>
        </w:rPr>
        <w:t xml:space="preserve"> portal responsiveness.</w:t>
      </w:r>
    </w:p>
    <w:p w14:paraId="6496FD7E" w14:textId="77777777" w:rsidR="0089042A" w:rsidRPr="002A39C7" w:rsidRDefault="005E54CA" w:rsidP="002A39C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Protected application secrets and encryption keys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AWS Secrets Manager</w:t>
      </w:r>
      <w:r w:rsidRPr="002A39C7">
        <w:rPr>
          <w:rFonts w:ascii="Calibri" w:eastAsia="Cambria" w:hAnsi="Calibri" w:cs="Calibri"/>
          <w:sz w:val="22"/>
          <w:szCs w:val="22"/>
        </w:rPr>
        <w:t>, ensuring secure, HIPAA-compliant credential storage and rotation across microservices.</w:t>
      </w:r>
    </w:p>
    <w:p w14:paraId="79800D1A" w14:textId="2F276498" w:rsidR="0089042A" w:rsidRPr="002A39C7" w:rsidRDefault="005E54CA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Integrated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Amazon SQS</w:t>
      </w:r>
      <w:r w:rsidRPr="002A39C7">
        <w:rPr>
          <w:rFonts w:ascii="Calibri" w:eastAsia="Cambria" w:hAnsi="Calibri" w:cs="Calibri"/>
          <w:sz w:val="22"/>
          <w:szCs w:val="22"/>
        </w:rPr>
        <w:t xml:space="preserve"> for </w:t>
      </w:r>
      <w:r w:rsidRPr="002A39C7">
        <w:rPr>
          <w:rFonts w:ascii="Calibri" w:eastAsia="Calibri" w:hAnsi="Calibri" w:cs="Calibri"/>
          <w:sz w:val="22"/>
          <w:szCs w:val="22"/>
        </w:rPr>
        <w:t>reliable</w:t>
      </w:r>
      <w:r w:rsidRPr="002A39C7">
        <w:rPr>
          <w:rFonts w:ascii="Calibri" w:eastAsia="Cambria" w:hAnsi="Calibri" w:cs="Calibri"/>
          <w:sz w:val="22"/>
          <w:szCs w:val="22"/>
        </w:rPr>
        <w:t xml:space="preserve"> asynchronous messaging between EHR systems, claims adjudication engines</w:t>
      </w:r>
      <w:r w:rsidR="00C3465D" w:rsidRPr="002A39C7">
        <w:rPr>
          <w:rFonts w:ascii="Calibri" w:eastAsia="Cambria" w:hAnsi="Calibri" w:cs="Calibri"/>
          <w:sz w:val="22"/>
          <w:szCs w:val="22"/>
        </w:rPr>
        <w:t xml:space="preserve"> </w:t>
      </w:r>
      <w:proofErr w:type="gramStart"/>
      <w:r w:rsidR="00C3465D" w:rsidRPr="002A39C7">
        <w:rPr>
          <w:rFonts w:ascii="Calibri" w:eastAsia="Cambria" w:hAnsi="Calibri" w:cs="Calibri"/>
          <w:sz w:val="22"/>
          <w:szCs w:val="22"/>
        </w:rPr>
        <w:t xml:space="preserve">and </w:t>
      </w:r>
      <w:r w:rsidRPr="002A39C7">
        <w:rPr>
          <w:rFonts w:ascii="Calibri" w:eastAsia="Cambria" w:hAnsi="Calibri" w:cs="Calibri"/>
          <w:sz w:val="22"/>
          <w:szCs w:val="22"/>
        </w:rPr>
        <w:t xml:space="preserve"> care</w:t>
      </w:r>
      <w:proofErr w:type="gramEnd"/>
      <w:r w:rsidRPr="002A39C7">
        <w:rPr>
          <w:rFonts w:ascii="Calibri" w:eastAsia="Cambria" w:hAnsi="Calibri" w:cs="Calibri"/>
          <w:sz w:val="22"/>
          <w:szCs w:val="22"/>
        </w:rPr>
        <w:t xml:space="preserve"> management modules.</w:t>
      </w:r>
    </w:p>
    <w:p w14:paraId="0FEE9CDD" w14:textId="77777777" w:rsidR="0089042A" w:rsidRPr="002A39C7" w:rsidRDefault="005E54CA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Managed relational data schemas in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PostgreSQL</w:t>
      </w:r>
      <w:r w:rsidRPr="002A39C7">
        <w:rPr>
          <w:rFonts w:ascii="Calibri" w:eastAsia="Cambria" w:hAnsi="Calibri" w:cs="Calibri"/>
          <w:sz w:val="22"/>
          <w:szCs w:val="22"/>
        </w:rPr>
        <w:t xml:space="preserve">, applying normalization and indexing to improve query performance for high-volume </w:t>
      </w:r>
      <w:r w:rsidRPr="002A39C7">
        <w:rPr>
          <w:rFonts w:ascii="Calibri" w:eastAsia="Calibri" w:hAnsi="Calibri" w:cs="Calibri"/>
          <w:sz w:val="22"/>
          <w:szCs w:val="22"/>
        </w:rPr>
        <w:t>patient</w:t>
      </w:r>
      <w:r w:rsidRPr="002A39C7">
        <w:rPr>
          <w:rFonts w:ascii="Calibri" w:eastAsia="Cambria" w:hAnsi="Calibri" w:cs="Calibri"/>
          <w:sz w:val="22"/>
          <w:szCs w:val="22"/>
        </w:rPr>
        <w:t xml:space="preserve"> and provider datasets.</w:t>
      </w:r>
    </w:p>
    <w:p w14:paraId="7851B23D" w14:textId="3DD4EA3D" w:rsidR="0089042A" w:rsidRPr="002A39C7" w:rsidRDefault="005E54CA" w:rsidP="002A39C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Maintained version control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Git</w:t>
      </w:r>
      <w:r w:rsidRPr="002A39C7">
        <w:rPr>
          <w:rFonts w:ascii="Calibri" w:eastAsia="Cambria" w:hAnsi="Calibri" w:cs="Calibri"/>
          <w:sz w:val="22"/>
          <w:szCs w:val="22"/>
        </w:rPr>
        <w:t xml:space="preserve">, tracked defects via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Bugzilla</w:t>
      </w:r>
      <w:r w:rsidR="00C3465D" w:rsidRPr="002A39C7">
        <w:rPr>
          <w:rFonts w:ascii="Calibri" w:eastAsia="Cambria" w:hAnsi="Calibri" w:cs="Calibri"/>
          <w:sz w:val="22"/>
          <w:szCs w:val="22"/>
        </w:rPr>
        <w:t xml:space="preserve"> </w:t>
      </w:r>
      <w:proofErr w:type="gramStart"/>
      <w:r w:rsidR="00C3465D" w:rsidRPr="002A39C7">
        <w:rPr>
          <w:rFonts w:ascii="Calibri" w:eastAsia="Cambria" w:hAnsi="Calibri" w:cs="Calibri"/>
          <w:sz w:val="22"/>
          <w:szCs w:val="22"/>
        </w:rPr>
        <w:t xml:space="preserve">and </w:t>
      </w:r>
      <w:r w:rsidRPr="002A39C7">
        <w:rPr>
          <w:rFonts w:ascii="Calibri" w:eastAsia="Cambria" w:hAnsi="Calibri" w:cs="Calibri"/>
          <w:sz w:val="22"/>
          <w:szCs w:val="22"/>
        </w:rPr>
        <w:t xml:space="preserve"> documented</w:t>
      </w:r>
      <w:proofErr w:type="gramEnd"/>
      <w:r w:rsidRPr="002A39C7">
        <w:rPr>
          <w:rFonts w:ascii="Calibri" w:eastAsia="Cambria" w:hAnsi="Calibri" w:cs="Calibri"/>
          <w:sz w:val="22"/>
          <w:szCs w:val="22"/>
        </w:rPr>
        <w:t xml:space="preserve"> workflows, API contracts</w:t>
      </w:r>
      <w:r w:rsidR="00C3465D" w:rsidRPr="002A39C7">
        <w:rPr>
          <w:rFonts w:ascii="Calibri" w:eastAsia="Cambria" w:hAnsi="Calibri" w:cs="Calibri"/>
          <w:sz w:val="22"/>
          <w:szCs w:val="22"/>
        </w:rPr>
        <w:t xml:space="preserve"> </w:t>
      </w:r>
      <w:proofErr w:type="gramStart"/>
      <w:r w:rsidR="00C3465D" w:rsidRPr="002A39C7">
        <w:rPr>
          <w:rFonts w:ascii="Calibri" w:eastAsia="Cambria" w:hAnsi="Calibri" w:cs="Calibri"/>
          <w:sz w:val="22"/>
          <w:szCs w:val="22"/>
        </w:rPr>
        <w:t xml:space="preserve">and </w:t>
      </w:r>
      <w:r w:rsidRPr="002A39C7">
        <w:rPr>
          <w:rFonts w:ascii="Calibri" w:eastAsia="Cambria" w:hAnsi="Calibri" w:cs="Calibri"/>
          <w:sz w:val="22"/>
          <w:szCs w:val="22"/>
        </w:rPr>
        <w:t xml:space="preserve"> compliance</w:t>
      </w:r>
      <w:proofErr w:type="gramEnd"/>
      <w:r w:rsidRPr="002A39C7">
        <w:rPr>
          <w:rFonts w:ascii="Calibri" w:eastAsia="Cambria" w:hAnsi="Calibri" w:cs="Calibri"/>
          <w:sz w:val="22"/>
          <w:szCs w:val="22"/>
        </w:rPr>
        <w:t xml:space="preserve"> processes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SharePoint</w:t>
      </w:r>
      <w:r w:rsidRPr="002A39C7">
        <w:rPr>
          <w:rFonts w:ascii="Calibri" w:eastAsia="Cambria" w:hAnsi="Calibri" w:cs="Calibri"/>
          <w:sz w:val="22"/>
          <w:szCs w:val="22"/>
        </w:rPr>
        <w:t>.</w:t>
      </w:r>
    </w:p>
    <w:p w14:paraId="00B58FDE" w14:textId="75131676" w:rsidR="005E54CA" w:rsidRPr="002A39C7" w:rsidRDefault="005E54CA" w:rsidP="002A39C7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Performed UI regression testing </w:t>
      </w:r>
      <w:r w:rsidRPr="002A39C7">
        <w:rPr>
          <w:rFonts w:ascii="Calibri" w:eastAsia="Calibri" w:hAnsi="Calibri" w:cs="Calibri"/>
          <w:sz w:val="22"/>
          <w:szCs w:val="22"/>
        </w:rPr>
        <w:t>using</w:t>
      </w:r>
      <w:r w:rsidRPr="002A39C7">
        <w:rPr>
          <w:rFonts w:ascii="Calibri" w:eastAsia="Cambria" w:hAnsi="Calibri" w:cs="Calibri"/>
          <w:sz w:val="22"/>
          <w:szCs w:val="22"/>
        </w:rPr>
        <w:t xml:space="preserve">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Selenium</w:t>
      </w:r>
      <w:r w:rsidRPr="002A39C7">
        <w:rPr>
          <w:rFonts w:ascii="Calibri" w:eastAsia="Cambria" w:hAnsi="Calibri" w:cs="Calibri"/>
          <w:sz w:val="22"/>
          <w:szCs w:val="22"/>
        </w:rPr>
        <w:t>, maintaining automation for key clinical workflows and reducing manual QA effort for patient and provider interfaces.</w:t>
      </w:r>
    </w:p>
    <w:p w14:paraId="317E727C" w14:textId="77777777" w:rsidR="005220CE" w:rsidRPr="002A39C7" w:rsidRDefault="005220CE" w:rsidP="002A39C7">
      <w:pPr>
        <w:spacing w:after="0" w:line="240" w:lineRule="auto"/>
        <w:rPr>
          <w:rFonts w:ascii="Calibri" w:eastAsia="Cambria" w:hAnsi="Calibri" w:cs="Calibri"/>
          <w:sz w:val="22"/>
          <w:szCs w:val="22"/>
        </w:rPr>
      </w:pPr>
    </w:p>
    <w:p w14:paraId="282C990C" w14:textId="29621AE5" w:rsidR="0089042A" w:rsidRPr="002A39C7" w:rsidRDefault="005E54CA" w:rsidP="002A39C7">
      <w:pPr>
        <w:shd w:val="clear" w:color="auto" w:fill="DAE9F7"/>
        <w:spacing w:after="0" w:line="240" w:lineRule="auto"/>
        <w:jc w:val="center"/>
        <w:rPr>
          <w:rFonts w:ascii="Calibri" w:eastAsia="Cambria" w:hAnsi="Calibri" w:cs="Calibri"/>
          <w:b/>
          <w:sz w:val="22"/>
          <w:szCs w:val="22"/>
        </w:rPr>
      </w:pPr>
      <w:r w:rsidRPr="002A39C7">
        <w:rPr>
          <w:rFonts w:ascii="Calibri" w:eastAsia="Cambria" w:hAnsi="Calibri" w:cs="Calibri"/>
          <w:b/>
          <w:bCs/>
          <w:sz w:val="22"/>
          <w:szCs w:val="22"/>
        </w:rPr>
        <w:t>The Home Depot</w:t>
      </w:r>
      <w:r w:rsidRPr="002A39C7">
        <w:rPr>
          <w:rFonts w:ascii="Calibri" w:eastAsia="Cambria" w:hAnsi="Calibri" w:cs="Calibri"/>
          <w:b/>
          <w:sz w:val="22"/>
          <w:szCs w:val="22"/>
        </w:rPr>
        <w:t xml:space="preserve"> – Atlanta, Georgia                                               </w:t>
      </w:r>
      <w:r w:rsidR="0089042A" w:rsidRPr="002A39C7">
        <w:rPr>
          <w:rFonts w:ascii="Calibri" w:eastAsia="Cambria" w:hAnsi="Calibri" w:cs="Calibri"/>
          <w:b/>
          <w:sz w:val="22"/>
          <w:szCs w:val="22"/>
        </w:rPr>
        <w:t xml:space="preserve">                                         </w:t>
      </w:r>
      <w:r w:rsidR="00562AE7" w:rsidRPr="002A39C7">
        <w:rPr>
          <w:rFonts w:ascii="Calibri" w:eastAsia="Cambria" w:hAnsi="Calibri" w:cs="Calibri"/>
          <w:sz w:val="22"/>
          <w:szCs w:val="22"/>
        </w:rPr>
        <w:t xml:space="preserve"> </w:t>
      </w:r>
      <w:r w:rsidR="00AA2368">
        <w:rPr>
          <w:rFonts w:ascii="Calibri" w:eastAsia="Cambria" w:hAnsi="Calibri" w:cs="Calibri"/>
          <w:sz w:val="22"/>
          <w:szCs w:val="22"/>
        </w:rPr>
        <w:t xml:space="preserve">       </w:t>
      </w:r>
      <w:r w:rsidR="00562AE7" w:rsidRPr="002A39C7">
        <w:rPr>
          <w:rFonts w:ascii="Calibri" w:eastAsia="Cambria" w:hAnsi="Calibri" w:cs="Calibri"/>
          <w:b/>
          <w:sz w:val="22"/>
          <w:szCs w:val="22"/>
        </w:rPr>
        <w:t>Aug 2013 – Oct 2015</w:t>
      </w:r>
    </w:p>
    <w:p w14:paraId="5AFADC42" w14:textId="641F848A" w:rsidR="005220CE" w:rsidRPr="002A39C7" w:rsidRDefault="00562AE7" w:rsidP="002A39C7">
      <w:pPr>
        <w:shd w:val="clear" w:color="auto" w:fill="DAE9F7"/>
        <w:spacing w:after="0" w:line="240" w:lineRule="auto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b/>
          <w:sz w:val="22"/>
          <w:szCs w:val="22"/>
        </w:rPr>
        <w:t xml:space="preserve">Java/J2EE Developer </w:t>
      </w:r>
    </w:p>
    <w:p w14:paraId="64E0A851" w14:textId="77777777" w:rsidR="005220CE" w:rsidRPr="002A39C7" w:rsidRDefault="005220CE" w:rsidP="002A39C7">
      <w:pPr>
        <w:spacing w:after="0" w:line="240" w:lineRule="auto"/>
        <w:rPr>
          <w:rFonts w:ascii="Calibri" w:eastAsia="Cambria" w:hAnsi="Calibri" w:cs="Calibri"/>
          <w:sz w:val="22"/>
          <w:szCs w:val="22"/>
          <w:u w:val="single"/>
        </w:rPr>
      </w:pPr>
    </w:p>
    <w:p w14:paraId="19A60B30" w14:textId="77777777" w:rsidR="005220CE" w:rsidRPr="002A39C7" w:rsidRDefault="00562AE7" w:rsidP="002A39C7">
      <w:pPr>
        <w:spacing w:after="0" w:line="240" w:lineRule="auto"/>
        <w:rPr>
          <w:rFonts w:ascii="Calibri" w:eastAsia="Cambria" w:hAnsi="Calibri" w:cs="Calibri"/>
          <w:b/>
          <w:sz w:val="22"/>
          <w:szCs w:val="22"/>
          <w:u w:val="single"/>
        </w:rPr>
      </w:pPr>
      <w:r w:rsidRPr="002A39C7">
        <w:rPr>
          <w:rFonts w:ascii="Calibri" w:eastAsia="Cambria" w:hAnsi="Calibri" w:cs="Calibri"/>
          <w:b/>
          <w:sz w:val="22"/>
          <w:szCs w:val="22"/>
          <w:u w:val="single"/>
        </w:rPr>
        <w:t>Responsibilities:</w:t>
      </w:r>
    </w:p>
    <w:p w14:paraId="2B5CD5C7" w14:textId="1364D0FE" w:rsidR="005E54CA" w:rsidRPr="002A39C7" w:rsidRDefault="005E54CA" w:rsidP="002A39C7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Developed and maintained enterprise-grade backend components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Java</w:t>
      </w:r>
      <w:r w:rsidRPr="002A39C7">
        <w:rPr>
          <w:rFonts w:ascii="Calibri" w:eastAsia="Cambria" w:hAnsi="Calibri" w:cs="Calibri"/>
          <w:sz w:val="22"/>
          <w:szCs w:val="22"/>
        </w:rPr>
        <w:t xml:space="preserve"> and object-oriented principles like encapsulation and polymorphism, delivering scalable order management, inventory</w:t>
      </w:r>
      <w:r w:rsidR="00C3465D" w:rsidRPr="002A39C7">
        <w:rPr>
          <w:rFonts w:ascii="Calibri" w:eastAsia="Cambria" w:hAnsi="Calibri" w:cs="Calibri"/>
          <w:sz w:val="22"/>
          <w:szCs w:val="22"/>
        </w:rPr>
        <w:t xml:space="preserve"> </w:t>
      </w:r>
      <w:proofErr w:type="gramStart"/>
      <w:r w:rsidR="00C3465D" w:rsidRPr="002A39C7">
        <w:rPr>
          <w:rFonts w:ascii="Calibri" w:eastAsia="Cambria" w:hAnsi="Calibri" w:cs="Calibri"/>
          <w:sz w:val="22"/>
          <w:szCs w:val="22"/>
        </w:rPr>
        <w:t xml:space="preserve">and </w:t>
      </w:r>
      <w:r w:rsidRPr="002A39C7">
        <w:rPr>
          <w:rFonts w:ascii="Calibri" w:eastAsia="Cambria" w:hAnsi="Calibri" w:cs="Calibri"/>
          <w:sz w:val="22"/>
          <w:szCs w:val="22"/>
        </w:rPr>
        <w:t xml:space="preserve"> compliance</w:t>
      </w:r>
      <w:proofErr w:type="gramEnd"/>
      <w:r w:rsidRPr="002A39C7">
        <w:rPr>
          <w:rFonts w:ascii="Calibri" w:eastAsia="Cambria" w:hAnsi="Calibri" w:cs="Calibri"/>
          <w:sz w:val="22"/>
          <w:szCs w:val="22"/>
        </w:rPr>
        <w:t xml:space="preserve"> modules for retail operations.</w:t>
      </w:r>
    </w:p>
    <w:p w14:paraId="23821048" w14:textId="77777777" w:rsidR="005E54CA" w:rsidRPr="002A39C7" w:rsidRDefault="005E54CA" w:rsidP="002A39C7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Designed web applications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Spring MVC</w:t>
      </w:r>
      <w:r w:rsidRPr="002A39C7">
        <w:rPr>
          <w:rFonts w:ascii="Calibri" w:eastAsia="Cambria" w:hAnsi="Calibri" w:cs="Calibri"/>
          <w:sz w:val="22"/>
          <w:szCs w:val="22"/>
        </w:rPr>
        <w:t xml:space="preserve">, applying layered architecture to improve code maintainability and accelerate feature delivery for e-commerce product </w:t>
      </w:r>
      <w:proofErr w:type="spellStart"/>
      <w:r w:rsidRPr="002A39C7">
        <w:rPr>
          <w:rFonts w:ascii="Calibri" w:eastAsia="Cambria" w:hAnsi="Calibri" w:cs="Calibri"/>
          <w:sz w:val="22"/>
          <w:szCs w:val="22"/>
        </w:rPr>
        <w:t>catalog</w:t>
      </w:r>
      <w:proofErr w:type="spellEnd"/>
      <w:r w:rsidRPr="002A39C7">
        <w:rPr>
          <w:rFonts w:ascii="Calibri" w:eastAsia="Cambria" w:hAnsi="Calibri" w:cs="Calibri"/>
          <w:sz w:val="22"/>
          <w:szCs w:val="22"/>
        </w:rPr>
        <w:t xml:space="preserve"> and checkout workflows.</w:t>
      </w:r>
    </w:p>
    <w:p w14:paraId="4FB75D97" w14:textId="5C2CEAF7" w:rsidR="005E54CA" w:rsidRPr="002A39C7" w:rsidRDefault="005E54CA" w:rsidP="002A39C7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Built event-driven system integrations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Spring Integration</w:t>
      </w:r>
      <w:r w:rsidRPr="002A39C7">
        <w:rPr>
          <w:rFonts w:ascii="Calibri" w:eastAsia="Cambria" w:hAnsi="Calibri" w:cs="Calibri"/>
          <w:sz w:val="22"/>
          <w:szCs w:val="22"/>
        </w:rPr>
        <w:t>, automating data exchange between online storefronts, warehouse management systems</w:t>
      </w:r>
      <w:r w:rsidR="00C3465D" w:rsidRPr="002A39C7">
        <w:rPr>
          <w:rFonts w:ascii="Calibri" w:eastAsia="Cambria" w:hAnsi="Calibri" w:cs="Calibri"/>
          <w:sz w:val="22"/>
          <w:szCs w:val="22"/>
        </w:rPr>
        <w:t xml:space="preserve"> </w:t>
      </w:r>
      <w:proofErr w:type="gramStart"/>
      <w:r w:rsidR="00C3465D" w:rsidRPr="002A39C7">
        <w:rPr>
          <w:rFonts w:ascii="Calibri" w:eastAsia="Cambria" w:hAnsi="Calibri" w:cs="Calibri"/>
          <w:sz w:val="22"/>
          <w:szCs w:val="22"/>
        </w:rPr>
        <w:t xml:space="preserve">and </w:t>
      </w:r>
      <w:r w:rsidRPr="002A39C7">
        <w:rPr>
          <w:rFonts w:ascii="Calibri" w:eastAsia="Cambria" w:hAnsi="Calibri" w:cs="Calibri"/>
          <w:sz w:val="22"/>
          <w:szCs w:val="22"/>
        </w:rPr>
        <w:t xml:space="preserve"> payment</w:t>
      </w:r>
      <w:proofErr w:type="gramEnd"/>
      <w:r w:rsidRPr="002A39C7">
        <w:rPr>
          <w:rFonts w:ascii="Calibri" w:eastAsia="Cambria" w:hAnsi="Calibri" w:cs="Calibri"/>
          <w:sz w:val="22"/>
          <w:szCs w:val="22"/>
        </w:rPr>
        <w:t xml:space="preserve"> gateways.</w:t>
      </w:r>
    </w:p>
    <w:p w14:paraId="488E55FA" w14:textId="77777777" w:rsidR="005E54CA" w:rsidRPr="002A39C7" w:rsidRDefault="005E54CA" w:rsidP="002A39C7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Integrated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LDAP</w:t>
      </w:r>
      <w:r w:rsidRPr="002A39C7">
        <w:rPr>
          <w:rFonts w:ascii="Calibri" w:eastAsia="Cambria" w:hAnsi="Calibri" w:cs="Calibri"/>
          <w:sz w:val="22"/>
          <w:szCs w:val="22"/>
        </w:rPr>
        <w:t xml:space="preserve">-based authentication through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Spring Security</w:t>
      </w:r>
      <w:r w:rsidRPr="002A39C7">
        <w:rPr>
          <w:rFonts w:ascii="Calibri" w:eastAsia="Cambria" w:hAnsi="Calibri" w:cs="Calibri"/>
          <w:sz w:val="22"/>
          <w:szCs w:val="22"/>
        </w:rPr>
        <w:t>, implementing secure login workflows and centralized user access control for customer and vendor portals.</w:t>
      </w:r>
    </w:p>
    <w:p w14:paraId="178535C8" w14:textId="0EB523D5" w:rsidR="005E54CA" w:rsidRPr="002A39C7" w:rsidRDefault="005E54CA" w:rsidP="002A39C7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Developed responsive user interfaces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HTML5</w:t>
      </w:r>
      <w:r w:rsidRPr="002A39C7">
        <w:rPr>
          <w:rFonts w:ascii="Calibri" w:eastAsia="Cambria" w:hAnsi="Calibri" w:cs="Calibri"/>
          <w:sz w:val="22"/>
          <w:szCs w:val="22"/>
        </w:rPr>
        <w:t xml:space="preserve">,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CSS3</w:t>
      </w:r>
      <w:r w:rsidR="00C3465D" w:rsidRPr="002A39C7">
        <w:rPr>
          <w:rFonts w:ascii="Calibri" w:eastAsia="Cambria" w:hAnsi="Calibri" w:cs="Calibri"/>
          <w:sz w:val="22"/>
          <w:szCs w:val="22"/>
        </w:rPr>
        <w:t xml:space="preserve"> </w:t>
      </w:r>
      <w:proofErr w:type="gramStart"/>
      <w:r w:rsidR="00C3465D" w:rsidRPr="002A39C7">
        <w:rPr>
          <w:rFonts w:ascii="Calibri" w:eastAsia="Cambria" w:hAnsi="Calibri" w:cs="Calibri"/>
          <w:sz w:val="22"/>
          <w:szCs w:val="22"/>
        </w:rPr>
        <w:t xml:space="preserve">and </w:t>
      </w:r>
      <w:r w:rsidRPr="002A39C7">
        <w:rPr>
          <w:rFonts w:ascii="Calibri" w:eastAsia="Cambria" w:hAnsi="Calibri" w:cs="Calibri"/>
          <w:sz w:val="22"/>
          <w:szCs w:val="22"/>
        </w:rPr>
        <w:t xml:space="preserve">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AJAX</w:t>
      </w:r>
      <w:proofErr w:type="gramEnd"/>
      <w:r w:rsidRPr="002A39C7">
        <w:rPr>
          <w:rFonts w:ascii="Calibri" w:eastAsia="Cambria" w:hAnsi="Calibri" w:cs="Calibri"/>
          <w:sz w:val="22"/>
          <w:szCs w:val="22"/>
        </w:rPr>
        <w:t>, enhancing interactivity, search filters</w:t>
      </w:r>
      <w:r w:rsidR="00C3465D" w:rsidRPr="002A39C7">
        <w:rPr>
          <w:rFonts w:ascii="Calibri" w:eastAsia="Cambria" w:hAnsi="Calibri" w:cs="Calibri"/>
          <w:sz w:val="22"/>
          <w:szCs w:val="22"/>
        </w:rPr>
        <w:t xml:space="preserve"> </w:t>
      </w:r>
      <w:proofErr w:type="gramStart"/>
      <w:r w:rsidR="00C3465D" w:rsidRPr="002A39C7">
        <w:rPr>
          <w:rFonts w:ascii="Calibri" w:eastAsia="Cambria" w:hAnsi="Calibri" w:cs="Calibri"/>
          <w:sz w:val="22"/>
          <w:szCs w:val="22"/>
        </w:rPr>
        <w:t xml:space="preserve">and </w:t>
      </w:r>
      <w:r w:rsidRPr="002A39C7">
        <w:rPr>
          <w:rFonts w:ascii="Calibri" w:eastAsia="Cambria" w:hAnsi="Calibri" w:cs="Calibri"/>
          <w:sz w:val="22"/>
          <w:szCs w:val="22"/>
        </w:rPr>
        <w:t xml:space="preserve"> load</w:t>
      </w:r>
      <w:proofErr w:type="gramEnd"/>
      <w:r w:rsidRPr="002A39C7">
        <w:rPr>
          <w:rFonts w:ascii="Calibri" w:eastAsia="Cambria" w:hAnsi="Calibri" w:cs="Calibri"/>
          <w:sz w:val="22"/>
          <w:szCs w:val="22"/>
        </w:rPr>
        <w:t>-time performance across retail web and mobile portals.</w:t>
      </w:r>
    </w:p>
    <w:p w14:paraId="6C6D0AF3" w14:textId="007BA67D" w:rsidR="005E54CA" w:rsidRPr="002A39C7" w:rsidRDefault="005E54CA" w:rsidP="002A39C7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Applied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jQuery</w:t>
      </w:r>
      <w:r w:rsidRPr="002A39C7">
        <w:rPr>
          <w:rFonts w:ascii="Calibri" w:eastAsia="Cambria" w:hAnsi="Calibri" w:cs="Calibri"/>
          <w:sz w:val="22"/>
          <w:szCs w:val="22"/>
        </w:rPr>
        <w:t xml:space="preserve"> to streamline DOM manipulation, form validations</w:t>
      </w:r>
      <w:r w:rsidR="00C3465D" w:rsidRPr="002A39C7">
        <w:rPr>
          <w:rFonts w:ascii="Calibri" w:eastAsia="Cambria" w:hAnsi="Calibri" w:cs="Calibri"/>
          <w:sz w:val="22"/>
          <w:szCs w:val="22"/>
        </w:rPr>
        <w:t xml:space="preserve"> </w:t>
      </w:r>
      <w:proofErr w:type="gramStart"/>
      <w:r w:rsidR="00C3465D" w:rsidRPr="002A39C7">
        <w:rPr>
          <w:rFonts w:ascii="Calibri" w:eastAsia="Cambria" w:hAnsi="Calibri" w:cs="Calibri"/>
          <w:sz w:val="22"/>
          <w:szCs w:val="22"/>
        </w:rPr>
        <w:t xml:space="preserve">and </w:t>
      </w:r>
      <w:r w:rsidRPr="002A39C7">
        <w:rPr>
          <w:rFonts w:ascii="Calibri" w:eastAsia="Cambria" w:hAnsi="Calibri" w:cs="Calibri"/>
          <w:sz w:val="22"/>
          <w:szCs w:val="22"/>
        </w:rPr>
        <w:t xml:space="preserve"> dynamic</w:t>
      </w:r>
      <w:proofErr w:type="gramEnd"/>
      <w:r w:rsidRPr="002A39C7">
        <w:rPr>
          <w:rFonts w:ascii="Calibri" w:eastAsia="Cambria" w:hAnsi="Calibri" w:cs="Calibri"/>
          <w:sz w:val="22"/>
          <w:szCs w:val="22"/>
        </w:rPr>
        <w:t xml:space="preserve"> cart updates, reducing frontend scripting overhead.</w:t>
      </w:r>
    </w:p>
    <w:p w14:paraId="2E4A0F8E" w14:textId="262F0F84" w:rsidR="005E54CA" w:rsidRPr="002A39C7" w:rsidRDefault="005E54CA" w:rsidP="002A39C7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Designed and consumed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SOAP</w:t>
      </w:r>
      <w:r w:rsidRPr="002A39C7">
        <w:rPr>
          <w:rFonts w:ascii="Calibri" w:eastAsia="Cambria" w:hAnsi="Calibri" w:cs="Calibri"/>
          <w:sz w:val="22"/>
          <w:szCs w:val="22"/>
        </w:rPr>
        <w:t>-based web services, enabling secure and reliable communication between inventory, logistics</w:t>
      </w:r>
      <w:r w:rsidR="00C3465D" w:rsidRPr="002A39C7">
        <w:rPr>
          <w:rFonts w:ascii="Calibri" w:eastAsia="Cambria" w:hAnsi="Calibri" w:cs="Calibri"/>
          <w:sz w:val="22"/>
          <w:szCs w:val="22"/>
        </w:rPr>
        <w:t xml:space="preserve"> </w:t>
      </w:r>
      <w:proofErr w:type="gramStart"/>
      <w:r w:rsidR="00C3465D" w:rsidRPr="002A39C7">
        <w:rPr>
          <w:rFonts w:ascii="Calibri" w:eastAsia="Cambria" w:hAnsi="Calibri" w:cs="Calibri"/>
          <w:sz w:val="22"/>
          <w:szCs w:val="22"/>
        </w:rPr>
        <w:t xml:space="preserve">and </w:t>
      </w:r>
      <w:r w:rsidRPr="002A39C7">
        <w:rPr>
          <w:rFonts w:ascii="Calibri" w:eastAsia="Cambria" w:hAnsi="Calibri" w:cs="Calibri"/>
          <w:sz w:val="22"/>
          <w:szCs w:val="22"/>
        </w:rPr>
        <w:t xml:space="preserve"> order</w:t>
      </w:r>
      <w:proofErr w:type="gramEnd"/>
      <w:r w:rsidRPr="002A39C7">
        <w:rPr>
          <w:rFonts w:ascii="Calibri" w:eastAsia="Cambria" w:hAnsi="Calibri" w:cs="Calibri"/>
          <w:sz w:val="22"/>
          <w:szCs w:val="22"/>
        </w:rPr>
        <w:t xml:space="preserve"> </w:t>
      </w:r>
      <w:proofErr w:type="spellStart"/>
      <w:r w:rsidRPr="002A39C7">
        <w:rPr>
          <w:rFonts w:ascii="Calibri" w:eastAsia="Cambria" w:hAnsi="Calibri" w:cs="Calibri"/>
          <w:sz w:val="22"/>
          <w:szCs w:val="22"/>
        </w:rPr>
        <w:t>fulfillment</w:t>
      </w:r>
      <w:proofErr w:type="spellEnd"/>
      <w:r w:rsidRPr="002A39C7">
        <w:rPr>
          <w:rFonts w:ascii="Calibri" w:eastAsia="Cambria" w:hAnsi="Calibri" w:cs="Calibri"/>
          <w:sz w:val="22"/>
          <w:szCs w:val="22"/>
        </w:rPr>
        <w:t xml:space="preserve"> systems.</w:t>
      </w:r>
    </w:p>
    <w:p w14:paraId="6A43770D" w14:textId="77777777" w:rsidR="005E54CA" w:rsidRPr="002A39C7" w:rsidRDefault="005E54CA" w:rsidP="002A39C7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Parsed and validated structured datasets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XML</w:t>
      </w:r>
      <w:r w:rsidRPr="002A39C7">
        <w:rPr>
          <w:rFonts w:ascii="Calibri" w:eastAsia="Cambria" w:hAnsi="Calibri" w:cs="Calibri"/>
          <w:sz w:val="22"/>
          <w:szCs w:val="22"/>
        </w:rPr>
        <w:t>, ensuring seamless backend integration with third-party shipping and tracking APIs.</w:t>
      </w:r>
    </w:p>
    <w:p w14:paraId="393B1DF7" w14:textId="36E79D62" w:rsidR="005E54CA" w:rsidRPr="002A39C7" w:rsidRDefault="005E54CA" w:rsidP="002A39C7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Managed and optimized relational schemas in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Oracle Database</w:t>
      </w:r>
      <w:r w:rsidRPr="002A39C7">
        <w:rPr>
          <w:rFonts w:ascii="Calibri" w:eastAsia="Cambria" w:hAnsi="Calibri" w:cs="Calibri"/>
          <w:sz w:val="22"/>
          <w:szCs w:val="22"/>
        </w:rPr>
        <w:t xml:space="preserve">, tuning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SQL</w:t>
      </w:r>
      <w:r w:rsidRPr="002A39C7">
        <w:rPr>
          <w:rFonts w:ascii="Calibri" w:eastAsia="Cambria" w:hAnsi="Calibri" w:cs="Calibri"/>
          <w:sz w:val="22"/>
          <w:szCs w:val="22"/>
        </w:rPr>
        <w:t xml:space="preserve"> queries for faster order retrieval, product searches</w:t>
      </w:r>
      <w:r w:rsidR="00C3465D" w:rsidRPr="002A39C7">
        <w:rPr>
          <w:rFonts w:ascii="Calibri" w:eastAsia="Cambria" w:hAnsi="Calibri" w:cs="Calibri"/>
          <w:sz w:val="22"/>
          <w:szCs w:val="22"/>
        </w:rPr>
        <w:t xml:space="preserve"> </w:t>
      </w:r>
      <w:proofErr w:type="gramStart"/>
      <w:r w:rsidR="00C3465D" w:rsidRPr="002A39C7">
        <w:rPr>
          <w:rFonts w:ascii="Calibri" w:eastAsia="Cambria" w:hAnsi="Calibri" w:cs="Calibri"/>
          <w:sz w:val="22"/>
          <w:szCs w:val="22"/>
        </w:rPr>
        <w:t xml:space="preserve">and </w:t>
      </w:r>
      <w:r w:rsidRPr="002A39C7">
        <w:rPr>
          <w:rFonts w:ascii="Calibri" w:eastAsia="Cambria" w:hAnsi="Calibri" w:cs="Calibri"/>
          <w:sz w:val="22"/>
          <w:szCs w:val="22"/>
        </w:rPr>
        <w:t xml:space="preserve"> reporting</w:t>
      </w:r>
      <w:proofErr w:type="gramEnd"/>
      <w:r w:rsidRPr="002A39C7">
        <w:rPr>
          <w:rFonts w:ascii="Calibri" w:eastAsia="Cambria" w:hAnsi="Calibri" w:cs="Calibri"/>
          <w:sz w:val="22"/>
          <w:szCs w:val="22"/>
        </w:rPr>
        <w:t xml:space="preserve"> efficiency.</w:t>
      </w:r>
    </w:p>
    <w:p w14:paraId="2BF96A51" w14:textId="44EAB0BF" w:rsidR="005E54CA" w:rsidRPr="002A39C7" w:rsidRDefault="005E54CA" w:rsidP="002A39C7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>Automated build, test</w:t>
      </w:r>
      <w:r w:rsidR="00C3465D" w:rsidRPr="002A39C7">
        <w:rPr>
          <w:rFonts w:ascii="Calibri" w:eastAsia="Cambria" w:hAnsi="Calibri" w:cs="Calibri"/>
          <w:sz w:val="22"/>
          <w:szCs w:val="22"/>
        </w:rPr>
        <w:t xml:space="preserve"> </w:t>
      </w:r>
      <w:proofErr w:type="gramStart"/>
      <w:r w:rsidR="00C3465D" w:rsidRPr="002A39C7">
        <w:rPr>
          <w:rFonts w:ascii="Calibri" w:eastAsia="Cambria" w:hAnsi="Calibri" w:cs="Calibri"/>
          <w:sz w:val="22"/>
          <w:szCs w:val="22"/>
        </w:rPr>
        <w:t xml:space="preserve">and </w:t>
      </w:r>
      <w:r w:rsidRPr="002A39C7">
        <w:rPr>
          <w:rFonts w:ascii="Calibri" w:eastAsia="Cambria" w:hAnsi="Calibri" w:cs="Calibri"/>
          <w:sz w:val="22"/>
          <w:szCs w:val="22"/>
        </w:rPr>
        <w:t xml:space="preserve"> deployment</w:t>
      </w:r>
      <w:proofErr w:type="gramEnd"/>
      <w:r w:rsidRPr="002A39C7">
        <w:rPr>
          <w:rFonts w:ascii="Calibri" w:eastAsia="Cambria" w:hAnsi="Calibri" w:cs="Calibri"/>
          <w:sz w:val="22"/>
          <w:szCs w:val="22"/>
        </w:rPr>
        <w:t xml:space="preserve"> pipelines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Jenkins</w:t>
      </w:r>
      <w:r w:rsidRPr="002A39C7">
        <w:rPr>
          <w:rFonts w:ascii="Calibri" w:eastAsia="Cambria" w:hAnsi="Calibri" w:cs="Calibri"/>
          <w:sz w:val="22"/>
          <w:szCs w:val="22"/>
        </w:rPr>
        <w:t xml:space="preserve">, replacing legacy scripting with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Maven</w:t>
      </w:r>
      <w:r w:rsidRPr="002A39C7">
        <w:rPr>
          <w:rFonts w:ascii="Calibri" w:eastAsia="Cambria" w:hAnsi="Calibri" w:cs="Calibri"/>
          <w:sz w:val="22"/>
          <w:szCs w:val="22"/>
        </w:rPr>
        <w:t xml:space="preserve"> for improved dependency and lifecycle management.</w:t>
      </w:r>
    </w:p>
    <w:p w14:paraId="1A707A3F" w14:textId="77777777" w:rsidR="005E54CA" w:rsidRPr="002A39C7" w:rsidRDefault="005E54CA" w:rsidP="002A39C7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Used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Git</w:t>
      </w:r>
      <w:r w:rsidRPr="002A39C7">
        <w:rPr>
          <w:rFonts w:ascii="Calibri" w:eastAsia="Cambria" w:hAnsi="Calibri" w:cs="Calibri"/>
          <w:sz w:val="22"/>
          <w:szCs w:val="22"/>
        </w:rPr>
        <w:t xml:space="preserve"> for version control, implementing branching strategies for collaborative development and maintaining clean commit history.</w:t>
      </w:r>
    </w:p>
    <w:p w14:paraId="680E8E0A" w14:textId="4ED84431" w:rsidR="005E54CA" w:rsidRPr="002A39C7" w:rsidRDefault="005E54CA" w:rsidP="002A39C7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Participated in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Agile</w:t>
      </w:r>
      <w:r w:rsidRPr="002A39C7">
        <w:rPr>
          <w:rFonts w:ascii="Calibri" w:eastAsia="Cambria" w:hAnsi="Calibri" w:cs="Calibri"/>
          <w:sz w:val="22"/>
          <w:szCs w:val="22"/>
        </w:rPr>
        <w:t xml:space="preserve"> ceremonies, including sprint planning, backlog refinement</w:t>
      </w:r>
      <w:r w:rsidR="00C3465D" w:rsidRPr="002A39C7">
        <w:rPr>
          <w:rFonts w:ascii="Calibri" w:eastAsia="Cambria" w:hAnsi="Calibri" w:cs="Calibri"/>
          <w:sz w:val="22"/>
          <w:szCs w:val="22"/>
        </w:rPr>
        <w:t xml:space="preserve"> </w:t>
      </w:r>
      <w:proofErr w:type="gramStart"/>
      <w:r w:rsidR="00C3465D" w:rsidRPr="002A39C7">
        <w:rPr>
          <w:rFonts w:ascii="Calibri" w:eastAsia="Cambria" w:hAnsi="Calibri" w:cs="Calibri"/>
          <w:sz w:val="22"/>
          <w:szCs w:val="22"/>
        </w:rPr>
        <w:t xml:space="preserve">and </w:t>
      </w:r>
      <w:r w:rsidRPr="002A39C7">
        <w:rPr>
          <w:rFonts w:ascii="Calibri" w:eastAsia="Cambria" w:hAnsi="Calibri" w:cs="Calibri"/>
          <w:sz w:val="22"/>
          <w:szCs w:val="22"/>
        </w:rPr>
        <w:t xml:space="preserve"> retrospectives</w:t>
      </w:r>
      <w:proofErr w:type="gramEnd"/>
      <w:r w:rsidRPr="002A39C7">
        <w:rPr>
          <w:rFonts w:ascii="Calibri" w:eastAsia="Cambria" w:hAnsi="Calibri" w:cs="Calibri"/>
          <w:sz w:val="22"/>
          <w:szCs w:val="22"/>
        </w:rPr>
        <w:t xml:space="preserve"> to ensure timely and iterative delivery of customer-facing features.</w:t>
      </w:r>
    </w:p>
    <w:p w14:paraId="116BF698" w14:textId="77777777" w:rsidR="005E54CA" w:rsidRPr="002A39C7" w:rsidRDefault="005E54CA" w:rsidP="002A39C7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 xml:space="preserve">Wrote and executed unit tests using </w:t>
      </w:r>
      <w:r w:rsidRPr="002A39C7">
        <w:rPr>
          <w:rFonts w:ascii="Calibri" w:eastAsia="Cambria" w:hAnsi="Calibri" w:cs="Calibri"/>
          <w:b/>
          <w:bCs/>
          <w:sz w:val="22"/>
          <w:szCs w:val="22"/>
        </w:rPr>
        <w:t>JUnit</w:t>
      </w:r>
      <w:r w:rsidRPr="002A39C7">
        <w:rPr>
          <w:rFonts w:ascii="Calibri" w:eastAsia="Cambria" w:hAnsi="Calibri" w:cs="Calibri"/>
          <w:sz w:val="22"/>
          <w:szCs w:val="22"/>
        </w:rPr>
        <w:t>, ensuring test coverage and early defect detection across e-commerce backend services.</w:t>
      </w:r>
    </w:p>
    <w:p w14:paraId="75DFDA57" w14:textId="425A6CDE" w:rsidR="005E54CA" w:rsidRPr="002A39C7" w:rsidRDefault="005E54CA" w:rsidP="002A39C7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2A39C7">
        <w:rPr>
          <w:rFonts w:ascii="Calibri" w:eastAsia="Cambria" w:hAnsi="Calibri" w:cs="Calibri"/>
          <w:sz w:val="22"/>
          <w:szCs w:val="22"/>
        </w:rPr>
        <w:t>Collaborated with cross-functional teams to gather requirements, refine technical solutions</w:t>
      </w:r>
      <w:r w:rsidR="00C3465D" w:rsidRPr="002A39C7">
        <w:rPr>
          <w:rFonts w:ascii="Calibri" w:eastAsia="Cambria" w:hAnsi="Calibri" w:cs="Calibri"/>
          <w:sz w:val="22"/>
          <w:szCs w:val="22"/>
        </w:rPr>
        <w:t xml:space="preserve"> </w:t>
      </w:r>
      <w:proofErr w:type="gramStart"/>
      <w:r w:rsidR="00C3465D" w:rsidRPr="002A39C7">
        <w:rPr>
          <w:rFonts w:ascii="Calibri" w:eastAsia="Cambria" w:hAnsi="Calibri" w:cs="Calibri"/>
          <w:sz w:val="22"/>
          <w:szCs w:val="22"/>
        </w:rPr>
        <w:t xml:space="preserve">and </w:t>
      </w:r>
      <w:r w:rsidRPr="002A39C7">
        <w:rPr>
          <w:rFonts w:ascii="Calibri" w:eastAsia="Cambria" w:hAnsi="Calibri" w:cs="Calibri"/>
          <w:sz w:val="22"/>
          <w:szCs w:val="22"/>
        </w:rPr>
        <w:t xml:space="preserve"> deliver</w:t>
      </w:r>
      <w:proofErr w:type="gramEnd"/>
      <w:r w:rsidRPr="002A39C7">
        <w:rPr>
          <w:rFonts w:ascii="Calibri" w:eastAsia="Cambria" w:hAnsi="Calibri" w:cs="Calibri"/>
          <w:sz w:val="22"/>
          <w:szCs w:val="22"/>
        </w:rPr>
        <w:t xml:space="preserve"> aligned, production-ready retail applications.</w:t>
      </w:r>
    </w:p>
    <w:p w14:paraId="0C3BE75A" w14:textId="24B769A6" w:rsidR="005220CE" w:rsidRPr="002A39C7" w:rsidRDefault="005220CE" w:rsidP="002A39C7">
      <w:p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</w:p>
    <w:sectPr w:rsidR="005220CE" w:rsidRPr="002A39C7" w:rsidSect="006C2A65">
      <w:footerReference w:type="default" r:id="rId11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AF76D" w14:textId="77777777" w:rsidR="00AB70F4" w:rsidRDefault="00AB70F4">
      <w:pPr>
        <w:spacing w:after="0" w:line="240" w:lineRule="auto"/>
      </w:pPr>
      <w:r>
        <w:separator/>
      </w:r>
    </w:p>
  </w:endnote>
  <w:endnote w:type="continuationSeparator" w:id="0">
    <w:p w14:paraId="371A7D52" w14:textId="77777777" w:rsidR="00AB70F4" w:rsidRDefault="00AB7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EB812B76-9D0F-4758-8BF0-31C8B35F93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E1952D-59B4-47DE-8F07-1DEC1F9D304C}"/>
    <w:embedBold r:id="rId3" w:fontKey="{6F5FAB3B-12F8-4AF6-B9AA-5427688180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0B595DF-0BA8-43E3-AEF3-8D724E88EB51}"/>
    <w:embedBold r:id="rId5" w:fontKey="{283E7AA4-CB50-4118-927C-62885FA0DE5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57076321-D3C6-4832-AA2B-B244370FEF61}"/>
    <w:embedItalic r:id="rId7" w:fontKey="{01792EC4-FA46-4AC6-8599-0D14779ED5B8}"/>
  </w:font>
  <w:font w:name="Play">
    <w:charset w:val="00"/>
    <w:family w:val="auto"/>
    <w:pitch w:val="default"/>
    <w:embedRegular r:id="rId8" w:fontKey="{F8F1C47E-9948-4C2C-8097-E19536AE028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9" w:fontKey="{7A9014B4-48F4-47EE-8B4E-C1433D184C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2DA9A" w14:textId="77777777" w:rsidR="005220CE" w:rsidRDefault="00562AE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94C90">
      <w:rPr>
        <w:noProof/>
        <w:color w:val="000000"/>
      </w:rPr>
      <w:t>1</w:t>
    </w:r>
    <w:r>
      <w:rPr>
        <w:color w:val="000000"/>
      </w:rPr>
      <w:fldChar w:fldCharType="end"/>
    </w:r>
  </w:p>
  <w:p w14:paraId="4768FFF1" w14:textId="77777777" w:rsidR="005220CE" w:rsidRDefault="005220C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E6680" w14:textId="77777777" w:rsidR="00AB70F4" w:rsidRDefault="00AB70F4">
      <w:pPr>
        <w:spacing w:after="0" w:line="240" w:lineRule="auto"/>
      </w:pPr>
      <w:r>
        <w:separator/>
      </w:r>
    </w:p>
  </w:footnote>
  <w:footnote w:type="continuationSeparator" w:id="0">
    <w:p w14:paraId="119F9E15" w14:textId="77777777" w:rsidR="00AB70F4" w:rsidRDefault="00AB70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23F0"/>
    <w:multiLevelType w:val="hybridMultilevel"/>
    <w:tmpl w:val="E5080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05783"/>
    <w:multiLevelType w:val="hybridMultilevel"/>
    <w:tmpl w:val="F5A68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E42F0"/>
    <w:multiLevelType w:val="hybridMultilevel"/>
    <w:tmpl w:val="6CA43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72056"/>
    <w:multiLevelType w:val="multilevel"/>
    <w:tmpl w:val="79E02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27B51"/>
    <w:multiLevelType w:val="multilevel"/>
    <w:tmpl w:val="A20065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7BA6FD2"/>
    <w:multiLevelType w:val="hybridMultilevel"/>
    <w:tmpl w:val="2020ED4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A16650C"/>
    <w:multiLevelType w:val="hybridMultilevel"/>
    <w:tmpl w:val="023887B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20FC18D5"/>
    <w:multiLevelType w:val="hybridMultilevel"/>
    <w:tmpl w:val="AF640A6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289053EF"/>
    <w:multiLevelType w:val="hybridMultilevel"/>
    <w:tmpl w:val="25B4BBDA"/>
    <w:lvl w:ilvl="0" w:tplc="7CEA8086">
      <w:numFmt w:val="bullet"/>
      <w:lvlText w:val=""/>
      <w:lvlJc w:val="left"/>
      <w:pPr>
        <w:ind w:left="644" w:hanging="360"/>
      </w:pPr>
      <w:rPr>
        <w:rFonts w:ascii="Calibri" w:eastAsia="Cambr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29736A46"/>
    <w:multiLevelType w:val="multilevel"/>
    <w:tmpl w:val="A2006504"/>
    <w:lvl w:ilvl="0">
      <w:start w:val="1"/>
      <w:numFmt w:val="bullet"/>
      <w:lvlText w:val="●"/>
      <w:lvlJc w:val="left"/>
      <w:pPr>
        <w:ind w:left="644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662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382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822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542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3E76C42"/>
    <w:multiLevelType w:val="hybridMultilevel"/>
    <w:tmpl w:val="E8BAE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6E6323"/>
    <w:multiLevelType w:val="hybridMultilevel"/>
    <w:tmpl w:val="19483D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EF6A78"/>
    <w:multiLevelType w:val="hybridMultilevel"/>
    <w:tmpl w:val="BD145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5515BC"/>
    <w:multiLevelType w:val="hybridMultilevel"/>
    <w:tmpl w:val="10921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4E290C"/>
    <w:multiLevelType w:val="hybridMultilevel"/>
    <w:tmpl w:val="B274C36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F1F6985"/>
    <w:multiLevelType w:val="multilevel"/>
    <w:tmpl w:val="BA80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D69E6"/>
    <w:multiLevelType w:val="multilevel"/>
    <w:tmpl w:val="E696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404B9"/>
    <w:multiLevelType w:val="multilevel"/>
    <w:tmpl w:val="A20065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720A4B9A"/>
    <w:multiLevelType w:val="hybridMultilevel"/>
    <w:tmpl w:val="40E4F9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BB46B92"/>
    <w:multiLevelType w:val="hybridMultilevel"/>
    <w:tmpl w:val="3FDC5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266912">
    <w:abstractNumId w:val="17"/>
  </w:num>
  <w:num w:numId="2" w16cid:durableId="1093211615">
    <w:abstractNumId w:val="15"/>
  </w:num>
  <w:num w:numId="3" w16cid:durableId="245767875">
    <w:abstractNumId w:val="16"/>
  </w:num>
  <w:num w:numId="4" w16cid:durableId="355541150">
    <w:abstractNumId w:val="5"/>
  </w:num>
  <w:num w:numId="5" w16cid:durableId="496073674">
    <w:abstractNumId w:val="8"/>
  </w:num>
  <w:num w:numId="6" w16cid:durableId="1800416797">
    <w:abstractNumId w:val="7"/>
  </w:num>
  <w:num w:numId="7" w16cid:durableId="1557161128">
    <w:abstractNumId w:val="3"/>
  </w:num>
  <w:num w:numId="8" w16cid:durableId="2147162688">
    <w:abstractNumId w:val="10"/>
  </w:num>
  <w:num w:numId="9" w16cid:durableId="1189176276">
    <w:abstractNumId w:val="6"/>
  </w:num>
  <w:num w:numId="10" w16cid:durableId="1192690150">
    <w:abstractNumId w:val="19"/>
  </w:num>
  <w:num w:numId="11" w16cid:durableId="526257946">
    <w:abstractNumId w:val="4"/>
  </w:num>
  <w:num w:numId="12" w16cid:durableId="1117602577">
    <w:abstractNumId w:val="9"/>
  </w:num>
  <w:num w:numId="13" w16cid:durableId="426927312">
    <w:abstractNumId w:val="13"/>
  </w:num>
  <w:num w:numId="14" w16cid:durableId="1439594860">
    <w:abstractNumId w:val="18"/>
  </w:num>
  <w:num w:numId="15" w16cid:durableId="700786189">
    <w:abstractNumId w:val="2"/>
  </w:num>
  <w:num w:numId="16" w16cid:durableId="611059358">
    <w:abstractNumId w:val="1"/>
  </w:num>
  <w:num w:numId="17" w16cid:durableId="377903750">
    <w:abstractNumId w:val="0"/>
  </w:num>
  <w:num w:numId="18" w16cid:durableId="1636717324">
    <w:abstractNumId w:val="11"/>
  </w:num>
  <w:num w:numId="19" w16cid:durableId="925920955">
    <w:abstractNumId w:val="14"/>
  </w:num>
  <w:num w:numId="20" w16cid:durableId="2584098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0CE"/>
    <w:rsid w:val="0001443D"/>
    <w:rsid w:val="00023903"/>
    <w:rsid w:val="0002496A"/>
    <w:rsid w:val="0005280C"/>
    <w:rsid w:val="001046AE"/>
    <w:rsid w:val="00121D6D"/>
    <w:rsid w:val="00145CBE"/>
    <w:rsid w:val="00161514"/>
    <w:rsid w:val="00186322"/>
    <w:rsid w:val="001A4070"/>
    <w:rsid w:val="001C2997"/>
    <w:rsid w:val="001D0BC0"/>
    <w:rsid w:val="001F5BAA"/>
    <w:rsid w:val="00226E9F"/>
    <w:rsid w:val="00232707"/>
    <w:rsid w:val="00253090"/>
    <w:rsid w:val="00274A59"/>
    <w:rsid w:val="00283D14"/>
    <w:rsid w:val="002A39C7"/>
    <w:rsid w:val="002A6159"/>
    <w:rsid w:val="00330333"/>
    <w:rsid w:val="00412C49"/>
    <w:rsid w:val="00433E0A"/>
    <w:rsid w:val="00476D8E"/>
    <w:rsid w:val="004A59DA"/>
    <w:rsid w:val="004B1E8E"/>
    <w:rsid w:val="004B4558"/>
    <w:rsid w:val="004E439E"/>
    <w:rsid w:val="00504353"/>
    <w:rsid w:val="005220CE"/>
    <w:rsid w:val="0052653E"/>
    <w:rsid w:val="00540440"/>
    <w:rsid w:val="00562AE7"/>
    <w:rsid w:val="005972FC"/>
    <w:rsid w:val="005C3BC0"/>
    <w:rsid w:val="005D3CE0"/>
    <w:rsid w:val="005E353C"/>
    <w:rsid w:val="005E54CA"/>
    <w:rsid w:val="005F244B"/>
    <w:rsid w:val="006441F7"/>
    <w:rsid w:val="006C2A65"/>
    <w:rsid w:val="006F7FC7"/>
    <w:rsid w:val="0077438D"/>
    <w:rsid w:val="007B5B9C"/>
    <w:rsid w:val="0089042A"/>
    <w:rsid w:val="008F20E2"/>
    <w:rsid w:val="00906A02"/>
    <w:rsid w:val="00970CFF"/>
    <w:rsid w:val="009A012B"/>
    <w:rsid w:val="009A2B0B"/>
    <w:rsid w:val="009B105C"/>
    <w:rsid w:val="009E0916"/>
    <w:rsid w:val="00A243AA"/>
    <w:rsid w:val="00A472DC"/>
    <w:rsid w:val="00A516F1"/>
    <w:rsid w:val="00A54A77"/>
    <w:rsid w:val="00A55C22"/>
    <w:rsid w:val="00AA2368"/>
    <w:rsid w:val="00AB70F4"/>
    <w:rsid w:val="00AF257D"/>
    <w:rsid w:val="00B03C54"/>
    <w:rsid w:val="00B42163"/>
    <w:rsid w:val="00BA78D5"/>
    <w:rsid w:val="00C03584"/>
    <w:rsid w:val="00C3465D"/>
    <w:rsid w:val="00C43564"/>
    <w:rsid w:val="00C47E21"/>
    <w:rsid w:val="00C63233"/>
    <w:rsid w:val="00C86C9F"/>
    <w:rsid w:val="00CA6687"/>
    <w:rsid w:val="00CB60D6"/>
    <w:rsid w:val="00CE0415"/>
    <w:rsid w:val="00CF0A49"/>
    <w:rsid w:val="00CF4C5C"/>
    <w:rsid w:val="00D04C43"/>
    <w:rsid w:val="00D42EFE"/>
    <w:rsid w:val="00D51645"/>
    <w:rsid w:val="00D76C34"/>
    <w:rsid w:val="00DB103F"/>
    <w:rsid w:val="00DB2E53"/>
    <w:rsid w:val="00DD580B"/>
    <w:rsid w:val="00DE4069"/>
    <w:rsid w:val="00E15BC6"/>
    <w:rsid w:val="00E54374"/>
    <w:rsid w:val="00E6025E"/>
    <w:rsid w:val="00E94C90"/>
    <w:rsid w:val="00ED721B"/>
    <w:rsid w:val="00F96715"/>
    <w:rsid w:val="00FA107B"/>
    <w:rsid w:val="00FD203C"/>
    <w:rsid w:val="00FE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8B94F8"/>
  <w15:docId w15:val="{5A627285-1C91-428D-A4AE-620824E46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E5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97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E5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E5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9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70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70B2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F6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E90"/>
  </w:style>
  <w:style w:type="paragraph" w:styleId="Footer">
    <w:name w:val="footer"/>
    <w:basedOn w:val="Normal"/>
    <w:link w:val="FooterChar"/>
    <w:uiPriority w:val="99"/>
    <w:unhideWhenUsed/>
    <w:rsid w:val="00AF6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6E90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6C2A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A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saibhargavi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8IrsNZ4/W5T/+5ZkjT6MZydL0w==">CgMxLjA4AHIhMXNFT2kyWkt2Tjh6VVZTMFpJVlJMVHhWT2dxNXprTlhj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3446</Words>
  <Characters>23950</Characters>
  <Application>Microsoft Office Word</Application>
  <DocSecurity>0</DocSecurity>
  <Lines>368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Ajaykumar TEKSKY</cp:lastModifiedBy>
  <cp:revision>31</cp:revision>
  <dcterms:created xsi:type="dcterms:W3CDTF">2025-08-11T20:20:00Z</dcterms:created>
  <dcterms:modified xsi:type="dcterms:W3CDTF">2025-09-15T20:27:00Z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fc312e8a-4438-4d1d-ae68-44788ab373f6</vt:lpwstr>
  </property>
</Properties>
</file>