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E04C" w14:textId="77777777" w:rsidR="00313384" w:rsidRDefault="00000000" w:rsidP="00BD72CC">
      <w:pPr>
        <w:pStyle w:val="NoSpacing"/>
      </w:pPr>
      <w:r>
        <w:tab/>
      </w:r>
      <w:r>
        <w:tab/>
      </w:r>
      <w:r>
        <w:tab/>
      </w:r>
      <w:r>
        <w:tab/>
      </w:r>
      <w:r>
        <w:tab/>
      </w:r>
      <w:r>
        <w:tab/>
      </w:r>
      <w:r>
        <w:tab/>
      </w:r>
      <w:r>
        <w:tab/>
      </w:r>
      <w:r>
        <w:tab/>
      </w:r>
      <w:r>
        <w:tab/>
      </w:r>
      <w:r>
        <w:rPr>
          <w:noProof/>
        </w:rPr>
        <w:drawing>
          <wp:inline distT="0" distB="0" distL="114300" distR="114300" wp14:anchorId="6326E7D9" wp14:editId="66994A1E">
            <wp:extent cx="1308735" cy="5308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08735" cy="530860"/>
                    </a:xfrm>
                    <a:prstGeom prst="rect">
                      <a:avLst/>
                    </a:prstGeom>
                    <a:ln/>
                  </pic:spPr>
                </pic:pic>
              </a:graphicData>
            </a:graphic>
          </wp:inline>
        </w:drawing>
      </w:r>
      <w:r>
        <w:rPr>
          <w:noProof/>
        </w:rPr>
        <w:drawing>
          <wp:anchor distT="0" distB="310896" distL="151892" distR="146304" simplePos="0" relativeHeight="251658240" behindDoc="0" locked="0" layoutInCell="1" hidden="0" allowOverlap="1" wp14:anchorId="21BD5C62" wp14:editId="788DDC43">
            <wp:simplePos x="0" y="0"/>
            <wp:positionH relativeFrom="column">
              <wp:posOffset>3292475</wp:posOffset>
            </wp:positionH>
            <wp:positionV relativeFrom="paragraph">
              <wp:posOffset>0</wp:posOffset>
            </wp:positionV>
            <wp:extent cx="1200150" cy="53721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00150" cy="537210"/>
                    </a:xfrm>
                    <a:prstGeom prst="rect">
                      <a:avLst/>
                    </a:prstGeom>
                    <a:ln/>
                  </pic:spPr>
                </pic:pic>
              </a:graphicData>
            </a:graphic>
          </wp:anchor>
        </w:drawing>
      </w:r>
    </w:p>
    <w:p w14:paraId="1F55C65D" w14:textId="77777777" w:rsidR="00313384" w:rsidRDefault="00313384">
      <w:pPr>
        <w:pBdr>
          <w:top w:val="nil"/>
          <w:left w:val="nil"/>
          <w:bottom w:val="nil"/>
          <w:right w:val="nil"/>
          <w:between w:val="nil"/>
        </w:pBdr>
        <w:spacing w:after="0" w:line="240" w:lineRule="auto"/>
        <w:rPr>
          <w:rFonts w:ascii="Cambria" w:eastAsia="Cambria" w:hAnsi="Cambria" w:cs="Cambria"/>
          <w:color w:val="000000"/>
        </w:rPr>
      </w:pPr>
    </w:p>
    <w:p w14:paraId="38A78FD7" w14:textId="77777777" w:rsidR="00313384" w:rsidRDefault="00313384">
      <w:pPr>
        <w:pBdr>
          <w:top w:val="nil"/>
          <w:left w:val="nil"/>
          <w:bottom w:val="nil"/>
          <w:right w:val="nil"/>
          <w:between w:val="nil"/>
        </w:pBdr>
        <w:spacing w:after="0" w:line="240" w:lineRule="auto"/>
        <w:jc w:val="center"/>
        <w:rPr>
          <w:rFonts w:ascii="Cambria" w:eastAsia="Cambria" w:hAnsi="Cambria" w:cs="Cambria"/>
          <w:color w:val="000000"/>
        </w:rPr>
      </w:pPr>
    </w:p>
    <w:p w14:paraId="0F45EB79" w14:textId="77777777" w:rsidR="00313384" w:rsidRDefault="00000000">
      <w:pPr>
        <w:pBdr>
          <w:top w:val="nil"/>
          <w:left w:val="nil"/>
          <w:bottom w:val="nil"/>
          <w:right w:val="nil"/>
          <w:between w:val="nil"/>
        </w:pBdr>
        <w:spacing w:after="0" w:line="240" w:lineRule="auto"/>
        <w:jc w:val="center"/>
        <w:rPr>
          <w:rFonts w:ascii="Cambria" w:eastAsia="Cambria" w:hAnsi="Cambria" w:cs="Cambria"/>
          <w:color w:val="000000"/>
        </w:rPr>
      </w:pPr>
      <w:r>
        <w:rPr>
          <w:rFonts w:ascii="Cambria" w:eastAsia="Cambria" w:hAnsi="Cambria" w:cs="Cambria"/>
          <w:b/>
          <w:color w:val="000000"/>
        </w:rPr>
        <w:t>BIRESHWAR GHOSH</w:t>
      </w:r>
    </w:p>
    <w:p w14:paraId="6083DF62" w14:textId="2EAC7B10" w:rsidR="00313384" w:rsidRDefault="00867565">
      <w:pPr>
        <w:pBdr>
          <w:top w:val="nil"/>
          <w:left w:val="nil"/>
          <w:bottom w:val="nil"/>
          <w:right w:val="nil"/>
          <w:between w:val="nil"/>
        </w:pBdr>
        <w:spacing w:after="0" w:line="240" w:lineRule="auto"/>
        <w:jc w:val="center"/>
        <w:rPr>
          <w:rFonts w:ascii="Cambria" w:eastAsia="Cambria" w:hAnsi="Cambria" w:cs="Cambria"/>
          <w:color w:val="000000"/>
          <w:u w:val="single"/>
        </w:rPr>
      </w:pPr>
      <w:r>
        <w:rPr>
          <w:rFonts w:ascii="Cambria" w:eastAsia="Cambria" w:hAnsi="Cambria" w:cs="Cambria"/>
          <w:b/>
          <w:color w:val="000000"/>
          <w:u w:val="single"/>
        </w:rPr>
        <w:t xml:space="preserve">Cloud </w:t>
      </w:r>
      <w:r w:rsidR="009B6703">
        <w:rPr>
          <w:rFonts w:ascii="Cambria" w:eastAsia="Cambria" w:hAnsi="Cambria" w:cs="Cambria"/>
          <w:b/>
          <w:color w:val="000000"/>
          <w:u w:val="single"/>
        </w:rPr>
        <w:t>Data Engineer</w:t>
      </w:r>
    </w:p>
    <w:p w14:paraId="3E1DACCF" w14:textId="77777777" w:rsidR="00313384" w:rsidRDefault="00313384">
      <w:pPr>
        <w:pBdr>
          <w:top w:val="nil"/>
          <w:left w:val="nil"/>
          <w:bottom w:val="nil"/>
          <w:right w:val="nil"/>
          <w:between w:val="nil"/>
        </w:pBdr>
        <w:spacing w:after="0" w:line="240" w:lineRule="auto"/>
        <w:jc w:val="center"/>
        <w:rPr>
          <w:rFonts w:ascii="Cambria" w:eastAsia="Cambria" w:hAnsi="Cambria" w:cs="Cambria"/>
          <w:color w:val="000000"/>
          <w:u w:val="single"/>
        </w:rPr>
      </w:pPr>
    </w:p>
    <w:tbl>
      <w:tblPr>
        <w:tblStyle w:val="TableGrid"/>
        <w:tblW w:w="9378" w:type="dxa"/>
        <w:tblInd w:w="720" w:type="dxa"/>
        <w:tblLook w:val="04A0" w:firstRow="1" w:lastRow="0" w:firstColumn="1" w:lastColumn="0" w:noHBand="0" w:noVBand="1"/>
      </w:tblPr>
      <w:tblGrid>
        <w:gridCol w:w="9378"/>
      </w:tblGrid>
      <w:tr w:rsidR="00092596" w:rsidRPr="00092596" w14:paraId="20F7B045" w14:textId="77777777" w:rsidTr="00D072FA">
        <w:trPr>
          <w:trHeight w:val="288"/>
        </w:trPr>
        <w:tc>
          <w:tcPr>
            <w:tcW w:w="9378" w:type="dxa"/>
            <w:shd w:val="clear" w:color="auto" w:fill="DBE5F1" w:themeFill="accent1" w:themeFillTint="33"/>
          </w:tcPr>
          <w:p w14:paraId="031A3F36" w14:textId="77777777" w:rsidR="00092596" w:rsidRPr="00D072FA" w:rsidRDefault="00092596" w:rsidP="00862B8D">
            <w:pPr>
              <w:pBdr>
                <w:top w:val="nil"/>
                <w:left w:val="nil"/>
                <w:bottom w:val="nil"/>
                <w:right w:val="nil"/>
                <w:between w:val="nil"/>
              </w:pBdr>
              <w:jc w:val="both"/>
              <w:rPr>
                <w:rFonts w:ascii="Cambria" w:eastAsia="Cambria" w:hAnsi="Cambria" w:cs="Cambria"/>
                <w:b/>
                <w:bCs/>
                <w:color w:val="DBE5F1" w:themeColor="accent1" w:themeTint="33"/>
              </w:rPr>
            </w:pPr>
            <w:r w:rsidRPr="00D072FA">
              <w:rPr>
                <w:rFonts w:ascii="Cambria" w:eastAsia="Cambria" w:hAnsi="Cambria" w:cs="Cambria"/>
                <w:b/>
                <w:bCs/>
                <w:color w:val="000000"/>
              </w:rPr>
              <w:t xml:space="preserve"> Executive Summary</w:t>
            </w:r>
          </w:p>
        </w:tc>
      </w:tr>
    </w:tbl>
    <w:p w14:paraId="0D2ACD53" w14:textId="77777777" w:rsidR="00387DFC" w:rsidRDefault="00387DFC" w:rsidP="00387DFC">
      <w:pPr>
        <w:pBdr>
          <w:top w:val="nil"/>
          <w:left w:val="nil"/>
          <w:bottom w:val="nil"/>
          <w:right w:val="nil"/>
          <w:between w:val="nil"/>
        </w:pBdr>
        <w:spacing w:after="0" w:line="240" w:lineRule="auto"/>
        <w:ind w:left="720"/>
        <w:jc w:val="both"/>
        <w:rPr>
          <w:rFonts w:asciiTheme="minorHAnsi" w:eastAsia="Times New Roman" w:hAnsiTheme="minorHAnsi" w:cs="Times New Roman"/>
        </w:rPr>
      </w:pPr>
    </w:p>
    <w:p w14:paraId="4A49E0D9" w14:textId="77777777" w:rsidR="00A8659E" w:rsidRDefault="00A8659E" w:rsidP="00A8659E">
      <w:pPr>
        <w:pStyle w:val="NormalWeb"/>
        <w:ind w:left="720"/>
        <w:rPr>
          <w:rFonts w:asciiTheme="minorHAnsi" w:hAnsiTheme="minorHAnsi"/>
          <w:sz w:val="22"/>
          <w:szCs w:val="22"/>
        </w:rPr>
      </w:pPr>
      <w:r w:rsidRPr="00A8659E">
        <w:rPr>
          <w:rFonts w:asciiTheme="minorHAnsi" w:hAnsiTheme="minorHAnsi"/>
          <w:sz w:val="22"/>
          <w:szCs w:val="22"/>
        </w:rPr>
        <w:t>I’m a Data Engineer with over 16 years of hands-on experience transforming complex data environments into practical, scalable cloud solutions—mainly across various sectors like Banking, Healthcare, Retail, Insurance, and Entertainment. My specialty lies in building real-time, secure data pipelines on AWS that power everything from fraud detection systems to enterprise-scale analytics.</w:t>
      </w:r>
    </w:p>
    <w:p w14:paraId="2015D568" w14:textId="64A93457" w:rsidR="00A8659E" w:rsidRDefault="00A8659E" w:rsidP="00A8659E">
      <w:pPr>
        <w:pStyle w:val="NormalWeb"/>
        <w:ind w:left="720"/>
        <w:rPr>
          <w:rFonts w:asciiTheme="minorHAnsi" w:hAnsiTheme="minorHAnsi"/>
          <w:sz w:val="22"/>
          <w:szCs w:val="22"/>
        </w:rPr>
      </w:pPr>
      <w:r w:rsidRPr="00A8659E">
        <w:rPr>
          <w:rFonts w:asciiTheme="minorHAnsi" w:hAnsiTheme="minorHAnsi"/>
          <w:sz w:val="22"/>
          <w:szCs w:val="22"/>
        </w:rPr>
        <w:t>At my core, I love making messy data useful. Whether I’m using Spark on EMR to process 10 TB plus of daily data or wiring up a CDC pipeline that cuts reporting lag from hours to minutes, I focus on delivering results that move the business forward. I work best in collaborative teams where engineering, data science, and decision-makers come together.</w:t>
      </w:r>
    </w:p>
    <w:p w14:paraId="0D01E2FB" w14:textId="2C16C041" w:rsidR="009C2FD6" w:rsidRDefault="009C2FD6" w:rsidP="00A8659E">
      <w:pPr>
        <w:pStyle w:val="NormalWeb"/>
        <w:spacing w:line="276" w:lineRule="auto"/>
        <w:ind w:left="720"/>
        <w:rPr>
          <w:rFonts w:asciiTheme="minorHAnsi" w:hAnsiTheme="minorHAnsi"/>
          <w:sz w:val="22"/>
          <w:szCs w:val="22"/>
        </w:rPr>
      </w:pPr>
      <w:r w:rsidRPr="00DA1A73">
        <w:rPr>
          <w:rFonts w:ascii="Segoe UI Symbol" w:hAnsi="Segoe UI Symbol" w:cs="Segoe UI Symbol"/>
          <w:sz w:val="22"/>
          <w:szCs w:val="22"/>
        </w:rPr>
        <w:t>⮚</w:t>
      </w:r>
      <w:r w:rsidRPr="00DA1A73">
        <w:rPr>
          <w:rFonts w:asciiTheme="minorHAnsi" w:hAnsiTheme="minorHAnsi"/>
          <w:sz w:val="22"/>
          <w:szCs w:val="22"/>
        </w:rPr>
        <w:t xml:space="preserve"> </w:t>
      </w:r>
      <w:r w:rsidR="00A8659E" w:rsidRPr="00A8659E">
        <w:rPr>
          <w:rFonts w:asciiTheme="minorHAnsi" w:hAnsiTheme="minorHAnsi"/>
          <w:sz w:val="22"/>
          <w:szCs w:val="22"/>
        </w:rPr>
        <w:t>Experienced in designing and managing cloud-native data solutions using AWS services such as EMR, Glue, Step Functions, Airflow, S3, Athena, Quicksight, and SageMaker; experienced with relational and NoSQL databases (Aurora, PostgreSQL, MySQL, DynamoDB, Oracle, Db2) and data warehousing platforms (Redshift, Snowflake, Databricks); hands-on expertise in Infrastructure-as-Code using Terraform and CloudFormation for automating cloud data environments.</w:t>
      </w:r>
    </w:p>
    <w:p w14:paraId="00BF5D8D" w14:textId="2634E987" w:rsidR="00413CC7" w:rsidRDefault="00413CC7" w:rsidP="00413CC7">
      <w:pPr>
        <w:pStyle w:val="NormalWeb"/>
        <w:spacing w:line="276" w:lineRule="auto"/>
        <w:ind w:left="720"/>
        <w:jc w:val="both"/>
        <w:rPr>
          <w:rFonts w:asciiTheme="minorHAnsi" w:hAnsiTheme="minorHAnsi"/>
          <w:sz w:val="22"/>
          <w:szCs w:val="22"/>
        </w:rPr>
      </w:pPr>
      <w:r w:rsidRPr="00DA1A73">
        <w:rPr>
          <w:rFonts w:ascii="Segoe UI Symbol" w:hAnsi="Segoe UI Symbol" w:cs="Segoe UI Symbol"/>
          <w:sz w:val="22"/>
          <w:szCs w:val="22"/>
        </w:rPr>
        <w:t>⮚</w:t>
      </w:r>
      <w:r w:rsidRPr="00DA1A73">
        <w:rPr>
          <w:rFonts w:asciiTheme="minorHAnsi" w:hAnsiTheme="minorHAnsi"/>
          <w:sz w:val="22"/>
          <w:szCs w:val="22"/>
        </w:rPr>
        <w:t>Experienced in data ingestion, transformation, and storage optimization using Apache Spark, Airflow, Kafka, and SQL-based ETL frameworks, with a strong background in data modeling and building scalable, event-driven ETL pipelines leveraging serverless architectures such as AWS Lambda, Step Functions, Glue ETL, and Event Bridge.</w:t>
      </w:r>
    </w:p>
    <w:p w14:paraId="571EC903" w14:textId="46BD2E5B" w:rsidR="00965831" w:rsidRDefault="009C2FD6" w:rsidP="00413CC7">
      <w:pPr>
        <w:pStyle w:val="NormalWeb"/>
        <w:spacing w:line="276" w:lineRule="auto"/>
        <w:ind w:left="720"/>
        <w:rPr>
          <w:rFonts w:asciiTheme="minorHAnsi" w:hAnsiTheme="minorHAnsi"/>
        </w:rPr>
      </w:pPr>
      <w:r w:rsidRPr="00DA1A73">
        <w:rPr>
          <w:rFonts w:ascii="Segoe UI Symbol" w:hAnsi="Segoe UI Symbol" w:cs="Segoe UI Symbol"/>
          <w:sz w:val="22"/>
          <w:szCs w:val="22"/>
        </w:rPr>
        <w:t>⮚</w:t>
      </w:r>
      <w:r w:rsidRPr="00DA1A73">
        <w:rPr>
          <w:rFonts w:asciiTheme="minorHAnsi" w:hAnsiTheme="minorHAnsi"/>
          <w:sz w:val="22"/>
          <w:szCs w:val="22"/>
        </w:rPr>
        <w:t xml:space="preserve"> </w:t>
      </w:r>
      <w:r w:rsidR="00A8659E" w:rsidRPr="00A8659E">
        <w:rPr>
          <w:rFonts w:asciiTheme="minorHAnsi" w:hAnsiTheme="minorHAnsi"/>
        </w:rPr>
        <w:t>Proven expertise in designing, deploying, and managing large-scale data architectures and implementing real-time streaming solutions (Kinesis, Kafka, Apache Flink), with strong programming skills in SQL, PySpark, Python and Bash to optimize and automate data workflows, ETL processes, and machine learning pipelines for enhanced AI/ML and business intelligence outcomes.</w:t>
      </w:r>
    </w:p>
    <w:p w14:paraId="40E890EC" w14:textId="77777777" w:rsidR="00413CC7" w:rsidRPr="00413CC7" w:rsidRDefault="00413CC7" w:rsidP="00413CC7">
      <w:pPr>
        <w:pStyle w:val="NormalWeb"/>
        <w:ind w:left="720"/>
        <w:rPr>
          <w:rFonts w:asciiTheme="minorHAnsi" w:hAnsiTheme="minorHAnsi"/>
        </w:rPr>
      </w:pPr>
      <w:r w:rsidRPr="00413CC7">
        <w:rPr>
          <w:rFonts w:ascii="Segoe UI Symbol" w:hAnsi="Segoe UI Symbol" w:cs="Segoe UI Symbol"/>
        </w:rPr>
        <w:t>⮚</w:t>
      </w:r>
      <w:r w:rsidRPr="00413CC7">
        <w:rPr>
          <w:rFonts w:asciiTheme="minorHAnsi" w:hAnsiTheme="minorHAnsi"/>
        </w:rPr>
        <w:t>Includes comprehensive expertise in AWS data lake architecture, leveraging AWS Lake Formation, S3, and Glue Catalog for effective metadata management and governance, and is skilled in optimizing query performance and reducing costs in AWS Redshift, Athena, and Snowflake using partitioning, indexing, and compression techniques.</w:t>
      </w:r>
    </w:p>
    <w:p w14:paraId="6711F19E" w14:textId="350C7C69" w:rsidR="00413CC7" w:rsidRPr="00413CC7" w:rsidRDefault="00413CC7" w:rsidP="00413CC7">
      <w:pPr>
        <w:pStyle w:val="NormalWeb"/>
        <w:spacing w:line="276" w:lineRule="auto"/>
        <w:ind w:left="720"/>
        <w:rPr>
          <w:rFonts w:asciiTheme="minorHAnsi" w:hAnsiTheme="minorHAnsi"/>
        </w:rPr>
      </w:pPr>
      <w:r w:rsidRPr="00413CC7">
        <w:rPr>
          <w:rFonts w:ascii="Segoe UI Symbol" w:hAnsi="Segoe UI Symbol" w:cs="Segoe UI Symbol"/>
        </w:rPr>
        <w:t>⮚</w:t>
      </w:r>
      <w:r w:rsidRPr="00413CC7">
        <w:rPr>
          <w:rFonts w:asciiTheme="minorHAnsi" w:hAnsiTheme="minorHAnsi"/>
        </w:rPr>
        <w:t>Extensive knowledge of Data Warehousing, Data Governance, and Security Best Practices, ensuring data integrity, compliance, and performance optimization.</w:t>
      </w:r>
      <w:r w:rsidRPr="00413CC7">
        <w:rPr>
          <w:rFonts w:ascii="Cambria" w:hAnsi="Cambria" w:cs="Cambria"/>
        </w:rPr>
        <w:t> </w:t>
      </w:r>
    </w:p>
    <w:p w14:paraId="1181B9E0" w14:textId="4FC0C6D1" w:rsidR="00653918" w:rsidRPr="00101720" w:rsidRDefault="00653918" w:rsidP="003952F3">
      <w:pPr>
        <w:pBdr>
          <w:top w:val="nil"/>
          <w:left w:val="nil"/>
          <w:bottom w:val="nil"/>
          <w:right w:val="nil"/>
          <w:between w:val="nil"/>
        </w:pBdr>
        <w:spacing w:after="0" w:line="240" w:lineRule="auto"/>
        <w:jc w:val="both"/>
        <w:rPr>
          <w:rFonts w:asciiTheme="minorHAnsi" w:eastAsia="Cambria" w:hAnsiTheme="minorHAnsi" w:cs="Cambria"/>
          <w:color w:val="000000"/>
          <w:sz w:val="28"/>
          <w:szCs w:val="28"/>
        </w:rPr>
      </w:pPr>
    </w:p>
    <w:tbl>
      <w:tblPr>
        <w:tblStyle w:val="TableGrid"/>
        <w:tblW w:w="9348" w:type="dxa"/>
        <w:tblInd w:w="715" w:type="dxa"/>
        <w:tblLook w:val="04A0" w:firstRow="1" w:lastRow="0" w:firstColumn="1" w:lastColumn="0" w:noHBand="0" w:noVBand="1"/>
      </w:tblPr>
      <w:tblGrid>
        <w:gridCol w:w="9348"/>
      </w:tblGrid>
      <w:tr w:rsidR="00353A20" w:rsidRPr="00766FE1" w14:paraId="27AD28D0" w14:textId="77777777" w:rsidTr="00965831">
        <w:trPr>
          <w:trHeight w:val="334"/>
        </w:trPr>
        <w:tc>
          <w:tcPr>
            <w:tcW w:w="9348" w:type="dxa"/>
            <w:shd w:val="clear" w:color="auto" w:fill="DBE5F1" w:themeFill="accent1" w:themeFillTint="33"/>
          </w:tcPr>
          <w:p w14:paraId="7351E438" w14:textId="17BFE39E" w:rsidR="00353A20" w:rsidRPr="00766FE1" w:rsidRDefault="008A2598" w:rsidP="008A2598">
            <w:pPr>
              <w:pBdr>
                <w:top w:val="nil"/>
                <w:left w:val="nil"/>
                <w:bottom w:val="nil"/>
                <w:right w:val="nil"/>
                <w:between w:val="nil"/>
              </w:pBdr>
              <w:rPr>
                <w:rFonts w:asciiTheme="minorHAnsi" w:eastAsia="Times New Roman" w:hAnsiTheme="minorHAnsi" w:cs="Times New Roman"/>
              </w:rPr>
            </w:pPr>
            <w:r w:rsidRPr="008A2598">
              <w:rPr>
                <w:rFonts w:asciiTheme="minorHAnsi" w:eastAsia="Times New Roman" w:hAnsiTheme="minorHAnsi" w:cs="Times New Roman"/>
              </w:rPr>
              <w:t>Tools &amp; Technologies</w:t>
            </w:r>
          </w:p>
        </w:tc>
      </w:tr>
    </w:tbl>
    <w:p w14:paraId="6B6225A9" w14:textId="77777777" w:rsidR="00224351" w:rsidRPr="008A2598" w:rsidRDefault="00224351" w:rsidP="00224351">
      <w:pPr>
        <w:spacing w:after="0" w:line="240" w:lineRule="auto"/>
        <w:rPr>
          <w:rFonts w:asciiTheme="minorHAnsi" w:eastAsia="Times New Roman" w:hAnsiTheme="minorHAnsi" w:cs="Times New Roman"/>
          <w:b/>
          <w:bCs/>
        </w:rPr>
      </w:pPr>
    </w:p>
    <w:p w14:paraId="3DFBC205" w14:textId="243264BA"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b/>
          <w:bCs/>
        </w:rPr>
        <w:lastRenderedPageBreak/>
        <w:t>Programming &amp; Scripting</w:t>
      </w:r>
      <w:r>
        <w:rPr>
          <w:rFonts w:asciiTheme="minorHAnsi" w:eastAsia="Times New Roman" w:hAnsiTheme="minorHAnsi" w:cs="Times New Roman"/>
          <w:b/>
          <w:bCs/>
        </w:rPr>
        <w:t xml:space="preserve"> </w:t>
      </w:r>
      <w:r w:rsidRPr="003C7EFB">
        <w:rPr>
          <w:rFonts w:asciiTheme="minorHAnsi" w:eastAsia="Times New Roman" w:hAnsiTheme="minorHAnsi" w:cs="Times New Roman"/>
          <w:b/>
          <w:bCs/>
        </w:rPr>
        <w:t xml:space="preserve">Languages: </w:t>
      </w:r>
      <w:r w:rsidRPr="003C7EFB">
        <w:rPr>
          <w:rFonts w:asciiTheme="minorHAnsi" w:eastAsia="Times New Roman" w:hAnsiTheme="minorHAnsi" w:cs="Times New Roman"/>
        </w:rPr>
        <w:t>Python, PySpark, SQL (T-SQL, PL/SQL), Bash, JSON, YAML, TypeScript, Node.js</w:t>
      </w:r>
    </w:p>
    <w:p w14:paraId="175B7300" w14:textId="2A5772D6"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i/>
          <w:iCs/>
        </w:rPr>
      </w:pPr>
      <w:r w:rsidRPr="003C7EFB">
        <w:rPr>
          <w:rFonts w:asciiTheme="minorHAnsi" w:eastAsia="Times New Roman" w:hAnsiTheme="minorHAnsi" w:cs="Times New Roman"/>
          <w:b/>
          <w:bCs/>
          <w:i/>
          <w:iCs/>
        </w:rPr>
        <w:t xml:space="preserve">Cloud Platforms </w:t>
      </w:r>
    </w:p>
    <w:p w14:paraId="390598F9" w14:textId="40A0ED49"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Amazon Web Services (AWS):</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S3, EC2, Lambda, Glue, EMR, RDS, Athena, Redshift, SageMaker, Bedrock, Lake Formation, Step Functions, DMS, QuickSight, Kinesis, CloudFormation, CloudWatch</w:t>
      </w:r>
    </w:p>
    <w:p w14:paraId="26CA6226" w14:textId="77777777" w:rsid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i/>
          <w:iCs/>
        </w:rPr>
      </w:pPr>
      <w:r w:rsidRPr="003C7EFB">
        <w:rPr>
          <w:rFonts w:asciiTheme="minorHAnsi" w:eastAsia="Times New Roman" w:hAnsiTheme="minorHAnsi" w:cs="Times New Roman"/>
          <w:b/>
          <w:bCs/>
          <w:i/>
          <w:iCs/>
        </w:rPr>
        <w:t>Data Engineering &amp; Orchestration</w:t>
      </w:r>
    </w:p>
    <w:p w14:paraId="3D240F8A" w14:textId="39152A76" w:rsidR="003C7EFB" w:rsidRPr="003C7EFB" w:rsidRDefault="003C7EFB" w:rsidP="003C7EFB">
      <w:pPr>
        <w:pBdr>
          <w:top w:val="nil"/>
          <w:left w:val="nil"/>
          <w:bottom w:val="nil"/>
          <w:right w:val="nil"/>
          <w:between w:val="nil"/>
        </w:pBdr>
        <w:spacing w:after="0" w:line="240" w:lineRule="auto"/>
        <w:jc w:val="both"/>
        <w:rPr>
          <w:rFonts w:asciiTheme="minorHAnsi" w:eastAsia="Times New Roman" w:hAnsiTheme="minorHAnsi" w:cs="Times New Roman"/>
        </w:rPr>
      </w:pPr>
      <w:r>
        <w:rPr>
          <w:rFonts w:asciiTheme="minorHAnsi" w:eastAsia="Times New Roman" w:hAnsiTheme="minorHAnsi" w:cs="Times New Roman"/>
          <w:b/>
          <w:bCs/>
          <w:i/>
          <w:iCs/>
        </w:rPr>
        <w:t xml:space="preserve">              </w:t>
      </w:r>
      <w:r w:rsidRPr="003C7EFB">
        <w:rPr>
          <w:rFonts w:asciiTheme="minorHAnsi" w:eastAsia="Times New Roman" w:hAnsiTheme="minorHAnsi" w:cs="Times New Roman"/>
          <w:i/>
          <w:iCs/>
        </w:rPr>
        <w:t>ETL &amp; Pipelines</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Apache Spark, AWS Glue, Airflow, Step Functions, Lambda</w:t>
      </w:r>
    </w:p>
    <w:p w14:paraId="2B7502C4"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Streaming &amp; Messaging</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Kafka, AWS Kinesis, Apache Flink, Debezium</w:t>
      </w:r>
    </w:p>
    <w:p w14:paraId="42F7E6AE" w14:textId="77777777"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Databases</w:t>
      </w:r>
    </w:p>
    <w:p w14:paraId="3B597402"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Relational:</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PostgreSQL, MySQL, Aurora, Oracle, DB2 LUW, SQL Server</w:t>
      </w:r>
    </w:p>
    <w:p w14:paraId="71C43F8C"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NoSQL &amp; Specialized</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DynamoDB, Redis (ElastiCache), Amazon Neptune, Amazon QLDB</w:t>
      </w:r>
    </w:p>
    <w:p w14:paraId="10C6E15D"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 xml:space="preserve">Data Warehousing: </w:t>
      </w:r>
      <w:r w:rsidRPr="003C7EFB">
        <w:rPr>
          <w:rFonts w:asciiTheme="minorHAnsi" w:eastAsia="Times New Roman" w:hAnsiTheme="minorHAnsi" w:cs="Times New Roman"/>
        </w:rPr>
        <w:t>Amazon Redshift, Snowflake, Databricks, AWS Data Lake</w:t>
      </w:r>
    </w:p>
    <w:p w14:paraId="38C057DF" w14:textId="77777777"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Infrastructure as Code (IaC) &amp; DevOps</w:t>
      </w:r>
    </w:p>
    <w:p w14:paraId="45F7CA7F"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IaC Tools:</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Terraform, AWS CDK, AWS CloudFormation</w:t>
      </w:r>
    </w:p>
    <w:p w14:paraId="4E2044B9"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CI/CD &amp; Automation:</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Git, Jenkins, AWS CodePipeline, CodeBuild, CodeDeploy, CodeCommit</w:t>
      </w:r>
    </w:p>
    <w:p w14:paraId="46F95E33" w14:textId="77777777"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Security &amp; Governance</w:t>
      </w:r>
    </w:p>
    <w:p w14:paraId="679FA111"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Security</w:t>
      </w:r>
      <w:r w:rsidRPr="003C7EFB">
        <w:rPr>
          <w:rFonts w:asciiTheme="minorHAnsi" w:eastAsia="Times New Roman" w:hAnsiTheme="minorHAnsi" w:cs="Times New Roman"/>
        </w:rPr>
        <w:t>: IAM, KMS, HashiCorp Vault, AWS Security Hub, CloudTrail, MFA</w:t>
      </w:r>
    </w:p>
    <w:p w14:paraId="71F30182"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Compliance Frameworks:</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HIPAA, SOC 2, ISO 27001, PCI DSS, SOX</w:t>
      </w:r>
    </w:p>
    <w:p w14:paraId="128DCD7E"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rPr>
      </w:pPr>
      <w:r w:rsidRPr="003C7EFB">
        <w:rPr>
          <w:rFonts w:asciiTheme="minorHAnsi" w:eastAsia="Times New Roman" w:hAnsiTheme="minorHAnsi" w:cs="Times New Roman"/>
          <w:i/>
          <w:iCs/>
        </w:rPr>
        <w:t>Data Catalog &amp; Metadata</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AWS Glue Data Catalog, Lake Formation, Athena, Redshift Spectrum</w:t>
      </w:r>
    </w:p>
    <w:p w14:paraId="5BE92D13" w14:textId="361CE8BB"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Monitoring &amp; Logging</w:t>
      </w:r>
      <w:r w:rsidR="00E964B7">
        <w:rPr>
          <w:rFonts w:asciiTheme="minorHAnsi" w:eastAsia="Times New Roman" w:hAnsiTheme="minorHAnsi" w:cs="Times New Roman"/>
          <w:b/>
          <w:bCs/>
        </w:rPr>
        <w:t>:</w:t>
      </w:r>
      <w:r w:rsidRPr="003C7EFB">
        <w:rPr>
          <w:rFonts w:asciiTheme="minorHAnsi" w:eastAsia="Times New Roman" w:hAnsiTheme="minorHAnsi" w:cs="Times New Roman"/>
        </w:rPr>
        <w:t>AWS CloudWatch, Prometheus, Grafana, Dynatrace</w:t>
      </w:r>
    </w:p>
    <w:p w14:paraId="2887BED5" w14:textId="722995DD"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Visualization &amp; BI Tools</w:t>
      </w:r>
      <w:r w:rsidR="00E964B7">
        <w:rPr>
          <w:rFonts w:asciiTheme="minorHAnsi" w:eastAsia="Times New Roman" w:hAnsiTheme="minorHAnsi" w:cs="Times New Roman"/>
          <w:b/>
          <w:bCs/>
        </w:rPr>
        <w:t>:</w:t>
      </w:r>
      <w:r w:rsidRPr="003C7EFB">
        <w:rPr>
          <w:rFonts w:asciiTheme="minorHAnsi" w:eastAsia="Times New Roman" w:hAnsiTheme="minorHAnsi" w:cs="Times New Roman"/>
        </w:rPr>
        <w:t>Amazon QuickSight, Tableau, Power BI</w:t>
      </w:r>
    </w:p>
    <w:p w14:paraId="7AB0C9DE" w14:textId="77777777"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b/>
          <w:bCs/>
        </w:rPr>
        <w:t>Integration &amp; Middleware</w:t>
      </w:r>
    </w:p>
    <w:p w14:paraId="6B3D3757" w14:textId="77777777" w:rsidR="003C7EFB" w:rsidRPr="003C7EFB" w:rsidRDefault="003C7EFB" w:rsidP="00E964B7">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API</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i/>
          <w:iCs/>
        </w:rPr>
        <w:t>Platforms</w:t>
      </w:r>
      <w:r w:rsidRPr="003C7EFB">
        <w:rPr>
          <w:rFonts w:asciiTheme="minorHAnsi" w:eastAsia="Times New Roman" w:hAnsiTheme="minorHAnsi" w:cs="Times New Roman"/>
          <w:b/>
          <w:bCs/>
        </w:rPr>
        <w:t xml:space="preserve">: </w:t>
      </w:r>
      <w:r w:rsidRPr="003C7EFB">
        <w:rPr>
          <w:rFonts w:asciiTheme="minorHAnsi" w:eastAsia="Times New Roman" w:hAnsiTheme="minorHAnsi" w:cs="Times New Roman"/>
        </w:rPr>
        <w:t>MuleSoft, REST/SOAP APIs, Secure File Transfers (SFTP, MFT)</w:t>
      </w:r>
    </w:p>
    <w:p w14:paraId="3E2F501F" w14:textId="0CEE2800" w:rsidR="003C7EFB" w:rsidRPr="003C7EFB" w:rsidRDefault="003C7EFB" w:rsidP="003C7EFB">
      <w:pPr>
        <w:pBdr>
          <w:top w:val="nil"/>
          <w:left w:val="nil"/>
          <w:bottom w:val="nil"/>
          <w:right w:val="nil"/>
          <w:between w:val="nil"/>
        </w:pBdr>
        <w:spacing w:after="0" w:line="240" w:lineRule="auto"/>
        <w:ind w:left="720"/>
        <w:jc w:val="both"/>
        <w:rPr>
          <w:rFonts w:asciiTheme="minorHAnsi" w:eastAsia="Times New Roman" w:hAnsiTheme="minorHAnsi" w:cs="Times New Roman"/>
          <w:b/>
          <w:bCs/>
        </w:rPr>
      </w:pPr>
      <w:r w:rsidRPr="003C7EFB">
        <w:rPr>
          <w:rFonts w:asciiTheme="minorHAnsi" w:eastAsia="Times New Roman" w:hAnsiTheme="minorHAnsi" w:cs="Times New Roman"/>
          <w:i/>
          <w:iCs/>
        </w:rPr>
        <w:t xml:space="preserve">Collaboration &amp; </w:t>
      </w:r>
      <w:r w:rsidRPr="00E964B7">
        <w:rPr>
          <w:rFonts w:asciiTheme="minorHAnsi" w:eastAsia="Times New Roman" w:hAnsiTheme="minorHAnsi" w:cs="Times New Roman"/>
          <w:i/>
          <w:iCs/>
        </w:rPr>
        <w:t>Ticketing</w:t>
      </w:r>
      <w:r>
        <w:rPr>
          <w:rFonts w:asciiTheme="minorHAnsi" w:eastAsia="Times New Roman" w:hAnsiTheme="minorHAnsi" w:cs="Times New Roman"/>
          <w:b/>
          <w:bCs/>
        </w:rPr>
        <w:t>:</w:t>
      </w:r>
      <w:r w:rsidRPr="003C7EFB">
        <w:rPr>
          <w:rFonts w:asciiTheme="minorHAnsi" w:eastAsia="Times New Roman" w:hAnsiTheme="minorHAnsi" w:cs="Times New Roman"/>
        </w:rPr>
        <w:t xml:space="preserve"> Jira, Confluence, Trello, ServiceNow</w:t>
      </w:r>
    </w:p>
    <w:p w14:paraId="19540AF8" w14:textId="77777777" w:rsidR="00D7334A" w:rsidRPr="008A2598" w:rsidRDefault="00D7334A" w:rsidP="00D7334A">
      <w:pPr>
        <w:pBdr>
          <w:top w:val="nil"/>
          <w:left w:val="nil"/>
          <w:bottom w:val="nil"/>
          <w:right w:val="nil"/>
          <w:between w:val="nil"/>
        </w:pBdr>
        <w:spacing w:after="0" w:line="240" w:lineRule="auto"/>
        <w:ind w:left="720"/>
        <w:jc w:val="both"/>
        <w:rPr>
          <w:rFonts w:asciiTheme="minorHAnsi" w:eastAsia="Times New Roman" w:hAnsiTheme="minorHAnsi" w:cs="Times New Roman"/>
        </w:rPr>
      </w:pPr>
    </w:p>
    <w:p w14:paraId="1D03214F" w14:textId="77777777" w:rsidR="000A433C" w:rsidRPr="008A2598" w:rsidRDefault="000A433C" w:rsidP="00D7334A">
      <w:pPr>
        <w:pBdr>
          <w:top w:val="nil"/>
          <w:left w:val="nil"/>
          <w:bottom w:val="nil"/>
          <w:right w:val="nil"/>
          <w:between w:val="nil"/>
        </w:pBdr>
        <w:spacing w:after="0" w:line="240" w:lineRule="auto"/>
        <w:ind w:left="720"/>
        <w:jc w:val="both"/>
        <w:rPr>
          <w:rFonts w:asciiTheme="minorHAnsi" w:eastAsia="Times New Roman" w:hAnsiTheme="minorHAnsi" w:cs="Times New Roman"/>
        </w:rPr>
      </w:pPr>
    </w:p>
    <w:p w14:paraId="08AF9DDA" w14:textId="77777777" w:rsidR="000D3F90" w:rsidRPr="00766FE1" w:rsidRDefault="000D3F90">
      <w:pPr>
        <w:pBdr>
          <w:top w:val="nil"/>
          <w:left w:val="nil"/>
          <w:bottom w:val="nil"/>
          <w:right w:val="nil"/>
          <w:between w:val="nil"/>
        </w:pBdr>
        <w:spacing w:after="0" w:line="240" w:lineRule="auto"/>
        <w:jc w:val="both"/>
        <w:rPr>
          <w:rFonts w:asciiTheme="minorHAnsi" w:eastAsia="Times New Roman" w:hAnsiTheme="minorHAnsi" w:cs="Times New Roman"/>
        </w:rPr>
      </w:pPr>
    </w:p>
    <w:p w14:paraId="1C8A7533" w14:textId="77777777" w:rsidR="00313384" w:rsidRPr="00766FE1" w:rsidRDefault="00313384">
      <w:pPr>
        <w:pBdr>
          <w:top w:val="nil"/>
          <w:left w:val="nil"/>
          <w:bottom w:val="nil"/>
          <w:right w:val="nil"/>
          <w:between w:val="nil"/>
        </w:pBdr>
        <w:spacing w:after="0" w:line="240" w:lineRule="auto"/>
        <w:rPr>
          <w:rFonts w:asciiTheme="minorHAnsi" w:eastAsia="Times New Roman" w:hAnsiTheme="minorHAnsi" w:cs="Times New Roman"/>
        </w:rPr>
      </w:pPr>
    </w:p>
    <w:p w14:paraId="06BEEDD6" w14:textId="77777777" w:rsidR="00313384"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Education:</w:t>
      </w:r>
    </w:p>
    <w:p w14:paraId="65B6E915" w14:textId="77777777" w:rsidR="00313384"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College: SCSU, Minnesota.</w:t>
      </w:r>
    </w:p>
    <w:p w14:paraId="3518A944" w14:textId="11951310" w:rsidR="00313384"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 xml:space="preserve">Degree: Bachelor of Elective </w:t>
      </w:r>
      <w:r w:rsidR="005E64C6" w:rsidRPr="00766FE1">
        <w:rPr>
          <w:rFonts w:asciiTheme="minorHAnsi" w:eastAsia="Times New Roman" w:hAnsiTheme="minorHAnsi" w:cs="Times New Roman"/>
        </w:rPr>
        <w:t>Studies</w:t>
      </w:r>
      <w:r w:rsidRPr="00766FE1">
        <w:rPr>
          <w:rFonts w:asciiTheme="minorHAnsi" w:eastAsia="Times New Roman" w:hAnsiTheme="minorHAnsi" w:cs="Times New Roman"/>
        </w:rPr>
        <w:t>.</w:t>
      </w:r>
    </w:p>
    <w:p w14:paraId="0E2258FE" w14:textId="77777777" w:rsidR="00313384"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Major: Information Technology &amp; Electronics, 2009</w:t>
      </w:r>
    </w:p>
    <w:p w14:paraId="56BCC018" w14:textId="77777777" w:rsidR="00313384" w:rsidRPr="00766FE1" w:rsidRDefault="00313384">
      <w:pPr>
        <w:pBdr>
          <w:top w:val="nil"/>
          <w:left w:val="nil"/>
          <w:bottom w:val="nil"/>
          <w:right w:val="nil"/>
          <w:between w:val="nil"/>
        </w:pBdr>
        <w:spacing w:after="0" w:line="240" w:lineRule="auto"/>
        <w:rPr>
          <w:rFonts w:asciiTheme="minorHAnsi" w:eastAsia="Times New Roman" w:hAnsiTheme="minorHAnsi" w:cs="Times New Roman"/>
        </w:rPr>
      </w:pPr>
    </w:p>
    <w:p w14:paraId="4CD8C452" w14:textId="77777777" w:rsidR="00F53968"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 xml:space="preserve">CERTIFICATION:  </w:t>
      </w:r>
    </w:p>
    <w:p w14:paraId="22223EEC" w14:textId="4894D75A" w:rsidR="00313384" w:rsidRPr="00766FE1" w:rsidRDefault="0000000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 xml:space="preserve"> </w:t>
      </w:r>
      <w:r w:rsidR="00854C8C" w:rsidRPr="00766FE1">
        <w:rPr>
          <w:rFonts w:asciiTheme="minorHAnsi" w:eastAsia="Times New Roman" w:hAnsiTheme="minorHAnsi" w:cs="Times New Roman"/>
        </w:rPr>
        <w:t>IBM Certified Database Administrator – Db2 9.1</w:t>
      </w:r>
    </w:p>
    <w:p w14:paraId="080CA43F" w14:textId="25D4BD85" w:rsidR="00854C8C" w:rsidRPr="00766FE1" w:rsidRDefault="00854C8C" w:rsidP="00854C8C">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 xml:space="preserve"> IBM Certified Database Administrator – Db2 10.1</w:t>
      </w:r>
    </w:p>
    <w:p w14:paraId="1FF15312" w14:textId="5EEAF04C" w:rsidR="00854C8C" w:rsidRDefault="000A433C">
      <w:pPr>
        <w:pBdr>
          <w:top w:val="nil"/>
          <w:left w:val="nil"/>
          <w:bottom w:val="nil"/>
          <w:right w:val="nil"/>
          <w:between w:val="nil"/>
        </w:pBdr>
        <w:spacing w:after="0" w:line="240" w:lineRule="auto"/>
        <w:rPr>
          <w:rFonts w:asciiTheme="minorHAnsi" w:eastAsia="Times New Roman" w:hAnsiTheme="minorHAnsi" w:cs="Times New Roman"/>
        </w:rPr>
      </w:pPr>
      <w:r>
        <w:rPr>
          <w:rFonts w:asciiTheme="minorHAnsi" w:eastAsia="Times New Roman" w:hAnsiTheme="minorHAnsi" w:cs="Times New Roman"/>
        </w:rPr>
        <w:t>AWS Step Function</w:t>
      </w:r>
    </w:p>
    <w:p w14:paraId="18B1C388" w14:textId="58167B08" w:rsidR="00D92AD7" w:rsidRPr="00766FE1" w:rsidRDefault="00D92AD7">
      <w:pPr>
        <w:pBdr>
          <w:top w:val="nil"/>
          <w:left w:val="nil"/>
          <w:bottom w:val="nil"/>
          <w:right w:val="nil"/>
          <w:between w:val="nil"/>
        </w:pBdr>
        <w:spacing w:after="0" w:line="240" w:lineRule="auto"/>
        <w:rPr>
          <w:rFonts w:asciiTheme="minorHAnsi" w:eastAsia="Times New Roman" w:hAnsiTheme="minorHAnsi" w:cs="Times New Roman"/>
        </w:rPr>
      </w:pPr>
      <w:r>
        <w:rPr>
          <w:rFonts w:asciiTheme="minorHAnsi" w:eastAsia="Times New Roman" w:hAnsiTheme="minorHAnsi" w:cs="Times New Roman"/>
        </w:rPr>
        <w:t>AWS EMR</w:t>
      </w:r>
    </w:p>
    <w:p w14:paraId="475A8D81" w14:textId="250C6508" w:rsidR="00D072FA" w:rsidRPr="00766FE1" w:rsidRDefault="00854C8C">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AWS Fundamental of ML &amp; AI</w:t>
      </w:r>
    </w:p>
    <w:p w14:paraId="31F8D3D1" w14:textId="77777777" w:rsidR="008A1D70" w:rsidRPr="00766FE1" w:rsidRDefault="00854C8C" w:rsidP="008A1D7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 xml:space="preserve">AWS </w:t>
      </w:r>
      <w:r w:rsidR="005E64C6" w:rsidRPr="00766FE1">
        <w:rPr>
          <w:rFonts w:asciiTheme="minorHAnsi" w:eastAsia="Times New Roman" w:hAnsiTheme="minorHAnsi" w:cs="Times New Roman"/>
        </w:rPr>
        <w:t>Redshift</w:t>
      </w:r>
    </w:p>
    <w:p w14:paraId="7E99769F" w14:textId="7E843BD8" w:rsidR="008A1D70" w:rsidRPr="00766FE1" w:rsidRDefault="008A1D70" w:rsidP="008A1D70">
      <w:pPr>
        <w:pBdr>
          <w:top w:val="nil"/>
          <w:left w:val="nil"/>
          <w:bottom w:val="nil"/>
          <w:right w:val="nil"/>
          <w:between w:val="nil"/>
        </w:pBdr>
        <w:spacing w:after="0" w:line="240" w:lineRule="auto"/>
        <w:rPr>
          <w:rFonts w:asciiTheme="minorHAnsi" w:eastAsia="Times New Roman" w:hAnsiTheme="minorHAnsi" w:cs="Times New Roman"/>
        </w:rPr>
      </w:pPr>
      <w:r w:rsidRPr="00766FE1">
        <w:rPr>
          <w:rFonts w:asciiTheme="minorHAnsi" w:eastAsia="Times New Roman" w:hAnsiTheme="minorHAnsi" w:cs="Times New Roman"/>
        </w:rPr>
        <w:t>AWS Certified Data Engineer (In Progress)</w:t>
      </w:r>
    </w:p>
    <w:p w14:paraId="5FF089C5" w14:textId="77777777" w:rsidR="00D072FA" w:rsidRDefault="00D072FA">
      <w:pPr>
        <w:pBdr>
          <w:top w:val="nil"/>
          <w:left w:val="nil"/>
          <w:bottom w:val="nil"/>
          <w:right w:val="nil"/>
          <w:between w:val="nil"/>
        </w:pBdr>
        <w:spacing w:after="0" w:line="240" w:lineRule="auto"/>
        <w:rPr>
          <w:rFonts w:asciiTheme="minorHAnsi" w:eastAsia="Times New Roman" w:hAnsiTheme="minorHAnsi" w:cs="Times New Roman"/>
        </w:rPr>
      </w:pPr>
    </w:p>
    <w:p w14:paraId="3E0573E8"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11313140"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1F779E5A"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3D7025D9"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56FCED4C"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6888F46D"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0A5987F1"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2E74F6D1"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6552FE26"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0C29FF74" w14:textId="77777777" w:rsidR="00EC686A"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3E57B572" w14:textId="77777777" w:rsidR="00EC686A" w:rsidRPr="00766FE1" w:rsidRDefault="00EC686A">
      <w:pPr>
        <w:pBdr>
          <w:top w:val="nil"/>
          <w:left w:val="nil"/>
          <w:bottom w:val="nil"/>
          <w:right w:val="nil"/>
          <w:between w:val="nil"/>
        </w:pBdr>
        <w:spacing w:after="0" w:line="240" w:lineRule="auto"/>
        <w:rPr>
          <w:rFonts w:asciiTheme="minorHAnsi" w:eastAsia="Times New Roman" w:hAnsiTheme="minorHAnsi" w:cs="Times New Roman"/>
        </w:rPr>
      </w:pPr>
    </w:p>
    <w:p w14:paraId="16D4B449" w14:textId="77777777" w:rsidR="00313384" w:rsidRPr="00766FE1" w:rsidRDefault="00313384">
      <w:pPr>
        <w:pBdr>
          <w:top w:val="nil"/>
          <w:left w:val="nil"/>
          <w:bottom w:val="nil"/>
          <w:right w:val="nil"/>
          <w:between w:val="nil"/>
        </w:pBdr>
        <w:spacing w:after="0" w:line="240" w:lineRule="auto"/>
        <w:rPr>
          <w:rFonts w:asciiTheme="minorHAnsi" w:eastAsia="Times New Roman" w:hAnsiTheme="minorHAnsi" w:cs="Times New Roman"/>
        </w:rPr>
      </w:pPr>
    </w:p>
    <w:tbl>
      <w:tblPr>
        <w:tblStyle w:val="TableGrid"/>
        <w:tblW w:w="10120" w:type="dxa"/>
        <w:tblLook w:val="04A0" w:firstRow="1" w:lastRow="0" w:firstColumn="1" w:lastColumn="0" w:noHBand="0" w:noVBand="1"/>
      </w:tblPr>
      <w:tblGrid>
        <w:gridCol w:w="10120"/>
      </w:tblGrid>
      <w:tr w:rsidR="00A83F7E" w:rsidRPr="00766FE1" w14:paraId="3360D228" w14:textId="77777777" w:rsidTr="00A83F7E">
        <w:trPr>
          <w:trHeight w:val="260"/>
        </w:trPr>
        <w:tc>
          <w:tcPr>
            <w:tcW w:w="10120" w:type="dxa"/>
            <w:shd w:val="clear" w:color="auto" w:fill="DBE5F1" w:themeFill="accent1" w:themeFillTint="33"/>
          </w:tcPr>
          <w:p w14:paraId="38A52A9E" w14:textId="77777777" w:rsidR="00A83F7E" w:rsidRPr="00766FE1" w:rsidRDefault="00A83F7E" w:rsidP="00DE25C2">
            <w:pPr>
              <w:pBdr>
                <w:top w:val="nil"/>
                <w:left w:val="nil"/>
                <w:bottom w:val="nil"/>
                <w:right w:val="nil"/>
                <w:between w:val="nil"/>
              </w:pBdr>
              <w:jc w:val="both"/>
              <w:rPr>
                <w:rFonts w:asciiTheme="minorHAnsi" w:eastAsia="Times New Roman" w:hAnsiTheme="minorHAnsi" w:cs="Times New Roman"/>
              </w:rPr>
            </w:pPr>
            <w:bookmarkStart w:id="0" w:name="_gjdgxs" w:colFirst="0" w:colLast="0"/>
            <w:bookmarkEnd w:id="0"/>
            <w:r w:rsidRPr="00766FE1">
              <w:rPr>
                <w:rFonts w:asciiTheme="minorHAnsi" w:eastAsia="Times New Roman" w:hAnsiTheme="minorHAnsi" w:cs="Times New Roman"/>
              </w:rPr>
              <w:t>PROFESSIONAL WORK EXPERIENCE:</w:t>
            </w:r>
          </w:p>
        </w:tc>
      </w:tr>
    </w:tbl>
    <w:p w14:paraId="46A992B5" w14:textId="77777777" w:rsidR="00A83F7E" w:rsidRPr="00362BEB" w:rsidRDefault="00A83F7E">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208CF215" w14:textId="77777777" w:rsidR="00387DFC" w:rsidRPr="00387DFC" w:rsidRDefault="00387DFC" w:rsidP="00387DFC">
      <w:pPr>
        <w:pBdr>
          <w:top w:val="nil"/>
          <w:left w:val="nil"/>
          <w:bottom w:val="nil"/>
          <w:right w:val="nil"/>
          <w:between w:val="nil"/>
        </w:pBdr>
        <w:spacing w:after="0"/>
        <w:rPr>
          <w:rFonts w:asciiTheme="minorHAnsi" w:eastAsia="Times New Roman" w:hAnsiTheme="minorHAnsi" w:cs="Times New Roman"/>
          <w:b/>
          <w:bCs/>
        </w:rPr>
      </w:pPr>
      <w:r w:rsidRPr="00387DFC">
        <w:rPr>
          <w:rFonts w:asciiTheme="minorHAnsi" w:eastAsia="Times New Roman" w:hAnsiTheme="minorHAnsi" w:cs="Times New Roman"/>
          <w:b/>
          <w:bCs/>
        </w:rPr>
        <w:t>Cloud Data Engineer – BMO (Mar 2022 – Oct 2024)</w:t>
      </w:r>
    </w:p>
    <w:p w14:paraId="5A2FE0ED" w14:textId="77777777" w:rsidR="00387DFC" w:rsidRDefault="00387DFC" w:rsidP="00387DFC">
      <w:pPr>
        <w:pBdr>
          <w:top w:val="nil"/>
          <w:left w:val="nil"/>
          <w:bottom w:val="nil"/>
          <w:right w:val="nil"/>
          <w:between w:val="nil"/>
        </w:pBdr>
        <w:spacing w:after="0"/>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399A7B89" w14:textId="77777777" w:rsidR="00FB629C" w:rsidRDefault="00FB629C" w:rsidP="00387DFC">
      <w:pPr>
        <w:pBdr>
          <w:top w:val="nil"/>
          <w:left w:val="nil"/>
          <w:bottom w:val="nil"/>
          <w:right w:val="nil"/>
          <w:between w:val="nil"/>
        </w:pBdr>
        <w:spacing w:after="0"/>
        <w:rPr>
          <w:rFonts w:asciiTheme="minorHAnsi" w:eastAsia="Times New Roman" w:hAnsiTheme="minorHAnsi" w:cs="Times New Roman"/>
          <w:b/>
          <w:bCs/>
        </w:rPr>
      </w:pPr>
    </w:p>
    <w:p w14:paraId="73882796" w14:textId="1C13D959" w:rsidR="00FB629C" w:rsidRPr="00EC686A" w:rsidRDefault="00FB629C" w:rsidP="00EC686A">
      <w:pPr>
        <w:widowControl w:val="0"/>
        <w:tabs>
          <w:tab w:val="left" w:pos="0"/>
        </w:tabs>
        <w:spacing w:after="0" w:line="240" w:lineRule="auto"/>
        <w:jc w:val="both"/>
        <w:rPr>
          <w:rFonts w:asciiTheme="minorHAnsi" w:eastAsia="Times New Roman" w:hAnsiTheme="minorHAnsi" w:cs="Times New Roman"/>
        </w:rPr>
      </w:pPr>
    </w:p>
    <w:p w14:paraId="6E6D44FD" w14:textId="478C4469" w:rsidR="00EC686A" w:rsidRPr="00F67300" w:rsidRDefault="00EC686A" w:rsidP="00F67300">
      <w:pPr>
        <w:pStyle w:val="ListParagraph"/>
        <w:widowControl w:val="0"/>
        <w:numPr>
          <w:ilvl w:val="0"/>
          <w:numId w:val="21"/>
        </w:numPr>
        <w:tabs>
          <w:tab w:val="left" w:pos="0"/>
        </w:tabs>
        <w:spacing w:after="0" w:line="240" w:lineRule="auto"/>
        <w:jc w:val="both"/>
        <w:rPr>
          <w:rFonts w:asciiTheme="minorHAnsi" w:eastAsia="Times New Roman" w:hAnsiTheme="minorHAnsi" w:cs="Times New Roman"/>
          <w:b/>
          <w:bCs/>
        </w:rPr>
      </w:pPr>
      <w:r w:rsidRPr="00413CC7">
        <w:rPr>
          <w:rFonts w:asciiTheme="minorHAnsi" w:eastAsia="Times New Roman" w:hAnsiTheme="minorHAnsi" w:cs="Times New Roman"/>
        </w:rPr>
        <w:t xml:space="preserve">Built </w:t>
      </w:r>
      <w:r>
        <w:rPr>
          <w:rFonts w:asciiTheme="minorHAnsi" w:eastAsia="Times New Roman" w:hAnsiTheme="minorHAnsi" w:cs="Times New Roman"/>
        </w:rPr>
        <w:t xml:space="preserve">many </w:t>
      </w:r>
      <w:r w:rsidRPr="00413CC7">
        <w:rPr>
          <w:rFonts w:asciiTheme="minorHAnsi" w:eastAsia="Times New Roman" w:hAnsiTheme="minorHAnsi" w:cs="Times New Roman"/>
        </w:rPr>
        <w:t xml:space="preserve">scalable, cost-effective data pipelines using </w:t>
      </w:r>
      <w:r w:rsidRPr="00413CC7">
        <w:rPr>
          <w:rFonts w:asciiTheme="minorHAnsi" w:eastAsia="Times New Roman" w:hAnsiTheme="minorHAnsi" w:cs="Times New Roman"/>
          <w:b/>
          <w:bCs/>
        </w:rPr>
        <w:t xml:space="preserve">AWS Glue, Lambda, and EMR (Spark), cutting data processing time and cloud costs </w:t>
      </w:r>
    </w:p>
    <w:p w14:paraId="3BDA5DFA" w14:textId="3A957462" w:rsidR="00EC686A" w:rsidRPr="00FB629C" w:rsidRDefault="00EC686A"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EC686A">
        <w:rPr>
          <w:rFonts w:asciiTheme="minorHAnsi" w:eastAsia="Times New Roman" w:hAnsiTheme="minorHAnsi" w:cs="Times New Roman"/>
          <w:b/>
          <w:bCs/>
        </w:rPr>
        <w:t>Designed real-time fraud detection systems</w:t>
      </w:r>
      <w:r w:rsidRPr="00EC686A">
        <w:rPr>
          <w:rFonts w:asciiTheme="minorHAnsi" w:eastAsia="Times New Roman" w:hAnsiTheme="minorHAnsi" w:cs="Times New Roman"/>
        </w:rPr>
        <w:t xml:space="preserve"> with Kafka, Flink, and Kinesis, slashing response times from hours to seconds and reducing fraud incidents by 30%</w:t>
      </w:r>
    </w:p>
    <w:p w14:paraId="2EEFC41B" w14:textId="3851FB0C" w:rsidR="00FB629C" w:rsidRPr="00FB629C" w:rsidRDefault="00FB629C"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FB629C">
        <w:rPr>
          <w:rFonts w:asciiTheme="minorHAnsi" w:eastAsia="Times New Roman" w:hAnsiTheme="minorHAnsi" w:cs="Times New Roman"/>
        </w:rPr>
        <w:t xml:space="preserve">Led end-to-end cloud </w:t>
      </w:r>
      <w:r w:rsidRPr="00FB629C">
        <w:rPr>
          <w:rFonts w:asciiTheme="minorHAnsi" w:eastAsia="Times New Roman" w:hAnsiTheme="minorHAnsi" w:cs="Times New Roman"/>
          <w:b/>
          <w:bCs/>
        </w:rPr>
        <w:t>migration from legacy DB2/Oracle to AWS (S3, Redshift, Athena)</w:t>
      </w:r>
      <w:r w:rsidR="00C57FDE" w:rsidRPr="00C57FDE">
        <w:rPr>
          <w:rFonts w:asciiTheme="minorHAnsi" w:eastAsia="Times New Roman" w:hAnsiTheme="minorHAnsi" w:cs="Times New Roman"/>
          <w:b/>
          <w:bCs/>
        </w:rPr>
        <w:t>.</w:t>
      </w:r>
    </w:p>
    <w:p w14:paraId="3F43111B" w14:textId="2689BE4B" w:rsidR="00FB629C" w:rsidRPr="00FB629C" w:rsidRDefault="00FB629C"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FB629C">
        <w:rPr>
          <w:rFonts w:asciiTheme="minorHAnsi" w:eastAsia="Times New Roman" w:hAnsiTheme="minorHAnsi" w:cs="Times New Roman"/>
          <w:b/>
          <w:bCs/>
        </w:rPr>
        <w:t>Implemented near real-time (CDC) using AWS DMS and Debezium</w:t>
      </w:r>
      <w:r w:rsidRPr="00FB629C">
        <w:rPr>
          <w:rFonts w:asciiTheme="minorHAnsi" w:eastAsia="Times New Roman" w:hAnsiTheme="minorHAnsi" w:cs="Times New Roman"/>
        </w:rPr>
        <w:t xml:space="preserve">, reducing data sync lag </w:t>
      </w:r>
      <w:r w:rsidR="00C57FDE">
        <w:rPr>
          <w:rFonts w:asciiTheme="minorHAnsi" w:eastAsia="Times New Roman" w:hAnsiTheme="minorHAnsi" w:cs="Times New Roman"/>
        </w:rPr>
        <w:t>.</w:t>
      </w:r>
    </w:p>
    <w:p w14:paraId="0AF415B9" w14:textId="0D55FAEC" w:rsidR="00FB629C" w:rsidRPr="00FB629C" w:rsidRDefault="00FB629C"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FB629C">
        <w:rPr>
          <w:rFonts w:asciiTheme="minorHAnsi" w:eastAsia="Times New Roman" w:hAnsiTheme="minorHAnsi" w:cs="Times New Roman"/>
        </w:rPr>
        <w:t xml:space="preserve"> </w:t>
      </w:r>
      <w:r w:rsidRPr="00FB629C">
        <w:rPr>
          <w:rFonts w:asciiTheme="minorHAnsi" w:eastAsia="Times New Roman" w:hAnsiTheme="minorHAnsi" w:cs="Times New Roman"/>
          <w:b/>
          <w:bCs/>
        </w:rPr>
        <w:t>Created data lake ingestion frameworks</w:t>
      </w:r>
      <w:r w:rsidRPr="00FB629C">
        <w:rPr>
          <w:rFonts w:asciiTheme="minorHAnsi" w:eastAsia="Times New Roman" w:hAnsiTheme="minorHAnsi" w:cs="Times New Roman"/>
        </w:rPr>
        <w:t xml:space="preserve"> for JSON, IoT, and clickstream data using APIs and Kinesis, storing in S3 and loading into Snowflake and Redshift.</w:t>
      </w:r>
    </w:p>
    <w:p w14:paraId="50F216AC" w14:textId="0368A524" w:rsidR="00FB629C" w:rsidRPr="00FB629C" w:rsidRDefault="00EC686A"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EC686A">
        <w:rPr>
          <w:rFonts w:asciiTheme="minorHAnsi" w:eastAsia="Times New Roman" w:hAnsiTheme="minorHAnsi" w:cs="Times New Roman"/>
          <w:b/>
          <w:bCs/>
        </w:rPr>
        <w:t xml:space="preserve">Created a </w:t>
      </w:r>
      <w:r w:rsidR="00FB629C" w:rsidRPr="00FB629C">
        <w:rPr>
          <w:rFonts w:asciiTheme="minorHAnsi" w:eastAsia="Times New Roman" w:hAnsiTheme="minorHAnsi" w:cs="Times New Roman"/>
          <w:b/>
          <w:bCs/>
        </w:rPr>
        <w:t>KPI</w:t>
      </w:r>
      <w:r w:rsidRPr="00EC686A">
        <w:rPr>
          <w:rFonts w:asciiTheme="minorHAnsi" w:eastAsia="Times New Roman" w:hAnsiTheme="minorHAnsi" w:cs="Times New Roman"/>
          <w:b/>
          <w:bCs/>
        </w:rPr>
        <w:t xml:space="preserve"> dashboard</w:t>
      </w:r>
      <w:r w:rsidR="00FB629C" w:rsidRPr="00FB629C">
        <w:rPr>
          <w:rFonts w:asciiTheme="minorHAnsi" w:eastAsia="Times New Roman" w:hAnsiTheme="minorHAnsi" w:cs="Times New Roman"/>
          <w:b/>
          <w:bCs/>
        </w:rPr>
        <w:t xml:space="preserve"> with Tableau and QuickSight,</w:t>
      </w:r>
      <w:r w:rsidR="00FB629C" w:rsidRPr="00FB629C">
        <w:rPr>
          <w:rFonts w:asciiTheme="minorHAnsi" w:eastAsia="Times New Roman" w:hAnsiTheme="minorHAnsi" w:cs="Times New Roman"/>
        </w:rPr>
        <w:t xml:space="preserve"> automating 100+ hours/month of manual reporting across finance and compliance.</w:t>
      </w:r>
    </w:p>
    <w:p w14:paraId="725CB4B9" w14:textId="65D32702" w:rsidR="00FB629C" w:rsidRPr="00FB629C" w:rsidRDefault="00FB629C"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FB629C">
        <w:rPr>
          <w:rFonts w:asciiTheme="minorHAnsi" w:eastAsia="Times New Roman" w:hAnsiTheme="minorHAnsi" w:cs="Times New Roman"/>
          <w:b/>
          <w:bCs/>
        </w:rPr>
        <w:t>Integrated external APIs and MuleSoft</w:t>
      </w:r>
      <w:r w:rsidRPr="00FB629C">
        <w:rPr>
          <w:rFonts w:asciiTheme="minorHAnsi" w:eastAsia="Times New Roman" w:hAnsiTheme="minorHAnsi" w:cs="Times New Roman"/>
        </w:rPr>
        <w:t xml:space="preserve"> connectors into Snowflake and Redshift pipelines, enabling real-time data flows across third-party services.</w:t>
      </w:r>
    </w:p>
    <w:p w14:paraId="698E2127" w14:textId="7CA51BBF" w:rsidR="00FB629C" w:rsidRPr="00FB629C" w:rsidRDefault="00FB629C"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FB629C">
        <w:rPr>
          <w:rFonts w:asciiTheme="minorHAnsi" w:eastAsia="Times New Roman" w:hAnsiTheme="minorHAnsi" w:cs="Times New Roman"/>
        </w:rPr>
        <w:t xml:space="preserve"> </w:t>
      </w:r>
      <w:r w:rsidRPr="00FB629C">
        <w:rPr>
          <w:rFonts w:asciiTheme="minorHAnsi" w:eastAsia="Times New Roman" w:hAnsiTheme="minorHAnsi" w:cs="Times New Roman"/>
          <w:b/>
          <w:bCs/>
        </w:rPr>
        <w:t>Prototyped ML pipelines with SageMaker,</w:t>
      </w:r>
      <w:r w:rsidRPr="00FB629C">
        <w:rPr>
          <w:rFonts w:asciiTheme="minorHAnsi" w:eastAsia="Times New Roman" w:hAnsiTheme="minorHAnsi" w:cs="Times New Roman"/>
        </w:rPr>
        <w:t xml:space="preserve"> Feature Store, and Bedrock AI, improving customer risk scoring accuracy and accelerating training cycles.</w:t>
      </w:r>
    </w:p>
    <w:p w14:paraId="43951819" w14:textId="5EE15FB4" w:rsidR="00413CC7" w:rsidRDefault="00413CC7" w:rsidP="00FB629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413CC7">
        <w:rPr>
          <w:rFonts w:asciiTheme="minorHAnsi" w:eastAsia="Times New Roman" w:hAnsiTheme="minorHAnsi" w:cs="Times New Roman"/>
          <w:b/>
          <w:bCs/>
        </w:rPr>
        <w:t>Automated data access for analysts and BI tools</w:t>
      </w:r>
      <w:r w:rsidRPr="00413CC7">
        <w:rPr>
          <w:rFonts w:asciiTheme="minorHAnsi" w:eastAsia="Times New Roman" w:hAnsiTheme="minorHAnsi" w:cs="Times New Roman"/>
        </w:rPr>
        <w:t xml:space="preserve"> via Athena, Glue Catalog, and JDBC/ODBC, enabling serverless ad hoc queries and faster time-to-insight.</w:t>
      </w:r>
    </w:p>
    <w:p w14:paraId="31BE540D" w14:textId="77777777" w:rsidR="00EC686A" w:rsidRPr="00413CC7" w:rsidRDefault="00EC686A" w:rsidP="00EC686A">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413CC7">
        <w:rPr>
          <w:rFonts w:asciiTheme="minorHAnsi" w:eastAsia="Times New Roman" w:hAnsiTheme="minorHAnsi" w:cs="Times New Roman"/>
          <w:b/>
          <w:bCs/>
        </w:rPr>
        <w:t xml:space="preserve">Strengthened platform reliability with 24/7 production support, </w:t>
      </w:r>
      <w:r w:rsidRPr="00413CC7">
        <w:rPr>
          <w:rFonts w:asciiTheme="minorHAnsi" w:eastAsia="Times New Roman" w:hAnsiTheme="minorHAnsi" w:cs="Times New Roman"/>
        </w:rPr>
        <w:t>using CloudWatch, Prometheus, and IAM best practices to reduce incident resolution time</w:t>
      </w:r>
      <w:r>
        <w:rPr>
          <w:rFonts w:asciiTheme="minorHAnsi" w:eastAsia="Times New Roman" w:hAnsiTheme="minorHAnsi" w:cs="Times New Roman"/>
        </w:rPr>
        <w:t>.</w:t>
      </w:r>
    </w:p>
    <w:p w14:paraId="2B8894B9" w14:textId="77777777" w:rsidR="00EC686A" w:rsidRPr="00413CC7" w:rsidRDefault="00EC686A" w:rsidP="00EC686A">
      <w:pPr>
        <w:pStyle w:val="ListParagraph"/>
        <w:widowControl w:val="0"/>
        <w:tabs>
          <w:tab w:val="left" w:pos="0"/>
        </w:tabs>
        <w:spacing w:after="0" w:line="240" w:lineRule="auto"/>
        <w:jc w:val="both"/>
        <w:rPr>
          <w:rFonts w:asciiTheme="minorHAnsi" w:eastAsia="Times New Roman" w:hAnsiTheme="minorHAnsi" w:cs="Times New Roman"/>
        </w:rPr>
      </w:pPr>
    </w:p>
    <w:p w14:paraId="613ED020" w14:textId="77777777" w:rsidR="001C2B1D" w:rsidRPr="00766FE1" w:rsidRDefault="001C2B1D" w:rsidP="00FB629C">
      <w:pPr>
        <w:pBdr>
          <w:top w:val="nil"/>
          <w:left w:val="nil"/>
          <w:bottom w:val="nil"/>
          <w:right w:val="nil"/>
          <w:between w:val="nil"/>
        </w:pBdr>
        <w:spacing w:after="0" w:line="240" w:lineRule="auto"/>
        <w:rPr>
          <w:rFonts w:asciiTheme="minorHAnsi" w:eastAsia="Times New Roman" w:hAnsiTheme="minorHAnsi" w:cs="Times New Roman"/>
        </w:rPr>
      </w:pPr>
    </w:p>
    <w:p w14:paraId="7B594044" w14:textId="77777777" w:rsidR="00387DFC" w:rsidRPr="00387DFC" w:rsidRDefault="00387DFC" w:rsidP="00FB629C">
      <w:pPr>
        <w:pBdr>
          <w:top w:val="nil"/>
          <w:left w:val="nil"/>
          <w:bottom w:val="nil"/>
          <w:right w:val="nil"/>
          <w:between w:val="nil"/>
        </w:pBdr>
        <w:spacing w:after="0" w:line="240" w:lineRule="auto"/>
        <w:jc w:val="both"/>
        <w:rPr>
          <w:rFonts w:asciiTheme="minorHAnsi" w:eastAsia="Times New Roman" w:hAnsiTheme="minorHAnsi" w:cs="Times New Roman"/>
          <w:b/>
          <w:bCs/>
        </w:rPr>
      </w:pPr>
      <w:bookmarkStart w:id="1" w:name="_Hlk190091754"/>
      <w:r w:rsidRPr="00387DFC">
        <w:rPr>
          <w:rFonts w:asciiTheme="minorHAnsi" w:eastAsia="Times New Roman" w:hAnsiTheme="minorHAnsi" w:cs="Times New Roman"/>
          <w:b/>
          <w:bCs/>
        </w:rPr>
        <w:t>Database &amp; Infrastructure Engineer – CareFirst (Apr 2019 – Mar 2022)</w:t>
      </w:r>
    </w:p>
    <w:p w14:paraId="2A037301" w14:textId="77777777" w:rsidR="00387DFC" w:rsidRPr="00387DFC" w:rsidRDefault="00387DFC" w:rsidP="00FB629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Federal Employee Program Operations Center</w:t>
      </w:r>
    </w:p>
    <w:p w14:paraId="615FC268" w14:textId="77777777" w:rsidR="00387DFC" w:rsidRPr="00387DFC" w:rsidRDefault="00387DFC" w:rsidP="00FB629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0B5ED06C" w14:textId="77777777" w:rsidR="001C2B1D" w:rsidRPr="00766FE1" w:rsidRDefault="001C2B1D" w:rsidP="00FB629C">
      <w:pPr>
        <w:pBdr>
          <w:top w:val="nil"/>
          <w:left w:val="nil"/>
          <w:bottom w:val="nil"/>
          <w:right w:val="nil"/>
          <w:between w:val="nil"/>
        </w:pBdr>
        <w:spacing w:after="0" w:line="240" w:lineRule="auto"/>
        <w:jc w:val="both"/>
        <w:rPr>
          <w:rFonts w:asciiTheme="minorHAnsi" w:eastAsia="Times New Roman" w:hAnsiTheme="minorHAnsi" w:cs="Times New Roman"/>
        </w:rPr>
      </w:pPr>
    </w:p>
    <w:bookmarkEnd w:id="1"/>
    <w:p w14:paraId="3CF6CA5E" w14:textId="05D07849"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rPr>
        <w:t xml:space="preserve">Managed </w:t>
      </w:r>
      <w:r w:rsidRPr="00167AFB">
        <w:rPr>
          <w:rFonts w:asciiTheme="minorHAnsi" w:eastAsia="Times New Roman" w:hAnsiTheme="minorHAnsi" w:cs="Times New Roman"/>
          <w:b/>
          <w:bCs/>
        </w:rPr>
        <w:t>over 800 databases</w:t>
      </w:r>
      <w:r w:rsidRPr="00167AFB">
        <w:rPr>
          <w:rFonts w:asciiTheme="minorHAnsi" w:eastAsia="Times New Roman" w:hAnsiTheme="minorHAnsi" w:cs="Times New Roman"/>
        </w:rPr>
        <w:t xml:space="preserve"> across production and staging, supporting Pega and healthcare systems with a focus on uptime, integrity, and security.</w:t>
      </w:r>
    </w:p>
    <w:p w14:paraId="62BE4F4A" w14:textId="702936BF"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rPr>
        <w:t xml:space="preserve">Built scalable, serverless ETL pipelines using AWS </w:t>
      </w:r>
      <w:r w:rsidRPr="00167AFB">
        <w:rPr>
          <w:rFonts w:asciiTheme="minorHAnsi" w:eastAsia="Times New Roman" w:hAnsiTheme="minorHAnsi" w:cs="Times New Roman"/>
          <w:b/>
          <w:bCs/>
        </w:rPr>
        <w:t>Glue, EMR, Lambda, and Step Functions to process 10TB+ of data daily for real-time analytics and ML use cases</w:t>
      </w:r>
      <w:r w:rsidRPr="00167AFB">
        <w:rPr>
          <w:rFonts w:asciiTheme="minorHAnsi" w:eastAsia="Times New Roman" w:hAnsiTheme="minorHAnsi" w:cs="Times New Roman"/>
        </w:rPr>
        <w:t>.</w:t>
      </w:r>
    </w:p>
    <w:p w14:paraId="39F4AD3D" w14:textId="05837FF9"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b/>
          <w:bCs/>
        </w:rPr>
        <w:t>Orchestrated data ingestion</w:t>
      </w:r>
      <w:r w:rsidRPr="00167AFB">
        <w:rPr>
          <w:rFonts w:asciiTheme="minorHAnsi" w:eastAsia="Times New Roman" w:hAnsiTheme="minorHAnsi" w:cs="Times New Roman"/>
        </w:rPr>
        <w:t xml:space="preserve"> </w:t>
      </w:r>
      <w:r w:rsidRPr="00167AFB">
        <w:rPr>
          <w:rFonts w:asciiTheme="minorHAnsi" w:eastAsia="Times New Roman" w:hAnsiTheme="minorHAnsi" w:cs="Times New Roman"/>
          <w:b/>
          <w:bCs/>
        </w:rPr>
        <w:t>from APIs, IoT devices, a</w:t>
      </w:r>
      <w:r w:rsidRPr="00167AFB">
        <w:rPr>
          <w:rFonts w:asciiTheme="minorHAnsi" w:eastAsia="Times New Roman" w:hAnsiTheme="minorHAnsi" w:cs="Times New Roman"/>
        </w:rPr>
        <w:t>nd file systems across multiple VPCs into S3, Redshift, and Aurora—ensuring compliance and performance.</w:t>
      </w:r>
    </w:p>
    <w:p w14:paraId="7AA6D174" w14:textId="5091EC65"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rPr>
        <w:t xml:space="preserve">Optimized Redshift and </w:t>
      </w:r>
      <w:r w:rsidRPr="00167AFB">
        <w:rPr>
          <w:rFonts w:asciiTheme="minorHAnsi" w:eastAsia="Times New Roman" w:hAnsiTheme="minorHAnsi" w:cs="Times New Roman"/>
          <w:b/>
          <w:bCs/>
        </w:rPr>
        <w:t>PostgreSQL performance using clustering, distribution keys, and materialized views</w:t>
      </w:r>
      <w:r w:rsidRPr="00167AFB">
        <w:rPr>
          <w:rFonts w:asciiTheme="minorHAnsi" w:eastAsia="Times New Roman" w:hAnsiTheme="minorHAnsi" w:cs="Times New Roman"/>
        </w:rPr>
        <w:t xml:space="preserve">—reducing latency and costs </w:t>
      </w:r>
      <w:r>
        <w:rPr>
          <w:rFonts w:asciiTheme="minorHAnsi" w:eastAsia="Times New Roman" w:hAnsiTheme="minorHAnsi" w:cs="Times New Roman"/>
        </w:rPr>
        <w:t>.</w:t>
      </w:r>
      <w:r w:rsidRPr="00167AFB">
        <w:rPr>
          <w:rFonts w:asciiTheme="minorHAnsi" w:eastAsia="Times New Roman" w:hAnsiTheme="minorHAnsi" w:cs="Times New Roman"/>
        </w:rPr>
        <w:t>.</w:t>
      </w:r>
    </w:p>
    <w:p w14:paraId="6CBE363D" w14:textId="6CD751BD"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rPr>
        <w:t xml:space="preserve">Designed AWS-based data lakes with </w:t>
      </w:r>
      <w:r w:rsidRPr="00167AFB">
        <w:rPr>
          <w:rFonts w:asciiTheme="minorHAnsi" w:eastAsia="Times New Roman" w:hAnsiTheme="minorHAnsi" w:cs="Times New Roman"/>
          <w:b/>
          <w:bCs/>
        </w:rPr>
        <w:t>S3, Glue Catalog, Athena, and Redshift Spectrum</w:t>
      </w:r>
      <w:r w:rsidRPr="00167AFB">
        <w:rPr>
          <w:rFonts w:asciiTheme="minorHAnsi" w:eastAsia="Times New Roman" w:hAnsiTheme="minorHAnsi" w:cs="Times New Roman"/>
        </w:rPr>
        <w:t>, enabling fast, cost-effective querying for cold and ad hoc data.</w:t>
      </w:r>
    </w:p>
    <w:p w14:paraId="5833BFF7" w14:textId="102AF71F"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b/>
          <w:bCs/>
        </w:rPr>
      </w:pPr>
      <w:r w:rsidRPr="00167AFB">
        <w:rPr>
          <w:rFonts w:asciiTheme="minorHAnsi" w:eastAsia="Times New Roman" w:hAnsiTheme="minorHAnsi" w:cs="Times New Roman"/>
        </w:rPr>
        <w:t xml:space="preserve">Automated infrastructure provisioning and deployment using </w:t>
      </w:r>
      <w:r w:rsidRPr="00167AFB">
        <w:rPr>
          <w:rFonts w:asciiTheme="minorHAnsi" w:eastAsia="Times New Roman" w:hAnsiTheme="minorHAnsi" w:cs="Times New Roman"/>
          <w:b/>
          <w:bCs/>
        </w:rPr>
        <w:t>Terraform, AWS CDK, and CloudFormation across dev, test, and prod environments.</w:t>
      </w:r>
    </w:p>
    <w:p w14:paraId="54583FAB" w14:textId="7210AB9C"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b/>
          <w:bCs/>
        </w:rPr>
      </w:pPr>
      <w:r w:rsidRPr="00167AFB">
        <w:rPr>
          <w:rFonts w:asciiTheme="minorHAnsi" w:eastAsia="Times New Roman" w:hAnsiTheme="minorHAnsi" w:cs="Times New Roman"/>
        </w:rPr>
        <w:t xml:space="preserve">Implemented enterprise-grade security </w:t>
      </w:r>
      <w:r w:rsidRPr="00167AFB">
        <w:rPr>
          <w:rFonts w:asciiTheme="minorHAnsi" w:eastAsia="Times New Roman" w:hAnsiTheme="minorHAnsi" w:cs="Times New Roman"/>
          <w:b/>
          <w:bCs/>
        </w:rPr>
        <w:t>with IAM, KMS, CloudTrail, and compliance frameworks (HIPAA, SOC 2, ISO 27001, PCI DSS).</w:t>
      </w:r>
    </w:p>
    <w:p w14:paraId="588F7443" w14:textId="3CE5C699"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rPr>
        <w:t xml:space="preserve"> Delivered real-time fraud detection pipelines with Kafka, Flink, and Snowflake, reducing fraud response time from hours to seconds.</w:t>
      </w:r>
    </w:p>
    <w:p w14:paraId="126C12D2" w14:textId="6F342863"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b/>
          <w:bCs/>
        </w:rPr>
        <w:t>Integrated Redshift with QuickSight</w:t>
      </w:r>
      <w:r w:rsidRPr="00167AFB">
        <w:rPr>
          <w:rFonts w:asciiTheme="minorHAnsi" w:eastAsia="Times New Roman" w:hAnsiTheme="minorHAnsi" w:cs="Times New Roman"/>
        </w:rPr>
        <w:t xml:space="preserve"> for live compliance and executive dashboards, cutting manual reporting time by 80%.</w:t>
      </w:r>
    </w:p>
    <w:p w14:paraId="571ACC04" w14:textId="5DC76426" w:rsidR="00167AFB" w:rsidRPr="00167AFB" w:rsidRDefault="00167AFB" w:rsidP="00167AFB">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167AFB">
        <w:rPr>
          <w:rFonts w:asciiTheme="minorHAnsi" w:eastAsia="Times New Roman" w:hAnsiTheme="minorHAnsi" w:cs="Times New Roman"/>
          <w:b/>
          <w:bCs/>
        </w:rPr>
        <w:t>Led DB2-to-AWS migration</w:t>
      </w:r>
      <w:r w:rsidRPr="00167AFB">
        <w:rPr>
          <w:rFonts w:asciiTheme="minorHAnsi" w:eastAsia="Times New Roman" w:hAnsiTheme="minorHAnsi" w:cs="Times New Roman"/>
        </w:rPr>
        <w:t xml:space="preserve"> proof-of-concepts, resolving compatibility issues and collaborating across teams to modernize legacy systems.</w:t>
      </w:r>
    </w:p>
    <w:p w14:paraId="4F125289" w14:textId="77777777" w:rsidR="004318EA" w:rsidRPr="00766FE1" w:rsidRDefault="004318EA">
      <w:pPr>
        <w:pBdr>
          <w:top w:val="nil"/>
          <w:left w:val="nil"/>
          <w:bottom w:val="nil"/>
          <w:right w:val="nil"/>
          <w:between w:val="nil"/>
        </w:pBdr>
        <w:spacing w:after="0" w:line="240" w:lineRule="auto"/>
        <w:jc w:val="both"/>
        <w:rPr>
          <w:rFonts w:asciiTheme="minorHAnsi" w:eastAsia="Times New Roman" w:hAnsiTheme="minorHAnsi" w:cs="Times New Roman"/>
        </w:rPr>
      </w:pPr>
    </w:p>
    <w:p w14:paraId="24B8E871" w14:textId="77777777" w:rsidR="00387DFC" w:rsidRPr="00387DFC" w:rsidRDefault="00387DFC" w:rsidP="00387DFC">
      <w:pP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&amp; Infrastructure Engineer – eSystems Inc. (Jun 2015 – Apr 2019)</w:t>
      </w:r>
    </w:p>
    <w:p w14:paraId="64B9EE92" w14:textId="77777777" w:rsidR="00387DFC" w:rsidRPr="00387DFC" w:rsidRDefault="00387DFC" w:rsidP="00387DFC">
      <w:pP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Arkansas (State Medicaid Projects)</w:t>
      </w:r>
    </w:p>
    <w:p w14:paraId="4C0247BB" w14:textId="77777777" w:rsidR="00387DFC" w:rsidRPr="00387DFC" w:rsidRDefault="00387DFC" w:rsidP="00387DFC">
      <w:pP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47EE3071" w14:textId="401FD6CF"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Built and managed multi-environment AWS infrastructure (dev, test, prod) using Elastic Beanstalk with safe deployment strategies like </w:t>
      </w:r>
      <w:r w:rsidRPr="00D923F1">
        <w:rPr>
          <w:rFonts w:asciiTheme="minorHAnsi" w:eastAsia="Times New Roman" w:hAnsiTheme="minorHAnsi" w:cs="Times New Roman"/>
          <w:b/>
          <w:bCs/>
        </w:rPr>
        <w:t>Blue/Green, Rolling, and Immutable deployments.</w:t>
      </w:r>
    </w:p>
    <w:p w14:paraId="17C52C01" w14:textId="039EBBB1"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b/>
          <w:bCs/>
        </w:rPr>
      </w:pPr>
      <w:r w:rsidRPr="00D923F1">
        <w:rPr>
          <w:rFonts w:asciiTheme="minorHAnsi" w:eastAsia="Times New Roman" w:hAnsiTheme="minorHAnsi" w:cs="Times New Roman"/>
          <w:b/>
          <w:bCs/>
        </w:rPr>
        <w:t>Supported and optimized large-scale DB2 LUW databases, performing migrations, upgrades, and consolidations with minimal downtime and 87% platform transition success.</w:t>
      </w:r>
    </w:p>
    <w:p w14:paraId="0235EAC0" w14:textId="357A1708"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Collaborated with developers to fine-tune SQL queries and stored procedures, resolving performance bottlenecks using db2diag, db2pd, and IBM DSM.</w:t>
      </w:r>
    </w:p>
    <w:p w14:paraId="697B66B1" w14:textId="2D914C24"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 Created and maintained CI/CD pipelines using Jenkins and AWS Code services </w:t>
      </w:r>
      <w:r w:rsidRPr="00D923F1">
        <w:rPr>
          <w:rFonts w:asciiTheme="minorHAnsi" w:eastAsia="Times New Roman" w:hAnsiTheme="minorHAnsi" w:cs="Times New Roman"/>
          <w:b/>
          <w:bCs/>
        </w:rPr>
        <w:t>(CodePipeline, CodeDeploy, CodeBuild, CodeCommit)</w:t>
      </w:r>
      <w:r w:rsidRPr="00D923F1">
        <w:rPr>
          <w:rFonts w:asciiTheme="minorHAnsi" w:eastAsia="Times New Roman" w:hAnsiTheme="minorHAnsi" w:cs="Times New Roman"/>
        </w:rPr>
        <w:t xml:space="preserve"> for automated app and database deployments.</w:t>
      </w:r>
    </w:p>
    <w:p w14:paraId="3E1F952E" w14:textId="3A22DBF8"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  Facilitated </w:t>
      </w:r>
      <w:r w:rsidRPr="00D923F1">
        <w:rPr>
          <w:rFonts w:asciiTheme="minorHAnsi" w:eastAsia="Times New Roman" w:hAnsiTheme="minorHAnsi" w:cs="Times New Roman"/>
          <w:b/>
          <w:bCs/>
        </w:rPr>
        <w:t>DB2-to-PostgreSQL</w:t>
      </w:r>
      <w:r w:rsidRPr="00D923F1">
        <w:rPr>
          <w:rFonts w:asciiTheme="minorHAnsi" w:eastAsia="Times New Roman" w:hAnsiTheme="minorHAnsi" w:cs="Times New Roman"/>
        </w:rPr>
        <w:t xml:space="preserve"> migration assessments, including hybrid setups with federated databases to support cross-platform data access.</w:t>
      </w:r>
    </w:p>
    <w:p w14:paraId="5CAAE05F" w14:textId="2B00B8DB"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 Designed and documented </w:t>
      </w:r>
      <w:r w:rsidRPr="00D923F1">
        <w:rPr>
          <w:rFonts w:asciiTheme="minorHAnsi" w:eastAsia="Times New Roman" w:hAnsiTheme="minorHAnsi" w:cs="Times New Roman"/>
          <w:b/>
          <w:bCs/>
        </w:rPr>
        <w:t>disaster recovery plans</w:t>
      </w:r>
      <w:r w:rsidRPr="00D923F1">
        <w:rPr>
          <w:rFonts w:asciiTheme="minorHAnsi" w:eastAsia="Times New Roman" w:hAnsiTheme="minorHAnsi" w:cs="Times New Roman"/>
        </w:rPr>
        <w:t>, schema changes, and security protocols to maintain database continuity and compliance.</w:t>
      </w:r>
    </w:p>
    <w:p w14:paraId="226E9479" w14:textId="34B6DD41"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Managed AWS services including </w:t>
      </w:r>
      <w:r w:rsidRPr="00D923F1">
        <w:rPr>
          <w:rFonts w:asciiTheme="minorHAnsi" w:eastAsia="Times New Roman" w:hAnsiTheme="minorHAnsi" w:cs="Times New Roman"/>
          <w:b/>
          <w:bCs/>
        </w:rPr>
        <w:t>EC2, S3, Route53, RDS, CloudFront, ElastiCache, CloudWatch, and IAM</w:t>
      </w:r>
      <w:r w:rsidRPr="00D923F1">
        <w:rPr>
          <w:rFonts w:asciiTheme="minorHAnsi" w:eastAsia="Times New Roman" w:hAnsiTheme="minorHAnsi" w:cs="Times New Roman"/>
        </w:rPr>
        <w:t xml:space="preserve"> with secure role-based access and MFA enforcement.</w:t>
      </w:r>
    </w:p>
    <w:p w14:paraId="0742B862" w14:textId="4C744B63"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Provided hands-on training and mentorship for junior DBAs, while authoring best practices on DB2 performance tuning and operational procedures.</w:t>
      </w:r>
    </w:p>
    <w:p w14:paraId="25A83396" w14:textId="6813044F"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D923F1">
        <w:rPr>
          <w:rFonts w:asciiTheme="minorHAnsi" w:eastAsia="Times New Roman" w:hAnsiTheme="minorHAnsi" w:cs="Times New Roman"/>
        </w:rPr>
        <w:t xml:space="preserve"> Resolved critical integration and deployment issues for CURAM applications, leveraging scalable and secure AWS infrastructure.</w:t>
      </w:r>
    </w:p>
    <w:p w14:paraId="40CFCCDF" w14:textId="2FD67427" w:rsidR="00D923F1" w:rsidRPr="00D923F1" w:rsidRDefault="00D923F1" w:rsidP="00D923F1">
      <w:pPr>
        <w:pStyle w:val="ListParagraph"/>
        <w:widowControl w:val="0"/>
        <w:numPr>
          <w:ilvl w:val="0"/>
          <w:numId w:val="21"/>
        </w:numPr>
        <w:tabs>
          <w:tab w:val="left" w:pos="0"/>
        </w:tabs>
        <w:spacing w:after="0" w:line="240" w:lineRule="auto"/>
        <w:jc w:val="both"/>
        <w:rPr>
          <w:rFonts w:asciiTheme="minorHAnsi" w:eastAsia="Times New Roman" w:hAnsiTheme="minorHAnsi" w:cs="Times New Roman"/>
          <w:b/>
          <w:bCs/>
        </w:rPr>
      </w:pPr>
      <w:r w:rsidRPr="00D923F1">
        <w:rPr>
          <w:rFonts w:asciiTheme="minorHAnsi" w:eastAsia="Times New Roman" w:hAnsiTheme="minorHAnsi" w:cs="Times New Roman"/>
        </w:rPr>
        <w:t xml:space="preserve">Authored internal documentation on </w:t>
      </w:r>
      <w:r w:rsidRPr="00D923F1">
        <w:rPr>
          <w:rFonts w:asciiTheme="minorHAnsi" w:eastAsia="Times New Roman" w:hAnsiTheme="minorHAnsi" w:cs="Times New Roman"/>
          <w:b/>
          <w:bCs/>
        </w:rPr>
        <w:t>AWS security practices (KMS, Encryption SDK, IAM, SSM), disaster recovery strategies, and data governance.</w:t>
      </w:r>
    </w:p>
    <w:p w14:paraId="23FE2186" w14:textId="77777777" w:rsidR="00387DFC" w:rsidRPr="00766FE1" w:rsidRDefault="00387DFC">
      <w:pPr>
        <w:spacing w:after="0" w:line="240" w:lineRule="auto"/>
        <w:jc w:val="both"/>
        <w:rPr>
          <w:rFonts w:asciiTheme="minorHAnsi" w:eastAsia="Times New Roman" w:hAnsiTheme="minorHAnsi" w:cs="Times New Roman"/>
        </w:rPr>
      </w:pPr>
    </w:p>
    <w:p w14:paraId="2929887D"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&amp; Infrastructure Engineer – EngagePoint (Jun 2013 – Jun 2015)</w:t>
      </w:r>
    </w:p>
    <w:p w14:paraId="3965E9EB"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Maryland &amp; Missouri</w:t>
      </w:r>
    </w:p>
    <w:p w14:paraId="15CBB34A"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7EA012D7" w14:textId="77777777" w:rsidR="00362BEB" w:rsidRPr="00362BEB" w:rsidRDefault="00362BEB">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3FB8266C"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Worked closely with system engineers to forecast and allocate database resources based on project pipeline and growth.</w:t>
      </w:r>
    </w:p>
    <w:p w14:paraId="16A6CCBC"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Maintained documentation on infrastructure changes and daily operations, improving transparency across teams.</w:t>
      </w:r>
    </w:p>
    <w:p w14:paraId="1809176D"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Supported DB2 deployments for production and testing environments, including upgrades and performance tuning.</w:t>
      </w:r>
    </w:p>
    <w:p w14:paraId="2FD45CE2"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Led code deployment for CURAM applications in production, ensuring stability and rollback safety.</w:t>
      </w:r>
    </w:p>
    <w:p w14:paraId="00FC0AFE"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Built a federated reporting server to centralize and simplify enterprise-wide data reporting.</w:t>
      </w:r>
    </w:p>
    <w:p w14:paraId="2D88BD27" w14:textId="77777777" w:rsidR="00313384" w:rsidRPr="00766FE1" w:rsidRDefault="00313384">
      <w:pPr>
        <w:spacing w:after="0" w:line="240" w:lineRule="auto"/>
        <w:jc w:val="both"/>
        <w:rPr>
          <w:rFonts w:asciiTheme="minorHAnsi" w:eastAsia="Times New Roman" w:hAnsiTheme="minorHAnsi" w:cs="Times New Roman"/>
        </w:rPr>
      </w:pPr>
    </w:p>
    <w:p w14:paraId="726DB763" w14:textId="77777777" w:rsidR="004E1DC6" w:rsidRPr="00766FE1" w:rsidRDefault="004E1DC6">
      <w:pPr>
        <w:spacing w:after="0" w:line="240" w:lineRule="auto"/>
        <w:jc w:val="both"/>
        <w:rPr>
          <w:rFonts w:asciiTheme="minorHAnsi" w:eastAsia="Times New Roman" w:hAnsiTheme="minorHAnsi" w:cs="Times New Roman"/>
        </w:rPr>
      </w:pPr>
    </w:p>
    <w:p w14:paraId="56A4B08D"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Administrator – JPMorgan Chase (Aug 2012 – Jun 2013)</w:t>
      </w:r>
    </w:p>
    <w:p w14:paraId="071602BE"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Columbus, OH</w:t>
      </w:r>
    </w:p>
    <w:p w14:paraId="7273ED9D"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7374DEBA" w14:textId="77777777" w:rsidR="00415B02" w:rsidRPr="00766FE1" w:rsidRDefault="00415B02">
      <w:pPr>
        <w:pBdr>
          <w:top w:val="nil"/>
          <w:left w:val="nil"/>
          <w:bottom w:val="nil"/>
          <w:right w:val="nil"/>
          <w:between w:val="nil"/>
        </w:pBdr>
        <w:spacing w:after="0" w:line="240" w:lineRule="auto"/>
        <w:jc w:val="both"/>
        <w:rPr>
          <w:rFonts w:asciiTheme="minorHAnsi" w:eastAsia="Times New Roman" w:hAnsiTheme="minorHAnsi" w:cs="Times New Roman"/>
        </w:rPr>
      </w:pPr>
    </w:p>
    <w:p w14:paraId="331B3BFC"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Installed and configured DB2 ESE V9.7 on AIX and Linux environments for a large enterprise rollout.</w:t>
      </w:r>
    </w:p>
    <w:p w14:paraId="36D8F16A"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Built and managed new database environments for the KANA project, ensuring compliance and high availability.</w:t>
      </w:r>
    </w:p>
    <w:p w14:paraId="3BB23232"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Served as technical advisor to developers, providing training and guidance on DB best practices.</w:t>
      </w:r>
    </w:p>
    <w:p w14:paraId="16CF7168" w14:textId="77777777" w:rsidR="00415B02" w:rsidRDefault="00415B02">
      <w:pPr>
        <w:pBdr>
          <w:top w:val="nil"/>
          <w:left w:val="nil"/>
          <w:bottom w:val="nil"/>
          <w:right w:val="nil"/>
          <w:between w:val="nil"/>
        </w:pBdr>
        <w:spacing w:after="0" w:line="240" w:lineRule="auto"/>
        <w:jc w:val="both"/>
        <w:rPr>
          <w:rFonts w:asciiTheme="minorHAnsi" w:eastAsia="Times New Roman" w:hAnsiTheme="minorHAnsi" w:cs="Times New Roman"/>
        </w:rPr>
      </w:pPr>
    </w:p>
    <w:p w14:paraId="7B58FB07"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Administrator – Hitachi Global Storage (Jan 2012 – Aug 2012)</w:t>
      </w:r>
    </w:p>
    <w:p w14:paraId="1FA33288"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b/>
          <w:bCs/>
        </w:rPr>
        <w:t>Location: San Jose, CA</w:t>
      </w:r>
    </w:p>
    <w:p w14:paraId="52D64FF7"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b/>
          <w:bCs/>
        </w:rPr>
        <w:t>Key Contributions:</w:t>
      </w:r>
    </w:p>
    <w:p w14:paraId="21280914" w14:textId="77777777" w:rsidR="00387DFC" w:rsidRDefault="00387DFC">
      <w:pPr>
        <w:pBdr>
          <w:top w:val="nil"/>
          <w:left w:val="nil"/>
          <w:bottom w:val="nil"/>
          <w:right w:val="nil"/>
          <w:between w:val="nil"/>
        </w:pBdr>
        <w:spacing w:after="0" w:line="240" w:lineRule="auto"/>
        <w:jc w:val="both"/>
        <w:rPr>
          <w:rFonts w:asciiTheme="minorHAnsi" w:eastAsia="Times New Roman" w:hAnsiTheme="minorHAnsi" w:cs="Times New Roman"/>
        </w:rPr>
      </w:pPr>
    </w:p>
    <w:p w14:paraId="76AD5FA7"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Led DB2 upgrade project from V8.2 to V9.7, minimizing disruption and ensuring backward compatibility.</w:t>
      </w:r>
    </w:p>
    <w:p w14:paraId="743B76B0" w14:textId="77777777" w:rsidR="00387DFC" w:rsidRPr="00387DFC" w:rsidRDefault="00387DFC" w:rsidP="001242F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Drafted and enforced operational best practices for daily, weekly, and monthly maintenance to ensure DB health.</w:t>
      </w:r>
    </w:p>
    <w:p w14:paraId="588CC403" w14:textId="77777777" w:rsidR="00313384" w:rsidRPr="00766FE1" w:rsidRDefault="00313384" w:rsidP="001242F7">
      <w:pPr>
        <w:pStyle w:val="ListParagraph"/>
        <w:widowControl w:val="0"/>
        <w:tabs>
          <w:tab w:val="left" w:pos="0"/>
        </w:tabs>
        <w:spacing w:after="0" w:line="240" w:lineRule="auto"/>
        <w:jc w:val="both"/>
        <w:rPr>
          <w:rFonts w:asciiTheme="minorHAnsi" w:eastAsia="Times New Roman" w:hAnsiTheme="minorHAnsi" w:cs="Times New Roman"/>
        </w:rPr>
      </w:pPr>
    </w:p>
    <w:p w14:paraId="15B2B801"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Administrator – IBM (Merck Account) (Aug 2011 – Jan 2012)</w:t>
      </w:r>
    </w:p>
    <w:p w14:paraId="0449C21A"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Pennsylvania</w:t>
      </w:r>
    </w:p>
    <w:p w14:paraId="1CA81AB7"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56B6F107" w14:textId="77777777" w:rsidR="00415B02" w:rsidRDefault="00415B02" w:rsidP="00415B02">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29F4B96D" w14:textId="4F56AC32"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 xml:space="preserve"> Installed DB2 ESE on Linux systems and managed multiple DB instances.</w:t>
      </w:r>
    </w:p>
    <w:p w14:paraId="2C7A5D65" w14:textId="65C95399"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 xml:space="preserve"> Handled patching, daily operations, and SQL replication as part of the global Merck project team.</w:t>
      </w:r>
    </w:p>
    <w:p w14:paraId="6D5DBA83" w14:textId="41C8ADDB"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 xml:space="preserve"> Liaised with IBM support for high-priority issues and coordinated patch rollouts.</w:t>
      </w:r>
    </w:p>
    <w:p w14:paraId="4ABFDD72" w14:textId="77777777" w:rsidR="00313384" w:rsidRPr="00415B02" w:rsidRDefault="00313384">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3621BAD4"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Administrator – IBM (Walt Disney World Account) (Apr 2009 – Jul 2011)</w:t>
      </w:r>
    </w:p>
    <w:p w14:paraId="47092158"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Florida</w:t>
      </w:r>
    </w:p>
    <w:p w14:paraId="44510E00" w14:textId="77777777" w:rsidR="00387DFC" w:rsidRPr="00387DFC" w:rsidRDefault="00387DFC" w:rsidP="00387DFC">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321F4BE3" w14:textId="77777777" w:rsidR="00415B02" w:rsidRPr="00415B02" w:rsidRDefault="00415B02">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1114F02B" w14:textId="2C7FB5E7"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Supported a vast DB2 landscape, including production (400TB), DR (500TB), and HA environments.</w:t>
      </w:r>
    </w:p>
    <w:p w14:paraId="6B4E4CC7" w14:textId="58994A17"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 xml:space="preserve"> Participated in multiple data refresh cycles and application rollouts for Disney’s property management systems.</w:t>
      </w:r>
    </w:p>
    <w:p w14:paraId="35E4601C" w14:textId="4D536530" w:rsidR="00387DFC" w:rsidRPr="00387DFC" w:rsidRDefault="00387DFC" w:rsidP="00E964B7">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 xml:space="preserve"> Trained in MIMIX administration and supported replication tasks on OS V6R1/V5R4 system</w:t>
      </w:r>
    </w:p>
    <w:p w14:paraId="45D96F50" w14:textId="4DA1BBCD" w:rsidR="00AE1A62" w:rsidRPr="00415B02" w:rsidRDefault="00AE1A62" w:rsidP="00E964B7">
      <w:pPr>
        <w:pBdr>
          <w:top w:val="nil"/>
          <w:left w:val="nil"/>
          <w:bottom w:val="nil"/>
          <w:right w:val="nil"/>
          <w:between w:val="nil"/>
        </w:pBdr>
        <w:spacing w:after="0" w:line="240" w:lineRule="auto"/>
        <w:jc w:val="both"/>
        <w:rPr>
          <w:rFonts w:asciiTheme="minorHAnsi" w:eastAsia="Times New Roman" w:hAnsiTheme="minorHAnsi" w:cs="Times New Roman"/>
          <w:b/>
          <w:bCs/>
        </w:rPr>
      </w:pPr>
    </w:p>
    <w:p w14:paraId="5773AFCC" w14:textId="77777777" w:rsidR="00387DFC" w:rsidRPr="00387DFC" w:rsidRDefault="00387DFC" w:rsidP="00E964B7">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Database Administrator – Rent-A-Center (Jan 2008 – Mar 2009)</w:t>
      </w:r>
    </w:p>
    <w:p w14:paraId="0C2BF79C" w14:textId="77777777" w:rsidR="00387DFC" w:rsidRPr="00387DFC" w:rsidRDefault="00387DFC" w:rsidP="00E964B7">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Location: Texas</w:t>
      </w:r>
    </w:p>
    <w:p w14:paraId="0DC6CEA0" w14:textId="77777777" w:rsidR="00387DFC" w:rsidRPr="00387DFC" w:rsidRDefault="00387DFC" w:rsidP="00E964B7">
      <w:pPr>
        <w:pBdr>
          <w:top w:val="nil"/>
          <w:left w:val="nil"/>
          <w:bottom w:val="nil"/>
          <w:right w:val="nil"/>
          <w:between w:val="nil"/>
        </w:pBdr>
        <w:spacing w:after="0" w:line="240" w:lineRule="auto"/>
        <w:jc w:val="both"/>
        <w:rPr>
          <w:rFonts w:asciiTheme="minorHAnsi" w:eastAsia="Times New Roman" w:hAnsiTheme="minorHAnsi" w:cs="Times New Roman"/>
          <w:b/>
          <w:bCs/>
        </w:rPr>
      </w:pPr>
      <w:r w:rsidRPr="00387DFC">
        <w:rPr>
          <w:rFonts w:asciiTheme="minorHAnsi" w:eastAsia="Times New Roman" w:hAnsiTheme="minorHAnsi" w:cs="Times New Roman"/>
          <w:b/>
          <w:bCs/>
        </w:rPr>
        <w:t>Key Contributions:</w:t>
      </w:r>
    </w:p>
    <w:p w14:paraId="54B284A9" w14:textId="77777777" w:rsidR="00415B02" w:rsidRDefault="00415B02" w:rsidP="00E964B7">
      <w:pPr>
        <w:pBdr>
          <w:top w:val="nil"/>
          <w:left w:val="nil"/>
          <w:bottom w:val="nil"/>
          <w:right w:val="nil"/>
          <w:between w:val="nil"/>
        </w:pBdr>
        <w:spacing w:after="0" w:line="240" w:lineRule="auto"/>
        <w:jc w:val="both"/>
        <w:rPr>
          <w:rFonts w:asciiTheme="minorHAnsi" w:eastAsia="Times New Roman" w:hAnsiTheme="minorHAnsi" w:cs="Times New Roman"/>
        </w:rPr>
      </w:pPr>
    </w:p>
    <w:p w14:paraId="71E9693E" w14:textId="09E5FEB7" w:rsidR="00387DFC" w:rsidRPr="00387DFC" w:rsidRDefault="00387DFC" w:rsidP="00387DF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Led data migration projects from DB2 (i5/OS) to Oracle 10g, including data transformation and SQL rewriting.</w:t>
      </w:r>
    </w:p>
    <w:p w14:paraId="22776F34" w14:textId="50947348" w:rsidR="00387DFC" w:rsidRPr="00387DFC" w:rsidRDefault="00387DFC" w:rsidP="00387DFC">
      <w:pPr>
        <w:pStyle w:val="ListParagraph"/>
        <w:widowControl w:val="0"/>
        <w:numPr>
          <w:ilvl w:val="0"/>
          <w:numId w:val="21"/>
        </w:numPr>
        <w:tabs>
          <w:tab w:val="left" w:pos="0"/>
        </w:tabs>
        <w:spacing w:after="0" w:line="240" w:lineRule="auto"/>
        <w:jc w:val="both"/>
        <w:rPr>
          <w:rFonts w:asciiTheme="minorHAnsi" w:eastAsia="Times New Roman" w:hAnsiTheme="minorHAnsi" w:cs="Times New Roman"/>
        </w:rPr>
      </w:pPr>
      <w:r w:rsidRPr="00387DFC">
        <w:rPr>
          <w:rFonts w:asciiTheme="minorHAnsi" w:eastAsia="Times New Roman" w:hAnsiTheme="minorHAnsi" w:cs="Times New Roman"/>
        </w:rPr>
        <w:t>Authored security plans, architecture documents, and data migration blueprints to guide implementation and audits.</w:t>
      </w:r>
    </w:p>
    <w:p w14:paraId="7CD0AA80" w14:textId="77777777" w:rsidR="00387DFC" w:rsidRDefault="00387DFC">
      <w:pPr>
        <w:pBdr>
          <w:top w:val="nil"/>
          <w:left w:val="nil"/>
          <w:bottom w:val="nil"/>
          <w:right w:val="nil"/>
          <w:between w:val="nil"/>
        </w:pBdr>
        <w:spacing w:after="0" w:line="240" w:lineRule="auto"/>
        <w:jc w:val="both"/>
        <w:rPr>
          <w:rFonts w:asciiTheme="minorHAnsi" w:eastAsia="Times New Roman" w:hAnsiTheme="minorHAnsi" w:cs="Times New Roman"/>
        </w:rPr>
      </w:pPr>
    </w:p>
    <w:p w14:paraId="0DC1BE81" w14:textId="0664ED85" w:rsidR="00D7334A" w:rsidRPr="00623604" w:rsidRDefault="00D7334A" w:rsidP="00623604">
      <w:pPr>
        <w:widowControl w:val="0"/>
        <w:tabs>
          <w:tab w:val="left" w:pos="0"/>
        </w:tabs>
        <w:spacing w:after="0" w:line="240" w:lineRule="auto"/>
        <w:jc w:val="both"/>
        <w:rPr>
          <w:rFonts w:asciiTheme="minorHAnsi" w:eastAsia="Times New Roman" w:hAnsiTheme="minorHAnsi" w:cs="Times New Roman"/>
        </w:rPr>
      </w:pPr>
    </w:p>
    <w:sectPr w:rsidR="00D7334A" w:rsidRPr="00623604" w:rsidSect="00CE32AE">
      <w:pgSz w:w="12240" w:h="15840" w:code="1"/>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0E29" w14:textId="77777777" w:rsidR="00CE74EB" w:rsidRDefault="00CE74EB" w:rsidP="00411ADD">
      <w:pPr>
        <w:spacing w:after="0" w:line="240" w:lineRule="auto"/>
      </w:pPr>
      <w:r>
        <w:separator/>
      </w:r>
    </w:p>
  </w:endnote>
  <w:endnote w:type="continuationSeparator" w:id="0">
    <w:p w14:paraId="37DF8132" w14:textId="77777777" w:rsidR="00CE74EB" w:rsidRDefault="00CE74EB" w:rsidP="0041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0B860" w14:textId="77777777" w:rsidR="00CE74EB" w:rsidRDefault="00CE74EB" w:rsidP="00411ADD">
      <w:pPr>
        <w:spacing w:after="0" w:line="240" w:lineRule="auto"/>
      </w:pPr>
      <w:r>
        <w:separator/>
      </w:r>
    </w:p>
  </w:footnote>
  <w:footnote w:type="continuationSeparator" w:id="0">
    <w:p w14:paraId="234F5EDD" w14:textId="77777777" w:rsidR="00CE74EB" w:rsidRDefault="00CE74EB" w:rsidP="0041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visibility:visible;mso-wrap-style:square" o:bullet="t">
        <v:imagedata r:id="rId1" o:title=""/>
      </v:shape>
    </w:pict>
  </w:numPicBullet>
  <w:abstractNum w:abstractNumId="0" w15:restartNumberingAfterBreak="0">
    <w:nsid w:val="0B501C2E"/>
    <w:multiLevelType w:val="hybridMultilevel"/>
    <w:tmpl w:val="369669B0"/>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1C7FB2"/>
    <w:multiLevelType w:val="multilevel"/>
    <w:tmpl w:val="63DA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D3400"/>
    <w:multiLevelType w:val="hybridMultilevel"/>
    <w:tmpl w:val="4C5480F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F146FA"/>
    <w:multiLevelType w:val="multilevel"/>
    <w:tmpl w:val="666E1422"/>
    <w:lvl w:ilvl="0">
      <w:start w:val="1"/>
      <w:numFmt w:val="bullet"/>
      <w:lvlText w:val=""/>
      <w:lvlJc w:val="left"/>
      <w:pPr>
        <w:ind w:left="360" w:hanging="360"/>
      </w:pPr>
      <w:rPr>
        <w:rFonts w:ascii="Wingdings" w:hAnsi="Wingdings"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8E5406A"/>
    <w:multiLevelType w:val="multilevel"/>
    <w:tmpl w:val="E4B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9691F"/>
    <w:multiLevelType w:val="multilevel"/>
    <w:tmpl w:val="31061E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10761"/>
    <w:multiLevelType w:val="multilevel"/>
    <w:tmpl w:val="6C98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862A7"/>
    <w:multiLevelType w:val="multilevel"/>
    <w:tmpl w:val="1A4413B0"/>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1C896CE2"/>
    <w:multiLevelType w:val="multilevel"/>
    <w:tmpl w:val="B02613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1E3057AB"/>
    <w:multiLevelType w:val="hybridMultilevel"/>
    <w:tmpl w:val="82568B08"/>
    <w:lvl w:ilvl="0" w:tplc="12106DD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A1873"/>
    <w:multiLevelType w:val="multilevel"/>
    <w:tmpl w:val="403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D42DE"/>
    <w:multiLevelType w:val="multilevel"/>
    <w:tmpl w:val="20ACBF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2CF27E3"/>
    <w:multiLevelType w:val="multilevel"/>
    <w:tmpl w:val="B0F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45C35"/>
    <w:multiLevelType w:val="multilevel"/>
    <w:tmpl w:val="4DDED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06EF6"/>
    <w:multiLevelType w:val="multilevel"/>
    <w:tmpl w:val="D3EEE45E"/>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D7C2067"/>
    <w:multiLevelType w:val="hybridMultilevel"/>
    <w:tmpl w:val="10BA33B8"/>
    <w:lvl w:ilvl="0" w:tplc="0409000B">
      <w:start w:val="1"/>
      <w:numFmt w:val="bullet"/>
      <w:lvlText w:val=""/>
      <w:lvlJc w:val="left"/>
      <w:pPr>
        <w:ind w:left="720" w:hanging="360"/>
      </w:pPr>
      <w:rPr>
        <w:rFonts w:ascii="Wingdings" w:hAnsi="Wingdings" w:hint="default"/>
      </w:rPr>
    </w:lvl>
    <w:lvl w:ilvl="1" w:tplc="606A4322">
      <w:numFmt w:val="bullet"/>
      <w:lvlText w:val="-"/>
      <w:lvlJc w:val="left"/>
      <w:pPr>
        <w:ind w:left="1440" w:hanging="360"/>
      </w:pPr>
      <w:rPr>
        <w:rFonts w:ascii="Cambria" w:eastAsia="Cambria" w:hAnsi="Cambria"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5422CA"/>
    <w:multiLevelType w:val="multilevel"/>
    <w:tmpl w:val="C70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75B24"/>
    <w:multiLevelType w:val="multilevel"/>
    <w:tmpl w:val="1A4413B0"/>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33087884"/>
    <w:multiLevelType w:val="multilevel"/>
    <w:tmpl w:val="660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76BB1"/>
    <w:multiLevelType w:val="hybridMultilevel"/>
    <w:tmpl w:val="4478003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53A3C88"/>
    <w:multiLevelType w:val="hybridMultilevel"/>
    <w:tmpl w:val="C55875E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8D62971"/>
    <w:multiLevelType w:val="multilevel"/>
    <w:tmpl w:val="1A4413B0"/>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3DA5264B"/>
    <w:multiLevelType w:val="multilevel"/>
    <w:tmpl w:val="AB3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33B61"/>
    <w:multiLevelType w:val="hybridMultilevel"/>
    <w:tmpl w:val="732A8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F44291"/>
    <w:multiLevelType w:val="hybridMultilevel"/>
    <w:tmpl w:val="02CCC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1B61A50"/>
    <w:multiLevelType w:val="multilevel"/>
    <w:tmpl w:val="4A2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1064F"/>
    <w:multiLevelType w:val="multilevel"/>
    <w:tmpl w:val="6DD4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B0369"/>
    <w:multiLevelType w:val="hybridMultilevel"/>
    <w:tmpl w:val="15141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282143"/>
    <w:multiLevelType w:val="multilevel"/>
    <w:tmpl w:val="627212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449715ED"/>
    <w:multiLevelType w:val="multilevel"/>
    <w:tmpl w:val="71F2BF72"/>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167299"/>
    <w:multiLevelType w:val="multilevel"/>
    <w:tmpl w:val="2D7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F306A"/>
    <w:multiLevelType w:val="multilevel"/>
    <w:tmpl w:val="307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56DE3"/>
    <w:multiLevelType w:val="multilevel"/>
    <w:tmpl w:val="E52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409E9"/>
    <w:multiLevelType w:val="multilevel"/>
    <w:tmpl w:val="71F2BF72"/>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B93129"/>
    <w:multiLevelType w:val="multilevel"/>
    <w:tmpl w:val="3F9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968DE"/>
    <w:multiLevelType w:val="multilevel"/>
    <w:tmpl w:val="9D2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868E4"/>
    <w:multiLevelType w:val="multilevel"/>
    <w:tmpl w:val="656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E0257"/>
    <w:multiLevelType w:val="multilevel"/>
    <w:tmpl w:val="E7A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715E1"/>
    <w:multiLevelType w:val="multilevel"/>
    <w:tmpl w:val="6A6AD164"/>
    <w:lvl w:ilvl="0">
      <w:start w:val="1"/>
      <w:numFmt w:val="bullet"/>
      <w:lvlText w:val=""/>
      <w:lvlJc w:val="left"/>
      <w:pPr>
        <w:ind w:left="360" w:hanging="360"/>
      </w:pPr>
      <w:rPr>
        <w:rFonts w:ascii="Wingdings" w:hAnsi="Wingdings" w:hint="default"/>
        <w:w w:val="99"/>
        <w:lang w:val="en-US" w:eastAsia="en-US" w:bidi="ar-SA"/>
      </w:rPr>
    </w:lvl>
    <w:lvl w:ilvl="1">
      <w:numFmt w:val="bullet"/>
      <w:lvlText w:val=""/>
      <w:lvlJc w:val="left"/>
      <w:pPr>
        <w:ind w:left="1068" w:hanging="360"/>
      </w:pPr>
      <w:rPr>
        <w:rFonts w:hint="default"/>
        <w:w w:val="99"/>
        <w:lang w:val="en-US" w:eastAsia="en-US" w:bidi="ar-SA"/>
      </w:rPr>
    </w:lvl>
    <w:lvl w:ilvl="2">
      <w:numFmt w:val="bullet"/>
      <w:lvlText w:val="•"/>
      <w:lvlJc w:val="left"/>
      <w:pPr>
        <w:ind w:left="2030" w:hanging="360"/>
      </w:pPr>
      <w:rPr>
        <w:rFonts w:hint="default"/>
        <w:lang w:val="en-US" w:eastAsia="en-US" w:bidi="ar-SA"/>
      </w:rPr>
    </w:lvl>
    <w:lvl w:ilvl="3">
      <w:numFmt w:val="bullet"/>
      <w:lvlText w:val="•"/>
      <w:lvlJc w:val="left"/>
      <w:pPr>
        <w:ind w:left="2993" w:hanging="360"/>
      </w:pPr>
      <w:rPr>
        <w:rFonts w:hint="default"/>
        <w:lang w:val="en-US" w:eastAsia="en-US" w:bidi="ar-SA"/>
      </w:rPr>
    </w:lvl>
    <w:lvl w:ilvl="4">
      <w:numFmt w:val="bullet"/>
      <w:lvlText w:val="•"/>
      <w:lvlJc w:val="left"/>
      <w:pPr>
        <w:ind w:left="3956" w:hanging="360"/>
      </w:pPr>
      <w:rPr>
        <w:rFonts w:hint="default"/>
        <w:lang w:val="en-US" w:eastAsia="en-US" w:bidi="ar-SA"/>
      </w:rPr>
    </w:lvl>
    <w:lvl w:ilvl="5">
      <w:numFmt w:val="bullet"/>
      <w:lvlText w:val="•"/>
      <w:lvlJc w:val="left"/>
      <w:pPr>
        <w:ind w:left="4919" w:hanging="360"/>
      </w:pPr>
      <w:rPr>
        <w:rFonts w:hint="default"/>
        <w:lang w:val="en-US" w:eastAsia="en-US" w:bidi="ar-SA"/>
      </w:rPr>
    </w:lvl>
    <w:lvl w:ilvl="6">
      <w:numFmt w:val="bullet"/>
      <w:lvlText w:val="•"/>
      <w:lvlJc w:val="left"/>
      <w:pPr>
        <w:ind w:left="5882" w:hanging="360"/>
      </w:pPr>
      <w:rPr>
        <w:rFonts w:hint="default"/>
        <w:lang w:val="en-US" w:eastAsia="en-US" w:bidi="ar-SA"/>
      </w:rPr>
    </w:lvl>
    <w:lvl w:ilvl="7">
      <w:numFmt w:val="bullet"/>
      <w:lvlText w:val="•"/>
      <w:lvlJc w:val="left"/>
      <w:pPr>
        <w:ind w:left="6845"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abstractNum w:abstractNumId="39" w15:restartNumberingAfterBreak="0">
    <w:nsid w:val="63E91B09"/>
    <w:multiLevelType w:val="hybridMultilevel"/>
    <w:tmpl w:val="1D164510"/>
    <w:lvl w:ilvl="0" w:tplc="551A3B88">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935226"/>
    <w:multiLevelType w:val="multilevel"/>
    <w:tmpl w:val="968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D15EB"/>
    <w:multiLevelType w:val="hybridMultilevel"/>
    <w:tmpl w:val="F1E6A26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C7F041B"/>
    <w:multiLevelType w:val="multilevel"/>
    <w:tmpl w:val="1A4413B0"/>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6DBF0B35"/>
    <w:multiLevelType w:val="multilevel"/>
    <w:tmpl w:val="510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345CF8"/>
    <w:multiLevelType w:val="multilevel"/>
    <w:tmpl w:val="8204766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1510AA9"/>
    <w:multiLevelType w:val="hybridMultilevel"/>
    <w:tmpl w:val="6A06074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1935589"/>
    <w:multiLevelType w:val="multilevel"/>
    <w:tmpl w:val="1E8C4092"/>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7" w15:restartNumberingAfterBreak="0">
    <w:nsid w:val="734914CC"/>
    <w:multiLevelType w:val="multilevel"/>
    <w:tmpl w:val="F5AC8F96"/>
    <w:lvl w:ilvl="0">
      <w:numFmt w:val="bullet"/>
      <w:lvlText w:val="•"/>
      <w:lvlJc w:val="left"/>
      <w:pPr>
        <w:ind w:left="720" w:hanging="36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48" w15:restartNumberingAfterBreak="0">
    <w:nsid w:val="77705CEC"/>
    <w:multiLevelType w:val="multilevel"/>
    <w:tmpl w:val="0F5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17D4D"/>
    <w:multiLevelType w:val="multilevel"/>
    <w:tmpl w:val="4F78362A"/>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0" w15:restartNumberingAfterBreak="0">
    <w:nsid w:val="7D3A7A29"/>
    <w:multiLevelType w:val="multilevel"/>
    <w:tmpl w:val="1A4413B0"/>
    <w:lvl w:ilvl="0">
      <w:start w:val="1"/>
      <w:numFmt w:val="bullet"/>
      <w:lvlText w:val=""/>
      <w:lvlJc w:val="left"/>
      <w:pPr>
        <w:ind w:left="720" w:hanging="360"/>
      </w:pPr>
      <w:rPr>
        <w:rFonts w:ascii="Wingdings" w:hAnsi="Wingding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7E002A52"/>
    <w:multiLevelType w:val="multilevel"/>
    <w:tmpl w:val="9690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B767B9"/>
    <w:multiLevelType w:val="multilevel"/>
    <w:tmpl w:val="FA6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49334">
    <w:abstractNumId w:val="11"/>
  </w:num>
  <w:num w:numId="2" w16cid:durableId="10836822">
    <w:abstractNumId w:val="8"/>
  </w:num>
  <w:num w:numId="3" w16cid:durableId="1395817179">
    <w:abstractNumId w:val="28"/>
  </w:num>
  <w:num w:numId="4" w16cid:durableId="1439179448">
    <w:abstractNumId w:val="47"/>
  </w:num>
  <w:num w:numId="5" w16cid:durableId="764302445">
    <w:abstractNumId w:val="13"/>
  </w:num>
  <w:num w:numId="6" w16cid:durableId="873268405">
    <w:abstractNumId w:val="27"/>
  </w:num>
  <w:num w:numId="7" w16cid:durableId="1936280181">
    <w:abstractNumId w:val="39"/>
  </w:num>
  <w:num w:numId="8" w16cid:durableId="1114981842">
    <w:abstractNumId w:val="38"/>
  </w:num>
  <w:num w:numId="9" w16cid:durableId="1285774286">
    <w:abstractNumId w:val="1"/>
  </w:num>
  <w:num w:numId="10" w16cid:durableId="144444013">
    <w:abstractNumId w:val="5"/>
  </w:num>
  <w:num w:numId="11" w16cid:durableId="1243563484">
    <w:abstractNumId w:val="29"/>
  </w:num>
  <w:num w:numId="12" w16cid:durableId="937375272">
    <w:abstractNumId w:val="33"/>
  </w:num>
  <w:num w:numId="13" w16cid:durableId="1850869307">
    <w:abstractNumId w:val="44"/>
  </w:num>
  <w:num w:numId="14" w16cid:durableId="516507543">
    <w:abstractNumId w:val="15"/>
  </w:num>
  <w:num w:numId="15" w16cid:durableId="1131049531">
    <w:abstractNumId w:val="46"/>
  </w:num>
  <w:num w:numId="16" w16cid:durableId="1080565485">
    <w:abstractNumId w:val="49"/>
  </w:num>
  <w:num w:numId="17" w16cid:durableId="971977425">
    <w:abstractNumId w:val="3"/>
  </w:num>
  <w:num w:numId="18" w16cid:durableId="702436470">
    <w:abstractNumId w:val="14"/>
  </w:num>
  <w:num w:numId="19" w16cid:durableId="1413623474">
    <w:abstractNumId w:val="50"/>
  </w:num>
  <w:num w:numId="20" w16cid:durableId="2037001453">
    <w:abstractNumId w:val="21"/>
  </w:num>
  <w:num w:numId="21" w16cid:durableId="2062825334">
    <w:abstractNumId w:val="42"/>
  </w:num>
  <w:num w:numId="22" w16cid:durableId="122387572">
    <w:abstractNumId w:val="17"/>
  </w:num>
  <w:num w:numId="23" w16cid:durableId="2018343721">
    <w:abstractNumId w:val="7"/>
  </w:num>
  <w:num w:numId="24" w16cid:durableId="1283998871">
    <w:abstractNumId w:val="9"/>
  </w:num>
  <w:num w:numId="25" w16cid:durableId="1470587581">
    <w:abstractNumId w:val="23"/>
  </w:num>
  <w:num w:numId="26" w16cid:durableId="121921623">
    <w:abstractNumId w:val="24"/>
  </w:num>
  <w:num w:numId="27" w16cid:durableId="471210876">
    <w:abstractNumId w:val="41"/>
  </w:num>
  <w:num w:numId="28" w16cid:durableId="2033148995">
    <w:abstractNumId w:val="20"/>
  </w:num>
  <w:num w:numId="29" w16cid:durableId="993487643">
    <w:abstractNumId w:val="19"/>
  </w:num>
  <w:num w:numId="30" w16cid:durableId="1448886867">
    <w:abstractNumId w:val="0"/>
  </w:num>
  <w:num w:numId="31" w16cid:durableId="1950812510">
    <w:abstractNumId w:val="2"/>
  </w:num>
  <w:num w:numId="32" w16cid:durableId="2131242736">
    <w:abstractNumId w:val="45"/>
  </w:num>
  <w:num w:numId="33" w16cid:durableId="2068646711">
    <w:abstractNumId w:val="36"/>
  </w:num>
  <w:num w:numId="34" w16cid:durableId="176238683">
    <w:abstractNumId w:val="16"/>
  </w:num>
  <w:num w:numId="35" w16cid:durableId="1882740232">
    <w:abstractNumId w:val="37"/>
  </w:num>
  <w:num w:numId="36" w16cid:durableId="1243299654">
    <w:abstractNumId w:val="40"/>
  </w:num>
  <w:num w:numId="37" w16cid:durableId="78449643">
    <w:abstractNumId w:val="6"/>
  </w:num>
  <w:num w:numId="38" w16cid:durableId="371539722">
    <w:abstractNumId w:val="26"/>
  </w:num>
  <w:num w:numId="39" w16cid:durableId="114254806">
    <w:abstractNumId w:val="25"/>
  </w:num>
  <w:num w:numId="40" w16cid:durableId="879782569">
    <w:abstractNumId w:val="51"/>
  </w:num>
  <w:num w:numId="41" w16cid:durableId="1686134069">
    <w:abstractNumId w:val="10"/>
  </w:num>
  <w:num w:numId="42" w16cid:durableId="708838570">
    <w:abstractNumId w:val="52"/>
  </w:num>
  <w:num w:numId="43" w16cid:durableId="2006089270">
    <w:abstractNumId w:val="35"/>
  </w:num>
  <w:num w:numId="44" w16cid:durableId="1339692077">
    <w:abstractNumId w:val="34"/>
  </w:num>
  <w:num w:numId="45" w16cid:durableId="993339589">
    <w:abstractNumId w:val="30"/>
  </w:num>
  <w:num w:numId="46" w16cid:durableId="891189880">
    <w:abstractNumId w:val="31"/>
  </w:num>
  <w:num w:numId="47" w16cid:durableId="1754814326">
    <w:abstractNumId w:val="12"/>
  </w:num>
  <w:num w:numId="48" w16cid:durableId="1601137700">
    <w:abstractNumId w:val="4"/>
  </w:num>
  <w:num w:numId="49" w16cid:durableId="2078890945">
    <w:abstractNumId w:val="43"/>
  </w:num>
  <w:num w:numId="50" w16cid:durableId="2077434236">
    <w:abstractNumId w:val="32"/>
  </w:num>
  <w:num w:numId="51" w16cid:durableId="1302231856">
    <w:abstractNumId w:val="22"/>
  </w:num>
  <w:num w:numId="52" w16cid:durableId="614285742">
    <w:abstractNumId w:val="18"/>
  </w:num>
  <w:num w:numId="53" w16cid:durableId="40599851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384"/>
    <w:rsid w:val="000639EA"/>
    <w:rsid w:val="00092596"/>
    <w:rsid w:val="000A433C"/>
    <w:rsid w:val="000A656C"/>
    <w:rsid w:val="000C7B71"/>
    <w:rsid w:val="000C7D99"/>
    <w:rsid w:val="000D3367"/>
    <w:rsid w:val="000D3F90"/>
    <w:rsid w:val="000E0779"/>
    <w:rsid w:val="00101720"/>
    <w:rsid w:val="001242F7"/>
    <w:rsid w:val="001324F2"/>
    <w:rsid w:val="001417D7"/>
    <w:rsid w:val="00154711"/>
    <w:rsid w:val="00167AFB"/>
    <w:rsid w:val="001C2B1D"/>
    <w:rsid w:val="001D7B2F"/>
    <w:rsid w:val="001F7BEF"/>
    <w:rsid w:val="00224351"/>
    <w:rsid w:val="00235402"/>
    <w:rsid w:val="002401FA"/>
    <w:rsid w:val="0027547C"/>
    <w:rsid w:val="002B785F"/>
    <w:rsid w:val="002E32FC"/>
    <w:rsid w:val="00301DA6"/>
    <w:rsid w:val="00313384"/>
    <w:rsid w:val="00332DF0"/>
    <w:rsid w:val="003428A9"/>
    <w:rsid w:val="00353A20"/>
    <w:rsid w:val="00362BEB"/>
    <w:rsid w:val="0037248E"/>
    <w:rsid w:val="0037310B"/>
    <w:rsid w:val="00387DFC"/>
    <w:rsid w:val="003952F3"/>
    <w:rsid w:val="003954BD"/>
    <w:rsid w:val="003C7EFB"/>
    <w:rsid w:val="003D1DB2"/>
    <w:rsid w:val="003F4B64"/>
    <w:rsid w:val="003F6139"/>
    <w:rsid w:val="00411ADD"/>
    <w:rsid w:val="0041344B"/>
    <w:rsid w:val="00413CC7"/>
    <w:rsid w:val="0041474B"/>
    <w:rsid w:val="00415B02"/>
    <w:rsid w:val="004318EA"/>
    <w:rsid w:val="00457787"/>
    <w:rsid w:val="00467748"/>
    <w:rsid w:val="00477FD0"/>
    <w:rsid w:val="004D0AA4"/>
    <w:rsid w:val="004E1DC6"/>
    <w:rsid w:val="005C5D21"/>
    <w:rsid w:val="005D6E20"/>
    <w:rsid w:val="005E64C6"/>
    <w:rsid w:val="005F0235"/>
    <w:rsid w:val="00623604"/>
    <w:rsid w:val="00633D65"/>
    <w:rsid w:val="00653918"/>
    <w:rsid w:val="00690274"/>
    <w:rsid w:val="006B48D2"/>
    <w:rsid w:val="00705D1F"/>
    <w:rsid w:val="00715F5F"/>
    <w:rsid w:val="00737226"/>
    <w:rsid w:val="00737544"/>
    <w:rsid w:val="00766FE1"/>
    <w:rsid w:val="007A2E83"/>
    <w:rsid w:val="007E5F34"/>
    <w:rsid w:val="007E68C8"/>
    <w:rsid w:val="007F46B2"/>
    <w:rsid w:val="007F4D49"/>
    <w:rsid w:val="00816B29"/>
    <w:rsid w:val="00823C7C"/>
    <w:rsid w:val="00826A8E"/>
    <w:rsid w:val="00847A64"/>
    <w:rsid w:val="00854C8C"/>
    <w:rsid w:val="00867565"/>
    <w:rsid w:val="008803DA"/>
    <w:rsid w:val="008A1D70"/>
    <w:rsid w:val="008A2598"/>
    <w:rsid w:val="008D35F2"/>
    <w:rsid w:val="008F36AD"/>
    <w:rsid w:val="008F443C"/>
    <w:rsid w:val="0095092D"/>
    <w:rsid w:val="00965831"/>
    <w:rsid w:val="009A1ACF"/>
    <w:rsid w:val="009B6703"/>
    <w:rsid w:val="009C2CD0"/>
    <w:rsid w:val="009C2FD6"/>
    <w:rsid w:val="009C61CA"/>
    <w:rsid w:val="00A53738"/>
    <w:rsid w:val="00A6609A"/>
    <w:rsid w:val="00A83F7E"/>
    <w:rsid w:val="00A841F6"/>
    <w:rsid w:val="00A8659E"/>
    <w:rsid w:val="00A92015"/>
    <w:rsid w:val="00AE1A62"/>
    <w:rsid w:val="00AE5186"/>
    <w:rsid w:val="00B20247"/>
    <w:rsid w:val="00B33AB5"/>
    <w:rsid w:val="00B80E1D"/>
    <w:rsid w:val="00BA1894"/>
    <w:rsid w:val="00BB0F33"/>
    <w:rsid w:val="00BD72CC"/>
    <w:rsid w:val="00C03601"/>
    <w:rsid w:val="00C41794"/>
    <w:rsid w:val="00C56B62"/>
    <w:rsid w:val="00C57FDE"/>
    <w:rsid w:val="00CA2A08"/>
    <w:rsid w:val="00CE1BF2"/>
    <w:rsid w:val="00CE32AE"/>
    <w:rsid w:val="00CE74EB"/>
    <w:rsid w:val="00CE7B31"/>
    <w:rsid w:val="00D030BB"/>
    <w:rsid w:val="00D072FA"/>
    <w:rsid w:val="00D650F3"/>
    <w:rsid w:val="00D7334A"/>
    <w:rsid w:val="00D87707"/>
    <w:rsid w:val="00D923F1"/>
    <w:rsid w:val="00D92AD7"/>
    <w:rsid w:val="00DA1A73"/>
    <w:rsid w:val="00DB39CD"/>
    <w:rsid w:val="00E437DA"/>
    <w:rsid w:val="00E507E2"/>
    <w:rsid w:val="00E631F7"/>
    <w:rsid w:val="00E87710"/>
    <w:rsid w:val="00E964B7"/>
    <w:rsid w:val="00EA2E4C"/>
    <w:rsid w:val="00EB0844"/>
    <w:rsid w:val="00EB37A6"/>
    <w:rsid w:val="00EC686A"/>
    <w:rsid w:val="00EC6EC0"/>
    <w:rsid w:val="00EE2B64"/>
    <w:rsid w:val="00EF2354"/>
    <w:rsid w:val="00F06029"/>
    <w:rsid w:val="00F14FAB"/>
    <w:rsid w:val="00F53968"/>
    <w:rsid w:val="00F54E2F"/>
    <w:rsid w:val="00F61C41"/>
    <w:rsid w:val="00F67300"/>
    <w:rsid w:val="00F83A94"/>
    <w:rsid w:val="00F93992"/>
    <w:rsid w:val="00FB629C"/>
    <w:rsid w:val="00FD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B2CA7E"/>
  <w15:docId w15:val="{CC0B0EB5-43AB-446C-B0F6-B4483D9F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56B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B62"/>
    <w:rPr>
      <w:b/>
      <w:bCs/>
    </w:rPr>
  </w:style>
  <w:style w:type="paragraph" w:styleId="ListParagraph">
    <w:name w:val="List Paragraph"/>
    <w:basedOn w:val="Normal"/>
    <w:uiPriority w:val="1"/>
    <w:qFormat/>
    <w:rsid w:val="000D3F90"/>
    <w:pPr>
      <w:ind w:left="720"/>
      <w:contextualSpacing/>
    </w:pPr>
  </w:style>
  <w:style w:type="table" w:styleId="TableGrid">
    <w:name w:val="Table Grid"/>
    <w:basedOn w:val="TableNormal"/>
    <w:uiPriority w:val="39"/>
    <w:rsid w:val="000D3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53A20"/>
    <w:pPr>
      <w:spacing w:after="0" w:line="240" w:lineRule="auto"/>
    </w:pPr>
  </w:style>
  <w:style w:type="paragraph" w:styleId="Header">
    <w:name w:val="header"/>
    <w:basedOn w:val="Normal"/>
    <w:link w:val="HeaderChar"/>
    <w:uiPriority w:val="99"/>
    <w:unhideWhenUsed/>
    <w:rsid w:val="00411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ADD"/>
  </w:style>
  <w:style w:type="paragraph" w:styleId="Footer">
    <w:name w:val="footer"/>
    <w:basedOn w:val="Normal"/>
    <w:link w:val="FooterChar"/>
    <w:uiPriority w:val="99"/>
    <w:unhideWhenUsed/>
    <w:rsid w:val="00411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ADD"/>
  </w:style>
  <w:style w:type="character" w:styleId="Hyperlink">
    <w:name w:val="Hyperlink"/>
    <w:basedOn w:val="DefaultParagraphFont"/>
    <w:uiPriority w:val="99"/>
    <w:unhideWhenUsed/>
    <w:rsid w:val="00D7334A"/>
    <w:rPr>
      <w:color w:val="0000FF" w:themeColor="hyperlink"/>
      <w:u w:val="single"/>
    </w:rPr>
  </w:style>
  <w:style w:type="character" w:styleId="UnresolvedMention">
    <w:name w:val="Unresolved Mention"/>
    <w:basedOn w:val="DefaultParagraphFont"/>
    <w:uiPriority w:val="99"/>
    <w:semiHidden/>
    <w:unhideWhenUsed/>
    <w:rsid w:val="00D73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859">
      <w:bodyDiv w:val="1"/>
      <w:marLeft w:val="0"/>
      <w:marRight w:val="0"/>
      <w:marTop w:val="0"/>
      <w:marBottom w:val="0"/>
      <w:divBdr>
        <w:top w:val="none" w:sz="0" w:space="0" w:color="auto"/>
        <w:left w:val="none" w:sz="0" w:space="0" w:color="auto"/>
        <w:bottom w:val="none" w:sz="0" w:space="0" w:color="auto"/>
        <w:right w:val="none" w:sz="0" w:space="0" w:color="auto"/>
      </w:divBdr>
    </w:div>
    <w:div w:id="44447893">
      <w:bodyDiv w:val="1"/>
      <w:marLeft w:val="0"/>
      <w:marRight w:val="0"/>
      <w:marTop w:val="0"/>
      <w:marBottom w:val="0"/>
      <w:divBdr>
        <w:top w:val="none" w:sz="0" w:space="0" w:color="auto"/>
        <w:left w:val="none" w:sz="0" w:space="0" w:color="auto"/>
        <w:bottom w:val="none" w:sz="0" w:space="0" w:color="auto"/>
        <w:right w:val="none" w:sz="0" w:space="0" w:color="auto"/>
      </w:divBdr>
    </w:div>
    <w:div w:id="47579724">
      <w:bodyDiv w:val="1"/>
      <w:marLeft w:val="0"/>
      <w:marRight w:val="0"/>
      <w:marTop w:val="0"/>
      <w:marBottom w:val="0"/>
      <w:divBdr>
        <w:top w:val="none" w:sz="0" w:space="0" w:color="auto"/>
        <w:left w:val="none" w:sz="0" w:space="0" w:color="auto"/>
        <w:bottom w:val="none" w:sz="0" w:space="0" w:color="auto"/>
        <w:right w:val="none" w:sz="0" w:space="0" w:color="auto"/>
      </w:divBdr>
    </w:div>
    <w:div w:id="95058476">
      <w:bodyDiv w:val="1"/>
      <w:marLeft w:val="0"/>
      <w:marRight w:val="0"/>
      <w:marTop w:val="0"/>
      <w:marBottom w:val="0"/>
      <w:divBdr>
        <w:top w:val="none" w:sz="0" w:space="0" w:color="auto"/>
        <w:left w:val="none" w:sz="0" w:space="0" w:color="auto"/>
        <w:bottom w:val="none" w:sz="0" w:space="0" w:color="auto"/>
        <w:right w:val="none" w:sz="0" w:space="0" w:color="auto"/>
      </w:divBdr>
    </w:div>
    <w:div w:id="104546994">
      <w:bodyDiv w:val="1"/>
      <w:marLeft w:val="0"/>
      <w:marRight w:val="0"/>
      <w:marTop w:val="0"/>
      <w:marBottom w:val="0"/>
      <w:divBdr>
        <w:top w:val="none" w:sz="0" w:space="0" w:color="auto"/>
        <w:left w:val="none" w:sz="0" w:space="0" w:color="auto"/>
        <w:bottom w:val="none" w:sz="0" w:space="0" w:color="auto"/>
        <w:right w:val="none" w:sz="0" w:space="0" w:color="auto"/>
      </w:divBdr>
    </w:div>
    <w:div w:id="116026899">
      <w:bodyDiv w:val="1"/>
      <w:marLeft w:val="0"/>
      <w:marRight w:val="0"/>
      <w:marTop w:val="0"/>
      <w:marBottom w:val="0"/>
      <w:divBdr>
        <w:top w:val="none" w:sz="0" w:space="0" w:color="auto"/>
        <w:left w:val="none" w:sz="0" w:space="0" w:color="auto"/>
        <w:bottom w:val="none" w:sz="0" w:space="0" w:color="auto"/>
        <w:right w:val="none" w:sz="0" w:space="0" w:color="auto"/>
      </w:divBdr>
    </w:div>
    <w:div w:id="146634636">
      <w:bodyDiv w:val="1"/>
      <w:marLeft w:val="0"/>
      <w:marRight w:val="0"/>
      <w:marTop w:val="0"/>
      <w:marBottom w:val="0"/>
      <w:divBdr>
        <w:top w:val="none" w:sz="0" w:space="0" w:color="auto"/>
        <w:left w:val="none" w:sz="0" w:space="0" w:color="auto"/>
        <w:bottom w:val="none" w:sz="0" w:space="0" w:color="auto"/>
        <w:right w:val="none" w:sz="0" w:space="0" w:color="auto"/>
      </w:divBdr>
    </w:div>
    <w:div w:id="243102317">
      <w:bodyDiv w:val="1"/>
      <w:marLeft w:val="0"/>
      <w:marRight w:val="0"/>
      <w:marTop w:val="0"/>
      <w:marBottom w:val="0"/>
      <w:divBdr>
        <w:top w:val="none" w:sz="0" w:space="0" w:color="auto"/>
        <w:left w:val="none" w:sz="0" w:space="0" w:color="auto"/>
        <w:bottom w:val="none" w:sz="0" w:space="0" w:color="auto"/>
        <w:right w:val="none" w:sz="0" w:space="0" w:color="auto"/>
      </w:divBdr>
    </w:div>
    <w:div w:id="272637652">
      <w:bodyDiv w:val="1"/>
      <w:marLeft w:val="0"/>
      <w:marRight w:val="0"/>
      <w:marTop w:val="0"/>
      <w:marBottom w:val="0"/>
      <w:divBdr>
        <w:top w:val="none" w:sz="0" w:space="0" w:color="auto"/>
        <w:left w:val="none" w:sz="0" w:space="0" w:color="auto"/>
        <w:bottom w:val="none" w:sz="0" w:space="0" w:color="auto"/>
        <w:right w:val="none" w:sz="0" w:space="0" w:color="auto"/>
      </w:divBdr>
    </w:div>
    <w:div w:id="301931996">
      <w:bodyDiv w:val="1"/>
      <w:marLeft w:val="0"/>
      <w:marRight w:val="0"/>
      <w:marTop w:val="0"/>
      <w:marBottom w:val="0"/>
      <w:divBdr>
        <w:top w:val="none" w:sz="0" w:space="0" w:color="auto"/>
        <w:left w:val="none" w:sz="0" w:space="0" w:color="auto"/>
        <w:bottom w:val="none" w:sz="0" w:space="0" w:color="auto"/>
        <w:right w:val="none" w:sz="0" w:space="0" w:color="auto"/>
      </w:divBdr>
    </w:div>
    <w:div w:id="311101323">
      <w:bodyDiv w:val="1"/>
      <w:marLeft w:val="0"/>
      <w:marRight w:val="0"/>
      <w:marTop w:val="0"/>
      <w:marBottom w:val="0"/>
      <w:divBdr>
        <w:top w:val="none" w:sz="0" w:space="0" w:color="auto"/>
        <w:left w:val="none" w:sz="0" w:space="0" w:color="auto"/>
        <w:bottom w:val="none" w:sz="0" w:space="0" w:color="auto"/>
        <w:right w:val="none" w:sz="0" w:space="0" w:color="auto"/>
      </w:divBdr>
    </w:div>
    <w:div w:id="350571714">
      <w:bodyDiv w:val="1"/>
      <w:marLeft w:val="0"/>
      <w:marRight w:val="0"/>
      <w:marTop w:val="0"/>
      <w:marBottom w:val="0"/>
      <w:divBdr>
        <w:top w:val="none" w:sz="0" w:space="0" w:color="auto"/>
        <w:left w:val="none" w:sz="0" w:space="0" w:color="auto"/>
        <w:bottom w:val="none" w:sz="0" w:space="0" w:color="auto"/>
        <w:right w:val="none" w:sz="0" w:space="0" w:color="auto"/>
      </w:divBdr>
    </w:div>
    <w:div w:id="400754746">
      <w:bodyDiv w:val="1"/>
      <w:marLeft w:val="0"/>
      <w:marRight w:val="0"/>
      <w:marTop w:val="0"/>
      <w:marBottom w:val="0"/>
      <w:divBdr>
        <w:top w:val="none" w:sz="0" w:space="0" w:color="auto"/>
        <w:left w:val="none" w:sz="0" w:space="0" w:color="auto"/>
        <w:bottom w:val="none" w:sz="0" w:space="0" w:color="auto"/>
        <w:right w:val="none" w:sz="0" w:space="0" w:color="auto"/>
      </w:divBdr>
    </w:div>
    <w:div w:id="401487077">
      <w:bodyDiv w:val="1"/>
      <w:marLeft w:val="0"/>
      <w:marRight w:val="0"/>
      <w:marTop w:val="0"/>
      <w:marBottom w:val="0"/>
      <w:divBdr>
        <w:top w:val="none" w:sz="0" w:space="0" w:color="auto"/>
        <w:left w:val="none" w:sz="0" w:space="0" w:color="auto"/>
        <w:bottom w:val="none" w:sz="0" w:space="0" w:color="auto"/>
        <w:right w:val="none" w:sz="0" w:space="0" w:color="auto"/>
      </w:divBdr>
    </w:div>
    <w:div w:id="404033616">
      <w:bodyDiv w:val="1"/>
      <w:marLeft w:val="0"/>
      <w:marRight w:val="0"/>
      <w:marTop w:val="0"/>
      <w:marBottom w:val="0"/>
      <w:divBdr>
        <w:top w:val="none" w:sz="0" w:space="0" w:color="auto"/>
        <w:left w:val="none" w:sz="0" w:space="0" w:color="auto"/>
        <w:bottom w:val="none" w:sz="0" w:space="0" w:color="auto"/>
        <w:right w:val="none" w:sz="0" w:space="0" w:color="auto"/>
      </w:divBdr>
    </w:div>
    <w:div w:id="408845686">
      <w:bodyDiv w:val="1"/>
      <w:marLeft w:val="0"/>
      <w:marRight w:val="0"/>
      <w:marTop w:val="0"/>
      <w:marBottom w:val="0"/>
      <w:divBdr>
        <w:top w:val="none" w:sz="0" w:space="0" w:color="auto"/>
        <w:left w:val="none" w:sz="0" w:space="0" w:color="auto"/>
        <w:bottom w:val="none" w:sz="0" w:space="0" w:color="auto"/>
        <w:right w:val="none" w:sz="0" w:space="0" w:color="auto"/>
      </w:divBdr>
    </w:div>
    <w:div w:id="415979935">
      <w:bodyDiv w:val="1"/>
      <w:marLeft w:val="0"/>
      <w:marRight w:val="0"/>
      <w:marTop w:val="0"/>
      <w:marBottom w:val="0"/>
      <w:divBdr>
        <w:top w:val="none" w:sz="0" w:space="0" w:color="auto"/>
        <w:left w:val="none" w:sz="0" w:space="0" w:color="auto"/>
        <w:bottom w:val="none" w:sz="0" w:space="0" w:color="auto"/>
        <w:right w:val="none" w:sz="0" w:space="0" w:color="auto"/>
      </w:divBdr>
    </w:div>
    <w:div w:id="418718950">
      <w:bodyDiv w:val="1"/>
      <w:marLeft w:val="0"/>
      <w:marRight w:val="0"/>
      <w:marTop w:val="0"/>
      <w:marBottom w:val="0"/>
      <w:divBdr>
        <w:top w:val="none" w:sz="0" w:space="0" w:color="auto"/>
        <w:left w:val="none" w:sz="0" w:space="0" w:color="auto"/>
        <w:bottom w:val="none" w:sz="0" w:space="0" w:color="auto"/>
        <w:right w:val="none" w:sz="0" w:space="0" w:color="auto"/>
      </w:divBdr>
    </w:div>
    <w:div w:id="471412800">
      <w:bodyDiv w:val="1"/>
      <w:marLeft w:val="0"/>
      <w:marRight w:val="0"/>
      <w:marTop w:val="0"/>
      <w:marBottom w:val="0"/>
      <w:divBdr>
        <w:top w:val="none" w:sz="0" w:space="0" w:color="auto"/>
        <w:left w:val="none" w:sz="0" w:space="0" w:color="auto"/>
        <w:bottom w:val="none" w:sz="0" w:space="0" w:color="auto"/>
        <w:right w:val="none" w:sz="0" w:space="0" w:color="auto"/>
      </w:divBdr>
      <w:divsChild>
        <w:div w:id="1597401419">
          <w:marLeft w:val="0"/>
          <w:marRight w:val="0"/>
          <w:marTop w:val="0"/>
          <w:marBottom w:val="0"/>
          <w:divBdr>
            <w:top w:val="none" w:sz="0" w:space="0" w:color="auto"/>
            <w:left w:val="none" w:sz="0" w:space="0" w:color="auto"/>
            <w:bottom w:val="none" w:sz="0" w:space="0" w:color="auto"/>
            <w:right w:val="none" w:sz="0" w:space="0" w:color="auto"/>
          </w:divBdr>
        </w:div>
      </w:divsChild>
    </w:div>
    <w:div w:id="565996032">
      <w:bodyDiv w:val="1"/>
      <w:marLeft w:val="0"/>
      <w:marRight w:val="0"/>
      <w:marTop w:val="0"/>
      <w:marBottom w:val="0"/>
      <w:divBdr>
        <w:top w:val="none" w:sz="0" w:space="0" w:color="auto"/>
        <w:left w:val="none" w:sz="0" w:space="0" w:color="auto"/>
        <w:bottom w:val="none" w:sz="0" w:space="0" w:color="auto"/>
        <w:right w:val="none" w:sz="0" w:space="0" w:color="auto"/>
      </w:divBdr>
      <w:divsChild>
        <w:div w:id="1337416271">
          <w:marLeft w:val="0"/>
          <w:marRight w:val="0"/>
          <w:marTop w:val="0"/>
          <w:marBottom w:val="0"/>
          <w:divBdr>
            <w:top w:val="none" w:sz="0" w:space="0" w:color="auto"/>
            <w:left w:val="none" w:sz="0" w:space="0" w:color="auto"/>
            <w:bottom w:val="none" w:sz="0" w:space="0" w:color="auto"/>
            <w:right w:val="none" w:sz="0" w:space="0" w:color="auto"/>
          </w:divBdr>
        </w:div>
      </w:divsChild>
    </w:div>
    <w:div w:id="566383311">
      <w:bodyDiv w:val="1"/>
      <w:marLeft w:val="0"/>
      <w:marRight w:val="0"/>
      <w:marTop w:val="0"/>
      <w:marBottom w:val="0"/>
      <w:divBdr>
        <w:top w:val="none" w:sz="0" w:space="0" w:color="auto"/>
        <w:left w:val="none" w:sz="0" w:space="0" w:color="auto"/>
        <w:bottom w:val="none" w:sz="0" w:space="0" w:color="auto"/>
        <w:right w:val="none" w:sz="0" w:space="0" w:color="auto"/>
      </w:divBdr>
    </w:div>
    <w:div w:id="586231980">
      <w:bodyDiv w:val="1"/>
      <w:marLeft w:val="0"/>
      <w:marRight w:val="0"/>
      <w:marTop w:val="0"/>
      <w:marBottom w:val="0"/>
      <w:divBdr>
        <w:top w:val="none" w:sz="0" w:space="0" w:color="auto"/>
        <w:left w:val="none" w:sz="0" w:space="0" w:color="auto"/>
        <w:bottom w:val="none" w:sz="0" w:space="0" w:color="auto"/>
        <w:right w:val="none" w:sz="0" w:space="0" w:color="auto"/>
      </w:divBdr>
    </w:div>
    <w:div w:id="595594727">
      <w:bodyDiv w:val="1"/>
      <w:marLeft w:val="0"/>
      <w:marRight w:val="0"/>
      <w:marTop w:val="0"/>
      <w:marBottom w:val="0"/>
      <w:divBdr>
        <w:top w:val="none" w:sz="0" w:space="0" w:color="auto"/>
        <w:left w:val="none" w:sz="0" w:space="0" w:color="auto"/>
        <w:bottom w:val="none" w:sz="0" w:space="0" w:color="auto"/>
        <w:right w:val="none" w:sz="0" w:space="0" w:color="auto"/>
      </w:divBdr>
    </w:div>
    <w:div w:id="603267433">
      <w:bodyDiv w:val="1"/>
      <w:marLeft w:val="0"/>
      <w:marRight w:val="0"/>
      <w:marTop w:val="0"/>
      <w:marBottom w:val="0"/>
      <w:divBdr>
        <w:top w:val="none" w:sz="0" w:space="0" w:color="auto"/>
        <w:left w:val="none" w:sz="0" w:space="0" w:color="auto"/>
        <w:bottom w:val="none" w:sz="0" w:space="0" w:color="auto"/>
        <w:right w:val="none" w:sz="0" w:space="0" w:color="auto"/>
      </w:divBdr>
    </w:div>
    <w:div w:id="655107414">
      <w:bodyDiv w:val="1"/>
      <w:marLeft w:val="0"/>
      <w:marRight w:val="0"/>
      <w:marTop w:val="0"/>
      <w:marBottom w:val="0"/>
      <w:divBdr>
        <w:top w:val="none" w:sz="0" w:space="0" w:color="auto"/>
        <w:left w:val="none" w:sz="0" w:space="0" w:color="auto"/>
        <w:bottom w:val="none" w:sz="0" w:space="0" w:color="auto"/>
        <w:right w:val="none" w:sz="0" w:space="0" w:color="auto"/>
      </w:divBdr>
    </w:div>
    <w:div w:id="669989575">
      <w:bodyDiv w:val="1"/>
      <w:marLeft w:val="0"/>
      <w:marRight w:val="0"/>
      <w:marTop w:val="0"/>
      <w:marBottom w:val="0"/>
      <w:divBdr>
        <w:top w:val="none" w:sz="0" w:space="0" w:color="auto"/>
        <w:left w:val="none" w:sz="0" w:space="0" w:color="auto"/>
        <w:bottom w:val="none" w:sz="0" w:space="0" w:color="auto"/>
        <w:right w:val="none" w:sz="0" w:space="0" w:color="auto"/>
      </w:divBdr>
    </w:div>
    <w:div w:id="673844987">
      <w:bodyDiv w:val="1"/>
      <w:marLeft w:val="0"/>
      <w:marRight w:val="0"/>
      <w:marTop w:val="0"/>
      <w:marBottom w:val="0"/>
      <w:divBdr>
        <w:top w:val="none" w:sz="0" w:space="0" w:color="auto"/>
        <w:left w:val="none" w:sz="0" w:space="0" w:color="auto"/>
        <w:bottom w:val="none" w:sz="0" w:space="0" w:color="auto"/>
        <w:right w:val="none" w:sz="0" w:space="0" w:color="auto"/>
      </w:divBdr>
    </w:div>
    <w:div w:id="688798203">
      <w:bodyDiv w:val="1"/>
      <w:marLeft w:val="0"/>
      <w:marRight w:val="0"/>
      <w:marTop w:val="0"/>
      <w:marBottom w:val="0"/>
      <w:divBdr>
        <w:top w:val="none" w:sz="0" w:space="0" w:color="auto"/>
        <w:left w:val="none" w:sz="0" w:space="0" w:color="auto"/>
        <w:bottom w:val="none" w:sz="0" w:space="0" w:color="auto"/>
        <w:right w:val="none" w:sz="0" w:space="0" w:color="auto"/>
      </w:divBdr>
    </w:div>
    <w:div w:id="714887623">
      <w:bodyDiv w:val="1"/>
      <w:marLeft w:val="0"/>
      <w:marRight w:val="0"/>
      <w:marTop w:val="0"/>
      <w:marBottom w:val="0"/>
      <w:divBdr>
        <w:top w:val="none" w:sz="0" w:space="0" w:color="auto"/>
        <w:left w:val="none" w:sz="0" w:space="0" w:color="auto"/>
        <w:bottom w:val="none" w:sz="0" w:space="0" w:color="auto"/>
        <w:right w:val="none" w:sz="0" w:space="0" w:color="auto"/>
      </w:divBdr>
    </w:div>
    <w:div w:id="815804535">
      <w:bodyDiv w:val="1"/>
      <w:marLeft w:val="0"/>
      <w:marRight w:val="0"/>
      <w:marTop w:val="0"/>
      <w:marBottom w:val="0"/>
      <w:divBdr>
        <w:top w:val="none" w:sz="0" w:space="0" w:color="auto"/>
        <w:left w:val="none" w:sz="0" w:space="0" w:color="auto"/>
        <w:bottom w:val="none" w:sz="0" w:space="0" w:color="auto"/>
        <w:right w:val="none" w:sz="0" w:space="0" w:color="auto"/>
      </w:divBdr>
    </w:div>
    <w:div w:id="827943744">
      <w:bodyDiv w:val="1"/>
      <w:marLeft w:val="0"/>
      <w:marRight w:val="0"/>
      <w:marTop w:val="0"/>
      <w:marBottom w:val="0"/>
      <w:divBdr>
        <w:top w:val="none" w:sz="0" w:space="0" w:color="auto"/>
        <w:left w:val="none" w:sz="0" w:space="0" w:color="auto"/>
        <w:bottom w:val="none" w:sz="0" w:space="0" w:color="auto"/>
        <w:right w:val="none" w:sz="0" w:space="0" w:color="auto"/>
      </w:divBdr>
    </w:div>
    <w:div w:id="891577834">
      <w:bodyDiv w:val="1"/>
      <w:marLeft w:val="0"/>
      <w:marRight w:val="0"/>
      <w:marTop w:val="0"/>
      <w:marBottom w:val="0"/>
      <w:divBdr>
        <w:top w:val="none" w:sz="0" w:space="0" w:color="auto"/>
        <w:left w:val="none" w:sz="0" w:space="0" w:color="auto"/>
        <w:bottom w:val="none" w:sz="0" w:space="0" w:color="auto"/>
        <w:right w:val="none" w:sz="0" w:space="0" w:color="auto"/>
      </w:divBdr>
    </w:div>
    <w:div w:id="904879436">
      <w:bodyDiv w:val="1"/>
      <w:marLeft w:val="0"/>
      <w:marRight w:val="0"/>
      <w:marTop w:val="0"/>
      <w:marBottom w:val="0"/>
      <w:divBdr>
        <w:top w:val="none" w:sz="0" w:space="0" w:color="auto"/>
        <w:left w:val="none" w:sz="0" w:space="0" w:color="auto"/>
        <w:bottom w:val="none" w:sz="0" w:space="0" w:color="auto"/>
        <w:right w:val="none" w:sz="0" w:space="0" w:color="auto"/>
      </w:divBdr>
    </w:div>
    <w:div w:id="906494030">
      <w:bodyDiv w:val="1"/>
      <w:marLeft w:val="0"/>
      <w:marRight w:val="0"/>
      <w:marTop w:val="0"/>
      <w:marBottom w:val="0"/>
      <w:divBdr>
        <w:top w:val="none" w:sz="0" w:space="0" w:color="auto"/>
        <w:left w:val="none" w:sz="0" w:space="0" w:color="auto"/>
        <w:bottom w:val="none" w:sz="0" w:space="0" w:color="auto"/>
        <w:right w:val="none" w:sz="0" w:space="0" w:color="auto"/>
      </w:divBdr>
    </w:div>
    <w:div w:id="928124575">
      <w:bodyDiv w:val="1"/>
      <w:marLeft w:val="0"/>
      <w:marRight w:val="0"/>
      <w:marTop w:val="0"/>
      <w:marBottom w:val="0"/>
      <w:divBdr>
        <w:top w:val="none" w:sz="0" w:space="0" w:color="auto"/>
        <w:left w:val="none" w:sz="0" w:space="0" w:color="auto"/>
        <w:bottom w:val="none" w:sz="0" w:space="0" w:color="auto"/>
        <w:right w:val="none" w:sz="0" w:space="0" w:color="auto"/>
      </w:divBdr>
    </w:div>
    <w:div w:id="942029067">
      <w:bodyDiv w:val="1"/>
      <w:marLeft w:val="0"/>
      <w:marRight w:val="0"/>
      <w:marTop w:val="0"/>
      <w:marBottom w:val="0"/>
      <w:divBdr>
        <w:top w:val="none" w:sz="0" w:space="0" w:color="auto"/>
        <w:left w:val="none" w:sz="0" w:space="0" w:color="auto"/>
        <w:bottom w:val="none" w:sz="0" w:space="0" w:color="auto"/>
        <w:right w:val="none" w:sz="0" w:space="0" w:color="auto"/>
      </w:divBdr>
      <w:divsChild>
        <w:div w:id="1305887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245811">
      <w:bodyDiv w:val="1"/>
      <w:marLeft w:val="0"/>
      <w:marRight w:val="0"/>
      <w:marTop w:val="0"/>
      <w:marBottom w:val="0"/>
      <w:divBdr>
        <w:top w:val="none" w:sz="0" w:space="0" w:color="auto"/>
        <w:left w:val="none" w:sz="0" w:space="0" w:color="auto"/>
        <w:bottom w:val="none" w:sz="0" w:space="0" w:color="auto"/>
        <w:right w:val="none" w:sz="0" w:space="0" w:color="auto"/>
      </w:divBdr>
    </w:div>
    <w:div w:id="1007443246">
      <w:bodyDiv w:val="1"/>
      <w:marLeft w:val="0"/>
      <w:marRight w:val="0"/>
      <w:marTop w:val="0"/>
      <w:marBottom w:val="0"/>
      <w:divBdr>
        <w:top w:val="none" w:sz="0" w:space="0" w:color="auto"/>
        <w:left w:val="none" w:sz="0" w:space="0" w:color="auto"/>
        <w:bottom w:val="none" w:sz="0" w:space="0" w:color="auto"/>
        <w:right w:val="none" w:sz="0" w:space="0" w:color="auto"/>
      </w:divBdr>
    </w:div>
    <w:div w:id="1020859648">
      <w:bodyDiv w:val="1"/>
      <w:marLeft w:val="0"/>
      <w:marRight w:val="0"/>
      <w:marTop w:val="0"/>
      <w:marBottom w:val="0"/>
      <w:divBdr>
        <w:top w:val="none" w:sz="0" w:space="0" w:color="auto"/>
        <w:left w:val="none" w:sz="0" w:space="0" w:color="auto"/>
        <w:bottom w:val="none" w:sz="0" w:space="0" w:color="auto"/>
        <w:right w:val="none" w:sz="0" w:space="0" w:color="auto"/>
      </w:divBdr>
      <w:divsChild>
        <w:div w:id="176796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287618">
      <w:bodyDiv w:val="1"/>
      <w:marLeft w:val="0"/>
      <w:marRight w:val="0"/>
      <w:marTop w:val="0"/>
      <w:marBottom w:val="0"/>
      <w:divBdr>
        <w:top w:val="none" w:sz="0" w:space="0" w:color="auto"/>
        <w:left w:val="none" w:sz="0" w:space="0" w:color="auto"/>
        <w:bottom w:val="none" w:sz="0" w:space="0" w:color="auto"/>
        <w:right w:val="none" w:sz="0" w:space="0" w:color="auto"/>
      </w:divBdr>
    </w:div>
    <w:div w:id="1070810397">
      <w:bodyDiv w:val="1"/>
      <w:marLeft w:val="0"/>
      <w:marRight w:val="0"/>
      <w:marTop w:val="0"/>
      <w:marBottom w:val="0"/>
      <w:divBdr>
        <w:top w:val="none" w:sz="0" w:space="0" w:color="auto"/>
        <w:left w:val="none" w:sz="0" w:space="0" w:color="auto"/>
        <w:bottom w:val="none" w:sz="0" w:space="0" w:color="auto"/>
        <w:right w:val="none" w:sz="0" w:space="0" w:color="auto"/>
      </w:divBdr>
      <w:divsChild>
        <w:div w:id="1676103430">
          <w:marLeft w:val="0"/>
          <w:marRight w:val="0"/>
          <w:marTop w:val="0"/>
          <w:marBottom w:val="0"/>
          <w:divBdr>
            <w:top w:val="none" w:sz="0" w:space="0" w:color="auto"/>
            <w:left w:val="none" w:sz="0" w:space="0" w:color="auto"/>
            <w:bottom w:val="none" w:sz="0" w:space="0" w:color="auto"/>
            <w:right w:val="none" w:sz="0" w:space="0" w:color="auto"/>
          </w:divBdr>
        </w:div>
      </w:divsChild>
    </w:div>
    <w:div w:id="1105271464">
      <w:bodyDiv w:val="1"/>
      <w:marLeft w:val="0"/>
      <w:marRight w:val="0"/>
      <w:marTop w:val="0"/>
      <w:marBottom w:val="0"/>
      <w:divBdr>
        <w:top w:val="none" w:sz="0" w:space="0" w:color="auto"/>
        <w:left w:val="none" w:sz="0" w:space="0" w:color="auto"/>
        <w:bottom w:val="none" w:sz="0" w:space="0" w:color="auto"/>
        <w:right w:val="none" w:sz="0" w:space="0" w:color="auto"/>
      </w:divBdr>
    </w:div>
    <w:div w:id="1166559307">
      <w:bodyDiv w:val="1"/>
      <w:marLeft w:val="0"/>
      <w:marRight w:val="0"/>
      <w:marTop w:val="0"/>
      <w:marBottom w:val="0"/>
      <w:divBdr>
        <w:top w:val="none" w:sz="0" w:space="0" w:color="auto"/>
        <w:left w:val="none" w:sz="0" w:space="0" w:color="auto"/>
        <w:bottom w:val="none" w:sz="0" w:space="0" w:color="auto"/>
        <w:right w:val="none" w:sz="0" w:space="0" w:color="auto"/>
      </w:divBdr>
    </w:div>
    <w:div w:id="1178733926">
      <w:bodyDiv w:val="1"/>
      <w:marLeft w:val="0"/>
      <w:marRight w:val="0"/>
      <w:marTop w:val="0"/>
      <w:marBottom w:val="0"/>
      <w:divBdr>
        <w:top w:val="none" w:sz="0" w:space="0" w:color="auto"/>
        <w:left w:val="none" w:sz="0" w:space="0" w:color="auto"/>
        <w:bottom w:val="none" w:sz="0" w:space="0" w:color="auto"/>
        <w:right w:val="none" w:sz="0" w:space="0" w:color="auto"/>
      </w:divBdr>
    </w:div>
    <w:div w:id="1182473861">
      <w:bodyDiv w:val="1"/>
      <w:marLeft w:val="0"/>
      <w:marRight w:val="0"/>
      <w:marTop w:val="0"/>
      <w:marBottom w:val="0"/>
      <w:divBdr>
        <w:top w:val="none" w:sz="0" w:space="0" w:color="auto"/>
        <w:left w:val="none" w:sz="0" w:space="0" w:color="auto"/>
        <w:bottom w:val="none" w:sz="0" w:space="0" w:color="auto"/>
        <w:right w:val="none" w:sz="0" w:space="0" w:color="auto"/>
      </w:divBdr>
    </w:div>
    <w:div w:id="1184827996">
      <w:bodyDiv w:val="1"/>
      <w:marLeft w:val="0"/>
      <w:marRight w:val="0"/>
      <w:marTop w:val="0"/>
      <w:marBottom w:val="0"/>
      <w:divBdr>
        <w:top w:val="none" w:sz="0" w:space="0" w:color="auto"/>
        <w:left w:val="none" w:sz="0" w:space="0" w:color="auto"/>
        <w:bottom w:val="none" w:sz="0" w:space="0" w:color="auto"/>
        <w:right w:val="none" w:sz="0" w:space="0" w:color="auto"/>
      </w:divBdr>
    </w:div>
    <w:div w:id="1185483275">
      <w:bodyDiv w:val="1"/>
      <w:marLeft w:val="0"/>
      <w:marRight w:val="0"/>
      <w:marTop w:val="0"/>
      <w:marBottom w:val="0"/>
      <w:divBdr>
        <w:top w:val="none" w:sz="0" w:space="0" w:color="auto"/>
        <w:left w:val="none" w:sz="0" w:space="0" w:color="auto"/>
        <w:bottom w:val="none" w:sz="0" w:space="0" w:color="auto"/>
        <w:right w:val="none" w:sz="0" w:space="0" w:color="auto"/>
      </w:divBdr>
    </w:div>
    <w:div w:id="1258176582">
      <w:bodyDiv w:val="1"/>
      <w:marLeft w:val="0"/>
      <w:marRight w:val="0"/>
      <w:marTop w:val="0"/>
      <w:marBottom w:val="0"/>
      <w:divBdr>
        <w:top w:val="none" w:sz="0" w:space="0" w:color="auto"/>
        <w:left w:val="none" w:sz="0" w:space="0" w:color="auto"/>
        <w:bottom w:val="none" w:sz="0" w:space="0" w:color="auto"/>
        <w:right w:val="none" w:sz="0" w:space="0" w:color="auto"/>
      </w:divBdr>
    </w:div>
    <w:div w:id="1267035523">
      <w:bodyDiv w:val="1"/>
      <w:marLeft w:val="0"/>
      <w:marRight w:val="0"/>
      <w:marTop w:val="0"/>
      <w:marBottom w:val="0"/>
      <w:divBdr>
        <w:top w:val="none" w:sz="0" w:space="0" w:color="auto"/>
        <w:left w:val="none" w:sz="0" w:space="0" w:color="auto"/>
        <w:bottom w:val="none" w:sz="0" w:space="0" w:color="auto"/>
        <w:right w:val="none" w:sz="0" w:space="0" w:color="auto"/>
      </w:divBdr>
      <w:divsChild>
        <w:div w:id="1135833281">
          <w:marLeft w:val="0"/>
          <w:marRight w:val="0"/>
          <w:marTop w:val="0"/>
          <w:marBottom w:val="0"/>
          <w:divBdr>
            <w:top w:val="none" w:sz="0" w:space="0" w:color="auto"/>
            <w:left w:val="none" w:sz="0" w:space="0" w:color="auto"/>
            <w:bottom w:val="none" w:sz="0" w:space="0" w:color="auto"/>
            <w:right w:val="none" w:sz="0" w:space="0" w:color="auto"/>
          </w:divBdr>
        </w:div>
      </w:divsChild>
    </w:div>
    <w:div w:id="1285623502">
      <w:bodyDiv w:val="1"/>
      <w:marLeft w:val="0"/>
      <w:marRight w:val="0"/>
      <w:marTop w:val="0"/>
      <w:marBottom w:val="0"/>
      <w:divBdr>
        <w:top w:val="none" w:sz="0" w:space="0" w:color="auto"/>
        <w:left w:val="none" w:sz="0" w:space="0" w:color="auto"/>
        <w:bottom w:val="none" w:sz="0" w:space="0" w:color="auto"/>
        <w:right w:val="none" w:sz="0" w:space="0" w:color="auto"/>
      </w:divBdr>
    </w:div>
    <w:div w:id="1323658488">
      <w:bodyDiv w:val="1"/>
      <w:marLeft w:val="0"/>
      <w:marRight w:val="0"/>
      <w:marTop w:val="0"/>
      <w:marBottom w:val="0"/>
      <w:divBdr>
        <w:top w:val="none" w:sz="0" w:space="0" w:color="auto"/>
        <w:left w:val="none" w:sz="0" w:space="0" w:color="auto"/>
        <w:bottom w:val="none" w:sz="0" w:space="0" w:color="auto"/>
        <w:right w:val="none" w:sz="0" w:space="0" w:color="auto"/>
      </w:divBdr>
    </w:div>
    <w:div w:id="1329094840">
      <w:bodyDiv w:val="1"/>
      <w:marLeft w:val="0"/>
      <w:marRight w:val="0"/>
      <w:marTop w:val="0"/>
      <w:marBottom w:val="0"/>
      <w:divBdr>
        <w:top w:val="none" w:sz="0" w:space="0" w:color="auto"/>
        <w:left w:val="none" w:sz="0" w:space="0" w:color="auto"/>
        <w:bottom w:val="none" w:sz="0" w:space="0" w:color="auto"/>
        <w:right w:val="none" w:sz="0" w:space="0" w:color="auto"/>
      </w:divBdr>
      <w:divsChild>
        <w:div w:id="2113280140">
          <w:marLeft w:val="0"/>
          <w:marRight w:val="0"/>
          <w:marTop w:val="0"/>
          <w:marBottom w:val="0"/>
          <w:divBdr>
            <w:top w:val="none" w:sz="0" w:space="0" w:color="auto"/>
            <w:left w:val="none" w:sz="0" w:space="0" w:color="auto"/>
            <w:bottom w:val="none" w:sz="0" w:space="0" w:color="auto"/>
            <w:right w:val="none" w:sz="0" w:space="0" w:color="auto"/>
          </w:divBdr>
          <w:divsChild>
            <w:div w:id="2023824336">
              <w:marLeft w:val="0"/>
              <w:marRight w:val="0"/>
              <w:marTop w:val="0"/>
              <w:marBottom w:val="0"/>
              <w:divBdr>
                <w:top w:val="none" w:sz="0" w:space="0" w:color="auto"/>
                <w:left w:val="none" w:sz="0" w:space="0" w:color="auto"/>
                <w:bottom w:val="none" w:sz="0" w:space="0" w:color="auto"/>
                <w:right w:val="none" w:sz="0" w:space="0" w:color="auto"/>
              </w:divBdr>
              <w:divsChild>
                <w:div w:id="1052268890">
                  <w:marLeft w:val="0"/>
                  <w:marRight w:val="0"/>
                  <w:marTop w:val="0"/>
                  <w:marBottom w:val="0"/>
                  <w:divBdr>
                    <w:top w:val="none" w:sz="0" w:space="0" w:color="auto"/>
                    <w:left w:val="none" w:sz="0" w:space="0" w:color="auto"/>
                    <w:bottom w:val="none" w:sz="0" w:space="0" w:color="auto"/>
                    <w:right w:val="none" w:sz="0" w:space="0" w:color="auto"/>
                  </w:divBdr>
                  <w:divsChild>
                    <w:div w:id="1853641715">
                      <w:marLeft w:val="0"/>
                      <w:marRight w:val="0"/>
                      <w:marTop w:val="0"/>
                      <w:marBottom w:val="0"/>
                      <w:divBdr>
                        <w:top w:val="none" w:sz="0" w:space="0" w:color="auto"/>
                        <w:left w:val="none" w:sz="0" w:space="0" w:color="auto"/>
                        <w:bottom w:val="none" w:sz="0" w:space="0" w:color="auto"/>
                        <w:right w:val="none" w:sz="0" w:space="0" w:color="auto"/>
                      </w:divBdr>
                      <w:divsChild>
                        <w:div w:id="478347347">
                          <w:marLeft w:val="0"/>
                          <w:marRight w:val="0"/>
                          <w:marTop w:val="0"/>
                          <w:marBottom w:val="0"/>
                          <w:divBdr>
                            <w:top w:val="none" w:sz="0" w:space="0" w:color="auto"/>
                            <w:left w:val="none" w:sz="0" w:space="0" w:color="auto"/>
                            <w:bottom w:val="none" w:sz="0" w:space="0" w:color="auto"/>
                            <w:right w:val="none" w:sz="0" w:space="0" w:color="auto"/>
                          </w:divBdr>
                          <w:divsChild>
                            <w:div w:id="1636985564">
                              <w:marLeft w:val="0"/>
                              <w:marRight w:val="0"/>
                              <w:marTop w:val="0"/>
                              <w:marBottom w:val="0"/>
                              <w:divBdr>
                                <w:top w:val="none" w:sz="0" w:space="0" w:color="auto"/>
                                <w:left w:val="none" w:sz="0" w:space="0" w:color="auto"/>
                                <w:bottom w:val="none" w:sz="0" w:space="0" w:color="auto"/>
                                <w:right w:val="none" w:sz="0" w:space="0" w:color="auto"/>
                              </w:divBdr>
                              <w:divsChild>
                                <w:div w:id="397436481">
                                  <w:marLeft w:val="0"/>
                                  <w:marRight w:val="0"/>
                                  <w:marTop w:val="0"/>
                                  <w:marBottom w:val="0"/>
                                  <w:divBdr>
                                    <w:top w:val="none" w:sz="0" w:space="0" w:color="auto"/>
                                    <w:left w:val="none" w:sz="0" w:space="0" w:color="auto"/>
                                    <w:bottom w:val="none" w:sz="0" w:space="0" w:color="auto"/>
                                    <w:right w:val="none" w:sz="0" w:space="0" w:color="auto"/>
                                  </w:divBdr>
                                  <w:divsChild>
                                    <w:div w:id="469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841382">
                      <w:marLeft w:val="0"/>
                      <w:marRight w:val="0"/>
                      <w:marTop w:val="0"/>
                      <w:marBottom w:val="0"/>
                      <w:divBdr>
                        <w:top w:val="none" w:sz="0" w:space="0" w:color="auto"/>
                        <w:left w:val="none" w:sz="0" w:space="0" w:color="auto"/>
                        <w:bottom w:val="none" w:sz="0" w:space="0" w:color="auto"/>
                        <w:right w:val="none" w:sz="0" w:space="0" w:color="auto"/>
                      </w:divBdr>
                      <w:divsChild>
                        <w:div w:id="54580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264917">
      <w:bodyDiv w:val="1"/>
      <w:marLeft w:val="0"/>
      <w:marRight w:val="0"/>
      <w:marTop w:val="0"/>
      <w:marBottom w:val="0"/>
      <w:divBdr>
        <w:top w:val="none" w:sz="0" w:space="0" w:color="auto"/>
        <w:left w:val="none" w:sz="0" w:space="0" w:color="auto"/>
        <w:bottom w:val="none" w:sz="0" w:space="0" w:color="auto"/>
        <w:right w:val="none" w:sz="0" w:space="0" w:color="auto"/>
      </w:divBdr>
    </w:div>
    <w:div w:id="1360426496">
      <w:bodyDiv w:val="1"/>
      <w:marLeft w:val="0"/>
      <w:marRight w:val="0"/>
      <w:marTop w:val="0"/>
      <w:marBottom w:val="0"/>
      <w:divBdr>
        <w:top w:val="none" w:sz="0" w:space="0" w:color="auto"/>
        <w:left w:val="none" w:sz="0" w:space="0" w:color="auto"/>
        <w:bottom w:val="none" w:sz="0" w:space="0" w:color="auto"/>
        <w:right w:val="none" w:sz="0" w:space="0" w:color="auto"/>
      </w:divBdr>
    </w:div>
    <w:div w:id="1406344584">
      <w:bodyDiv w:val="1"/>
      <w:marLeft w:val="0"/>
      <w:marRight w:val="0"/>
      <w:marTop w:val="0"/>
      <w:marBottom w:val="0"/>
      <w:divBdr>
        <w:top w:val="none" w:sz="0" w:space="0" w:color="auto"/>
        <w:left w:val="none" w:sz="0" w:space="0" w:color="auto"/>
        <w:bottom w:val="none" w:sz="0" w:space="0" w:color="auto"/>
        <w:right w:val="none" w:sz="0" w:space="0" w:color="auto"/>
      </w:divBdr>
    </w:div>
    <w:div w:id="1411730107">
      <w:bodyDiv w:val="1"/>
      <w:marLeft w:val="0"/>
      <w:marRight w:val="0"/>
      <w:marTop w:val="0"/>
      <w:marBottom w:val="0"/>
      <w:divBdr>
        <w:top w:val="none" w:sz="0" w:space="0" w:color="auto"/>
        <w:left w:val="none" w:sz="0" w:space="0" w:color="auto"/>
        <w:bottom w:val="none" w:sz="0" w:space="0" w:color="auto"/>
        <w:right w:val="none" w:sz="0" w:space="0" w:color="auto"/>
      </w:divBdr>
      <w:divsChild>
        <w:div w:id="806315644">
          <w:marLeft w:val="0"/>
          <w:marRight w:val="0"/>
          <w:marTop w:val="0"/>
          <w:marBottom w:val="0"/>
          <w:divBdr>
            <w:top w:val="none" w:sz="0" w:space="0" w:color="auto"/>
            <w:left w:val="none" w:sz="0" w:space="0" w:color="auto"/>
            <w:bottom w:val="none" w:sz="0" w:space="0" w:color="auto"/>
            <w:right w:val="none" w:sz="0" w:space="0" w:color="auto"/>
          </w:divBdr>
          <w:divsChild>
            <w:div w:id="859274420">
              <w:marLeft w:val="0"/>
              <w:marRight w:val="0"/>
              <w:marTop w:val="0"/>
              <w:marBottom w:val="0"/>
              <w:divBdr>
                <w:top w:val="none" w:sz="0" w:space="0" w:color="auto"/>
                <w:left w:val="none" w:sz="0" w:space="0" w:color="auto"/>
                <w:bottom w:val="none" w:sz="0" w:space="0" w:color="auto"/>
                <w:right w:val="none" w:sz="0" w:space="0" w:color="auto"/>
              </w:divBdr>
              <w:divsChild>
                <w:div w:id="1931889260">
                  <w:marLeft w:val="0"/>
                  <w:marRight w:val="0"/>
                  <w:marTop w:val="0"/>
                  <w:marBottom w:val="0"/>
                  <w:divBdr>
                    <w:top w:val="none" w:sz="0" w:space="0" w:color="auto"/>
                    <w:left w:val="none" w:sz="0" w:space="0" w:color="auto"/>
                    <w:bottom w:val="none" w:sz="0" w:space="0" w:color="auto"/>
                    <w:right w:val="none" w:sz="0" w:space="0" w:color="auto"/>
                  </w:divBdr>
                  <w:divsChild>
                    <w:div w:id="1202670149">
                      <w:marLeft w:val="0"/>
                      <w:marRight w:val="0"/>
                      <w:marTop w:val="0"/>
                      <w:marBottom w:val="0"/>
                      <w:divBdr>
                        <w:top w:val="none" w:sz="0" w:space="0" w:color="auto"/>
                        <w:left w:val="none" w:sz="0" w:space="0" w:color="auto"/>
                        <w:bottom w:val="none" w:sz="0" w:space="0" w:color="auto"/>
                        <w:right w:val="none" w:sz="0" w:space="0" w:color="auto"/>
                      </w:divBdr>
                      <w:divsChild>
                        <w:div w:id="174271526">
                          <w:marLeft w:val="0"/>
                          <w:marRight w:val="0"/>
                          <w:marTop w:val="0"/>
                          <w:marBottom w:val="0"/>
                          <w:divBdr>
                            <w:top w:val="none" w:sz="0" w:space="0" w:color="auto"/>
                            <w:left w:val="none" w:sz="0" w:space="0" w:color="auto"/>
                            <w:bottom w:val="none" w:sz="0" w:space="0" w:color="auto"/>
                            <w:right w:val="none" w:sz="0" w:space="0" w:color="auto"/>
                          </w:divBdr>
                          <w:divsChild>
                            <w:div w:id="658844572">
                              <w:marLeft w:val="0"/>
                              <w:marRight w:val="0"/>
                              <w:marTop w:val="0"/>
                              <w:marBottom w:val="0"/>
                              <w:divBdr>
                                <w:top w:val="none" w:sz="0" w:space="0" w:color="auto"/>
                                <w:left w:val="none" w:sz="0" w:space="0" w:color="auto"/>
                                <w:bottom w:val="none" w:sz="0" w:space="0" w:color="auto"/>
                                <w:right w:val="none" w:sz="0" w:space="0" w:color="auto"/>
                              </w:divBdr>
                              <w:divsChild>
                                <w:div w:id="97481473">
                                  <w:marLeft w:val="0"/>
                                  <w:marRight w:val="0"/>
                                  <w:marTop w:val="0"/>
                                  <w:marBottom w:val="0"/>
                                  <w:divBdr>
                                    <w:top w:val="none" w:sz="0" w:space="0" w:color="auto"/>
                                    <w:left w:val="none" w:sz="0" w:space="0" w:color="auto"/>
                                    <w:bottom w:val="none" w:sz="0" w:space="0" w:color="auto"/>
                                    <w:right w:val="none" w:sz="0" w:space="0" w:color="auto"/>
                                  </w:divBdr>
                                  <w:divsChild>
                                    <w:div w:id="17984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08745">
                      <w:marLeft w:val="0"/>
                      <w:marRight w:val="0"/>
                      <w:marTop w:val="0"/>
                      <w:marBottom w:val="0"/>
                      <w:divBdr>
                        <w:top w:val="none" w:sz="0" w:space="0" w:color="auto"/>
                        <w:left w:val="none" w:sz="0" w:space="0" w:color="auto"/>
                        <w:bottom w:val="none" w:sz="0" w:space="0" w:color="auto"/>
                        <w:right w:val="none" w:sz="0" w:space="0" w:color="auto"/>
                      </w:divBdr>
                      <w:divsChild>
                        <w:div w:id="11653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942241">
      <w:bodyDiv w:val="1"/>
      <w:marLeft w:val="0"/>
      <w:marRight w:val="0"/>
      <w:marTop w:val="0"/>
      <w:marBottom w:val="0"/>
      <w:divBdr>
        <w:top w:val="none" w:sz="0" w:space="0" w:color="auto"/>
        <w:left w:val="none" w:sz="0" w:space="0" w:color="auto"/>
        <w:bottom w:val="none" w:sz="0" w:space="0" w:color="auto"/>
        <w:right w:val="none" w:sz="0" w:space="0" w:color="auto"/>
      </w:divBdr>
    </w:div>
    <w:div w:id="1442339311">
      <w:bodyDiv w:val="1"/>
      <w:marLeft w:val="0"/>
      <w:marRight w:val="0"/>
      <w:marTop w:val="0"/>
      <w:marBottom w:val="0"/>
      <w:divBdr>
        <w:top w:val="none" w:sz="0" w:space="0" w:color="auto"/>
        <w:left w:val="none" w:sz="0" w:space="0" w:color="auto"/>
        <w:bottom w:val="none" w:sz="0" w:space="0" w:color="auto"/>
        <w:right w:val="none" w:sz="0" w:space="0" w:color="auto"/>
      </w:divBdr>
    </w:div>
    <w:div w:id="1449618242">
      <w:bodyDiv w:val="1"/>
      <w:marLeft w:val="0"/>
      <w:marRight w:val="0"/>
      <w:marTop w:val="0"/>
      <w:marBottom w:val="0"/>
      <w:divBdr>
        <w:top w:val="none" w:sz="0" w:space="0" w:color="auto"/>
        <w:left w:val="none" w:sz="0" w:space="0" w:color="auto"/>
        <w:bottom w:val="none" w:sz="0" w:space="0" w:color="auto"/>
        <w:right w:val="none" w:sz="0" w:space="0" w:color="auto"/>
      </w:divBdr>
    </w:div>
    <w:div w:id="1515341420">
      <w:bodyDiv w:val="1"/>
      <w:marLeft w:val="0"/>
      <w:marRight w:val="0"/>
      <w:marTop w:val="0"/>
      <w:marBottom w:val="0"/>
      <w:divBdr>
        <w:top w:val="none" w:sz="0" w:space="0" w:color="auto"/>
        <w:left w:val="none" w:sz="0" w:space="0" w:color="auto"/>
        <w:bottom w:val="none" w:sz="0" w:space="0" w:color="auto"/>
        <w:right w:val="none" w:sz="0" w:space="0" w:color="auto"/>
      </w:divBdr>
    </w:div>
    <w:div w:id="1521041686">
      <w:bodyDiv w:val="1"/>
      <w:marLeft w:val="0"/>
      <w:marRight w:val="0"/>
      <w:marTop w:val="0"/>
      <w:marBottom w:val="0"/>
      <w:divBdr>
        <w:top w:val="none" w:sz="0" w:space="0" w:color="auto"/>
        <w:left w:val="none" w:sz="0" w:space="0" w:color="auto"/>
        <w:bottom w:val="none" w:sz="0" w:space="0" w:color="auto"/>
        <w:right w:val="none" w:sz="0" w:space="0" w:color="auto"/>
      </w:divBdr>
    </w:div>
    <w:div w:id="1531453436">
      <w:bodyDiv w:val="1"/>
      <w:marLeft w:val="0"/>
      <w:marRight w:val="0"/>
      <w:marTop w:val="0"/>
      <w:marBottom w:val="0"/>
      <w:divBdr>
        <w:top w:val="none" w:sz="0" w:space="0" w:color="auto"/>
        <w:left w:val="none" w:sz="0" w:space="0" w:color="auto"/>
        <w:bottom w:val="none" w:sz="0" w:space="0" w:color="auto"/>
        <w:right w:val="none" w:sz="0" w:space="0" w:color="auto"/>
      </w:divBdr>
    </w:div>
    <w:div w:id="1564096275">
      <w:bodyDiv w:val="1"/>
      <w:marLeft w:val="0"/>
      <w:marRight w:val="0"/>
      <w:marTop w:val="0"/>
      <w:marBottom w:val="0"/>
      <w:divBdr>
        <w:top w:val="none" w:sz="0" w:space="0" w:color="auto"/>
        <w:left w:val="none" w:sz="0" w:space="0" w:color="auto"/>
        <w:bottom w:val="none" w:sz="0" w:space="0" w:color="auto"/>
        <w:right w:val="none" w:sz="0" w:space="0" w:color="auto"/>
      </w:divBdr>
    </w:div>
    <w:div w:id="1624996075">
      <w:bodyDiv w:val="1"/>
      <w:marLeft w:val="0"/>
      <w:marRight w:val="0"/>
      <w:marTop w:val="0"/>
      <w:marBottom w:val="0"/>
      <w:divBdr>
        <w:top w:val="none" w:sz="0" w:space="0" w:color="auto"/>
        <w:left w:val="none" w:sz="0" w:space="0" w:color="auto"/>
        <w:bottom w:val="none" w:sz="0" w:space="0" w:color="auto"/>
        <w:right w:val="none" w:sz="0" w:space="0" w:color="auto"/>
      </w:divBdr>
    </w:div>
    <w:div w:id="1626347982">
      <w:bodyDiv w:val="1"/>
      <w:marLeft w:val="0"/>
      <w:marRight w:val="0"/>
      <w:marTop w:val="0"/>
      <w:marBottom w:val="0"/>
      <w:divBdr>
        <w:top w:val="none" w:sz="0" w:space="0" w:color="auto"/>
        <w:left w:val="none" w:sz="0" w:space="0" w:color="auto"/>
        <w:bottom w:val="none" w:sz="0" w:space="0" w:color="auto"/>
        <w:right w:val="none" w:sz="0" w:space="0" w:color="auto"/>
      </w:divBdr>
    </w:div>
    <w:div w:id="1631086544">
      <w:bodyDiv w:val="1"/>
      <w:marLeft w:val="0"/>
      <w:marRight w:val="0"/>
      <w:marTop w:val="0"/>
      <w:marBottom w:val="0"/>
      <w:divBdr>
        <w:top w:val="none" w:sz="0" w:space="0" w:color="auto"/>
        <w:left w:val="none" w:sz="0" w:space="0" w:color="auto"/>
        <w:bottom w:val="none" w:sz="0" w:space="0" w:color="auto"/>
        <w:right w:val="none" w:sz="0" w:space="0" w:color="auto"/>
      </w:divBdr>
    </w:div>
    <w:div w:id="1742673302">
      <w:bodyDiv w:val="1"/>
      <w:marLeft w:val="0"/>
      <w:marRight w:val="0"/>
      <w:marTop w:val="0"/>
      <w:marBottom w:val="0"/>
      <w:divBdr>
        <w:top w:val="none" w:sz="0" w:space="0" w:color="auto"/>
        <w:left w:val="none" w:sz="0" w:space="0" w:color="auto"/>
        <w:bottom w:val="none" w:sz="0" w:space="0" w:color="auto"/>
        <w:right w:val="none" w:sz="0" w:space="0" w:color="auto"/>
      </w:divBdr>
    </w:div>
    <w:div w:id="1816724860">
      <w:bodyDiv w:val="1"/>
      <w:marLeft w:val="0"/>
      <w:marRight w:val="0"/>
      <w:marTop w:val="0"/>
      <w:marBottom w:val="0"/>
      <w:divBdr>
        <w:top w:val="none" w:sz="0" w:space="0" w:color="auto"/>
        <w:left w:val="none" w:sz="0" w:space="0" w:color="auto"/>
        <w:bottom w:val="none" w:sz="0" w:space="0" w:color="auto"/>
        <w:right w:val="none" w:sz="0" w:space="0" w:color="auto"/>
      </w:divBdr>
    </w:div>
    <w:div w:id="1845051930">
      <w:bodyDiv w:val="1"/>
      <w:marLeft w:val="0"/>
      <w:marRight w:val="0"/>
      <w:marTop w:val="0"/>
      <w:marBottom w:val="0"/>
      <w:divBdr>
        <w:top w:val="none" w:sz="0" w:space="0" w:color="auto"/>
        <w:left w:val="none" w:sz="0" w:space="0" w:color="auto"/>
        <w:bottom w:val="none" w:sz="0" w:space="0" w:color="auto"/>
        <w:right w:val="none" w:sz="0" w:space="0" w:color="auto"/>
      </w:divBdr>
    </w:div>
    <w:div w:id="1845313658">
      <w:bodyDiv w:val="1"/>
      <w:marLeft w:val="0"/>
      <w:marRight w:val="0"/>
      <w:marTop w:val="0"/>
      <w:marBottom w:val="0"/>
      <w:divBdr>
        <w:top w:val="none" w:sz="0" w:space="0" w:color="auto"/>
        <w:left w:val="none" w:sz="0" w:space="0" w:color="auto"/>
        <w:bottom w:val="none" w:sz="0" w:space="0" w:color="auto"/>
        <w:right w:val="none" w:sz="0" w:space="0" w:color="auto"/>
      </w:divBdr>
    </w:div>
    <w:div w:id="1942908936">
      <w:bodyDiv w:val="1"/>
      <w:marLeft w:val="0"/>
      <w:marRight w:val="0"/>
      <w:marTop w:val="0"/>
      <w:marBottom w:val="0"/>
      <w:divBdr>
        <w:top w:val="none" w:sz="0" w:space="0" w:color="auto"/>
        <w:left w:val="none" w:sz="0" w:space="0" w:color="auto"/>
        <w:bottom w:val="none" w:sz="0" w:space="0" w:color="auto"/>
        <w:right w:val="none" w:sz="0" w:space="0" w:color="auto"/>
      </w:divBdr>
    </w:div>
    <w:div w:id="2024239944">
      <w:bodyDiv w:val="1"/>
      <w:marLeft w:val="0"/>
      <w:marRight w:val="0"/>
      <w:marTop w:val="0"/>
      <w:marBottom w:val="0"/>
      <w:divBdr>
        <w:top w:val="none" w:sz="0" w:space="0" w:color="auto"/>
        <w:left w:val="none" w:sz="0" w:space="0" w:color="auto"/>
        <w:bottom w:val="none" w:sz="0" w:space="0" w:color="auto"/>
        <w:right w:val="none" w:sz="0" w:space="0" w:color="auto"/>
      </w:divBdr>
    </w:div>
    <w:div w:id="2069572453">
      <w:bodyDiv w:val="1"/>
      <w:marLeft w:val="0"/>
      <w:marRight w:val="0"/>
      <w:marTop w:val="0"/>
      <w:marBottom w:val="0"/>
      <w:divBdr>
        <w:top w:val="none" w:sz="0" w:space="0" w:color="auto"/>
        <w:left w:val="none" w:sz="0" w:space="0" w:color="auto"/>
        <w:bottom w:val="none" w:sz="0" w:space="0" w:color="auto"/>
        <w:right w:val="none" w:sz="0" w:space="0" w:color="auto"/>
      </w:divBdr>
    </w:div>
    <w:div w:id="2074543342">
      <w:bodyDiv w:val="1"/>
      <w:marLeft w:val="0"/>
      <w:marRight w:val="0"/>
      <w:marTop w:val="0"/>
      <w:marBottom w:val="0"/>
      <w:divBdr>
        <w:top w:val="none" w:sz="0" w:space="0" w:color="auto"/>
        <w:left w:val="none" w:sz="0" w:space="0" w:color="auto"/>
        <w:bottom w:val="none" w:sz="0" w:space="0" w:color="auto"/>
        <w:right w:val="none" w:sz="0" w:space="0" w:color="auto"/>
      </w:divBdr>
    </w:div>
    <w:div w:id="2075660843">
      <w:bodyDiv w:val="1"/>
      <w:marLeft w:val="0"/>
      <w:marRight w:val="0"/>
      <w:marTop w:val="0"/>
      <w:marBottom w:val="0"/>
      <w:divBdr>
        <w:top w:val="none" w:sz="0" w:space="0" w:color="auto"/>
        <w:left w:val="none" w:sz="0" w:space="0" w:color="auto"/>
        <w:bottom w:val="none" w:sz="0" w:space="0" w:color="auto"/>
        <w:right w:val="none" w:sz="0" w:space="0" w:color="auto"/>
      </w:divBdr>
    </w:div>
    <w:div w:id="2091731645">
      <w:bodyDiv w:val="1"/>
      <w:marLeft w:val="0"/>
      <w:marRight w:val="0"/>
      <w:marTop w:val="0"/>
      <w:marBottom w:val="0"/>
      <w:divBdr>
        <w:top w:val="none" w:sz="0" w:space="0" w:color="auto"/>
        <w:left w:val="none" w:sz="0" w:space="0" w:color="auto"/>
        <w:bottom w:val="none" w:sz="0" w:space="0" w:color="auto"/>
        <w:right w:val="none" w:sz="0" w:space="0" w:color="auto"/>
      </w:divBdr>
    </w:div>
    <w:div w:id="2096318640">
      <w:bodyDiv w:val="1"/>
      <w:marLeft w:val="0"/>
      <w:marRight w:val="0"/>
      <w:marTop w:val="0"/>
      <w:marBottom w:val="0"/>
      <w:divBdr>
        <w:top w:val="none" w:sz="0" w:space="0" w:color="auto"/>
        <w:left w:val="none" w:sz="0" w:space="0" w:color="auto"/>
        <w:bottom w:val="none" w:sz="0" w:space="0" w:color="auto"/>
        <w:right w:val="none" w:sz="0" w:space="0" w:color="auto"/>
      </w:divBdr>
    </w:div>
    <w:div w:id="2111123722">
      <w:bodyDiv w:val="1"/>
      <w:marLeft w:val="0"/>
      <w:marRight w:val="0"/>
      <w:marTop w:val="0"/>
      <w:marBottom w:val="0"/>
      <w:divBdr>
        <w:top w:val="none" w:sz="0" w:space="0" w:color="auto"/>
        <w:left w:val="none" w:sz="0" w:space="0" w:color="auto"/>
        <w:bottom w:val="none" w:sz="0" w:space="0" w:color="auto"/>
        <w:right w:val="none" w:sz="0" w:space="0" w:color="auto"/>
      </w:divBdr>
    </w:div>
    <w:div w:id="2135056299">
      <w:bodyDiv w:val="1"/>
      <w:marLeft w:val="0"/>
      <w:marRight w:val="0"/>
      <w:marTop w:val="0"/>
      <w:marBottom w:val="0"/>
      <w:divBdr>
        <w:top w:val="none" w:sz="0" w:space="0" w:color="auto"/>
        <w:left w:val="none" w:sz="0" w:space="0" w:color="auto"/>
        <w:bottom w:val="none" w:sz="0" w:space="0" w:color="auto"/>
        <w:right w:val="none" w:sz="0" w:space="0" w:color="auto"/>
      </w:divBdr>
    </w:div>
    <w:div w:id="2142796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DEE1DC-D972-4EBF-8922-897BB7325CC1}">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9604A-1157-4F03-8CD6-B1055EC9F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ghosh</dc:creator>
  <cp:keywords/>
  <dc:description/>
  <cp:lastModifiedBy>Nagarjuna Mamidi</cp:lastModifiedBy>
  <cp:revision>3</cp:revision>
  <dcterms:created xsi:type="dcterms:W3CDTF">2025-07-11T18:56:00Z</dcterms:created>
  <dcterms:modified xsi:type="dcterms:W3CDTF">2025-09-09T13:36:00Z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8fe3c75f0bf2a77cbb7d61e0e0612e4be7b3bb8a56cba6a3c1ca41aa6bc6669a</vt:lpwstr>
  </property>
</Properties>
</file>