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08D5" w14:textId="77777777" w:rsidR="00561E0B" w:rsidRPr="00E359FD" w:rsidRDefault="00561E0B" w:rsidP="00561E0B">
      <w:pPr>
        <w:pStyle w:val="NoSpacing"/>
        <w:jc w:val="both"/>
        <w:rPr>
          <w:rFonts w:ascii="Cambria" w:hAnsi="Cambria"/>
          <w:b/>
          <w:bCs/>
        </w:rPr>
      </w:pPr>
      <w:bookmarkStart w:id="0" w:name="_Hlk193818554"/>
      <w:r>
        <w:rPr>
          <w:noProof/>
        </w:rPr>
        <w:drawing>
          <wp:anchor distT="0" distB="0" distL="114300" distR="114300" simplePos="0" relativeHeight="251659264" behindDoc="0" locked="0" layoutInCell="1" allowOverlap="1" wp14:anchorId="618091AC" wp14:editId="1C616DEB">
            <wp:simplePos x="0" y="0"/>
            <wp:positionH relativeFrom="page">
              <wp:posOffset>6946900</wp:posOffset>
            </wp:positionH>
            <wp:positionV relativeFrom="page">
              <wp:posOffset>184150</wp:posOffset>
            </wp:positionV>
            <wp:extent cx="699770" cy="666693"/>
            <wp:effectExtent l="0" t="0" r="5080" b="635"/>
            <wp:wrapSquare wrapText="bothSides"/>
            <wp:docPr id="616341371" name="Picture 1" descr="WhatsApp Image 2024-06-10 at 9.28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4-06-10 at 9.28.42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8" cy="66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D9038" w14:textId="609992C8" w:rsidR="00561E0B" w:rsidRDefault="00561E0B" w:rsidP="005F127A">
      <w:pPr>
        <w:pStyle w:val="NoSpacing"/>
        <w:spacing w:line="276" w:lineRule="auto"/>
        <w:jc w:val="center"/>
        <w:rPr>
          <w:rFonts w:ascii="Times New Roman" w:hAnsi="Times New Roman"/>
          <w:b/>
          <w:bCs/>
          <w:color w:val="2F5496"/>
        </w:rPr>
      </w:pPr>
      <w:r>
        <w:rPr>
          <w:rFonts w:ascii="Times New Roman" w:hAnsi="Times New Roman"/>
          <w:b/>
          <w:bCs/>
          <w:color w:val="2F5496"/>
        </w:rPr>
        <w:t xml:space="preserve">Chandra Sekhar </w:t>
      </w:r>
      <w:r w:rsidR="007F5954">
        <w:rPr>
          <w:rFonts w:ascii="Times New Roman" w:hAnsi="Times New Roman"/>
          <w:b/>
          <w:bCs/>
          <w:color w:val="2F5496"/>
        </w:rPr>
        <w:t xml:space="preserve">Reddy </w:t>
      </w:r>
      <w:r>
        <w:rPr>
          <w:rFonts w:ascii="Times New Roman" w:hAnsi="Times New Roman"/>
          <w:b/>
          <w:bCs/>
          <w:color w:val="2F5496"/>
        </w:rPr>
        <w:t>Yaddala</w:t>
      </w:r>
    </w:p>
    <w:p w14:paraId="42C51901" w14:textId="1C8CC4A8" w:rsidR="00EB30AB" w:rsidRPr="00EB30AB" w:rsidRDefault="005F127A" w:rsidP="005F127A">
      <w:pPr>
        <w:pStyle w:val="NoSpacing"/>
        <w:spacing w:line="276" w:lineRule="auto"/>
        <w:jc w:val="both"/>
        <w:rPr>
          <w:rFonts w:ascii="Times New Roman" w:hAnsi="Times New Roman"/>
          <w:b/>
          <w:bCs/>
          <w:color w:val="2F5496"/>
        </w:rPr>
      </w:pPr>
      <w:hyperlink r:id="rId6" w:history="1">
        <w:r w:rsidRPr="00A14810">
          <w:rPr>
            <w:rStyle w:val="Hyperlink"/>
            <w:rFonts w:ascii="Times New Roman" w:hAnsi="Times New Roman"/>
            <w:b/>
            <w:bCs/>
          </w:rPr>
          <w:t>chandrayaddala10@gmail.com</w:t>
        </w:r>
      </w:hyperlink>
      <w:r>
        <w:rPr>
          <w:rFonts w:ascii="Times New Roman" w:hAnsi="Times New Roman"/>
          <w:b/>
          <w:bCs/>
          <w:color w:val="2F5496"/>
        </w:rPr>
        <w:t xml:space="preserve">    </w:t>
      </w:r>
      <w:r w:rsidRPr="00EB30AB">
        <w:rPr>
          <w:rFonts w:ascii="Times New Roman" w:hAnsi="Times New Roman"/>
          <w:b/>
          <w:bCs/>
          <w:color w:val="2F5496"/>
        </w:rPr>
        <w:t>Ph no: +1 (913)-</w:t>
      </w:r>
      <w:r w:rsidR="008049E9">
        <w:rPr>
          <w:rFonts w:ascii="Times New Roman" w:hAnsi="Times New Roman"/>
          <w:b/>
          <w:bCs/>
          <w:color w:val="2F5496"/>
        </w:rPr>
        <w:t>259</w:t>
      </w:r>
      <w:r w:rsidRPr="00EB30AB">
        <w:rPr>
          <w:rFonts w:ascii="Times New Roman" w:hAnsi="Times New Roman"/>
          <w:b/>
          <w:bCs/>
          <w:color w:val="2F5496"/>
        </w:rPr>
        <w:t>-</w:t>
      </w:r>
      <w:r w:rsidR="008049E9">
        <w:rPr>
          <w:rFonts w:ascii="Times New Roman" w:hAnsi="Times New Roman"/>
          <w:b/>
          <w:bCs/>
          <w:color w:val="2F5496"/>
        </w:rPr>
        <w:t>4359</w:t>
      </w:r>
      <w:r>
        <w:rPr>
          <w:rFonts w:ascii="Times New Roman" w:hAnsi="Times New Roman"/>
          <w:b/>
          <w:bCs/>
          <w:color w:val="2F5496"/>
        </w:rPr>
        <w:t xml:space="preserve">            </w:t>
      </w:r>
      <w:r w:rsidRPr="00EA71DD">
        <w:rPr>
          <w:rFonts w:ascii="Times New Roman" w:hAnsi="Times New Roman"/>
          <w:b/>
          <w:bCs/>
          <w:color w:val="2F5496"/>
        </w:rPr>
        <w:t>http://www.linkedin.com/in/chandra-y</w:t>
      </w:r>
    </w:p>
    <w:p w14:paraId="4C4B29BC" w14:textId="77777777" w:rsidR="00EB30AB" w:rsidRDefault="00EB30AB" w:rsidP="00EB30AB">
      <w:pPr>
        <w:pStyle w:val="NoSpacing"/>
        <w:jc w:val="both"/>
        <w:rPr>
          <w:rFonts w:ascii="Times New Roman" w:hAnsi="Times New Roman"/>
          <w:b/>
          <w:bCs/>
          <w:color w:val="2F5496"/>
        </w:rPr>
      </w:pPr>
    </w:p>
    <w:p w14:paraId="51934D0E" w14:textId="77777777" w:rsidR="00561E0B" w:rsidRDefault="00561E0B" w:rsidP="00561E0B">
      <w:pPr>
        <w:pStyle w:val="NoSpacing"/>
        <w:jc w:val="both"/>
        <w:rPr>
          <w:rFonts w:ascii="Times New Roman" w:hAnsi="Times New Roman"/>
          <w:b/>
          <w:bCs/>
          <w:color w:val="2F5496"/>
        </w:rPr>
      </w:pPr>
      <w:r w:rsidRPr="00D371E0">
        <w:rPr>
          <w:rFonts w:ascii="Times New Roman" w:hAnsi="Times New Roman"/>
          <w:b/>
          <w:bCs/>
          <w:color w:val="2F5496"/>
        </w:rPr>
        <w:t>SUMMARY PROFESSIONAL:</w:t>
      </w:r>
    </w:p>
    <w:p w14:paraId="18E86E76" w14:textId="0C180DE2" w:rsidR="00EA71DD" w:rsidRPr="00EA71DD" w:rsidRDefault="00EA71DD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EA71DD">
        <w:rPr>
          <w:rFonts w:eastAsiaTheme="majorEastAsia"/>
          <w:sz w:val="22"/>
          <w:szCs w:val="22"/>
        </w:rPr>
        <w:t xml:space="preserve">11+ years of experience in </w:t>
      </w:r>
      <w:r w:rsidR="00554687">
        <w:rPr>
          <w:rFonts w:eastAsiaTheme="majorEastAsia"/>
          <w:sz w:val="22"/>
          <w:szCs w:val="22"/>
        </w:rPr>
        <w:t xml:space="preserve">AIML </w:t>
      </w:r>
      <w:r w:rsidRPr="00EA71DD">
        <w:rPr>
          <w:rFonts w:eastAsiaTheme="majorEastAsia"/>
          <w:sz w:val="22"/>
          <w:szCs w:val="22"/>
        </w:rPr>
        <w:t xml:space="preserve">Data Engineering with </w:t>
      </w:r>
      <w:r w:rsidR="005F127A">
        <w:rPr>
          <w:rFonts w:eastAsiaTheme="majorEastAsia"/>
          <w:sz w:val="22"/>
          <w:szCs w:val="22"/>
        </w:rPr>
        <w:t xml:space="preserve">a </w:t>
      </w:r>
      <w:r w:rsidRPr="00EA71DD">
        <w:rPr>
          <w:rFonts w:eastAsiaTheme="majorEastAsia"/>
          <w:sz w:val="22"/>
          <w:szCs w:val="22"/>
        </w:rPr>
        <w:t xml:space="preserve">strong focus on </w:t>
      </w:r>
      <w:r w:rsidRPr="00EA71DD">
        <w:rPr>
          <w:rFonts w:eastAsiaTheme="majorEastAsia"/>
          <w:b/>
          <w:bCs/>
          <w:sz w:val="22"/>
          <w:szCs w:val="22"/>
        </w:rPr>
        <w:t>AI/ML and Generative AI platforms</w:t>
      </w:r>
      <w:r w:rsidRPr="00EA71DD">
        <w:rPr>
          <w:rFonts w:eastAsiaTheme="majorEastAsia"/>
          <w:sz w:val="22"/>
          <w:szCs w:val="22"/>
        </w:rPr>
        <w:t xml:space="preserve"> across </w:t>
      </w:r>
      <w:r w:rsidR="001F6578">
        <w:rPr>
          <w:rFonts w:eastAsiaTheme="majorEastAsia"/>
          <w:sz w:val="22"/>
          <w:szCs w:val="22"/>
        </w:rPr>
        <w:t>GCP</w:t>
      </w:r>
      <w:r w:rsidRPr="00EA71DD">
        <w:rPr>
          <w:rFonts w:eastAsiaTheme="majorEastAsia"/>
          <w:sz w:val="22"/>
          <w:szCs w:val="22"/>
        </w:rPr>
        <w:t xml:space="preserve"> and Azure.</w:t>
      </w:r>
    </w:p>
    <w:p w14:paraId="3D4110AD" w14:textId="77777777" w:rsidR="001F6578" w:rsidRPr="001F6578" w:rsidRDefault="001F6578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1F6578">
        <w:rPr>
          <w:rFonts w:eastAsiaTheme="majorEastAsia"/>
          <w:sz w:val="22"/>
          <w:szCs w:val="22"/>
          <w:lang w:val="en-US"/>
        </w:rPr>
        <w:t xml:space="preserve">Extensive experience designing 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>cloud-native data pipelines, Lakehouse architectures, and real-time streaming systems using Spark, Dataproc, BigQuery, Pub/Sub, multi-agent workflows, and Apache Beam</w:t>
      </w:r>
      <w:r w:rsidRPr="001F6578">
        <w:rPr>
          <w:rFonts w:eastAsiaTheme="majorEastAsia"/>
          <w:sz w:val="22"/>
          <w:szCs w:val="22"/>
          <w:lang w:val="en-US"/>
        </w:rPr>
        <w:t>.</w:t>
      </w:r>
    </w:p>
    <w:p w14:paraId="35A8487F" w14:textId="137CFEA1" w:rsidR="00EA71DD" w:rsidRDefault="00EA71DD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EA71DD">
        <w:rPr>
          <w:rFonts w:eastAsiaTheme="majorEastAsia"/>
          <w:sz w:val="22"/>
          <w:szCs w:val="22"/>
        </w:rPr>
        <w:t xml:space="preserve">Hands-on expertise in </w:t>
      </w:r>
      <w:r w:rsidRPr="00EA71DD">
        <w:rPr>
          <w:rFonts w:eastAsiaTheme="majorEastAsia"/>
          <w:b/>
          <w:bCs/>
          <w:sz w:val="22"/>
          <w:szCs w:val="22"/>
        </w:rPr>
        <w:t>LLM, RAG pipelines, vector databases (FAISS, Pinecone)</w:t>
      </w:r>
      <w:r w:rsidRPr="00EA71DD">
        <w:rPr>
          <w:rFonts w:eastAsiaTheme="majorEastAsia"/>
          <w:sz w:val="22"/>
          <w:szCs w:val="22"/>
        </w:rPr>
        <w:t>, prompt engineering, and agent-based AI workflows.</w:t>
      </w:r>
    </w:p>
    <w:p w14:paraId="4637169D" w14:textId="7E6EAB0A" w:rsidR="001F6578" w:rsidRDefault="001F6578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1F6578">
        <w:rPr>
          <w:rFonts w:eastAsiaTheme="majorEastAsia"/>
          <w:sz w:val="22"/>
          <w:szCs w:val="22"/>
          <w:lang w:val="en-US"/>
        </w:rPr>
        <w:t xml:space="preserve">Hands-on experience leveraging 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>Azure AI services</w:t>
      </w:r>
      <w:r>
        <w:rPr>
          <w:rFonts w:eastAsiaTheme="majorEastAsia"/>
          <w:b/>
          <w:bCs/>
          <w:sz w:val="22"/>
          <w:szCs w:val="22"/>
          <w:lang w:val="en-US"/>
        </w:rPr>
        <w:t>,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 xml:space="preserve"> including Azure M</w:t>
      </w:r>
      <w:r>
        <w:rPr>
          <w:rFonts w:eastAsiaTheme="majorEastAsia"/>
          <w:b/>
          <w:bCs/>
          <w:sz w:val="22"/>
          <w:szCs w:val="22"/>
          <w:lang w:val="en-US"/>
        </w:rPr>
        <w:t>L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>, Azure OpenAI, and Microsoft Fabric</w:t>
      </w:r>
      <w:r w:rsidRPr="001F6578">
        <w:rPr>
          <w:rFonts w:eastAsiaTheme="majorEastAsia"/>
          <w:sz w:val="22"/>
          <w:szCs w:val="22"/>
          <w:lang w:val="en-US"/>
        </w:rPr>
        <w:t xml:space="preserve"> for building Generative AI applications, conversational AI solutions, and scalable ML pipelines for enterprise analytics.</w:t>
      </w:r>
    </w:p>
    <w:p w14:paraId="46E9EDA8" w14:textId="0C4CF422" w:rsidR="00366F8D" w:rsidRPr="00EA71DD" w:rsidRDefault="00366F8D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366F8D">
        <w:rPr>
          <w:rFonts w:eastAsiaTheme="majorEastAsia"/>
          <w:sz w:val="22"/>
          <w:szCs w:val="22"/>
        </w:rPr>
        <w:t xml:space="preserve">AI/ML Lead with hands-on experience designing and </w:t>
      </w:r>
      <w:r w:rsidRPr="00366F8D">
        <w:rPr>
          <w:rFonts w:eastAsiaTheme="majorEastAsia"/>
          <w:b/>
          <w:bCs/>
          <w:sz w:val="22"/>
          <w:szCs w:val="22"/>
        </w:rPr>
        <w:t>delivering AI Cognitive</w:t>
      </w:r>
      <w:r w:rsidRPr="00366F8D">
        <w:rPr>
          <w:rFonts w:eastAsiaTheme="majorEastAsia"/>
          <w:sz w:val="22"/>
          <w:szCs w:val="22"/>
        </w:rPr>
        <w:t xml:space="preserve"> solutions including NLP, conversational AI, RAG-based systems, and agentic reasoning platforms.</w:t>
      </w:r>
    </w:p>
    <w:p w14:paraId="4A7DEED9" w14:textId="77777777" w:rsidR="001F6578" w:rsidRPr="001F6578" w:rsidRDefault="001F6578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1F6578">
        <w:rPr>
          <w:rFonts w:eastAsiaTheme="majorEastAsia"/>
          <w:sz w:val="22"/>
          <w:szCs w:val="22"/>
          <w:lang w:val="en-US"/>
        </w:rPr>
        <w:t xml:space="preserve">Proven experience deploying and operating ML models using 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>Google Vertex AI, BigQuery ML, and CI/CD-driven MLOps practices using Cloud Build and Vertex AI Pipelines</w:t>
      </w:r>
      <w:r w:rsidRPr="001F6578">
        <w:rPr>
          <w:rFonts w:eastAsiaTheme="majorEastAsia"/>
          <w:sz w:val="22"/>
          <w:szCs w:val="22"/>
          <w:lang w:val="en-US"/>
        </w:rPr>
        <w:t>.</w:t>
      </w:r>
    </w:p>
    <w:p w14:paraId="2D780B82" w14:textId="77777777" w:rsidR="001F6578" w:rsidRPr="001F6578" w:rsidRDefault="001F6578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1F6578">
        <w:rPr>
          <w:rFonts w:eastAsiaTheme="majorEastAsia"/>
          <w:sz w:val="22"/>
          <w:szCs w:val="22"/>
          <w:lang w:val="en-US"/>
        </w:rPr>
        <w:t xml:space="preserve">Strong background in </w:t>
      </w:r>
      <w:r w:rsidRPr="001F6578">
        <w:rPr>
          <w:rFonts w:eastAsiaTheme="majorEastAsia"/>
          <w:b/>
          <w:bCs/>
          <w:sz w:val="22"/>
          <w:szCs w:val="22"/>
          <w:lang w:val="en-US"/>
        </w:rPr>
        <w:t>data security, PII governance, IAM, Cloud KMS encryption, Secret Manager, Cloud DLP, and compliance-driven architectures</w:t>
      </w:r>
      <w:r w:rsidRPr="001F6578">
        <w:rPr>
          <w:rFonts w:eastAsiaTheme="majorEastAsia"/>
          <w:sz w:val="22"/>
          <w:szCs w:val="22"/>
          <w:lang w:val="en-US"/>
        </w:rPr>
        <w:t>.</w:t>
      </w:r>
    </w:p>
    <w:p w14:paraId="0F6986C3" w14:textId="30C5C089" w:rsidR="00EA71DD" w:rsidRPr="00EA71DD" w:rsidRDefault="00EA71DD" w:rsidP="00EA71DD">
      <w:pPr>
        <w:pStyle w:val="NormalWeb"/>
        <w:numPr>
          <w:ilvl w:val="0"/>
          <w:numId w:val="21"/>
        </w:numPr>
        <w:rPr>
          <w:rFonts w:eastAsiaTheme="majorEastAsia"/>
          <w:sz w:val="22"/>
          <w:szCs w:val="22"/>
        </w:rPr>
      </w:pPr>
      <w:r w:rsidRPr="00EA71DD">
        <w:rPr>
          <w:rFonts w:eastAsiaTheme="majorEastAsia"/>
          <w:sz w:val="22"/>
          <w:szCs w:val="22"/>
        </w:rPr>
        <w:t xml:space="preserve">Advanced programming skills in </w:t>
      </w:r>
      <w:r w:rsidRPr="00EA71DD">
        <w:rPr>
          <w:rFonts w:eastAsiaTheme="majorEastAsia"/>
          <w:b/>
          <w:bCs/>
          <w:sz w:val="22"/>
          <w:szCs w:val="22"/>
        </w:rPr>
        <w:t>Python, PySpark, Scala, SQL</w:t>
      </w:r>
      <w:r w:rsidRPr="00EA71DD">
        <w:rPr>
          <w:rFonts w:eastAsiaTheme="majorEastAsia"/>
          <w:sz w:val="22"/>
          <w:szCs w:val="22"/>
        </w:rPr>
        <w:t>, with solid understanding of distributed systems and performance tuning</w:t>
      </w:r>
    </w:p>
    <w:p w14:paraId="3271428E" w14:textId="37939A14" w:rsidR="00561E0B" w:rsidRDefault="00561E0B" w:rsidP="00B24C6F">
      <w:pPr>
        <w:pStyle w:val="NormalWeb"/>
        <w:rPr>
          <w:b/>
          <w:bCs/>
          <w:color w:val="2F5496"/>
        </w:rPr>
      </w:pPr>
      <w:r w:rsidRPr="00D371E0">
        <w:rPr>
          <w:b/>
          <w:bCs/>
          <w:color w:val="2F5496"/>
        </w:rPr>
        <w:t>TECHNICAL SKILLS:</w:t>
      </w:r>
    </w:p>
    <w:p w14:paraId="4F333A18" w14:textId="0AF7FD8C" w:rsidR="00EA71DD" w:rsidRPr="00EA71DD" w:rsidRDefault="00EA71DD" w:rsidP="00EA71DD">
      <w:pPr>
        <w:spacing w:after="0" w:line="240" w:lineRule="auto"/>
        <w:rPr>
          <w:rFonts w:ascii="Times New Roman" w:eastAsiaTheme="majorEastAsia" w:hAnsi="Times New Roman" w:cs="Times New Roman"/>
          <w:lang w:val="en-IN" w:eastAsia="en-IN"/>
        </w:rPr>
      </w:pPr>
      <w:r w:rsidRPr="00EA71DD">
        <w:rPr>
          <w:rFonts w:ascii="Times New Roman" w:eastAsiaTheme="majorEastAsia" w:hAnsi="Times New Roman" w:cs="Times New Roman"/>
          <w:b/>
          <w:bCs/>
          <w:lang w:val="en-IN" w:eastAsia="en-IN"/>
        </w:rPr>
        <w:t>Cloud &amp; Platforms</w:t>
      </w:r>
      <w:r w:rsidRPr="00C03017">
        <w:rPr>
          <w:rFonts w:ascii="Times New Roman" w:eastAsiaTheme="majorEastAsia" w:hAnsi="Times New Roman" w:cs="Times New Roman"/>
          <w:b/>
          <w:bCs/>
          <w:lang w:val="en-IN" w:eastAsia="en-IN"/>
        </w:rPr>
        <w:t>:</w:t>
      </w:r>
      <w:r w:rsidRPr="00EA71DD">
        <w:rPr>
          <w:rFonts w:ascii="Times New Roman" w:eastAsiaTheme="majorEastAsia" w:hAnsi="Times New Roman" w:cs="Times New Roman"/>
          <w:lang w:val="en-IN" w:eastAsia="en-IN"/>
        </w:rPr>
        <w:br/>
      </w:r>
      <w:r w:rsidR="001F6578" w:rsidRPr="001F6578">
        <w:rPr>
          <w:rFonts w:ascii="Times New Roman" w:eastAsiaTheme="majorEastAsia" w:hAnsi="Times New Roman" w:cs="Times New Roman"/>
          <w:lang w:eastAsia="en-IN"/>
        </w:rPr>
        <w:t>Google Cloud Platform (BigQuery, Cloud Dataflow, Dataproc, Pub/Sub, Cloud Functions, Vertex AI, Cloud Storage, GKE, Cloud Build)</w:t>
      </w:r>
      <w:r w:rsidRPr="00EA71DD">
        <w:rPr>
          <w:rFonts w:ascii="Times New Roman" w:eastAsiaTheme="majorEastAsia" w:hAnsi="Times New Roman" w:cs="Times New Roman"/>
          <w:lang w:val="en-IN" w:eastAsia="en-IN"/>
        </w:rPr>
        <w:t>, Azure (ADF, Synapse, Fabric, ADX, Azure ML, Azure OpenAI)</w:t>
      </w:r>
    </w:p>
    <w:p w14:paraId="1240064F" w14:textId="77777777" w:rsidR="001F6578" w:rsidRDefault="00EA71DD" w:rsidP="00EA71DD">
      <w:pPr>
        <w:spacing w:after="0" w:line="240" w:lineRule="auto"/>
        <w:rPr>
          <w:rFonts w:ascii="Times New Roman" w:eastAsiaTheme="majorEastAsia" w:hAnsi="Times New Roman" w:cs="Times New Roman"/>
          <w:lang w:eastAsia="en-IN"/>
        </w:rPr>
      </w:pPr>
      <w:r w:rsidRPr="00EA71DD">
        <w:rPr>
          <w:rFonts w:ascii="Times New Roman" w:eastAsiaTheme="majorEastAsia" w:hAnsi="Times New Roman" w:cs="Times New Roman"/>
          <w:b/>
          <w:bCs/>
          <w:lang w:val="en-IN" w:eastAsia="en-IN"/>
        </w:rPr>
        <w:t>Data Engineering</w:t>
      </w:r>
      <w:r w:rsidRPr="00C03017">
        <w:rPr>
          <w:rFonts w:ascii="Times New Roman" w:eastAsiaTheme="majorEastAsia" w:hAnsi="Times New Roman" w:cs="Times New Roman"/>
          <w:b/>
          <w:bCs/>
          <w:lang w:val="en-IN" w:eastAsia="en-IN"/>
        </w:rPr>
        <w:t>:</w:t>
      </w:r>
      <w:r w:rsidRPr="00EA71DD">
        <w:rPr>
          <w:rFonts w:ascii="Times New Roman" w:eastAsiaTheme="majorEastAsia" w:hAnsi="Times New Roman" w:cs="Times New Roman"/>
          <w:lang w:val="en-IN" w:eastAsia="en-IN"/>
        </w:rPr>
        <w:br/>
      </w:r>
      <w:r w:rsidR="001F6578" w:rsidRPr="001F6578">
        <w:rPr>
          <w:rFonts w:ascii="Times New Roman" w:eastAsiaTheme="majorEastAsia" w:hAnsi="Times New Roman" w:cs="Times New Roman"/>
          <w:lang w:eastAsia="en-IN"/>
        </w:rPr>
        <w:t>Spark, PySpark, Dataproc, Apache Beam, Kafka, Pub/Sub, Flink, Hudi, Hive, Presto, Airflow, Cloud Composer</w:t>
      </w:r>
    </w:p>
    <w:p w14:paraId="26F5A06D" w14:textId="04C41FD4" w:rsidR="00EA71DD" w:rsidRPr="00EA71DD" w:rsidRDefault="00EA71DD" w:rsidP="00EA71DD">
      <w:pPr>
        <w:spacing w:after="0" w:line="240" w:lineRule="auto"/>
        <w:rPr>
          <w:rFonts w:ascii="Times New Roman" w:eastAsiaTheme="majorEastAsia" w:hAnsi="Times New Roman" w:cs="Times New Roman"/>
          <w:lang w:val="en-IN" w:eastAsia="en-IN"/>
        </w:rPr>
      </w:pPr>
      <w:r w:rsidRPr="00EA71DD">
        <w:rPr>
          <w:rFonts w:ascii="Times New Roman" w:eastAsiaTheme="majorEastAsia" w:hAnsi="Times New Roman" w:cs="Times New Roman"/>
          <w:b/>
          <w:bCs/>
          <w:lang w:val="en-IN" w:eastAsia="en-IN"/>
        </w:rPr>
        <w:t>AI / ML / GenAI</w:t>
      </w:r>
      <w:r w:rsidRPr="00C03017">
        <w:rPr>
          <w:rFonts w:ascii="Times New Roman" w:eastAsiaTheme="majorEastAsia" w:hAnsi="Times New Roman" w:cs="Times New Roman"/>
          <w:b/>
          <w:bCs/>
          <w:lang w:val="en-IN" w:eastAsia="en-IN"/>
        </w:rPr>
        <w:t>:</w:t>
      </w:r>
      <w:r w:rsidRPr="00EA71DD">
        <w:rPr>
          <w:rFonts w:ascii="Times New Roman" w:eastAsiaTheme="majorEastAsia" w:hAnsi="Times New Roman" w:cs="Times New Roman"/>
          <w:lang w:val="en-IN" w:eastAsia="en-IN"/>
        </w:rPr>
        <w:br/>
      </w:r>
      <w:r w:rsidR="001F6578" w:rsidRPr="001F6578">
        <w:rPr>
          <w:rFonts w:ascii="Times New Roman" w:eastAsiaTheme="majorEastAsia" w:hAnsi="Times New Roman" w:cs="Times New Roman"/>
          <w:lang w:eastAsia="en-IN"/>
        </w:rPr>
        <w:t>LLMs, RAG, Vector Embeddings, FAISS, Pinecone, NLP, HuggingFace, Prompt Engineering, LangChain, Agentic Workflows, LLMOps, MLOps</w:t>
      </w:r>
    </w:p>
    <w:p w14:paraId="3A81B599" w14:textId="77777777" w:rsidR="001F6578" w:rsidRDefault="00EA71DD" w:rsidP="00EA71DD">
      <w:pPr>
        <w:spacing w:after="0" w:line="240" w:lineRule="auto"/>
        <w:rPr>
          <w:rFonts w:ascii="Times New Roman" w:eastAsiaTheme="majorEastAsia" w:hAnsi="Times New Roman" w:cs="Times New Roman"/>
          <w:lang w:eastAsia="en-IN"/>
        </w:rPr>
      </w:pPr>
      <w:r w:rsidRPr="00EA71DD">
        <w:rPr>
          <w:rFonts w:ascii="Times New Roman" w:eastAsiaTheme="majorEastAsia" w:hAnsi="Times New Roman" w:cs="Times New Roman"/>
          <w:b/>
          <w:bCs/>
          <w:lang w:val="en-IN" w:eastAsia="en-IN"/>
        </w:rPr>
        <w:t>Programming &amp; Databases</w:t>
      </w:r>
      <w:r w:rsidRPr="00C03017">
        <w:rPr>
          <w:rFonts w:ascii="Times New Roman" w:eastAsiaTheme="majorEastAsia" w:hAnsi="Times New Roman" w:cs="Times New Roman"/>
          <w:b/>
          <w:bCs/>
          <w:lang w:val="en-IN" w:eastAsia="en-IN"/>
        </w:rPr>
        <w:t>:</w:t>
      </w:r>
      <w:r w:rsidRPr="00EA71DD">
        <w:rPr>
          <w:rFonts w:ascii="Times New Roman" w:eastAsiaTheme="majorEastAsia" w:hAnsi="Times New Roman" w:cs="Times New Roman"/>
          <w:lang w:val="en-IN" w:eastAsia="en-IN"/>
        </w:rPr>
        <w:br/>
      </w:r>
      <w:r w:rsidR="001F6578" w:rsidRPr="001F6578">
        <w:rPr>
          <w:rFonts w:ascii="Times New Roman" w:eastAsiaTheme="majorEastAsia" w:hAnsi="Times New Roman" w:cs="Times New Roman"/>
          <w:lang w:eastAsia="en-IN"/>
        </w:rPr>
        <w:t>Python, Scala, Java, SQL, PostgreSQL, MySQL, MongoDB, BigQuery, Bigtable, Cassandra, Cosmos DB</w:t>
      </w:r>
    </w:p>
    <w:p w14:paraId="15846631" w14:textId="5CF09D92" w:rsidR="00EA71DD" w:rsidRPr="00EA71DD" w:rsidRDefault="00EA71DD" w:rsidP="00EA71DD">
      <w:pPr>
        <w:spacing w:after="0" w:line="240" w:lineRule="auto"/>
        <w:rPr>
          <w:rFonts w:ascii="Times New Roman" w:eastAsiaTheme="majorEastAsia" w:hAnsi="Times New Roman" w:cs="Times New Roman"/>
          <w:lang w:val="en-IN" w:eastAsia="en-IN"/>
        </w:rPr>
      </w:pPr>
      <w:r w:rsidRPr="00EA71DD">
        <w:rPr>
          <w:rFonts w:ascii="Times New Roman" w:eastAsiaTheme="majorEastAsia" w:hAnsi="Times New Roman" w:cs="Times New Roman"/>
          <w:b/>
          <w:bCs/>
          <w:lang w:val="en-IN" w:eastAsia="en-IN"/>
        </w:rPr>
        <w:t>DevOps &amp; Governance</w:t>
      </w:r>
      <w:r w:rsidRPr="00C03017">
        <w:rPr>
          <w:rFonts w:ascii="Times New Roman" w:eastAsiaTheme="majorEastAsia" w:hAnsi="Times New Roman" w:cs="Times New Roman"/>
          <w:b/>
          <w:bCs/>
          <w:lang w:val="en-IN" w:eastAsia="en-IN"/>
        </w:rPr>
        <w:t>:</w:t>
      </w:r>
      <w:r w:rsidRPr="00EA71DD">
        <w:rPr>
          <w:rFonts w:ascii="Times New Roman" w:eastAsiaTheme="majorEastAsia" w:hAnsi="Times New Roman" w:cs="Times New Roman"/>
          <w:lang w:val="en-IN" w:eastAsia="en-IN"/>
        </w:rPr>
        <w:br/>
      </w:r>
      <w:r w:rsidR="001F6578" w:rsidRPr="001F6578">
        <w:rPr>
          <w:rFonts w:ascii="Times New Roman" w:eastAsiaTheme="majorEastAsia" w:hAnsi="Times New Roman" w:cs="Times New Roman"/>
          <w:lang w:eastAsia="en-IN"/>
        </w:rPr>
        <w:t>Terraform, GitHub Actions, Jenkins, Docker, Kubernetes, IAM, Cloud KMS, Cloud Monitoring, Cloud Logging</w:t>
      </w:r>
    </w:p>
    <w:p w14:paraId="3D57367B" w14:textId="77777777" w:rsidR="00561E0B" w:rsidRPr="006C5574" w:rsidRDefault="00561E0B" w:rsidP="00561E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/>
        </w:rPr>
      </w:pPr>
    </w:p>
    <w:p w14:paraId="55D1E5B3" w14:textId="77777777" w:rsidR="00561E0B" w:rsidRDefault="00561E0B" w:rsidP="00561E0B">
      <w:pPr>
        <w:pStyle w:val="NoSpacing"/>
        <w:jc w:val="both"/>
        <w:rPr>
          <w:rFonts w:ascii="Times New Roman" w:hAnsi="Times New Roman"/>
          <w:b/>
          <w:bCs/>
          <w:color w:val="2F5496"/>
        </w:rPr>
      </w:pPr>
      <w:r w:rsidRPr="006C5574">
        <w:rPr>
          <w:rFonts w:ascii="Times New Roman" w:hAnsi="Times New Roman"/>
          <w:b/>
          <w:bCs/>
          <w:color w:val="2F5496"/>
        </w:rPr>
        <w:t>WORK EXPERIENCE:</w:t>
      </w:r>
    </w:p>
    <w:p w14:paraId="3EA56899" w14:textId="77777777" w:rsidR="00561E0B" w:rsidRDefault="00561E0B" w:rsidP="00561E0B">
      <w:pPr>
        <w:pStyle w:val="NoSpacing"/>
        <w:jc w:val="both"/>
        <w:rPr>
          <w:rFonts w:ascii="Times New Roman" w:hAnsi="Times New Roman"/>
          <w:b/>
          <w:bCs/>
          <w:color w:val="2F5496"/>
        </w:rPr>
      </w:pPr>
    </w:p>
    <w:p w14:paraId="2AA2CF72" w14:textId="77777777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Microsoft, Redmond, WA</w:t>
      </w:r>
      <w:r>
        <w:rPr>
          <w:rFonts w:ascii="Times New Roman" w:eastAsia="Times New Roman" w:hAnsi="Times New Roman" w:cs="Times New Roman"/>
          <w:b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Jul 2025 – Present</w:t>
      </w:r>
    </w:p>
    <w:p w14:paraId="42FD107F" w14:textId="54167696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 </w:t>
      </w:r>
      <w:r w:rsidR="00554687">
        <w:rPr>
          <w:rFonts w:ascii="Times New Roman" w:eastAsia="Times New Roman" w:hAnsi="Times New Roman" w:cs="Times New Roman"/>
          <w:b/>
        </w:rPr>
        <w:t>AIML</w:t>
      </w:r>
      <w:r>
        <w:rPr>
          <w:rFonts w:ascii="Times New Roman" w:eastAsia="Times New Roman" w:hAnsi="Times New Roman" w:cs="Times New Roman"/>
          <w:b/>
        </w:rPr>
        <w:t xml:space="preserve"> Data Engineer</w:t>
      </w:r>
      <w:r w:rsidR="00554687">
        <w:rPr>
          <w:rFonts w:ascii="Times New Roman" w:eastAsia="Times New Roman" w:hAnsi="Times New Roman" w:cs="Times New Roman"/>
          <w:b/>
        </w:rPr>
        <w:t>/GENAI</w:t>
      </w:r>
    </w:p>
    <w:p w14:paraId="016EA7F1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563C1"/>
          <w:u w:val="single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Responsibilities:</w:t>
      </w:r>
    </w:p>
    <w:p w14:paraId="276B1D3F" w14:textId="087B1CF8" w:rsidR="00C03017" w:rsidRP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bookmarkStart w:id="1" w:name="_Hlk219110008"/>
      <w:r w:rsidRPr="00C03017">
        <w:rPr>
          <w:sz w:val="22"/>
          <w:szCs w:val="22"/>
        </w:rPr>
        <w:t xml:space="preserve">Built complex </w:t>
      </w:r>
      <w:r w:rsidRPr="00C03017">
        <w:rPr>
          <w:rStyle w:val="Strong"/>
          <w:rFonts w:eastAsiaTheme="majorEastAsia"/>
          <w:sz w:val="22"/>
          <w:szCs w:val="22"/>
        </w:rPr>
        <w:t>Kusto (ADX) queries</w:t>
      </w:r>
      <w:r w:rsidRPr="00C03017">
        <w:rPr>
          <w:sz w:val="22"/>
          <w:szCs w:val="22"/>
        </w:rPr>
        <w:t xml:space="preserve"> using arg_max, dynamic arrays, JSON extraction, metadata joins, and multi-stage pipelines to validate cost, identity, and service datasets across multiple ingestion layers.</w:t>
      </w:r>
    </w:p>
    <w:p w14:paraId="6B787B79" w14:textId="525A839C" w:rsidR="00C03017" w:rsidRP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03017">
        <w:rPr>
          <w:sz w:val="22"/>
          <w:szCs w:val="22"/>
        </w:rPr>
        <w:t xml:space="preserve">Implemented </w:t>
      </w:r>
      <w:r w:rsidRPr="00C03017">
        <w:rPr>
          <w:rStyle w:val="Strong"/>
          <w:rFonts w:eastAsiaTheme="majorEastAsia"/>
          <w:sz w:val="22"/>
          <w:szCs w:val="22"/>
        </w:rPr>
        <w:t>Azure Machine Learning models</w:t>
      </w:r>
      <w:r w:rsidRPr="00C03017">
        <w:rPr>
          <w:sz w:val="22"/>
          <w:szCs w:val="22"/>
        </w:rPr>
        <w:t xml:space="preserve"> for predictive analytics and integrated outputs with </w:t>
      </w:r>
      <w:r w:rsidRPr="00C03017">
        <w:rPr>
          <w:rStyle w:val="Strong"/>
          <w:rFonts w:eastAsiaTheme="majorEastAsia"/>
          <w:sz w:val="22"/>
          <w:szCs w:val="22"/>
        </w:rPr>
        <w:t>Microsoft Fabric Lakehouse and Dataflows Gen2</w:t>
      </w:r>
      <w:r w:rsidRPr="00C03017">
        <w:rPr>
          <w:sz w:val="22"/>
          <w:szCs w:val="22"/>
        </w:rPr>
        <w:t xml:space="preserve"> for near real-time reporting.</w:t>
      </w:r>
    </w:p>
    <w:p w14:paraId="0825C4A6" w14:textId="7577CCB6" w:rsid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03017">
        <w:rPr>
          <w:sz w:val="22"/>
          <w:szCs w:val="22"/>
        </w:rPr>
        <w:t xml:space="preserve">Developed </w:t>
      </w:r>
      <w:r w:rsidRPr="00C03017">
        <w:rPr>
          <w:rStyle w:val="Strong"/>
          <w:rFonts w:eastAsiaTheme="majorEastAsia"/>
          <w:sz w:val="22"/>
          <w:szCs w:val="22"/>
        </w:rPr>
        <w:t>Generative AI solutions using Azure OpenAI and Copilot Studio</w:t>
      </w:r>
      <w:r w:rsidRPr="00C03017">
        <w:rPr>
          <w:sz w:val="22"/>
          <w:szCs w:val="22"/>
        </w:rPr>
        <w:t xml:space="preserve"> to automate documentation, generate insights, and support conversational analytics within Fabric and Power BI.</w:t>
      </w:r>
    </w:p>
    <w:p w14:paraId="3FFDC3DF" w14:textId="286421C7" w:rsidR="00855008" w:rsidRPr="00855008" w:rsidRDefault="00855008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855008">
        <w:rPr>
          <w:sz w:val="22"/>
          <w:szCs w:val="22"/>
        </w:rPr>
        <w:t xml:space="preserve">Built </w:t>
      </w:r>
      <w:r w:rsidRPr="00855008">
        <w:rPr>
          <w:rStyle w:val="Strong"/>
          <w:rFonts w:eastAsiaTheme="majorEastAsia"/>
          <w:sz w:val="22"/>
          <w:szCs w:val="22"/>
        </w:rPr>
        <w:t>agentic GenAI workflows</w:t>
      </w:r>
      <w:r w:rsidRPr="00855008">
        <w:rPr>
          <w:sz w:val="22"/>
          <w:szCs w:val="22"/>
        </w:rPr>
        <w:t xml:space="preserve"> using multi-step reasoning patterns, coordinating prompt execution, intermediate context storage, and tool-based decision flows for enterprise analytics and documentation use cases.</w:t>
      </w:r>
    </w:p>
    <w:p w14:paraId="05502392" w14:textId="45A0F708" w:rsidR="00855008" w:rsidRPr="00855008" w:rsidRDefault="00855008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855008">
        <w:rPr>
          <w:sz w:val="22"/>
          <w:szCs w:val="22"/>
        </w:rPr>
        <w:t xml:space="preserve">Applied </w:t>
      </w:r>
      <w:r w:rsidRPr="00855008">
        <w:rPr>
          <w:rStyle w:val="Strong"/>
          <w:rFonts w:eastAsiaTheme="majorEastAsia"/>
          <w:sz w:val="22"/>
          <w:szCs w:val="22"/>
        </w:rPr>
        <w:t>prompt and context engineering</w:t>
      </w:r>
      <w:r w:rsidRPr="00855008">
        <w:rPr>
          <w:sz w:val="22"/>
          <w:szCs w:val="22"/>
        </w:rPr>
        <w:t xml:space="preserve"> techniques for LLMs, optimizing system </w:t>
      </w:r>
      <w:r>
        <w:rPr>
          <w:sz w:val="22"/>
          <w:szCs w:val="22"/>
        </w:rPr>
        <w:t xml:space="preserve">and user </w:t>
      </w:r>
      <w:r w:rsidRPr="00855008">
        <w:rPr>
          <w:sz w:val="22"/>
          <w:szCs w:val="22"/>
        </w:rPr>
        <w:t>prompts, and retrieval context to reduce hallucinations and improve response across Fabric and Copilot-based solutions.</w:t>
      </w:r>
    </w:p>
    <w:p w14:paraId="6E715E8B" w14:textId="0BC5AC33" w:rsidR="00855008" w:rsidRDefault="00855008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855008">
        <w:rPr>
          <w:sz w:val="22"/>
          <w:szCs w:val="22"/>
        </w:rPr>
        <w:lastRenderedPageBreak/>
        <w:t xml:space="preserve">Developed </w:t>
      </w:r>
      <w:r w:rsidRPr="00855008">
        <w:rPr>
          <w:rStyle w:val="Strong"/>
          <w:rFonts w:eastAsiaTheme="majorEastAsia"/>
          <w:sz w:val="22"/>
          <w:szCs w:val="22"/>
        </w:rPr>
        <w:t>sandbox experimentation environments using Jupyter notebooks</w:t>
      </w:r>
      <w:r w:rsidRPr="00855008">
        <w:rPr>
          <w:sz w:val="22"/>
          <w:szCs w:val="22"/>
        </w:rPr>
        <w:t xml:space="preserve"> to test GenAI prompts, LLM behavior, and agent workflows before production rollout, following SDLC best practices.</w:t>
      </w:r>
    </w:p>
    <w:p w14:paraId="61770C47" w14:textId="1AD55908" w:rsidR="00D93F95" w:rsidRPr="00855008" w:rsidRDefault="00D93F95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D93F95">
        <w:rPr>
          <w:sz w:val="22"/>
          <w:szCs w:val="22"/>
          <w:lang w:val="en-US"/>
        </w:rPr>
        <w:t xml:space="preserve">Built </w:t>
      </w:r>
      <w:r w:rsidRPr="00D93F95">
        <w:rPr>
          <w:b/>
          <w:bCs/>
          <w:sz w:val="22"/>
          <w:szCs w:val="22"/>
          <w:lang w:val="en-US"/>
        </w:rPr>
        <w:t>REST API endpoints for ML model serving</w:t>
      </w:r>
      <w:r w:rsidRPr="00D93F95">
        <w:rPr>
          <w:sz w:val="22"/>
          <w:szCs w:val="22"/>
          <w:lang w:val="en-US"/>
        </w:rPr>
        <w:t xml:space="preserve"> using Python microservices, enabling enterprise applications to consume AI predictions and automate decision-making workflows.</w:t>
      </w:r>
    </w:p>
    <w:p w14:paraId="0E44F7C8" w14:textId="396BCC49" w:rsidR="00855008" w:rsidRDefault="00855008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855008">
        <w:rPr>
          <w:sz w:val="22"/>
          <w:szCs w:val="22"/>
        </w:rPr>
        <w:t xml:space="preserve">Integrated </w:t>
      </w:r>
      <w:r w:rsidRPr="00855008">
        <w:rPr>
          <w:rStyle w:val="Strong"/>
          <w:rFonts w:eastAsiaTheme="majorEastAsia"/>
          <w:sz w:val="22"/>
          <w:szCs w:val="22"/>
        </w:rPr>
        <w:t>Python-based GenAI services</w:t>
      </w:r>
      <w:r w:rsidRPr="00855008">
        <w:rPr>
          <w:sz w:val="22"/>
          <w:szCs w:val="22"/>
        </w:rPr>
        <w:t xml:space="preserve"> into CI/CD pipelines using Azure DevOps, enabling controlled promotion of prompt versions, agent logic, and model configurations across environments.</w:t>
      </w:r>
    </w:p>
    <w:p w14:paraId="37BCB85A" w14:textId="22043AF0" w:rsidR="009B75BE" w:rsidRPr="00855008" w:rsidRDefault="009B75BE" w:rsidP="00855008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9B75BE">
        <w:rPr>
          <w:sz w:val="22"/>
          <w:szCs w:val="22"/>
          <w:lang w:val="en-US"/>
        </w:rPr>
        <w:t xml:space="preserve">Built a </w:t>
      </w:r>
      <w:r w:rsidRPr="009B75BE">
        <w:rPr>
          <w:b/>
          <w:bCs/>
          <w:sz w:val="22"/>
          <w:szCs w:val="22"/>
          <w:lang w:val="en-US"/>
        </w:rPr>
        <w:t>multi-agent workflow</w:t>
      </w:r>
      <w:r w:rsidRPr="009B75BE">
        <w:rPr>
          <w:sz w:val="22"/>
          <w:szCs w:val="22"/>
          <w:lang w:val="en-US"/>
        </w:rPr>
        <w:t xml:space="preserve"> using </w:t>
      </w:r>
      <w:r w:rsidRPr="009B75BE">
        <w:rPr>
          <w:b/>
          <w:bCs/>
          <w:sz w:val="22"/>
          <w:szCs w:val="22"/>
          <w:lang w:val="en-US"/>
        </w:rPr>
        <w:t>LangChain</w:t>
      </w:r>
      <w:r w:rsidRPr="009B75BE">
        <w:rPr>
          <w:sz w:val="22"/>
          <w:szCs w:val="22"/>
          <w:lang w:val="en-US"/>
        </w:rPr>
        <w:t xml:space="preserve"> where a retrieval agent fetched data from Pinecone, a validation agent applied business rules, and a response agent generated final summaries using Azure OpenAI.</w:t>
      </w:r>
    </w:p>
    <w:p w14:paraId="1198F754" w14:textId="54B84AE0" w:rsid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03017">
        <w:rPr>
          <w:sz w:val="22"/>
          <w:szCs w:val="22"/>
        </w:rPr>
        <w:t xml:space="preserve">Integrated </w:t>
      </w:r>
      <w:r w:rsidRPr="00C03017">
        <w:rPr>
          <w:rStyle w:val="Strong"/>
          <w:rFonts w:eastAsiaTheme="majorEastAsia"/>
          <w:sz w:val="22"/>
          <w:szCs w:val="22"/>
        </w:rPr>
        <w:t>Azure Cosmos DB with Azure Data Factory and Spark pipelines</w:t>
      </w:r>
      <w:r w:rsidRPr="00C03017">
        <w:rPr>
          <w:sz w:val="22"/>
          <w:szCs w:val="22"/>
        </w:rPr>
        <w:t xml:space="preserve"> to ingest and process semi-structured JSON data for analytics and BI consumption.</w:t>
      </w:r>
    </w:p>
    <w:p w14:paraId="27991220" w14:textId="4664FCA8" w:rsidR="00366F8D" w:rsidRPr="00C03017" w:rsidRDefault="00366F8D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366F8D">
        <w:rPr>
          <w:sz w:val="22"/>
          <w:szCs w:val="22"/>
        </w:rPr>
        <w:t>Designed and delivered AI Cognitive solutions using NLP, LLMs, and agent-based reasoning to enable contextual analytics, conversational intelligence, and decision support.</w:t>
      </w:r>
    </w:p>
    <w:p w14:paraId="3455078A" w14:textId="3D1D5DEC" w:rsidR="00C03017" w:rsidRP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03017">
        <w:rPr>
          <w:sz w:val="22"/>
          <w:szCs w:val="22"/>
        </w:rPr>
        <w:t xml:space="preserve">Built AI-driven </w:t>
      </w:r>
      <w:r w:rsidRPr="00C03017">
        <w:rPr>
          <w:rStyle w:val="Strong"/>
          <w:rFonts w:eastAsiaTheme="majorEastAsia"/>
          <w:sz w:val="22"/>
          <w:szCs w:val="22"/>
        </w:rPr>
        <w:t>Power BI dashboards</w:t>
      </w:r>
      <w:r w:rsidRPr="00C03017">
        <w:rPr>
          <w:sz w:val="22"/>
          <w:szCs w:val="22"/>
        </w:rPr>
        <w:t xml:space="preserve"> combining Azure ML predictions and Copilot insights to support executive and operational reporting.</w:t>
      </w:r>
    </w:p>
    <w:p w14:paraId="06210E97" w14:textId="323705AD" w:rsidR="00C03017" w:rsidRPr="00C03017" w:rsidRDefault="00C03017" w:rsidP="00C0301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855008">
        <w:rPr>
          <w:b/>
          <w:bCs/>
          <w:sz w:val="22"/>
          <w:szCs w:val="22"/>
        </w:rPr>
        <w:t>Managed Azure DevOps</w:t>
      </w:r>
      <w:r w:rsidRPr="00C03017">
        <w:rPr>
          <w:sz w:val="22"/>
          <w:szCs w:val="22"/>
        </w:rPr>
        <w:t xml:space="preserve"> workflows including Git branching, pull request reviews, PPE validation, and controlled production deployments.</w:t>
      </w:r>
    </w:p>
    <w:p w14:paraId="1D95E9D2" w14:textId="77777777" w:rsidR="00C03017" w:rsidRPr="00C03017" w:rsidRDefault="00C03017" w:rsidP="00C0301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03017">
        <w:rPr>
          <w:rFonts w:ascii="Times New Roman" w:eastAsia="Times New Roman" w:hAnsi="Times New Roman" w:cs="Times New Roman"/>
          <w:lang w:val="en-IN" w:eastAsia="en-IN"/>
        </w:rPr>
        <w:t xml:space="preserve">Implemented enhancements in </w:t>
      </w:r>
      <w:r w:rsidRPr="00C03017">
        <w:rPr>
          <w:rFonts w:ascii="Times New Roman" w:eastAsia="Times New Roman" w:hAnsi="Times New Roman" w:cs="Times New Roman"/>
          <w:b/>
          <w:bCs/>
          <w:lang w:val="en-IN" w:eastAsia="en-IN"/>
        </w:rPr>
        <w:t>C#/ASP.NET backend systems</w:t>
      </w:r>
      <w:r w:rsidRPr="00C03017">
        <w:rPr>
          <w:rFonts w:ascii="Times New Roman" w:eastAsia="Times New Roman" w:hAnsi="Times New Roman" w:cs="Times New Roman"/>
          <w:lang w:val="en-IN" w:eastAsia="en-IN"/>
        </w:rPr>
        <w:t xml:space="preserve"> (subscription/messaging logic), validated changes in PPE, and executed production deployments via </w:t>
      </w:r>
      <w:r w:rsidRPr="00C03017">
        <w:rPr>
          <w:rFonts w:ascii="Times New Roman" w:eastAsia="Times New Roman" w:hAnsi="Times New Roman" w:cs="Times New Roman"/>
          <w:b/>
          <w:bCs/>
          <w:lang w:val="en-IN" w:eastAsia="en-IN"/>
        </w:rPr>
        <w:t>controlled CI/CD pipelines</w:t>
      </w:r>
      <w:r w:rsidRPr="00C03017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1B37F0D6" w14:textId="77777777" w:rsidR="00C03017" w:rsidRPr="00C03017" w:rsidRDefault="00C03017" w:rsidP="00C0301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03017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Ensured secure BI and </w:t>
      </w:r>
      <w:r w:rsidRPr="00C03017">
        <w:rPr>
          <w:rFonts w:ascii="Times New Roman" w:eastAsia="Times New Roman" w:hAnsi="Times New Roman" w:cs="Times New Roman"/>
          <w:lang w:val="en-IN" w:eastAsia="en-IN"/>
        </w:rPr>
        <w:t xml:space="preserve">application connectivity by validating OAuth2 flows, gateway routing, dataset access restrictions, and </w:t>
      </w:r>
      <w:r w:rsidRPr="00C03017">
        <w:rPr>
          <w:rFonts w:ascii="Times New Roman" w:eastAsia="Times New Roman" w:hAnsi="Times New Roman" w:cs="Times New Roman"/>
          <w:b/>
          <w:bCs/>
          <w:lang w:val="en-IN" w:eastAsia="en-IN"/>
        </w:rPr>
        <w:t>Fabric workspace controls</w:t>
      </w:r>
      <w:r w:rsidRPr="00C03017">
        <w:rPr>
          <w:rFonts w:ascii="Times New Roman" w:eastAsia="Times New Roman" w:hAnsi="Times New Roman" w:cs="Times New Roman"/>
          <w:lang w:val="en-IN" w:eastAsia="en-IN"/>
        </w:rPr>
        <w:t>.</w:t>
      </w:r>
    </w:p>
    <w:bookmarkEnd w:id="1"/>
    <w:p w14:paraId="5DBD33F7" w14:textId="56F86293" w:rsidR="00C03017" w:rsidRDefault="00C03017" w:rsidP="00C0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</w:pPr>
      <w:r w:rsidRPr="00D17EF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Environments:</w:t>
      </w:r>
      <w:r w:rsidRPr="00D17E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F127A" w:rsidRPr="005F127A">
        <w:rPr>
          <w:rFonts w:ascii="Times New Roman" w:eastAsia="Times New Roman" w:hAnsi="Times New Roman" w:cs="Times New Roman"/>
          <w:lang w:eastAsia="en-IN"/>
        </w:rPr>
        <w:t>Azure Data Explorer (ADX), Kusto (KQL), Microsoft Fabric (Lakehouse, Dataflows Gen2, SQL Endpoint), Azure Data Factory, Azure Machine Learning, Azure OpenAI Service, Power BI, Azure Cosmos DB, Spark / PySpark, Scala, Python, Azure DevOps (YAML CI/CD), Git, Bash, REST APIs, Azure Storage (ADLS Gen2)</w:t>
      </w:r>
    </w:p>
    <w:p w14:paraId="3E7F8636" w14:textId="5AADE78D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Fidelity Investments</w:t>
      </w:r>
      <w:r w:rsidR="00554687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  <w:b/>
        </w:rPr>
        <w:t xml:space="preserve"> Overland Park, KS</w:t>
      </w:r>
      <w:r>
        <w:rPr>
          <w:rFonts w:ascii="Times New Roman" w:eastAsia="Times New Roman" w:hAnsi="Times New Roman" w:cs="Times New Roman"/>
          <w:b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Aug 2023 – Jun 2025</w:t>
      </w:r>
    </w:p>
    <w:p w14:paraId="3D4CACA5" w14:textId="267FEC3C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 </w:t>
      </w:r>
      <w:r w:rsidR="00554687">
        <w:rPr>
          <w:rFonts w:ascii="Times New Roman" w:eastAsia="Times New Roman" w:hAnsi="Times New Roman" w:cs="Times New Roman"/>
          <w:b/>
        </w:rPr>
        <w:t>AIML</w:t>
      </w:r>
      <w:r>
        <w:rPr>
          <w:rFonts w:ascii="Times New Roman" w:eastAsia="Times New Roman" w:hAnsi="Times New Roman" w:cs="Times New Roman"/>
          <w:b/>
        </w:rPr>
        <w:t xml:space="preserve"> Data Engineer</w:t>
      </w:r>
    </w:p>
    <w:p w14:paraId="4188066A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563C1"/>
          <w:u w:val="single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Responsibilities:</w:t>
      </w:r>
    </w:p>
    <w:p w14:paraId="1BB3FBC7" w14:textId="3AFC6EDC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Designed and developed scalable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GenAI and data ingestion pipelines using Google Cloud Dataflow, BigQuery, and Dataproc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large-scale processing of</w:t>
      </w:r>
      <w:r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256655">
        <w:rPr>
          <w:rFonts w:ascii="Times New Roman" w:eastAsia="Times New Roman" w:hAnsi="Times New Roman" w:cs="Times New Roman"/>
          <w:lang w:val="en-IN" w:eastAsia="en-IN"/>
        </w:rPr>
        <w:t>datasets for AI model training and analytics workloads.</w:t>
      </w:r>
    </w:p>
    <w:p w14:paraId="62CEB451" w14:textId="53C158C4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Leveraged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Google Vertex AI (Model Garden, Pipelines, Endpoints)</w:t>
      </w: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 to build, train, evaluate, and deploy production-grade machine learning and Generative AI models supporting enterprise decision systems.</w:t>
      </w:r>
    </w:p>
    <w:p w14:paraId="2EE87C04" w14:textId="23958FE7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Built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Generative AI applications using LangChain and Vertex AI foundation models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implementing document summarization and semantic search capabilities that improved customer support efficiency by 25%.</w:t>
      </w:r>
    </w:p>
    <w:p w14:paraId="27EA7135" w14:textId="09A456B3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Engineered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streaming and event-driven data pipelines using Apache Kafka and Google Cloud Pub/Sub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continuous data ingestion for real-time AI inference and agentic decision workflows.</w:t>
      </w:r>
    </w:p>
    <w:p w14:paraId="6805CA3B" w14:textId="06AE2EFA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Developed and fine-tuned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deep learning models using TensorFlow and PyTorch</w:t>
      </w: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 for NLP tasks including sentiment analysis, document classification, and fraud detection, improving model accuracy by 30%.</w:t>
      </w:r>
    </w:p>
    <w:p w14:paraId="412C1A51" w14:textId="7C04654A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Led cross-functional teams to design and maintain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end-to-end MLOps and LLMOps pipelines using MLflow, Kubeflow, Vertex AI Pipelines, and GitHub Actions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ensuring reliable model lifecycle management.</w:t>
      </w:r>
    </w:p>
    <w:p w14:paraId="53FA69F2" w14:textId="722E9BF3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AI document-processing workflows using Vertex AI and BigQuery ML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performing text extraction, entity recognition, and knowledge grounding for enterprise knowledge systems.</w:t>
      </w:r>
    </w:p>
    <w:p w14:paraId="48BF3E8F" w14:textId="433631FB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Built scalable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AI/ML data pipelines using Apache Beam on Google Cloud Dataflow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automating document chunking, feature extraction, embeddings generation, and model scoring.</w:t>
      </w:r>
    </w:p>
    <w:p w14:paraId="6BCFBF06" w14:textId="378ACB47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Integrated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NLP and LLM models into enterprise applications using Google Cloud Functions and Python APIs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automated classification, recommendation systems, and AI-driven customer insights.</w:t>
      </w:r>
    </w:p>
    <w:p w14:paraId="1BE04989" w14:textId="322F1F77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Designed and deployed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scalable AI microservices on Google Kubernetes Engine (GKE)</w:t>
      </w: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 using Docker containers, ensuring reliable deployment of GenAI inference services.</w:t>
      </w:r>
    </w:p>
    <w:p w14:paraId="0671C618" w14:textId="6B377E0E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Engineered feature engineering and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embedding generation pipelines using Dataflow and BigQuery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efficient model training and contextual retrieval for RAG systems.</w:t>
      </w:r>
    </w:p>
    <w:p w14:paraId="55C93878" w14:textId="5F829AB3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real-time fraud detection systems using BigQuery ML and Dataflow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near-instant anomaly detection and event-driven alerts.</w:t>
      </w:r>
    </w:p>
    <w:p w14:paraId="238844D0" w14:textId="21C008B8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Built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GenAI-powered conversational assistants using LangChain and Vertex AI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contextual question-answering and reducing manual support operations by 40%.</w:t>
      </w:r>
    </w:p>
    <w:p w14:paraId="3DC4A4A6" w14:textId="45CC5E4C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Developed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AI-driven recommendation systems using scikit-learn and TensorFlow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delivering personalized content and product recommendations based on behavioral analytics.</w:t>
      </w:r>
    </w:p>
    <w:p w14:paraId="3BED39EA" w14:textId="3A7347E0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Vertex AI Workbench and AI Platform for model training, evaluation, and hyperparameter tuning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ensuring optimized performance for large-scale NLP and prediction workloads.</w:t>
      </w:r>
    </w:p>
    <w:p w14:paraId="16D39609" w14:textId="67DA7539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Automated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GenAI model deployment pipelines using Google Cloud Build, Vertex AI Pipelines, and Cloud Functions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reducing model release cycles by 50%.</w:t>
      </w:r>
    </w:p>
    <w:p w14:paraId="4E2F8A72" w14:textId="7A0A9971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Developed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vector search architectures using Pinecone and FAISS integrated with Vertex AI embeddings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high-performance semantic search and knowledge retrieval.</w:t>
      </w:r>
    </w:p>
    <w:p w14:paraId="10DF1394" w14:textId="6BD205CD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Optimized large-scale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AI pipelines using BigQuery for analytics and Dataflow for distributed processing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improving performance of model inference workflows.</w:t>
      </w:r>
    </w:p>
    <w:p w14:paraId="58FED846" w14:textId="27C5FF2D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Deployed AI inference services on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Google Kubernetes Engine (GKE)</w:t>
      </w: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 with autoscaling and monitoring to ensure high availability of production models.</w:t>
      </w:r>
    </w:p>
    <w:p w14:paraId="43BBE885" w14:textId="307AC884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Fine-tuned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transformer models such as BERT and T5 using Vertex AI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improving NLP performance for entity extraction, summarization, and fraud detection.</w:t>
      </w:r>
    </w:p>
    <w:p w14:paraId="1AD41028" w14:textId="4C893D12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Built and managed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data pipelines supporting AI training workflows using Apache Beam and Dataflow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reducing batch processing times by 40%.</w:t>
      </w:r>
    </w:p>
    <w:p w14:paraId="547CA034" w14:textId="4C2905E8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Developed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interactive dashboards using Google Data Studio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visualizing AI insights and enabling business teams to make data-driven decisions.</w:t>
      </w:r>
    </w:p>
    <w:p w14:paraId="4C1AC448" w14:textId="534267C3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Collaborated with cross-functional teams including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product, security, and platform engineers</w:t>
      </w: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 to design AI architectures using Vertex AI and BigQuery.</w:t>
      </w:r>
    </w:p>
    <w:p w14:paraId="39E8CC62" w14:textId="145BCEA3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automated data validation, schema normalization, and transformation pipelines using Dataflow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ensuring data quality for AI model training.</w:t>
      </w:r>
    </w:p>
    <w:p w14:paraId="32F5975B" w14:textId="737A6C2C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Managed ingestion pipelines using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Google Cloud Storage and BigQuery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enabling scalable storage and processing of large training datasets.</w:t>
      </w:r>
    </w:p>
    <w:p w14:paraId="12BC4A0A" w14:textId="4D26F545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Built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predictive analytics models using TensorFlow, XGBoost, and BigQuery ML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improving customer behavior forecasting and increasing retention by 20%.</w:t>
      </w:r>
    </w:p>
    <w:p w14:paraId="5C711C27" w14:textId="442E4FE7" w:rsidR="00256655" w:rsidRPr="00256655" w:rsidRDefault="00256655" w:rsidP="0025665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56655">
        <w:rPr>
          <w:rFonts w:ascii="Times New Roman" w:eastAsia="Times New Roman" w:hAnsi="Times New Roman" w:cs="Times New Roman"/>
          <w:lang w:val="en-IN" w:eastAsia="en-IN"/>
        </w:rPr>
        <w:t xml:space="preserve">Optimized model inference performance using </w:t>
      </w:r>
      <w:r w:rsidRPr="00256655">
        <w:rPr>
          <w:rFonts w:ascii="Times New Roman" w:eastAsia="Times New Roman" w:hAnsi="Times New Roman" w:cs="Times New Roman"/>
          <w:b/>
          <w:bCs/>
          <w:lang w:val="en-IN" w:eastAsia="en-IN"/>
        </w:rPr>
        <w:t>batching, streaming pipelines, and TensorFlow Serving integrated with Pub/Sub</w:t>
      </w:r>
      <w:r w:rsidRPr="00256655">
        <w:rPr>
          <w:rFonts w:ascii="Times New Roman" w:eastAsia="Times New Roman" w:hAnsi="Times New Roman" w:cs="Times New Roman"/>
          <w:lang w:val="en-IN" w:eastAsia="en-IN"/>
        </w:rPr>
        <w:t>, reducing response latency.</w:t>
      </w:r>
    </w:p>
    <w:p w14:paraId="41B1E91A" w14:textId="5E11AA2B" w:rsidR="00256655" w:rsidRDefault="00C03017" w:rsidP="00256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0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Environments: </w:t>
      </w:r>
      <w:r w:rsidR="00256655" w:rsidRPr="00256655">
        <w:rPr>
          <w:rFonts w:ascii="Times New Roman" w:eastAsia="Times New Roman" w:hAnsi="Times New Roman" w:cs="Times New Roman"/>
          <w:lang w:eastAsia="en-IN"/>
        </w:rPr>
        <w:t>Google Cloud Platform (GCP), Vertex AI, BigQuery, Cloud Dataflow, Dataproc, Pub/Sub, Google Cloud Storage (GCS), Cloud Functions, Google Kubernetes Engine (GKE),</w:t>
      </w:r>
      <w:r w:rsidR="00256655">
        <w:rPr>
          <w:rFonts w:ascii="Times New Roman" w:eastAsia="Times New Roman" w:hAnsi="Times New Roman" w:cs="Times New Roman"/>
          <w:lang w:eastAsia="en-IN"/>
        </w:rPr>
        <w:t xml:space="preserve"> </w:t>
      </w:r>
      <w:r w:rsidR="00256655" w:rsidRPr="00256655">
        <w:rPr>
          <w:rFonts w:ascii="Times New Roman" w:eastAsia="Times New Roman" w:hAnsi="Times New Roman" w:cs="Times New Roman"/>
          <w:lang w:eastAsia="en-IN"/>
        </w:rPr>
        <w:t xml:space="preserve">LangChain, RAG Pipelines, Pinecone, FAISS, TensorFlow, PyTorch, MLflow, Kubeflow, Apache Beam, Apache </w:t>
      </w:r>
      <w:r w:rsidR="00256655" w:rsidRPr="00256655">
        <w:rPr>
          <w:rFonts w:ascii="Times New Roman" w:eastAsia="Times New Roman" w:hAnsi="Times New Roman" w:cs="Times New Roman"/>
          <w:lang w:eastAsia="en-IN"/>
        </w:rPr>
        <w:t>Kafka</w:t>
      </w:r>
      <w:r w:rsidR="00256655">
        <w:rPr>
          <w:rFonts w:ascii="Times New Roman" w:eastAsia="Times New Roman" w:hAnsi="Times New Roman" w:cs="Times New Roman"/>
          <w:lang w:eastAsia="en-IN"/>
        </w:rPr>
        <w:t xml:space="preserve">, </w:t>
      </w:r>
      <w:r w:rsidR="00256655" w:rsidRPr="00256655">
        <w:rPr>
          <w:rFonts w:ascii="Times New Roman" w:eastAsia="Times New Roman" w:hAnsi="Times New Roman" w:cs="Times New Roman"/>
          <w:lang w:eastAsia="en-IN"/>
        </w:rPr>
        <w:t>Python, SQL, Docker, GitHub Actions, TensorFlow Serving, Google Data Studio.</w:t>
      </w:r>
    </w:p>
    <w:p w14:paraId="754E16A5" w14:textId="283CDB33" w:rsidR="00C03017" w:rsidRDefault="00C03017" w:rsidP="00256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spacing w:val="-2"/>
        </w:rPr>
        <w:t>CVS</w:t>
      </w:r>
      <w:r>
        <w:rPr>
          <w:rFonts w:cstheme="minorHAnsi"/>
          <w:b/>
          <w:spacing w:val="-2"/>
        </w:rPr>
        <w:t>,</w:t>
      </w:r>
      <w:r>
        <w:rPr>
          <w:rFonts w:ascii="Times New Roman" w:eastAsia="Times New Roman" w:hAnsi="Times New Roman" w:cs="Times New Roman"/>
          <w:b/>
        </w:rPr>
        <w:t xml:space="preserve"> Woonsocket, RI</w:t>
      </w:r>
      <w:r>
        <w:rPr>
          <w:rFonts w:cstheme="minorHAnsi"/>
          <w:b/>
          <w:spacing w:val="-2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Feb 2022 – Jul 2023</w:t>
      </w:r>
    </w:p>
    <w:p w14:paraId="4FC7AD21" w14:textId="658DE9E1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 Data Engineer</w:t>
      </w:r>
      <w:r w:rsidR="00554687">
        <w:rPr>
          <w:rFonts w:ascii="Times New Roman" w:eastAsia="Times New Roman" w:hAnsi="Times New Roman" w:cs="Times New Roman"/>
          <w:b/>
        </w:rPr>
        <w:t>/ML Engineer</w:t>
      </w:r>
    </w:p>
    <w:p w14:paraId="3A49A820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563C1"/>
          <w:u w:val="single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Responsibilities:</w:t>
      </w:r>
    </w:p>
    <w:p w14:paraId="506DA276" w14:textId="775DC1B3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Developed scalable ETL pipelines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Google Cloud Dataflow, Cloud Functions, and Cloud Composer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support healthcare analytics and ML workflows.</w:t>
      </w:r>
    </w:p>
    <w:p w14:paraId="18FE56A5" w14:textId="41DA7AD0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Designed a Lakehouse architecture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BigQuery, Apache Hudi, and Google Cloud Storage (GCS)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with support for schema evolution and ACID-style transactions.</w:t>
      </w:r>
    </w:p>
    <w:p w14:paraId="704EC03F" w14:textId="5229EBFD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Implemented RAG architecture by generating embeddings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Vertex AI and storing vectors in FAISS/Pinecone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enable similarity search and enhance LLM responses.</w:t>
      </w:r>
    </w:p>
    <w:p w14:paraId="18321598" w14:textId="6BA26B99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Implemented agentic AI flows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LangChain-style orchestration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coordinate document retrieval, prompt execution, and decision logic for healthcare analytics.</w:t>
      </w:r>
    </w:p>
    <w:p w14:paraId="5473207D" w14:textId="2F56AD92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Deployed LLM-based microservices on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Google Kubernetes Engine (GKE)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support healthcare question-answering systems and automated document generation.</w:t>
      </w:r>
    </w:p>
    <w:p w14:paraId="5FB2450F" w14:textId="4913B4D1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Integrated AI/ML pipelines into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GCP-based SDLC processes using Cloud Build, Terraform, and CI/CD pipelines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for automated deployment and environment promotion.</w:t>
      </w:r>
    </w:p>
    <w:p w14:paraId="55102EA2" w14:textId="2441E898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Ensured secure data handling and HIPAA-aligned governance across GenAI and ML workflows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IAM, Cloud KMS encryption, and VPC Service Controls</w:t>
      </w:r>
      <w:r w:rsidRPr="00256655">
        <w:rPr>
          <w:rFonts w:ascii="Times New Roman" w:eastAsia="Times New Roman" w:hAnsi="Times New Roman" w:cs="Times New Roman"/>
          <w:lang w:val="en-IN"/>
        </w:rPr>
        <w:t>.</w:t>
      </w:r>
    </w:p>
    <w:p w14:paraId="68D9E30D" w14:textId="57AC4826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Orchestrated ML workflows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Vertex AI Pipelines, Cloud Functions, and Pub/Sub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for model training, deployment, and inference pipelines.</w:t>
      </w:r>
    </w:p>
    <w:p w14:paraId="09E860A3" w14:textId="57BD67AE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Built streaming ingestion pipelines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Apache Beam on Cloud Dataflow and Pub/Sub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process real-time clinical and operational event data.</w:t>
      </w:r>
    </w:p>
    <w:p w14:paraId="32D00ACF" w14:textId="48BCE163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Applied HIPAA-aligned security controls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IAM, Cloud KMS, Cloud DLP, and VPC isolation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secure sensitive healthcare data.</w:t>
      </w:r>
    </w:p>
    <w:p w14:paraId="723B6683" w14:textId="7092B8EE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Integrated reporting and analytics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BigQuery, Looker Studio, Tableau, and Power BI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for operational dashboards and enterprise insights.</w:t>
      </w:r>
    </w:p>
    <w:p w14:paraId="6BD89C15" w14:textId="7BFD2277" w:rsidR="00256655" w:rsidRPr="00256655" w:rsidRDefault="00256655" w:rsidP="00256655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Established data cataloging, governance, and lineage tracking using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Google Cloud Data Catalog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to improve discoverability and management of enterprise datasets.</w:t>
      </w:r>
    </w:p>
    <w:p w14:paraId="20D06B99" w14:textId="68E5B27B" w:rsidR="00C03017" w:rsidRDefault="00C03017" w:rsidP="00C03017">
      <w:pPr>
        <w:spacing w:after="0"/>
        <w:rPr>
          <w:rFonts w:ascii="Times New Roman" w:eastAsia="Times New Roman" w:hAnsi="Times New Roman" w:cs="Times New Roman"/>
          <w:lang w:val="en-IN"/>
        </w:rPr>
      </w:pPr>
      <w:r w:rsidRPr="00D17EF1">
        <w:rPr>
          <w:rFonts w:ascii="Times New Roman" w:eastAsia="Times New Roman" w:hAnsi="Times New Roman" w:cs="Times New Roman"/>
          <w:b/>
          <w:bCs/>
          <w:lang w:val="en-IN"/>
        </w:rPr>
        <w:t>Environment:</w:t>
      </w:r>
      <w:r w:rsidRPr="00D17EF1">
        <w:rPr>
          <w:rFonts w:ascii="Times New Roman" w:eastAsia="Times New Roman" w:hAnsi="Times New Roman" w:cs="Times New Roman"/>
          <w:lang w:val="en-IN"/>
        </w:rPr>
        <w:t xml:space="preserve"> </w:t>
      </w:r>
      <w:r w:rsidR="00256655" w:rsidRPr="00256655">
        <w:rPr>
          <w:rFonts w:ascii="Times New Roman" w:eastAsia="Times New Roman" w:hAnsi="Times New Roman" w:cs="Times New Roman"/>
        </w:rPr>
        <w:t>GCP (BigQuery, Dataflow, Pub/Sub, Dataproc, Vertex AI, GCS), Apache Spark / PySpark, Apache Flink, Apache Kafka, Apache Hudi, Delta Lake, FAISS, RAG Architecture, LLMs, GKE, Docker, Terraform, Jenkins, Python, SQL, Tableau, Looker Studio</w:t>
      </w:r>
    </w:p>
    <w:p w14:paraId="3938E93C" w14:textId="77777777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</w:p>
    <w:p w14:paraId="5758670E" w14:textId="77777777" w:rsidR="00C03017" w:rsidRDefault="00C03017" w:rsidP="00C0301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Cisco, San Jose, CA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   Jan 2021 – Nov 2021</w:t>
      </w:r>
      <w:r>
        <w:rPr>
          <w:rFonts w:ascii="Times New Roman" w:eastAsia="Times New Roman" w:hAnsi="Times New Roman" w:cs="Times New Roman"/>
          <w:b/>
        </w:rPr>
        <w:tab/>
      </w:r>
    </w:p>
    <w:p w14:paraId="75767021" w14:textId="77777777" w:rsidR="00C03017" w:rsidRDefault="00C03017" w:rsidP="00C03017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 Data Engineer</w:t>
      </w:r>
    </w:p>
    <w:p w14:paraId="5BB89F58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563C1"/>
          <w:u w:val="single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Responsibilities:</w:t>
      </w:r>
    </w:p>
    <w:p w14:paraId="0E86E98F" w14:textId="2A282524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Implemented serverless architectures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AWS API Gateway, Lambda, DynamoDB, and S3</w:t>
      </w:r>
      <w:r w:rsidRPr="005F127A">
        <w:rPr>
          <w:rFonts w:ascii="Times New Roman" w:eastAsia="Times New Roman" w:hAnsi="Times New Roman" w:cs="Times New Roman"/>
          <w:lang w:val="en-IN"/>
        </w:rPr>
        <w:t>, enabling scalable ingestion and processing for analytical workloads.</w:t>
      </w:r>
    </w:p>
    <w:p w14:paraId="68BAC107" w14:textId="69EBA053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Designed logical and physical data models for data-intensive Lambda applications, supporting traceability, lineage, and analytical reporting from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Aurora and Redshift</w:t>
      </w:r>
      <w:r w:rsidRPr="005F127A">
        <w:rPr>
          <w:rFonts w:ascii="Times New Roman" w:eastAsia="Times New Roman" w:hAnsi="Times New Roman" w:cs="Times New Roman"/>
          <w:lang w:val="en-IN"/>
        </w:rPr>
        <w:t>.</w:t>
      </w:r>
    </w:p>
    <w:p w14:paraId="5F8C1E94" w14:textId="1726AD74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Automated container deployments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Docker, Kubernetes, Terraform, and Jenkins</w:t>
      </w:r>
      <w:r w:rsidRPr="005F127A">
        <w:rPr>
          <w:rFonts w:ascii="Times New Roman" w:eastAsia="Times New Roman" w:hAnsi="Times New Roman" w:cs="Times New Roman"/>
          <w:lang w:val="en-IN"/>
        </w:rPr>
        <w:t>, enabling consistent CI/CD across development and staging environments.</w:t>
      </w:r>
    </w:p>
    <w:p w14:paraId="1D7E0955" w14:textId="1771D9CE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Developed batch and streaming data pipelines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PySpark and Spark SQL</w:t>
      </w:r>
      <w:r w:rsidRPr="005F127A">
        <w:rPr>
          <w:rFonts w:ascii="Times New Roman" w:eastAsia="Times New Roman" w:hAnsi="Times New Roman" w:cs="Times New Roman"/>
          <w:lang w:val="en-IN"/>
        </w:rPr>
        <w:t>, creating DataFrames, temporary views, and optimized joins for analytics.</w:t>
      </w:r>
    </w:p>
    <w:p w14:paraId="0738B522" w14:textId="18F78C0A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Built ETL pipelines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AWS Glue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to ingest data from S3 (Parquet, ORC, JSON, CSV) into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Amazon Redshift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for downstream BI reporting.</w:t>
      </w:r>
    </w:p>
    <w:p w14:paraId="2589961F" w14:textId="4ACDF7B8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Implemented monitoring and performance diagnostics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CloudWatch and AWS X-Ray</w:t>
      </w:r>
      <w:r w:rsidRPr="005F127A">
        <w:rPr>
          <w:rFonts w:ascii="Times New Roman" w:eastAsia="Times New Roman" w:hAnsi="Times New Roman" w:cs="Times New Roman"/>
          <w:lang w:val="en-IN"/>
        </w:rPr>
        <w:t>, analyzing latency, resource utilization, and service dependencies.</w:t>
      </w:r>
    </w:p>
    <w:p w14:paraId="2A50E2A7" w14:textId="53F70E9A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>Developed Python-based Lambda functions and REST APIs for ingestion, orchestration, and integration with downstream systems.</w:t>
      </w:r>
    </w:p>
    <w:p w14:paraId="7C13EDC4" w14:textId="114755E0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Built Java-based microservices for data ingestion and validation, integrating with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Kafka, Oracle, MySQL, and PostgreSQL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using JDBC.</w:t>
      </w:r>
    </w:p>
    <w:p w14:paraId="239574E3" w14:textId="6361729A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Worked with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Snowflake</w:t>
      </w:r>
      <w:r w:rsidRPr="005F127A">
        <w:rPr>
          <w:rFonts w:ascii="Times New Roman" w:eastAsia="Times New Roman" w:hAnsi="Times New Roman" w:cs="Times New Roman"/>
          <w:lang w:val="en-IN"/>
        </w:rPr>
        <w:t>, configuring warehouses, schemas, and roles to support analytical and reporting workloads.</w:t>
      </w:r>
    </w:p>
    <w:p w14:paraId="37B1E588" w14:textId="606751D2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Created Hive external tables and Athena queries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Parquet and Avro</w:t>
      </w:r>
      <w:r w:rsidRPr="005F127A">
        <w:rPr>
          <w:rFonts w:ascii="Times New Roman" w:eastAsia="Times New Roman" w:hAnsi="Times New Roman" w:cs="Times New Roman"/>
          <w:lang w:val="en-IN"/>
        </w:rPr>
        <w:t>, enabling cost-efficient analytics on S3-based data lakes.</w:t>
      </w:r>
    </w:p>
    <w:p w14:paraId="3EBF6DAB" w14:textId="4E188BE9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Used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AWS Step Functions, SNS, and SQS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to orchestrate event-driven pipelines and asynchronous processing.</w:t>
      </w:r>
    </w:p>
    <w:p w14:paraId="50DF1C1A" w14:textId="6FFF7A99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Authored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CloudFormation and SAM templates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to provision serverless infrastructure and supporting AWS services.</w:t>
      </w:r>
    </w:p>
    <w:p w14:paraId="76CEA1B2" w14:textId="74A162BA" w:rsidR="00C03017" w:rsidRPr="006F36E0" w:rsidRDefault="005F127A" w:rsidP="00C03017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>Collaborated with application and analytics teams to deliver secure, scalable data solutions aligned with business requirements.</w:t>
      </w:r>
    </w:p>
    <w:p w14:paraId="4E6D1016" w14:textId="798C7BE6" w:rsidR="00C03017" w:rsidRPr="00856F47" w:rsidRDefault="00C03017" w:rsidP="00C030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 w:rsidR="005F127A" w:rsidRPr="005F127A">
        <w:rPr>
          <w:rFonts w:ascii="Times New Roman" w:eastAsia="Times New Roman" w:hAnsi="Times New Roman" w:cs="Times New Roman"/>
        </w:rPr>
        <w:t>AWS (EC2, S3, Lambda, Glue, Redshift, DynamoDB, API Gateway), Apache Spark / PySpark, Spark SQL, Snowflake, Terraform, Jenkins, Docker, Kubernetes, Python, Java, SQL, CloudWatch</w:t>
      </w:r>
    </w:p>
    <w:p w14:paraId="490F039E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Genpact, Hyderabad, India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>May 2017 - Jul 2020</w:t>
      </w:r>
      <w:r>
        <w:rPr>
          <w:rFonts w:ascii="Times New Roman" w:eastAsia="Times New Roman" w:hAnsi="Times New Roman" w:cs="Times New Roman"/>
          <w:b/>
        </w:rPr>
        <w:tab/>
      </w:r>
    </w:p>
    <w:p w14:paraId="600AA641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Data Engineer </w:t>
      </w:r>
    </w:p>
    <w:p w14:paraId="1398EDFF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</w:t>
      </w:r>
      <w:r>
        <w:rPr>
          <w:rFonts w:ascii="Times New Roman" w:eastAsia="Times New Roman" w:hAnsi="Times New Roman" w:cs="Times New Roman"/>
          <w:color w:val="0563C1"/>
          <w:u w:val="single"/>
        </w:rPr>
        <w:t>:</w:t>
      </w:r>
    </w:p>
    <w:p w14:paraId="3719E93B" w14:textId="2AA2DB9F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Built scalable distributed data platforms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Hadoop and Apache Spark</w:t>
      </w:r>
      <w:r w:rsidRPr="005F127A">
        <w:rPr>
          <w:rFonts w:ascii="Times New Roman" w:eastAsia="Times New Roman" w:hAnsi="Times New Roman" w:cs="Times New Roman"/>
          <w:lang w:val="en-IN"/>
        </w:rPr>
        <w:t>, supporting batch and near real-time analytics use cases.</w:t>
      </w:r>
    </w:p>
    <w:p w14:paraId="78155479" w14:textId="483345B1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Ingested structured and unstructured data into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HDFS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Sqoop, Flume, Kafka, and Avro</w:t>
      </w:r>
      <w:r w:rsidRPr="005F127A">
        <w:rPr>
          <w:rFonts w:ascii="Times New Roman" w:eastAsia="Times New Roman" w:hAnsi="Times New Roman" w:cs="Times New Roman"/>
          <w:lang w:val="en-IN"/>
        </w:rPr>
        <w:t>, applying compression and partitioning strategies.</w:t>
      </w:r>
    </w:p>
    <w:p w14:paraId="65569034" w14:textId="482B10E4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>Developed Kafka producers and consumers with custom partitions to support high-throughput streaming ingestion.</w:t>
      </w:r>
    </w:p>
    <w:p w14:paraId="44E70A9C" w14:textId="457A6F11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Designed and implemented Spark batch and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Spark Streaming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applications to process real-time data feeds.</w:t>
      </w:r>
    </w:p>
    <w:p w14:paraId="6E8ED5D7" w14:textId="1BE3A025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Built complex data transformations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Hive, Pig, and MapReduce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for large-scale analytical workloads.</w:t>
      </w:r>
    </w:p>
    <w:p w14:paraId="78AE8AC5" w14:textId="0F0AB00C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>Optimized Spark and MapReduce jobs by tuning memory, parallelism, and compression settings to improve performance and reduce storage costs.</w:t>
      </w:r>
    </w:p>
    <w:p w14:paraId="5B0E9689" w14:textId="0226AE39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Implemented a multi-terabyte ingestion framework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Spark and Scala</w:t>
      </w:r>
      <w:r w:rsidRPr="005F127A">
        <w:rPr>
          <w:rFonts w:ascii="Times New Roman" w:eastAsia="Times New Roman" w:hAnsi="Times New Roman" w:cs="Times New Roman"/>
          <w:lang w:val="en-IN"/>
        </w:rPr>
        <w:t>, producing curated Parquet datasets for downstream analytics.</w:t>
      </w:r>
    </w:p>
    <w:p w14:paraId="59B1E00F" w14:textId="4FEA7F84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Exported processed datasets to relational databases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Sqoop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 for reporting and BI consumption.</w:t>
      </w:r>
    </w:p>
    <w:p w14:paraId="17ED7492" w14:textId="5F356A65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Integrated streaming analytics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Spark and Apache Storm</w:t>
      </w:r>
      <w:r w:rsidRPr="005F127A">
        <w:rPr>
          <w:rFonts w:ascii="Times New Roman" w:eastAsia="Times New Roman" w:hAnsi="Times New Roman" w:cs="Times New Roman"/>
          <w:lang w:val="en-IN"/>
        </w:rPr>
        <w:t xml:space="preserve">, visualizing outputs through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Tableau dashboards</w:t>
      </w:r>
      <w:r w:rsidRPr="005F127A">
        <w:rPr>
          <w:rFonts w:ascii="Times New Roman" w:eastAsia="Times New Roman" w:hAnsi="Times New Roman" w:cs="Times New Roman"/>
          <w:lang w:val="en-IN"/>
        </w:rPr>
        <w:t>.</w:t>
      </w:r>
    </w:p>
    <w:p w14:paraId="0B9DC5B5" w14:textId="074A86A2" w:rsidR="005F127A" w:rsidRPr="005F127A" w:rsidRDefault="005F127A" w:rsidP="005F127A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 xml:space="preserve">Monitored Hadoop clusters using </w:t>
      </w:r>
      <w:r w:rsidRPr="005F127A">
        <w:rPr>
          <w:rFonts w:ascii="Times New Roman" w:eastAsia="Times New Roman" w:hAnsi="Times New Roman" w:cs="Times New Roman"/>
          <w:b/>
          <w:bCs/>
          <w:lang w:val="en-IN"/>
        </w:rPr>
        <w:t>Cloudera Manager</w:t>
      </w:r>
      <w:r w:rsidRPr="005F127A">
        <w:rPr>
          <w:rFonts w:ascii="Times New Roman" w:eastAsia="Times New Roman" w:hAnsi="Times New Roman" w:cs="Times New Roman"/>
          <w:lang w:val="en-IN"/>
        </w:rPr>
        <w:t>, ensuring availability, performance, and reliability.</w:t>
      </w:r>
    </w:p>
    <w:p w14:paraId="02B9EFD5" w14:textId="6F663B81" w:rsidR="00C03017" w:rsidRDefault="005F127A" w:rsidP="006F36E0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val="en-IN"/>
        </w:rPr>
      </w:pPr>
      <w:r w:rsidRPr="005F127A">
        <w:rPr>
          <w:rFonts w:ascii="Times New Roman" w:eastAsia="Times New Roman" w:hAnsi="Times New Roman" w:cs="Times New Roman"/>
          <w:lang w:val="en-IN"/>
        </w:rPr>
        <w:t>Worked closely with BI teams to support analytics for both structured and semi-structured datasets.</w:t>
      </w:r>
    </w:p>
    <w:p w14:paraId="706584C9" w14:textId="77777777" w:rsidR="00256655" w:rsidRPr="006F36E0" w:rsidRDefault="00256655" w:rsidP="00256655">
      <w:pPr>
        <w:pStyle w:val="ListParagraph"/>
        <w:spacing w:after="0"/>
        <w:ind w:left="360"/>
        <w:rPr>
          <w:rFonts w:ascii="Times New Roman" w:eastAsia="Times New Roman" w:hAnsi="Times New Roman" w:cs="Times New Roman"/>
          <w:lang w:val="en-IN"/>
        </w:rPr>
      </w:pPr>
    </w:p>
    <w:p w14:paraId="628AA76F" w14:textId="13950C41" w:rsidR="005F127A" w:rsidRDefault="00C03017" w:rsidP="005F127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 w:rsidR="005F127A" w:rsidRPr="005F127A">
        <w:rPr>
          <w:rFonts w:ascii="Times New Roman" w:eastAsia="Times New Roman" w:hAnsi="Times New Roman" w:cs="Times New Roman"/>
        </w:rPr>
        <w:t>Hadoop, Apache Spark, Kafka, Hive, Sqoop, Flume, HDFS, Scala, Python, Tableau, Cloudera</w:t>
      </w:r>
    </w:p>
    <w:p w14:paraId="2F24B0B5" w14:textId="77777777" w:rsidR="005F127A" w:rsidRDefault="005F127A" w:rsidP="005F127A">
      <w:pPr>
        <w:spacing w:after="0"/>
        <w:rPr>
          <w:rFonts w:ascii="Times New Roman" w:eastAsia="Times New Roman" w:hAnsi="Times New Roman" w:cs="Times New Roman"/>
        </w:rPr>
      </w:pPr>
    </w:p>
    <w:p w14:paraId="5166D157" w14:textId="7C464727" w:rsidR="00C03017" w:rsidRDefault="00C03017" w:rsidP="005F127A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ADP, Hyderabad, India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Jan 2014 - Apr 2017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</w:t>
      </w:r>
    </w:p>
    <w:p w14:paraId="7079D3D0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Data Analyst</w:t>
      </w:r>
    </w:p>
    <w:p w14:paraId="0CBFD145" w14:textId="77777777" w:rsidR="00C03017" w:rsidRDefault="00C03017" w:rsidP="00C0301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563C1"/>
          <w:u w:val="single"/>
        </w:rPr>
        <w:t>Responsibilities:</w:t>
      </w:r>
    </w:p>
    <w:p w14:paraId="1998E81C" w14:textId="7874BFA6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Built and optimized Hadoop- and Spark-based pipelines for batch analytics on large enterprise datasets.</w:t>
      </w:r>
    </w:p>
    <w:p w14:paraId="1A0D34FE" w14:textId="2DCD6026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Developed Python scripts to automate ingestion, transformation, and validation workflows.</w:t>
      </w:r>
    </w:p>
    <w:p w14:paraId="07B6BE4E" w14:textId="3FA182FF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Tuned Spark applications using partitioning, caching, broadcast variables, and memory optimization techniques.</w:t>
      </w:r>
    </w:p>
    <w:p w14:paraId="08AF7B80" w14:textId="5280894B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Extracted and transformed data from Oracle, MySQL, and Teradata, loading datasets into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Google Cloud Storage (GCS)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and Cassandra.</w:t>
      </w:r>
    </w:p>
    <w:p w14:paraId="4F2183B6" w14:textId="6292F8C3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Implemented Spark SQL and DataFrame-based transformations to improve processing efficiency over legacy MapReduce jobs.</w:t>
      </w:r>
    </w:p>
    <w:p w14:paraId="53C6CF62" w14:textId="33F47763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Migrated on-premise workloads to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Google Compute Engine and Google Cloud Storage</w:t>
      </w:r>
      <w:r w:rsidRPr="00256655">
        <w:rPr>
          <w:rFonts w:ascii="Times New Roman" w:eastAsia="Times New Roman" w:hAnsi="Times New Roman" w:cs="Times New Roman"/>
          <w:lang w:val="en-IN"/>
        </w:rPr>
        <w:t>, enabling scalable processing and storage.</w:t>
      </w:r>
    </w:p>
    <w:p w14:paraId="0D0EBC85" w14:textId="0A53688E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Developed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Cloud Composer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workflows to manage job scheduling, dependencies, and SLA monitoring.</w:t>
      </w:r>
    </w:p>
    <w:p w14:paraId="0962EC99" w14:textId="700D0D67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Evaluated Impala vs Hive performance and implemented Impala for faster batch query execution.</w:t>
      </w:r>
    </w:p>
    <w:p w14:paraId="331B587D" w14:textId="4B17F19D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>Supported real-time ingestion using Spark Streaming, enabling operational reporting dashboards.</w:t>
      </w:r>
    </w:p>
    <w:p w14:paraId="3B1E8203" w14:textId="302272F1" w:rsidR="00256655" w:rsidRPr="00256655" w:rsidRDefault="00256655" w:rsidP="0025665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256655">
        <w:rPr>
          <w:rFonts w:ascii="Times New Roman" w:eastAsia="Times New Roman" w:hAnsi="Times New Roman" w:cs="Times New Roman"/>
          <w:lang w:val="en-IN"/>
        </w:rPr>
        <w:t xml:space="preserve">Assisted in managing and optimizing </w:t>
      </w:r>
      <w:r w:rsidRPr="00256655">
        <w:rPr>
          <w:rFonts w:ascii="Times New Roman" w:eastAsia="Times New Roman" w:hAnsi="Times New Roman" w:cs="Times New Roman"/>
          <w:b/>
          <w:bCs/>
          <w:lang w:val="en-IN"/>
        </w:rPr>
        <w:t>Dataproc clusters</w:t>
      </w:r>
      <w:r w:rsidRPr="00256655">
        <w:rPr>
          <w:rFonts w:ascii="Times New Roman" w:eastAsia="Times New Roman" w:hAnsi="Times New Roman" w:cs="Times New Roman"/>
          <w:lang w:val="en-IN"/>
        </w:rPr>
        <w:t xml:space="preserve"> for cost and performance efficiency.</w:t>
      </w:r>
    </w:p>
    <w:p w14:paraId="53D98D07" w14:textId="59334E69" w:rsidR="00C03017" w:rsidRPr="006F36E0" w:rsidRDefault="00C03017" w:rsidP="006F36E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 w:rsidR="00256655" w:rsidRPr="00256655">
        <w:rPr>
          <w:rFonts w:ascii="Times New Roman" w:eastAsia="Times New Roman" w:hAnsi="Times New Roman" w:cs="Times New Roman"/>
        </w:rPr>
        <w:t>Hadoop, Apache Spark, Hive, GCP</w:t>
      </w:r>
      <w:r w:rsidR="00256655" w:rsidRPr="00256655">
        <w:rPr>
          <w:rFonts w:ascii="Times New Roman" w:eastAsia="Times New Roman" w:hAnsi="Times New Roman" w:cs="Times New Roman"/>
          <w:b/>
          <w:bCs/>
        </w:rPr>
        <w:t xml:space="preserve"> </w:t>
      </w:r>
      <w:r w:rsidR="00256655" w:rsidRPr="00256655">
        <w:rPr>
          <w:rFonts w:ascii="Times New Roman" w:eastAsia="Times New Roman" w:hAnsi="Times New Roman" w:cs="Times New Roman"/>
        </w:rPr>
        <w:t>(Compute Engine, GCS, Dataproc), Airflow, Python, SQL, Cassandra</w:t>
      </w:r>
    </w:p>
    <w:p w14:paraId="4F83E62F" w14:textId="77777777" w:rsidR="00561E0B" w:rsidRPr="00D371E0" w:rsidRDefault="00561E0B" w:rsidP="00561E0B">
      <w:pPr>
        <w:spacing w:after="0" w:line="240" w:lineRule="auto"/>
        <w:rPr>
          <w:rFonts w:ascii="Times New Roman" w:hAnsi="Times New Roman" w:cs="Times New Roman"/>
          <w:b/>
          <w:bCs/>
          <w:color w:val="44546A"/>
        </w:rPr>
      </w:pPr>
    </w:p>
    <w:p w14:paraId="12226FEB" w14:textId="77777777" w:rsidR="00561E0B" w:rsidRPr="0029613A" w:rsidRDefault="00561E0B" w:rsidP="00561E0B">
      <w:pPr>
        <w:pStyle w:val="NoSpacing"/>
        <w:jc w:val="both"/>
        <w:rPr>
          <w:rFonts w:ascii="Times New Roman" w:hAnsi="Times New Roman"/>
        </w:rPr>
      </w:pPr>
      <w:r w:rsidRPr="00EC706D">
        <w:rPr>
          <w:rFonts w:ascii="Times New Roman" w:hAnsi="Times New Roman"/>
          <w:b/>
          <w:bCs/>
          <w:color w:val="2F5496"/>
          <w:sz w:val="24"/>
          <w:szCs w:val="24"/>
        </w:rPr>
        <w:t>CERTIFICATIONS:</w:t>
      </w:r>
    </w:p>
    <w:p w14:paraId="4E2C51DA" w14:textId="77777777" w:rsidR="00561E0B" w:rsidRPr="00CB4F2B" w:rsidRDefault="00561E0B" w:rsidP="00561E0B">
      <w:pPr>
        <w:pStyle w:val="ListParagraph"/>
        <w:numPr>
          <w:ilvl w:val="0"/>
          <w:numId w:val="1"/>
        </w:numPr>
        <w:spacing w:after="0" w:line="259" w:lineRule="auto"/>
        <w:ind w:right="283"/>
        <w:jc w:val="both"/>
        <w:rPr>
          <w:rFonts w:ascii="Times New Roman" w:hAnsi="Times New Roman"/>
        </w:rPr>
      </w:pPr>
      <w:r w:rsidRPr="00CB4F2B">
        <w:rPr>
          <w:rFonts w:ascii="Times New Roman" w:hAnsi="Times New Roman"/>
        </w:rPr>
        <w:t>Microsoft Certified: Azure Data Engineer Associate through Microsoft, Jul’24</w:t>
      </w:r>
    </w:p>
    <w:p w14:paraId="154CFCFA" w14:textId="77777777" w:rsidR="00561E0B" w:rsidRPr="00CB4F2B" w:rsidRDefault="00561E0B" w:rsidP="00561E0B">
      <w:pPr>
        <w:pStyle w:val="ListParagraph"/>
        <w:numPr>
          <w:ilvl w:val="0"/>
          <w:numId w:val="1"/>
        </w:numPr>
        <w:spacing w:after="0" w:line="259" w:lineRule="auto"/>
        <w:ind w:right="283"/>
        <w:jc w:val="both"/>
        <w:rPr>
          <w:rFonts w:ascii="Times New Roman" w:hAnsi="Times New Roman"/>
        </w:rPr>
      </w:pPr>
      <w:r w:rsidRPr="00CB4F2B">
        <w:rPr>
          <w:rFonts w:ascii="Times New Roman" w:hAnsi="Times New Roman"/>
        </w:rPr>
        <w:t>‘Python Bootcamp’, through the online platform Udemy, May’22.</w:t>
      </w:r>
    </w:p>
    <w:p w14:paraId="0528E7F4" w14:textId="2030BF07" w:rsidR="00A53B5C" w:rsidRPr="00366F8D" w:rsidRDefault="00561E0B" w:rsidP="00366F8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/>
        </w:rPr>
      </w:pPr>
      <w:r w:rsidRPr="00CB4F2B">
        <w:rPr>
          <w:rFonts w:ascii="Times New Roman" w:hAnsi="Times New Roman"/>
        </w:rPr>
        <w:t>Advanced course in ‘PL/SQL’, through the online platform Udemy, Apr’21.</w:t>
      </w:r>
      <w:bookmarkEnd w:id="0"/>
    </w:p>
    <w:sectPr w:rsidR="00A53B5C" w:rsidRPr="00366F8D" w:rsidSect="00561E0B">
      <w:pgSz w:w="12240" w:h="15840"/>
      <w:pgMar w:top="36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011"/>
    <w:multiLevelType w:val="hybridMultilevel"/>
    <w:tmpl w:val="DB60A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07A0A"/>
    <w:multiLevelType w:val="hybridMultilevel"/>
    <w:tmpl w:val="6EC4E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07116"/>
    <w:multiLevelType w:val="hybridMultilevel"/>
    <w:tmpl w:val="C62C2D86"/>
    <w:lvl w:ilvl="0" w:tplc="48FEC1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A0F4F"/>
    <w:multiLevelType w:val="hybridMultilevel"/>
    <w:tmpl w:val="194AA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80F9A"/>
    <w:multiLevelType w:val="multilevel"/>
    <w:tmpl w:val="942A76F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93422"/>
    <w:multiLevelType w:val="hybridMultilevel"/>
    <w:tmpl w:val="526A3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05996"/>
    <w:multiLevelType w:val="hybridMultilevel"/>
    <w:tmpl w:val="39B8C6CC"/>
    <w:lvl w:ilvl="0" w:tplc="873ECE18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95D33"/>
    <w:multiLevelType w:val="hybridMultilevel"/>
    <w:tmpl w:val="28163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709AE"/>
    <w:multiLevelType w:val="hybridMultilevel"/>
    <w:tmpl w:val="764E2E1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F02DE"/>
    <w:multiLevelType w:val="hybridMultilevel"/>
    <w:tmpl w:val="729EB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F74F4"/>
    <w:multiLevelType w:val="hybridMultilevel"/>
    <w:tmpl w:val="F59ADF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89282C"/>
    <w:multiLevelType w:val="hybridMultilevel"/>
    <w:tmpl w:val="C366C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942B6A"/>
    <w:multiLevelType w:val="hybridMultilevel"/>
    <w:tmpl w:val="FD7282CC"/>
    <w:lvl w:ilvl="0" w:tplc="7CDA5CE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D7B0D"/>
    <w:multiLevelType w:val="hybridMultilevel"/>
    <w:tmpl w:val="EB0016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F0D1D04"/>
    <w:multiLevelType w:val="hybridMultilevel"/>
    <w:tmpl w:val="BB6C8F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F09FA6">
      <w:numFmt w:val="bullet"/>
      <w:lvlText w:val="•"/>
      <w:lvlJc w:val="left"/>
      <w:pPr>
        <w:ind w:left="1156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40331D4D"/>
    <w:multiLevelType w:val="hybridMultilevel"/>
    <w:tmpl w:val="08EA79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66501"/>
    <w:multiLevelType w:val="hybridMultilevel"/>
    <w:tmpl w:val="7BA01D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367EE"/>
    <w:multiLevelType w:val="multilevel"/>
    <w:tmpl w:val="BD98E51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" w:hAnsi="Noto Sans" w:cs="Noto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" w:hAnsi="Noto Sans" w:cs="Noto San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" w:hAnsi="Noto Sans" w:cs="Noto San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" w:hAnsi="Noto Sans" w:cs="Noto San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" w:hAnsi="Noto Sans" w:cs="Noto San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" w:hAnsi="Noto Sans" w:cs="Noto Sans" w:hint="default"/>
      </w:rPr>
    </w:lvl>
  </w:abstractNum>
  <w:abstractNum w:abstractNumId="18" w15:restartNumberingAfterBreak="0">
    <w:nsid w:val="453A005B"/>
    <w:multiLevelType w:val="hybridMultilevel"/>
    <w:tmpl w:val="7E6C8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62893"/>
    <w:multiLevelType w:val="hybridMultilevel"/>
    <w:tmpl w:val="1876CBD0"/>
    <w:lvl w:ilvl="0" w:tplc="EBB2A0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62858"/>
    <w:multiLevelType w:val="hybridMultilevel"/>
    <w:tmpl w:val="C6482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D0DA0"/>
    <w:multiLevelType w:val="hybridMultilevel"/>
    <w:tmpl w:val="C248B8A2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314769C"/>
    <w:multiLevelType w:val="hybridMultilevel"/>
    <w:tmpl w:val="FF40EF30"/>
    <w:lvl w:ilvl="0" w:tplc="873ECE18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59245F"/>
    <w:multiLevelType w:val="hybridMultilevel"/>
    <w:tmpl w:val="0E7AD7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BC4B15"/>
    <w:multiLevelType w:val="hybridMultilevel"/>
    <w:tmpl w:val="385EC65A"/>
    <w:lvl w:ilvl="0" w:tplc="40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C3E2C"/>
    <w:multiLevelType w:val="hybridMultilevel"/>
    <w:tmpl w:val="8F485DEC"/>
    <w:lvl w:ilvl="0" w:tplc="873ECE18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24F8A"/>
    <w:multiLevelType w:val="hybridMultilevel"/>
    <w:tmpl w:val="612432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175BF"/>
    <w:multiLevelType w:val="hybridMultilevel"/>
    <w:tmpl w:val="EBB66966"/>
    <w:lvl w:ilvl="0" w:tplc="873ECE18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C52CE"/>
    <w:multiLevelType w:val="hybridMultilevel"/>
    <w:tmpl w:val="E59E6314"/>
    <w:lvl w:ilvl="0" w:tplc="873ECE18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02C27"/>
    <w:multiLevelType w:val="hybridMultilevel"/>
    <w:tmpl w:val="FB9C1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A4E1D"/>
    <w:multiLevelType w:val="hybridMultilevel"/>
    <w:tmpl w:val="E3C46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173F5"/>
    <w:multiLevelType w:val="hybridMultilevel"/>
    <w:tmpl w:val="95347F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AD5A4B"/>
    <w:multiLevelType w:val="hybridMultilevel"/>
    <w:tmpl w:val="71EA8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154DB6"/>
    <w:multiLevelType w:val="hybridMultilevel"/>
    <w:tmpl w:val="62024DB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5B229F"/>
    <w:multiLevelType w:val="hybridMultilevel"/>
    <w:tmpl w:val="C75491C6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74A70008"/>
    <w:multiLevelType w:val="hybridMultilevel"/>
    <w:tmpl w:val="AC06E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28275C"/>
    <w:multiLevelType w:val="hybridMultilevel"/>
    <w:tmpl w:val="365CCF80"/>
    <w:lvl w:ilvl="0" w:tplc="D480A8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A71B7"/>
    <w:multiLevelType w:val="hybridMultilevel"/>
    <w:tmpl w:val="7BC0F622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52414370">
    <w:abstractNumId w:val="26"/>
  </w:num>
  <w:num w:numId="2" w16cid:durableId="1320772389">
    <w:abstractNumId w:val="23"/>
  </w:num>
  <w:num w:numId="3" w16cid:durableId="379863615">
    <w:abstractNumId w:val="10"/>
  </w:num>
  <w:num w:numId="4" w16cid:durableId="1564487408">
    <w:abstractNumId w:val="32"/>
  </w:num>
  <w:num w:numId="5" w16cid:durableId="137454890">
    <w:abstractNumId w:val="25"/>
  </w:num>
  <w:num w:numId="6" w16cid:durableId="695040085">
    <w:abstractNumId w:val="6"/>
  </w:num>
  <w:num w:numId="7" w16cid:durableId="1246958354">
    <w:abstractNumId w:val="27"/>
  </w:num>
  <w:num w:numId="8" w16cid:durableId="818573157">
    <w:abstractNumId w:val="22"/>
  </w:num>
  <w:num w:numId="9" w16cid:durableId="1303775067">
    <w:abstractNumId w:val="28"/>
  </w:num>
  <w:num w:numId="10" w16cid:durableId="1412846442">
    <w:abstractNumId w:val="18"/>
  </w:num>
  <w:num w:numId="11" w16cid:durableId="2098675628">
    <w:abstractNumId w:val="29"/>
  </w:num>
  <w:num w:numId="12" w16cid:durableId="531920241">
    <w:abstractNumId w:val="13"/>
  </w:num>
  <w:num w:numId="13" w16cid:durableId="2074740696">
    <w:abstractNumId w:val="13"/>
  </w:num>
  <w:num w:numId="14" w16cid:durableId="1089815787">
    <w:abstractNumId w:val="33"/>
  </w:num>
  <w:num w:numId="15" w16cid:durableId="1812358477">
    <w:abstractNumId w:val="35"/>
  </w:num>
  <w:num w:numId="16" w16cid:durableId="1835800116">
    <w:abstractNumId w:val="37"/>
  </w:num>
  <w:num w:numId="17" w16cid:durableId="1849252861">
    <w:abstractNumId w:val="21"/>
  </w:num>
  <w:num w:numId="18" w16cid:durableId="992875910">
    <w:abstractNumId w:val="24"/>
  </w:num>
  <w:num w:numId="19" w16cid:durableId="84112265">
    <w:abstractNumId w:val="5"/>
  </w:num>
  <w:num w:numId="20" w16cid:durableId="2105223374">
    <w:abstractNumId w:val="2"/>
  </w:num>
  <w:num w:numId="21" w16cid:durableId="1326055563">
    <w:abstractNumId w:val="14"/>
  </w:num>
  <w:num w:numId="22" w16cid:durableId="1063214298">
    <w:abstractNumId w:val="17"/>
  </w:num>
  <w:num w:numId="23" w16cid:durableId="470287876">
    <w:abstractNumId w:val="4"/>
  </w:num>
  <w:num w:numId="24" w16cid:durableId="417554476">
    <w:abstractNumId w:val="8"/>
  </w:num>
  <w:num w:numId="25" w16cid:durableId="444815348">
    <w:abstractNumId w:val="34"/>
  </w:num>
  <w:num w:numId="26" w16cid:durableId="2059162959">
    <w:abstractNumId w:val="3"/>
  </w:num>
  <w:num w:numId="27" w16cid:durableId="724530329">
    <w:abstractNumId w:val="20"/>
  </w:num>
  <w:num w:numId="28" w16cid:durableId="1277063692">
    <w:abstractNumId w:val="0"/>
  </w:num>
  <w:num w:numId="29" w16cid:durableId="391077312">
    <w:abstractNumId w:val="31"/>
  </w:num>
  <w:num w:numId="30" w16cid:durableId="2139294040">
    <w:abstractNumId w:val="11"/>
  </w:num>
  <w:num w:numId="31" w16cid:durableId="1976792792">
    <w:abstractNumId w:val="9"/>
  </w:num>
  <w:num w:numId="32" w16cid:durableId="2019118241">
    <w:abstractNumId w:val="19"/>
  </w:num>
  <w:num w:numId="33" w16cid:durableId="1186333702">
    <w:abstractNumId w:val="7"/>
  </w:num>
  <w:num w:numId="34" w16cid:durableId="33427122">
    <w:abstractNumId w:val="1"/>
  </w:num>
  <w:num w:numId="35" w16cid:durableId="69885565">
    <w:abstractNumId w:val="12"/>
  </w:num>
  <w:num w:numId="36" w16cid:durableId="612830863">
    <w:abstractNumId w:val="16"/>
  </w:num>
  <w:num w:numId="37" w16cid:durableId="907425514">
    <w:abstractNumId w:val="30"/>
  </w:num>
  <w:num w:numId="38" w16cid:durableId="1535770729">
    <w:abstractNumId w:val="36"/>
  </w:num>
  <w:num w:numId="39" w16cid:durableId="1329409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0B"/>
    <w:rsid w:val="00007241"/>
    <w:rsid w:val="000744FA"/>
    <w:rsid w:val="000B0238"/>
    <w:rsid w:val="000F6C10"/>
    <w:rsid w:val="00145C81"/>
    <w:rsid w:val="00173339"/>
    <w:rsid w:val="001C026D"/>
    <w:rsid w:val="001D42F2"/>
    <w:rsid w:val="001F6578"/>
    <w:rsid w:val="00251EA0"/>
    <w:rsid w:val="00256655"/>
    <w:rsid w:val="003128AD"/>
    <w:rsid w:val="00353124"/>
    <w:rsid w:val="00356C2F"/>
    <w:rsid w:val="00366F8D"/>
    <w:rsid w:val="003837AA"/>
    <w:rsid w:val="003C7D56"/>
    <w:rsid w:val="003D08D4"/>
    <w:rsid w:val="003D5451"/>
    <w:rsid w:val="003F5643"/>
    <w:rsid w:val="004419D9"/>
    <w:rsid w:val="004C4021"/>
    <w:rsid w:val="004C4135"/>
    <w:rsid w:val="00547E7B"/>
    <w:rsid w:val="00554687"/>
    <w:rsid w:val="00561E0B"/>
    <w:rsid w:val="00567897"/>
    <w:rsid w:val="005703CF"/>
    <w:rsid w:val="005733C7"/>
    <w:rsid w:val="00576821"/>
    <w:rsid w:val="00577F70"/>
    <w:rsid w:val="00596695"/>
    <w:rsid w:val="005B213E"/>
    <w:rsid w:val="005C3A78"/>
    <w:rsid w:val="005F127A"/>
    <w:rsid w:val="006014F9"/>
    <w:rsid w:val="00604452"/>
    <w:rsid w:val="0064671E"/>
    <w:rsid w:val="006B03F5"/>
    <w:rsid w:val="006B050F"/>
    <w:rsid w:val="006E410A"/>
    <w:rsid w:val="006F36E0"/>
    <w:rsid w:val="007260DF"/>
    <w:rsid w:val="007506DE"/>
    <w:rsid w:val="00765F1D"/>
    <w:rsid w:val="007819D8"/>
    <w:rsid w:val="007A37D4"/>
    <w:rsid w:val="007D2BF9"/>
    <w:rsid w:val="007F5954"/>
    <w:rsid w:val="008049E9"/>
    <w:rsid w:val="00855008"/>
    <w:rsid w:val="008A53FC"/>
    <w:rsid w:val="008D07B8"/>
    <w:rsid w:val="0095331E"/>
    <w:rsid w:val="00992541"/>
    <w:rsid w:val="009B75BE"/>
    <w:rsid w:val="009C4D2D"/>
    <w:rsid w:val="009D732C"/>
    <w:rsid w:val="009F4FC8"/>
    <w:rsid w:val="00A53B5C"/>
    <w:rsid w:val="00AE560C"/>
    <w:rsid w:val="00AF3F03"/>
    <w:rsid w:val="00B24C6F"/>
    <w:rsid w:val="00B40E20"/>
    <w:rsid w:val="00B4587C"/>
    <w:rsid w:val="00B524FB"/>
    <w:rsid w:val="00B612F9"/>
    <w:rsid w:val="00BD6FA4"/>
    <w:rsid w:val="00C013C1"/>
    <w:rsid w:val="00C03017"/>
    <w:rsid w:val="00C04A1C"/>
    <w:rsid w:val="00C17391"/>
    <w:rsid w:val="00C25913"/>
    <w:rsid w:val="00C9109A"/>
    <w:rsid w:val="00CE223A"/>
    <w:rsid w:val="00D22CD5"/>
    <w:rsid w:val="00D93F95"/>
    <w:rsid w:val="00D95B32"/>
    <w:rsid w:val="00DA1E4C"/>
    <w:rsid w:val="00DB7C33"/>
    <w:rsid w:val="00DD1D77"/>
    <w:rsid w:val="00DD3DB8"/>
    <w:rsid w:val="00E65E5F"/>
    <w:rsid w:val="00EA71DD"/>
    <w:rsid w:val="00EB30AB"/>
    <w:rsid w:val="00F2219C"/>
    <w:rsid w:val="00F228B1"/>
    <w:rsid w:val="00F22CC1"/>
    <w:rsid w:val="00F84BE8"/>
    <w:rsid w:val="00F930E4"/>
    <w:rsid w:val="00F9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ADE5"/>
  <w15:chartTrackingRefBased/>
  <w15:docId w15:val="{497D1CB5-4EDF-4AD0-A541-89F09963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0B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0B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,B1,n"/>
    <w:basedOn w:val="Normal"/>
    <w:link w:val="ListParagraphChar"/>
    <w:uiPriority w:val="34"/>
    <w:qFormat/>
    <w:rsid w:val="00561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1E0B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561E0B"/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link w:val="ListParagraph"/>
    <w:uiPriority w:val="34"/>
    <w:qFormat/>
    <w:rsid w:val="00561E0B"/>
  </w:style>
  <w:style w:type="character" w:styleId="Strong">
    <w:name w:val="Strong"/>
    <w:basedOn w:val="DefaultParagraphFont"/>
    <w:uiPriority w:val="22"/>
    <w:qFormat/>
    <w:rsid w:val="00561E0B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561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B3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ndrayaddala1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Yaddalachandrasekhar</dc:creator>
  <cp:keywords/>
  <dc:description/>
  <cp:lastModifiedBy>Yaddalachandrasekhar</cp:lastModifiedBy>
  <cp:revision>62</cp:revision>
  <dcterms:created xsi:type="dcterms:W3CDTF">2025-12-29T22:08:00Z</dcterms:created>
  <dcterms:modified xsi:type="dcterms:W3CDTF">2026-03-11T15:44:00Z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e468facc-9e3c-4fb3-b42f-d32917f7fa01</vt:lpwstr>
  </property>
</Properties>
</file>