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C2C1A">
      <w:pPr>
        <w:tabs>
          <w:tab w:val="left" w:pos="2218"/>
          <w:tab w:val="left" w:pos="3723"/>
          <w:tab w:val="right" w:pos="11160"/>
        </w:tabs>
        <w:spacing w:line="276" w:lineRule="auto"/>
        <w:rPr>
          <w:b/>
          <w:bCs/>
          <w:sz w:val="28"/>
          <w:szCs w:val="28"/>
        </w:rPr>
      </w:pPr>
      <w:r>
        <w:rPr>
          <w:rFonts w:ascii="Arial" w:hAnsi="Arial" w:cs="Arial"/>
          <w:b/>
          <w:bCs/>
          <w:sz w:val="28"/>
          <w:szCs w:val="28"/>
        </w:rPr>
        <w:drawing>
          <wp:anchor distT="0" distB="0" distL="114300" distR="114300" simplePos="0" relativeHeight="251660288" behindDoc="0" locked="0" layoutInCell="1" allowOverlap="1">
            <wp:simplePos x="0" y="0"/>
            <wp:positionH relativeFrom="column">
              <wp:align>right</wp:align>
            </wp:positionH>
            <wp:positionV relativeFrom="paragraph">
              <wp:align>top</wp:align>
            </wp:positionV>
            <wp:extent cx="1040765" cy="955040"/>
            <wp:effectExtent l="0" t="0" r="6985" b="0"/>
            <wp:wrapSquare wrapText="bothSides"/>
            <wp:docPr id="716419318" name="Picture 5"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9318" name="Picture 5" descr="A blue hexagon with white text&#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1040927" cy="955040"/>
                    </a:xfrm>
                    <a:prstGeom prst="rect">
                      <a:avLst/>
                    </a:prstGeom>
                  </pic:spPr>
                </pic:pic>
              </a:graphicData>
            </a:graphic>
          </wp:anchor>
        </w:drawing>
      </w:r>
    </w:p>
    <w:p w14:paraId="7854380F">
      <w:pPr>
        <w:tabs>
          <w:tab w:val="left" w:pos="3243"/>
        </w:tabs>
        <w:spacing w:line="276" w:lineRule="auto"/>
        <w:rPr>
          <w:b/>
          <w:bCs/>
          <w:sz w:val="28"/>
          <w:szCs w:val="28"/>
        </w:rPr>
      </w:pPr>
      <w:r>
        <w:rPr>
          <w:b/>
          <w:bCs/>
          <w:sz w:val="28"/>
          <w:szCs w:val="28"/>
        </w:rPr>
        <w:tab/>
      </w:r>
      <w:r>
        <w:rPr>
          <w:b/>
          <w:bCs/>
          <w:sz w:val="28"/>
          <w:szCs w:val="28"/>
        </w:rPr>
        <w:t xml:space="preserve">     Naveen Reddy Peddireddy</w:t>
      </w:r>
    </w:p>
    <w:p w14:paraId="3CD10452">
      <w:pPr>
        <w:tabs>
          <w:tab w:val="left" w:pos="3243"/>
        </w:tabs>
        <w:spacing w:line="276" w:lineRule="auto"/>
        <w:rPr>
          <w:b/>
          <w:bCs/>
          <w:sz w:val="28"/>
          <w:szCs w:val="28"/>
        </w:rPr>
      </w:pPr>
      <w:r>
        <w:rPr>
          <w:b/>
          <w:bCs/>
          <w:sz w:val="28"/>
          <w:szCs w:val="28"/>
        </w:rPr>
        <w:t xml:space="preserve">                                                        Sr. DevOps Engineer</w:t>
      </w:r>
    </w:p>
    <w:p w14:paraId="7CA79C66">
      <w:pPr>
        <w:spacing w:line="276" w:lineRule="auto"/>
        <w:jc w:val="both"/>
        <w:rPr>
          <w:b/>
          <w:bCs/>
        </w:rPr>
      </w:pPr>
      <w:r>
        <w:rPr>
          <w:b/>
          <w:bCs/>
        </w:rPr>
        <w:t xml:space="preserve">           </w:t>
      </w:r>
      <w:r>
        <w:rPr>
          <w:rFonts w:hint="default"/>
          <w:b/>
          <w:bCs/>
          <w:lang w:val="en-US"/>
        </w:rPr>
        <w:t xml:space="preserve">                                                            </w:t>
      </w:r>
      <w:r>
        <w:rPr>
          <w:b/>
          <w:bCs/>
        </w:rPr>
        <w:t xml:space="preserve">Contact Number: +1 4174133459  </w:t>
      </w:r>
    </w:p>
    <w:p w14:paraId="1117DE73">
      <w:pPr>
        <w:spacing w:line="276" w:lineRule="auto"/>
        <w:jc w:val="both"/>
        <w:rPr>
          <w:b/>
          <w:bCs/>
        </w:rPr>
      </w:pPr>
      <w:r>
        <w:rPr>
          <w:b/>
          <w:bCs/>
        </w:rPr>
        <w:t xml:space="preserve">           </w:t>
      </w:r>
      <w:r>
        <w:rPr>
          <w:rFonts w:hint="default"/>
          <w:b/>
          <w:bCs/>
          <w:lang w:val="en-US"/>
        </w:rPr>
        <w:t xml:space="preserve">                                                            </w:t>
      </w:r>
      <w:r>
        <w:rPr>
          <w:b/>
          <w:bCs/>
        </w:rPr>
        <w:t xml:space="preserve">Mail ID:  </w:t>
      </w:r>
      <w:r>
        <w:fldChar w:fldCharType="begin"/>
      </w:r>
      <w:r>
        <w:instrText xml:space="preserve"> HYPERLINK "mailto:naveen.reddy1308@gmail.com" </w:instrText>
      </w:r>
      <w:r>
        <w:fldChar w:fldCharType="separate"/>
      </w:r>
      <w:r>
        <w:rPr>
          <w:rStyle w:val="8"/>
          <w:b/>
          <w:bCs/>
        </w:rPr>
        <w:t>naveen.reddy1308@gmail.com</w:t>
      </w:r>
      <w:r>
        <w:rPr>
          <w:rStyle w:val="8"/>
          <w:b/>
          <w:bCs/>
        </w:rPr>
        <w:fldChar w:fldCharType="end"/>
      </w:r>
    </w:p>
    <w:p w14:paraId="41100A75">
      <w:pPr>
        <w:spacing w:line="276" w:lineRule="auto"/>
        <w:jc w:val="both"/>
        <w:rPr>
          <w:rFonts w:ascii="Arial" w:hAnsi="Arial" w:cs="Arial"/>
          <w:b/>
          <w:bCs/>
          <w:sz w:val="28"/>
          <w:szCs w:val="28"/>
        </w:rPr>
      </w:pPr>
      <w:r>
        <w:rPr>
          <w:b/>
          <w:bCs/>
        </w:rPr>
        <w:t xml:space="preserve">           </w:t>
      </w:r>
      <w:r>
        <w:rPr>
          <w:rFonts w:hint="default"/>
          <w:b/>
          <w:bCs/>
          <w:lang w:val="en-US"/>
        </w:rPr>
        <w:t xml:space="preserve">                                                            </w:t>
      </w:r>
      <w:bookmarkStart w:id="0" w:name="_GoBack"/>
      <w:bookmarkEnd w:id="0"/>
      <w:r>
        <w:rPr>
          <w:b/>
          <w:bCs/>
        </w:rPr>
        <w:t xml:space="preserve">LinkedIn: </w:t>
      </w:r>
      <w:r>
        <w:fldChar w:fldCharType="begin"/>
      </w:r>
      <w:r>
        <w:instrText xml:space="preserve"> HYPERLINK "https://www.linkedin.com/in/naveen-peddireddy/" </w:instrText>
      </w:r>
      <w:r>
        <w:fldChar w:fldCharType="separate"/>
      </w:r>
      <w:r>
        <w:rPr>
          <w:rStyle w:val="8"/>
          <w:b/>
          <w:bCs/>
        </w:rPr>
        <w:t>linkedin.com/in/naveen-peddireddy</w:t>
      </w:r>
      <w:r>
        <w:rPr>
          <w:rStyle w:val="8"/>
          <w:b/>
          <w:bCs/>
        </w:rPr>
        <w:fldChar w:fldCharType="end"/>
      </w:r>
      <w:r>
        <w:rPr>
          <w:rStyle w:val="8"/>
          <w:b/>
          <w:bCs/>
        </w:rPr>
        <w:t xml:space="preserve"> </w:t>
      </w:r>
      <w:r>
        <w:rPr>
          <w:b/>
          <w:bCs/>
          <w:sz w:val="28"/>
          <w:szCs w:val="28"/>
        </w:rPr>
        <w:t xml:space="preserve">                                                 </w:t>
      </w:r>
    </w:p>
    <w:p w14:paraId="219161FF">
      <w:pPr>
        <w:tabs>
          <w:tab w:val="left" w:pos="3723"/>
        </w:tabs>
        <w:spacing w:line="276" w:lineRule="auto"/>
        <w:jc w:val="right"/>
        <w:rPr>
          <w:rFonts w:ascii="Arial" w:hAnsi="Arial" w:cs="Arial"/>
          <w:b/>
          <w:bCs/>
          <w:sz w:val="24"/>
          <w:szCs w:val="24"/>
        </w:rPr>
      </w:pPr>
      <w:r>
        <w:rPr>
          <w:rFonts w:ascii="Arial" w:hAnsi="Arial" w:cs="Arial"/>
          <w:b/>
          <w:bCs/>
          <w:sz w:val="28"/>
          <w:szCs w:val="28"/>
        </w:rPr>
        <w:t xml:space="preserve">                                          </w:t>
      </w:r>
      <w:r>
        <w:rPr>
          <w:b/>
          <w:sz w:val="20"/>
        </w:rPr>
        <mc:AlternateContent>
          <mc:Choice Requires="wps">
            <w:drawing>
              <wp:anchor distT="0" distB="0" distL="0" distR="0" simplePos="0" relativeHeight="251659264" behindDoc="1" locked="0" layoutInCell="1" allowOverlap="1">
                <wp:simplePos x="0" y="0"/>
                <wp:positionH relativeFrom="page">
                  <wp:posOffset>496570</wp:posOffset>
                </wp:positionH>
                <wp:positionV relativeFrom="paragraph">
                  <wp:posOffset>184150</wp:posOffset>
                </wp:positionV>
                <wp:extent cx="6495415"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95415" cy="6350"/>
                        </a:xfrm>
                        <a:custGeom>
                          <a:avLst/>
                          <a:gdLst/>
                          <a:ahLst/>
                          <a:cxnLst/>
                          <a:rect l="l" t="t" r="r" b="b"/>
                          <a:pathLst>
                            <a:path w="6495415" h="6350">
                              <a:moveTo>
                                <a:pt x="6495033" y="0"/>
                              </a:moveTo>
                              <a:lnTo>
                                <a:pt x="0" y="0"/>
                              </a:lnTo>
                              <a:lnTo>
                                <a:pt x="0" y="6096"/>
                              </a:lnTo>
                              <a:lnTo>
                                <a:pt x="6495033" y="6096"/>
                              </a:lnTo>
                              <a:lnTo>
                                <a:pt x="6495033"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39.1pt;margin-top:14.5pt;height:0.5pt;width:511.45pt;mso-position-horizontal-relative:page;mso-wrap-distance-bottom:0pt;mso-wrap-distance-top:0pt;z-index:-251657216;mso-width-relative:page;mso-height-relative:page;" fillcolor="#000000" filled="t" stroked="f" coordsize="6495415,6350" o:gfxdata="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5EBKjY&#10;AAAACQEAAA8AAAAAAAAAAQAgAAAAIgAAAGRycy9kb3ducmV2LnhtbFBLAQIUABQAAAAIAIdO4kCa&#10;whVPIAIAANwEAAAOAAAAAAAAAAEAIAAAACcBAABkcnMvZTJvRG9jLnhtbFBLBQYAAAAABgAGAFkB&#10;AAC5BQAAAAA=&#10;" path="m6495033,0l0,0,0,6096,6495033,6096,6495033,0xe">
                <v:fill on="t" focussize="0,0"/>
                <v:stroke on="f"/>
                <v:imagedata o:title=""/>
                <o:lock v:ext="edit" aspectratio="f"/>
                <v:textbox inset="0mm,0mm,0mm,0mm"/>
                <w10:wrap type="topAndBottom"/>
              </v:shape>
            </w:pict>
          </mc:Fallback>
        </mc:AlternateContent>
      </w:r>
    </w:p>
    <w:p w14:paraId="08CAB7B9">
      <w:pPr>
        <w:spacing w:line="276" w:lineRule="auto"/>
        <w:jc w:val="both"/>
        <w:rPr>
          <w:b/>
          <w:bCs/>
        </w:rPr>
      </w:pPr>
      <w:r>
        <w:rPr>
          <w:b/>
          <w:bCs/>
        </w:rPr>
        <w:t xml:space="preserve">PROFESSIONAL </w:t>
      </w:r>
      <w:r>
        <w:rPr>
          <w:b/>
          <w:bCs/>
          <w:spacing w:val="-3"/>
        </w:rPr>
        <w:t xml:space="preserve"> </w:t>
      </w:r>
      <w:r>
        <w:rPr>
          <w:b/>
          <w:bCs/>
          <w:spacing w:val="-2"/>
        </w:rPr>
        <w:t>SUMMARY:</w:t>
      </w:r>
    </w:p>
    <w:p w14:paraId="0F79F19A">
      <w:pPr>
        <w:spacing w:line="276" w:lineRule="auto"/>
        <w:jc w:val="both"/>
      </w:pPr>
      <w:r>
        <w:t xml:space="preserve">DevOps Engineer with </w:t>
      </w:r>
      <w:r>
        <w:rPr>
          <w:b/>
          <w:bCs/>
        </w:rPr>
        <w:t>10+ years</w:t>
      </w:r>
      <w:r>
        <w:t xml:space="preserve"> of extensive experience in </w:t>
      </w:r>
      <w:r>
        <w:rPr>
          <w:b/>
          <w:bCs/>
        </w:rPr>
        <w:t>Continuous Integration</w:t>
      </w:r>
      <w:r>
        <w:t xml:space="preserve"> and </w:t>
      </w:r>
      <w:r>
        <w:rPr>
          <w:b/>
          <w:bCs/>
        </w:rPr>
        <w:t>Continuous Delivery (CI/CD),</w:t>
      </w:r>
      <w:r>
        <w:t xml:space="preserve"> as well as </w:t>
      </w:r>
      <w:r>
        <w:rPr>
          <w:b/>
          <w:bCs/>
        </w:rPr>
        <w:t>software process automation</w:t>
      </w:r>
      <w:r>
        <w:t xml:space="preserve"> and </w:t>
      </w:r>
      <w:r>
        <w:rPr>
          <w:b/>
          <w:bCs/>
        </w:rPr>
        <w:t>web application development</w:t>
      </w:r>
      <w:r>
        <w:t xml:space="preserve"> using </w:t>
      </w:r>
      <w:r>
        <w:rPr>
          <w:b/>
          <w:bCs/>
        </w:rPr>
        <w:t>open-source technologies.</w:t>
      </w:r>
      <w:r>
        <w:t xml:space="preserve"> </w:t>
      </w:r>
    </w:p>
    <w:p w14:paraId="61693F9D">
      <w:pPr>
        <w:pStyle w:val="9"/>
        <w:numPr>
          <w:ilvl w:val="0"/>
          <w:numId w:val="1"/>
        </w:numPr>
        <w:tabs>
          <w:tab w:val="left" w:pos="1171"/>
        </w:tabs>
        <w:ind w:right="86"/>
      </w:pPr>
      <w:r>
        <w:t>Highly</w:t>
      </w:r>
      <w:r>
        <w:rPr>
          <w:spacing w:val="40"/>
        </w:rPr>
        <w:t xml:space="preserve"> </w:t>
      </w:r>
      <w:r>
        <w:t>skilled</w:t>
      </w:r>
      <w:r>
        <w:rPr>
          <w:spacing w:val="40"/>
        </w:rPr>
        <w:t xml:space="preserve"> </w:t>
      </w:r>
      <w:r>
        <w:t>DevOps</w:t>
      </w:r>
      <w:r>
        <w:rPr>
          <w:spacing w:val="40"/>
        </w:rPr>
        <w:t xml:space="preserve"> </w:t>
      </w:r>
      <w:r>
        <w:t>Engineer</w:t>
      </w:r>
      <w:r>
        <w:rPr>
          <w:spacing w:val="40"/>
        </w:rPr>
        <w:t xml:space="preserve"> </w:t>
      </w:r>
      <w:r>
        <w:t>with</w:t>
      </w:r>
      <w:r>
        <w:rPr>
          <w:spacing w:val="40"/>
        </w:rPr>
        <w:t xml:space="preserve"> </w:t>
      </w:r>
      <w:r>
        <w:t>8+</w:t>
      </w:r>
      <w:r>
        <w:rPr>
          <w:spacing w:val="40"/>
        </w:rPr>
        <w:t xml:space="preserve"> </w:t>
      </w:r>
      <w:r>
        <w:t>years</w:t>
      </w:r>
      <w:r>
        <w:rPr>
          <w:spacing w:val="40"/>
        </w:rPr>
        <w:t xml:space="preserve"> </w:t>
      </w:r>
      <w:r>
        <w:t>of</w:t>
      </w:r>
      <w:r>
        <w:rPr>
          <w:spacing w:val="40"/>
        </w:rPr>
        <w:t xml:space="preserve"> </w:t>
      </w:r>
      <w:r>
        <w:t>experience</w:t>
      </w:r>
      <w:r>
        <w:rPr>
          <w:spacing w:val="40"/>
        </w:rPr>
        <w:t xml:space="preserve"> </w:t>
      </w:r>
      <w:r>
        <w:t>specializing</w:t>
      </w:r>
      <w:r>
        <w:rPr>
          <w:spacing w:val="40"/>
        </w:rPr>
        <w:t xml:space="preserve"> </w:t>
      </w:r>
      <w:r>
        <w:t>in</w:t>
      </w:r>
      <w:r>
        <w:rPr>
          <w:spacing w:val="40"/>
        </w:rPr>
        <w:t xml:space="preserve"> </w:t>
      </w:r>
      <w:r>
        <w:t>cloud</w:t>
      </w:r>
      <w:r>
        <w:rPr>
          <w:spacing w:val="40"/>
        </w:rPr>
        <w:t xml:space="preserve"> </w:t>
      </w:r>
      <w:r>
        <w:t>infrastructure</w:t>
      </w:r>
      <w:r>
        <w:rPr>
          <w:spacing w:val="40"/>
        </w:rPr>
        <w:t xml:space="preserve"> </w:t>
      </w:r>
      <w:r>
        <w:t>design,</w:t>
      </w:r>
      <w:r>
        <w:rPr>
          <w:spacing w:val="80"/>
        </w:rPr>
        <w:t xml:space="preserve"> </w:t>
      </w:r>
      <w:r>
        <w:t>automation, and migration across AWS and Azure platforms.</w:t>
      </w:r>
    </w:p>
    <w:p w14:paraId="1DBA4AEB">
      <w:pPr>
        <w:pStyle w:val="9"/>
        <w:numPr>
          <w:ilvl w:val="0"/>
          <w:numId w:val="1"/>
        </w:numPr>
        <w:tabs>
          <w:tab w:val="left" w:pos="1171"/>
        </w:tabs>
        <w:spacing w:before="1"/>
        <w:ind w:right="86"/>
      </w:pPr>
      <w:r>
        <w:t>Designed</w:t>
      </w:r>
      <w:r>
        <w:rPr>
          <w:spacing w:val="-5"/>
        </w:rPr>
        <w:t xml:space="preserve"> </w:t>
      </w:r>
      <w:r>
        <w:t>and</w:t>
      </w:r>
      <w:r>
        <w:rPr>
          <w:spacing w:val="-5"/>
        </w:rPr>
        <w:t xml:space="preserve"> </w:t>
      </w:r>
      <w:r>
        <w:t>deployed</w:t>
      </w:r>
      <w:r>
        <w:rPr>
          <w:spacing w:val="-5"/>
        </w:rPr>
        <w:t xml:space="preserve"> </w:t>
      </w:r>
      <w:r>
        <w:t>highly</w:t>
      </w:r>
      <w:r>
        <w:rPr>
          <w:spacing w:val="-4"/>
        </w:rPr>
        <w:t xml:space="preserve"> </w:t>
      </w:r>
      <w:r>
        <w:t>available</w:t>
      </w:r>
      <w:r>
        <w:rPr>
          <w:spacing w:val="-4"/>
        </w:rPr>
        <w:t xml:space="preserve"> </w:t>
      </w:r>
      <w:r>
        <w:t>cloud</w:t>
      </w:r>
      <w:r>
        <w:rPr>
          <w:spacing w:val="-5"/>
        </w:rPr>
        <w:t xml:space="preserve"> </w:t>
      </w:r>
      <w:r>
        <w:t>architectures</w:t>
      </w:r>
      <w:r>
        <w:rPr>
          <w:spacing w:val="-4"/>
        </w:rPr>
        <w:t xml:space="preserve"> </w:t>
      </w:r>
      <w:r>
        <w:t>using</w:t>
      </w:r>
      <w:r>
        <w:rPr>
          <w:spacing w:val="-5"/>
        </w:rPr>
        <w:t xml:space="preserve"> </w:t>
      </w:r>
      <w:r>
        <w:t>AWS</w:t>
      </w:r>
      <w:r>
        <w:rPr>
          <w:spacing w:val="-5"/>
        </w:rPr>
        <w:t xml:space="preserve"> </w:t>
      </w:r>
      <w:r>
        <w:t>(EC2,</w:t>
      </w:r>
      <w:r>
        <w:rPr>
          <w:spacing w:val="-4"/>
        </w:rPr>
        <w:t xml:space="preserve"> </w:t>
      </w:r>
      <w:r>
        <w:t>Lambda,</w:t>
      </w:r>
      <w:r>
        <w:rPr>
          <w:spacing w:val="-4"/>
        </w:rPr>
        <w:t xml:space="preserve"> </w:t>
      </w:r>
      <w:r>
        <w:t>RDS,</w:t>
      </w:r>
      <w:r>
        <w:rPr>
          <w:spacing w:val="-5"/>
        </w:rPr>
        <w:t xml:space="preserve"> </w:t>
      </w:r>
      <w:r>
        <w:t>S3)</w:t>
      </w:r>
      <w:r>
        <w:rPr>
          <w:spacing w:val="-4"/>
        </w:rPr>
        <w:t xml:space="preserve"> </w:t>
      </w:r>
      <w:r>
        <w:t>and</w:t>
      </w:r>
      <w:r>
        <w:rPr>
          <w:spacing w:val="-5"/>
        </w:rPr>
        <w:t xml:space="preserve"> </w:t>
      </w:r>
      <w:r>
        <w:t>Azure</w:t>
      </w:r>
      <w:r>
        <w:rPr>
          <w:spacing w:val="-4"/>
        </w:rPr>
        <w:t xml:space="preserve"> </w:t>
      </w:r>
      <w:r>
        <w:t>(VMs, SQL Database, App Services), ensuring optimal scalability, performance, and security.</w:t>
      </w:r>
    </w:p>
    <w:p w14:paraId="0ED8EDE5">
      <w:pPr>
        <w:pStyle w:val="9"/>
        <w:numPr>
          <w:ilvl w:val="0"/>
          <w:numId w:val="1"/>
        </w:numPr>
        <w:tabs>
          <w:tab w:val="left" w:pos="1171"/>
        </w:tabs>
        <w:ind w:right="88"/>
      </w:pPr>
      <w:r>
        <w:t>Led</w:t>
      </w:r>
      <w:r>
        <w:rPr>
          <w:spacing w:val="-11"/>
        </w:rPr>
        <w:t xml:space="preserve"> </w:t>
      </w:r>
      <w:r>
        <w:t>successful</w:t>
      </w:r>
      <w:r>
        <w:rPr>
          <w:spacing w:val="-10"/>
        </w:rPr>
        <w:t xml:space="preserve"> </w:t>
      </w:r>
      <w:r>
        <w:t>cloud</w:t>
      </w:r>
      <w:r>
        <w:rPr>
          <w:spacing w:val="-13"/>
        </w:rPr>
        <w:t xml:space="preserve"> </w:t>
      </w:r>
      <w:r>
        <w:t>migrations</w:t>
      </w:r>
      <w:r>
        <w:rPr>
          <w:spacing w:val="-10"/>
        </w:rPr>
        <w:t xml:space="preserve"> </w:t>
      </w:r>
      <w:r>
        <w:t>for</w:t>
      </w:r>
      <w:r>
        <w:rPr>
          <w:spacing w:val="-10"/>
        </w:rPr>
        <w:t xml:space="preserve"> </w:t>
      </w:r>
      <w:r>
        <w:t>healthcare</w:t>
      </w:r>
      <w:r>
        <w:rPr>
          <w:spacing w:val="-10"/>
        </w:rPr>
        <w:t xml:space="preserve"> </w:t>
      </w:r>
      <w:r>
        <w:t>applications,</w:t>
      </w:r>
      <w:r>
        <w:rPr>
          <w:spacing w:val="-10"/>
        </w:rPr>
        <w:t xml:space="preserve"> </w:t>
      </w:r>
      <w:r>
        <w:t>reducing</w:t>
      </w:r>
      <w:r>
        <w:rPr>
          <w:spacing w:val="-11"/>
        </w:rPr>
        <w:t xml:space="preserve"> </w:t>
      </w:r>
      <w:r>
        <w:t>costs,</w:t>
      </w:r>
      <w:r>
        <w:rPr>
          <w:spacing w:val="-10"/>
        </w:rPr>
        <w:t xml:space="preserve"> </w:t>
      </w:r>
      <w:r>
        <w:t>improving</w:t>
      </w:r>
      <w:r>
        <w:rPr>
          <w:spacing w:val="-11"/>
        </w:rPr>
        <w:t xml:space="preserve"> </w:t>
      </w:r>
      <w:r>
        <w:t>system</w:t>
      </w:r>
      <w:r>
        <w:rPr>
          <w:spacing w:val="-9"/>
        </w:rPr>
        <w:t xml:space="preserve"> </w:t>
      </w:r>
      <w:r>
        <w:t>performance,</w:t>
      </w:r>
      <w:r>
        <w:rPr>
          <w:spacing w:val="-12"/>
        </w:rPr>
        <w:t xml:space="preserve"> </w:t>
      </w:r>
      <w:r>
        <w:t>and ensuring compliance with HIPAA and other regulatory standards.</w:t>
      </w:r>
    </w:p>
    <w:p w14:paraId="332B1979">
      <w:pPr>
        <w:pStyle w:val="9"/>
        <w:numPr>
          <w:ilvl w:val="0"/>
          <w:numId w:val="1"/>
        </w:numPr>
        <w:tabs>
          <w:tab w:val="left" w:pos="1171"/>
        </w:tabs>
        <w:ind w:right="92"/>
      </w:pPr>
      <w:r>
        <w:t>Implemented</w:t>
      </w:r>
      <w:r>
        <w:rPr>
          <w:spacing w:val="-3"/>
        </w:rPr>
        <w:t xml:space="preserve"> </w:t>
      </w:r>
      <w:r>
        <w:t>robust</w:t>
      </w:r>
      <w:r>
        <w:rPr>
          <w:spacing w:val="-2"/>
        </w:rPr>
        <w:t xml:space="preserve"> </w:t>
      </w:r>
      <w:r>
        <w:t>CI/CD</w:t>
      </w:r>
      <w:r>
        <w:rPr>
          <w:spacing w:val="-4"/>
        </w:rPr>
        <w:t xml:space="preserve"> </w:t>
      </w:r>
      <w:r>
        <w:t>pipelines</w:t>
      </w:r>
      <w:r>
        <w:rPr>
          <w:spacing w:val="-2"/>
        </w:rPr>
        <w:t xml:space="preserve"> </w:t>
      </w:r>
      <w:r>
        <w:t>with</w:t>
      </w:r>
      <w:r>
        <w:rPr>
          <w:spacing w:val="-3"/>
        </w:rPr>
        <w:t xml:space="preserve"> </w:t>
      </w:r>
      <w:r>
        <w:t>AWS</w:t>
      </w:r>
      <w:r>
        <w:rPr>
          <w:spacing w:val="-3"/>
        </w:rPr>
        <w:t xml:space="preserve"> </w:t>
      </w:r>
      <w:r>
        <w:t>CodePipeline,</w:t>
      </w:r>
      <w:r>
        <w:rPr>
          <w:spacing w:val="-3"/>
        </w:rPr>
        <w:t xml:space="preserve"> </w:t>
      </w:r>
      <w:r>
        <w:t>Jenkins,</w:t>
      </w:r>
      <w:r>
        <w:rPr>
          <w:spacing w:val="-3"/>
        </w:rPr>
        <w:t xml:space="preserve"> </w:t>
      </w:r>
      <w:r>
        <w:t>and</w:t>
      </w:r>
      <w:r>
        <w:rPr>
          <w:spacing w:val="-5"/>
        </w:rPr>
        <w:t xml:space="preserve"> </w:t>
      </w:r>
      <w:r>
        <w:t>Azure</w:t>
      </w:r>
      <w:r>
        <w:rPr>
          <w:spacing w:val="-3"/>
        </w:rPr>
        <w:t xml:space="preserve"> </w:t>
      </w:r>
      <w:r>
        <w:t>DevOps,</w:t>
      </w:r>
      <w:r>
        <w:rPr>
          <w:spacing w:val="-3"/>
        </w:rPr>
        <w:t xml:space="preserve"> </w:t>
      </w:r>
      <w:r>
        <w:t>enabling</w:t>
      </w:r>
      <w:r>
        <w:rPr>
          <w:spacing w:val="-4"/>
        </w:rPr>
        <w:t xml:space="preserve"> </w:t>
      </w:r>
      <w:r>
        <w:t>streamlined deployments and continuous delivery across multiple environments.</w:t>
      </w:r>
    </w:p>
    <w:p w14:paraId="177D020A">
      <w:pPr>
        <w:pStyle w:val="9"/>
        <w:numPr>
          <w:ilvl w:val="0"/>
          <w:numId w:val="1"/>
        </w:numPr>
        <w:tabs>
          <w:tab w:val="left" w:pos="1171"/>
        </w:tabs>
        <w:ind w:right="92"/>
      </w:pPr>
      <w:r>
        <w:t>Automated</w:t>
      </w:r>
      <w:r>
        <w:rPr>
          <w:spacing w:val="40"/>
        </w:rPr>
        <w:t xml:space="preserve"> </w:t>
      </w:r>
      <w:r>
        <w:t>infrastructure</w:t>
      </w:r>
      <w:r>
        <w:rPr>
          <w:spacing w:val="40"/>
        </w:rPr>
        <w:t xml:space="preserve"> </w:t>
      </w:r>
      <w:r>
        <w:t>provisioning</w:t>
      </w:r>
      <w:r>
        <w:rPr>
          <w:spacing w:val="40"/>
        </w:rPr>
        <w:t xml:space="preserve"> </w:t>
      </w:r>
      <w:r>
        <w:t>and</w:t>
      </w:r>
      <w:r>
        <w:rPr>
          <w:spacing w:val="40"/>
        </w:rPr>
        <w:t xml:space="preserve"> </w:t>
      </w:r>
      <w:r>
        <w:t>configuration</w:t>
      </w:r>
      <w:r>
        <w:rPr>
          <w:spacing w:val="40"/>
        </w:rPr>
        <w:t xml:space="preserve"> </w:t>
      </w:r>
      <w:r>
        <w:t>management</w:t>
      </w:r>
      <w:r>
        <w:rPr>
          <w:spacing w:val="40"/>
        </w:rPr>
        <w:t xml:space="preserve"> </w:t>
      </w:r>
      <w:r>
        <w:t>using</w:t>
      </w:r>
      <w:r>
        <w:rPr>
          <w:spacing w:val="40"/>
        </w:rPr>
        <w:t xml:space="preserve"> </w:t>
      </w:r>
      <w:r>
        <w:t>Terraform,</w:t>
      </w:r>
      <w:r>
        <w:rPr>
          <w:spacing w:val="40"/>
        </w:rPr>
        <w:t xml:space="preserve"> </w:t>
      </w:r>
      <w:r>
        <w:t>CloudFormation, Ansible, and Bicep, ensuring repeatability and version-controlled environments.</w:t>
      </w:r>
    </w:p>
    <w:p w14:paraId="31C3ED42">
      <w:pPr>
        <w:pStyle w:val="9"/>
        <w:numPr>
          <w:ilvl w:val="0"/>
          <w:numId w:val="1"/>
        </w:numPr>
        <w:tabs>
          <w:tab w:val="left" w:pos="1171"/>
        </w:tabs>
        <w:spacing w:before="3" w:line="237" w:lineRule="auto"/>
        <w:ind w:right="90"/>
      </w:pPr>
      <w:r>
        <w:t>Leveraged</w:t>
      </w:r>
      <w:r>
        <w:rPr>
          <w:spacing w:val="80"/>
        </w:rPr>
        <w:t xml:space="preserve"> </w:t>
      </w:r>
      <w:r>
        <w:t>container</w:t>
      </w:r>
      <w:r>
        <w:rPr>
          <w:spacing w:val="80"/>
        </w:rPr>
        <w:t xml:space="preserve"> </w:t>
      </w:r>
      <w:r>
        <w:t>orchestration</w:t>
      </w:r>
      <w:r>
        <w:rPr>
          <w:spacing w:val="80"/>
        </w:rPr>
        <w:t xml:space="preserve"> </w:t>
      </w:r>
      <w:r>
        <w:t>with</w:t>
      </w:r>
      <w:r>
        <w:rPr>
          <w:spacing w:val="80"/>
        </w:rPr>
        <w:t xml:space="preserve"> </w:t>
      </w:r>
      <w:r>
        <w:t>Kubernetes</w:t>
      </w:r>
      <w:r>
        <w:rPr>
          <w:spacing w:val="80"/>
        </w:rPr>
        <w:t xml:space="preserve"> </w:t>
      </w:r>
      <w:r>
        <w:t>(EKS/AKS)</w:t>
      </w:r>
      <w:r>
        <w:rPr>
          <w:spacing w:val="80"/>
        </w:rPr>
        <w:t xml:space="preserve"> </w:t>
      </w:r>
      <w:r>
        <w:t>and</w:t>
      </w:r>
      <w:r>
        <w:rPr>
          <w:spacing w:val="80"/>
        </w:rPr>
        <w:t xml:space="preserve"> </w:t>
      </w:r>
      <w:r>
        <w:t>Docker,</w:t>
      </w:r>
      <w:r>
        <w:rPr>
          <w:spacing w:val="80"/>
        </w:rPr>
        <w:t xml:space="preserve"> </w:t>
      </w:r>
      <w:r>
        <w:t>optimizing</w:t>
      </w:r>
      <w:r>
        <w:rPr>
          <w:spacing w:val="80"/>
        </w:rPr>
        <w:t xml:space="preserve"> </w:t>
      </w:r>
      <w:r>
        <w:t>microservices</w:t>
      </w:r>
      <w:r>
        <w:rPr>
          <w:spacing w:val="40"/>
        </w:rPr>
        <w:t xml:space="preserve"> </w:t>
      </w:r>
      <w:r>
        <w:t>architecture for scalability and fault tolerance.</w:t>
      </w:r>
    </w:p>
    <w:p w14:paraId="4471DC96">
      <w:pPr>
        <w:pStyle w:val="9"/>
        <w:numPr>
          <w:ilvl w:val="0"/>
          <w:numId w:val="1"/>
        </w:numPr>
        <w:tabs>
          <w:tab w:val="left" w:pos="1171"/>
        </w:tabs>
        <w:spacing w:before="2"/>
        <w:ind w:right="93"/>
      </w:pPr>
      <w:r>
        <w:t>Integrated monitoring solutions with AWS CloudWatch, Azure Monitor, Prometheus, and Grafana to ensure</w:t>
      </w:r>
      <w:r>
        <w:rPr>
          <w:spacing w:val="40"/>
        </w:rPr>
        <w:t xml:space="preserve"> </w:t>
      </w:r>
      <w:r>
        <w:t>real-time system performance tracking and proactive issue resolution.</w:t>
      </w:r>
    </w:p>
    <w:p w14:paraId="5F2837A3">
      <w:pPr>
        <w:pStyle w:val="9"/>
        <w:numPr>
          <w:ilvl w:val="0"/>
          <w:numId w:val="1"/>
        </w:numPr>
        <w:tabs>
          <w:tab w:val="left" w:pos="1171"/>
        </w:tabs>
        <w:spacing w:before="1"/>
        <w:ind w:right="86"/>
      </w:pPr>
      <w:r>
        <w:t>Ensured</w:t>
      </w:r>
      <w:r>
        <w:rPr>
          <w:spacing w:val="23"/>
        </w:rPr>
        <w:t xml:space="preserve"> </w:t>
      </w:r>
      <w:r>
        <w:t>high</w:t>
      </w:r>
      <w:r>
        <w:rPr>
          <w:spacing w:val="23"/>
        </w:rPr>
        <w:t xml:space="preserve"> </w:t>
      </w:r>
      <w:r>
        <w:t>data</w:t>
      </w:r>
      <w:r>
        <w:rPr>
          <w:spacing w:val="24"/>
        </w:rPr>
        <w:t xml:space="preserve"> </w:t>
      </w:r>
      <w:r>
        <w:t>security</w:t>
      </w:r>
      <w:r>
        <w:rPr>
          <w:spacing w:val="22"/>
        </w:rPr>
        <w:t xml:space="preserve"> </w:t>
      </w:r>
      <w:r>
        <w:t>and</w:t>
      </w:r>
      <w:r>
        <w:rPr>
          <w:spacing w:val="23"/>
        </w:rPr>
        <w:t xml:space="preserve"> </w:t>
      </w:r>
      <w:r>
        <w:t>compliance</w:t>
      </w:r>
      <w:r>
        <w:rPr>
          <w:spacing w:val="24"/>
        </w:rPr>
        <w:t xml:space="preserve"> </w:t>
      </w:r>
      <w:r>
        <w:t>through</w:t>
      </w:r>
      <w:r>
        <w:rPr>
          <w:spacing w:val="23"/>
        </w:rPr>
        <w:t xml:space="preserve"> </w:t>
      </w:r>
      <w:r>
        <w:t>IAM</w:t>
      </w:r>
      <w:r>
        <w:rPr>
          <w:spacing w:val="24"/>
        </w:rPr>
        <w:t xml:space="preserve"> </w:t>
      </w:r>
      <w:r>
        <w:t>roles,</w:t>
      </w:r>
      <w:r>
        <w:rPr>
          <w:spacing w:val="22"/>
        </w:rPr>
        <w:t xml:space="preserve"> </w:t>
      </w:r>
      <w:r>
        <w:t>encryption,</w:t>
      </w:r>
      <w:r>
        <w:rPr>
          <w:spacing w:val="22"/>
        </w:rPr>
        <w:t xml:space="preserve"> </w:t>
      </w:r>
      <w:r>
        <w:t>Azure</w:t>
      </w:r>
      <w:r>
        <w:rPr>
          <w:spacing w:val="24"/>
        </w:rPr>
        <w:t xml:space="preserve"> </w:t>
      </w:r>
      <w:r>
        <w:t>Key</w:t>
      </w:r>
      <w:r>
        <w:rPr>
          <w:spacing w:val="25"/>
        </w:rPr>
        <w:t xml:space="preserve"> </w:t>
      </w:r>
      <w:r>
        <w:t>Vault,</w:t>
      </w:r>
      <w:r>
        <w:rPr>
          <w:spacing w:val="24"/>
        </w:rPr>
        <w:t xml:space="preserve"> </w:t>
      </w:r>
      <w:r>
        <w:t>and</w:t>
      </w:r>
      <w:r>
        <w:rPr>
          <w:spacing w:val="23"/>
        </w:rPr>
        <w:t xml:space="preserve"> </w:t>
      </w:r>
      <w:r>
        <w:t>AWS</w:t>
      </w:r>
      <w:r>
        <w:rPr>
          <w:spacing w:val="23"/>
        </w:rPr>
        <w:t xml:space="preserve"> </w:t>
      </w:r>
      <w:r>
        <w:t>KMS, enhancing data protection for sensitive applications.</w:t>
      </w:r>
    </w:p>
    <w:p w14:paraId="24EB5D8E">
      <w:pPr>
        <w:pStyle w:val="9"/>
        <w:numPr>
          <w:ilvl w:val="0"/>
          <w:numId w:val="1"/>
        </w:numPr>
        <w:tabs>
          <w:tab w:val="left" w:pos="1171"/>
        </w:tabs>
        <w:spacing w:before="2" w:line="237" w:lineRule="auto"/>
        <w:ind w:right="92"/>
      </w:pPr>
      <w:r>
        <w:t>Enhanced</w:t>
      </w:r>
      <w:r>
        <w:rPr>
          <w:spacing w:val="40"/>
        </w:rPr>
        <w:t xml:space="preserve"> </w:t>
      </w:r>
      <w:r>
        <w:t>incident</w:t>
      </w:r>
      <w:r>
        <w:rPr>
          <w:spacing w:val="40"/>
        </w:rPr>
        <w:t xml:space="preserve"> </w:t>
      </w:r>
      <w:r>
        <w:t>response</w:t>
      </w:r>
      <w:r>
        <w:rPr>
          <w:spacing w:val="40"/>
        </w:rPr>
        <w:t xml:space="preserve"> </w:t>
      </w:r>
      <w:r>
        <w:t>and</w:t>
      </w:r>
      <w:r>
        <w:rPr>
          <w:spacing w:val="40"/>
        </w:rPr>
        <w:t xml:space="preserve"> </w:t>
      </w:r>
      <w:r>
        <w:t>system</w:t>
      </w:r>
      <w:r>
        <w:rPr>
          <w:spacing w:val="40"/>
        </w:rPr>
        <w:t xml:space="preserve"> </w:t>
      </w:r>
      <w:r>
        <w:t>reliability</w:t>
      </w:r>
      <w:r>
        <w:rPr>
          <w:spacing w:val="40"/>
        </w:rPr>
        <w:t xml:space="preserve"> </w:t>
      </w:r>
      <w:r>
        <w:t>with</w:t>
      </w:r>
      <w:r>
        <w:rPr>
          <w:spacing w:val="40"/>
        </w:rPr>
        <w:t xml:space="preserve"> </w:t>
      </w:r>
      <w:r>
        <w:t>automated</w:t>
      </w:r>
      <w:r>
        <w:rPr>
          <w:spacing w:val="40"/>
        </w:rPr>
        <w:t xml:space="preserve"> </w:t>
      </w:r>
      <w:r>
        <w:t>workflows</w:t>
      </w:r>
      <w:r>
        <w:rPr>
          <w:spacing w:val="40"/>
        </w:rPr>
        <w:t xml:space="preserve"> </w:t>
      </w:r>
      <w:r>
        <w:t>using</w:t>
      </w:r>
      <w:r>
        <w:rPr>
          <w:spacing w:val="40"/>
        </w:rPr>
        <w:t xml:space="preserve"> </w:t>
      </w:r>
      <w:r>
        <w:t>AWS</w:t>
      </w:r>
      <w:r>
        <w:rPr>
          <w:spacing w:val="40"/>
        </w:rPr>
        <w:t xml:space="preserve"> </w:t>
      </w:r>
      <w:r>
        <w:t>Lambda,</w:t>
      </w:r>
      <w:r>
        <w:rPr>
          <w:spacing w:val="40"/>
        </w:rPr>
        <w:t xml:space="preserve"> </w:t>
      </w:r>
      <w:r>
        <w:t>Azure Automation, and Terraform, reducing manual interventions.</w:t>
      </w:r>
    </w:p>
    <w:p w14:paraId="7470D54B">
      <w:pPr>
        <w:pStyle w:val="9"/>
        <w:numPr>
          <w:ilvl w:val="0"/>
          <w:numId w:val="1"/>
        </w:numPr>
        <w:tabs>
          <w:tab w:val="left" w:pos="1171"/>
        </w:tabs>
        <w:spacing w:before="2"/>
        <w:ind w:right="87"/>
      </w:pPr>
      <w:r>
        <w:t>Led</w:t>
      </w:r>
      <w:r>
        <w:rPr>
          <w:spacing w:val="-2"/>
        </w:rPr>
        <w:t xml:space="preserve"> </w:t>
      </w:r>
      <w:r>
        <w:t>infrastructure</w:t>
      </w:r>
      <w:r>
        <w:rPr>
          <w:spacing w:val="-4"/>
        </w:rPr>
        <w:t xml:space="preserve"> </w:t>
      </w:r>
      <w:r>
        <w:t>and</w:t>
      </w:r>
      <w:r>
        <w:rPr>
          <w:spacing w:val="-6"/>
        </w:rPr>
        <w:t xml:space="preserve"> </w:t>
      </w:r>
      <w:r>
        <w:t>system</w:t>
      </w:r>
      <w:r>
        <w:rPr>
          <w:spacing w:val="-3"/>
        </w:rPr>
        <w:t xml:space="preserve"> </w:t>
      </w:r>
      <w:r>
        <w:t>automation</w:t>
      </w:r>
      <w:r>
        <w:rPr>
          <w:spacing w:val="-6"/>
        </w:rPr>
        <w:t xml:space="preserve"> </w:t>
      </w:r>
      <w:r>
        <w:t>with</w:t>
      </w:r>
      <w:r>
        <w:rPr>
          <w:spacing w:val="-2"/>
        </w:rPr>
        <w:t xml:space="preserve"> </w:t>
      </w:r>
      <w:r>
        <w:t>Chef,</w:t>
      </w:r>
      <w:r>
        <w:rPr>
          <w:spacing w:val="-4"/>
        </w:rPr>
        <w:t xml:space="preserve"> </w:t>
      </w:r>
      <w:r>
        <w:t>Puppet,</w:t>
      </w:r>
      <w:r>
        <w:rPr>
          <w:spacing w:val="-5"/>
        </w:rPr>
        <w:t xml:space="preserve"> </w:t>
      </w:r>
      <w:r>
        <w:t>and</w:t>
      </w:r>
      <w:r>
        <w:rPr>
          <w:spacing w:val="-6"/>
        </w:rPr>
        <w:t xml:space="preserve"> </w:t>
      </w:r>
      <w:r>
        <w:t>PowerShell,</w:t>
      </w:r>
      <w:r>
        <w:rPr>
          <w:spacing w:val="-5"/>
        </w:rPr>
        <w:t xml:space="preserve"> </w:t>
      </w:r>
      <w:r>
        <w:t>improving</w:t>
      </w:r>
      <w:r>
        <w:rPr>
          <w:spacing w:val="-5"/>
        </w:rPr>
        <w:t xml:space="preserve"> </w:t>
      </w:r>
      <w:r>
        <w:t>operational</w:t>
      </w:r>
      <w:r>
        <w:rPr>
          <w:spacing w:val="-5"/>
        </w:rPr>
        <w:t xml:space="preserve"> </w:t>
      </w:r>
      <w:r>
        <w:t>efficiency and reducing human errors in production environments.</w:t>
      </w:r>
    </w:p>
    <w:p w14:paraId="27B38DBE">
      <w:pPr>
        <w:pStyle w:val="9"/>
        <w:numPr>
          <w:ilvl w:val="0"/>
          <w:numId w:val="1"/>
        </w:numPr>
        <w:tabs>
          <w:tab w:val="left" w:pos="1171"/>
        </w:tabs>
        <w:spacing w:before="1"/>
        <w:ind w:right="89"/>
      </w:pPr>
      <w:r>
        <w:t>Collaborated</w:t>
      </w:r>
      <w:r>
        <w:rPr>
          <w:spacing w:val="40"/>
        </w:rPr>
        <w:t xml:space="preserve"> </w:t>
      </w:r>
      <w:r>
        <w:t>with</w:t>
      </w:r>
      <w:r>
        <w:rPr>
          <w:spacing w:val="40"/>
        </w:rPr>
        <w:t xml:space="preserve"> </w:t>
      </w:r>
      <w:r>
        <w:t>cross-functional</w:t>
      </w:r>
      <w:r>
        <w:rPr>
          <w:spacing w:val="40"/>
        </w:rPr>
        <w:t xml:space="preserve"> </w:t>
      </w:r>
      <w:r>
        <w:t>teams</w:t>
      </w:r>
      <w:r>
        <w:rPr>
          <w:spacing w:val="40"/>
        </w:rPr>
        <w:t xml:space="preserve"> </w:t>
      </w:r>
      <w:r>
        <w:t>to</w:t>
      </w:r>
      <w:r>
        <w:rPr>
          <w:spacing w:val="40"/>
        </w:rPr>
        <w:t xml:space="preserve"> </w:t>
      </w:r>
      <w:r>
        <w:t>deliver</w:t>
      </w:r>
      <w:r>
        <w:rPr>
          <w:spacing w:val="40"/>
        </w:rPr>
        <w:t xml:space="preserve"> </w:t>
      </w:r>
      <w:r>
        <w:t>high-impact</w:t>
      </w:r>
      <w:r>
        <w:rPr>
          <w:spacing w:val="40"/>
        </w:rPr>
        <w:t xml:space="preserve"> </w:t>
      </w:r>
      <w:r>
        <w:t>solutions</w:t>
      </w:r>
      <w:r>
        <w:rPr>
          <w:spacing w:val="40"/>
        </w:rPr>
        <w:t xml:space="preserve"> </w:t>
      </w:r>
      <w:r>
        <w:t>for</w:t>
      </w:r>
      <w:r>
        <w:rPr>
          <w:spacing w:val="40"/>
        </w:rPr>
        <w:t xml:space="preserve"> </w:t>
      </w:r>
      <w:r>
        <w:t>clients</w:t>
      </w:r>
      <w:r>
        <w:rPr>
          <w:spacing w:val="40"/>
        </w:rPr>
        <w:t xml:space="preserve"> </w:t>
      </w:r>
      <w:r>
        <w:t>in</w:t>
      </w:r>
      <w:r>
        <w:rPr>
          <w:spacing w:val="40"/>
        </w:rPr>
        <w:t xml:space="preserve"> </w:t>
      </w:r>
      <w:r>
        <w:t>the</w:t>
      </w:r>
      <w:r>
        <w:rPr>
          <w:spacing w:val="40"/>
        </w:rPr>
        <w:t xml:space="preserve"> </w:t>
      </w:r>
      <w:r>
        <w:t>healthcare,</w:t>
      </w:r>
      <w:r>
        <w:rPr>
          <w:spacing w:val="80"/>
        </w:rPr>
        <w:t xml:space="preserve"> </w:t>
      </w:r>
      <w:r>
        <w:t>telecommunication, media, and IT sectors, ensuring business continuity and optimal performance.</w:t>
      </w:r>
    </w:p>
    <w:p w14:paraId="2E51704A">
      <w:pPr>
        <w:pStyle w:val="5"/>
        <w:spacing w:before="13"/>
        <w:ind w:left="0" w:firstLine="0"/>
      </w:pPr>
    </w:p>
    <w:p w14:paraId="054D9E8E">
      <w:pPr>
        <w:pStyle w:val="2"/>
        <w:ind w:left="360"/>
      </w:pPr>
      <w:r>
        <w:t>TECHNICAL</w:t>
      </w:r>
      <w:r>
        <w:rPr>
          <w:spacing w:val="-4"/>
        </w:rPr>
        <w:t xml:space="preserve"> </w:t>
      </w:r>
      <w:r>
        <w:rPr>
          <w:spacing w:val="-2"/>
        </w:rPr>
        <w:t>SKILLS:</w:t>
      </w:r>
    </w:p>
    <w:p w14:paraId="0DC84EA2">
      <w:pPr>
        <w:pStyle w:val="5"/>
        <w:spacing w:before="9"/>
        <w:ind w:left="0" w:firstLine="0"/>
        <w:rPr>
          <w:b/>
          <w:sz w:val="18"/>
        </w:rPr>
      </w:pPr>
    </w:p>
    <w:tbl>
      <w:tblPr>
        <w:tblStyle w:val="4"/>
        <w:tblW w:w="0" w:type="auto"/>
        <w:tblInd w:w="353" w:type="dxa"/>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Layout w:type="fixed"/>
        <w:tblCellMar>
          <w:top w:w="0" w:type="dxa"/>
          <w:left w:w="0" w:type="dxa"/>
          <w:bottom w:w="0" w:type="dxa"/>
          <w:right w:w="0" w:type="dxa"/>
        </w:tblCellMar>
      </w:tblPr>
      <w:tblGrid>
        <w:gridCol w:w="2448"/>
        <w:gridCol w:w="8291"/>
      </w:tblGrid>
      <w:tr w14:paraId="3BC68F08">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70" w:hRule="atLeast"/>
        </w:trPr>
        <w:tc>
          <w:tcPr>
            <w:tcW w:w="2448" w:type="dxa"/>
          </w:tcPr>
          <w:p w14:paraId="587D544C">
            <w:pPr>
              <w:pStyle w:val="10"/>
              <w:spacing w:before="1" w:line="249" w:lineRule="exact"/>
              <w:ind w:left="467"/>
              <w:rPr>
                <w:b/>
              </w:rPr>
            </w:pPr>
            <w:r>
              <w:rPr>
                <w:b/>
                <w:spacing w:val="-2"/>
              </w:rPr>
              <w:t>CATEGORY</w:t>
            </w:r>
          </w:p>
        </w:tc>
        <w:tc>
          <w:tcPr>
            <w:tcW w:w="8291" w:type="dxa"/>
          </w:tcPr>
          <w:p w14:paraId="5B17D155">
            <w:pPr>
              <w:pStyle w:val="10"/>
              <w:spacing w:before="1" w:line="249" w:lineRule="exact"/>
              <w:rPr>
                <w:b/>
              </w:rPr>
            </w:pPr>
            <w:r>
              <w:rPr>
                <w:b/>
                <w:spacing w:val="-2"/>
              </w:rPr>
              <w:t>SKILLS</w:t>
            </w:r>
          </w:p>
        </w:tc>
      </w:tr>
      <w:tr w14:paraId="3AA0DCD0">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8" w:hRule="atLeast"/>
        </w:trPr>
        <w:tc>
          <w:tcPr>
            <w:tcW w:w="2448" w:type="dxa"/>
          </w:tcPr>
          <w:p w14:paraId="4B6A07FD">
            <w:pPr>
              <w:pStyle w:val="10"/>
              <w:ind w:left="467"/>
              <w:rPr>
                <w:b/>
              </w:rPr>
            </w:pPr>
            <w:r>
              <w:rPr>
                <w:b/>
              </w:rPr>
              <w:t>Operating</w:t>
            </w:r>
            <w:r>
              <w:rPr>
                <w:b/>
                <w:spacing w:val="-8"/>
              </w:rPr>
              <w:t xml:space="preserve"> </w:t>
            </w:r>
            <w:r>
              <w:rPr>
                <w:b/>
                <w:spacing w:val="-2"/>
              </w:rPr>
              <w:t>Systems</w:t>
            </w:r>
          </w:p>
        </w:tc>
        <w:tc>
          <w:tcPr>
            <w:tcW w:w="8291" w:type="dxa"/>
          </w:tcPr>
          <w:p w14:paraId="3DC145D5">
            <w:pPr>
              <w:pStyle w:val="10"/>
            </w:pPr>
            <w:r>
              <w:t>RHEL,</w:t>
            </w:r>
            <w:r>
              <w:rPr>
                <w:spacing w:val="-2"/>
              </w:rPr>
              <w:t xml:space="preserve"> </w:t>
            </w:r>
            <w:r>
              <w:t>CentOS,</w:t>
            </w:r>
            <w:r>
              <w:rPr>
                <w:spacing w:val="-6"/>
              </w:rPr>
              <w:t xml:space="preserve"> </w:t>
            </w:r>
            <w:r>
              <w:t>Ubuntu,</w:t>
            </w:r>
            <w:r>
              <w:rPr>
                <w:spacing w:val="-3"/>
              </w:rPr>
              <w:t xml:space="preserve"> </w:t>
            </w:r>
            <w:r>
              <w:t>Windows</w:t>
            </w:r>
            <w:r>
              <w:rPr>
                <w:spacing w:val="-2"/>
              </w:rPr>
              <w:t xml:space="preserve"> </w:t>
            </w:r>
            <w:r>
              <w:t>Server,</w:t>
            </w:r>
            <w:r>
              <w:rPr>
                <w:spacing w:val="-5"/>
              </w:rPr>
              <w:t xml:space="preserve"> </w:t>
            </w:r>
            <w:r>
              <w:t>MacOS,</w:t>
            </w:r>
            <w:r>
              <w:rPr>
                <w:spacing w:val="-4"/>
              </w:rPr>
              <w:t xml:space="preserve"> UNIX</w:t>
            </w:r>
          </w:p>
        </w:tc>
      </w:tr>
      <w:tr w14:paraId="7510BC89">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7" w:hRule="atLeast"/>
        </w:trPr>
        <w:tc>
          <w:tcPr>
            <w:tcW w:w="2448" w:type="dxa"/>
          </w:tcPr>
          <w:p w14:paraId="4843E8A2">
            <w:pPr>
              <w:pStyle w:val="10"/>
              <w:ind w:left="467"/>
              <w:rPr>
                <w:b/>
              </w:rPr>
            </w:pPr>
            <w:r>
              <w:rPr>
                <w:b/>
              </w:rPr>
              <w:t>Cloud</w:t>
            </w:r>
            <w:r>
              <w:rPr>
                <w:b/>
                <w:spacing w:val="-6"/>
              </w:rPr>
              <w:t xml:space="preserve"> </w:t>
            </w:r>
            <w:r>
              <w:rPr>
                <w:b/>
                <w:spacing w:val="-2"/>
              </w:rPr>
              <w:t>Platforms</w:t>
            </w:r>
          </w:p>
        </w:tc>
        <w:tc>
          <w:tcPr>
            <w:tcW w:w="8291" w:type="dxa"/>
          </w:tcPr>
          <w:p w14:paraId="70407D38">
            <w:pPr>
              <w:pStyle w:val="10"/>
            </w:pPr>
            <w:r>
              <w:t>AWS,</w:t>
            </w:r>
            <w:r>
              <w:rPr>
                <w:spacing w:val="-4"/>
              </w:rPr>
              <w:t xml:space="preserve"> </w:t>
            </w:r>
            <w:r>
              <w:t>Azure,</w:t>
            </w:r>
            <w:r>
              <w:rPr>
                <w:spacing w:val="-4"/>
              </w:rPr>
              <w:t xml:space="preserve"> </w:t>
            </w:r>
            <w:r>
              <w:t>Google</w:t>
            </w:r>
            <w:r>
              <w:rPr>
                <w:spacing w:val="-4"/>
              </w:rPr>
              <w:t xml:space="preserve"> </w:t>
            </w:r>
            <w:r>
              <w:t>Cloud</w:t>
            </w:r>
            <w:r>
              <w:rPr>
                <w:spacing w:val="-6"/>
              </w:rPr>
              <w:t xml:space="preserve"> </w:t>
            </w:r>
            <w:r>
              <w:t>Platform</w:t>
            </w:r>
            <w:r>
              <w:rPr>
                <w:spacing w:val="-5"/>
              </w:rPr>
              <w:t xml:space="preserve"> </w:t>
            </w:r>
            <w:r>
              <w:rPr>
                <w:spacing w:val="-4"/>
              </w:rPr>
              <w:t>(GCP)</w:t>
            </w:r>
          </w:p>
        </w:tc>
      </w:tr>
      <w:tr w14:paraId="4DD2612D">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8" w:hRule="atLeast"/>
        </w:trPr>
        <w:tc>
          <w:tcPr>
            <w:tcW w:w="2448" w:type="dxa"/>
          </w:tcPr>
          <w:p w14:paraId="1E1DC2E4">
            <w:pPr>
              <w:pStyle w:val="10"/>
              <w:ind w:left="467"/>
              <w:rPr>
                <w:b/>
              </w:rPr>
            </w:pPr>
            <w:r>
              <w:rPr>
                <w:b/>
              </w:rPr>
              <w:t>Scripting</w:t>
            </w:r>
            <w:r>
              <w:rPr>
                <w:b/>
                <w:spacing w:val="-9"/>
              </w:rPr>
              <w:t xml:space="preserve"> </w:t>
            </w:r>
            <w:r>
              <w:rPr>
                <w:b/>
                <w:spacing w:val="-2"/>
              </w:rPr>
              <w:t>Languages</w:t>
            </w:r>
          </w:p>
        </w:tc>
        <w:tc>
          <w:tcPr>
            <w:tcW w:w="8291" w:type="dxa"/>
          </w:tcPr>
          <w:p w14:paraId="76CA66B0">
            <w:pPr>
              <w:pStyle w:val="10"/>
            </w:pPr>
            <w:r>
              <w:t>PowerShell,</w:t>
            </w:r>
            <w:r>
              <w:rPr>
                <w:spacing w:val="-7"/>
              </w:rPr>
              <w:t xml:space="preserve"> </w:t>
            </w:r>
            <w:r>
              <w:t>Bash,</w:t>
            </w:r>
            <w:r>
              <w:rPr>
                <w:spacing w:val="-7"/>
              </w:rPr>
              <w:t xml:space="preserve"> </w:t>
            </w:r>
            <w:r>
              <w:t>Python,</w:t>
            </w:r>
            <w:r>
              <w:rPr>
                <w:spacing w:val="-4"/>
              </w:rPr>
              <w:t xml:space="preserve"> </w:t>
            </w:r>
            <w:r>
              <w:t>Java,</w:t>
            </w:r>
            <w:r>
              <w:rPr>
                <w:spacing w:val="-4"/>
              </w:rPr>
              <w:t xml:space="preserve"> </w:t>
            </w:r>
            <w:r>
              <w:t>Groovy,</w:t>
            </w:r>
            <w:r>
              <w:rPr>
                <w:spacing w:val="-6"/>
              </w:rPr>
              <w:t xml:space="preserve"> </w:t>
            </w:r>
            <w:r>
              <w:rPr>
                <w:spacing w:val="-4"/>
              </w:rPr>
              <w:t>YAML</w:t>
            </w:r>
          </w:p>
        </w:tc>
      </w:tr>
      <w:tr w14:paraId="15D7CBA9">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536" w:hRule="atLeast"/>
        </w:trPr>
        <w:tc>
          <w:tcPr>
            <w:tcW w:w="2448" w:type="dxa"/>
          </w:tcPr>
          <w:p w14:paraId="1AE6E347">
            <w:pPr>
              <w:pStyle w:val="10"/>
              <w:spacing w:line="267" w:lineRule="exact"/>
              <w:ind w:left="467"/>
              <w:rPr>
                <w:b/>
              </w:rPr>
            </w:pPr>
            <w:r>
              <w:rPr>
                <w:b/>
              </w:rPr>
              <w:t>DevOps</w:t>
            </w:r>
            <w:r>
              <w:rPr>
                <w:b/>
                <w:spacing w:val="-5"/>
              </w:rPr>
              <w:t xml:space="preserve"> </w:t>
            </w:r>
            <w:r>
              <w:rPr>
                <w:b/>
                <w:spacing w:val="-2"/>
              </w:rPr>
              <w:t>Tools</w:t>
            </w:r>
          </w:p>
        </w:tc>
        <w:tc>
          <w:tcPr>
            <w:tcW w:w="8291" w:type="dxa"/>
          </w:tcPr>
          <w:p w14:paraId="26A9CBCC">
            <w:pPr>
              <w:pStyle w:val="10"/>
              <w:spacing w:line="267" w:lineRule="exact"/>
            </w:pPr>
            <w:r>
              <w:t>Jenkins,</w:t>
            </w:r>
            <w:r>
              <w:rPr>
                <w:spacing w:val="12"/>
              </w:rPr>
              <w:t xml:space="preserve"> </w:t>
            </w:r>
            <w:r>
              <w:t>GitLab</w:t>
            </w:r>
            <w:r>
              <w:rPr>
                <w:spacing w:val="11"/>
              </w:rPr>
              <w:t xml:space="preserve"> </w:t>
            </w:r>
            <w:r>
              <w:t>CI/CD,</w:t>
            </w:r>
            <w:r>
              <w:rPr>
                <w:spacing w:val="12"/>
              </w:rPr>
              <w:t xml:space="preserve"> </w:t>
            </w:r>
            <w:r>
              <w:t>GitHub</w:t>
            </w:r>
            <w:r>
              <w:rPr>
                <w:spacing w:val="12"/>
              </w:rPr>
              <w:t xml:space="preserve"> </w:t>
            </w:r>
            <w:r>
              <w:t>Actions,</w:t>
            </w:r>
            <w:r>
              <w:rPr>
                <w:spacing w:val="12"/>
              </w:rPr>
              <w:t xml:space="preserve"> </w:t>
            </w:r>
            <w:r>
              <w:t>Ansible,</w:t>
            </w:r>
            <w:r>
              <w:rPr>
                <w:spacing w:val="9"/>
              </w:rPr>
              <w:t xml:space="preserve"> </w:t>
            </w:r>
            <w:r>
              <w:t>Terraform,</w:t>
            </w:r>
            <w:r>
              <w:rPr>
                <w:spacing w:val="13"/>
              </w:rPr>
              <w:t xml:space="preserve"> </w:t>
            </w:r>
            <w:r>
              <w:t>Chef,</w:t>
            </w:r>
            <w:r>
              <w:rPr>
                <w:spacing w:val="10"/>
              </w:rPr>
              <w:t xml:space="preserve"> </w:t>
            </w:r>
            <w:r>
              <w:t>Puppet,</w:t>
            </w:r>
            <w:r>
              <w:rPr>
                <w:spacing w:val="10"/>
              </w:rPr>
              <w:t xml:space="preserve"> </w:t>
            </w:r>
            <w:r>
              <w:rPr>
                <w:spacing w:val="-2"/>
              </w:rPr>
              <w:t>Kubernetes,</w:t>
            </w:r>
          </w:p>
          <w:p w14:paraId="5AFC2301">
            <w:pPr>
              <w:pStyle w:val="10"/>
              <w:spacing w:line="249" w:lineRule="exact"/>
            </w:pPr>
            <w:r>
              <w:t>Docker,</w:t>
            </w:r>
            <w:r>
              <w:rPr>
                <w:spacing w:val="-5"/>
              </w:rPr>
              <w:t xml:space="preserve"> </w:t>
            </w:r>
            <w:r>
              <w:rPr>
                <w:spacing w:val="-4"/>
              </w:rPr>
              <w:t>Helm</w:t>
            </w:r>
          </w:p>
        </w:tc>
      </w:tr>
      <w:tr w14:paraId="3EC1F6F9">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70" w:hRule="atLeast"/>
        </w:trPr>
        <w:tc>
          <w:tcPr>
            <w:tcW w:w="2448" w:type="dxa"/>
          </w:tcPr>
          <w:p w14:paraId="12ACD442">
            <w:pPr>
              <w:pStyle w:val="10"/>
              <w:spacing w:before="1" w:line="249" w:lineRule="exact"/>
              <w:ind w:left="467"/>
              <w:rPr>
                <w:b/>
              </w:rPr>
            </w:pPr>
            <w:r>
              <w:rPr>
                <w:b/>
                <w:spacing w:val="-2"/>
              </w:rPr>
              <w:t>Databases</w:t>
            </w:r>
          </w:p>
        </w:tc>
        <w:tc>
          <w:tcPr>
            <w:tcW w:w="8291" w:type="dxa"/>
          </w:tcPr>
          <w:p w14:paraId="0B57B4DB">
            <w:pPr>
              <w:pStyle w:val="10"/>
              <w:spacing w:before="1" w:line="249" w:lineRule="exact"/>
            </w:pPr>
            <w:r>
              <w:t>MySQL,</w:t>
            </w:r>
            <w:r>
              <w:rPr>
                <w:spacing w:val="-6"/>
              </w:rPr>
              <w:t xml:space="preserve"> </w:t>
            </w:r>
            <w:r>
              <w:t>PostgreSQL,</w:t>
            </w:r>
            <w:r>
              <w:rPr>
                <w:spacing w:val="-5"/>
              </w:rPr>
              <w:t xml:space="preserve"> </w:t>
            </w:r>
            <w:r>
              <w:t>MongoDB,</w:t>
            </w:r>
            <w:r>
              <w:rPr>
                <w:spacing w:val="-4"/>
              </w:rPr>
              <w:t xml:space="preserve"> </w:t>
            </w:r>
            <w:r>
              <w:t>Redis,</w:t>
            </w:r>
            <w:r>
              <w:rPr>
                <w:spacing w:val="-6"/>
              </w:rPr>
              <w:t xml:space="preserve"> </w:t>
            </w:r>
            <w:r>
              <w:rPr>
                <w:spacing w:val="-2"/>
              </w:rPr>
              <w:t>Liquibase</w:t>
            </w:r>
          </w:p>
        </w:tc>
      </w:tr>
      <w:tr w14:paraId="71E3167D">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8" w:hRule="atLeast"/>
        </w:trPr>
        <w:tc>
          <w:tcPr>
            <w:tcW w:w="2448" w:type="dxa"/>
          </w:tcPr>
          <w:p w14:paraId="322C77E3">
            <w:pPr>
              <w:pStyle w:val="10"/>
              <w:spacing w:line="249" w:lineRule="exact"/>
              <w:ind w:left="467"/>
              <w:rPr>
                <w:b/>
              </w:rPr>
            </w:pPr>
            <w:r>
              <w:rPr>
                <w:b/>
              </w:rPr>
              <w:t>Version</w:t>
            </w:r>
            <w:r>
              <w:rPr>
                <w:b/>
                <w:spacing w:val="-5"/>
              </w:rPr>
              <w:t xml:space="preserve"> </w:t>
            </w:r>
            <w:r>
              <w:rPr>
                <w:b/>
                <w:spacing w:val="-2"/>
              </w:rPr>
              <w:t>Control</w:t>
            </w:r>
          </w:p>
        </w:tc>
        <w:tc>
          <w:tcPr>
            <w:tcW w:w="8291" w:type="dxa"/>
          </w:tcPr>
          <w:p w14:paraId="6F00199A">
            <w:pPr>
              <w:pStyle w:val="10"/>
              <w:spacing w:line="249" w:lineRule="exact"/>
            </w:pPr>
            <w:r>
              <w:t>Git,</w:t>
            </w:r>
            <w:r>
              <w:rPr>
                <w:spacing w:val="-7"/>
              </w:rPr>
              <w:t xml:space="preserve"> </w:t>
            </w:r>
            <w:r>
              <w:t>Subversion</w:t>
            </w:r>
            <w:r>
              <w:rPr>
                <w:spacing w:val="-6"/>
              </w:rPr>
              <w:t xml:space="preserve"> </w:t>
            </w:r>
            <w:r>
              <w:t>(SVN),</w:t>
            </w:r>
            <w:r>
              <w:rPr>
                <w:spacing w:val="-6"/>
              </w:rPr>
              <w:t xml:space="preserve"> </w:t>
            </w:r>
            <w:r>
              <w:t>Bitbucket,</w:t>
            </w:r>
            <w:r>
              <w:rPr>
                <w:spacing w:val="-7"/>
              </w:rPr>
              <w:t xml:space="preserve"> </w:t>
            </w:r>
            <w:r>
              <w:t>GitLab,</w:t>
            </w:r>
            <w:r>
              <w:rPr>
                <w:spacing w:val="-7"/>
              </w:rPr>
              <w:t xml:space="preserve"> </w:t>
            </w:r>
            <w:r>
              <w:rPr>
                <w:spacing w:val="-2"/>
              </w:rPr>
              <w:t>GitHub</w:t>
            </w:r>
          </w:p>
        </w:tc>
      </w:tr>
      <w:tr w14:paraId="616A6A81">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7" w:hRule="atLeast"/>
        </w:trPr>
        <w:tc>
          <w:tcPr>
            <w:tcW w:w="2448" w:type="dxa"/>
          </w:tcPr>
          <w:p w14:paraId="2FE2A8D4">
            <w:pPr>
              <w:pStyle w:val="10"/>
              <w:ind w:left="467"/>
              <w:rPr>
                <w:b/>
              </w:rPr>
            </w:pPr>
            <w:r>
              <w:rPr>
                <w:b/>
                <w:spacing w:val="-2"/>
              </w:rPr>
              <w:t>Containerization</w:t>
            </w:r>
          </w:p>
        </w:tc>
        <w:tc>
          <w:tcPr>
            <w:tcW w:w="8291" w:type="dxa"/>
          </w:tcPr>
          <w:p w14:paraId="2573AAC1">
            <w:pPr>
              <w:pStyle w:val="10"/>
            </w:pPr>
            <w:r>
              <w:t>Docker,</w:t>
            </w:r>
            <w:r>
              <w:rPr>
                <w:spacing w:val="-5"/>
              </w:rPr>
              <w:t xml:space="preserve"> </w:t>
            </w:r>
            <w:r>
              <w:rPr>
                <w:spacing w:val="-2"/>
              </w:rPr>
              <w:t>Kubernetes</w:t>
            </w:r>
          </w:p>
        </w:tc>
      </w:tr>
      <w:tr w14:paraId="656D63AD">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8" w:hRule="atLeast"/>
        </w:trPr>
        <w:tc>
          <w:tcPr>
            <w:tcW w:w="2448" w:type="dxa"/>
          </w:tcPr>
          <w:p w14:paraId="4A84C023">
            <w:pPr>
              <w:pStyle w:val="10"/>
              <w:ind w:left="467"/>
              <w:rPr>
                <w:b/>
              </w:rPr>
            </w:pPr>
            <w:r>
              <w:rPr>
                <w:b/>
              </w:rPr>
              <w:t>Monitoring</w:t>
            </w:r>
            <w:r>
              <w:rPr>
                <w:b/>
                <w:spacing w:val="-9"/>
              </w:rPr>
              <w:t xml:space="preserve"> </w:t>
            </w:r>
            <w:r>
              <w:rPr>
                <w:b/>
                <w:spacing w:val="-2"/>
              </w:rPr>
              <w:t>Tools</w:t>
            </w:r>
          </w:p>
        </w:tc>
        <w:tc>
          <w:tcPr>
            <w:tcW w:w="8291" w:type="dxa"/>
          </w:tcPr>
          <w:p w14:paraId="61CBE06B">
            <w:pPr>
              <w:pStyle w:val="10"/>
            </w:pPr>
            <w:r>
              <w:t>Splunk,</w:t>
            </w:r>
            <w:r>
              <w:rPr>
                <w:spacing w:val="-8"/>
              </w:rPr>
              <w:t xml:space="preserve"> </w:t>
            </w:r>
            <w:r>
              <w:t>AppDynamics,</w:t>
            </w:r>
            <w:r>
              <w:rPr>
                <w:spacing w:val="-10"/>
              </w:rPr>
              <w:t xml:space="preserve"> </w:t>
            </w:r>
            <w:r>
              <w:t>Prometheus,</w:t>
            </w:r>
            <w:r>
              <w:rPr>
                <w:spacing w:val="-8"/>
              </w:rPr>
              <w:t xml:space="preserve"> </w:t>
            </w:r>
            <w:r>
              <w:t>Grafana,</w:t>
            </w:r>
            <w:r>
              <w:rPr>
                <w:spacing w:val="-8"/>
              </w:rPr>
              <w:t xml:space="preserve"> </w:t>
            </w:r>
            <w:r>
              <w:t>Datadog,</w:t>
            </w:r>
            <w:r>
              <w:rPr>
                <w:spacing w:val="-7"/>
              </w:rPr>
              <w:t xml:space="preserve"> </w:t>
            </w:r>
            <w:r>
              <w:rPr>
                <w:spacing w:val="-2"/>
              </w:rPr>
              <w:t>ElasticSearch</w:t>
            </w:r>
          </w:p>
        </w:tc>
      </w:tr>
      <w:tr w14:paraId="5C99925F">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70" w:hRule="atLeast"/>
        </w:trPr>
        <w:tc>
          <w:tcPr>
            <w:tcW w:w="2448" w:type="dxa"/>
          </w:tcPr>
          <w:p w14:paraId="3095D8E3">
            <w:pPr>
              <w:pStyle w:val="10"/>
              <w:spacing w:before="1" w:line="249" w:lineRule="exact"/>
              <w:ind w:left="467"/>
              <w:rPr>
                <w:b/>
              </w:rPr>
            </w:pPr>
            <w:r>
              <w:rPr>
                <w:b/>
              </w:rPr>
              <w:t>CI/CD</w:t>
            </w:r>
            <w:r>
              <w:rPr>
                <w:b/>
                <w:spacing w:val="-5"/>
              </w:rPr>
              <w:t xml:space="preserve"> </w:t>
            </w:r>
            <w:r>
              <w:rPr>
                <w:b/>
                <w:spacing w:val="-2"/>
              </w:rPr>
              <w:t>Tools</w:t>
            </w:r>
          </w:p>
        </w:tc>
        <w:tc>
          <w:tcPr>
            <w:tcW w:w="8291" w:type="dxa"/>
          </w:tcPr>
          <w:p w14:paraId="7FAE4BA9">
            <w:pPr>
              <w:pStyle w:val="10"/>
              <w:spacing w:before="1" w:line="249" w:lineRule="exact"/>
            </w:pPr>
            <w:r>
              <w:t>Jenkins,</w:t>
            </w:r>
            <w:r>
              <w:rPr>
                <w:spacing w:val="-5"/>
              </w:rPr>
              <w:t xml:space="preserve"> </w:t>
            </w:r>
            <w:r>
              <w:t>GitLab</w:t>
            </w:r>
            <w:r>
              <w:rPr>
                <w:spacing w:val="-5"/>
              </w:rPr>
              <w:t xml:space="preserve"> </w:t>
            </w:r>
            <w:r>
              <w:t>CI,</w:t>
            </w:r>
            <w:r>
              <w:rPr>
                <w:spacing w:val="-2"/>
              </w:rPr>
              <w:t xml:space="preserve"> </w:t>
            </w:r>
            <w:r>
              <w:t>Concourse,</w:t>
            </w:r>
            <w:r>
              <w:rPr>
                <w:spacing w:val="-4"/>
              </w:rPr>
              <w:t xml:space="preserve"> </w:t>
            </w:r>
            <w:r>
              <w:t>Azure</w:t>
            </w:r>
            <w:r>
              <w:rPr>
                <w:spacing w:val="-6"/>
              </w:rPr>
              <w:t xml:space="preserve"> </w:t>
            </w:r>
            <w:r>
              <w:rPr>
                <w:spacing w:val="-2"/>
              </w:rPr>
              <w:t>DevOps</w:t>
            </w:r>
          </w:p>
        </w:tc>
      </w:tr>
      <w:tr w14:paraId="15EAAFFC">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7" w:hRule="atLeast"/>
        </w:trPr>
        <w:tc>
          <w:tcPr>
            <w:tcW w:w="2448" w:type="dxa"/>
          </w:tcPr>
          <w:p w14:paraId="0A9129A5">
            <w:pPr>
              <w:pStyle w:val="10"/>
              <w:ind w:left="467"/>
              <w:rPr>
                <w:b/>
              </w:rPr>
            </w:pPr>
            <w:r>
              <w:rPr>
                <w:b/>
                <w:spacing w:val="-2"/>
              </w:rPr>
              <w:t>Virtualization</w:t>
            </w:r>
          </w:p>
        </w:tc>
        <w:tc>
          <w:tcPr>
            <w:tcW w:w="8291" w:type="dxa"/>
          </w:tcPr>
          <w:p w14:paraId="7DF75E54">
            <w:pPr>
              <w:pStyle w:val="10"/>
            </w:pPr>
            <w:r>
              <w:t>VMware,</w:t>
            </w:r>
            <w:r>
              <w:rPr>
                <w:spacing w:val="-4"/>
              </w:rPr>
              <w:t xml:space="preserve"> </w:t>
            </w:r>
            <w:r>
              <w:t>VirtualBox,</w:t>
            </w:r>
            <w:r>
              <w:rPr>
                <w:spacing w:val="-5"/>
              </w:rPr>
              <w:t xml:space="preserve"> </w:t>
            </w:r>
            <w:r>
              <w:t>Hyper-V,</w:t>
            </w:r>
            <w:r>
              <w:rPr>
                <w:spacing w:val="-3"/>
              </w:rPr>
              <w:t xml:space="preserve"> </w:t>
            </w:r>
            <w:r>
              <w:rPr>
                <w:spacing w:val="-5"/>
              </w:rPr>
              <w:t>KVM</w:t>
            </w:r>
          </w:p>
        </w:tc>
      </w:tr>
      <w:tr w14:paraId="1073D29E">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268" w:hRule="atLeast"/>
        </w:trPr>
        <w:tc>
          <w:tcPr>
            <w:tcW w:w="2448" w:type="dxa"/>
          </w:tcPr>
          <w:p w14:paraId="676E0693">
            <w:pPr>
              <w:pStyle w:val="10"/>
              <w:ind w:left="467"/>
              <w:rPr>
                <w:b/>
              </w:rPr>
            </w:pPr>
            <w:r>
              <w:rPr>
                <w:b/>
              </w:rPr>
              <w:t>Issue</w:t>
            </w:r>
            <w:r>
              <w:rPr>
                <w:b/>
                <w:spacing w:val="-8"/>
              </w:rPr>
              <w:t xml:space="preserve"> </w:t>
            </w:r>
            <w:r>
              <w:rPr>
                <w:b/>
              </w:rPr>
              <w:t>Tracking</w:t>
            </w:r>
            <w:r>
              <w:rPr>
                <w:b/>
                <w:spacing w:val="-3"/>
              </w:rPr>
              <w:t xml:space="preserve"> </w:t>
            </w:r>
            <w:r>
              <w:rPr>
                <w:b/>
                <w:spacing w:val="-4"/>
              </w:rPr>
              <w:t>Tools</w:t>
            </w:r>
          </w:p>
        </w:tc>
        <w:tc>
          <w:tcPr>
            <w:tcW w:w="8291" w:type="dxa"/>
          </w:tcPr>
          <w:p w14:paraId="02FF1FCE">
            <w:pPr>
              <w:pStyle w:val="10"/>
            </w:pPr>
            <w:r>
              <w:t>Jira,</w:t>
            </w:r>
            <w:r>
              <w:rPr>
                <w:spacing w:val="-4"/>
              </w:rPr>
              <w:t xml:space="preserve"> </w:t>
            </w:r>
            <w:r>
              <w:t>ServiceNow,</w:t>
            </w:r>
            <w:r>
              <w:rPr>
                <w:spacing w:val="-3"/>
              </w:rPr>
              <w:t xml:space="preserve"> </w:t>
            </w:r>
            <w:r>
              <w:t>Remedy,</w:t>
            </w:r>
            <w:r>
              <w:rPr>
                <w:spacing w:val="-7"/>
              </w:rPr>
              <w:t xml:space="preserve"> </w:t>
            </w:r>
            <w:r>
              <w:rPr>
                <w:spacing w:val="-2"/>
              </w:rPr>
              <w:t>Rally</w:t>
            </w:r>
          </w:p>
        </w:tc>
      </w:tr>
      <w:tr w14:paraId="4B8B583C">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805" w:hRule="atLeast"/>
        </w:trPr>
        <w:tc>
          <w:tcPr>
            <w:tcW w:w="2448" w:type="dxa"/>
          </w:tcPr>
          <w:p w14:paraId="4663B464">
            <w:pPr>
              <w:pStyle w:val="10"/>
              <w:spacing w:line="267" w:lineRule="exact"/>
              <w:ind w:left="467"/>
              <w:rPr>
                <w:b/>
              </w:rPr>
            </w:pPr>
            <w:r>
              <w:rPr>
                <w:b/>
              </w:rPr>
              <w:t>AWS</w:t>
            </w:r>
            <w:r>
              <w:rPr>
                <w:b/>
                <w:spacing w:val="-4"/>
              </w:rPr>
              <w:t xml:space="preserve"> </w:t>
            </w:r>
            <w:r>
              <w:rPr>
                <w:b/>
                <w:spacing w:val="-2"/>
              </w:rPr>
              <w:t>Services</w:t>
            </w:r>
          </w:p>
        </w:tc>
        <w:tc>
          <w:tcPr>
            <w:tcW w:w="8291" w:type="dxa"/>
          </w:tcPr>
          <w:p w14:paraId="7A0C4B9F">
            <w:pPr>
              <w:pStyle w:val="10"/>
              <w:spacing w:line="267" w:lineRule="exact"/>
            </w:pPr>
            <w:r>
              <w:t>EC2,</w:t>
            </w:r>
            <w:r>
              <w:rPr>
                <w:spacing w:val="79"/>
                <w:w w:val="150"/>
              </w:rPr>
              <w:t xml:space="preserve"> </w:t>
            </w:r>
            <w:r>
              <w:t>Lambda,</w:t>
            </w:r>
            <w:r>
              <w:rPr>
                <w:spacing w:val="79"/>
                <w:w w:val="150"/>
              </w:rPr>
              <w:t xml:space="preserve"> </w:t>
            </w:r>
            <w:r>
              <w:t>S3,</w:t>
            </w:r>
            <w:r>
              <w:rPr>
                <w:spacing w:val="28"/>
              </w:rPr>
              <w:t xml:space="preserve">  </w:t>
            </w:r>
            <w:r>
              <w:t>EBS,</w:t>
            </w:r>
            <w:r>
              <w:rPr>
                <w:spacing w:val="76"/>
                <w:w w:val="150"/>
              </w:rPr>
              <w:t xml:space="preserve"> </w:t>
            </w:r>
            <w:r>
              <w:t>ECS,</w:t>
            </w:r>
            <w:r>
              <w:rPr>
                <w:spacing w:val="79"/>
                <w:w w:val="150"/>
              </w:rPr>
              <w:t xml:space="preserve"> </w:t>
            </w:r>
            <w:r>
              <w:t>RDS,</w:t>
            </w:r>
            <w:r>
              <w:rPr>
                <w:spacing w:val="78"/>
                <w:w w:val="150"/>
              </w:rPr>
              <w:t xml:space="preserve"> </w:t>
            </w:r>
            <w:r>
              <w:t>Athena,</w:t>
            </w:r>
            <w:r>
              <w:rPr>
                <w:spacing w:val="79"/>
                <w:w w:val="150"/>
              </w:rPr>
              <w:t xml:space="preserve"> </w:t>
            </w:r>
            <w:r>
              <w:t>Redshift,</w:t>
            </w:r>
            <w:r>
              <w:rPr>
                <w:spacing w:val="79"/>
                <w:w w:val="150"/>
              </w:rPr>
              <w:t xml:space="preserve"> </w:t>
            </w:r>
            <w:r>
              <w:t>CodePipeline,</w:t>
            </w:r>
            <w:r>
              <w:rPr>
                <w:spacing w:val="27"/>
              </w:rPr>
              <w:t xml:space="preserve">  </w:t>
            </w:r>
            <w:r>
              <w:rPr>
                <w:spacing w:val="-2"/>
              </w:rPr>
              <w:t>CodeBuild,</w:t>
            </w:r>
          </w:p>
          <w:p w14:paraId="44BE1729">
            <w:pPr>
              <w:pStyle w:val="10"/>
              <w:spacing w:line="270" w:lineRule="atLeast"/>
            </w:pPr>
            <w:r>
              <w:t>CodeDeploy, CloudFormation,</w:t>
            </w:r>
            <w:r>
              <w:rPr>
                <w:spacing w:val="23"/>
              </w:rPr>
              <w:t xml:space="preserve"> </w:t>
            </w:r>
            <w:r>
              <w:t>CloudWatch, CloudTrail, CloudFront, IAM, VPC, Route 53, KMS, SNS, DynamoDB, SQS</w:t>
            </w:r>
          </w:p>
        </w:tc>
      </w:tr>
      <w:tr w14:paraId="0F2261CE">
        <w:tblPrEx>
          <w:tblBorders>
            <w:top w:val="single" w:color="9A9A9A" w:sz="8" w:space="0"/>
            <w:left w:val="single" w:color="9A9A9A" w:sz="8" w:space="0"/>
            <w:bottom w:val="single" w:color="9A9A9A" w:sz="8" w:space="0"/>
            <w:right w:val="single" w:color="9A9A9A" w:sz="8" w:space="0"/>
            <w:insideH w:val="single" w:color="9A9A9A" w:sz="8" w:space="0"/>
            <w:insideV w:val="single" w:color="9A9A9A" w:sz="8" w:space="0"/>
          </w:tblBorders>
          <w:tblCellMar>
            <w:top w:w="0" w:type="dxa"/>
            <w:left w:w="0" w:type="dxa"/>
            <w:bottom w:w="0" w:type="dxa"/>
            <w:right w:w="0" w:type="dxa"/>
          </w:tblCellMar>
        </w:tblPrEx>
        <w:trPr>
          <w:trHeight w:val="534" w:hRule="atLeast"/>
        </w:trPr>
        <w:tc>
          <w:tcPr>
            <w:tcW w:w="2448" w:type="dxa"/>
          </w:tcPr>
          <w:p w14:paraId="3BC4D58E">
            <w:pPr>
              <w:pStyle w:val="10"/>
              <w:spacing w:line="266" w:lineRule="exact"/>
              <w:ind w:left="467"/>
              <w:rPr>
                <w:b/>
              </w:rPr>
            </w:pPr>
            <w:r>
              <w:rPr>
                <w:b/>
              </w:rPr>
              <w:t>Azure</w:t>
            </w:r>
            <w:r>
              <w:rPr>
                <w:b/>
                <w:spacing w:val="-6"/>
              </w:rPr>
              <w:t xml:space="preserve"> </w:t>
            </w:r>
            <w:r>
              <w:rPr>
                <w:b/>
                <w:spacing w:val="-2"/>
              </w:rPr>
              <w:t>Services</w:t>
            </w:r>
          </w:p>
        </w:tc>
        <w:tc>
          <w:tcPr>
            <w:tcW w:w="8291" w:type="dxa"/>
          </w:tcPr>
          <w:p w14:paraId="094187AC">
            <w:pPr>
              <w:pStyle w:val="10"/>
              <w:spacing w:line="266" w:lineRule="exact"/>
            </w:pPr>
            <w:r>
              <w:rPr>
                <w:spacing w:val="-2"/>
              </w:rPr>
              <w:t>Azure</w:t>
            </w:r>
            <w:r>
              <w:rPr>
                <w:spacing w:val="1"/>
              </w:rPr>
              <w:t xml:space="preserve"> </w:t>
            </w:r>
            <w:r>
              <w:rPr>
                <w:spacing w:val="-2"/>
              </w:rPr>
              <w:t>Migrate,</w:t>
            </w:r>
            <w:r>
              <w:t xml:space="preserve"> </w:t>
            </w:r>
            <w:r>
              <w:rPr>
                <w:spacing w:val="-2"/>
              </w:rPr>
              <w:t>Virtual Machines,</w:t>
            </w:r>
            <w:r>
              <w:t xml:space="preserve"> </w:t>
            </w:r>
            <w:r>
              <w:rPr>
                <w:spacing w:val="-2"/>
              </w:rPr>
              <w:t>App</w:t>
            </w:r>
            <w:r>
              <w:rPr>
                <w:spacing w:val="-1"/>
              </w:rPr>
              <w:t xml:space="preserve"> </w:t>
            </w:r>
            <w:r>
              <w:rPr>
                <w:spacing w:val="-2"/>
              </w:rPr>
              <w:t>Services,</w:t>
            </w:r>
            <w:r>
              <w:t xml:space="preserve"> </w:t>
            </w:r>
            <w:r>
              <w:rPr>
                <w:spacing w:val="-2"/>
              </w:rPr>
              <w:t>Load Balancer,</w:t>
            </w:r>
            <w:r>
              <w:t xml:space="preserve"> </w:t>
            </w:r>
            <w:r>
              <w:rPr>
                <w:spacing w:val="-2"/>
              </w:rPr>
              <w:t>Azure</w:t>
            </w:r>
            <w:r>
              <w:t xml:space="preserve"> </w:t>
            </w:r>
            <w:r>
              <w:rPr>
                <w:spacing w:val="-2"/>
              </w:rPr>
              <w:t>SQL Database,</w:t>
            </w:r>
            <w:r>
              <w:t xml:space="preserve"> </w:t>
            </w:r>
            <w:r>
              <w:rPr>
                <w:spacing w:val="-5"/>
              </w:rPr>
              <w:t>Key</w:t>
            </w:r>
          </w:p>
          <w:p w14:paraId="31FE9838">
            <w:pPr>
              <w:pStyle w:val="10"/>
              <w:spacing w:line="249" w:lineRule="exact"/>
            </w:pPr>
            <w:r>
              <w:t>Vault,</w:t>
            </w:r>
            <w:r>
              <w:rPr>
                <w:spacing w:val="-4"/>
              </w:rPr>
              <w:t xml:space="preserve"> </w:t>
            </w:r>
            <w:r>
              <w:t>Azure</w:t>
            </w:r>
            <w:r>
              <w:rPr>
                <w:spacing w:val="-3"/>
              </w:rPr>
              <w:t xml:space="preserve"> </w:t>
            </w:r>
            <w:r>
              <w:t>Monitor,</w:t>
            </w:r>
            <w:r>
              <w:rPr>
                <w:spacing w:val="-4"/>
              </w:rPr>
              <w:t xml:space="preserve"> </w:t>
            </w:r>
            <w:r>
              <w:t>Azure</w:t>
            </w:r>
            <w:r>
              <w:rPr>
                <w:spacing w:val="-3"/>
              </w:rPr>
              <w:t xml:space="preserve"> </w:t>
            </w:r>
            <w:r>
              <w:t>Site</w:t>
            </w:r>
            <w:r>
              <w:rPr>
                <w:spacing w:val="-5"/>
              </w:rPr>
              <w:t xml:space="preserve"> </w:t>
            </w:r>
            <w:r>
              <w:rPr>
                <w:spacing w:val="-2"/>
              </w:rPr>
              <w:t>Recovery</w:t>
            </w:r>
          </w:p>
        </w:tc>
      </w:tr>
    </w:tbl>
    <w:p w14:paraId="221CBE20">
      <w:pPr>
        <w:spacing w:before="23"/>
        <w:jc w:val="both"/>
        <w:rPr>
          <w:b/>
          <w:sz w:val="24"/>
        </w:rPr>
      </w:pPr>
      <w:r>
        <w:rPr>
          <w:b/>
          <w:sz w:val="24"/>
        </w:rPr>
        <w:t>PROFESSIONAL</w:t>
      </w:r>
      <w:r>
        <w:rPr>
          <w:b/>
          <w:spacing w:val="-2"/>
          <w:sz w:val="24"/>
        </w:rPr>
        <w:t xml:space="preserve"> EXPERIENCE:</w:t>
      </w:r>
    </w:p>
    <w:p w14:paraId="29D60B5E">
      <w:pPr>
        <w:spacing w:before="23"/>
        <w:jc w:val="both"/>
        <w:rPr>
          <w:b/>
          <w:sz w:val="24"/>
        </w:rPr>
      </w:pPr>
      <w:r>
        <w:rPr>
          <w:b/>
        </w:rPr>
        <w:t xml:space="preserve">Client: </w:t>
      </w:r>
      <w:r>
        <w:rPr>
          <w:b/>
          <w:bCs/>
        </w:rPr>
        <w:t>Ascension Health – Plano, TX</w:t>
      </w:r>
      <w:r>
        <w:rPr>
          <w:b/>
        </w:rPr>
        <w:t xml:space="preserve">                                                                                                                May 2020</w:t>
      </w:r>
      <w:r>
        <w:rPr>
          <w:b/>
          <w:spacing w:val="-13"/>
        </w:rPr>
        <w:t xml:space="preserve"> </w:t>
      </w:r>
      <w:r>
        <w:rPr>
          <w:b/>
        </w:rPr>
        <w:t>to</w:t>
      </w:r>
      <w:r>
        <w:rPr>
          <w:b/>
          <w:spacing w:val="-9"/>
        </w:rPr>
        <w:t xml:space="preserve"> </w:t>
      </w:r>
      <w:r>
        <w:rPr>
          <w:b/>
        </w:rPr>
        <w:t>Till</w:t>
      </w:r>
      <w:r>
        <w:rPr>
          <w:b/>
          <w:spacing w:val="-10"/>
        </w:rPr>
        <w:t xml:space="preserve"> </w:t>
      </w:r>
      <w:r>
        <w:rPr>
          <w:b/>
        </w:rPr>
        <w:t>Date Role: Sr. DevOps Engineer</w:t>
      </w:r>
    </w:p>
    <w:p w14:paraId="137EDFB5">
      <w:pPr>
        <w:spacing w:before="1"/>
        <w:ind w:left="451"/>
        <w:jc w:val="both"/>
        <w:rPr>
          <w:b/>
        </w:rPr>
      </w:pPr>
      <w:r>
        <w:rPr>
          <w:b/>
          <w:u w:val="single"/>
        </w:rPr>
        <w:t>Roles</w:t>
      </w:r>
      <w:r>
        <w:rPr>
          <w:b/>
          <w:spacing w:val="-3"/>
          <w:u w:val="single"/>
        </w:rPr>
        <w:t xml:space="preserve"> </w:t>
      </w:r>
      <w:r>
        <w:rPr>
          <w:b/>
          <w:u w:val="single"/>
        </w:rPr>
        <w:t>&amp;</w:t>
      </w:r>
      <w:r>
        <w:rPr>
          <w:b/>
          <w:spacing w:val="-1"/>
          <w:u w:val="single"/>
        </w:rPr>
        <w:t xml:space="preserve"> </w:t>
      </w:r>
      <w:r>
        <w:rPr>
          <w:b/>
          <w:spacing w:val="-2"/>
          <w:u w:val="single"/>
        </w:rPr>
        <w:t>Responsibilities:</w:t>
      </w:r>
    </w:p>
    <w:p w14:paraId="0558CBF8">
      <w:pPr>
        <w:pStyle w:val="9"/>
        <w:numPr>
          <w:ilvl w:val="0"/>
          <w:numId w:val="2"/>
        </w:numPr>
        <w:tabs>
          <w:tab w:val="left" w:pos="1169"/>
          <w:tab w:val="left" w:pos="1171"/>
        </w:tabs>
        <w:ind w:right="85"/>
        <w:jc w:val="both"/>
      </w:pPr>
      <w:r>
        <w:t xml:space="preserve">Designed and implemented scalable AWS cloud infrastructure to support Spencer Health Solutions smart dispensers, ensuring seamless medication adherence across clinical trials, patient support, and care </w:t>
      </w:r>
      <w:r>
        <w:rPr>
          <w:spacing w:val="-2"/>
        </w:rPr>
        <w:t>management.</w:t>
      </w:r>
    </w:p>
    <w:p w14:paraId="3A9598D3">
      <w:pPr>
        <w:pStyle w:val="9"/>
        <w:numPr>
          <w:ilvl w:val="0"/>
          <w:numId w:val="2"/>
        </w:numPr>
        <w:tabs>
          <w:tab w:val="left" w:pos="1169"/>
          <w:tab w:val="left" w:pos="1171"/>
        </w:tabs>
        <w:spacing w:before="1"/>
        <w:ind w:right="84"/>
        <w:jc w:val="both"/>
      </w:pPr>
      <w:r>
        <w:t>Architected highly available AWS environments using EC2, S3, Lambda, and RDS to integrate real-time patient data and enhance survey capabilities.</w:t>
      </w:r>
    </w:p>
    <w:p w14:paraId="1814A52E">
      <w:pPr>
        <w:pStyle w:val="9"/>
        <w:numPr>
          <w:ilvl w:val="0"/>
          <w:numId w:val="2"/>
        </w:numPr>
        <w:tabs>
          <w:tab w:val="left" w:pos="1169"/>
          <w:tab w:val="left" w:pos="1171"/>
        </w:tabs>
        <w:spacing w:before="1"/>
        <w:ind w:right="91"/>
        <w:jc w:val="both"/>
      </w:pPr>
      <w:r>
        <w:t>Led the migration of critical medication management applications to AWS, optimizing system performance, reducing costs, and improving reliability for healthcare facilities and clinical trials.</w:t>
      </w:r>
    </w:p>
    <w:p w14:paraId="6B1196F9">
      <w:pPr>
        <w:pStyle w:val="9"/>
        <w:numPr>
          <w:ilvl w:val="0"/>
          <w:numId w:val="2"/>
        </w:numPr>
        <w:tabs>
          <w:tab w:val="left" w:pos="1169"/>
          <w:tab w:val="left" w:pos="1171"/>
        </w:tabs>
        <w:ind w:right="91"/>
        <w:jc w:val="both"/>
      </w:pPr>
      <w:r>
        <w:t>Automated CI/CD pipelines with AWS CodePipeline, CodeBuild, and CodeDeploy, streamlining the delivery of medication management features and real-time analytics.</w:t>
      </w:r>
    </w:p>
    <w:p w14:paraId="1CD9B051">
      <w:pPr>
        <w:pStyle w:val="9"/>
        <w:numPr>
          <w:ilvl w:val="0"/>
          <w:numId w:val="2"/>
        </w:numPr>
        <w:tabs>
          <w:tab w:val="left" w:pos="1169"/>
          <w:tab w:val="left" w:pos="1171"/>
        </w:tabs>
        <w:ind w:right="84"/>
        <w:jc w:val="both"/>
      </w:pPr>
      <w:r>
        <w:t>Utilized AWS analytics tools like Athena, Redshift, and S3 to process real-time data from smart dispensers, providing valuable insights for brand directors, healthcare providers, and clinical trial managers.</w:t>
      </w:r>
    </w:p>
    <w:p w14:paraId="664DCF97">
      <w:pPr>
        <w:pStyle w:val="9"/>
        <w:numPr>
          <w:ilvl w:val="0"/>
          <w:numId w:val="2"/>
        </w:numPr>
        <w:tabs>
          <w:tab w:val="left" w:pos="1169"/>
          <w:tab w:val="left" w:pos="1171"/>
        </w:tabs>
        <w:ind w:right="87"/>
        <w:jc w:val="both"/>
      </w:pPr>
      <w:r>
        <w:t>Integrated AWS IoT services to enable real-time tracking and monitoring of medication adherence, improving clinical trial participant retention.</w:t>
      </w:r>
    </w:p>
    <w:p w14:paraId="5221CE96">
      <w:pPr>
        <w:pStyle w:val="9"/>
        <w:numPr>
          <w:ilvl w:val="0"/>
          <w:numId w:val="2"/>
        </w:numPr>
        <w:tabs>
          <w:tab w:val="left" w:pos="1169"/>
          <w:tab w:val="left" w:pos="1171"/>
        </w:tabs>
        <w:ind w:right="91"/>
        <w:jc w:val="both"/>
      </w:pPr>
      <w:r>
        <w:t>Developed and maintained Infrastructure as Code (IaC) using AWS CloudFormation and Terraform for repeatable, version-controlled cloud resource management.</w:t>
      </w:r>
    </w:p>
    <w:p w14:paraId="75FF3E8F">
      <w:pPr>
        <w:pStyle w:val="9"/>
        <w:numPr>
          <w:ilvl w:val="0"/>
          <w:numId w:val="2"/>
        </w:numPr>
        <w:tabs>
          <w:tab w:val="left" w:pos="1169"/>
          <w:tab w:val="left" w:pos="1171"/>
        </w:tabs>
        <w:spacing w:before="2" w:line="237" w:lineRule="auto"/>
        <w:ind w:right="92"/>
        <w:jc w:val="both"/>
      </w:pPr>
      <w:r>
        <w:t>Ensured HIPAA compliance and enhanced data security through AWS best practices, including IAM roles, encryption, VPCs, and monitoring with CloudTrail and CloudWatch.</w:t>
      </w:r>
    </w:p>
    <w:p w14:paraId="5C0FEDA2">
      <w:pPr>
        <w:pStyle w:val="9"/>
        <w:numPr>
          <w:ilvl w:val="0"/>
          <w:numId w:val="2"/>
        </w:numPr>
        <w:tabs>
          <w:tab w:val="left" w:pos="1171"/>
        </w:tabs>
        <w:spacing w:before="2"/>
        <w:ind w:right="89"/>
      </w:pPr>
      <w:r>
        <w:t>Worked</w:t>
      </w:r>
      <w:r>
        <w:rPr>
          <w:spacing w:val="-13"/>
        </w:rPr>
        <w:t xml:space="preserve"> </w:t>
      </w:r>
      <w:r>
        <w:t>closely</w:t>
      </w:r>
      <w:r>
        <w:rPr>
          <w:spacing w:val="-13"/>
        </w:rPr>
        <w:t xml:space="preserve"> </w:t>
      </w:r>
      <w:r>
        <w:t>with</w:t>
      </w:r>
      <w:r>
        <w:rPr>
          <w:spacing w:val="-12"/>
        </w:rPr>
        <w:t xml:space="preserve"> </w:t>
      </w:r>
      <w:r>
        <w:t>security</w:t>
      </w:r>
      <w:r>
        <w:rPr>
          <w:spacing w:val="-13"/>
        </w:rPr>
        <w:t xml:space="preserve"> </w:t>
      </w:r>
      <w:r>
        <w:t>teams</w:t>
      </w:r>
      <w:r>
        <w:rPr>
          <w:spacing w:val="-14"/>
        </w:rPr>
        <w:t xml:space="preserve"> </w:t>
      </w:r>
      <w:r>
        <w:t>to</w:t>
      </w:r>
      <w:r>
        <w:rPr>
          <w:spacing w:val="-12"/>
        </w:rPr>
        <w:t xml:space="preserve"> </w:t>
      </w:r>
      <w:r>
        <w:t>automate</w:t>
      </w:r>
      <w:r>
        <w:rPr>
          <w:spacing w:val="-13"/>
        </w:rPr>
        <w:t xml:space="preserve"> </w:t>
      </w:r>
      <w:r>
        <w:t>vulnerability</w:t>
      </w:r>
      <w:r>
        <w:rPr>
          <w:spacing w:val="-13"/>
        </w:rPr>
        <w:t xml:space="preserve"> </w:t>
      </w:r>
      <w:r>
        <w:t>assessments</w:t>
      </w:r>
      <w:r>
        <w:rPr>
          <w:spacing w:val="-14"/>
        </w:rPr>
        <w:t xml:space="preserve"> </w:t>
      </w:r>
      <w:r>
        <w:t>and</w:t>
      </w:r>
      <w:r>
        <w:rPr>
          <w:spacing w:val="-15"/>
        </w:rPr>
        <w:t xml:space="preserve"> </w:t>
      </w:r>
      <w:r>
        <w:t>monitoring,</w:t>
      </w:r>
      <w:r>
        <w:rPr>
          <w:spacing w:val="-14"/>
        </w:rPr>
        <w:t xml:space="preserve"> </w:t>
      </w:r>
      <w:r>
        <w:t>maintaining</w:t>
      </w:r>
      <w:r>
        <w:rPr>
          <w:spacing w:val="-13"/>
        </w:rPr>
        <w:t xml:space="preserve"> </w:t>
      </w:r>
      <w:r>
        <w:t>a</w:t>
      </w:r>
      <w:r>
        <w:rPr>
          <w:spacing w:val="-12"/>
        </w:rPr>
        <w:t xml:space="preserve"> </w:t>
      </w:r>
      <w:r>
        <w:t>secure environment for patient data.</w:t>
      </w:r>
    </w:p>
    <w:p w14:paraId="6A1C3917">
      <w:pPr>
        <w:pStyle w:val="9"/>
        <w:numPr>
          <w:ilvl w:val="0"/>
          <w:numId w:val="2"/>
        </w:numPr>
        <w:tabs>
          <w:tab w:val="left" w:pos="1171"/>
        </w:tabs>
        <w:ind w:right="84"/>
      </w:pPr>
      <w:r>
        <w:t>Implemented centralized logging and monitoring with AWS CloudWatch, CloudTrail, and third-party tools to</w:t>
      </w:r>
      <w:r>
        <w:rPr>
          <w:spacing w:val="40"/>
        </w:rPr>
        <w:t xml:space="preserve"> </w:t>
      </w:r>
      <w:r>
        <w:t>ensure high availability and performance of innovative dispensers.</w:t>
      </w:r>
    </w:p>
    <w:p w14:paraId="57C70E02">
      <w:pPr>
        <w:pStyle w:val="9"/>
        <w:numPr>
          <w:ilvl w:val="0"/>
          <w:numId w:val="2"/>
        </w:numPr>
        <w:tabs>
          <w:tab w:val="left" w:pos="1171"/>
        </w:tabs>
        <w:spacing w:before="1"/>
        <w:ind w:right="86" w:hanging="361"/>
      </w:pPr>
      <w:r>
        <w:t>Enhanced CI/CD pipelines in Jenkins by creating custom Groovy scripts for pipeline-as-code implementation, enabling dynamic workflows and parameterized builds across multiple environments.</w:t>
      </w:r>
    </w:p>
    <w:p w14:paraId="0A7136BA">
      <w:pPr>
        <w:pStyle w:val="9"/>
        <w:numPr>
          <w:ilvl w:val="0"/>
          <w:numId w:val="2"/>
        </w:numPr>
        <w:tabs>
          <w:tab w:val="left" w:pos="1171"/>
        </w:tabs>
        <w:spacing w:before="1"/>
        <w:ind w:right="85"/>
      </w:pPr>
      <w:r>
        <w:t>Created</w:t>
      </w:r>
      <w:r>
        <w:rPr>
          <w:spacing w:val="28"/>
        </w:rPr>
        <w:t xml:space="preserve"> </w:t>
      </w:r>
      <w:r>
        <w:t>an</w:t>
      </w:r>
      <w:r>
        <w:rPr>
          <w:spacing w:val="28"/>
        </w:rPr>
        <w:t xml:space="preserve"> </w:t>
      </w:r>
      <w:r>
        <w:t>automated</w:t>
      </w:r>
      <w:r>
        <w:rPr>
          <w:spacing w:val="30"/>
        </w:rPr>
        <w:t xml:space="preserve"> </w:t>
      </w:r>
      <w:r>
        <w:t>incident</w:t>
      </w:r>
      <w:r>
        <w:rPr>
          <w:spacing w:val="31"/>
        </w:rPr>
        <w:t xml:space="preserve"> </w:t>
      </w:r>
      <w:r>
        <w:t>response</w:t>
      </w:r>
      <w:r>
        <w:rPr>
          <w:spacing w:val="29"/>
        </w:rPr>
        <w:t xml:space="preserve"> </w:t>
      </w:r>
      <w:r>
        <w:t>strategy</w:t>
      </w:r>
      <w:r>
        <w:rPr>
          <w:spacing w:val="31"/>
        </w:rPr>
        <w:t xml:space="preserve"> </w:t>
      </w:r>
      <w:r>
        <w:t>using</w:t>
      </w:r>
      <w:r>
        <w:rPr>
          <w:spacing w:val="30"/>
        </w:rPr>
        <w:t xml:space="preserve"> </w:t>
      </w:r>
      <w:r>
        <w:t>AWS</w:t>
      </w:r>
      <w:r>
        <w:rPr>
          <w:spacing w:val="28"/>
        </w:rPr>
        <w:t xml:space="preserve"> </w:t>
      </w:r>
      <w:r>
        <w:t>Lambda</w:t>
      </w:r>
      <w:r>
        <w:rPr>
          <w:spacing w:val="31"/>
        </w:rPr>
        <w:t xml:space="preserve"> </w:t>
      </w:r>
      <w:r>
        <w:t>and</w:t>
      </w:r>
      <w:r>
        <w:rPr>
          <w:spacing w:val="28"/>
        </w:rPr>
        <w:t xml:space="preserve"> </w:t>
      </w:r>
      <w:r>
        <w:t>SNS</w:t>
      </w:r>
      <w:r>
        <w:rPr>
          <w:spacing w:val="35"/>
        </w:rPr>
        <w:t xml:space="preserve"> </w:t>
      </w:r>
      <w:r>
        <w:t>to</w:t>
      </w:r>
      <w:r>
        <w:rPr>
          <w:spacing w:val="32"/>
        </w:rPr>
        <w:t xml:space="preserve"> </w:t>
      </w:r>
      <w:r>
        <w:t>notify</w:t>
      </w:r>
      <w:r>
        <w:rPr>
          <w:spacing w:val="29"/>
        </w:rPr>
        <w:t xml:space="preserve"> </w:t>
      </w:r>
      <w:r>
        <w:t>teams</w:t>
      </w:r>
      <w:r>
        <w:rPr>
          <w:spacing w:val="28"/>
        </w:rPr>
        <w:t xml:space="preserve"> </w:t>
      </w:r>
      <w:r>
        <w:t>and</w:t>
      </w:r>
      <w:r>
        <w:rPr>
          <w:spacing w:val="30"/>
        </w:rPr>
        <w:t xml:space="preserve"> </w:t>
      </w:r>
      <w:r>
        <w:t>trigger remediation during system issues proactively.</w:t>
      </w:r>
    </w:p>
    <w:p w14:paraId="344D2270">
      <w:pPr>
        <w:pStyle w:val="9"/>
        <w:numPr>
          <w:ilvl w:val="0"/>
          <w:numId w:val="2"/>
        </w:numPr>
        <w:tabs>
          <w:tab w:val="left" w:pos="1171"/>
        </w:tabs>
        <w:spacing w:before="2" w:line="237" w:lineRule="auto"/>
        <w:ind w:right="88" w:hanging="361"/>
      </w:pPr>
      <w:r>
        <w:t>Designed</w:t>
      </w:r>
      <w:r>
        <w:rPr>
          <w:spacing w:val="-6"/>
        </w:rPr>
        <w:t xml:space="preserve"> </w:t>
      </w:r>
      <w:r>
        <w:t>and</w:t>
      </w:r>
      <w:r>
        <w:rPr>
          <w:spacing w:val="-6"/>
        </w:rPr>
        <w:t xml:space="preserve"> </w:t>
      </w:r>
      <w:r>
        <w:t>maintained</w:t>
      </w:r>
      <w:r>
        <w:rPr>
          <w:spacing w:val="-6"/>
        </w:rPr>
        <w:t xml:space="preserve"> </w:t>
      </w:r>
      <w:r>
        <w:t>YAML</w:t>
      </w:r>
      <w:r>
        <w:rPr>
          <w:spacing w:val="-5"/>
        </w:rPr>
        <w:t xml:space="preserve"> </w:t>
      </w:r>
      <w:r>
        <w:t>configuration</w:t>
      </w:r>
      <w:r>
        <w:rPr>
          <w:spacing w:val="-6"/>
        </w:rPr>
        <w:t xml:space="preserve"> </w:t>
      </w:r>
      <w:r>
        <w:t>files</w:t>
      </w:r>
      <w:r>
        <w:rPr>
          <w:spacing w:val="-5"/>
        </w:rPr>
        <w:t xml:space="preserve"> </w:t>
      </w:r>
      <w:r>
        <w:t>for</w:t>
      </w:r>
      <w:r>
        <w:rPr>
          <w:spacing w:val="-7"/>
        </w:rPr>
        <w:t xml:space="preserve"> </w:t>
      </w:r>
      <w:r>
        <w:t>Kubernetes</w:t>
      </w:r>
      <w:r>
        <w:rPr>
          <w:spacing w:val="-5"/>
        </w:rPr>
        <w:t xml:space="preserve"> </w:t>
      </w:r>
      <w:r>
        <w:t>deployments</w:t>
      </w:r>
      <w:r>
        <w:rPr>
          <w:spacing w:val="-5"/>
        </w:rPr>
        <w:t xml:space="preserve"> </w:t>
      </w:r>
      <w:r>
        <w:t>and</w:t>
      </w:r>
      <w:r>
        <w:rPr>
          <w:spacing w:val="-6"/>
        </w:rPr>
        <w:t xml:space="preserve"> </w:t>
      </w:r>
      <w:r>
        <w:t>GitHub</w:t>
      </w:r>
      <w:r>
        <w:rPr>
          <w:spacing w:val="-6"/>
        </w:rPr>
        <w:t xml:space="preserve"> </w:t>
      </w:r>
      <w:r>
        <w:t>Actions</w:t>
      </w:r>
      <w:r>
        <w:rPr>
          <w:spacing w:val="-5"/>
        </w:rPr>
        <w:t xml:space="preserve"> </w:t>
      </w:r>
      <w:r>
        <w:t>workflows, ensuring consistent and repeatable application rollouts across staging and production environments.</w:t>
      </w:r>
    </w:p>
    <w:p w14:paraId="0E2EE441">
      <w:pPr>
        <w:pStyle w:val="9"/>
        <w:numPr>
          <w:ilvl w:val="0"/>
          <w:numId w:val="2"/>
        </w:numPr>
        <w:tabs>
          <w:tab w:val="left" w:pos="1171"/>
        </w:tabs>
        <w:spacing w:before="2"/>
        <w:ind w:right="88" w:hanging="361"/>
      </w:pPr>
      <w:r>
        <w:t>Implemented configuration management for Linux servers using Chef cookbooks, automating the deployment of web and application servers to maintain consistency across development and production environments.</w:t>
      </w:r>
    </w:p>
    <w:p w14:paraId="37F7429E">
      <w:pPr>
        <w:pStyle w:val="9"/>
        <w:numPr>
          <w:ilvl w:val="0"/>
          <w:numId w:val="2"/>
        </w:numPr>
        <w:tabs>
          <w:tab w:val="left" w:pos="1171"/>
        </w:tabs>
        <w:ind w:right="89" w:hanging="361"/>
      </w:pPr>
      <w:r>
        <w:t>Deployed</w:t>
      </w:r>
      <w:r>
        <w:rPr>
          <w:spacing w:val="40"/>
        </w:rPr>
        <w:t xml:space="preserve"> </w:t>
      </w:r>
      <w:r>
        <w:t>and</w:t>
      </w:r>
      <w:r>
        <w:rPr>
          <w:spacing w:val="40"/>
        </w:rPr>
        <w:t xml:space="preserve"> </w:t>
      </w:r>
      <w:r>
        <w:t>managed</w:t>
      </w:r>
      <w:r>
        <w:rPr>
          <w:spacing w:val="40"/>
        </w:rPr>
        <w:t xml:space="preserve"> </w:t>
      </w:r>
      <w:r>
        <w:t>Kubernetes</w:t>
      </w:r>
      <w:r>
        <w:rPr>
          <w:spacing w:val="40"/>
        </w:rPr>
        <w:t xml:space="preserve"> </w:t>
      </w:r>
      <w:r>
        <w:t>applications</w:t>
      </w:r>
      <w:r>
        <w:rPr>
          <w:spacing w:val="40"/>
        </w:rPr>
        <w:t xml:space="preserve"> </w:t>
      </w:r>
      <w:r>
        <w:t>using</w:t>
      </w:r>
      <w:r>
        <w:rPr>
          <w:spacing w:val="40"/>
        </w:rPr>
        <w:t xml:space="preserve"> </w:t>
      </w:r>
      <w:r>
        <w:t>Helm</w:t>
      </w:r>
      <w:r>
        <w:rPr>
          <w:spacing w:val="66"/>
        </w:rPr>
        <w:t xml:space="preserve"> </w:t>
      </w:r>
      <w:r>
        <w:t>charts</w:t>
      </w:r>
      <w:r>
        <w:rPr>
          <w:spacing w:val="40"/>
        </w:rPr>
        <w:t xml:space="preserve"> </w:t>
      </w:r>
      <w:r>
        <w:t>to</w:t>
      </w:r>
      <w:r>
        <w:rPr>
          <w:spacing w:val="66"/>
        </w:rPr>
        <w:t xml:space="preserve"> </w:t>
      </w:r>
      <w:r>
        <w:t>package,</w:t>
      </w:r>
      <w:r>
        <w:rPr>
          <w:spacing w:val="40"/>
        </w:rPr>
        <w:t xml:space="preserve"> </w:t>
      </w:r>
      <w:r>
        <w:t>configure,</w:t>
      </w:r>
      <w:r>
        <w:rPr>
          <w:spacing w:val="40"/>
        </w:rPr>
        <w:t xml:space="preserve"> </w:t>
      </w:r>
      <w:r>
        <w:t>and</w:t>
      </w:r>
      <w:r>
        <w:rPr>
          <w:spacing w:val="40"/>
        </w:rPr>
        <w:t xml:space="preserve"> </w:t>
      </w:r>
      <w:r>
        <w:t>version</w:t>
      </w:r>
      <w:r>
        <w:rPr>
          <w:spacing w:val="40"/>
        </w:rPr>
        <w:t xml:space="preserve"> </w:t>
      </w:r>
      <w:r>
        <w:t>containerized services, ensuring simplified rollbacks and upgrades for microservices.</w:t>
      </w:r>
    </w:p>
    <w:p w14:paraId="23C3794C">
      <w:pPr>
        <w:pStyle w:val="9"/>
        <w:numPr>
          <w:ilvl w:val="0"/>
          <w:numId w:val="2"/>
        </w:numPr>
        <w:tabs>
          <w:tab w:val="left" w:pos="1171"/>
        </w:tabs>
        <w:spacing w:before="1"/>
        <w:ind w:right="88" w:hanging="361"/>
      </w:pPr>
      <w:r>
        <w:t>Proficient</w:t>
      </w:r>
      <w:r>
        <w:rPr>
          <w:spacing w:val="-10"/>
        </w:rPr>
        <w:t xml:space="preserve"> </w:t>
      </w:r>
      <w:r>
        <w:t>in</w:t>
      </w:r>
      <w:r>
        <w:rPr>
          <w:spacing w:val="-11"/>
        </w:rPr>
        <w:t xml:space="preserve"> </w:t>
      </w:r>
      <w:r>
        <w:t>provisioning,</w:t>
      </w:r>
      <w:r>
        <w:rPr>
          <w:spacing w:val="-10"/>
        </w:rPr>
        <w:t xml:space="preserve"> </w:t>
      </w:r>
      <w:r>
        <w:t>configuring,</w:t>
      </w:r>
      <w:r>
        <w:rPr>
          <w:spacing w:val="-10"/>
        </w:rPr>
        <w:t xml:space="preserve"> </w:t>
      </w:r>
      <w:r>
        <w:t>and</w:t>
      </w:r>
      <w:r>
        <w:rPr>
          <w:spacing w:val="-11"/>
        </w:rPr>
        <w:t xml:space="preserve"> </w:t>
      </w:r>
      <w:r>
        <w:t>managing</w:t>
      </w:r>
      <w:r>
        <w:rPr>
          <w:spacing w:val="-11"/>
        </w:rPr>
        <w:t xml:space="preserve"> </w:t>
      </w:r>
      <w:r>
        <w:t>scalable</w:t>
      </w:r>
      <w:r>
        <w:rPr>
          <w:spacing w:val="-10"/>
        </w:rPr>
        <w:t xml:space="preserve"> </w:t>
      </w:r>
      <w:r>
        <w:t>Kubernetes</w:t>
      </w:r>
      <w:r>
        <w:rPr>
          <w:spacing w:val="-12"/>
        </w:rPr>
        <w:t xml:space="preserve"> </w:t>
      </w:r>
      <w:r>
        <w:t>clusters</w:t>
      </w:r>
      <w:r>
        <w:rPr>
          <w:spacing w:val="-12"/>
        </w:rPr>
        <w:t xml:space="preserve"> </w:t>
      </w:r>
      <w:r>
        <w:t>on</w:t>
      </w:r>
      <w:r>
        <w:rPr>
          <w:spacing w:val="-11"/>
        </w:rPr>
        <w:t xml:space="preserve"> </w:t>
      </w:r>
      <w:r>
        <w:t>AWS</w:t>
      </w:r>
      <w:r>
        <w:rPr>
          <w:spacing w:val="-12"/>
        </w:rPr>
        <w:t xml:space="preserve"> </w:t>
      </w:r>
      <w:r>
        <w:t>EKS</w:t>
      </w:r>
      <w:r>
        <w:rPr>
          <w:spacing w:val="-10"/>
        </w:rPr>
        <w:t xml:space="preserve"> </w:t>
      </w:r>
      <w:r>
        <w:t>for</w:t>
      </w:r>
      <w:r>
        <w:rPr>
          <w:spacing w:val="-12"/>
        </w:rPr>
        <w:t xml:space="preserve"> </w:t>
      </w:r>
      <w:r>
        <w:t>containerized application deployments.</w:t>
      </w:r>
    </w:p>
    <w:p w14:paraId="1D11208B">
      <w:pPr>
        <w:pStyle w:val="9"/>
        <w:numPr>
          <w:ilvl w:val="0"/>
          <w:numId w:val="2"/>
        </w:numPr>
        <w:tabs>
          <w:tab w:val="left" w:pos="1171"/>
        </w:tabs>
        <w:ind w:right="89" w:hanging="361"/>
      </w:pPr>
      <w:r>
        <w:t>Skilled</w:t>
      </w:r>
      <w:r>
        <w:rPr>
          <w:spacing w:val="-3"/>
        </w:rPr>
        <w:t xml:space="preserve"> </w:t>
      </w:r>
      <w:r>
        <w:t>in</w:t>
      </w:r>
      <w:r>
        <w:rPr>
          <w:spacing w:val="-2"/>
        </w:rPr>
        <w:t xml:space="preserve"> </w:t>
      </w:r>
      <w:r>
        <w:t>deploying,</w:t>
      </w:r>
      <w:r>
        <w:rPr>
          <w:spacing w:val="-4"/>
        </w:rPr>
        <w:t xml:space="preserve"> </w:t>
      </w:r>
      <w:r>
        <w:t>managing,</w:t>
      </w:r>
      <w:r>
        <w:rPr>
          <w:spacing w:val="-2"/>
        </w:rPr>
        <w:t xml:space="preserve"> </w:t>
      </w:r>
      <w:r>
        <w:t>and</w:t>
      </w:r>
      <w:r>
        <w:rPr>
          <w:spacing w:val="-4"/>
        </w:rPr>
        <w:t xml:space="preserve"> </w:t>
      </w:r>
      <w:r>
        <w:t>troubleshooting</w:t>
      </w:r>
      <w:r>
        <w:rPr>
          <w:spacing w:val="-3"/>
        </w:rPr>
        <w:t xml:space="preserve"> </w:t>
      </w:r>
      <w:r>
        <w:t>applications</w:t>
      </w:r>
      <w:r>
        <w:rPr>
          <w:spacing w:val="-2"/>
        </w:rPr>
        <w:t xml:space="preserve"> </w:t>
      </w:r>
      <w:r>
        <w:t>in</w:t>
      </w:r>
      <w:r>
        <w:rPr>
          <w:spacing w:val="-2"/>
        </w:rPr>
        <w:t xml:space="preserve"> </w:t>
      </w:r>
      <w:r>
        <w:t>Docker</w:t>
      </w:r>
      <w:r>
        <w:rPr>
          <w:spacing w:val="-2"/>
        </w:rPr>
        <w:t xml:space="preserve"> </w:t>
      </w:r>
      <w:r>
        <w:t>containers</w:t>
      </w:r>
      <w:r>
        <w:rPr>
          <w:spacing w:val="-2"/>
        </w:rPr>
        <w:t xml:space="preserve"> </w:t>
      </w:r>
      <w:r>
        <w:t>and</w:t>
      </w:r>
      <w:r>
        <w:rPr>
          <w:spacing w:val="-3"/>
        </w:rPr>
        <w:t xml:space="preserve"> </w:t>
      </w:r>
      <w:r>
        <w:t>Kubernetes</w:t>
      </w:r>
      <w:r>
        <w:rPr>
          <w:spacing w:val="-1"/>
        </w:rPr>
        <w:t xml:space="preserve"> </w:t>
      </w:r>
      <w:r>
        <w:t>pods</w:t>
      </w:r>
      <w:r>
        <w:rPr>
          <w:spacing w:val="-7"/>
        </w:rPr>
        <w:t xml:space="preserve"> </w:t>
      </w:r>
      <w:r>
        <w:t>for efficient cloud-native architecture.</w:t>
      </w:r>
    </w:p>
    <w:p w14:paraId="351A365C">
      <w:pPr>
        <w:pStyle w:val="9"/>
        <w:numPr>
          <w:ilvl w:val="0"/>
          <w:numId w:val="2"/>
        </w:numPr>
        <w:tabs>
          <w:tab w:val="left" w:pos="1171"/>
        </w:tabs>
        <w:spacing w:before="3" w:line="237" w:lineRule="auto"/>
        <w:ind w:right="83" w:hanging="361"/>
      </w:pPr>
      <w:r>
        <w:t>Hands-on</w:t>
      </w:r>
      <w:r>
        <w:rPr>
          <w:spacing w:val="80"/>
        </w:rPr>
        <w:t xml:space="preserve"> </w:t>
      </w:r>
      <w:r>
        <w:t>experience</w:t>
      </w:r>
      <w:r>
        <w:rPr>
          <w:spacing w:val="80"/>
        </w:rPr>
        <w:t xml:space="preserve"> </w:t>
      </w:r>
      <w:r>
        <w:t>setting</w:t>
      </w:r>
      <w:r>
        <w:rPr>
          <w:spacing w:val="80"/>
        </w:rPr>
        <w:t xml:space="preserve"> </w:t>
      </w:r>
      <w:r>
        <w:t>up</w:t>
      </w:r>
      <w:r>
        <w:rPr>
          <w:spacing w:val="80"/>
        </w:rPr>
        <w:t xml:space="preserve"> </w:t>
      </w:r>
      <w:r>
        <w:t>and</w:t>
      </w:r>
      <w:r>
        <w:rPr>
          <w:spacing w:val="80"/>
        </w:rPr>
        <w:t xml:space="preserve"> </w:t>
      </w:r>
      <w:r>
        <w:t>configuring</w:t>
      </w:r>
      <w:r>
        <w:rPr>
          <w:spacing w:val="80"/>
        </w:rPr>
        <w:t xml:space="preserve"> </w:t>
      </w:r>
      <w:r>
        <w:t>Istio</w:t>
      </w:r>
      <w:r>
        <w:rPr>
          <w:spacing w:val="80"/>
        </w:rPr>
        <w:t xml:space="preserve"> </w:t>
      </w:r>
      <w:r>
        <w:t>ingress</w:t>
      </w:r>
      <w:r>
        <w:rPr>
          <w:spacing w:val="80"/>
        </w:rPr>
        <w:t xml:space="preserve"> </w:t>
      </w:r>
      <w:r>
        <w:t>gateways</w:t>
      </w:r>
      <w:r>
        <w:rPr>
          <w:spacing w:val="80"/>
        </w:rPr>
        <w:t xml:space="preserve"> </w:t>
      </w:r>
      <w:r>
        <w:t>for</w:t>
      </w:r>
      <w:r>
        <w:rPr>
          <w:spacing w:val="80"/>
        </w:rPr>
        <w:t xml:space="preserve"> </w:t>
      </w:r>
      <w:r>
        <w:t>secure</w:t>
      </w:r>
      <w:r>
        <w:rPr>
          <w:spacing w:val="80"/>
        </w:rPr>
        <w:t xml:space="preserve"> </w:t>
      </w:r>
      <w:r>
        <w:t>service-to-service communication in microservice architectures.</w:t>
      </w:r>
    </w:p>
    <w:p w14:paraId="49A4344C">
      <w:pPr>
        <w:pStyle w:val="9"/>
        <w:numPr>
          <w:ilvl w:val="0"/>
          <w:numId w:val="2"/>
        </w:numPr>
        <w:tabs>
          <w:tab w:val="left" w:pos="1171"/>
        </w:tabs>
        <w:spacing w:before="2"/>
        <w:ind w:right="91" w:hanging="361"/>
      </w:pPr>
      <w:r>
        <w:t>Experienced in API testing, automation, and performance monitoring using Postman for reliable RESTful API</w:t>
      </w:r>
      <w:r>
        <w:rPr>
          <w:spacing w:val="40"/>
        </w:rPr>
        <w:t xml:space="preserve"> </w:t>
      </w:r>
      <w:r>
        <w:t>development and debugging.</w:t>
      </w:r>
    </w:p>
    <w:p w14:paraId="3B772F63">
      <w:pPr>
        <w:pStyle w:val="9"/>
        <w:numPr>
          <w:ilvl w:val="0"/>
          <w:numId w:val="2"/>
        </w:numPr>
        <w:tabs>
          <w:tab w:val="left" w:pos="1171"/>
        </w:tabs>
        <w:ind w:right="84" w:hanging="361"/>
      </w:pPr>
      <w:r>
        <w:t>Proficient</w:t>
      </w:r>
      <w:r>
        <w:rPr>
          <w:spacing w:val="38"/>
        </w:rPr>
        <w:t xml:space="preserve"> </w:t>
      </w:r>
      <w:r>
        <w:t>in</w:t>
      </w:r>
      <w:r>
        <w:rPr>
          <w:spacing w:val="39"/>
        </w:rPr>
        <w:t xml:space="preserve"> </w:t>
      </w:r>
      <w:r>
        <w:t>using</w:t>
      </w:r>
      <w:r>
        <w:rPr>
          <w:spacing w:val="37"/>
        </w:rPr>
        <w:t xml:space="preserve"> </w:t>
      </w:r>
      <w:r>
        <w:t>PGAdmin</w:t>
      </w:r>
      <w:r>
        <w:rPr>
          <w:spacing w:val="39"/>
        </w:rPr>
        <w:t xml:space="preserve"> </w:t>
      </w:r>
      <w:r>
        <w:t>and</w:t>
      </w:r>
      <w:r>
        <w:rPr>
          <w:spacing w:val="40"/>
        </w:rPr>
        <w:t xml:space="preserve"> </w:t>
      </w:r>
      <w:r>
        <w:t>Rapid</w:t>
      </w:r>
      <w:r>
        <w:rPr>
          <w:spacing w:val="39"/>
        </w:rPr>
        <w:t xml:space="preserve"> </w:t>
      </w:r>
      <w:r>
        <w:t>SQL</w:t>
      </w:r>
      <w:r>
        <w:rPr>
          <w:spacing w:val="40"/>
        </w:rPr>
        <w:t xml:space="preserve"> </w:t>
      </w:r>
      <w:r>
        <w:t>for</w:t>
      </w:r>
      <w:r>
        <w:rPr>
          <w:spacing w:val="38"/>
        </w:rPr>
        <w:t xml:space="preserve"> </w:t>
      </w:r>
      <w:r>
        <w:t>efficient</w:t>
      </w:r>
      <w:r>
        <w:rPr>
          <w:spacing w:val="40"/>
        </w:rPr>
        <w:t xml:space="preserve"> </w:t>
      </w:r>
      <w:r>
        <w:t>database</w:t>
      </w:r>
      <w:r>
        <w:rPr>
          <w:spacing w:val="39"/>
        </w:rPr>
        <w:t xml:space="preserve"> </w:t>
      </w:r>
      <w:r>
        <w:t>management,</w:t>
      </w:r>
      <w:r>
        <w:rPr>
          <w:spacing w:val="40"/>
        </w:rPr>
        <w:t xml:space="preserve"> </w:t>
      </w:r>
      <w:r>
        <w:t>querying,</w:t>
      </w:r>
      <w:r>
        <w:rPr>
          <w:spacing w:val="38"/>
        </w:rPr>
        <w:t xml:space="preserve"> </w:t>
      </w:r>
      <w:r>
        <w:t>and</w:t>
      </w:r>
      <w:r>
        <w:rPr>
          <w:spacing w:val="40"/>
        </w:rPr>
        <w:t xml:space="preserve"> </w:t>
      </w:r>
      <w:r>
        <w:t>optimizing PostgreSQL databases.</w:t>
      </w:r>
    </w:p>
    <w:p w14:paraId="015516FC">
      <w:pPr>
        <w:pStyle w:val="9"/>
        <w:numPr>
          <w:ilvl w:val="0"/>
          <w:numId w:val="2"/>
        </w:numPr>
        <w:tabs>
          <w:tab w:val="left" w:pos="1171"/>
        </w:tabs>
        <w:ind w:right="84" w:hanging="361"/>
      </w:pPr>
      <w:r>
        <w:t>Designed and configured secure AWS VPCs with public and private subnets, NAT Gateways, and route tables to isolate environments and control traffic flow.</w:t>
      </w:r>
    </w:p>
    <w:p w14:paraId="15121640">
      <w:pPr>
        <w:pStyle w:val="9"/>
        <w:numPr>
          <w:ilvl w:val="0"/>
          <w:numId w:val="2"/>
        </w:numPr>
        <w:tabs>
          <w:tab w:val="left" w:pos="1171"/>
        </w:tabs>
        <w:ind w:right="84" w:hanging="361"/>
      </w:pPr>
      <w:r>
        <w:t>Implemented Load Balancers (ALB/NLB) and security groups to manage scalable traffic distribution and enhance application-level security across multiple EC2 instances and containers.</w:t>
      </w:r>
    </w:p>
    <w:p w14:paraId="5BCCC73A">
      <w:pPr>
        <w:pStyle w:val="9"/>
        <w:numPr>
          <w:ilvl w:val="0"/>
          <w:numId w:val="2"/>
        </w:numPr>
        <w:tabs>
          <w:tab w:val="left" w:pos="1171"/>
        </w:tabs>
        <w:ind w:right="84" w:hanging="361"/>
      </w:pPr>
      <w:r>
        <w:t>Configured and managed firewalls and VPN connections to ensure secure hybrid cloud communication and compliance with corporate security standards.</w:t>
      </w:r>
    </w:p>
    <w:p w14:paraId="24320DBD">
      <w:pPr>
        <w:pStyle w:val="9"/>
        <w:numPr>
          <w:ilvl w:val="0"/>
          <w:numId w:val="2"/>
        </w:numPr>
        <w:tabs>
          <w:tab w:val="left" w:pos="1171"/>
        </w:tabs>
        <w:ind w:right="84" w:hanging="361"/>
      </w:pPr>
      <w:r>
        <w:t>Integrated monitoring and alerting tools like CloudWatch, Prometheus, and Azure Monitor to track infrastructure metrics, set alarms, and visualize system performance.</w:t>
      </w:r>
    </w:p>
    <w:p w14:paraId="6661B264">
      <w:pPr>
        <w:pStyle w:val="9"/>
        <w:numPr>
          <w:ilvl w:val="0"/>
          <w:numId w:val="2"/>
        </w:numPr>
        <w:tabs>
          <w:tab w:val="left" w:pos="1171"/>
        </w:tabs>
        <w:spacing w:before="1"/>
        <w:ind w:right="84" w:hanging="361"/>
      </w:pPr>
      <w:r>
        <w:t>Strong</w:t>
      </w:r>
      <w:r>
        <w:rPr>
          <w:spacing w:val="26"/>
        </w:rPr>
        <w:t xml:space="preserve"> </w:t>
      </w:r>
      <w:r>
        <w:t>experience</w:t>
      </w:r>
      <w:r>
        <w:rPr>
          <w:spacing w:val="27"/>
        </w:rPr>
        <w:t xml:space="preserve"> </w:t>
      </w:r>
      <w:r>
        <w:t>utilizing</w:t>
      </w:r>
      <w:r>
        <w:rPr>
          <w:spacing w:val="26"/>
        </w:rPr>
        <w:t xml:space="preserve"> </w:t>
      </w:r>
      <w:r>
        <w:t>ServiceNow</w:t>
      </w:r>
      <w:r>
        <w:rPr>
          <w:spacing w:val="28"/>
        </w:rPr>
        <w:t xml:space="preserve"> </w:t>
      </w:r>
      <w:r>
        <w:t>for</w:t>
      </w:r>
      <w:r>
        <w:rPr>
          <w:spacing w:val="27"/>
        </w:rPr>
        <w:t xml:space="preserve"> </w:t>
      </w:r>
      <w:r>
        <w:t>IT</w:t>
      </w:r>
      <w:r>
        <w:rPr>
          <w:spacing w:val="27"/>
        </w:rPr>
        <w:t xml:space="preserve"> </w:t>
      </w:r>
      <w:r>
        <w:t>service management</w:t>
      </w:r>
      <w:r>
        <w:rPr>
          <w:spacing w:val="30"/>
        </w:rPr>
        <w:t xml:space="preserve"> </w:t>
      </w:r>
      <w:r>
        <w:t>(ITSM)</w:t>
      </w:r>
      <w:r>
        <w:rPr>
          <w:spacing w:val="27"/>
        </w:rPr>
        <w:t xml:space="preserve"> </w:t>
      </w:r>
      <w:r>
        <w:t>and</w:t>
      </w:r>
      <w:r>
        <w:rPr>
          <w:spacing w:val="26"/>
        </w:rPr>
        <w:t xml:space="preserve"> </w:t>
      </w:r>
      <w:r>
        <w:t>incident</w:t>
      </w:r>
      <w:r>
        <w:rPr>
          <w:spacing w:val="27"/>
        </w:rPr>
        <w:t xml:space="preserve"> </w:t>
      </w:r>
      <w:r>
        <w:t>resolution,</w:t>
      </w:r>
      <w:r>
        <w:rPr>
          <w:spacing w:val="27"/>
        </w:rPr>
        <w:t xml:space="preserve"> </w:t>
      </w:r>
      <w:r>
        <w:t>ensuring smooth business operations.</w:t>
      </w:r>
    </w:p>
    <w:p w14:paraId="4D05A6D4">
      <w:pPr>
        <w:pStyle w:val="9"/>
        <w:numPr>
          <w:ilvl w:val="0"/>
          <w:numId w:val="2"/>
        </w:numPr>
        <w:tabs>
          <w:tab w:val="left" w:pos="1171"/>
        </w:tabs>
        <w:ind w:right="85" w:hanging="361"/>
      </w:pPr>
      <w:r>
        <w:t>Skilled</w:t>
      </w:r>
      <w:r>
        <w:rPr>
          <w:spacing w:val="37"/>
        </w:rPr>
        <w:t xml:space="preserve"> </w:t>
      </w:r>
      <w:r>
        <w:t>in</w:t>
      </w:r>
      <w:r>
        <w:rPr>
          <w:spacing w:val="34"/>
        </w:rPr>
        <w:t xml:space="preserve"> </w:t>
      </w:r>
      <w:r>
        <w:t>job</w:t>
      </w:r>
      <w:r>
        <w:rPr>
          <w:spacing w:val="35"/>
        </w:rPr>
        <w:t xml:space="preserve"> </w:t>
      </w:r>
      <w:r>
        <w:t>scheduling,</w:t>
      </w:r>
      <w:r>
        <w:rPr>
          <w:spacing w:val="36"/>
        </w:rPr>
        <w:t xml:space="preserve"> </w:t>
      </w:r>
      <w:r>
        <w:t>automation,</w:t>
      </w:r>
      <w:r>
        <w:rPr>
          <w:spacing w:val="38"/>
        </w:rPr>
        <w:t xml:space="preserve"> </w:t>
      </w:r>
      <w:r>
        <w:t>and</w:t>
      </w:r>
      <w:r>
        <w:rPr>
          <w:spacing w:val="32"/>
        </w:rPr>
        <w:t xml:space="preserve"> </w:t>
      </w:r>
      <w:r>
        <w:t>monitoring</w:t>
      </w:r>
      <w:r>
        <w:rPr>
          <w:spacing w:val="37"/>
        </w:rPr>
        <w:t xml:space="preserve"> </w:t>
      </w:r>
      <w:r>
        <w:t>using</w:t>
      </w:r>
      <w:r>
        <w:rPr>
          <w:spacing w:val="37"/>
        </w:rPr>
        <w:t xml:space="preserve"> </w:t>
      </w:r>
      <w:r>
        <w:t>Control-M</w:t>
      </w:r>
      <w:r>
        <w:rPr>
          <w:spacing w:val="36"/>
        </w:rPr>
        <w:t xml:space="preserve"> </w:t>
      </w:r>
      <w:r>
        <w:t>and</w:t>
      </w:r>
      <w:r>
        <w:rPr>
          <w:spacing w:val="37"/>
        </w:rPr>
        <w:t xml:space="preserve"> </w:t>
      </w:r>
      <w:r>
        <w:t>Autosys</w:t>
      </w:r>
      <w:r>
        <w:rPr>
          <w:spacing w:val="38"/>
        </w:rPr>
        <w:t xml:space="preserve"> </w:t>
      </w:r>
      <w:r>
        <w:t>for</w:t>
      </w:r>
      <w:r>
        <w:rPr>
          <w:spacing w:val="35"/>
        </w:rPr>
        <w:t xml:space="preserve"> </w:t>
      </w:r>
      <w:r>
        <w:t>seamless</w:t>
      </w:r>
      <w:r>
        <w:rPr>
          <w:spacing w:val="36"/>
        </w:rPr>
        <w:t xml:space="preserve"> </w:t>
      </w:r>
      <w:r>
        <w:t>business process management.</w:t>
      </w:r>
    </w:p>
    <w:p w14:paraId="6CDE008F">
      <w:pPr>
        <w:pStyle w:val="9"/>
        <w:numPr>
          <w:ilvl w:val="0"/>
          <w:numId w:val="2"/>
        </w:numPr>
        <w:tabs>
          <w:tab w:val="left" w:pos="1171"/>
        </w:tabs>
        <w:spacing w:before="3" w:line="237" w:lineRule="auto"/>
        <w:ind w:right="88" w:hanging="361"/>
      </w:pPr>
      <w:r>
        <w:t>Managed and optimized Rocky Linux-based environments, including system updates, security hardening, and performance tuning.</w:t>
      </w:r>
    </w:p>
    <w:p w14:paraId="449DCCF7">
      <w:pPr>
        <w:pStyle w:val="9"/>
        <w:spacing w:line="237" w:lineRule="auto"/>
      </w:pPr>
    </w:p>
    <w:p w14:paraId="74CCF632">
      <w:pPr>
        <w:pStyle w:val="9"/>
        <w:numPr>
          <w:ilvl w:val="0"/>
          <w:numId w:val="2"/>
        </w:numPr>
        <w:tabs>
          <w:tab w:val="left" w:pos="1171"/>
        </w:tabs>
        <w:spacing w:before="28"/>
        <w:ind w:right="91" w:hanging="361"/>
      </w:pPr>
      <w:r>
        <w:t>Administered AWS</w:t>
      </w:r>
      <w:r>
        <w:rPr>
          <w:spacing w:val="-2"/>
        </w:rPr>
        <w:t xml:space="preserve"> </w:t>
      </w:r>
      <w:r>
        <w:t>cloud resources, including EC2, S3, IAM,</w:t>
      </w:r>
      <w:r>
        <w:rPr>
          <w:spacing w:val="-1"/>
        </w:rPr>
        <w:t xml:space="preserve"> </w:t>
      </w:r>
      <w:r>
        <w:t>RDS,</w:t>
      </w:r>
      <w:r>
        <w:rPr>
          <w:spacing w:val="-1"/>
        </w:rPr>
        <w:t xml:space="preserve"> </w:t>
      </w:r>
      <w:r>
        <w:t>and networking configurations,</w:t>
      </w:r>
      <w:r>
        <w:rPr>
          <w:spacing w:val="-1"/>
        </w:rPr>
        <w:t xml:space="preserve"> </w:t>
      </w:r>
      <w:r>
        <w:t>ensuring</w:t>
      </w:r>
      <w:r>
        <w:rPr>
          <w:spacing w:val="-1"/>
        </w:rPr>
        <w:t xml:space="preserve"> </w:t>
      </w:r>
      <w:r>
        <w:t>high availability and security compliance.</w:t>
      </w:r>
    </w:p>
    <w:p w14:paraId="760DCD87">
      <w:pPr>
        <w:pStyle w:val="9"/>
        <w:numPr>
          <w:ilvl w:val="0"/>
          <w:numId w:val="2"/>
        </w:numPr>
        <w:tabs>
          <w:tab w:val="left" w:pos="1171"/>
        </w:tabs>
        <w:ind w:right="92" w:hanging="361"/>
      </w:pPr>
      <w:r>
        <w:t>Developed and maintained Bash scripts for automation of system administration tasks, log management, and performance monitoring.</w:t>
      </w:r>
    </w:p>
    <w:p w14:paraId="0A92AD81">
      <w:pPr>
        <w:pStyle w:val="9"/>
        <w:numPr>
          <w:ilvl w:val="0"/>
          <w:numId w:val="2"/>
        </w:numPr>
        <w:tabs>
          <w:tab w:val="left" w:pos="1171"/>
        </w:tabs>
        <w:spacing w:before="1"/>
        <w:ind w:right="88" w:hanging="361"/>
      </w:pPr>
      <w:r>
        <w:t>Configured</w:t>
      </w:r>
      <w:r>
        <w:rPr>
          <w:spacing w:val="-7"/>
        </w:rPr>
        <w:t xml:space="preserve"> </w:t>
      </w:r>
      <w:r>
        <w:t>and</w:t>
      </w:r>
      <w:r>
        <w:rPr>
          <w:spacing w:val="-7"/>
        </w:rPr>
        <w:t xml:space="preserve"> </w:t>
      </w:r>
      <w:r>
        <w:t>optimized</w:t>
      </w:r>
      <w:r>
        <w:rPr>
          <w:spacing w:val="-9"/>
        </w:rPr>
        <w:t xml:space="preserve"> </w:t>
      </w:r>
      <w:r>
        <w:t>AWS</w:t>
      </w:r>
      <w:r>
        <w:rPr>
          <w:spacing w:val="-8"/>
        </w:rPr>
        <w:t xml:space="preserve"> </w:t>
      </w:r>
      <w:r>
        <w:t>ALB</w:t>
      </w:r>
      <w:r>
        <w:rPr>
          <w:spacing w:val="-7"/>
        </w:rPr>
        <w:t xml:space="preserve"> </w:t>
      </w:r>
      <w:r>
        <w:t>for</w:t>
      </w:r>
      <w:r>
        <w:rPr>
          <w:spacing w:val="-7"/>
        </w:rPr>
        <w:t xml:space="preserve"> </w:t>
      </w:r>
      <w:r>
        <w:t>high</w:t>
      </w:r>
      <w:r>
        <w:rPr>
          <w:spacing w:val="-7"/>
        </w:rPr>
        <w:t xml:space="preserve"> </w:t>
      </w:r>
      <w:r>
        <w:t>availability,</w:t>
      </w:r>
      <w:r>
        <w:rPr>
          <w:spacing w:val="-6"/>
        </w:rPr>
        <w:t xml:space="preserve"> </w:t>
      </w:r>
      <w:r>
        <w:t>traffic</w:t>
      </w:r>
      <w:r>
        <w:rPr>
          <w:spacing w:val="-6"/>
        </w:rPr>
        <w:t xml:space="preserve"> </w:t>
      </w:r>
      <w:r>
        <w:t>distribution,</w:t>
      </w:r>
      <w:r>
        <w:rPr>
          <w:spacing w:val="-6"/>
        </w:rPr>
        <w:t xml:space="preserve"> </w:t>
      </w:r>
      <w:r>
        <w:t>and</w:t>
      </w:r>
      <w:r>
        <w:rPr>
          <w:spacing w:val="-7"/>
        </w:rPr>
        <w:t xml:space="preserve"> </w:t>
      </w:r>
      <w:r>
        <w:t>security,</w:t>
      </w:r>
      <w:r>
        <w:rPr>
          <w:spacing w:val="-9"/>
        </w:rPr>
        <w:t xml:space="preserve"> </w:t>
      </w:r>
      <w:r>
        <w:t>ensuring</w:t>
      </w:r>
      <w:r>
        <w:rPr>
          <w:spacing w:val="-7"/>
        </w:rPr>
        <w:t xml:space="preserve"> </w:t>
      </w:r>
      <w:r>
        <w:t>efficient</w:t>
      </w:r>
      <w:r>
        <w:rPr>
          <w:spacing w:val="-6"/>
        </w:rPr>
        <w:t xml:space="preserve"> </w:t>
      </w:r>
      <w:r>
        <w:t>load balancing across services.</w:t>
      </w:r>
    </w:p>
    <w:p w14:paraId="21E54EBF">
      <w:pPr>
        <w:pStyle w:val="9"/>
        <w:numPr>
          <w:ilvl w:val="0"/>
          <w:numId w:val="2"/>
        </w:numPr>
        <w:tabs>
          <w:tab w:val="left" w:pos="1171"/>
        </w:tabs>
        <w:spacing w:before="1"/>
        <w:ind w:right="89"/>
      </w:pPr>
      <w:r>
        <w:t>Managed</w:t>
      </w:r>
      <w:r>
        <w:rPr>
          <w:spacing w:val="69"/>
        </w:rPr>
        <w:t xml:space="preserve"> </w:t>
      </w:r>
      <w:r>
        <w:t>project</w:t>
      </w:r>
      <w:r>
        <w:rPr>
          <w:spacing w:val="67"/>
        </w:rPr>
        <w:t xml:space="preserve"> </w:t>
      </w:r>
      <w:r>
        <w:t>workflows,</w:t>
      </w:r>
      <w:r>
        <w:rPr>
          <w:spacing w:val="70"/>
        </w:rPr>
        <w:t xml:space="preserve"> </w:t>
      </w:r>
      <w:r>
        <w:t>issue</w:t>
      </w:r>
      <w:r>
        <w:rPr>
          <w:spacing w:val="67"/>
        </w:rPr>
        <w:t xml:space="preserve"> </w:t>
      </w:r>
      <w:r>
        <w:t>tracking,</w:t>
      </w:r>
      <w:r>
        <w:rPr>
          <w:spacing w:val="67"/>
        </w:rPr>
        <w:t xml:space="preserve"> </w:t>
      </w:r>
      <w:r>
        <w:t>and</w:t>
      </w:r>
      <w:r>
        <w:rPr>
          <w:spacing w:val="66"/>
        </w:rPr>
        <w:t xml:space="preserve"> </w:t>
      </w:r>
      <w:r>
        <w:t>Agile</w:t>
      </w:r>
      <w:r>
        <w:rPr>
          <w:spacing w:val="70"/>
        </w:rPr>
        <w:t xml:space="preserve"> </w:t>
      </w:r>
      <w:r>
        <w:t>methodologies</w:t>
      </w:r>
      <w:r>
        <w:rPr>
          <w:spacing w:val="67"/>
        </w:rPr>
        <w:t xml:space="preserve"> </w:t>
      </w:r>
      <w:r>
        <w:t>using</w:t>
      </w:r>
      <w:r>
        <w:rPr>
          <w:spacing w:val="68"/>
        </w:rPr>
        <w:t xml:space="preserve"> </w:t>
      </w:r>
      <w:r>
        <w:t>Jira</w:t>
      </w:r>
      <w:r>
        <w:rPr>
          <w:spacing w:val="68"/>
        </w:rPr>
        <w:t xml:space="preserve"> </w:t>
      </w:r>
      <w:r>
        <w:t>Suite,</w:t>
      </w:r>
      <w:r>
        <w:rPr>
          <w:spacing w:val="67"/>
        </w:rPr>
        <w:t xml:space="preserve"> </w:t>
      </w:r>
      <w:r>
        <w:t>improving</w:t>
      </w:r>
      <w:r>
        <w:rPr>
          <w:spacing w:val="68"/>
        </w:rPr>
        <w:t xml:space="preserve"> </w:t>
      </w:r>
      <w:r>
        <w:t xml:space="preserve">team </w:t>
      </w:r>
    </w:p>
    <w:p w14:paraId="36D462C0">
      <w:pPr>
        <w:tabs>
          <w:tab w:val="left" w:pos="1171"/>
        </w:tabs>
        <w:spacing w:before="1"/>
        <w:ind w:left="800" w:right="89"/>
      </w:pPr>
    </w:p>
    <w:p w14:paraId="3816F246">
      <w:pPr>
        <w:tabs>
          <w:tab w:val="left" w:pos="1171"/>
        </w:tabs>
        <w:spacing w:before="1"/>
        <w:ind w:left="800" w:right="89"/>
      </w:pPr>
      <w:r>
        <w:rPr>
          <w:b/>
          <w:bCs/>
        </w:rPr>
        <w:t xml:space="preserve">Environment: </w:t>
      </w:r>
      <w:r>
        <w:t>Ansible, Terraform, AWS CloudFormation, Chef, Jenkins, GitHub Actions, GitLab CI/CD, AWS (EC2, S3, RDS, Lambda, VPC, IAM, CloudWatch, CloudTrail, Code Pipeline, CodeBuild, CodeDeploy, ECS, Fargate, IoT Core, Athena, Redshift), Docker, Kubernetes (Minikube, AWS EKS), Helm, Istio, ELK Stack (Elasticsearch, Logstash, Kibana), Prometheus, Grafana, Node Exporter, JMX Exporter, Apache Kafka, Zookeeper, Nginx, Postman, PGAdmin, Rapid SQL, ServiceNow, Jira, Rally, Control-M, Autosys, Rocky Linux, Bash, Groovy, YAML, Agile/Scrumollaboration and productivity.</w:t>
      </w:r>
    </w:p>
    <w:p w14:paraId="55B44052">
      <w:pPr>
        <w:pStyle w:val="9"/>
        <w:tabs>
          <w:tab w:val="left" w:pos="1171"/>
        </w:tabs>
        <w:spacing w:before="1"/>
        <w:ind w:right="89" w:firstLine="0"/>
      </w:pPr>
    </w:p>
    <w:p w14:paraId="37554094">
      <w:pPr>
        <w:tabs>
          <w:tab w:val="left" w:pos="9093"/>
        </w:tabs>
        <w:spacing w:before="267"/>
        <w:rPr>
          <w:b/>
        </w:rPr>
      </w:pPr>
      <w:r>
        <w:rPr>
          <w:b/>
        </w:rPr>
        <w:t xml:space="preserve">         Client:</w:t>
      </w:r>
      <w:r>
        <w:rPr>
          <w:b/>
          <w:spacing w:val="-9"/>
        </w:rPr>
        <w:t xml:space="preserve"> </w:t>
      </w:r>
      <w:r>
        <w:rPr>
          <w:b/>
        </w:rPr>
        <w:t>AT&amp;T – Plano, TX</w:t>
      </w:r>
      <w:r>
        <w:rPr>
          <w:b/>
        </w:rPr>
        <w:tab/>
      </w:r>
      <w:r>
        <w:rPr>
          <w:b/>
        </w:rPr>
        <w:t>Mar</w:t>
      </w:r>
      <w:r>
        <w:rPr>
          <w:b/>
          <w:spacing w:val="-5"/>
        </w:rPr>
        <w:t xml:space="preserve"> </w:t>
      </w:r>
      <w:r>
        <w:rPr>
          <w:b/>
        </w:rPr>
        <w:t>2017</w:t>
      </w:r>
      <w:r>
        <w:rPr>
          <w:b/>
          <w:spacing w:val="-5"/>
        </w:rPr>
        <w:t xml:space="preserve"> </w:t>
      </w:r>
      <w:r>
        <w:rPr>
          <w:b/>
        </w:rPr>
        <w:t>to</w:t>
      </w:r>
      <w:r>
        <w:rPr>
          <w:b/>
          <w:spacing w:val="-4"/>
        </w:rPr>
        <w:t xml:space="preserve"> </w:t>
      </w:r>
      <w:r>
        <w:rPr>
          <w:b/>
        </w:rPr>
        <w:t>May</w:t>
      </w:r>
      <w:r>
        <w:rPr>
          <w:b/>
          <w:spacing w:val="-4"/>
        </w:rPr>
        <w:t xml:space="preserve"> 2020</w:t>
      </w:r>
    </w:p>
    <w:p w14:paraId="5C9B414F">
      <w:pPr>
        <w:ind w:left="451" w:right="8157"/>
        <w:rPr>
          <w:b/>
        </w:rPr>
      </w:pPr>
      <w:r>
        <w:rPr>
          <w:b/>
        </w:rPr>
        <w:t xml:space="preserve">Role: Sr. Dev/AWS Engineer </w:t>
      </w:r>
    </w:p>
    <w:p w14:paraId="4B2561D8">
      <w:pPr>
        <w:ind w:left="451" w:right="8157"/>
        <w:rPr>
          <w:b/>
        </w:rPr>
      </w:pPr>
      <w:r>
        <w:rPr>
          <w:b/>
          <w:u w:val="single"/>
        </w:rPr>
        <w:t>Roles</w:t>
      </w:r>
      <w:r>
        <w:rPr>
          <w:b/>
          <w:spacing w:val="-13"/>
          <w:u w:val="single"/>
        </w:rPr>
        <w:t xml:space="preserve"> </w:t>
      </w:r>
      <w:r>
        <w:rPr>
          <w:b/>
          <w:u w:val="single"/>
        </w:rPr>
        <w:t>&amp;</w:t>
      </w:r>
      <w:r>
        <w:rPr>
          <w:b/>
          <w:spacing w:val="-12"/>
          <w:u w:val="single"/>
        </w:rPr>
        <w:t xml:space="preserve"> </w:t>
      </w:r>
      <w:r>
        <w:rPr>
          <w:b/>
          <w:u w:val="single"/>
        </w:rPr>
        <w:t>Responsibilities:</w:t>
      </w:r>
    </w:p>
    <w:p w14:paraId="742775C1">
      <w:pPr>
        <w:pStyle w:val="9"/>
        <w:numPr>
          <w:ilvl w:val="0"/>
          <w:numId w:val="2"/>
        </w:numPr>
        <w:tabs>
          <w:tab w:val="left" w:pos="1171"/>
        </w:tabs>
        <w:ind w:right="88" w:hanging="361"/>
      </w:pPr>
      <w:r>
        <w:t>Designed</w:t>
      </w:r>
      <w:r>
        <w:rPr>
          <w:spacing w:val="26"/>
        </w:rPr>
        <w:t xml:space="preserve"> </w:t>
      </w:r>
      <w:r>
        <w:t>and</w:t>
      </w:r>
      <w:r>
        <w:rPr>
          <w:spacing w:val="28"/>
        </w:rPr>
        <w:t xml:space="preserve"> </w:t>
      </w:r>
      <w:r>
        <w:t>deployed</w:t>
      </w:r>
      <w:r>
        <w:rPr>
          <w:spacing w:val="26"/>
        </w:rPr>
        <w:t xml:space="preserve"> </w:t>
      </w:r>
      <w:r>
        <w:t>highly</w:t>
      </w:r>
      <w:r>
        <w:rPr>
          <w:spacing w:val="29"/>
        </w:rPr>
        <w:t xml:space="preserve"> </w:t>
      </w:r>
      <w:r>
        <w:t>available</w:t>
      </w:r>
      <w:r>
        <w:rPr>
          <w:spacing w:val="29"/>
        </w:rPr>
        <w:t xml:space="preserve"> </w:t>
      </w:r>
      <w:r>
        <w:t>AWS</w:t>
      </w:r>
      <w:r>
        <w:rPr>
          <w:spacing w:val="30"/>
        </w:rPr>
        <w:t xml:space="preserve"> </w:t>
      </w:r>
      <w:r>
        <w:t>infrastructure</w:t>
      </w:r>
      <w:r>
        <w:rPr>
          <w:spacing w:val="29"/>
        </w:rPr>
        <w:t xml:space="preserve"> </w:t>
      </w:r>
      <w:r>
        <w:t>using</w:t>
      </w:r>
      <w:r>
        <w:rPr>
          <w:spacing w:val="25"/>
        </w:rPr>
        <w:t xml:space="preserve"> </w:t>
      </w:r>
      <w:r>
        <w:t>EC2,</w:t>
      </w:r>
      <w:r>
        <w:rPr>
          <w:spacing w:val="26"/>
        </w:rPr>
        <w:t xml:space="preserve"> </w:t>
      </w:r>
      <w:r>
        <w:t>ECS,</w:t>
      </w:r>
      <w:r>
        <w:rPr>
          <w:spacing w:val="26"/>
        </w:rPr>
        <w:t xml:space="preserve"> </w:t>
      </w:r>
      <w:r>
        <w:t>Lambda,</w:t>
      </w:r>
      <w:r>
        <w:rPr>
          <w:spacing w:val="28"/>
        </w:rPr>
        <w:t xml:space="preserve"> </w:t>
      </w:r>
      <w:r>
        <w:t>RDS,</w:t>
      </w:r>
      <w:r>
        <w:rPr>
          <w:spacing w:val="26"/>
        </w:rPr>
        <w:t xml:space="preserve"> </w:t>
      </w:r>
      <w:r>
        <w:t>and</w:t>
      </w:r>
      <w:r>
        <w:rPr>
          <w:spacing w:val="28"/>
        </w:rPr>
        <w:t xml:space="preserve"> </w:t>
      </w:r>
      <w:r>
        <w:t>S3,</w:t>
      </w:r>
      <w:r>
        <w:rPr>
          <w:spacing w:val="29"/>
        </w:rPr>
        <w:t xml:space="preserve"> </w:t>
      </w:r>
      <w:r>
        <w:t>ensuring scalability and reliability for real-time communications systems.</w:t>
      </w:r>
    </w:p>
    <w:p w14:paraId="28DD6899">
      <w:pPr>
        <w:pStyle w:val="9"/>
        <w:numPr>
          <w:ilvl w:val="0"/>
          <w:numId w:val="2"/>
        </w:numPr>
        <w:tabs>
          <w:tab w:val="left" w:pos="1171"/>
        </w:tabs>
        <w:spacing w:before="1"/>
        <w:ind w:right="93" w:hanging="361"/>
      </w:pPr>
      <w:r>
        <w:t>Leveraged</w:t>
      </w:r>
      <w:r>
        <w:rPr>
          <w:spacing w:val="33"/>
        </w:rPr>
        <w:t xml:space="preserve"> </w:t>
      </w:r>
      <w:r>
        <w:t>AWS</w:t>
      </w:r>
      <w:r>
        <w:rPr>
          <w:spacing w:val="32"/>
        </w:rPr>
        <w:t xml:space="preserve"> </w:t>
      </w:r>
      <w:r>
        <w:t>CloudFormation</w:t>
      </w:r>
      <w:r>
        <w:rPr>
          <w:spacing w:val="32"/>
        </w:rPr>
        <w:t xml:space="preserve"> </w:t>
      </w:r>
      <w:r>
        <w:t>to</w:t>
      </w:r>
      <w:r>
        <w:rPr>
          <w:spacing w:val="35"/>
        </w:rPr>
        <w:t xml:space="preserve"> </w:t>
      </w:r>
      <w:r>
        <w:t>create</w:t>
      </w:r>
      <w:r>
        <w:rPr>
          <w:spacing w:val="34"/>
        </w:rPr>
        <w:t xml:space="preserve"> </w:t>
      </w:r>
      <w:r>
        <w:t>reusable</w:t>
      </w:r>
      <w:r>
        <w:rPr>
          <w:spacing w:val="31"/>
        </w:rPr>
        <w:t xml:space="preserve"> </w:t>
      </w:r>
      <w:r>
        <w:t>templates</w:t>
      </w:r>
      <w:r>
        <w:rPr>
          <w:spacing w:val="34"/>
        </w:rPr>
        <w:t xml:space="preserve"> </w:t>
      </w:r>
      <w:r>
        <w:t>for</w:t>
      </w:r>
      <w:r>
        <w:rPr>
          <w:spacing w:val="33"/>
        </w:rPr>
        <w:t xml:space="preserve"> </w:t>
      </w:r>
      <w:r>
        <w:t>provisioning</w:t>
      </w:r>
      <w:r>
        <w:rPr>
          <w:spacing w:val="32"/>
        </w:rPr>
        <w:t xml:space="preserve"> </w:t>
      </w:r>
      <w:r>
        <w:t>resources,</w:t>
      </w:r>
      <w:r>
        <w:rPr>
          <w:spacing w:val="33"/>
        </w:rPr>
        <w:t xml:space="preserve"> </w:t>
      </w:r>
      <w:r>
        <w:t>reducing</w:t>
      </w:r>
      <w:r>
        <w:rPr>
          <w:spacing w:val="32"/>
        </w:rPr>
        <w:t xml:space="preserve"> </w:t>
      </w:r>
      <w:r>
        <w:t>manual overhead and deployment times.</w:t>
      </w:r>
    </w:p>
    <w:p w14:paraId="5102763F">
      <w:pPr>
        <w:pStyle w:val="9"/>
        <w:numPr>
          <w:ilvl w:val="0"/>
          <w:numId w:val="2"/>
        </w:numPr>
        <w:tabs>
          <w:tab w:val="left" w:pos="1171"/>
        </w:tabs>
        <w:spacing w:before="1"/>
        <w:ind w:right="91" w:hanging="361"/>
      </w:pPr>
      <w:r>
        <w:t>Built end-to-end CI/CD pipelines using Jenkins, AWS CodePipeline, and Concourse, streamlining the delivery</w:t>
      </w:r>
      <w:r>
        <w:rPr>
          <w:spacing w:val="40"/>
        </w:rPr>
        <w:t xml:space="preserve"> </w:t>
      </w:r>
      <w:r>
        <w:t>process across multiple teams.</w:t>
      </w:r>
    </w:p>
    <w:p w14:paraId="667F1F5C">
      <w:pPr>
        <w:pStyle w:val="9"/>
        <w:numPr>
          <w:ilvl w:val="0"/>
          <w:numId w:val="2"/>
        </w:numPr>
        <w:tabs>
          <w:tab w:val="left" w:pos="1171"/>
        </w:tabs>
        <w:spacing w:before="2" w:line="237" w:lineRule="auto"/>
        <w:ind w:right="91" w:hanging="361"/>
      </w:pPr>
      <w:r>
        <w:t>Automated</w:t>
      </w:r>
      <w:r>
        <w:rPr>
          <w:spacing w:val="40"/>
        </w:rPr>
        <w:t xml:space="preserve"> </w:t>
      </w:r>
      <w:r>
        <w:t>build</w:t>
      </w:r>
      <w:r>
        <w:rPr>
          <w:spacing w:val="40"/>
        </w:rPr>
        <w:t xml:space="preserve"> </w:t>
      </w:r>
      <w:r>
        <w:t>and</w:t>
      </w:r>
      <w:r>
        <w:rPr>
          <w:spacing w:val="40"/>
        </w:rPr>
        <w:t xml:space="preserve"> </w:t>
      </w:r>
      <w:r>
        <w:t>deployment</w:t>
      </w:r>
      <w:r>
        <w:rPr>
          <w:spacing w:val="40"/>
        </w:rPr>
        <w:t xml:space="preserve"> </w:t>
      </w:r>
      <w:r>
        <w:t>workflows</w:t>
      </w:r>
      <w:r>
        <w:rPr>
          <w:spacing w:val="40"/>
        </w:rPr>
        <w:t xml:space="preserve"> </w:t>
      </w:r>
      <w:r>
        <w:t>for</w:t>
      </w:r>
      <w:r>
        <w:rPr>
          <w:spacing w:val="40"/>
        </w:rPr>
        <w:t xml:space="preserve"> </w:t>
      </w:r>
      <w:r>
        <w:t>containerized</w:t>
      </w:r>
      <w:r>
        <w:rPr>
          <w:spacing w:val="40"/>
        </w:rPr>
        <w:t xml:space="preserve"> </w:t>
      </w:r>
      <w:r>
        <w:t>applications</w:t>
      </w:r>
      <w:r>
        <w:rPr>
          <w:spacing w:val="40"/>
        </w:rPr>
        <w:t xml:space="preserve"> </w:t>
      </w:r>
      <w:r>
        <w:t>using</w:t>
      </w:r>
      <w:r>
        <w:rPr>
          <w:spacing w:val="40"/>
        </w:rPr>
        <w:t xml:space="preserve"> </w:t>
      </w:r>
      <w:r>
        <w:t>Docker</w:t>
      </w:r>
      <w:r>
        <w:rPr>
          <w:spacing w:val="40"/>
        </w:rPr>
        <w:t xml:space="preserve"> </w:t>
      </w:r>
      <w:r>
        <w:t>and</w:t>
      </w:r>
      <w:r>
        <w:rPr>
          <w:spacing w:val="40"/>
        </w:rPr>
        <w:t xml:space="preserve"> </w:t>
      </w:r>
      <w:r>
        <w:t>Kubernetes clusters managed on AWS.</w:t>
      </w:r>
    </w:p>
    <w:p w14:paraId="35E2E969">
      <w:pPr>
        <w:pStyle w:val="9"/>
        <w:numPr>
          <w:ilvl w:val="0"/>
          <w:numId w:val="2"/>
        </w:numPr>
        <w:tabs>
          <w:tab w:val="left" w:pos="1171"/>
        </w:tabs>
        <w:spacing w:before="2"/>
        <w:ind w:right="95" w:hanging="361"/>
      </w:pPr>
      <w:r>
        <w:t>Implemented centralized logging and monitoring solutions with AWS CloudWatch, ElasticSearch, Kibana, and Grafana to ensure system availability and performance.</w:t>
      </w:r>
    </w:p>
    <w:p w14:paraId="5D212494">
      <w:pPr>
        <w:pStyle w:val="9"/>
        <w:numPr>
          <w:ilvl w:val="0"/>
          <w:numId w:val="2"/>
        </w:numPr>
        <w:tabs>
          <w:tab w:val="left" w:pos="1171"/>
        </w:tabs>
        <w:ind w:hanging="360"/>
      </w:pPr>
      <w:r>
        <w:t>Set</w:t>
      </w:r>
      <w:r>
        <w:rPr>
          <w:spacing w:val="-5"/>
        </w:rPr>
        <w:t xml:space="preserve"> </w:t>
      </w:r>
      <w:r>
        <w:t>up</w:t>
      </w:r>
      <w:r>
        <w:rPr>
          <w:spacing w:val="-5"/>
        </w:rPr>
        <w:t xml:space="preserve"> </w:t>
      </w:r>
      <w:r>
        <w:t>KPIs</w:t>
      </w:r>
      <w:r>
        <w:rPr>
          <w:spacing w:val="-4"/>
        </w:rPr>
        <w:t xml:space="preserve"> </w:t>
      </w:r>
      <w:r>
        <w:t>and</w:t>
      </w:r>
      <w:r>
        <w:rPr>
          <w:spacing w:val="-5"/>
        </w:rPr>
        <w:t xml:space="preserve"> </w:t>
      </w:r>
      <w:r>
        <w:t>alarming</w:t>
      </w:r>
      <w:r>
        <w:rPr>
          <w:spacing w:val="-7"/>
        </w:rPr>
        <w:t xml:space="preserve"> </w:t>
      </w:r>
      <w:r>
        <w:t>mechanisms</w:t>
      </w:r>
      <w:r>
        <w:rPr>
          <w:spacing w:val="-6"/>
        </w:rPr>
        <w:t xml:space="preserve"> </w:t>
      </w:r>
      <w:r>
        <w:t>for</w:t>
      </w:r>
      <w:r>
        <w:rPr>
          <w:spacing w:val="-7"/>
        </w:rPr>
        <w:t xml:space="preserve"> </w:t>
      </w:r>
      <w:r>
        <w:t>proactive</w:t>
      </w:r>
      <w:r>
        <w:rPr>
          <w:spacing w:val="-4"/>
        </w:rPr>
        <w:t xml:space="preserve"> </w:t>
      </w:r>
      <w:r>
        <w:t>incident</w:t>
      </w:r>
      <w:r>
        <w:rPr>
          <w:spacing w:val="-4"/>
        </w:rPr>
        <w:t xml:space="preserve"> </w:t>
      </w:r>
      <w:r>
        <w:t>response,</w:t>
      </w:r>
      <w:r>
        <w:rPr>
          <w:spacing w:val="-4"/>
        </w:rPr>
        <w:t xml:space="preserve"> </w:t>
      </w:r>
      <w:r>
        <w:t>improving</w:t>
      </w:r>
      <w:r>
        <w:rPr>
          <w:spacing w:val="-6"/>
        </w:rPr>
        <w:t xml:space="preserve"> </w:t>
      </w:r>
      <w:r>
        <w:t>SLA</w:t>
      </w:r>
      <w:r>
        <w:rPr>
          <w:spacing w:val="-4"/>
        </w:rPr>
        <w:t xml:space="preserve"> </w:t>
      </w:r>
      <w:r>
        <w:t>adherence</w:t>
      </w:r>
      <w:r>
        <w:rPr>
          <w:spacing w:val="-5"/>
        </w:rPr>
        <w:t xml:space="preserve"> </w:t>
      </w:r>
      <w:r>
        <w:t>by</w:t>
      </w:r>
      <w:r>
        <w:rPr>
          <w:spacing w:val="-5"/>
        </w:rPr>
        <w:t xml:space="preserve"> </w:t>
      </w:r>
      <w:r>
        <w:rPr>
          <w:spacing w:val="-4"/>
        </w:rPr>
        <w:t>30%.</w:t>
      </w:r>
    </w:p>
    <w:p w14:paraId="5B852DE3">
      <w:pPr>
        <w:pStyle w:val="9"/>
        <w:numPr>
          <w:ilvl w:val="0"/>
          <w:numId w:val="2"/>
        </w:numPr>
        <w:tabs>
          <w:tab w:val="left" w:pos="1171"/>
        </w:tabs>
        <w:spacing w:before="1"/>
        <w:ind w:right="89" w:hanging="361"/>
      </w:pPr>
      <w:r>
        <w:t>Used</w:t>
      </w:r>
      <w:r>
        <w:rPr>
          <w:spacing w:val="-6"/>
        </w:rPr>
        <w:t xml:space="preserve"> </w:t>
      </w:r>
      <w:r>
        <w:t>Terraform</w:t>
      </w:r>
      <w:r>
        <w:rPr>
          <w:spacing w:val="-7"/>
        </w:rPr>
        <w:t xml:space="preserve"> </w:t>
      </w:r>
      <w:r>
        <w:t>and</w:t>
      </w:r>
      <w:r>
        <w:rPr>
          <w:spacing w:val="-6"/>
        </w:rPr>
        <w:t xml:space="preserve"> </w:t>
      </w:r>
      <w:r>
        <w:t>Ansible</w:t>
      </w:r>
      <w:r>
        <w:rPr>
          <w:spacing w:val="-5"/>
        </w:rPr>
        <w:t xml:space="preserve"> </w:t>
      </w:r>
      <w:r>
        <w:t>to</w:t>
      </w:r>
      <w:r>
        <w:rPr>
          <w:spacing w:val="-6"/>
        </w:rPr>
        <w:t xml:space="preserve"> </w:t>
      </w:r>
      <w:r>
        <w:t>manage</w:t>
      </w:r>
      <w:r>
        <w:rPr>
          <w:spacing w:val="-5"/>
        </w:rPr>
        <w:t xml:space="preserve"> </w:t>
      </w:r>
      <w:r>
        <w:t>infrastructure</w:t>
      </w:r>
      <w:r>
        <w:rPr>
          <w:spacing w:val="-9"/>
        </w:rPr>
        <w:t xml:space="preserve"> </w:t>
      </w:r>
      <w:r>
        <w:t>as</w:t>
      </w:r>
      <w:r>
        <w:rPr>
          <w:spacing w:val="-5"/>
        </w:rPr>
        <w:t xml:space="preserve"> </w:t>
      </w:r>
      <w:r>
        <w:t>code</w:t>
      </w:r>
      <w:r>
        <w:rPr>
          <w:spacing w:val="-5"/>
        </w:rPr>
        <w:t xml:space="preserve"> </w:t>
      </w:r>
      <w:r>
        <w:t>(IaC),</w:t>
      </w:r>
      <w:r>
        <w:rPr>
          <w:spacing w:val="-5"/>
        </w:rPr>
        <w:t xml:space="preserve"> </w:t>
      </w:r>
      <w:r>
        <w:t>ensuring</w:t>
      </w:r>
      <w:r>
        <w:rPr>
          <w:spacing w:val="-8"/>
        </w:rPr>
        <w:t xml:space="preserve"> </w:t>
      </w:r>
      <w:r>
        <w:t>version</w:t>
      </w:r>
      <w:r>
        <w:rPr>
          <w:spacing w:val="-6"/>
        </w:rPr>
        <w:t xml:space="preserve"> </w:t>
      </w:r>
      <w:r>
        <w:t>control,</w:t>
      </w:r>
      <w:r>
        <w:rPr>
          <w:spacing w:val="-5"/>
        </w:rPr>
        <w:t xml:space="preserve"> </w:t>
      </w:r>
      <w:r>
        <w:t>repeatability,</w:t>
      </w:r>
      <w:r>
        <w:rPr>
          <w:spacing w:val="-5"/>
        </w:rPr>
        <w:t xml:space="preserve"> </w:t>
      </w:r>
      <w:r>
        <w:t>and compliance across environments.</w:t>
      </w:r>
    </w:p>
    <w:p w14:paraId="1F3E3B6D">
      <w:pPr>
        <w:pStyle w:val="9"/>
        <w:numPr>
          <w:ilvl w:val="0"/>
          <w:numId w:val="2"/>
        </w:numPr>
        <w:tabs>
          <w:tab w:val="left" w:pos="1171"/>
        </w:tabs>
        <w:ind w:hanging="360"/>
      </w:pPr>
      <w:r>
        <w:t>Automated</w:t>
      </w:r>
      <w:r>
        <w:rPr>
          <w:spacing w:val="-8"/>
        </w:rPr>
        <w:t xml:space="preserve"> </w:t>
      </w:r>
      <w:r>
        <w:t>patch</w:t>
      </w:r>
      <w:r>
        <w:rPr>
          <w:spacing w:val="-6"/>
        </w:rPr>
        <w:t xml:space="preserve"> </w:t>
      </w:r>
      <w:r>
        <w:t>management</w:t>
      </w:r>
      <w:r>
        <w:rPr>
          <w:spacing w:val="-7"/>
        </w:rPr>
        <w:t xml:space="preserve"> </w:t>
      </w:r>
      <w:r>
        <w:t>and</w:t>
      </w:r>
      <w:r>
        <w:rPr>
          <w:spacing w:val="-7"/>
        </w:rPr>
        <w:t xml:space="preserve"> </w:t>
      </w:r>
      <w:r>
        <w:t>OS</w:t>
      </w:r>
      <w:r>
        <w:rPr>
          <w:spacing w:val="-4"/>
        </w:rPr>
        <w:t xml:space="preserve"> </w:t>
      </w:r>
      <w:r>
        <w:t>upgrades</w:t>
      </w:r>
      <w:r>
        <w:rPr>
          <w:spacing w:val="-4"/>
        </w:rPr>
        <w:t xml:space="preserve"> </w:t>
      </w:r>
      <w:r>
        <w:t>for</w:t>
      </w:r>
      <w:r>
        <w:rPr>
          <w:spacing w:val="-6"/>
        </w:rPr>
        <w:t xml:space="preserve"> </w:t>
      </w:r>
      <w:r>
        <w:t>CentOS</w:t>
      </w:r>
      <w:r>
        <w:rPr>
          <w:spacing w:val="-4"/>
        </w:rPr>
        <w:t xml:space="preserve"> </w:t>
      </w:r>
      <w:r>
        <w:t>and</w:t>
      </w:r>
      <w:r>
        <w:rPr>
          <w:spacing w:val="-7"/>
        </w:rPr>
        <w:t xml:space="preserve"> </w:t>
      </w:r>
      <w:r>
        <w:t>Ubuntu</w:t>
      </w:r>
      <w:r>
        <w:rPr>
          <w:spacing w:val="-4"/>
        </w:rPr>
        <w:t xml:space="preserve"> </w:t>
      </w:r>
      <w:r>
        <w:t>systems</w:t>
      </w:r>
      <w:r>
        <w:rPr>
          <w:spacing w:val="-5"/>
        </w:rPr>
        <w:t xml:space="preserve"> </w:t>
      </w:r>
      <w:r>
        <w:t>to</w:t>
      </w:r>
      <w:r>
        <w:rPr>
          <w:spacing w:val="-5"/>
        </w:rPr>
        <w:t xml:space="preserve"> </w:t>
      </w:r>
      <w:r>
        <w:t>minimize</w:t>
      </w:r>
      <w:r>
        <w:rPr>
          <w:spacing w:val="-4"/>
        </w:rPr>
        <w:t xml:space="preserve"> </w:t>
      </w:r>
      <w:r>
        <w:rPr>
          <w:spacing w:val="-2"/>
        </w:rPr>
        <w:t>downtime.</w:t>
      </w:r>
    </w:p>
    <w:p w14:paraId="317A95E5">
      <w:pPr>
        <w:pStyle w:val="9"/>
        <w:numPr>
          <w:ilvl w:val="0"/>
          <w:numId w:val="2"/>
        </w:numPr>
        <w:tabs>
          <w:tab w:val="left" w:pos="1171"/>
        </w:tabs>
        <w:ind w:right="88" w:hanging="361"/>
      </w:pPr>
      <w:r>
        <w:t>Strengthened platform security by implementing IAM roles, RBAC policies, and Security Groups aligned with</w:t>
      </w:r>
      <w:r>
        <w:rPr>
          <w:spacing w:val="40"/>
        </w:rPr>
        <w:t xml:space="preserve"> </w:t>
      </w:r>
      <w:r>
        <w:t>OWASP best practices.</w:t>
      </w:r>
    </w:p>
    <w:p w14:paraId="46D54F1A">
      <w:pPr>
        <w:pStyle w:val="9"/>
        <w:numPr>
          <w:ilvl w:val="0"/>
          <w:numId w:val="2"/>
        </w:numPr>
        <w:tabs>
          <w:tab w:val="left" w:pos="1171"/>
        </w:tabs>
        <w:spacing w:before="1" w:line="268" w:lineRule="exact"/>
        <w:ind w:hanging="360"/>
      </w:pPr>
      <w:r>
        <w:t>Integrated</w:t>
      </w:r>
      <w:r>
        <w:rPr>
          <w:spacing w:val="-5"/>
        </w:rPr>
        <w:t xml:space="preserve"> </w:t>
      </w:r>
      <w:r>
        <w:t>real-time</w:t>
      </w:r>
      <w:r>
        <w:rPr>
          <w:spacing w:val="-5"/>
        </w:rPr>
        <w:t xml:space="preserve"> </w:t>
      </w:r>
      <w:r>
        <w:t>alerts</w:t>
      </w:r>
      <w:r>
        <w:rPr>
          <w:spacing w:val="-7"/>
        </w:rPr>
        <w:t xml:space="preserve"> </w:t>
      </w:r>
      <w:r>
        <w:t>and</w:t>
      </w:r>
      <w:r>
        <w:rPr>
          <w:spacing w:val="-6"/>
        </w:rPr>
        <w:t xml:space="preserve"> </w:t>
      </w:r>
      <w:r>
        <w:t>vulnerability</w:t>
      </w:r>
      <w:r>
        <w:rPr>
          <w:spacing w:val="-7"/>
        </w:rPr>
        <w:t xml:space="preserve"> </w:t>
      </w:r>
      <w:r>
        <w:t>scanning</w:t>
      </w:r>
      <w:r>
        <w:rPr>
          <w:spacing w:val="-7"/>
        </w:rPr>
        <w:t xml:space="preserve"> </w:t>
      </w:r>
      <w:r>
        <w:t>tools</w:t>
      </w:r>
      <w:r>
        <w:rPr>
          <w:spacing w:val="-5"/>
        </w:rPr>
        <w:t xml:space="preserve"> </w:t>
      </w:r>
      <w:r>
        <w:t>to</w:t>
      </w:r>
      <w:r>
        <w:rPr>
          <w:spacing w:val="-4"/>
        </w:rPr>
        <w:t xml:space="preserve"> </w:t>
      </w:r>
      <w:r>
        <w:t>identify</w:t>
      </w:r>
      <w:r>
        <w:rPr>
          <w:spacing w:val="-5"/>
        </w:rPr>
        <w:t xml:space="preserve"> </w:t>
      </w:r>
      <w:r>
        <w:t>and</w:t>
      </w:r>
      <w:r>
        <w:rPr>
          <w:spacing w:val="-9"/>
        </w:rPr>
        <w:t xml:space="preserve"> </w:t>
      </w:r>
      <w:r>
        <w:t>mitigate</w:t>
      </w:r>
      <w:r>
        <w:rPr>
          <w:spacing w:val="-5"/>
        </w:rPr>
        <w:t xml:space="preserve"> </w:t>
      </w:r>
      <w:r>
        <w:t>security</w:t>
      </w:r>
      <w:r>
        <w:rPr>
          <w:spacing w:val="-6"/>
        </w:rPr>
        <w:t xml:space="preserve"> </w:t>
      </w:r>
      <w:r>
        <w:rPr>
          <w:spacing w:val="-2"/>
        </w:rPr>
        <w:t>gaps.</w:t>
      </w:r>
    </w:p>
    <w:p w14:paraId="00487B48">
      <w:pPr>
        <w:pStyle w:val="9"/>
        <w:numPr>
          <w:ilvl w:val="0"/>
          <w:numId w:val="2"/>
        </w:numPr>
        <w:tabs>
          <w:tab w:val="left" w:pos="1171"/>
        </w:tabs>
        <w:ind w:right="85" w:hanging="361"/>
      </w:pPr>
      <w:r>
        <w:t>Worked on data ingestion pipelines using AWS services like DynamoDB, RDS, and S3, enabling real-time data processing and batch operations.</w:t>
      </w:r>
    </w:p>
    <w:p w14:paraId="77AE1CAB">
      <w:pPr>
        <w:pStyle w:val="9"/>
        <w:numPr>
          <w:ilvl w:val="0"/>
          <w:numId w:val="2"/>
        </w:numPr>
        <w:tabs>
          <w:tab w:val="left" w:pos="1171"/>
        </w:tabs>
        <w:ind w:right="94" w:hanging="361"/>
      </w:pPr>
      <w:r>
        <w:t>Supported</w:t>
      </w:r>
      <w:r>
        <w:rPr>
          <w:spacing w:val="40"/>
        </w:rPr>
        <w:t xml:space="preserve"> </w:t>
      </w:r>
      <w:r>
        <w:t>analytics</w:t>
      </w:r>
      <w:r>
        <w:rPr>
          <w:spacing w:val="40"/>
        </w:rPr>
        <w:t xml:space="preserve"> </w:t>
      </w:r>
      <w:r>
        <w:t>platforms</w:t>
      </w:r>
      <w:r>
        <w:rPr>
          <w:spacing w:val="40"/>
        </w:rPr>
        <w:t xml:space="preserve"> </w:t>
      </w:r>
      <w:r>
        <w:t>by</w:t>
      </w:r>
      <w:r>
        <w:rPr>
          <w:spacing w:val="40"/>
        </w:rPr>
        <w:t xml:space="preserve"> </w:t>
      </w:r>
      <w:r>
        <w:t>integrating</w:t>
      </w:r>
      <w:r>
        <w:rPr>
          <w:spacing w:val="40"/>
        </w:rPr>
        <w:t xml:space="preserve"> </w:t>
      </w:r>
      <w:r>
        <w:t>Athena</w:t>
      </w:r>
      <w:r>
        <w:rPr>
          <w:spacing w:val="40"/>
        </w:rPr>
        <w:t xml:space="preserve"> </w:t>
      </w:r>
      <w:r>
        <w:t>and</w:t>
      </w:r>
      <w:r>
        <w:rPr>
          <w:spacing w:val="40"/>
        </w:rPr>
        <w:t xml:space="preserve"> </w:t>
      </w:r>
      <w:r>
        <w:t>MySQL</w:t>
      </w:r>
      <w:r>
        <w:rPr>
          <w:spacing w:val="40"/>
        </w:rPr>
        <w:t xml:space="preserve"> </w:t>
      </w:r>
      <w:r>
        <w:t>for</w:t>
      </w:r>
      <w:r>
        <w:rPr>
          <w:spacing w:val="40"/>
        </w:rPr>
        <w:t xml:space="preserve"> </w:t>
      </w:r>
      <w:r>
        <w:t>querying</w:t>
      </w:r>
      <w:r>
        <w:rPr>
          <w:spacing w:val="40"/>
        </w:rPr>
        <w:t xml:space="preserve"> </w:t>
      </w:r>
      <w:r>
        <w:t>large</w:t>
      </w:r>
      <w:r>
        <w:rPr>
          <w:spacing w:val="40"/>
        </w:rPr>
        <w:t xml:space="preserve"> </w:t>
      </w:r>
      <w:r>
        <w:t>datasets,</w:t>
      </w:r>
      <w:r>
        <w:rPr>
          <w:spacing w:val="40"/>
        </w:rPr>
        <w:t xml:space="preserve"> </w:t>
      </w:r>
      <w:r>
        <w:t>aiding</w:t>
      </w:r>
      <w:r>
        <w:rPr>
          <w:spacing w:val="40"/>
        </w:rPr>
        <w:t xml:space="preserve"> </w:t>
      </w:r>
      <w:r>
        <w:t>in</w:t>
      </w:r>
      <w:r>
        <w:rPr>
          <w:spacing w:val="80"/>
        </w:rPr>
        <w:t xml:space="preserve"> </w:t>
      </w:r>
      <w:r>
        <w:t>operational and strategic decision-making.</w:t>
      </w:r>
    </w:p>
    <w:p w14:paraId="6D8ED012">
      <w:pPr>
        <w:pStyle w:val="9"/>
        <w:numPr>
          <w:ilvl w:val="0"/>
          <w:numId w:val="2"/>
        </w:numPr>
        <w:tabs>
          <w:tab w:val="left" w:pos="1171"/>
        </w:tabs>
        <w:ind w:hanging="360"/>
      </w:pPr>
      <w:r>
        <w:t>Designed</w:t>
      </w:r>
      <w:r>
        <w:rPr>
          <w:spacing w:val="-7"/>
        </w:rPr>
        <w:t xml:space="preserve"> </w:t>
      </w:r>
      <w:r>
        <w:t>serverless</w:t>
      </w:r>
      <w:r>
        <w:rPr>
          <w:spacing w:val="-4"/>
        </w:rPr>
        <w:t xml:space="preserve"> </w:t>
      </w:r>
      <w:r>
        <w:t>workflows</w:t>
      </w:r>
      <w:r>
        <w:rPr>
          <w:spacing w:val="-7"/>
        </w:rPr>
        <w:t xml:space="preserve"> </w:t>
      </w:r>
      <w:r>
        <w:t>using</w:t>
      </w:r>
      <w:r>
        <w:rPr>
          <w:spacing w:val="-5"/>
        </w:rPr>
        <w:t xml:space="preserve"> </w:t>
      </w:r>
      <w:r>
        <w:t>AWS</w:t>
      </w:r>
      <w:r>
        <w:rPr>
          <w:spacing w:val="-4"/>
        </w:rPr>
        <w:t xml:space="preserve"> </w:t>
      </w:r>
      <w:r>
        <w:t>Lambda</w:t>
      </w:r>
      <w:r>
        <w:rPr>
          <w:spacing w:val="-5"/>
        </w:rPr>
        <w:t xml:space="preserve"> </w:t>
      </w:r>
      <w:r>
        <w:t>and</w:t>
      </w:r>
      <w:r>
        <w:rPr>
          <w:spacing w:val="-5"/>
        </w:rPr>
        <w:t xml:space="preserve"> </w:t>
      </w:r>
      <w:r>
        <w:t>SQS,</w:t>
      </w:r>
      <w:r>
        <w:rPr>
          <w:spacing w:val="-5"/>
        </w:rPr>
        <w:t xml:space="preserve"> </w:t>
      </w:r>
      <w:r>
        <w:t>ensuring</w:t>
      </w:r>
      <w:r>
        <w:rPr>
          <w:spacing w:val="-5"/>
        </w:rPr>
        <w:t xml:space="preserve"> </w:t>
      </w:r>
      <w:r>
        <w:t>scalability</w:t>
      </w:r>
      <w:r>
        <w:rPr>
          <w:spacing w:val="-6"/>
        </w:rPr>
        <w:t xml:space="preserve"> </w:t>
      </w:r>
      <w:r>
        <w:t>and</w:t>
      </w:r>
      <w:r>
        <w:rPr>
          <w:spacing w:val="-5"/>
        </w:rPr>
        <w:t xml:space="preserve"> </w:t>
      </w:r>
      <w:r>
        <w:t>cost-</w:t>
      </w:r>
      <w:r>
        <w:rPr>
          <w:spacing w:val="-2"/>
        </w:rPr>
        <w:t>efficiency.</w:t>
      </w:r>
    </w:p>
    <w:p w14:paraId="1AD125D2">
      <w:pPr>
        <w:pStyle w:val="9"/>
        <w:numPr>
          <w:ilvl w:val="0"/>
          <w:numId w:val="2"/>
        </w:numPr>
        <w:tabs>
          <w:tab w:val="left" w:pos="1171"/>
        </w:tabs>
        <w:ind w:hanging="360"/>
      </w:pPr>
      <w:r>
        <w:t>Utilized</w:t>
      </w:r>
      <w:r>
        <w:rPr>
          <w:spacing w:val="-8"/>
        </w:rPr>
        <w:t xml:space="preserve"> </w:t>
      </w:r>
      <w:r>
        <w:t>Kubernetes</w:t>
      </w:r>
      <w:r>
        <w:rPr>
          <w:spacing w:val="-5"/>
        </w:rPr>
        <w:t xml:space="preserve"> </w:t>
      </w:r>
      <w:r>
        <w:t>for</w:t>
      </w:r>
      <w:r>
        <w:rPr>
          <w:spacing w:val="-8"/>
        </w:rPr>
        <w:t xml:space="preserve"> </w:t>
      </w:r>
      <w:r>
        <w:t>container</w:t>
      </w:r>
      <w:r>
        <w:rPr>
          <w:spacing w:val="-7"/>
        </w:rPr>
        <w:t xml:space="preserve"> </w:t>
      </w:r>
      <w:r>
        <w:t>orchestration,</w:t>
      </w:r>
      <w:r>
        <w:rPr>
          <w:spacing w:val="-5"/>
        </w:rPr>
        <w:t xml:space="preserve"> </w:t>
      </w:r>
      <w:r>
        <w:t>enabling</w:t>
      </w:r>
      <w:r>
        <w:rPr>
          <w:spacing w:val="-7"/>
        </w:rPr>
        <w:t xml:space="preserve"> </w:t>
      </w:r>
      <w:r>
        <w:t>auto-scaling</w:t>
      </w:r>
      <w:r>
        <w:rPr>
          <w:spacing w:val="-6"/>
        </w:rPr>
        <w:t xml:space="preserve"> </w:t>
      </w:r>
      <w:r>
        <w:t>and</w:t>
      </w:r>
      <w:r>
        <w:rPr>
          <w:spacing w:val="-9"/>
        </w:rPr>
        <w:t xml:space="preserve"> </w:t>
      </w:r>
      <w:r>
        <w:t>efficient</w:t>
      </w:r>
      <w:r>
        <w:rPr>
          <w:spacing w:val="-5"/>
        </w:rPr>
        <w:t xml:space="preserve"> </w:t>
      </w:r>
      <w:r>
        <w:t>resource</w:t>
      </w:r>
      <w:r>
        <w:rPr>
          <w:spacing w:val="-7"/>
        </w:rPr>
        <w:t xml:space="preserve"> </w:t>
      </w:r>
      <w:r>
        <w:rPr>
          <w:spacing w:val="-2"/>
        </w:rPr>
        <w:t>utilization.</w:t>
      </w:r>
    </w:p>
    <w:p w14:paraId="64A4B6B0">
      <w:pPr>
        <w:pStyle w:val="9"/>
        <w:numPr>
          <w:ilvl w:val="0"/>
          <w:numId w:val="2"/>
        </w:numPr>
        <w:tabs>
          <w:tab w:val="left" w:pos="1171"/>
        </w:tabs>
        <w:ind w:right="83" w:hanging="361"/>
      </w:pPr>
      <w:r>
        <w:t>Documented best practices and workflows for CI/CD, monitoring, and troubleshooting, ensuring cross-team</w:t>
      </w:r>
      <w:r>
        <w:rPr>
          <w:spacing w:val="40"/>
        </w:rPr>
        <w:t xml:space="preserve"> </w:t>
      </w:r>
      <w:r>
        <w:rPr>
          <w:spacing w:val="-2"/>
        </w:rPr>
        <w:t>alignment.</w:t>
      </w:r>
    </w:p>
    <w:p w14:paraId="1E017021">
      <w:pPr>
        <w:pStyle w:val="9"/>
        <w:numPr>
          <w:ilvl w:val="0"/>
          <w:numId w:val="2"/>
        </w:numPr>
        <w:tabs>
          <w:tab w:val="left" w:pos="1171"/>
        </w:tabs>
        <w:spacing w:before="1"/>
        <w:ind w:right="84" w:hanging="361"/>
      </w:pPr>
      <w:r>
        <w:t>Conducted</w:t>
      </w:r>
      <w:r>
        <w:rPr>
          <w:spacing w:val="35"/>
        </w:rPr>
        <w:t xml:space="preserve"> </w:t>
      </w:r>
      <w:r>
        <w:t>workshops</w:t>
      </w:r>
      <w:r>
        <w:rPr>
          <w:spacing w:val="36"/>
        </w:rPr>
        <w:t xml:space="preserve"> </w:t>
      </w:r>
      <w:r>
        <w:t>to</w:t>
      </w:r>
      <w:r>
        <w:rPr>
          <w:spacing w:val="34"/>
        </w:rPr>
        <w:t xml:space="preserve"> </w:t>
      </w:r>
      <w:r>
        <w:t>train</w:t>
      </w:r>
      <w:r>
        <w:rPr>
          <w:spacing w:val="34"/>
        </w:rPr>
        <w:t xml:space="preserve"> </w:t>
      </w:r>
      <w:r>
        <w:t>developers</w:t>
      </w:r>
      <w:r>
        <w:rPr>
          <w:spacing w:val="33"/>
        </w:rPr>
        <w:t xml:space="preserve"> </w:t>
      </w:r>
      <w:r>
        <w:t>on</w:t>
      </w:r>
      <w:r>
        <w:rPr>
          <w:spacing w:val="38"/>
        </w:rPr>
        <w:t xml:space="preserve"> </w:t>
      </w:r>
      <w:r>
        <w:t>DevOps</w:t>
      </w:r>
      <w:r>
        <w:rPr>
          <w:spacing w:val="36"/>
        </w:rPr>
        <w:t xml:space="preserve"> </w:t>
      </w:r>
      <w:r>
        <w:t>principles,</w:t>
      </w:r>
      <w:r>
        <w:rPr>
          <w:spacing w:val="36"/>
        </w:rPr>
        <w:t xml:space="preserve"> </w:t>
      </w:r>
      <w:r>
        <w:t>containerization,</w:t>
      </w:r>
      <w:r>
        <w:rPr>
          <w:spacing w:val="36"/>
        </w:rPr>
        <w:t xml:space="preserve"> </w:t>
      </w:r>
      <w:r>
        <w:t>and</w:t>
      </w:r>
      <w:r>
        <w:rPr>
          <w:spacing w:val="35"/>
        </w:rPr>
        <w:t xml:space="preserve"> </w:t>
      </w:r>
      <w:r>
        <w:t>cloud-native</w:t>
      </w:r>
      <w:r>
        <w:rPr>
          <w:spacing w:val="36"/>
        </w:rPr>
        <w:t xml:space="preserve"> </w:t>
      </w:r>
      <w:r>
        <w:t xml:space="preserve">design </w:t>
      </w:r>
      <w:r>
        <w:rPr>
          <w:spacing w:val="-2"/>
        </w:rPr>
        <w:t>patterns.</w:t>
      </w:r>
    </w:p>
    <w:p w14:paraId="383774EF">
      <w:pPr>
        <w:pStyle w:val="9"/>
        <w:numPr>
          <w:ilvl w:val="0"/>
          <w:numId w:val="2"/>
        </w:numPr>
        <w:tabs>
          <w:tab w:val="left" w:pos="1171"/>
        </w:tabs>
        <w:ind w:right="90" w:hanging="361"/>
      </w:pPr>
      <w:r>
        <w:t>Developed Puppet manifests to automate the configuration and patching of infrastructure in a hybrid cloud</w:t>
      </w:r>
      <w:r>
        <w:rPr>
          <w:spacing w:val="80"/>
        </w:rPr>
        <w:t xml:space="preserve"> </w:t>
      </w:r>
      <w:r>
        <w:t>setup, reducing manual intervention and ensuring compliance with security policies.</w:t>
      </w:r>
    </w:p>
    <w:p w14:paraId="428DD196">
      <w:pPr>
        <w:pStyle w:val="9"/>
        <w:numPr>
          <w:ilvl w:val="0"/>
          <w:numId w:val="2"/>
        </w:numPr>
        <w:tabs>
          <w:tab w:val="left" w:pos="1171"/>
        </w:tabs>
        <w:ind w:right="82" w:hanging="361"/>
      </w:pPr>
      <w:r>
        <w:t>Set</w:t>
      </w:r>
      <w:r>
        <w:rPr>
          <w:spacing w:val="-2"/>
        </w:rPr>
        <w:t xml:space="preserve"> </w:t>
      </w:r>
      <w:r>
        <w:t>up</w:t>
      </w:r>
      <w:r>
        <w:rPr>
          <w:spacing w:val="-3"/>
        </w:rPr>
        <w:t xml:space="preserve"> </w:t>
      </w:r>
      <w:r>
        <w:t>and</w:t>
      </w:r>
      <w:r>
        <w:rPr>
          <w:spacing w:val="-6"/>
        </w:rPr>
        <w:t xml:space="preserve"> </w:t>
      </w:r>
      <w:r>
        <w:t>optimized</w:t>
      </w:r>
      <w:r>
        <w:rPr>
          <w:spacing w:val="-5"/>
        </w:rPr>
        <w:t xml:space="preserve"> </w:t>
      </w:r>
      <w:r>
        <w:t>PostgreSQL</w:t>
      </w:r>
      <w:r>
        <w:rPr>
          <w:spacing w:val="-4"/>
        </w:rPr>
        <w:t xml:space="preserve"> </w:t>
      </w:r>
      <w:r>
        <w:t>databases</w:t>
      </w:r>
      <w:r>
        <w:rPr>
          <w:spacing w:val="-2"/>
        </w:rPr>
        <w:t xml:space="preserve"> </w:t>
      </w:r>
      <w:r>
        <w:t>in</w:t>
      </w:r>
      <w:r>
        <w:rPr>
          <w:spacing w:val="-5"/>
        </w:rPr>
        <w:t xml:space="preserve"> </w:t>
      </w:r>
      <w:r>
        <w:t>a</w:t>
      </w:r>
      <w:r>
        <w:rPr>
          <w:spacing w:val="-2"/>
        </w:rPr>
        <w:t xml:space="preserve"> </w:t>
      </w:r>
      <w:r>
        <w:t>containerized</w:t>
      </w:r>
      <w:r>
        <w:rPr>
          <w:spacing w:val="-2"/>
        </w:rPr>
        <w:t xml:space="preserve"> </w:t>
      </w:r>
      <w:r>
        <w:t>environment,</w:t>
      </w:r>
      <w:r>
        <w:rPr>
          <w:spacing w:val="-4"/>
        </w:rPr>
        <w:t xml:space="preserve"> </w:t>
      </w:r>
      <w:r>
        <w:t>ensuring</w:t>
      </w:r>
      <w:r>
        <w:rPr>
          <w:spacing w:val="-3"/>
        </w:rPr>
        <w:t xml:space="preserve"> </w:t>
      </w:r>
      <w:r>
        <w:t>high</w:t>
      </w:r>
      <w:r>
        <w:rPr>
          <w:spacing w:val="-3"/>
        </w:rPr>
        <w:t xml:space="preserve"> </w:t>
      </w:r>
      <w:r>
        <w:t>availability</w:t>
      </w:r>
      <w:r>
        <w:rPr>
          <w:spacing w:val="-2"/>
        </w:rPr>
        <w:t xml:space="preserve"> </w:t>
      </w:r>
      <w:r>
        <w:t>and</w:t>
      </w:r>
      <w:r>
        <w:rPr>
          <w:spacing w:val="-6"/>
        </w:rPr>
        <w:t xml:space="preserve"> </w:t>
      </w:r>
      <w:r>
        <w:t>low- latency query processing for analytics workloads.</w:t>
      </w:r>
    </w:p>
    <w:p w14:paraId="55AE3C63">
      <w:pPr>
        <w:pStyle w:val="9"/>
        <w:numPr>
          <w:ilvl w:val="0"/>
          <w:numId w:val="2"/>
        </w:numPr>
        <w:tabs>
          <w:tab w:val="left" w:pos="1171"/>
        </w:tabs>
        <w:ind w:right="87" w:hanging="361"/>
      </w:pPr>
      <w:r>
        <w:t>Integrated</w:t>
      </w:r>
      <w:r>
        <w:rPr>
          <w:spacing w:val="-12"/>
        </w:rPr>
        <w:t xml:space="preserve"> </w:t>
      </w:r>
      <w:r>
        <w:t>Redis</w:t>
      </w:r>
      <w:r>
        <w:rPr>
          <w:spacing w:val="-12"/>
        </w:rPr>
        <w:t xml:space="preserve"> </w:t>
      </w:r>
      <w:r>
        <w:t>caching</w:t>
      </w:r>
      <w:r>
        <w:rPr>
          <w:spacing w:val="-10"/>
        </w:rPr>
        <w:t xml:space="preserve"> </w:t>
      </w:r>
      <w:r>
        <w:t>into</w:t>
      </w:r>
      <w:r>
        <w:rPr>
          <w:spacing w:val="-10"/>
        </w:rPr>
        <w:t xml:space="preserve"> </w:t>
      </w:r>
      <w:r>
        <w:t>a</w:t>
      </w:r>
      <w:r>
        <w:rPr>
          <w:spacing w:val="-9"/>
        </w:rPr>
        <w:t xml:space="preserve"> </w:t>
      </w:r>
      <w:r>
        <w:t>real-time</w:t>
      </w:r>
      <w:r>
        <w:rPr>
          <w:spacing w:val="-8"/>
        </w:rPr>
        <w:t xml:space="preserve"> </w:t>
      </w:r>
      <w:r>
        <w:t>data</w:t>
      </w:r>
      <w:r>
        <w:rPr>
          <w:spacing w:val="-9"/>
        </w:rPr>
        <w:t xml:space="preserve"> </w:t>
      </w:r>
      <w:r>
        <w:t>pipeline</w:t>
      </w:r>
      <w:r>
        <w:rPr>
          <w:spacing w:val="-13"/>
        </w:rPr>
        <w:t xml:space="preserve"> </w:t>
      </w:r>
      <w:r>
        <w:t>to</w:t>
      </w:r>
      <w:r>
        <w:rPr>
          <w:spacing w:val="-10"/>
        </w:rPr>
        <w:t xml:space="preserve"> </w:t>
      </w:r>
      <w:r>
        <w:t>optimize</w:t>
      </w:r>
      <w:r>
        <w:rPr>
          <w:spacing w:val="-11"/>
        </w:rPr>
        <w:t xml:space="preserve"> </w:t>
      </w:r>
      <w:r>
        <w:t>the</w:t>
      </w:r>
      <w:r>
        <w:rPr>
          <w:spacing w:val="-11"/>
        </w:rPr>
        <w:t xml:space="preserve"> </w:t>
      </w:r>
      <w:r>
        <w:t>performance</w:t>
      </w:r>
      <w:r>
        <w:rPr>
          <w:spacing w:val="-11"/>
        </w:rPr>
        <w:t xml:space="preserve"> </w:t>
      </w:r>
      <w:r>
        <w:t>of</w:t>
      </w:r>
      <w:r>
        <w:rPr>
          <w:spacing w:val="-9"/>
        </w:rPr>
        <w:t xml:space="preserve"> </w:t>
      </w:r>
      <w:r>
        <w:t>an</w:t>
      </w:r>
      <w:r>
        <w:rPr>
          <w:spacing w:val="-12"/>
        </w:rPr>
        <w:t xml:space="preserve"> </w:t>
      </w:r>
      <w:r>
        <w:t>application</w:t>
      </w:r>
      <w:r>
        <w:rPr>
          <w:spacing w:val="-12"/>
        </w:rPr>
        <w:t xml:space="preserve"> </w:t>
      </w:r>
      <w:r>
        <w:t>processing high-velocity data, reducing response times by 40%.</w:t>
      </w:r>
    </w:p>
    <w:p w14:paraId="184F7417">
      <w:pPr>
        <w:pStyle w:val="9"/>
        <w:numPr>
          <w:ilvl w:val="0"/>
          <w:numId w:val="2"/>
        </w:numPr>
        <w:tabs>
          <w:tab w:val="left" w:pos="1171"/>
        </w:tabs>
        <w:ind w:right="86" w:hanging="361"/>
      </w:pPr>
      <w:r>
        <w:t>Implemented AWS KMS to manage and rotate encryption keys to secure sensitive data storage in compliance with organizational policies.</w:t>
      </w:r>
    </w:p>
    <w:p w14:paraId="3B254CD4">
      <w:pPr>
        <w:pStyle w:val="9"/>
        <w:numPr>
          <w:ilvl w:val="0"/>
          <w:numId w:val="2"/>
        </w:numPr>
        <w:tabs>
          <w:tab w:val="left" w:pos="1171"/>
        </w:tabs>
        <w:spacing w:before="3" w:line="237" w:lineRule="auto"/>
        <w:ind w:right="91" w:hanging="361"/>
      </w:pPr>
      <w:r>
        <w:t>Proficient in using SourceTree for Git repository management, version control, and efficient collaboration in</w:t>
      </w:r>
      <w:r>
        <w:rPr>
          <w:spacing w:val="40"/>
        </w:rPr>
        <w:t xml:space="preserve"> </w:t>
      </w:r>
      <w:r>
        <w:t>development teams.</w:t>
      </w:r>
    </w:p>
    <w:p w14:paraId="21013CE1">
      <w:pPr>
        <w:pStyle w:val="9"/>
        <w:numPr>
          <w:ilvl w:val="0"/>
          <w:numId w:val="2"/>
        </w:numPr>
        <w:tabs>
          <w:tab w:val="left" w:pos="1171"/>
        </w:tabs>
        <w:spacing w:before="1"/>
        <w:ind w:right="89" w:hanging="361"/>
      </w:pPr>
      <w:r>
        <w:t>Experienced</w:t>
      </w:r>
      <w:r>
        <w:rPr>
          <w:spacing w:val="-7"/>
        </w:rPr>
        <w:t xml:space="preserve"> </w:t>
      </w:r>
      <w:r>
        <w:t>in</w:t>
      </w:r>
      <w:r>
        <w:rPr>
          <w:spacing w:val="-8"/>
        </w:rPr>
        <w:t xml:space="preserve"> </w:t>
      </w:r>
      <w:r>
        <w:t>monitoring</w:t>
      </w:r>
      <w:r>
        <w:rPr>
          <w:spacing w:val="-10"/>
        </w:rPr>
        <w:t xml:space="preserve"> </w:t>
      </w:r>
      <w:r>
        <w:t>and</w:t>
      </w:r>
      <w:r>
        <w:rPr>
          <w:spacing w:val="-7"/>
        </w:rPr>
        <w:t xml:space="preserve"> </w:t>
      </w:r>
      <w:r>
        <w:t>visualizing</w:t>
      </w:r>
      <w:r>
        <w:rPr>
          <w:spacing w:val="-7"/>
        </w:rPr>
        <w:t xml:space="preserve"> </w:t>
      </w:r>
      <w:r>
        <w:t>Istio</w:t>
      </w:r>
      <w:r>
        <w:rPr>
          <w:spacing w:val="-6"/>
        </w:rPr>
        <w:t xml:space="preserve"> </w:t>
      </w:r>
      <w:r>
        <w:t>service</w:t>
      </w:r>
      <w:r>
        <w:rPr>
          <w:spacing w:val="-9"/>
        </w:rPr>
        <w:t xml:space="preserve"> </w:t>
      </w:r>
      <w:r>
        <w:t>mesh</w:t>
      </w:r>
      <w:r>
        <w:rPr>
          <w:spacing w:val="-7"/>
        </w:rPr>
        <w:t xml:space="preserve"> </w:t>
      </w:r>
      <w:r>
        <w:t>performance</w:t>
      </w:r>
      <w:r>
        <w:rPr>
          <w:spacing w:val="-8"/>
        </w:rPr>
        <w:t xml:space="preserve"> </w:t>
      </w:r>
      <w:r>
        <w:t>with</w:t>
      </w:r>
      <w:r>
        <w:rPr>
          <w:spacing w:val="-7"/>
        </w:rPr>
        <w:t xml:space="preserve"> </w:t>
      </w:r>
      <w:r>
        <w:t>Kiali</w:t>
      </w:r>
      <w:r>
        <w:rPr>
          <w:spacing w:val="-7"/>
        </w:rPr>
        <w:t xml:space="preserve"> </w:t>
      </w:r>
      <w:r>
        <w:t>for</w:t>
      </w:r>
      <w:r>
        <w:rPr>
          <w:spacing w:val="-7"/>
        </w:rPr>
        <w:t xml:space="preserve"> </w:t>
      </w:r>
      <w:r>
        <w:t>optimized</w:t>
      </w:r>
      <w:r>
        <w:rPr>
          <w:spacing w:val="-9"/>
        </w:rPr>
        <w:t xml:space="preserve"> </w:t>
      </w:r>
      <w:r>
        <w:t xml:space="preserve">microservices </w:t>
      </w:r>
      <w:r>
        <w:rPr>
          <w:spacing w:val="-2"/>
        </w:rPr>
        <w:t>management.</w:t>
      </w:r>
    </w:p>
    <w:p w14:paraId="478951BD">
      <w:pPr>
        <w:pStyle w:val="9"/>
        <w:numPr>
          <w:ilvl w:val="0"/>
          <w:numId w:val="2"/>
        </w:numPr>
        <w:tabs>
          <w:tab w:val="left" w:pos="1171"/>
        </w:tabs>
        <w:ind w:right="87" w:hanging="361"/>
      </w:pPr>
      <w:r>
        <w:t>Expertise</w:t>
      </w:r>
      <w:r>
        <w:rPr>
          <w:spacing w:val="-6"/>
        </w:rPr>
        <w:t xml:space="preserve"> </w:t>
      </w:r>
      <w:r>
        <w:t>in</w:t>
      </w:r>
      <w:r>
        <w:rPr>
          <w:spacing w:val="-8"/>
        </w:rPr>
        <w:t xml:space="preserve"> </w:t>
      </w:r>
      <w:r>
        <w:t>managing</w:t>
      </w:r>
      <w:r>
        <w:rPr>
          <w:spacing w:val="-7"/>
        </w:rPr>
        <w:t xml:space="preserve"> </w:t>
      </w:r>
      <w:r>
        <w:t>secrets,</w:t>
      </w:r>
      <w:r>
        <w:rPr>
          <w:spacing w:val="-6"/>
        </w:rPr>
        <w:t xml:space="preserve"> </w:t>
      </w:r>
      <w:r>
        <w:t>encryption</w:t>
      </w:r>
      <w:r>
        <w:rPr>
          <w:spacing w:val="-7"/>
        </w:rPr>
        <w:t xml:space="preserve"> </w:t>
      </w:r>
      <w:r>
        <w:t>keys,</w:t>
      </w:r>
      <w:r>
        <w:rPr>
          <w:spacing w:val="-6"/>
        </w:rPr>
        <w:t xml:space="preserve"> </w:t>
      </w:r>
      <w:r>
        <w:t>and</w:t>
      </w:r>
      <w:r>
        <w:rPr>
          <w:spacing w:val="-7"/>
        </w:rPr>
        <w:t xml:space="preserve"> </w:t>
      </w:r>
      <w:r>
        <w:t>access</w:t>
      </w:r>
      <w:r>
        <w:rPr>
          <w:spacing w:val="-7"/>
        </w:rPr>
        <w:t xml:space="preserve"> </w:t>
      </w:r>
      <w:r>
        <w:t>policies</w:t>
      </w:r>
      <w:r>
        <w:rPr>
          <w:spacing w:val="-6"/>
        </w:rPr>
        <w:t xml:space="preserve"> </w:t>
      </w:r>
      <w:r>
        <w:t>using</w:t>
      </w:r>
      <w:r>
        <w:rPr>
          <w:spacing w:val="-7"/>
        </w:rPr>
        <w:t xml:space="preserve"> </w:t>
      </w:r>
      <w:r>
        <w:t>HashiCorp</w:t>
      </w:r>
      <w:r>
        <w:rPr>
          <w:spacing w:val="-7"/>
        </w:rPr>
        <w:t xml:space="preserve"> </w:t>
      </w:r>
      <w:r>
        <w:t>Vault</w:t>
      </w:r>
      <w:r>
        <w:rPr>
          <w:spacing w:val="-7"/>
        </w:rPr>
        <w:t xml:space="preserve"> </w:t>
      </w:r>
      <w:r>
        <w:t>for</w:t>
      </w:r>
      <w:r>
        <w:rPr>
          <w:spacing w:val="-7"/>
        </w:rPr>
        <w:t xml:space="preserve"> </w:t>
      </w:r>
      <w:r>
        <w:t>enhanced</w:t>
      </w:r>
      <w:r>
        <w:rPr>
          <w:spacing w:val="-7"/>
        </w:rPr>
        <w:t xml:space="preserve"> </w:t>
      </w:r>
      <w:r>
        <w:t>security in cloud environments.</w:t>
      </w:r>
    </w:p>
    <w:p w14:paraId="03B8A9C0">
      <w:pPr>
        <w:pStyle w:val="9"/>
      </w:pPr>
    </w:p>
    <w:p w14:paraId="5E54DB60">
      <w:pPr>
        <w:pStyle w:val="9"/>
        <w:numPr>
          <w:ilvl w:val="0"/>
          <w:numId w:val="2"/>
        </w:numPr>
        <w:tabs>
          <w:tab w:val="left" w:pos="1171"/>
        </w:tabs>
        <w:spacing w:before="28"/>
        <w:ind w:right="91" w:hanging="361"/>
      </w:pPr>
      <w:r>
        <w:t>Skilled in managing Agile projects, tracking progress, and creating documentation with Jira and Confluence to streamline collaboration and reporting.</w:t>
      </w:r>
    </w:p>
    <w:p w14:paraId="7870EDA7">
      <w:pPr>
        <w:pStyle w:val="9"/>
        <w:numPr>
          <w:ilvl w:val="0"/>
          <w:numId w:val="2"/>
        </w:numPr>
        <w:tabs>
          <w:tab w:val="left" w:pos="1171"/>
        </w:tabs>
        <w:ind w:right="93" w:hanging="361"/>
      </w:pPr>
      <w:r>
        <w:t>Expertise</w:t>
      </w:r>
      <w:r>
        <w:rPr>
          <w:spacing w:val="34"/>
        </w:rPr>
        <w:t xml:space="preserve"> </w:t>
      </w:r>
      <w:r>
        <w:t>in</w:t>
      </w:r>
      <w:r>
        <w:rPr>
          <w:spacing w:val="32"/>
        </w:rPr>
        <w:t xml:space="preserve"> </w:t>
      </w:r>
      <w:r>
        <w:t>configuring</w:t>
      </w:r>
      <w:r>
        <w:rPr>
          <w:spacing w:val="32"/>
        </w:rPr>
        <w:t xml:space="preserve"> </w:t>
      </w:r>
      <w:r>
        <w:t>and</w:t>
      </w:r>
      <w:r>
        <w:rPr>
          <w:spacing w:val="32"/>
        </w:rPr>
        <w:t xml:space="preserve"> </w:t>
      </w:r>
      <w:r>
        <w:t>deploying</w:t>
      </w:r>
      <w:r>
        <w:rPr>
          <w:spacing w:val="32"/>
        </w:rPr>
        <w:t xml:space="preserve"> </w:t>
      </w:r>
      <w:r>
        <w:t>continuous</w:t>
      </w:r>
      <w:r>
        <w:rPr>
          <w:spacing w:val="31"/>
        </w:rPr>
        <w:t xml:space="preserve"> </w:t>
      </w:r>
      <w:r>
        <w:t>delivery</w:t>
      </w:r>
      <w:r>
        <w:rPr>
          <w:spacing w:val="34"/>
        </w:rPr>
        <w:t xml:space="preserve"> </w:t>
      </w:r>
      <w:r>
        <w:t>pipelines</w:t>
      </w:r>
      <w:r>
        <w:rPr>
          <w:spacing w:val="34"/>
        </w:rPr>
        <w:t xml:space="preserve"> </w:t>
      </w:r>
      <w:r>
        <w:t>with</w:t>
      </w:r>
      <w:r>
        <w:rPr>
          <w:spacing w:val="33"/>
        </w:rPr>
        <w:t xml:space="preserve"> </w:t>
      </w:r>
      <w:r>
        <w:t>Spinnaker</w:t>
      </w:r>
      <w:r>
        <w:rPr>
          <w:spacing w:val="34"/>
        </w:rPr>
        <w:t xml:space="preserve"> </w:t>
      </w:r>
      <w:r>
        <w:t>to</w:t>
      </w:r>
      <w:r>
        <w:rPr>
          <w:spacing w:val="35"/>
        </w:rPr>
        <w:t xml:space="preserve"> </w:t>
      </w:r>
      <w:r>
        <w:t>ensure</w:t>
      </w:r>
      <w:r>
        <w:rPr>
          <w:spacing w:val="34"/>
        </w:rPr>
        <w:t xml:space="preserve"> </w:t>
      </w:r>
      <w:r>
        <w:t>automated, reliable releases across environments.</w:t>
      </w:r>
    </w:p>
    <w:p w14:paraId="1F5A2292">
      <w:pPr>
        <w:pStyle w:val="9"/>
        <w:numPr>
          <w:ilvl w:val="0"/>
          <w:numId w:val="2"/>
        </w:numPr>
        <w:tabs>
          <w:tab w:val="left" w:pos="1171"/>
        </w:tabs>
        <w:spacing w:before="1"/>
        <w:ind w:right="86" w:hanging="361"/>
      </w:pPr>
      <w:r>
        <w:t>Experienced in implementing and managing single sign-on (SSO) and identity governance using Ping Identity</w:t>
      </w:r>
      <w:r>
        <w:rPr>
          <w:spacing w:val="40"/>
        </w:rPr>
        <w:t xml:space="preserve"> </w:t>
      </w:r>
      <w:r>
        <w:t>solutions for secure access control.</w:t>
      </w:r>
    </w:p>
    <w:p w14:paraId="5FECFB1A">
      <w:pPr>
        <w:pStyle w:val="9"/>
        <w:numPr>
          <w:ilvl w:val="0"/>
          <w:numId w:val="2"/>
        </w:numPr>
        <w:tabs>
          <w:tab w:val="left" w:pos="1171"/>
        </w:tabs>
        <w:spacing w:before="1"/>
        <w:ind w:right="91" w:hanging="361"/>
      </w:pPr>
      <w:r>
        <w:t>Proficient in creating, managing, and securing APIs</w:t>
      </w:r>
      <w:r>
        <w:rPr>
          <w:spacing w:val="-2"/>
        </w:rPr>
        <w:t xml:space="preserve"> </w:t>
      </w:r>
      <w:r>
        <w:t>with Apigee proxy to enable</w:t>
      </w:r>
      <w:r>
        <w:rPr>
          <w:spacing w:val="-2"/>
        </w:rPr>
        <w:t xml:space="preserve"> </w:t>
      </w:r>
      <w:r>
        <w:t>seamless API gateway services for microservices.</w:t>
      </w:r>
    </w:p>
    <w:p w14:paraId="3EC8989F">
      <w:pPr>
        <w:tabs>
          <w:tab w:val="left" w:pos="1171"/>
        </w:tabs>
        <w:spacing w:before="1"/>
        <w:ind w:left="810" w:right="91"/>
      </w:pPr>
      <w:r>
        <w:rPr>
          <w:b/>
          <w:bCs/>
        </w:rPr>
        <w:t>Environment:</w:t>
      </w:r>
      <w:r>
        <w:t xml:space="preserve"> AWS (EC2, ECS, Lambda, RDS, S3, DynamoDB, SQS, KMS, IAM, CloudWatch, CodePipeline, CodeBuild, CodeDeploy, Athena), Terraform, Ansible, AWS CloudFormation, Puppet, Jenkins, Concourse, Spinnaker, Docker, Kubernetes (AWS EKS), Istio, Kiali, Redis, PostgreSQL, MySQL, ElasticSearch, Kibana, Grafana, SourceTree, Git, Apigee, HashiCorp Vault, Ping Identity, CentOS, Ubuntu, Bash, YAML, Jira, Confluence, Agile/Scrum</w:t>
      </w:r>
    </w:p>
    <w:p w14:paraId="66C30F5C">
      <w:pPr>
        <w:pStyle w:val="9"/>
      </w:pPr>
    </w:p>
    <w:p w14:paraId="6431259F">
      <w:pPr>
        <w:tabs>
          <w:tab w:val="left" w:pos="9095"/>
        </w:tabs>
        <w:spacing w:before="267"/>
        <w:ind w:left="451" w:right="82"/>
        <w:rPr>
          <w:b/>
        </w:rPr>
      </w:pPr>
      <w:r>
        <w:rPr>
          <w:b/>
        </w:rPr>
        <w:t>Client: KPMG – Orlando, FL</w:t>
      </w:r>
      <w:r>
        <w:rPr>
          <w:b/>
        </w:rPr>
        <w:tab/>
      </w:r>
      <w:r>
        <w:rPr>
          <w:b/>
        </w:rPr>
        <w:t>Apr</w:t>
      </w:r>
      <w:r>
        <w:rPr>
          <w:b/>
          <w:spacing w:val="-11"/>
        </w:rPr>
        <w:t xml:space="preserve"> </w:t>
      </w:r>
      <w:r>
        <w:rPr>
          <w:b/>
        </w:rPr>
        <w:t>2015</w:t>
      </w:r>
      <w:r>
        <w:rPr>
          <w:b/>
          <w:spacing w:val="-11"/>
        </w:rPr>
        <w:t xml:space="preserve"> </w:t>
      </w:r>
      <w:r>
        <w:rPr>
          <w:b/>
        </w:rPr>
        <w:t>to</w:t>
      </w:r>
      <w:r>
        <w:rPr>
          <w:b/>
          <w:spacing w:val="-10"/>
        </w:rPr>
        <w:t xml:space="preserve"> </w:t>
      </w:r>
      <w:r>
        <w:rPr>
          <w:b/>
        </w:rPr>
        <w:t>Feb</w:t>
      </w:r>
      <w:r>
        <w:rPr>
          <w:b/>
          <w:spacing w:val="-10"/>
        </w:rPr>
        <w:t xml:space="preserve"> </w:t>
      </w:r>
      <w:r>
        <w:rPr>
          <w:b/>
        </w:rPr>
        <w:t>2017 Role: DevOps/Cloud Engineer</w:t>
      </w:r>
    </w:p>
    <w:p w14:paraId="4C7D1F80">
      <w:pPr>
        <w:ind w:left="468"/>
        <w:rPr>
          <w:b/>
        </w:rPr>
      </w:pPr>
      <w:r>
        <w:rPr>
          <w:b/>
          <w:u w:val="single"/>
        </w:rPr>
        <w:t>Roles</w:t>
      </w:r>
      <w:r>
        <w:rPr>
          <w:b/>
          <w:spacing w:val="-3"/>
          <w:u w:val="single"/>
        </w:rPr>
        <w:t xml:space="preserve"> </w:t>
      </w:r>
      <w:r>
        <w:rPr>
          <w:b/>
          <w:u w:val="single"/>
        </w:rPr>
        <w:t>&amp;</w:t>
      </w:r>
      <w:r>
        <w:rPr>
          <w:b/>
          <w:spacing w:val="-4"/>
          <w:u w:val="single"/>
        </w:rPr>
        <w:t xml:space="preserve"> </w:t>
      </w:r>
      <w:r>
        <w:rPr>
          <w:b/>
          <w:spacing w:val="-2"/>
          <w:u w:val="single"/>
        </w:rPr>
        <w:t>Responsibilities</w:t>
      </w:r>
      <w:r>
        <w:rPr>
          <w:b/>
          <w:spacing w:val="-2"/>
        </w:rPr>
        <w:t>:</w:t>
      </w:r>
    </w:p>
    <w:p w14:paraId="772E4A10">
      <w:pPr>
        <w:pStyle w:val="9"/>
        <w:numPr>
          <w:ilvl w:val="0"/>
          <w:numId w:val="1"/>
        </w:numPr>
        <w:tabs>
          <w:tab w:val="left" w:pos="1171"/>
        </w:tabs>
        <w:spacing w:before="1"/>
        <w:ind w:right="83"/>
      </w:pPr>
      <w:r>
        <w:t>Built</w:t>
      </w:r>
      <w:r>
        <w:rPr>
          <w:spacing w:val="-6"/>
        </w:rPr>
        <w:t xml:space="preserve"> </w:t>
      </w:r>
      <w:r>
        <w:t>a</w:t>
      </w:r>
      <w:r>
        <w:rPr>
          <w:spacing w:val="-7"/>
        </w:rPr>
        <w:t xml:space="preserve"> </w:t>
      </w:r>
      <w:r>
        <w:t>highly</w:t>
      </w:r>
      <w:r>
        <w:rPr>
          <w:spacing w:val="-6"/>
        </w:rPr>
        <w:t xml:space="preserve"> </w:t>
      </w:r>
      <w:r>
        <w:t>available</w:t>
      </w:r>
      <w:r>
        <w:rPr>
          <w:spacing w:val="-9"/>
        </w:rPr>
        <w:t xml:space="preserve"> </w:t>
      </w:r>
      <w:r>
        <w:t>3-tier</w:t>
      </w:r>
      <w:r>
        <w:rPr>
          <w:spacing w:val="-7"/>
        </w:rPr>
        <w:t xml:space="preserve"> </w:t>
      </w:r>
      <w:r>
        <w:t>architecture</w:t>
      </w:r>
      <w:r>
        <w:rPr>
          <w:spacing w:val="-6"/>
        </w:rPr>
        <w:t xml:space="preserve"> </w:t>
      </w:r>
      <w:r>
        <w:t>using</w:t>
      </w:r>
      <w:r>
        <w:rPr>
          <w:spacing w:val="-7"/>
        </w:rPr>
        <w:t xml:space="preserve"> </w:t>
      </w:r>
      <w:r>
        <w:t>VPCs</w:t>
      </w:r>
      <w:r>
        <w:rPr>
          <w:spacing w:val="-6"/>
        </w:rPr>
        <w:t xml:space="preserve"> </w:t>
      </w:r>
      <w:r>
        <w:t>with</w:t>
      </w:r>
      <w:r>
        <w:rPr>
          <w:spacing w:val="-7"/>
        </w:rPr>
        <w:t xml:space="preserve"> </w:t>
      </w:r>
      <w:r>
        <w:t>public</w:t>
      </w:r>
      <w:r>
        <w:rPr>
          <w:spacing w:val="-6"/>
        </w:rPr>
        <w:t xml:space="preserve"> </w:t>
      </w:r>
      <w:r>
        <w:t>and</w:t>
      </w:r>
      <w:r>
        <w:rPr>
          <w:spacing w:val="-7"/>
        </w:rPr>
        <w:t xml:space="preserve"> </w:t>
      </w:r>
      <w:r>
        <w:t>private</w:t>
      </w:r>
      <w:r>
        <w:rPr>
          <w:spacing w:val="-6"/>
        </w:rPr>
        <w:t xml:space="preserve"> </w:t>
      </w:r>
      <w:r>
        <w:t>subnets,</w:t>
      </w:r>
      <w:r>
        <w:rPr>
          <w:spacing w:val="-6"/>
        </w:rPr>
        <w:t xml:space="preserve"> </w:t>
      </w:r>
      <w:r>
        <w:t>hosting</w:t>
      </w:r>
      <w:r>
        <w:rPr>
          <w:spacing w:val="-8"/>
        </w:rPr>
        <w:t xml:space="preserve"> </w:t>
      </w:r>
      <w:r>
        <w:t>EC2</w:t>
      </w:r>
      <w:r>
        <w:rPr>
          <w:spacing w:val="-6"/>
        </w:rPr>
        <w:t xml:space="preserve"> </w:t>
      </w:r>
      <w:r>
        <w:t>instances</w:t>
      </w:r>
      <w:r>
        <w:rPr>
          <w:spacing w:val="-6"/>
        </w:rPr>
        <w:t xml:space="preserve"> </w:t>
      </w:r>
      <w:r>
        <w:t>and an RDS database across multiple availability zones.</w:t>
      </w:r>
    </w:p>
    <w:p w14:paraId="45DC3C7A">
      <w:pPr>
        <w:pStyle w:val="9"/>
        <w:numPr>
          <w:ilvl w:val="0"/>
          <w:numId w:val="1"/>
        </w:numPr>
        <w:tabs>
          <w:tab w:val="left" w:pos="1171"/>
        </w:tabs>
        <w:ind w:right="82"/>
      </w:pPr>
      <w:r>
        <w:t>Configured</w:t>
      </w:r>
      <w:r>
        <w:rPr>
          <w:spacing w:val="-10"/>
        </w:rPr>
        <w:t xml:space="preserve"> </w:t>
      </w:r>
      <w:r>
        <w:t>security</w:t>
      </w:r>
      <w:r>
        <w:rPr>
          <w:spacing w:val="-10"/>
        </w:rPr>
        <w:t xml:space="preserve"> </w:t>
      </w:r>
      <w:r>
        <w:t>groups,</w:t>
      </w:r>
      <w:r>
        <w:rPr>
          <w:spacing w:val="-11"/>
        </w:rPr>
        <w:t xml:space="preserve"> </w:t>
      </w:r>
      <w:r>
        <w:t>NACLs,</w:t>
      </w:r>
      <w:r>
        <w:rPr>
          <w:spacing w:val="-9"/>
        </w:rPr>
        <w:t xml:space="preserve"> </w:t>
      </w:r>
      <w:r>
        <w:t>IGWs,</w:t>
      </w:r>
      <w:r>
        <w:rPr>
          <w:spacing w:val="-11"/>
        </w:rPr>
        <w:t xml:space="preserve"> </w:t>
      </w:r>
      <w:r>
        <w:t>and</w:t>
      </w:r>
      <w:r>
        <w:rPr>
          <w:spacing w:val="-10"/>
        </w:rPr>
        <w:t xml:space="preserve"> </w:t>
      </w:r>
      <w:r>
        <w:t>NAT</w:t>
      </w:r>
      <w:r>
        <w:rPr>
          <w:spacing w:val="-9"/>
        </w:rPr>
        <w:t xml:space="preserve"> </w:t>
      </w:r>
      <w:r>
        <w:t>gateways</w:t>
      </w:r>
      <w:r>
        <w:rPr>
          <w:spacing w:val="-9"/>
        </w:rPr>
        <w:t xml:space="preserve"> </w:t>
      </w:r>
      <w:r>
        <w:t>to</w:t>
      </w:r>
      <w:r>
        <w:rPr>
          <w:spacing w:val="-10"/>
        </w:rPr>
        <w:t xml:space="preserve"> </w:t>
      </w:r>
      <w:r>
        <w:t>ensure</w:t>
      </w:r>
      <w:r>
        <w:rPr>
          <w:spacing w:val="-9"/>
        </w:rPr>
        <w:t xml:space="preserve"> </w:t>
      </w:r>
      <w:r>
        <w:t>secure</w:t>
      </w:r>
      <w:r>
        <w:rPr>
          <w:spacing w:val="-11"/>
        </w:rPr>
        <w:t xml:space="preserve"> </w:t>
      </w:r>
      <w:r>
        <w:t>traffic</w:t>
      </w:r>
      <w:r>
        <w:rPr>
          <w:spacing w:val="-9"/>
        </w:rPr>
        <w:t xml:space="preserve"> </w:t>
      </w:r>
      <w:r>
        <w:t>flow</w:t>
      </w:r>
      <w:r>
        <w:rPr>
          <w:spacing w:val="-8"/>
        </w:rPr>
        <w:t xml:space="preserve"> </w:t>
      </w:r>
      <w:r>
        <w:t>based</w:t>
      </w:r>
      <w:r>
        <w:rPr>
          <w:spacing w:val="-12"/>
        </w:rPr>
        <w:t xml:space="preserve"> </w:t>
      </w:r>
      <w:r>
        <w:t>on</w:t>
      </w:r>
      <w:r>
        <w:rPr>
          <w:spacing w:val="-12"/>
        </w:rPr>
        <w:t xml:space="preserve"> </w:t>
      </w:r>
      <w:r>
        <w:t>the</w:t>
      </w:r>
      <w:r>
        <w:rPr>
          <w:spacing w:val="-6"/>
        </w:rPr>
        <w:t xml:space="preserve"> </w:t>
      </w:r>
      <w:r>
        <w:t>principle of least privilege.</w:t>
      </w:r>
    </w:p>
    <w:p w14:paraId="2D08E71E">
      <w:pPr>
        <w:pStyle w:val="9"/>
        <w:numPr>
          <w:ilvl w:val="0"/>
          <w:numId w:val="1"/>
        </w:numPr>
        <w:tabs>
          <w:tab w:val="left" w:pos="1171"/>
        </w:tabs>
        <w:ind w:right="90"/>
      </w:pPr>
      <w:r>
        <w:t xml:space="preserve">Set up Auto Scaling Groups with custom AMIs, scaling policies, and CloudWatch alarms for dynamic resource </w:t>
      </w:r>
      <w:r>
        <w:rPr>
          <w:spacing w:val="-2"/>
        </w:rPr>
        <w:t>allocation.</w:t>
      </w:r>
    </w:p>
    <w:p w14:paraId="499738B9">
      <w:pPr>
        <w:pStyle w:val="9"/>
        <w:numPr>
          <w:ilvl w:val="0"/>
          <w:numId w:val="1"/>
        </w:numPr>
        <w:tabs>
          <w:tab w:val="left" w:pos="1171"/>
        </w:tabs>
        <w:ind w:hanging="360"/>
      </w:pPr>
      <w:r>
        <w:t>Deployed</w:t>
      </w:r>
      <w:r>
        <w:rPr>
          <w:spacing w:val="-9"/>
        </w:rPr>
        <w:t xml:space="preserve"> </w:t>
      </w:r>
      <w:r>
        <w:t>ELBs</w:t>
      </w:r>
      <w:r>
        <w:rPr>
          <w:spacing w:val="-6"/>
        </w:rPr>
        <w:t xml:space="preserve"> </w:t>
      </w:r>
      <w:r>
        <w:t>to</w:t>
      </w:r>
      <w:r>
        <w:rPr>
          <w:spacing w:val="-2"/>
        </w:rPr>
        <w:t xml:space="preserve"> </w:t>
      </w:r>
      <w:r>
        <w:t>distribute</w:t>
      </w:r>
      <w:r>
        <w:rPr>
          <w:spacing w:val="-3"/>
        </w:rPr>
        <w:t xml:space="preserve"> </w:t>
      </w:r>
      <w:r>
        <w:t>traffic</w:t>
      </w:r>
      <w:r>
        <w:rPr>
          <w:spacing w:val="-6"/>
        </w:rPr>
        <w:t xml:space="preserve"> </w:t>
      </w:r>
      <w:r>
        <w:t>efficiently</w:t>
      </w:r>
      <w:r>
        <w:rPr>
          <w:spacing w:val="-6"/>
        </w:rPr>
        <w:t xml:space="preserve"> </w:t>
      </w:r>
      <w:r>
        <w:t>and</w:t>
      </w:r>
      <w:r>
        <w:rPr>
          <w:spacing w:val="-4"/>
        </w:rPr>
        <w:t xml:space="preserve"> </w:t>
      </w:r>
      <w:r>
        <w:t>ensure</w:t>
      </w:r>
      <w:r>
        <w:rPr>
          <w:spacing w:val="-3"/>
        </w:rPr>
        <w:t xml:space="preserve"> </w:t>
      </w:r>
      <w:r>
        <w:t>fault</w:t>
      </w:r>
      <w:r>
        <w:rPr>
          <w:spacing w:val="-3"/>
        </w:rPr>
        <w:t xml:space="preserve"> </w:t>
      </w:r>
      <w:r>
        <w:rPr>
          <w:spacing w:val="-2"/>
        </w:rPr>
        <w:t>tolerance.</w:t>
      </w:r>
    </w:p>
    <w:p w14:paraId="4967EE58">
      <w:pPr>
        <w:pStyle w:val="9"/>
        <w:numPr>
          <w:ilvl w:val="0"/>
          <w:numId w:val="1"/>
        </w:numPr>
        <w:tabs>
          <w:tab w:val="left" w:pos="1171"/>
        </w:tabs>
        <w:spacing w:before="1"/>
        <w:ind w:hanging="360"/>
      </w:pPr>
      <w:r>
        <w:t>Automated</w:t>
      </w:r>
      <w:r>
        <w:rPr>
          <w:spacing w:val="-8"/>
        </w:rPr>
        <w:t xml:space="preserve"> </w:t>
      </w:r>
      <w:r>
        <w:t>software</w:t>
      </w:r>
      <w:r>
        <w:rPr>
          <w:spacing w:val="-5"/>
        </w:rPr>
        <w:t xml:space="preserve"> </w:t>
      </w:r>
      <w:r>
        <w:t>installations</w:t>
      </w:r>
      <w:r>
        <w:rPr>
          <w:spacing w:val="-4"/>
        </w:rPr>
        <w:t xml:space="preserve"> </w:t>
      </w:r>
      <w:r>
        <w:t>and</w:t>
      </w:r>
      <w:r>
        <w:rPr>
          <w:spacing w:val="-7"/>
        </w:rPr>
        <w:t xml:space="preserve"> </w:t>
      </w:r>
      <w:r>
        <w:t>updates</w:t>
      </w:r>
      <w:r>
        <w:rPr>
          <w:spacing w:val="-6"/>
        </w:rPr>
        <w:t xml:space="preserve"> </w:t>
      </w:r>
      <w:r>
        <w:t>on</w:t>
      </w:r>
      <w:r>
        <w:rPr>
          <w:spacing w:val="-5"/>
        </w:rPr>
        <w:t xml:space="preserve"> </w:t>
      </w:r>
      <w:r>
        <w:t>EC2</w:t>
      </w:r>
      <w:r>
        <w:rPr>
          <w:spacing w:val="-7"/>
        </w:rPr>
        <w:t xml:space="preserve"> </w:t>
      </w:r>
      <w:r>
        <w:t>instances</w:t>
      </w:r>
      <w:r>
        <w:rPr>
          <w:spacing w:val="-4"/>
        </w:rPr>
        <w:t xml:space="preserve"> </w:t>
      </w:r>
      <w:r>
        <w:t>using</w:t>
      </w:r>
      <w:r>
        <w:rPr>
          <w:spacing w:val="-5"/>
        </w:rPr>
        <w:t xml:space="preserve"> </w:t>
      </w:r>
      <w:r>
        <w:t>shell</w:t>
      </w:r>
      <w:r>
        <w:rPr>
          <w:spacing w:val="-7"/>
        </w:rPr>
        <w:t xml:space="preserve"> </w:t>
      </w:r>
      <w:r>
        <w:rPr>
          <w:spacing w:val="-2"/>
        </w:rPr>
        <w:t>scripts.</w:t>
      </w:r>
    </w:p>
    <w:p w14:paraId="332F7758">
      <w:pPr>
        <w:pStyle w:val="9"/>
        <w:numPr>
          <w:ilvl w:val="0"/>
          <w:numId w:val="1"/>
        </w:numPr>
        <w:tabs>
          <w:tab w:val="left" w:pos="1171"/>
        </w:tabs>
        <w:spacing w:line="279" w:lineRule="exact"/>
        <w:ind w:hanging="360"/>
      </w:pPr>
      <w:r>
        <w:t>Used</w:t>
      </w:r>
      <w:r>
        <w:rPr>
          <w:spacing w:val="-7"/>
        </w:rPr>
        <w:t xml:space="preserve"> </w:t>
      </w:r>
      <w:r>
        <w:t>CloudFormation</w:t>
      </w:r>
      <w:r>
        <w:rPr>
          <w:spacing w:val="-5"/>
        </w:rPr>
        <w:t xml:space="preserve"> </w:t>
      </w:r>
      <w:r>
        <w:t>templates</w:t>
      </w:r>
      <w:r>
        <w:rPr>
          <w:spacing w:val="-4"/>
        </w:rPr>
        <w:t xml:space="preserve"> </w:t>
      </w:r>
      <w:r>
        <w:t>to</w:t>
      </w:r>
      <w:r>
        <w:rPr>
          <w:spacing w:val="-3"/>
        </w:rPr>
        <w:t xml:space="preserve"> </w:t>
      </w:r>
      <w:r>
        <w:t>replicate</w:t>
      </w:r>
      <w:r>
        <w:rPr>
          <w:spacing w:val="-7"/>
        </w:rPr>
        <w:t xml:space="preserve"> </w:t>
      </w:r>
      <w:r>
        <w:t>the</w:t>
      </w:r>
      <w:r>
        <w:rPr>
          <w:spacing w:val="-6"/>
        </w:rPr>
        <w:t xml:space="preserve"> </w:t>
      </w:r>
      <w:r>
        <w:t>architecture</w:t>
      </w:r>
      <w:r>
        <w:rPr>
          <w:spacing w:val="-6"/>
        </w:rPr>
        <w:t xml:space="preserve"> </w:t>
      </w:r>
      <w:r>
        <w:t>across</w:t>
      </w:r>
      <w:r>
        <w:rPr>
          <w:spacing w:val="-4"/>
        </w:rPr>
        <w:t xml:space="preserve"> </w:t>
      </w:r>
      <w:r>
        <w:t>regions</w:t>
      </w:r>
      <w:r>
        <w:rPr>
          <w:spacing w:val="-6"/>
        </w:rPr>
        <w:t xml:space="preserve"> </w:t>
      </w:r>
      <w:r>
        <w:t>for</w:t>
      </w:r>
      <w:r>
        <w:rPr>
          <w:spacing w:val="-4"/>
        </w:rPr>
        <w:t xml:space="preserve"> </w:t>
      </w:r>
      <w:r>
        <w:t>disaster</w:t>
      </w:r>
      <w:r>
        <w:rPr>
          <w:spacing w:val="-4"/>
        </w:rPr>
        <w:t xml:space="preserve"> </w:t>
      </w:r>
      <w:r>
        <w:rPr>
          <w:spacing w:val="-2"/>
        </w:rPr>
        <w:t>recovery.</w:t>
      </w:r>
    </w:p>
    <w:p w14:paraId="3F02287C">
      <w:pPr>
        <w:pStyle w:val="9"/>
        <w:numPr>
          <w:ilvl w:val="0"/>
          <w:numId w:val="1"/>
        </w:numPr>
        <w:tabs>
          <w:tab w:val="left" w:pos="1171"/>
        </w:tabs>
        <w:ind w:right="93"/>
      </w:pPr>
      <w:r>
        <w:t>Managed</w:t>
      </w:r>
      <w:r>
        <w:rPr>
          <w:spacing w:val="22"/>
        </w:rPr>
        <w:t xml:space="preserve"> </w:t>
      </w:r>
      <w:r>
        <w:t>S3</w:t>
      </w:r>
      <w:r>
        <w:rPr>
          <w:spacing w:val="22"/>
        </w:rPr>
        <w:t xml:space="preserve"> </w:t>
      </w:r>
      <w:r>
        <w:t>buckets with lifecycle</w:t>
      </w:r>
      <w:r>
        <w:rPr>
          <w:spacing w:val="22"/>
        </w:rPr>
        <w:t xml:space="preserve"> </w:t>
      </w:r>
      <w:r>
        <w:t>policies</w:t>
      </w:r>
      <w:r>
        <w:rPr>
          <w:spacing w:val="22"/>
        </w:rPr>
        <w:t xml:space="preserve"> </w:t>
      </w:r>
      <w:r>
        <w:t>to</w:t>
      </w:r>
      <w:r>
        <w:rPr>
          <w:spacing w:val="22"/>
        </w:rPr>
        <w:t xml:space="preserve"> </w:t>
      </w:r>
      <w:r>
        <w:t>transition</w:t>
      </w:r>
      <w:r>
        <w:rPr>
          <w:spacing w:val="21"/>
        </w:rPr>
        <w:t xml:space="preserve"> </w:t>
      </w:r>
      <w:r>
        <w:t>data</w:t>
      </w:r>
      <w:r>
        <w:rPr>
          <w:spacing w:val="22"/>
        </w:rPr>
        <w:t xml:space="preserve"> </w:t>
      </w:r>
      <w:r>
        <w:t>from</w:t>
      </w:r>
      <w:r>
        <w:rPr>
          <w:spacing w:val="22"/>
        </w:rPr>
        <w:t xml:space="preserve"> </w:t>
      </w:r>
      <w:r>
        <w:t>Standard</w:t>
      </w:r>
      <w:r>
        <w:rPr>
          <w:spacing w:val="21"/>
        </w:rPr>
        <w:t xml:space="preserve"> </w:t>
      </w:r>
      <w:r>
        <w:t>Storage</w:t>
      </w:r>
      <w:r>
        <w:rPr>
          <w:spacing w:val="22"/>
        </w:rPr>
        <w:t xml:space="preserve"> </w:t>
      </w:r>
      <w:r>
        <w:t>to</w:t>
      </w:r>
      <w:r>
        <w:rPr>
          <w:spacing w:val="22"/>
        </w:rPr>
        <w:t xml:space="preserve"> </w:t>
      </w:r>
      <w:r>
        <w:t>S3</w:t>
      </w:r>
      <w:r>
        <w:rPr>
          <w:spacing w:val="22"/>
        </w:rPr>
        <w:t xml:space="preserve"> </w:t>
      </w:r>
      <w:r>
        <w:t>Glacier,</w:t>
      </w:r>
      <w:r>
        <w:rPr>
          <w:spacing w:val="22"/>
        </w:rPr>
        <w:t xml:space="preserve"> </w:t>
      </w:r>
      <w:r>
        <w:t>reducing storage costs while meeting business requirements.</w:t>
      </w:r>
    </w:p>
    <w:p w14:paraId="50D7FBC1">
      <w:pPr>
        <w:pStyle w:val="9"/>
        <w:numPr>
          <w:ilvl w:val="0"/>
          <w:numId w:val="1"/>
        </w:numPr>
        <w:tabs>
          <w:tab w:val="left" w:pos="1171"/>
        </w:tabs>
        <w:ind w:hanging="360"/>
      </w:pPr>
      <w:r>
        <w:t>Configured</w:t>
      </w:r>
      <w:r>
        <w:rPr>
          <w:spacing w:val="-6"/>
        </w:rPr>
        <w:t xml:space="preserve"> </w:t>
      </w:r>
      <w:r>
        <w:t>VPC</w:t>
      </w:r>
      <w:r>
        <w:rPr>
          <w:spacing w:val="-4"/>
        </w:rPr>
        <w:t xml:space="preserve"> </w:t>
      </w:r>
      <w:r>
        <w:t>peering</w:t>
      </w:r>
      <w:r>
        <w:rPr>
          <w:spacing w:val="-6"/>
        </w:rPr>
        <w:t xml:space="preserve"> </w:t>
      </w:r>
      <w:r>
        <w:t>to</w:t>
      </w:r>
      <w:r>
        <w:rPr>
          <w:spacing w:val="-6"/>
        </w:rPr>
        <w:t xml:space="preserve"> </w:t>
      </w:r>
      <w:r>
        <w:t>connect</w:t>
      </w:r>
      <w:r>
        <w:rPr>
          <w:spacing w:val="-6"/>
        </w:rPr>
        <w:t xml:space="preserve"> </w:t>
      </w:r>
      <w:r>
        <w:t>VPCs</w:t>
      </w:r>
      <w:r>
        <w:rPr>
          <w:spacing w:val="-3"/>
        </w:rPr>
        <w:t xml:space="preserve"> </w:t>
      </w:r>
      <w:r>
        <w:t>and</w:t>
      </w:r>
      <w:r>
        <w:rPr>
          <w:spacing w:val="-6"/>
        </w:rPr>
        <w:t xml:space="preserve"> </w:t>
      </w:r>
      <w:r>
        <w:t>VPC</w:t>
      </w:r>
      <w:r>
        <w:rPr>
          <w:spacing w:val="-3"/>
        </w:rPr>
        <w:t xml:space="preserve"> </w:t>
      </w:r>
      <w:r>
        <w:t>endpoints</w:t>
      </w:r>
      <w:r>
        <w:rPr>
          <w:spacing w:val="-3"/>
        </w:rPr>
        <w:t xml:space="preserve"> </w:t>
      </w:r>
      <w:r>
        <w:t>for</w:t>
      </w:r>
      <w:r>
        <w:rPr>
          <w:spacing w:val="-3"/>
        </w:rPr>
        <w:t xml:space="preserve"> </w:t>
      </w:r>
      <w:r>
        <w:t>private</w:t>
      </w:r>
      <w:r>
        <w:rPr>
          <w:spacing w:val="-6"/>
        </w:rPr>
        <w:t xml:space="preserve"> </w:t>
      </w:r>
      <w:r>
        <w:t>access</w:t>
      </w:r>
      <w:r>
        <w:rPr>
          <w:spacing w:val="-3"/>
        </w:rPr>
        <w:t xml:space="preserve"> </w:t>
      </w:r>
      <w:r>
        <w:t>to</w:t>
      </w:r>
      <w:r>
        <w:rPr>
          <w:spacing w:val="-6"/>
        </w:rPr>
        <w:t xml:space="preserve"> </w:t>
      </w:r>
      <w:r>
        <w:t>AWS</w:t>
      </w:r>
      <w:r>
        <w:rPr>
          <w:spacing w:val="-3"/>
        </w:rPr>
        <w:t xml:space="preserve"> </w:t>
      </w:r>
      <w:r>
        <w:t>services</w:t>
      </w:r>
      <w:r>
        <w:rPr>
          <w:spacing w:val="-3"/>
        </w:rPr>
        <w:t xml:space="preserve"> </w:t>
      </w:r>
      <w:r>
        <w:t>like</w:t>
      </w:r>
      <w:r>
        <w:rPr>
          <w:spacing w:val="-3"/>
        </w:rPr>
        <w:t xml:space="preserve"> </w:t>
      </w:r>
      <w:r>
        <w:rPr>
          <w:spacing w:val="-5"/>
        </w:rPr>
        <w:t>S3.</w:t>
      </w:r>
    </w:p>
    <w:p w14:paraId="08E20BBC">
      <w:pPr>
        <w:pStyle w:val="9"/>
        <w:numPr>
          <w:ilvl w:val="0"/>
          <w:numId w:val="1"/>
        </w:numPr>
        <w:tabs>
          <w:tab w:val="left" w:pos="1171"/>
        </w:tabs>
        <w:spacing w:before="1"/>
        <w:ind w:hanging="360"/>
      </w:pPr>
      <w:r>
        <w:t>Hosted</w:t>
      </w:r>
      <w:r>
        <w:rPr>
          <w:spacing w:val="-7"/>
        </w:rPr>
        <w:t xml:space="preserve"> </w:t>
      </w:r>
      <w:r>
        <w:t>a</w:t>
      </w:r>
      <w:r>
        <w:rPr>
          <w:spacing w:val="-3"/>
        </w:rPr>
        <w:t xml:space="preserve"> </w:t>
      </w:r>
      <w:r>
        <w:t>static</w:t>
      </w:r>
      <w:r>
        <w:rPr>
          <w:spacing w:val="-4"/>
        </w:rPr>
        <w:t xml:space="preserve"> </w:t>
      </w:r>
      <w:r>
        <w:t>website</w:t>
      </w:r>
      <w:r>
        <w:rPr>
          <w:spacing w:val="-3"/>
        </w:rPr>
        <w:t xml:space="preserve"> </w:t>
      </w:r>
      <w:r>
        <w:t>on</w:t>
      </w:r>
      <w:r>
        <w:rPr>
          <w:spacing w:val="-5"/>
        </w:rPr>
        <w:t xml:space="preserve"> </w:t>
      </w:r>
      <w:r>
        <w:t>S3,</w:t>
      </w:r>
      <w:r>
        <w:rPr>
          <w:spacing w:val="-3"/>
        </w:rPr>
        <w:t xml:space="preserve"> </w:t>
      </w:r>
      <w:r>
        <w:t>integrated</w:t>
      </w:r>
      <w:r>
        <w:rPr>
          <w:spacing w:val="-3"/>
        </w:rPr>
        <w:t xml:space="preserve"> </w:t>
      </w:r>
      <w:r>
        <w:t>it</w:t>
      </w:r>
      <w:r>
        <w:rPr>
          <w:spacing w:val="-4"/>
        </w:rPr>
        <w:t xml:space="preserve"> </w:t>
      </w:r>
      <w:r>
        <w:t>with</w:t>
      </w:r>
      <w:r>
        <w:rPr>
          <w:spacing w:val="-4"/>
        </w:rPr>
        <w:t xml:space="preserve"> </w:t>
      </w:r>
      <w:r>
        <w:t>Route</w:t>
      </w:r>
      <w:r>
        <w:rPr>
          <w:spacing w:val="-4"/>
        </w:rPr>
        <w:t xml:space="preserve"> </w:t>
      </w:r>
      <w:r>
        <w:t>53</w:t>
      </w:r>
      <w:r>
        <w:rPr>
          <w:spacing w:val="-4"/>
        </w:rPr>
        <w:t xml:space="preserve"> </w:t>
      </w:r>
      <w:r>
        <w:t>for</w:t>
      </w:r>
      <w:r>
        <w:rPr>
          <w:spacing w:val="-5"/>
        </w:rPr>
        <w:t xml:space="preserve"> </w:t>
      </w:r>
      <w:r>
        <w:t>DNS,</w:t>
      </w:r>
      <w:r>
        <w:rPr>
          <w:spacing w:val="-2"/>
        </w:rPr>
        <w:t xml:space="preserve"> </w:t>
      </w:r>
      <w:r>
        <w:t>and</w:t>
      </w:r>
      <w:r>
        <w:rPr>
          <w:spacing w:val="-5"/>
        </w:rPr>
        <w:t xml:space="preserve"> </w:t>
      </w:r>
      <w:r>
        <w:t>optimized</w:t>
      </w:r>
      <w:r>
        <w:rPr>
          <w:spacing w:val="-5"/>
        </w:rPr>
        <w:t xml:space="preserve"> </w:t>
      </w:r>
      <w:r>
        <w:t>delivery</w:t>
      </w:r>
      <w:r>
        <w:rPr>
          <w:spacing w:val="-2"/>
        </w:rPr>
        <w:t xml:space="preserve"> </w:t>
      </w:r>
      <w:r>
        <w:t>using</w:t>
      </w:r>
      <w:r>
        <w:rPr>
          <w:spacing w:val="-3"/>
        </w:rPr>
        <w:t xml:space="preserve"> </w:t>
      </w:r>
      <w:r>
        <w:rPr>
          <w:spacing w:val="-2"/>
        </w:rPr>
        <w:t>CloudFront.</w:t>
      </w:r>
    </w:p>
    <w:p w14:paraId="62E8DEFF">
      <w:pPr>
        <w:pStyle w:val="9"/>
        <w:numPr>
          <w:ilvl w:val="0"/>
          <w:numId w:val="1"/>
        </w:numPr>
        <w:tabs>
          <w:tab w:val="left" w:pos="1171"/>
        </w:tabs>
        <w:ind w:right="88"/>
      </w:pPr>
      <w:r>
        <w:t>Monitored</w:t>
      </w:r>
      <w:r>
        <w:rPr>
          <w:spacing w:val="25"/>
        </w:rPr>
        <w:t xml:space="preserve"> </w:t>
      </w:r>
      <w:r>
        <w:t>resource</w:t>
      </w:r>
      <w:r>
        <w:rPr>
          <w:spacing w:val="26"/>
        </w:rPr>
        <w:t xml:space="preserve"> </w:t>
      </w:r>
      <w:r>
        <w:t>performance</w:t>
      </w:r>
      <w:r>
        <w:rPr>
          <w:spacing w:val="27"/>
        </w:rPr>
        <w:t xml:space="preserve"> </w:t>
      </w:r>
      <w:r>
        <w:t>using</w:t>
      </w:r>
      <w:r>
        <w:rPr>
          <w:spacing w:val="25"/>
        </w:rPr>
        <w:t xml:space="preserve"> </w:t>
      </w:r>
      <w:r>
        <w:t>CloudWatch and</w:t>
      </w:r>
      <w:r>
        <w:rPr>
          <w:spacing w:val="25"/>
        </w:rPr>
        <w:t xml:space="preserve"> </w:t>
      </w:r>
      <w:r>
        <w:t>tracked</w:t>
      </w:r>
      <w:r>
        <w:rPr>
          <w:spacing w:val="25"/>
        </w:rPr>
        <w:t xml:space="preserve"> </w:t>
      </w:r>
      <w:r>
        <w:t>user</w:t>
      </w:r>
      <w:r>
        <w:rPr>
          <w:spacing w:val="26"/>
        </w:rPr>
        <w:t xml:space="preserve"> </w:t>
      </w:r>
      <w:r>
        <w:t>activities</w:t>
      </w:r>
      <w:r>
        <w:rPr>
          <w:spacing w:val="26"/>
        </w:rPr>
        <w:t xml:space="preserve"> </w:t>
      </w:r>
      <w:r>
        <w:t>with</w:t>
      </w:r>
      <w:r>
        <w:rPr>
          <w:spacing w:val="26"/>
        </w:rPr>
        <w:t xml:space="preserve"> </w:t>
      </w:r>
      <w:r>
        <w:t>CloudTrail</w:t>
      </w:r>
      <w:r>
        <w:rPr>
          <w:spacing w:val="25"/>
        </w:rPr>
        <w:t xml:space="preserve"> </w:t>
      </w:r>
      <w:r>
        <w:t>to</w:t>
      </w:r>
      <w:r>
        <w:rPr>
          <w:spacing w:val="25"/>
        </w:rPr>
        <w:t xml:space="preserve"> </w:t>
      </w:r>
      <w:r>
        <w:t>maintain security and compliance.</w:t>
      </w:r>
    </w:p>
    <w:p w14:paraId="1ABFC337">
      <w:pPr>
        <w:pStyle w:val="9"/>
        <w:numPr>
          <w:ilvl w:val="0"/>
          <w:numId w:val="1"/>
        </w:numPr>
        <w:tabs>
          <w:tab w:val="left" w:pos="1171"/>
        </w:tabs>
        <w:ind w:right="88"/>
      </w:pPr>
      <w:r>
        <w:t>Designed and optimized EBS volumes for high-performance database workloads, ensuring fault tolerance and meeting throughput requirements.</w:t>
      </w:r>
    </w:p>
    <w:p w14:paraId="49B0E202">
      <w:pPr>
        <w:pStyle w:val="9"/>
        <w:numPr>
          <w:ilvl w:val="0"/>
          <w:numId w:val="1"/>
        </w:numPr>
        <w:tabs>
          <w:tab w:val="left" w:pos="1171"/>
        </w:tabs>
        <w:ind w:right="84"/>
      </w:pPr>
      <w:r>
        <w:t>Deployed</w:t>
      </w:r>
      <w:r>
        <w:rPr>
          <w:spacing w:val="34"/>
        </w:rPr>
        <w:t xml:space="preserve"> </w:t>
      </w:r>
      <w:r>
        <w:t>containerized</w:t>
      </w:r>
      <w:r>
        <w:rPr>
          <w:spacing w:val="34"/>
        </w:rPr>
        <w:t xml:space="preserve"> </w:t>
      </w:r>
      <w:r>
        <w:t>applications</w:t>
      </w:r>
      <w:r>
        <w:rPr>
          <w:spacing w:val="34"/>
        </w:rPr>
        <w:t xml:space="preserve"> </w:t>
      </w:r>
      <w:r>
        <w:t>on</w:t>
      </w:r>
      <w:r>
        <w:rPr>
          <w:spacing w:val="33"/>
        </w:rPr>
        <w:t xml:space="preserve"> </w:t>
      </w:r>
      <w:r>
        <w:t>AWS</w:t>
      </w:r>
      <w:r>
        <w:rPr>
          <w:spacing w:val="33"/>
        </w:rPr>
        <w:t xml:space="preserve"> </w:t>
      </w:r>
      <w:r>
        <w:t>ECS</w:t>
      </w:r>
      <w:r>
        <w:rPr>
          <w:spacing w:val="34"/>
        </w:rPr>
        <w:t xml:space="preserve"> </w:t>
      </w:r>
      <w:r>
        <w:t>clusters,</w:t>
      </w:r>
      <w:r>
        <w:rPr>
          <w:spacing w:val="34"/>
        </w:rPr>
        <w:t xml:space="preserve"> </w:t>
      </w:r>
      <w:r>
        <w:t>ensuring</w:t>
      </w:r>
      <w:r>
        <w:rPr>
          <w:spacing w:val="33"/>
        </w:rPr>
        <w:t xml:space="preserve"> </w:t>
      </w:r>
      <w:r>
        <w:t>auto-scaling</w:t>
      </w:r>
      <w:r>
        <w:rPr>
          <w:spacing w:val="33"/>
        </w:rPr>
        <w:t xml:space="preserve"> </w:t>
      </w:r>
      <w:r>
        <w:t>and</w:t>
      </w:r>
      <w:r>
        <w:rPr>
          <w:spacing w:val="33"/>
        </w:rPr>
        <w:t xml:space="preserve"> </w:t>
      </w:r>
      <w:r>
        <w:t>seamless</w:t>
      </w:r>
      <w:r>
        <w:rPr>
          <w:spacing w:val="34"/>
        </w:rPr>
        <w:t xml:space="preserve"> </w:t>
      </w:r>
      <w:r>
        <w:t>updates</w:t>
      </w:r>
      <w:r>
        <w:rPr>
          <w:spacing w:val="32"/>
        </w:rPr>
        <w:t xml:space="preserve"> </w:t>
      </w:r>
      <w:r>
        <w:t>for microservices architecture.</w:t>
      </w:r>
    </w:p>
    <w:p w14:paraId="21DB3614">
      <w:pPr>
        <w:pStyle w:val="9"/>
        <w:numPr>
          <w:ilvl w:val="0"/>
          <w:numId w:val="1"/>
        </w:numPr>
        <w:tabs>
          <w:tab w:val="left" w:pos="1171"/>
        </w:tabs>
        <w:spacing w:before="1" w:line="279" w:lineRule="exact"/>
        <w:ind w:hanging="360"/>
      </w:pPr>
      <w:r>
        <w:t>Implemented</w:t>
      </w:r>
      <w:r>
        <w:rPr>
          <w:spacing w:val="-6"/>
        </w:rPr>
        <w:t xml:space="preserve"> </w:t>
      </w:r>
      <w:r>
        <w:t>IAM</w:t>
      </w:r>
      <w:r>
        <w:rPr>
          <w:spacing w:val="-4"/>
        </w:rPr>
        <w:t xml:space="preserve"> </w:t>
      </w:r>
      <w:r>
        <w:t>policies</w:t>
      </w:r>
      <w:r>
        <w:rPr>
          <w:spacing w:val="-6"/>
        </w:rPr>
        <w:t xml:space="preserve"> </w:t>
      </w:r>
      <w:r>
        <w:t>to</w:t>
      </w:r>
      <w:r>
        <w:rPr>
          <w:spacing w:val="-2"/>
        </w:rPr>
        <w:t xml:space="preserve"> </w:t>
      </w:r>
      <w:r>
        <w:t>control</w:t>
      </w:r>
      <w:r>
        <w:rPr>
          <w:spacing w:val="-4"/>
        </w:rPr>
        <w:t xml:space="preserve"> </w:t>
      </w:r>
      <w:r>
        <w:t>access</w:t>
      </w:r>
      <w:r>
        <w:rPr>
          <w:spacing w:val="-7"/>
        </w:rPr>
        <w:t xml:space="preserve"> </w:t>
      </w:r>
      <w:r>
        <w:t>and</w:t>
      </w:r>
      <w:r>
        <w:rPr>
          <w:spacing w:val="-5"/>
        </w:rPr>
        <w:t xml:space="preserve"> </w:t>
      </w:r>
      <w:r>
        <w:t>maintain</w:t>
      </w:r>
      <w:r>
        <w:rPr>
          <w:spacing w:val="-5"/>
        </w:rPr>
        <w:t xml:space="preserve"> </w:t>
      </w:r>
      <w:r>
        <w:t>a</w:t>
      </w:r>
      <w:r>
        <w:rPr>
          <w:spacing w:val="-4"/>
        </w:rPr>
        <w:t xml:space="preserve"> </w:t>
      </w:r>
      <w:r>
        <w:t>secure</w:t>
      </w:r>
      <w:r>
        <w:rPr>
          <w:spacing w:val="-5"/>
        </w:rPr>
        <w:t xml:space="preserve"> </w:t>
      </w:r>
      <w:r>
        <w:rPr>
          <w:spacing w:val="-2"/>
        </w:rPr>
        <w:t>environment.</w:t>
      </w:r>
    </w:p>
    <w:p w14:paraId="71B65E73">
      <w:pPr>
        <w:pStyle w:val="9"/>
        <w:numPr>
          <w:ilvl w:val="0"/>
          <w:numId w:val="1"/>
        </w:numPr>
        <w:tabs>
          <w:tab w:val="left" w:pos="1171"/>
        </w:tabs>
        <w:ind w:right="86"/>
      </w:pPr>
      <w:r>
        <w:t>Configured Prometheus to monitor metrics from Kubernetes clusters and application services, enabling real- time alerting and proactive system optimization.</w:t>
      </w:r>
    </w:p>
    <w:p w14:paraId="27327710">
      <w:pPr>
        <w:pStyle w:val="9"/>
        <w:jc w:val="both"/>
        <w:rPr>
          <w:b/>
          <w:bCs/>
        </w:rPr>
      </w:pPr>
      <w:r>
        <w:rPr>
          <w:b/>
          <w:bCs/>
        </w:rPr>
        <w:t>Environment:</w:t>
      </w:r>
    </w:p>
    <w:p w14:paraId="3614B5C4">
      <w:pPr>
        <w:pStyle w:val="9"/>
        <w:jc w:val="both"/>
      </w:pPr>
      <w:r>
        <w:t>AWS (VPC, EC2, RDS, S3, ELB, Auto Scaling Groups, CloudWatch, CloudTrail, CloudFormation, IAM, Route 53, CloudFront, NAT Gateway, IGW, NACLs, VPC Peering, VPC Endpoints, EBS, ECS), Docker, Prometheus, Kubernetes, Shell Scripting, YAML</w:t>
      </w:r>
    </w:p>
    <w:p w14:paraId="538DF924">
      <w:pPr>
        <w:tabs>
          <w:tab w:val="left" w:pos="9136"/>
        </w:tabs>
        <w:ind w:left="451" w:right="82"/>
        <w:rPr>
          <w:b/>
        </w:rPr>
      </w:pPr>
      <w:r>
        <w:rPr>
          <w:b/>
        </w:rPr>
        <w:t xml:space="preserve">Client: </w:t>
      </w:r>
      <w:r>
        <w:rPr>
          <w:b/>
          <w:bCs/>
        </w:rPr>
        <w:t>Corteva Agriculture – Augusta, Maine</w:t>
      </w:r>
      <w:r>
        <w:rPr>
          <w:b/>
        </w:rPr>
        <w:tab/>
      </w:r>
      <w:r>
        <w:rPr>
          <w:b/>
        </w:rPr>
        <w:t>July</w:t>
      </w:r>
      <w:r>
        <w:rPr>
          <w:b/>
          <w:spacing w:val="-12"/>
        </w:rPr>
        <w:t xml:space="preserve"> </w:t>
      </w:r>
      <w:r>
        <w:rPr>
          <w:b/>
        </w:rPr>
        <w:t>2013</w:t>
      </w:r>
      <w:r>
        <w:rPr>
          <w:b/>
          <w:spacing w:val="-11"/>
        </w:rPr>
        <w:t xml:space="preserve"> </w:t>
      </w:r>
      <w:r>
        <w:rPr>
          <w:b/>
        </w:rPr>
        <w:t>to</w:t>
      </w:r>
      <w:r>
        <w:rPr>
          <w:b/>
          <w:spacing w:val="-10"/>
        </w:rPr>
        <w:t xml:space="preserve"> </w:t>
      </w:r>
      <w:r>
        <w:rPr>
          <w:b/>
        </w:rPr>
        <w:t>Apr</w:t>
      </w:r>
      <w:r>
        <w:rPr>
          <w:b/>
          <w:spacing w:val="-11"/>
        </w:rPr>
        <w:t xml:space="preserve"> </w:t>
      </w:r>
      <w:r>
        <w:rPr>
          <w:b/>
        </w:rPr>
        <w:t>2015 Role: DevOps/Systems Administrator</w:t>
      </w:r>
    </w:p>
    <w:p w14:paraId="089BCB39">
      <w:pPr>
        <w:spacing w:before="1" w:line="268" w:lineRule="exact"/>
        <w:ind w:left="451"/>
        <w:rPr>
          <w:b/>
        </w:rPr>
      </w:pPr>
      <w:r>
        <w:rPr>
          <w:b/>
          <w:u w:val="single"/>
        </w:rPr>
        <w:t>Roles&amp;</w:t>
      </w:r>
      <w:r>
        <w:rPr>
          <w:b/>
          <w:spacing w:val="-4"/>
          <w:u w:val="single"/>
        </w:rPr>
        <w:t xml:space="preserve"> </w:t>
      </w:r>
      <w:r>
        <w:rPr>
          <w:b/>
          <w:spacing w:val="-2"/>
          <w:u w:val="single"/>
        </w:rPr>
        <w:t>Responsibilities:</w:t>
      </w:r>
    </w:p>
    <w:p w14:paraId="5BD007D2">
      <w:pPr>
        <w:pStyle w:val="9"/>
        <w:numPr>
          <w:ilvl w:val="0"/>
          <w:numId w:val="1"/>
        </w:numPr>
        <w:tabs>
          <w:tab w:val="left" w:pos="1171"/>
        </w:tabs>
        <w:ind w:right="88"/>
      </w:pPr>
      <w:r>
        <w:t>Designed</w:t>
      </w:r>
      <w:r>
        <w:rPr>
          <w:spacing w:val="40"/>
        </w:rPr>
        <w:t xml:space="preserve"> </w:t>
      </w:r>
      <w:r>
        <w:t>and</w:t>
      </w:r>
      <w:r>
        <w:rPr>
          <w:spacing w:val="40"/>
        </w:rPr>
        <w:t xml:space="preserve"> </w:t>
      </w:r>
      <w:r>
        <w:t>deployed</w:t>
      </w:r>
      <w:r>
        <w:rPr>
          <w:spacing w:val="40"/>
        </w:rPr>
        <w:t xml:space="preserve"> </w:t>
      </w:r>
      <w:r>
        <w:t>end-to-end</w:t>
      </w:r>
      <w:r>
        <w:rPr>
          <w:spacing w:val="40"/>
        </w:rPr>
        <w:t xml:space="preserve"> </w:t>
      </w:r>
      <w:r>
        <w:t>hybrid</w:t>
      </w:r>
      <w:r>
        <w:rPr>
          <w:spacing w:val="40"/>
        </w:rPr>
        <w:t xml:space="preserve"> </w:t>
      </w:r>
      <w:r>
        <w:t>cloud</w:t>
      </w:r>
      <w:r>
        <w:rPr>
          <w:spacing w:val="40"/>
        </w:rPr>
        <w:t xml:space="preserve"> </w:t>
      </w:r>
      <w:r>
        <w:t>architecture</w:t>
      </w:r>
      <w:r>
        <w:rPr>
          <w:spacing w:val="40"/>
        </w:rPr>
        <w:t xml:space="preserve"> </w:t>
      </w:r>
      <w:r>
        <w:t>using</w:t>
      </w:r>
      <w:r>
        <w:rPr>
          <w:spacing w:val="40"/>
        </w:rPr>
        <w:t xml:space="preserve"> </w:t>
      </w:r>
      <w:r>
        <w:t>Azure</w:t>
      </w:r>
      <w:r>
        <w:rPr>
          <w:spacing w:val="40"/>
        </w:rPr>
        <w:t xml:space="preserve"> </w:t>
      </w:r>
      <w:r>
        <w:t>native</w:t>
      </w:r>
      <w:r>
        <w:rPr>
          <w:spacing w:val="40"/>
        </w:rPr>
        <w:t xml:space="preserve"> </w:t>
      </w:r>
      <w:r>
        <w:t>tools</w:t>
      </w:r>
      <w:r>
        <w:rPr>
          <w:spacing w:val="40"/>
        </w:rPr>
        <w:t xml:space="preserve"> </w:t>
      </w:r>
      <w:r>
        <w:t>like</w:t>
      </w:r>
      <w:r>
        <w:rPr>
          <w:spacing w:val="40"/>
        </w:rPr>
        <w:t xml:space="preserve"> </w:t>
      </w:r>
      <w:r>
        <w:t>Azure</w:t>
      </w:r>
      <w:r>
        <w:rPr>
          <w:spacing w:val="40"/>
        </w:rPr>
        <w:t xml:space="preserve"> </w:t>
      </w:r>
      <w:r>
        <w:t>Virtual Machines, Azure Storage, Azure Load Balancer, and Azure App Services.</w:t>
      </w:r>
    </w:p>
    <w:p w14:paraId="56C8F361">
      <w:pPr>
        <w:pStyle w:val="9"/>
        <w:numPr>
          <w:ilvl w:val="0"/>
          <w:numId w:val="1"/>
        </w:numPr>
        <w:tabs>
          <w:tab w:val="left" w:pos="1171"/>
        </w:tabs>
        <w:ind w:right="93"/>
      </w:pPr>
      <w:r>
        <w:t>Delivered</w:t>
      </w:r>
      <w:r>
        <w:rPr>
          <w:spacing w:val="80"/>
        </w:rPr>
        <w:t xml:space="preserve"> </w:t>
      </w:r>
      <w:r>
        <w:t>managed</w:t>
      </w:r>
      <w:r>
        <w:rPr>
          <w:spacing w:val="80"/>
        </w:rPr>
        <w:t xml:space="preserve"> </w:t>
      </w:r>
      <w:r>
        <w:t>services</w:t>
      </w:r>
      <w:r>
        <w:rPr>
          <w:spacing w:val="80"/>
        </w:rPr>
        <w:t xml:space="preserve"> </w:t>
      </w:r>
      <w:r>
        <w:t>aligned</w:t>
      </w:r>
      <w:r>
        <w:rPr>
          <w:spacing w:val="80"/>
        </w:rPr>
        <w:t xml:space="preserve"> </w:t>
      </w:r>
      <w:r>
        <w:t>with</w:t>
      </w:r>
      <w:r>
        <w:rPr>
          <w:spacing w:val="80"/>
        </w:rPr>
        <w:t xml:space="preserve"> </w:t>
      </w:r>
      <w:r>
        <w:t>ITIL</w:t>
      </w:r>
      <w:r>
        <w:rPr>
          <w:spacing w:val="80"/>
        </w:rPr>
        <w:t xml:space="preserve"> </w:t>
      </w:r>
      <w:r>
        <w:t>frameworks</w:t>
      </w:r>
      <w:r>
        <w:rPr>
          <w:spacing w:val="80"/>
        </w:rPr>
        <w:t xml:space="preserve"> </w:t>
      </w:r>
      <w:r>
        <w:t>for</w:t>
      </w:r>
      <w:r>
        <w:rPr>
          <w:spacing w:val="80"/>
        </w:rPr>
        <w:t xml:space="preserve"> </w:t>
      </w:r>
      <w:r>
        <w:t>continuous</w:t>
      </w:r>
      <w:r>
        <w:rPr>
          <w:spacing w:val="80"/>
        </w:rPr>
        <w:t xml:space="preserve"> </w:t>
      </w:r>
      <w:r>
        <w:t>monitoring,</w:t>
      </w:r>
      <w:r>
        <w:rPr>
          <w:spacing w:val="80"/>
        </w:rPr>
        <w:t xml:space="preserve"> </w:t>
      </w:r>
      <w:r>
        <w:t>patching,</w:t>
      </w:r>
      <w:r>
        <w:rPr>
          <w:spacing w:val="80"/>
        </w:rPr>
        <w:t xml:space="preserve"> </w:t>
      </w:r>
      <w:r>
        <w:t>and configuration management.</w:t>
      </w:r>
    </w:p>
    <w:p w14:paraId="762DC63F">
      <w:pPr>
        <w:pStyle w:val="9"/>
        <w:numPr>
          <w:ilvl w:val="0"/>
          <w:numId w:val="1"/>
        </w:numPr>
        <w:tabs>
          <w:tab w:val="left" w:pos="1171"/>
        </w:tabs>
        <w:spacing w:before="1"/>
        <w:ind w:right="87"/>
      </w:pPr>
      <w:r>
        <w:t>Conducted</w:t>
      </w:r>
      <w:r>
        <w:rPr>
          <w:spacing w:val="-3"/>
        </w:rPr>
        <w:t xml:space="preserve"> </w:t>
      </w:r>
      <w:r>
        <w:t>IT</w:t>
      </w:r>
      <w:r>
        <w:rPr>
          <w:spacing w:val="-2"/>
        </w:rPr>
        <w:t xml:space="preserve"> </w:t>
      </w:r>
      <w:r>
        <w:t>portfolio</w:t>
      </w:r>
      <w:r>
        <w:rPr>
          <w:spacing w:val="-4"/>
        </w:rPr>
        <w:t xml:space="preserve"> </w:t>
      </w:r>
      <w:r>
        <w:t>discovery</w:t>
      </w:r>
      <w:r>
        <w:rPr>
          <w:spacing w:val="-4"/>
        </w:rPr>
        <w:t xml:space="preserve"> </w:t>
      </w:r>
      <w:r>
        <w:t>to</w:t>
      </w:r>
      <w:r>
        <w:rPr>
          <w:spacing w:val="-1"/>
        </w:rPr>
        <w:t xml:space="preserve"> </w:t>
      </w:r>
      <w:r>
        <w:t>assess</w:t>
      </w:r>
      <w:r>
        <w:rPr>
          <w:spacing w:val="-4"/>
        </w:rPr>
        <w:t xml:space="preserve"> </w:t>
      </w:r>
      <w:r>
        <w:t>on-premises</w:t>
      </w:r>
      <w:r>
        <w:rPr>
          <w:spacing w:val="-2"/>
        </w:rPr>
        <w:t xml:space="preserve"> </w:t>
      </w:r>
      <w:r>
        <w:t>workloads</w:t>
      </w:r>
      <w:r>
        <w:rPr>
          <w:spacing w:val="-2"/>
        </w:rPr>
        <w:t xml:space="preserve"> </w:t>
      </w:r>
      <w:r>
        <w:t>and</w:t>
      </w:r>
      <w:r>
        <w:rPr>
          <w:spacing w:val="-4"/>
        </w:rPr>
        <w:t xml:space="preserve"> </w:t>
      </w:r>
      <w:r>
        <w:t>planned</w:t>
      </w:r>
      <w:r>
        <w:rPr>
          <w:spacing w:val="-5"/>
        </w:rPr>
        <w:t xml:space="preserve"> </w:t>
      </w:r>
      <w:r>
        <w:t>the</w:t>
      </w:r>
      <w:r>
        <w:rPr>
          <w:spacing w:val="-2"/>
        </w:rPr>
        <w:t xml:space="preserve"> </w:t>
      </w:r>
      <w:r>
        <w:t>migration</w:t>
      </w:r>
      <w:r>
        <w:rPr>
          <w:spacing w:val="-5"/>
        </w:rPr>
        <w:t xml:space="preserve"> </w:t>
      </w:r>
      <w:r>
        <w:t>strategy</w:t>
      </w:r>
      <w:r>
        <w:rPr>
          <w:spacing w:val="-4"/>
        </w:rPr>
        <w:t xml:space="preserve"> </w:t>
      </w:r>
      <w:r>
        <w:t>to</w:t>
      </w:r>
      <w:r>
        <w:rPr>
          <w:spacing w:val="-3"/>
        </w:rPr>
        <w:t xml:space="preserve"> </w:t>
      </w:r>
      <w:r>
        <w:t>Azure using Azure Migrate and third-party tools.</w:t>
      </w:r>
    </w:p>
    <w:p w14:paraId="551B624F">
      <w:pPr>
        <w:pStyle w:val="9"/>
        <w:numPr>
          <w:ilvl w:val="0"/>
          <w:numId w:val="1"/>
        </w:numPr>
        <w:tabs>
          <w:tab w:val="left" w:pos="1171"/>
        </w:tabs>
        <w:ind w:right="89"/>
      </w:pPr>
      <w:r>
        <w:t>Migrated critical workloads to Azure, ensuring high availability through Azure Availability Zones and disaster</w:t>
      </w:r>
      <w:r>
        <w:rPr>
          <w:spacing w:val="40"/>
        </w:rPr>
        <w:t xml:space="preserve"> </w:t>
      </w:r>
      <w:r>
        <w:t>recovery readiness with Azure Site Recovery.</w:t>
      </w:r>
    </w:p>
    <w:p w14:paraId="1697619E">
      <w:pPr>
        <w:pStyle w:val="9"/>
        <w:numPr>
          <w:ilvl w:val="0"/>
          <w:numId w:val="1"/>
        </w:numPr>
        <w:tabs>
          <w:tab w:val="left" w:pos="1171"/>
        </w:tabs>
        <w:ind w:hanging="360"/>
      </w:pPr>
      <w:r>
        <w:t>Automated</w:t>
      </w:r>
      <w:r>
        <w:rPr>
          <w:spacing w:val="-9"/>
        </w:rPr>
        <w:t xml:space="preserve"> </w:t>
      </w:r>
      <w:r>
        <w:t>infrastructure</w:t>
      </w:r>
      <w:r>
        <w:rPr>
          <w:spacing w:val="-10"/>
        </w:rPr>
        <w:t xml:space="preserve"> </w:t>
      </w:r>
      <w:r>
        <w:t>provisioning</w:t>
      </w:r>
      <w:r>
        <w:rPr>
          <w:spacing w:val="-7"/>
        </w:rPr>
        <w:t xml:space="preserve"> </w:t>
      </w:r>
      <w:r>
        <w:t>using</w:t>
      </w:r>
      <w:r>
        <w:rPr>
          <w:spacing w:val="-7"/>
        </w:rPr>
        <w:t xml:space="preserve"> </w:t>
      </w:r>
      <w:r>
        <w:t>Terraform</w:t>
      </w:r>
      <w:r>
        <w:rPr>
          <w:spacing w:val="-5"/>
        </w:rPr>
        <w:t xml:space="preserve"> </w:t>
      </w:r>
      <w:r>
        <w:t>and</w:t>
      </w:r>
      <w:r>
        <w:rPr>
          <w:spacing w:val="-8"/>
        </w:rPr>
        <w:t xml:space="preserve"> </w:t>
      </w:r>
      <w:r>
        <w:t>configuration</w:t>
      </w:r>
      <w:r>
        <w:rPr>
          <w:spacing w:val="-7"/>
        </w:rPr>
        <w:t xml:space="preserve"> </w:t>
      </w:r>
      <w:r>
        <w:t>management</w:t>
      </w:r>
      <w:r>
        <w:rPr>
          <w:spacing w:val="-6"/>
        </w:rPr>
        <w:t xml:space="preserve"> </w:t>
      </w:r>
      <w:r>
        <w:t>via</w:t>
      </w:r>
      <w:r>
        <w:rPr>
          <w:spacing w:val="-8"/>
        </w:rPr>
        <w:t xml:space="preserve"> </w:t>
      </w:r>
      <w:r>
        <w:rPr>
          <w:spacing w:val="-2"/>
        </w:rPr>
        <w:t>Ansible.</w:t>
      </w:r>
    </w:p>
    <w:p w14:paraId="4888B9F9">
      <w:pPr>
        <w:pStyle w:val="9"/>
        <w:numPr>
          <w:ilvl w:val="0"/>
          <w:numId w:val="1"/>
        </w:numPr>
        <w:tabs>
          <w:tab w:val="left" w:pos="1171"/>
        </w:tabs>
        <w:ind w:right="92"/>
      </w:pPr>
      <w:r>
        <w:t>Integrated</w:t>
      </w:r>
      <w:r>
        <w:rPr>
          <w:spacing w:val="40"/>
        </w:rPr>
        <w:t xml:space="preserve"> </w:t>
      </w:r>
      <w:r>
        <w:t>GitOps</w:t>
      </w:r>
      <w:r>
        <w:rPr>
          <w:spacing w:val="40"/>
        </w:rPr>
        <w:t xml:space="preserve"> </w:t>
      </w:r>
      <w:r>
        <w:t>principles</w:t>
      </w:r>
      <w:r>
        <w:rPr>
          <w:spacing w:val="40"/>
        </w:rPr>
        <w:t xml:space="preserve"> </w:t>
      </w:r>
      <w:r>
        <w:t>to</w:t>
      </w:r>
      <w:r>
        <w:rPr>
          <w:spacing w:val="40"/>
        </w:rPr>
        <w:t xml:space="preserve"> </w:t>
      </w:r>
      <w:r>
        <w:t>manage</w:t>
      </w:r>
      <w:r>
        <w:rPr>
          <w:spacing w:val="40"/>
        </w:rPr>
        <w:t xml:space="preserve"> </w:t>
      </w:r>
      <w:r>
        <w:t>Azure</w:t>
      </w:r>
      <w:r>
        <w:rPr>
          <w:spacing w:val="40"/>
        </w:rPr>
        <w:t xml:space="preserve"> </w:t>
      </w:r>
      <w:r>
        <w:t>resources</w:t>
      </w:r>
      <w:r>
        <w:rPr>
          <w:spacing w:val="40"/>
        </w:rPr>
        <w:t xml:space="preserve"> </w:t>
      </w:r>
      <w:r>
        <w:t>with</w:t>
      </w:r>
      <w:r>
        <w:rPr>
          <w:spacing w:val="40"/>
        </w:rPr>
        <w:t xml:space="preserve"> </w:t>
      </w:r>
      <w:r>
        <w:t>repositories,</w:t>
      </w:r>
      <w:r>
        <w:rPr>
          <w:spacing w:val="40"/>
        </w:rPr>
        <w:t xml:space="preserve"> </w:t>
      </w:r>
      <w:r>
        <w:t>ensuring</w:t>
      </w:r>
      <w:r>
        <w:rPr>
          <w:spacing w:val="40"/>
        </w:rPr>
        <w:t xml:space="preserve"> </w:t>
      </w:r>
      <w:r>
        <w:t>version</w:t>
      </w:r>
      <w:r>
        <w:rPr>
          <w:spacing w:val="40"/>
        </w:rPr>
        <w:t xml:space="preserve"> </w:t>
      </w:r>
      <w:r>
        <w:t>control</w:t>
      </w:r>
      <w:r>
        <w:rPr>
          <w:spacing w:val="40"/>
        </w:rPr>
        <w:t xml:space="preserve"> </w:t>
      </w:r>
      <w:r>
        <w:t xml:space="preserve">and </w:t>
      </w:r>
      <w:r>
        <w:rPr>
          <w:spacing w:val="-2"/>
        </w:rPr>
        <w:t>traceability.</w:t>
      </w:r>
    </w:p>
    <w:p w14:paraId="23D6CF05">
      <w:pPr>
        <w:pStyle w:val="9"/>
      </w:pPr>
    </w:p>
    <w:p w14:paraId="02D0B7FB">
      <w:pPr>
        <w:pStyle w:val="9"/>
        <w:numPr>
          <w:ilvl w:val="0"/>
          <w:numId w:val="1"/>
        </w:numPr>
        <w:tabs>
          <w:tab w:val="left" w:pos="1171"/>
        </w:tabs>
        <w:spacing w:before="88"/>
        <w:ind w:right="92"/>
      </w:pPr>
      <w:r>
        <w:t xml:space="preserve">Built CI/CD pipelines using Azure DevOps for seamless deployments across environments (Dev, QA, UAT, and </w:t>
      </w:r>
      <w:r>
        <w:rPr>
          <w:spacing w:val="-2"/>
        </w:rPr>
        <w:t>Production).</w:t>
      </w:r>
    </w:p>
    <w:p w14:paraId="1C2EBE66">
      <w:pPr>
        <w:pStyle w:val="9"/>
        <w:numPr>
          <w:ilvl w:val="0"/>
          <w:numId w:val="1"/>
        </w:numPr>
        <w:tabs>
          <w:tab w:val="left" w:pos="1171"/>
        </w:tabs>
        <w:spacing w:before="1"/>
        <w:ind w:right="90"/>
      </w:pPr>
      <w:r>
        <w:t>Enhanced</w:t>
      </w:r>
      <w:r>
        <w:rPr>
          <w:spacing w:val="40"/>
        </w:rPr>
        <w:t xml:space="preserve"> </w:t>
      </w:r>
      <w:r>
        <w:t>observability</w:t>
      </w:r>
      <w:r>
        <w:rPr>
          <w:spacing w:val="40"/>
        </w:rPr>
        <w:t xml:space="preserve"> </w:t>
      </w:r>
      <w:r>
        <w:t>using</w:t>
      </w:r>
      <w:r>
        <w:rPr>
          <w:spacing w:val="40"/>
        </w:rPr>
        <w:t xml:space="preserve"> </w:t>
      </w:r>
      <w:r>
        <w:t>Azure</w:t>
      </w:r>
      <w:r>
        <w:rPr>
          <w:spacing w:val="40"/>
        </w:rPr>
        <w:t xml:space="preserve"> </w:t>
      </w:r>
      <w:r>
        <w:t>Monitor</w:t>
      </w:r>
      <w:r>
        <w:rPr>
          <w:spacing w:val="40"/>
        </w:rPr>
        <w:t xml:space="preserve"> </w:t>
      </w:r>
      <w:r>
        <w:t>and</w:t>
      </w:r>
      <w:r>
        <w:rPr>
          <w:spacing w:val="40"/>
        </w:rPr>
        <w:t xml:space="preserve"> </w:t>
      </w:r>
      <w:r>
        <w:t>Datadog,</w:t>
      </w:r>
      <w:r>
        <w:rPr>
          <w:spacing w:val="40"/>
        </w:rPr>
        <w:t xml:space="preserve"> </w:t>
      </w:r>
      <w:r>
        <w:t>tracking</w:t>
      </w:r>
      <w:r>
        <w:rPr>
          <w:spacing w:val="40"/>
        </w:rPr>
        <w:t xml:space="preserve"> </w:t>
      </w:r>
      <w:r>
        <w:t>system</w:t>
      </w:r>
      <w:r>
        <w:rPr>
          <w:spacing w:val="40"/>
        </w:rPr>
        <w:t xml:space="preserve"> </w:t>
      </w:r>
      <w:r>
        <w:t>performance</w:t>
      </w:r>
      <w:r>
        <w:rPr>
          <w:spacing w:val="40"/>
        </w:rPr>
        <w:t xml:space="preserve"> </w:t>
      </w:r>
      <w:r>
        <w:t>and</w:t>
      </w:r>
      <w:r>
        <w:rPr>
          <w:spacing w:val="40"/>
        </w:rPr>
        <w:t xml:space="preserve"> </w:t>
      </w:r>
      <w:r>
        <w:t>identifying bottlenecks proactively.</w:t>
      </w:r>
    </w:p>
    <w:p w14:paraId="484B1AF6">
      <w:pPr>
        <w:pStyle w:val="9"/>
        <w:numPr>
          <w:ilvl w:val="0"/>
          <w:numId w:val="1"/>
        </w:numPr>
        <w:tabs>
          <w:tab w:val="left" w:pos="1171"/>
        </w:tabs>
        <w:spacing w:before="1"/>
        <w:ind w:right="83"/>
      </w:pPr>
      <w:r>
        <w:t>Secured</w:t>
      </w:r>
      <w:r>
        <w:rPr>
          <w:spacing w:val="38"/>
        </w:rPr>
        <w:t xml:space="preserve"> </w:t>
      </w:r>
      <w:r>
        <w:t>infrastructure</w:t>
      </w:r>
      <w:r>
        <w:rPr>
          <w:spacing w:val="38"/>
        </w:rPr>
        <w:t xml:space="preserve"> </w:t>
      </w:r>
      <w:r>
        <w:t>with</w:t>
      </w:r>
      <w:r>
        <w:rPr>
          <w:spacing w:val="37"/>
        </w:rPr>
        <w:t xml:space="preserve"> </w:t>
      </w:r>
      <w:r>
        <w:t>Azure</w:t>
      </w:r>
      <w:r>
        <w:rPr>
          <w:spacing w:val="38"/>
        </w:rPr>
        <w:t xml:space="preserve"> </w:t>
      </w:r>
      <w:r>
        <w:t>Key</w:t>
      </w:r>
      <w:r>
        <w:rPr>
          <w:spacing w:val="37"/>
        </w:rPr>
        <w:t xml:space="preserve"> </w:t>
      </w:r>
      <w:r>
        <w:t>Vault</w:t>
      </w:r>
      <w:r>
        <w:rPr>
          <w:spacing w:val="38"/>
        </w:rPr>
        <w:t xml:space="preserve"> </w:t>
      </w:r>
      <w:r>
        <w:t>for</w:t>
      </w:r>
      <w:r>
        <w:rPr>
          <w:spacing w:val="38"/>
        </w:rPr>
        <w:t xml:space="preserve"> </w:t>
      </w:r>
      <w:r>
        <w:t>secrets</w:t>
      </w:r>
      <w:r>
        <w:rPr>
          <w:spacing w:val="36"/>
        </w:rPr>
        <w:t xml:space="preserve"> </w:t>
      </w:r>
      <w:r>
        <w:t>management</w:t>
      </w:r>
      <w:r>
        <w:rPr>
          <w:spacing w:val="36"/>
        </w:rPr>
        <w:t xml:space="preserve"> </w:t>
      </w:r>
      <w:r>
        <w:t>and</w:t>
      </w:r>
      <w:r>
        <w:rPr>
          <w:spacing w:val="37"/>
        </w:rPr>
        <w:t xml:space="preserve"> </w:t>
      </w:r>
      <w:r>
        <w:t>implemented</w:t>
      </w:r>
      <w:r>
        <w:rPr>
          <w:spacing w:val="38"/>
        </w:rPr>
        <w:t xml:space="preserve"> </w:t>
      </w:r>
      <w:r>
        <w:t>role-based</w:t>
      </w:r>
      <w:r>
        <w:rPr>
          <w:spacing w:val="37"/>
        </w:rPr>
        <w:t xml:space="preserve"> </w:t>
      </w:r>
      <w:r>
        <w:t>access control (RBAC) for compliance.</w:t>
      </w:r>
    </w:p>
    <w:p w14:paraId="045619ED">
      <w:pPr>
        <w:pStyle w:val="9"/>
        <w:numPr>
          <w:ilvl w:val="0"/>
          <w:numId w:val="1"/>
        </w:numPr>
        <w:tabs>
          <w:tab w:val="left" w:pos="1171"/>
        </w:tabs>
        <w:ind w:right="87"/>
      </w:pPr>
      <w:r>
        <w:t>Maintained</w:t>
      </w:r>
      <w:r>
        <w:rPr>
          <w:spacing w:val="40"/>
        </w:rPr>
        <w:t xml:space="preserve"> </w:t>
      </w:r>
      <w:r>
        <w:t>ITIL-based</w:t>
      </w:r>
      <w:r>
        <w:rPr>
          <w:spacing w:val="40"/>
        </w:rPr>
        <w:t xml:space="preserve"> </w:t>
      </w:r>
      <w:r>
        <w:t>event</w:t>
      </w:r>
      <w:r>
        <w:rPr>
          <w:spacing w:val="40"/>
        </w:rPr>
        <w:t xml:space="preserve"> </w:t>
      </w:r>
      <w:r>
        <w:t>and</w:t>
      </w:r>
      <w:r>
        <w:rPr>
          <w:spacing w:val="40"/>
        </w:rPr>
        <w:t xml:space="preserve"> </w:t>
      </w:r>
      <w:r>
        <w:t>incident</w:t>
      </w:r>
      <w:r>
        <w:rPr>
          <w:spacing w:val="40"/>
        </w:rPr>
        <w:t xml:space="preserve"> </w:t>
      </w:r>
      <w:r>
        <w:t>management</w:t>
      </w:r>
      <w:r>
        <w:rPr>
          <w:spacing w:val="40"/>
        </w:rPr>
        <w:t xml:space="preserve"> </w:t>
      </w:r>
      <w:r>
        <w:t>using</w:t>
      </w:r>
      <w:r>
        <w:rPr>
          <w:spacing w:val="40"/>
        </w:rPr>
        <w:t xml:space="preserve"> </w:t>
      </w:r>
      <w:r>
        <w:t>ServiceNow,</w:t>
      </w:r>
      <w:r>
        <w:rPr>
          <w:spacing w:val="40"/>
        </w:rPr>
        <w:t xml:space="preserve"> </w:t>
      </w:r>
      <w:r>
        <w:t>streamlining</w:t>
      </w:r>
      <w:r>
        <w:rPr>
          <w:spacing w:val="40"/>
        </w:rPr>
        <w:t xml:space="preserve"> </w:t>
      </w:r>
      <w:r>
        <w:t>communication</w:t>
      </w:r>
      <w:r>
        <w:rPr>
          <w:spacing w:val="80"/>
        </w:rPr>
        <w:t xml:space="preserve"> </w:t>
      </w:r>
      <w:r>
        <w:t>between developers, analysts, and administrators.</w:t>
      </w:r>
    </w:p>
    <w:p w14:paraId="762D424E">
      <w:pPr>
        <w:pStyle w:val="9"/>
        <w:numPr>
          <w:ilvl w:val="0"/>
          <w:numId w:val="1"/>
        </w:numPr>
        <w:tabs>
          <w:tab w:val="left" w:pos="1171"/>
        </w:tabs>
        <w:ind w:right="86"/>
      </w:pPr>
      <w:r>
        <w:t>Worked</w:t>
      </w:r>
      <w:r>
        <w:rPr>
          <w:spacing w:val="-13"/>
        </w:rPr>
        <w:t xml:space="preserve"> </w:t>
      </w:r>
      <w:r>
        <w:t>closely</w:t>
      </w:r>
      <w:r>
        <w:rPr>
          <w:spacing w:val="-12"/>
        </w:rPr>
        <w:t xml:space="preserve"> </w:t>
      </w:r>
      <w:r>
        <w:t>with</w:t>
      </w:r>
      <w:r>
        <w:rPr>
          <w:spacing w:val="-13"/>
        </w:rPr>
        <w:t xml:space="preserve"> </w:t>
      </w:r>
      <w:r>
        <w:t>developers,</w:t>
      </w:r>
      <w:r>
        <w:rPr>
          <w:spacing w:val="-12"/>
        </w:rPr>
        <w:t xml:space="preserve"> </w:t>
      </w:r>
      <w:r>
        <w:t>BAs,</w:t>
      </w:r>
      <w:r>
        <w:rPr>
          <w:spacing w:val="-13"/>
        </w:rPr>
        <w:t xml:space="preserve"> </w:t>
      </w:r>
      <w:r>
        <w:t>and</w:t>
      </w:r>
      <w:r>
        <w:rPr>
          <w:spacing w:val="-15"/>
        </w:rPr>
        <w:t xml:space="preserve"> </w:t>
      </w:r>
      <w:r>
        <w:t>QA</w:t>
      </w:r>
      <w:r>
        <w:rPr>
          <w:spacing w:val="-12"/>
        </w:rPr>
        <w:t xml:space="preserve"> </w:t>
      </w:r>
      <w:r>
        <w:t>teams</w:t>
      </w:r>
      <w:r>
        <w:rPr>
          <w:spacing w:val="-13"/>
        </w:rPr>
        <w:t xml:space="preserve"> </w:t>
      </w:r>
      <w:r>
        <w:t>to</w:t>
      </w:r>
      <w:r>
        <w:rPr>
          <w:spacing w:val="-13"/>
        </w:rPr>
        <w:t xml:space="preserve"> </w:t>
      </w:r>
      <w:r>
        <w:t>manage</w:t>
      </w:r>
      <w:r>
        <w:rPr>
          <w:spacing w:val="-14"/>
        </w:rPr>
        <w:t xml:space="preserve"> </w:t>
      </w:r>
      <w:r>
        <w:t>migration</w:t>
      </w:r>
      <w:r>
        <w:rPr>
          <w:spacing w:val="-13"/>
        </w:rPr>
        <w:t xml:space="preserve"> </w:t>
      </w:r>
      <w:r>
        <w:t>tickets</w:t>
      </w:r>
      <w:r>
        <w:rPr>
          <w:spacing w:val="-12"/>
        </w:rPr>
        <w:t xml:space="preserve"> </w:t>
      </w:r>
      <w:r>
        <w:t>using</w:t>
      </w:r>
      <w:r>
        <w:rPr>
          <w:spacing w:val="-13"/>
        </w:rPr>
        <w:t xml:space="preserve"> </w:t>
      </w:r>
      <w:r>
        <w:t>Remedy</w:t>
      </w:r>
      <w:r>
        <w:rPr>
          <w:spacing w:val="-14"/>
        </w:rPr>
        <w:t xml:space="preserve"> </w:t>
      </w:r>
      <w:r>
        <w:t>tools</w:t>
      </w:r>
      <w:r>
        <w:rPr>
          <w:spacing w:val="-12"/>
        </w:rPr>
        <w:t xml:space="preserve"> </w:t>
      </w:r>
      <w:r>
        <w:t>and</w:t>
      </w:r>
      <w:r>
        <w:rPr>
          <w:spacing w:val="-13"/>
        </w:rPr>
        <w:t xml:space="preserve"> </w:t>
      </w:r>
      <w:r>
        <w:t>resolve code deployment issues.</w:t>
      </w:r>
    </w:p>
    <w:p w14:paraId="4155A6CB">
      <w:pPr>
        <w:pStyle w:val="9"/>
        <w:numPr>
          <w:ilvl w:val="0"/>
          <w:numId w:val="1"/>
        </w:numPr>
        <w:tabs>
          <w:tab w:val="left" w:pos="1171"/>
        </w:tabs>
        <w:ind w:right="94"/>
      </w:pPr>
      <w:r>
        <w:t>Deployed and monitored applications using Azure App Services, Tomcat, and WebLogic, troubleshooting any performance or configuration challenges.</w:t>
      </w:r>
    </w:p>
    <w:p w14:paraId="0DEC8859">
      <w:pPr>
        <w:pStyle w:val="9"/>
        <w:numPr>
          <w:ilvl w:val="0"/>
          <w:numId w:val="1"/>
        </w:numPr>
        <w:tabs>
          <w:tab w:val="left" w:pos="1171"/>
        </w:tabs>
        <w:spacing w:line="279" w:lineRule="exact"/>
        <w:ind w:hanging="360"/>
      </w:pPr>
      <w:r>
        <w:t>Automated</w:t>
      </w:r>
      <w:r>
        <w:rPr>
          <w:spacing w:val="-8"/>
        </w:rPr>
        <w:t xml:space="preserve"> </w:t>
      </w:r>
      <w:r>
        <w:t>SQL</w:t>
      </w:r>
      <w:r>
        <w:rPr>
          <w:spacing w:val="-4"/>
        </w:rPr>
        <w:t xml:space="preserve"> </w:t>
      </w:r>
      <w:r>
        <w:t>script</w:t>
      </w:r>
      <w:r>
        <w:rPr>
          <w:spacing w:val="-4"/>
        </w:rPr>
        <w:t xml:space="preserve"> </w:t>
      </w:r>
      <w:r>
        <w:t>execution</w:t>
      </w:r>
      <w:r>
        <w:rPr>
          <w:spacing w:val="-6"/>
        </w:rPr>
        <w:t xml:space="preserve"> </w:t>
      </w:r>
      <w:r>
        <w:t>and</w:t>
      </w:r>
      <w:r>
        <w:rPr>
          <w:spacing w:val="-6"/>
        </w:rPr>
        <w:t xml:space="preserve"> </w:t>
      </w:r>
      <w:r>
        <w:t>application</w:t>
      </w:r>
      <w:r>
        <w:rPr>
          <w:spacing w:val="-5"/>
        </w:rPr>
        <w:t xml:space="preserve"> </w:t>
      </w:r>
      <w:r>
        <w:t>performance</w:t>
      </w:r>
      <w:r>
        <w:rPr>
          <w:spacing w:val="-6"/>
        </w:rPr>
        <w:t xml:space="preserve"> </w:t>
      </w:r>
      <w:r>
        <w:t>tuning</w:t>
      </w:r>
      <w:r>
        <w:rPr>
          <w:spacing w:val="-6"/>
        </w:rPr>
        <w:t xml:space="preserve"> </w:t>
      </w:r>
      <w:r>
        <w:t>using</w:t>
      </w:r>
      <w:r>
        <w:rPr>
          <w:spacing w:val="-5"/>
        </w:rPr>
        <w:t xml:space="preserve"> </w:t>
      </w:r>
      <w:r>
        <w:t>Azure</w:t>
      </w:r>
      <w:r>
        <w:rPr>
          <w:spacing w:val="-6"/>
        </w:rPr>
        <w:t xml:space="preserve"> </w:t>
      </w:r>
      <w:r>
        <w:t>SQL</w:t>
      </w:r>
      <w:r>
        <w:rPr>
          <w:spacing w:val="-6"/>
        </w:rPr>
        <w:t xml:space="preserve"> </w:t>
      </w:r>
      <w:r>
        <w:t>Database</w:t>
      </w:r>
      <w:r>
        <w:rPr>
          <w:spacing w:val="-6"/>
        </w:rPr>
        <w:t xml:space="preserve"> </w:t>
      </w:r>
      <w:r>
        <w:t>and</w:t>
      </w:r>
      <w:r>
        <w:rPr>
          <w:spacing w:val="-6"/>
        </w:rPr>
        <w:t xml:space="preserve"> </w:t>
      </w:r>
      <w:r>
        <w:t>T-</w:t>
      </w:r>
      <w:r>
        <w:rPr>
          <w:spacing w:val="-4"/>
        </w:rPr>
        <w:t>SQL.</w:t>
      </w:r>
    </w:p>
    <w:p w14:paraId="46378690">
      <w:pPr>
        <w:pStyle w:val="9"/>
        <w:numPr>
          <w:ilvl w:val="0"/>
          <w:numId w:val="1"/>
        </w:numPr>
        <w:tabs>
          <w:tab w:val="left" w:pos="1169"/>
          <w:tab w:val="left" w:pos="1171"/>
        </w:tabs>
        <w:spacing w:before="1"/>
        <w:ind w:right="90"/>
        <w:jc w:val="both"/>
      </w:pPr>
      <w:r>
        <w:t>Designed workflows for automated code deployment, server restarts, and process management using Azure Automation Runbooks.</w:t>
      </w:r>
    </w:p>
    <w:p w14:paraId="5B32200C">
      <w:pPr>
        <w:pStyle w:val="9"/>
        <w:numPr>
          <w:ilvl w:val="0"/>
          <w:numId w:val="1"/>
        </w:numPr>
        <w:tabs>
          <w:tab w:val="left" w:pos="1169"/>
          <w:tab w:val="left" w:pos="1171"/>
        </w:tabs>
        <w:ind w:right="91"/>
        <w:jc w:val="both"/>
      </w:pPr>
      <w:r>
        <w:t>Optimized marketing analytics pipelines and data orchestration using Adobe Journey Optimizer (AJO) and Customer Journey Analytics (CJA), integrating with Azure resources.</w:t>
      </w:r>
    </w:p>
    <w:p w14:paraId="2D044F1E">
      <w:pPr>
        <w:pStyle w:val="9"/>
        <w:numPr>
          <w:ilvl w:val="0"/>
          <w:numId w:val="1"/>
        </w:numPr>
        <w:tabs>
          <w:tab w:val="left" w:pos="1169"/>
          <w:tab w:val="left" w:pos="1171"/>
        </w:tabs>
        <w:ind w:right="84"/>
        <w:jc w:val="both"/>
      </w:pPr>
      <w:r>
        <w:t>Deployed</w:t>
      </w:r>
      <w:r>
        <w:rPr>
          <w:spacing w:val="-9"/>
        </w:rPr>
        <w:t xml:space="preserve"> </w:t>
      </w:r>
      <w:r>
        <w:t>and</w:t>
      </w:r>
      <w:r>
        <w:rPr>
          <w:spacing w:val="-7"/>
        </w:rPr>
        <w:t xml:space="preserve"> </w:t>
      </w:r>
      <w:r>
        <w:t>managed</w:t>
      </w:r>
      <w:r>
        <w:rPr>
          <w:spacing w:val="-9"/>
        </w:rPr>
        <w:t xml:space="preserve"> </w:t>
      </w:r>
      <w:r>
        <w:t>virtualized</w:t>
      </w:r>
      <w:r>
        <w:rPr>
          <w:spacing w:val="-7"/>
        </w:rPr>
        <w:t xml:space="preserve"> </w:t>
      </w:r>
      <w:r>
        <w:t>environments</w:t>
      </w:r>
      <w:r>
        <w:rPr>
          <w:spacing w:val="-6"/>
        </w:rPr>
        <w:t xml:space="preserve"> </w:t>
      </w:r>
      <w:r>
        <w:t>using</w:t>
      </w:r>
      <w:r>
        <w:rPr>
          <w:spacing w:val="-10"/>
        </w:rPr>
        <w:t xml:space="preserve"> </w:t>
      </w:r>
      <w:r>
        <w:t>VMware</w:t>
      </w:r>
      <w:r>
        <w:rPr>
          <w:spacing w:val="-9"/>
        </w:rPr>
        <w:t xml:space="preserve"> </w:t>
      </w:r>
      <w:r>
        <w:t>vSphere,</w:t>
      </w:r>
      <w:r>
        <w:rPr>
          <w:spacing w:val="-8"/>
        </w:rPr>
        <w:t xml:space="preserve"> </w:t>
      </w:r>
      <w:r>
        <w:t>enabling</w:t>
      </w:r>
      <w:r>
        <w:rPr>
          <w:spacing w:val="-10"/>
        </w:rPr>
        <w:t xml:space="preserve"> </w:t>
      </w:r>
      <w:r>
        <w:t>resource-efficient</w:t>
      </w:r>
      <w:r>
        <w:rPr>
          <w:spacing w:val="-9"/>
        </w:rPr>
        <w:t xml:space="preserve"> </w:t>
      </w:r>
      <w:r>
        <w:t>hosting</w:t>
      </w:r>
      <w:r>
        <w:rPr>
          <w:spacing w:val="-13"/>
        </w:rPr>
        <w:t xml:space="preserve"> </w:t>
      </w:r>
      <w:r>
        <w:t>of on-premises development and QA workloads.</w:t>
      </w:r>
    </w:p>
    <w:p w14:paraId="195BF4D0">
      <w:pPr>
        <w:pStyle w:val="9"/>
        <w:numPr>
          <w:ilvl w:val="0"/>
          <w:numId w:val="1"/>
        </w:numPr>
        <w:tabs>
          <w:tab w:val="left" w:pos="1169"/>
          <w:tab w:val="left" w:pos="1171"/>
        </w:tabs>
        <w:ind w:right="90"/>
        <w:jc w:val="both"/>
      </w:pPr>
      <w:r>
        <w:t>Leveraged Hyper-V to host virtualized Windows servers for testing and debugging CI/CD workflows in a controlled environment.</w:t>
      </w:r>
    </w:p>
    <w:p w14:paraId="77CB8AE7">
      <w:pPr>
        <w:pStyle w:val="9"/>
        <w:numPr>
          <w:ilvl w:val="0"/>
          <w:numId w:val="1"/>
        </w:numPr>
        <w:tabs>
          <w:tab w:val="left" w:pos="1169"/>
          <w:tab w:val="left" w:pos="1171"/>
        </w:tabs>
        <w:spacing w:before="1"/>
        <w:ind w:right="86"/>
        <w:jc w:val="both"/>
      </w:pPr>
      <w:r>
        <w:t xml:space="preserve">Automated the management of Windows-based systems by scripting user account creation, file permission settings, and system updates using PowerShell to streamline administrative tasks for hybrid cloud </w:t>
      </w:r>
      <w:r>
        <w:rPr>
          <w:spacing w:val="-2"/>
        </w:rPr>
        <w:t>environments.</w:t>
      </w:r>
    </w:p>
    <w:p w14:paraId="2062CDED">
      <w:pPr>
        <w:tabs>
          <w:tab w:val="left" w:pos="1169"/>
          <w:tab w:val="left" w:pos="1171"/>
        </w:tabs>
        <w:spacing w:before="1"/>
        <w:ind w:left="810" w:right="86"/>
        <w:jc w:val="both"/>
        <w:rPr>
          <w:b/>
          <w:bCs/>
        </w:rPr>
      </w:pPr>
      <w:r>
        <w:rPr>
          <w:b/>
          <w:bCs/>
        </w:rPr>
        <w:t>Environment:</w:t>
      </w:r>
    </w:p>
    <w:p w14:paraId="153819AB">
      <w:pPr>
        <w:pStyle w:val="9"/>
        <w:tabs>
          <w:tab w:val="left" w:pos="1169"/>
          <w:tab w:val="left" w:pos="1171"/>
        </w:tabs>
        <w:spacing w:before="1"/>
        <w:ind w:right="86" w:firstLine="0"/>
        <w:jc w:val="both"/>
      </w:pPr>
      <w:r>
        <w:t>Azure (VMs, App Services, Storage, Load Balancer, Availability Zones, Azure Migrate, Site Recovery, Azure SQL Database, Azure Key Vault, Azure DevOps, Azure Monitor, Azure Automation Runbooks), Terraform, Ansible, GitOps, ServiceNow, Datadog, VMware vSphere, Hyper-V, Remedy, Tomcat, WebLogic, T-SQL, PowerShell, Adobe Journey Optimizer (AJO), Customer Journey Analytics (CJA).</w:t>
      </w:r>
    </w:p>
    <w:p w14:paraId="65638A6A">
      <w:pPr>
        <w:pStyle w:val="9"/>
        <w:tabs>
          <w:tab w:val="left" w:pos="1169"/>
          <w:tab w:val="left" w:pos="1171"/>
        </w:tabs>
        <w:spacing w:before="1"/>
        <w:ind w:right="86" w:firstLine="0"/>
        <w:jc w:val="both"/>
      </w:pPr>
    </w:p>
    <w:p w14:paraId="697E2D89">
      <w:pPr>
        <w:tabs>
          <w:tab w:val="left" w:pos="1169"/>
          <w:tab w:val="left" w:pos="1171"/>
        </w:tabs>
        <w:spacing w:before="1"/>
        <w:ind w:right="86"/>
        <w:jc w:val="both"/>
        <w:rPr>
          <w:rFonts w:ascii="Arial" w:hAnsi="Arial" w:cs="Arial"/>
          <w:b/>
          <w:bCs/>
        </w:rPr>
      </w:pPr>
      <w:r>
        <w:rPr>
          <w:rFonts w:ascii="Arial" w:hAnsi="Arial" w:cs="Arial"/>
          <w:b/>
          <w:bCs/>
        </w:rPr>
        <w:t xml:space="preserve">             Education Details:</w:t>
      </w:r>
    </w:p>
    <w:p w14:paraId="7B53490D">
      <w:pPr>
        <w:pStyle w:val="9"/>
        <w:tabs>
          <w:tab w:val="left" w:pos="1169"/>
          <w:tab w:val="left" w:pos="1171"/>
        </w:tabs>
        <w:spacing w:before="1"/>
        <w:ind w:right="86" w:firstLine="0"/>
        <w:jc w:val="both"/>
        <w:rPr>
          <w:rFonts w:ascii="Arial" w:hAnsi="Arial" w:cs="Arial"/>
          <w:b/>
          <w:bCs/>
        </w:rPr>
      </w:pPr>
    </w:p>
    <w:p w14:paraId="287AEECF">
      <w:pPr>
        <w:pStyle w:val="9"/>
        <w:tabs>
          <w:tab w:val="left" w:pos="1169"/>
          <w:tab w:val="left" w:pos="1171"/>
        </w:tabs>
        <w:spacing w:before="1"/>
        <w:ind w:right="86"/>
        <w:jc w:val="both"/>
        <w:rPr>
          <w:rFonts w:ascii="Arial" w:hAnsi="Arial" w:cs="Arial"/>
          <w:b/>
          <w:bCs/>
        </w:rPr>
      </w:pPr>
      <w:r>
        <w:rPr>
          <w:rFonts w:ascii="Arial" w:hAnsi="Arial" w:cs="Arial"/>
          <w:b/>
          <w:bCs/>
        </w:rPr>
        <w:t>Bachelor of Technology in Computer Science</w:t>
      </w:r>
    </w:p>
    <w:p w14:paraId="0F2835F2">
      <w:pPr>
        <w:pStyle w:val="9"/>
        <w:tabs>
          <w:tab w:val="left" w:pos="1169"/>
          <w:tab w:val="left" w:pos="1171"/>
        </w:tabs>
        <w:spacing w:before="1"/>
        <w:ind w:right="86"/>
        <w:jc w:val="both"/>
        <w:rPr>
          <w:rFonts w:ascii="Arial" w:hAnsi="Arial" w:cs="Arial"/>
          <w:b/>
          <w:bCs/>
        </w:rPr>
      </w:pPr>
      <w:r>
        <w:rPr>
          <w:rFonts w:ascii="Arial" w:hAnsi="Arial" w:cs="Arial"/>
          <w:b/>
          <w:bCs/>
        </w:rPr>
        <w:t>Pragati Engineering College - 2008 – 2012</w:t>
      </w:r>
    </w:p>
    <w:p w14:paraId="14AA47FA">
      <w:pPr>
        <w:pStyle w:val="9"/>
        <w:tabs>
          <w:tab w:val="left" w:pos="1169"/>
          <w:tab w:val="left" w:pos="1171"/>
        </w:tabs>
        <w:spacing w:before="1"/>
        <w:ind w:right="86"/>
        <w:jc w:val="both"/>
        <w:rPr>
          <w:rFonts w:ascii="Arial" w:hAnsi="Arial" w:cs="Arial"/>
          <w:b/>
          <w:bCs/>
        </w:rPr>
      </w:pPr>
    </w:p>
    <w:p w14:paraId="63980B19">
      <w:pPr>
        <w:pStyle w:val="9"/>
        <w:tabs>
          <w:tab w:val="left" w:pos="1169"/>
          <w:tab w:val="left" w:pos="1171"/>
        </w:tabs>
        <w:spacing w:before="1"/>
        <w:ind w:right="86"/>
        <w:jc w:val="both"/>
        <w:rPr>
          <w:rFonts w:ascii="Arial" w:hAnsi="Arial" w:cs="Arial"/>
          <w:b/>
          <w:bCs/>
        </w:rPr>
      </w:pPr>
      <w:r>
        <w:rPr>
          <w:rFonts w:ascii="Arial" w:hAnsi="Arial" w:cs="Arial"/>
          <w:b/>
          <w:bCs/>
        </w:rPr>
        <w:t>Master of Science in Computer Science</w:t>
      </w:r>
    </w:p>
    <w:p w14:paraId="7A119CDE">
      <w:pPr>
        <w:tabs>
          <w:tab w:val="left" w:pos="1169"/>
          <w:tab w:val="left" w:pos="1171"/>
        </w:tabs>
        <w:spacing w:before="1"/>
        <w:ind w:right="86"/>
        <w:jc w:val="both"/>
        <w:rPr>
          <w:rFonts w:ascii="Arial" w:hAnsi="Arial" w:cs="Arial"/>
          <w:b/>
          <w:bCs/>
        </w:rPr>
        <w:sectPr>
          <w:type w:val="continuous"/>
          <w:pgSz w:w="12240" w:h="15840"/>
          <w:pgMar w:top="420" w:right="720" w:bottom="280" w:left="360" w:header="720" w:footer="720" w:gutter="0"/>
          <w:cols w:space="720" w:num="1"/>
        </w:sectPr>
      </w:pPr>
      <w:r>
        <w:rPr>
          <w:rFonts w:ascii="Arial" w:hAnsi="Arial" w:cs="Arial"/>
          <w:b/>
          <w:bCs/>
        </w:rPr>
        <w:t xml:space="preserve">              Missouri State University - 2012 – 2014</w:t>
      </w:r>
    </w:p>
    <w:p w14:paraId="71071248">
      <w:pPr>
        <w:tabs>
          <w:tab w:val="left" w:pos="1171"/>
        </w:tabs>
        <w:spacing w:before="1"/>
        <w:ind w:right="89"/>
      </w:pPr>
    </w:p>
    <w:p w14:paraId="20D5C275">
      <w:pPr>
        <w:spacing w:line="237" w:lineRule="auto"/>
      </w:pPr>
    </w:p>
    <w:p w14:paraId="1BC85D38">
      <w:pPr>
        <w:spacing w:line="237" w:lineRule="auto"/>
        <w:sectPr>
          <w:pgSz w:w="12240" w:h="15840"/>
          <w:pgMar w:top="720" w:right="720" w:bottom="280" w:left="360" w:header="720" w:footer="720" w:gutter="0"/>
          <w:cols w:space="720" w:num="1"/>
        </w:sectPr>
      </w:pPr>
    </w:p>
    <w:p w14:paraId="344DD482">
      <w:pPr>
        <w:tabs>
          <w:tab w:val="left" w:pos="9093"/>
        </w:tabs>
        <w:spacing w:before="267"/>
      </w:pPr>
      <w:r>
        <w:rPr>
          <w:b/>
        </w:rPr>
        <w:t xml:space="preserve">         </w:t>
      </w:r>
    </w:p>
    <w:p w14:paraId="3E587AE5">
      <w:pPr>
        <w:pStyle w:val="5"/>
        <w:ind w:left="0" w:firstLine="0"/>
      </w:pPr>
    </w:p>
    <w:p w14:paraId="636F6B1F">
      <w:pPr>
        <w:pStyle w:val="5"/>
        <w:ind w:left="0" w:firstLine="0"/>
      </w:pPr>
    </w:p>
    <w:p w14:paraId="446D6C7D">
      <w:pPr>
        <w:pStyle w:val="5"/>
        <w:ind w:left="0" w:firstLine="0"/>
      </w:pPr>
    </w:p>
    <w:p w14:paraId="34E7C44A">
      <w:pPr>
        <w:pStyle w:val="5"/>
        <w:ind w:left="0" w:firstLine="0"/>
      </w:pPr>
    </w:p>
    <w:p w14:paraId="3A620C4C">
      <w:pPr>
        <w:pStyle w:val="5"/>
        <w:ind w:left="0" w:firstLine="0"/>
      </w:pPr>
    </w:p>
    <w:p w14:paraId="1BA4B807">
      <w:pPr>
        <w:pStyle w:val="9"/>
        <w:sectPr>
          <w:pgSz w:w="12240" w:h="15840"/>
          <w:pgMar w:top="420" w:right="720" w:bottom="280" w:left="360" w:header="720" w:footer="720" w:gutter="0"/>
          <w:cols w:space="720" w:num="1"/>
        </w:sectPr>
      </w:pPr>
    </w:p>
    <w:p w14:paraId="0032BF58">
      <w:pPr>
        <w:tabs>
          <w:tab w:val="left" w:pos="1169"/>
          <w:tab w:val="left" w:pos="1171"/>
        </w:tabs>
        <w:spacing w:before="1"/>
        <w:ind w:right="86"/>
        <w:jc w:val="both"/>
      </w:pPr>
    </w:p>
    <w:sectPr>
      <w:pgSz w:w="12240" w:h="15840"/>
      <w:pgMar w:top="360" w:right="720" w:bottom="280" w:left="3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4A26C5"/>
    <w:multiLevelType w:val="multilevel"/>
    <w:tmpl w:val="384A26C5"/>
    <w:lvl w:ilvl="0" w:tentative="0">
      <w:start w:val="0"/>
      <w:numFmt w:val="bullet"/>
      <w:lvlText w:val="•"/>
      <w:lvlJc w:val="left"/>
      <w:pPr>
        <w:ind w:left="1171" w:hanging="371"/>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2178" w:hanging="371"/>
      </w:pPr>
      <w:rPr>
        <w:rFonts w:hint="default"/>
        <w:lang w:val="en-US" w:eastAsia="en-US" w:bidi="ar-SA"/>
      </w:rPr>
    </w:lvl>
    <w:lvl w:ilvl="2" w:tentative="0">
      <w:start w:val="0"/>
      <w:numFmt w:val="bullet"/>
      <w:lvlText w:val="•"/>
      <w:lvlJc w:val="left"/>
      <w:pPr>
        <w:ind w:left="3176" w:hanging="371"/>
      </w:pPr>
      <w:rPr>
        <w:rFonts w:hint="default"/>
        <w:lang w:val="en-US" w:eastAsia="en-US" w:bidi="ar-SA"/>
      </w:rPr>
    </w:lvl>
    <w:lvl w:ilvl="3" w:tentative="0">
      <w:start w:val="0"/>
      <w:numFmt w:val="bullet"/>
      <w:lvlText w:val="•"/>
      <w:lvlJc w:val="left"/>
      <w:pPr>
        <w:ind w:left="4174" w:hanging="371"/>
      </w:pPr>
      <w:rPr>
        <w:rFonts w:hint="default"/>
        <w:lang w:val="en-US" w:eastAsia="en-US" w:bidi="ar-SA"/>
      </w:rPr>
    </w:lvl>
    <w:lvl w:ilvl="4" w:tentative="0">
      <w:start w:val="0"/>
      <w:numFmt w:val="bullet"/>
      <w:lvlText w:val="•"/>
      <w:lvlJc w:val="left"/>
      <w:pPr>
        <w:ind w:left="5172" w:hanging="371"/>
      </w:pPr>
      <w:rPr>
        <w:rFonts w:hint="default"/>
        <w:lang w:val="en-US" w:eastAsia="en-US" w:bidi="ar-SA"/>
      </w:rPr>
    </w:lvl>
    <w:lvl w:ilvl="5" w:tentative="0">
      <w:start w:val="0"/>
      <w:numFmt w:val="bullet"/>
      <w:lvlText w:val="•"/>
      <w:lvlJc w:val="left"/>
      <w:pPr>
        <w:ind w:left="6170" w:hanging="371"/>
      </w:pPr>
      <w:rPr>
        <w:rFonts w:hint="default"/>
        <w:lang w:val="en-US" w:eastAsia="en-US" w:bidi="ar-SA"/>
      </w:rPr>
    </w:lvl>
    <w:lvl w:ilvl="6" w:tentative="0">
      <w:start w:val="0"/>
      <w:numFmt w:val="bullet"/>
      <w:lvlText w:val="•"/>
      <w:lvlJc w:val="left"/>
      <w:pPr>
        <w:ind w:left="7168" w:hanging="371"/>
      </w:pPr>
      <w:rPr>
        <w:rFonts w:hint="default"/>
        <w:lang w:val="en-US" w:eastAsia="en-US" w:bidi="ar-SA"/>
      </w:rPr>
    </w:lvl>
    <w:lvl w:ilvl="7" w:tentative="0">
      <w:start w:val="0"/>
      <w:numFmt w:val="bullet"/>
      <w:lvlText w:val="•"/>
      <w:lvlJc w:val="left"/>
      <w:pPr>
        <w:ind w:left="8166" w:hanging="371"/>
      </w:pPr>
      <w:rPr>
        <w:rFonts w:hint="default"/>
        <w:lang w:val="en-US" w:eastAsia="en-US" w:bidi="ar-SA"/>
      </w:rPr>
    </w:lvl>
    <w:lvl w:ilvl="8" w:tentative="0">
      <w:start w:val="0"/>
      <w:numFmt w:val="bullet"/>
      <w:lvlText w:val="•"/>
      <w:lvlJc w:val="left"/>
      <w:pPr>
        <w:ind w:left="9164" w:hanging="371"/>
      </w:pPr>
      <w:rPr>
        <w:rFonts w:hint="default"/>
        <w:lang w:val="en-US" w:eastAsia="en-US" w:bidi="ar-SA"/>
      </w:rPr>
    </w:lvl>
  </w:abstractNum>
  <w:abstractNum w:abstractNumId="1">
    <w:nsid w:val="4C0B13BF"/>
    <w:multiLevelType w:val="multilevel"/>
    <w:tmpl w:val="4C0B13BF"/>
    <w:lvl w:ilvl="0" w:tentative="0">
      <w:start w:val="0"/>
      <w:numFmt w:val="bullet"/>
      <w:lvlText w:val=""/>
      <w:lvlJc w:val="left"/>
      <w:pPr>
        <w:ind w:left="1171"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2178" w:hanging="361"/>
      </w:pPr>
      <w:rPr>
        <w:rFonts w:hint="default"/>
        <w:lang w:val="en-US" w:eastAsia="en-US" w:bidi="ar-SA"/>
      </w:rPr>
    </w:lvl>
    <w:lvl w:ilvl="2" w:tentative="0">
      <w:start w:val="0"/>
      <w:numFmt w:val="bullet"/>
      <w:lvlText w:val="•"/>
      <w:lvlJc w:val="left"/>
      <w:pPr>
        <w:ind w:left="3176" w:hanging="361"/>
      </w:pPr>
      <w:rPr>
        <w:rFonts w:hint="default"/>
        <w:lang w:val="en-US" w:eastAsia="en-US" w:bidi="ar-SA"/>
      </w:rPr>
    </w:lvl>
    <w:lvl w:ilvl="3" w:tentative="0">
      <w:start w:val="0"/>
      <w:numFmt w:val="bullet"/>
      <w:lvlText w:val="•"/>
      <w:lvlJc w:val="left"/>
      <w:pPr>
        <w:ind w:left="4174" w:hanging="361"/>
      </w:pPr>
      <w:rPr>
        <w:rFonts w:hint="default"/>
        <w:lang w:val="en-US" w:eastAsia="en-US" w:bidi="ar-SA"/>
      </w:rPr>
    </w:lvl>
    <w:lvl w:ilvl="4" w:tentative="0">
      <w:start w:val="0"/>
      <w:numFmt w:val="bullet"/>
      <w:lvlText w:val="•"/>
      <w:lvlJc w:val="left"/>
      <w:pPr>
        <w:ind w:left="5172" w:hanging="361"/>
      </w:pPr>
      <w:rPr>
        <w:rFonts w:hint="default"/>
        <w:lang w:val="en-US" w:eastAsia="en-US" w:bidi="ar-SA"/>
      </w:rPr>
    </w:lvl>
    <w:lvl w:ilvl="5" w:tentative="0">
      <w:start w:val="0"/>
      <w:numFmt w:val="bullet"/>
      <w:lvlText w:val="•"/>
      <w:lvlJc w:val="left"/>
      <w:pPr>
        <w:ind w:left="6170" w:hanging="361"/>
      </w:pPr>
      <w:rPr>
        <w:rFonts w:hint="default"/>
        <w:lang w:val="en-US" w:eastAsia="en-US" w:bidi="ar-SA"/>
      </w:rPr>
    </w:lvl>
    <w:lvl w:ilvl="6" w:tentative="0">
      <w:start w:val="0"/>
      <w:numFmt w:val="bullet"/>
      <w:lvlText w:val="•"/>
      <w:lvlJc w:val="left"/>
      <w:pPr>
        <w:ind w:left="7168" w:hanging="361"/>
      </w:pPr>
      <w:rPr>
        <w:rFonts w:hint="default"/>
        <w:lang w:val="en-US" w:eastAsia="en-US" w:bidi="ar-SA"/>
      </w:rPr>
    </w:lvl>
    <w:lvl w:ilvl="7" w:tentative="0">
      <w:start w:val="0"/>
      <w:numFmt w:val="bullet"/>
      <w:lvlText w:val="•"/>
      <w:lvlJc w:val="left"/>
      <w:pPr>
        <w:ind w:left="8166" w:hanging="361"/>
      </w:pPr>
      <w:rPr>
        <w:rFonts w:hint="default"/>
        <w:lang w:val="en-US" w:eastAsia="en-US" w:bidi="ar-SA"/>
      </w:rPr>
    </w:lvl>
    <w:lvl w:ilvl="8" w:tentative="0">
      <w:start w:val="0"/>
      <w:numFmt w:val="bullet"/>
      <w:lvlText w:val="•"/>
      <w:lvlJc w:val="left"/>
      <w:pPr>
        <w:ind w:left="9164"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341"/>
    <w:rsid w:val="000B51EB"/>
    <w:rsid w:val="000C73E5"/>
    <w:rsid w:val="00163049"/>
    <w:rsid w:val="00322042"/>
    <w:rsid w:val="003E169A"/>
    <w:rsid w:val="00452EAE"/>
    <w:rsid w:val="00454333"/>
    <w:rsid w:val="00475943"/>
    <w:rsid w:val="004973FE"/>
    <w:rsid w:val="006365D1"/>
    <w:rsid w:val="0078344F"/>
    <w:rsid w:val="00861FD1"/>
    <w:rsid w:val="009B4FC9"/>
    <w:rsid w:val="00BD126D"/>
    <w:rsid w:val="00E52D79"/>
    <w:rsid w:val="00ED768B"/>
    <w:rsid w:val="00F027FE"/>
    <w:rsid w:val="00F50B19"/>
    <w:rsid w:val="00F91341"/>
    <w:rsid w:val="452E1157"/>
    <w:rsid w:val="62C8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1"/>
    <w:pPr>
      <w:ind w:left="451"/>
      <w:outlineLvl w:val="0"/>
    </w:pPr>
    <w:rPr>
      <w:b/>
      <w:bCs/>
      <w:sz w:val="24"/>
      <w:szCs w:val="24"/>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ind w:left="1171" w:hanging="361"/>
    </w:pPr>
  </w:style>
  <w:style w:type="paragraph" w:styleId="6">
    <w:name w:val="footer"/>
    <w:basedOn w:val="1"/>
    <w:link w:val="13"/>
    <w:unhideWhenUsed/>
    <w:qFormat/>
    <w:uiPriority w:val="99"/>
    <w:pPr>
      <w:tabs>
        <w:tab w:val="center" w:pos="4680"/>
        <w:tab w:val="right" w:pos="9360"/>
      </w:tabs>
    </w:pPr>
  </w:style>
  <w:style w:type="paragraph" w:styleId="7">
    <w:name w:val="header"/>
    <w:basedOn w:val="1"/>
    <w:link w:val="12"/>
    <w:unhideWhenUsed/>
    <w:qFormat/>
    <w:uiPriority w:val="99"/>
    <w:pPr>
      <w:tabs>
        <w:tab w:val="center" w:pos="4680"/>
        <w:tab w:val="right" w:pos="9360"/>
      </w:tabs>
    </w:pPr>
  </w:style>
  <w:style w:type="character" w:styleId="8">
    <w:name w:val="Hyperlink"/>
    <w:basedOn w:val="3"/>
    <w:unhideWhenUsed/>
    <w:qFormat/>
    <w:uiPriority w:val="99"/>
    <w:rPr>
      <w:color w:val="0000FF" w:themeColor="hyperlink"/>
      <w:u w:val="single"/>
      <w14:textFill>
        <w14:solidFill>
          <w14:schemeClr w14:val="hlink"/>
        </w14:solidFill>
      </w14:textFill>
    </w:rPr>
  </w:style>
  <w:style w:type="paragraph" w:styleId="9">
    <w:name w:val="List Paragraph"/>
    <w:basedOn w:val="1"/>
    <w:qFormat/>
    <w:uiPriority w:val="1"/>
    <w:pPr>
      <w:ind w:left="1171" w:hanging="361"/>
    </w:pPr>
  </w:style>
  <w:style w:type="paragraph" w:customStyle="1" w:styleId="10">
    <w:name w:val="Table Paragraph"/>
    <w:basedOn w:val="1"/>
    <w:qFormat/>
    <w:uiPriority w:val="1"/>
    <w:pPr>
      <w:spacing w:line="248" w:lineRule="exact"/>
      <w:ind w:left="465"/>
    </w:pPr>
  </w:style>
  <w:style w:type="character" w:customStyle="1" w:styleId="11">
    <w:name w:val="Unresolved Mention"/>
    <w:basedOn w:val="3"/>
    <w:semiHidden/>
    <w:unhideWhenUsed/>
    <w:qFormat/>
    <w:uiPriority w:val="99"/>
    <w:rPr>
      <w:color w:val="605E5C"/>
      <w:shd w:val="clear" w:color="auto" w:fill="E1DFDD"/>
    </w:rPr>
  </w:style>
  <w:style w:type="character" w:customStyle="1" w:styleId="12">
    <w:name w:val="Header Char"/>
    <w:basedOn w:val="3"/>
    <w:link w:val="7"/>
    <w:qFormat/>
    <w:uiPriority w:val="99"/>
    <w:rPr>
      <w:rFonts w:ascii="Calibri" w:hAnsi="Calibri" w:eastAsia="Calibri" w:cs="Calibri"/>
    </w:rPr>
  </w:style>
  <w:style w:type="character" w:customStyle="1" w:styleId="13">
    <w:name w:val="Footer Char"/>
    <w:basedOn w:val="3"/>
    <w:link w:val="6"/>
    <w:qFormat/>
    <w:uiPriority w:val="99"/>
    <w:rPr>
      <w:rFonts w:ascii="Calibri" w:hAnsi="Calibri" w:eastAsia="Calibri" w:cs="Calibr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2817</Words>
  <Characters>16057</Characters>
  <Lines>133</Lines>
  <Paragraphs>37</Paragraphs>
  <TotalTime>3</TotalTime>
  <ScaleCrop>false</ScaleCrop>
  <LinksUpToDate>false</LinksUpToDate>
  <CharactersWithSpaces>18837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2025-05-09T13:29:00Z</dcterms:created>
  <dc:creator>namratha kandakatla</dc:creator>
  <cp:lastModifiedBy>Manikanta M</cp:lastModifiedBy>
  <dcterms:modified xsi:type="dcterms:W3CDTF">2025-05-09T15:20:44Z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Microsoft® Word for Microsoft 365</vt:lpwstr>
  </property>
  <property fmtid="{D5CDD505-2E9C-101B-9397-08002B2CF9AE}" pid="4" name="LastSaved">
    <vt:filetime>2025-04-25T00:00:00Z</vt:filetime>
  </property>
  <property fmtid="{D5CDD505-2E9C-101B-9397-08002B2CF9AE}" pid="5" name="Producer">
    <vt:lpwstr>Microsoft® Word for Microsoft 365</vt:lpwstr>
  </property>
  <property fmtid="{D5CDD505-2E9C-101B-9397-08002B2CF9AE}" pid="6" name="KSOProductBuildVer">
    <vt:lpwstr>1033-12.2.0.20795</vt:lpwstr>
  </property>
  <property fmtid="{D5CDD505-2E9C-101B-9397-08002B2CF9AE}" pid="7" name="ICV">
    <vt:lpwstr>194BE7CD5FF0470BA298B69AAFDD5215_12</vt:lpwstr>
  </property>
</Properties>
</file>