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C7D2" w14:textId="26CE7C8E" w:rsidR="00782CC9" w:rsidRDefault="006C1174" w:rsidP="00782CC9">
      <w:pPr>
        <w:rPr>
          <w:rFonts w:ascii="Times New Roman" w:hAnsi="Times New Roman" w:cs="Times New Roman"/>
          <w:b/>
          <w:bCs/>
        </w:rPr>
      </w:pPr>
      <w:r w:rsidRPr="006C1174">
        <w:rPr>
          <w:rFonts w:ascii="Times New Roman" w:hAnsi="Times New Roman" w:cs="Times New Roman"/>
          <w:b/>
          <w:bCs/>
        </w:rPr>
        <w:t>Eshwar</w:t>
      </w:r>
    </w:p>
    <w:p w14:paraId="127E945A" w14:textId="31B7669C" w:rsidR="00DE4DA0" w:rsidRPr="00DE4DA0" w:rsidRDefault="00DE4DA0" w:rsidP="00782CC9">
      <w:pPr>
        <w:rPr>
          <w:rFonts w:ascii="Times New Roman" w:hAnsi="Times New Roman" w:cs="Times New Roman"/>
          <w:b/>
          <w:bCs/>
          <w:color w:val="4472C4" w:themeColor="accent1"/>
          <w:sz w:val="24"/>
          <w:szCs w:val="24"/>
        </w:rPr>
      </w:pPr>
      <w:hyperlink r:id="rId5" w:history="1">
        <w:r w:rsidRPr="00DE4DA0">
          <w:rPr>
            <w:rStyle w:val="Hyperlink"/>
            <w:rFonts w:ascii="Times New Roman" w:hAnsi="Times New Roman" w:cs="Times New Roman"/>
            <w:b/>
            <w:bCs/>
            <w:color w:val="4472C4" w:themeColor="accent1"/>
            <w:sz w:val="24"/>
            <w:szCs w:val="24"/>
          </w:rPr>
          <w:t>chatellieshwar4@gmail.com</w:t>
        </w:r>
      </w:hyperlink>
      <w:r w:rsidRPr="00DE4DA0">
        <w:rPr>
          <w:rFonts w:ascii="Times New Roman" w:hAnsi="Times New Roman" w:cs="Times New Roman"/>
          <w:b/>
          <w:bCs/>
          <w:color w:val="4472C4" w:themeColor="accent1"/>
          <w:sz w:val="24"/>
          <w:szCs w:val="24"/>
        </w:rPr>
        <w:t xml:space="preserve"> / </w:t>
      </w:r>
      <w:r w:rsidRPr="00DE4DA0">
        <w:rPr>
          <w:rFonts w:ascii="Times New Roman" w:hAnsi="Times New Roman" w:cs="Times New Roman"/>
          <w:b/>
          <w:bCs/>
          <w:color w:val="4472C4" w:themeColor="accent1"/>
          <w:sz w:val="24"/>
          <w:szCs w:val="24"/>
        </w:rPr>
        <w:t>919-342-3572</w:t>
      </w:r>
    </w:p>
    <w:p w14:paraId="45E8B8CF" w14:textId="5EBA0724" w:rsidR="00E12AC5" w:rsidRPr="006C1174" w:rsidRDefault="00E12AC5" w:rsidP="00E12AC5">
      <w:pPr>
        <w:pBdr>
          <w:top w:val="single" w:sz="4" w:space="1" w:color="auto"/>
        </w:pBdr>
        <w:rPr>
          <w:rFonts w:ascii="Times New Roman" w:hAnsi="Times New Roman" w:cs="Times New Roman"/>
        </w:rPr>
      </w:pPr>
      <w:r w:rsidRPr="006C1174">
        <w:rPr>
          <w:rFonts w:ascii="Times New Roman" w:hAnsi="Times New Roman" w:cs="Times New Roman"/>
          <w:b/>
          <w:bCs/>
        </w:rPr>
        <w:t>SUMMARY</w:t>
      </w:r>
    </w:p>
    <w:p w14:paraId="64CD335F"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Highly skilled Data Scientist with 9+ years of experience designing and delivering end-to-end AI/ML solutions across media, healthcare, telecom, and banking domains.</w:t>
      </w:r>
    </w:p>
    <w:p w14:paraId="2F38B2DB" w14:textId="4D9A2D5D"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Expertise in Natural Language Processing (NLP) including named entity recognition (NER), text summarization, classification, and retrieval-augmented generation (RAG) using transformer models like </w:t>
      </w:r>
      <w:r w:rsidR="00AD580A" w:rsidRPr="00031F0C">
        <w:rPr>
          <w:rFonts w:ascii="Times New Roman" w:eastAsia="Verdana Pro" w:hAnsi="Times New Roman" w:cs="Times New Roman"/>
          <w:sz w:val="20"/>
          <w:szCs w:val="20"/>
        </w:rPr>
        <w:t>Distil BERT</w:t>
      </w:r>
      <w:r w:rsidRPr="00031F0C">
        <w:rPr>
          <w:rFonts w:ascii="Times New Roman" w:eastAsia="Verdana Pro" w:hAnsi="Times New Roman" w:cs="Times New Roman"/>
          <w:sz w:val="20"/>
          <w:szCs w:val="20"/>
        </w:rPr>
        <w:t xml:space="preserve">, </w:t>
      </w:r>
      <w:r w:rsidR="00AD580A" w:rsidRPr="00031F0C">
        <w:rPr>
          <w:rFonts w:ascii="Times New Roman" w:eastAsia="Verdana Pro" w:hAnsi="Times New Roman" w:cs="Times New Roman"/>
          <w:sz w:val="20"/>
          <w:szCs w:val="20"/>
        </w:rPr>
        <w:t>Roberta</w:t>
      </w:r>
      <w:r w:rsidRPr="00031F0C">
        <w:rPr>
          <w:rFonts w:ascii="Times New Roman" w:eastAsia="Verdana Pro" w:hAnsi="Times New Roman" w:cs="Times New Roman"/>
          <w:sz w:val="20"/>
          <w:szCs w:val="20"/>
        </w:rPr>
        <w:t>, and OpenAI GPT.</w:t>
      </w:r>
    </w:p>
    <w:p w14:paraId="2D325241"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Proficient in Python, R, and SQL, with extensive hands-on experience in </w:t>
      </w:r>
      <w:proofErr w:type="spellStart"/>
      <w:r w:rsidRPr="00031F0C">
        <w:rPr>
          <w:rFonts w:ascii="Times New Roman" w:eastAsia="Verdana Pro" w:hAnsi="Times New Roman" w:cs="Times New Roman"/>
          <w:sz w:val="20"/>
          <w:szCs w:val="20"/>
        </w:rPr>
        <w:t>PySpark</w:t>
      </w:r>
      <w:proofErr w:type="spellEnd"/>
      <w:r w:rsidRPr="00031F0C">
        <w:rPr>
          <w:rFonts w:ascii="Times New Roman" w:eastAsia="Verdana Pro" w:hAnsi="Times New Roman" w:cs="Times New Roman"/>
          <w:sz w:val="20"/>
          <w:szCs w:val="20"/>
        </w:rPr>
        <w:t>, Hadoop, and Spark for large-scale data engineering and analytics workflows.</w:t>
      </w:r>
    </w:p>
    <w:p w14:paraId="7E8A4128" w14:textId="57371A7F"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Built and deployed deep learning models using TensorFlow, </w:t>
      </w:r>
      <w:proofErr w:type="spellStart"/>
      <w:r w:rsidRPr="00031F0C">
        <w:rPr>
          <w:rFonts w:ascii="Times New Roman" w:eastAsia="Verdana Pro" w:hAnsi="Times New Roman" w:cs="Times New Roman"/>
          <w:sz w:val="20"/>
          <w:szCs w:val="20"/>
        </w:rPr>
        <w:t>PyTorch</w:t>
      </w:r>
      <w:proofErr w:type="spellEnd"/>
      <w:r w:rsidRPr="00031F0C">
        <w:rPr>
          <w:rFonts w:ascii="Times New Roman" w:eastAsia="Verdana Pro" w:hAnsi="Times New Roman" w:cs="Times New Roman"/>
          <w:sz w:val="20"/>
          <w:szCs w:val="20"/>
        </w:rPr>
        <w:t xml:space="preserve">, </w:t>
      </w:r>
      <w:proofErr w:type="spellStart"/>
      <w:r w:rsidRPr="00031F0C">
        <w:rPr>
          <w:rFonts w:ascii="Times New Roman" w:eastAsia="Verdana Pro" w:hAnsi="Times New Roman" w:cs="Times New Roman"/>
          <w:sz w:val="20"/>
          <w:szCs w:val="20"/>
        </w:rPr>
        <w:t>Keras</w:t>
      </w:r>
      <w:proofErr w:type="spellEnd"/>
      <w:r w:rsidRPr="00031F0C">
        <w:rPr>
          <w:rFonts w:ascii="Times New Roman" w:eastAsia="Verdana Pro" w:hAnsi="Times New Roman" w:cs="Times New Roman"/>
          <w:sz w:val="20"/>
          <w:szCs w:val="20"/>
        </w:rPr>
        <w:t xml:space="preserve">, and Hugging Face Transformers for tasks ranging from product classification to user </w:t>
      </w:r>
      <w:r w:rsidR="00AD580A" w:rsidRPr="00031F0C">
        <w:rPr>
          <w:rFonts w:ascii="Times New Roman" w:eastAsia="Verdana Pro" w:hAnsi="Times New Roman" w:cs="Times New Roman"/>
          <w:sz w:val="20"/>
          <w:szCs w:val="20"/>
        </w:rPr>
        <w:t>behaviour</w:t>
      </w:r>
      <w:r w:rsidRPr="00031F0C">
        <w:rPr>
          <w:rFonts w:ascii="Times New Roman" w:eastAsia="Verdana Pro" w:hAnsi="Times New Roman" w:cs="Times New Roman"/>
          <w:sz w:val="20"/>
          <w:szCs w:val="20"/>
        </w:rPr>
        <w:t xml:space="preserve"> </w:t>
      </w:r>
      <w:r w:rsidR="00AD580A" w:rsidRPr="00031F0C">
        <w:rPr>
          <w:rFonts w:ascii="Times New Roman" w:eastAsia="Verdana Pro" w:hAnsi="Times New Roman" w:cs="Times New Roman"/>
          <w:sz w:val="20"/>
          <w:szCs w:val="20"/>
        </w:rPr>
        <w:t>modelling</w:t>
      </w:r>
      <w:r w:rsidRPr="00031F0C">
        <w:rPr>
          <w:rFonts w:ascii="Times New Roman" w:eastAsia="Verdana Pro" w:hAnsi="Times New Roman" w:cs="Times New Roman"/>
          <w:sz w:val="20"/>
          <w:szCs w:val="20"/>
        </w:rPr>
        <w:t>.</w:t>
      </w:r>
    </w:p>
    <w:p w14:paraId="18F2888E"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Skilled in designing end-to-end ML pipelines for structured and unstructured data using tools like Apache Airflow, MLflow, and Docker/Kubernetes for production deployment.</w:t>
      </w:r>
    </w:p>
    <w:p w14:paraId="2B6D6E27" w14:textId="3D923A54"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Hands-on with cloud platforms including AWS (S3, EC2, Lambda, SageMaker), GCP (</w:t>
      </w:r>
      <w:r w:rsidR="00AD580A" w:rsidRPr="00031F0C">
        <w:rPr>
          <w:rFonts w:ascii="Times New Roman" w:eastAsia="Verdana Pro" w:hAnsi="Times New Roman" w:cs="Times New Roman"/>
          <w:sz w:val="20"/>
          <w:szCs w:val="20"/>
        </w:rPr>
        <w:t>Big Query</w:t>
      </w:r>
      <w:r w:rsidRPr="00031F0C">
        <w:rPr>
          <w:rFonts w:ascii="Times New Roman" w:eastAsia="Verdana Pro" w:hAnsi="Times New Roman" w:cs="Times New Roman"/>
          <w:sz w:val="20"/>
          <w:szCs w:val="20"/>
        </w:rPr>
        <w:t>, Cloud Run), and Azure (Databricks, Synapse, ADF) for scalable infrastructure and pipeline orchestration.</w:t>
      </w:r>
    </w:p>
    <w:p w14:paraId="20279B59"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Integrated multiple data sources and built real-time streaming workflows using Apache Kafka, Spark Streaming, and AWS Glue for dynamic model updates and analytics.</w:t>
      </w:r>
    </w:p>
    <w:p w14:paraId="2A7F5C42"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Adept in feature engineering, hyperparameter tuning (Grid Search, Bayesian Optimization), and deploying ensemble models (</w:t>
      </w:r>
      <w:proofErr w:type="spellStart"/>
      <w:r w:rsidRPr="00031F0C">
        <w:rPr>
          <w:rFonts w:ascii="Times New Roman" w:eastAsia="Verdana Pro" w:hAnsi="Times New Roman" w:cs="Times New Roman"/>
          <w:sz w:val="20"/>
          <w:szCs w:val="20"/>
        </w:rPr>
        <w:t>XGBoost</w:t>
      </w:r>
      <w:proofErr w:type="spellEnd"/>
      <w:r w:rsidRPr="00031F0C">
        <w:rPr>
          <w:rFonts w:ascii="Times New Roman" w:eastAsia="Verdana Pro" w:hAnsi="Times New Roman" w:cs="Times New Roman"/>
          <w:sz w:val="20"/>
          <w:szCs w:val="20"/>
        </w:rPr>
        <w:t xml:space="preserve">, </w:t>
      </w:r>
      <w:proofErr w:type="spellStart"/>
      <w:r w:rsidRPr="00031F0C">
        <w:rPr>
          <w:rFonts w:ascii="Times New Roman" w:eastAsia="Verdana Pro" w:hAnsi="Times New Roman" w:cs="Times New Roman"/>
          <w:sz w:val="20"/>
          <w:szCs w:val="20"/>
        </w:rPr>
        <w:t>LightGBM</w:t>
      </w:r>
      <w:proofErr w:type="spellEnd"/>
      <w:r w:rsidRPr="00031F0C">
        <w:rPr>
          <w:rFonts w:ascii="Times New Roman" w:eastAsia="Verdana Pro" w:hAnsi="Times New Roman" w:cs="Times New Roman"/>
          <w:sz w:val="20"/>
          <w:szCs w:val="20"/>
        </w:rPr>
        <w:t>, Random Forest) for improved predictive accuracy.</w:t>
      </w:r>
    </w:p>
    <w:p w14:paraId="730308EB"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Deployed LLM-powered tools such as chatbots, internal knowledge assistants, and semantic search engines using </w:t>
      </w:r>
      <w:proofErr w:type="spellStart"/>
      <w:r w:rsidRPr="00031F0C">
        <w:rPr>
          <w:rFonts w:ascii="Times New Roman" w:eastAsia="Verdana Pro" w:hAnsi="Times New Roman" w:cs="Times New Roman"/>
          <w:sz w:val="20"/>
          <w:szCs w:val="20"/>
        </w:rPr>
        <w:t>LangChain</w:t>
      </w:r>
      <w:proofErr w:type="spellEnd"/>
      <w:r w:rsidRPr="00031F0C">
        <w:rPr>
          <w:rFonts w:ascii="Times New Roman" w:eastAsia="Verdana Pro" w:hAnsi="Times New Roman" w:cs="Times New Roman"/>
          <w:sz w:val="20"/>
          <w:szCs w:val="20"/>
        </w:rPr>
        <w:t xml:space="preserve">, FAISS, </w:t>
      </w:r>
      <w:proofErr w:type="spellStart"/>
      <w:r w:rsidRPr="00031F0C">
        <w:rPr>
          <w:rFonts w:ascii="Times New Roman" w:eastAsia="Verdana Pro" w:hAnsi="Times New Roman" w:cs="Times New Roman"/>
          <w:sz w:val="20"/>
          <w:szCs w:val="20"/>
        </w:rPr>
        <w:t>Supabase</w:t>
      </w:r>
      <w:proofErr w:type="spellEnd"/>
      <w:r w:rsidRPr="00031F0C">
        <w:rPr>
          <w:rFonts w:ascii="Times New Roman" w:eastAsia="Verdana Pro" w:hAnsi="Times New Roman" w:cs="Times New Roman"/>
          <w:sz w:val="20"/>
          <w:szCs w:val="20"/>
        </w:rPr>
        <w:t>, and Qdrant.</w:t>
      </w:r>
    </w:p>
    <w:p w14:paraId="567A215F"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Designed secure, scalable ETL workflows to process Smart TV telemetry, claims data, and global tax documents, aligning with compliance standards (HIPAA, GDPR, CCPA).</w:t>
      </w:r>
    </w:p>
    <w:p w14:paraId="265F190C"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Skilled in developing interactive dashboards with Tableau, Power BI, and Grafana to visualize KPIs, user engagement, and model insights for product and business stakeholders.</w:t>
      </w:r>
    </w:p>
    <w:p w14:paraId="2950AB8A"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Applied time-series models (ARIMA, LSTM, Prophet) and causal inference techniques (PSM, uplift </w:t>
      </w:r>
      <w:proofErr w:type="spellStart"/>
      <w:r w:rsidRPr="00031F0C">
        <w:rPr>
          <w:rFonts w:ascii="Times New Roman" w:eastAsia="Verdana Pro" w:hAnsi="Times New Roman" w:cs="Times New Roman"/>
          <w:sz w:val="20"/>
          <w:szCs w:val="20"/>
        </w:rPr>
        <w:t>modeling</w:t>
      </w:r>
      <w:proofErr w:type="spellEnd"/>
      <w:r w:rsidRPr="00031F0C">
        <w:rPr>
          <w:rFonts w:ascii="Times New Roman" w:eastAsia="Verdana Pro" w:hAnsi="Times New Roman" w:cs="Times New Roman"/>
          <w:sz w:val="20"/>
          <w:szCs w:val="20"/>
        </w:rPr>
        <w:t>) to forecast trends and measure business interventions.</w:t>
      </w:r>
    </w:p>
    <w:p w14:paraId="16D1A03B"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 xml:space="preserve">Built Flask and </w:t>
      </w:r>
      <w:proofErr w:type="spellStart"/>
      <w:r w:rsidRPr="00031F0C">
        <w:rPr>
          <w:rFonts w:ascii="Times New Roman" w:eastAsia="Verdana Pro" w:hAnsi="Times New Roman" w:cs="Times New Roman"/>
          <w:sz w:val="20"/>
          <w:szCs w:val="20"/>
        </w:rPr>
        <w:t>FastAPI</w:t>
      </w:r>
      <w:proofErr w:type="spellEnd"/>
      <w:r w:rsidRPr="00031F0C">
        <w:rPr>
          <w:rFonts w:ascii="Times New Roman" w:eastAsia="Verdana Pro" w:hAnsi="Times New Roman" w:cs="Times New Roman"/>
          <w:sz w:val="20"/>
          <w:szCs w:val="20"/>
        </w:rPr>
        <w:t xml:space="preserve"> services to serve real-time ML inferences and enable secure model access in production.</w:t>
      </w:r>
    </w:p>
    <w:p w14:paraId="02FCBBC6"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Experienced in Explainable AI (XAI) using SHAP and LIME to communicate model predictions and build stakeholder trust.</w:t>
      </w:r>
    </w:p>
    <w:p w14:paraId="34BC4138"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Migrated legacy pipelines to cloud-based environments, improving automation, scalability, and performance while reducing cost.</w:t>
      </w:r>
    </w:p>
    <w:p w14:paraId="351ED438"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Implemented CI/CD pipelines using GitHub Actions, Jenkins, and Azure DevOps, ensuring reproducible and version-controlled ML workflows.</w:t>
      </w:r>
    </w:p>
    <w:p w14:paraId="7AC02EC6"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Worked in Agile teams, collaborating with cross-functional stakeholders including product managers, engineers, analysts, and domain experts to translate data into strategic value.</w:t>
      </w:r>
    </w:p>
    <w:p w14:paraId="39CF583E"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Built chatbots and LLM agents to automate customer support and improve operational efficiency using NLP and vector similarity search.</w:t>
      </w:r>
    </w:p>
    <w:p w14:paraId="6279152B"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Proficient in Terraform for infrastructure as code and provisioning cloud resources in automated ML environments.</w:t>
      </w:r>
    </w:p>
    <w:p w14:paraId="5A2DF9DF" w14:textId="77777777" w:rsidR="00031F0C" w:rsidRPr="00031F0C" w:rsidRDefault="00031F0C" w:rsidP="00031F0C">
      <w:pPr>
        <w:pStyle w:val="ListParagraph"/>
        <w:numPr>
          <w:ilvl w:val="0"/>
          <w:numId w:val="20"/>
        </w:numPr>
        <w:autoSpaceDE w:val="0"/>
        <w:autoSpaceDN w:val="0"/>
        <w:spacing w:after="0" w:line="240" w:lineRule="auto"/>
        <w:contextualSpacing w:val="0"/>
        <w:rPr>
          <w:rFonts w:ascii="Times New Roman" w:eastAsia="Verdana Pro" w:hAnsi="Times New Roman" w:cs="Times New Roman"/>
          <w:sz w:val="20"/>
          <w:szCs w:val="20"/>
        </w:rPr>
      </w:pPr>
      <w:r w:rsidRPr="00031F0C">
        <w:rPr>
          <w:rFonts w:ascii="Times New Roman" w:eastAsia="Verdana Pro" w:hAnsi="Times New Roman" w:cs="Times New Roman"/>
          <w:sz w:val="20"/>
          <w:szCs w:val="20"/>
        </w:rPr>
        <w:t>Strong communicator with a proven ability to translate complex technical solutions into business insights, driving strategic decisions and product enhancements.</w:t>
      </w:r>
    </w:p>
    <w:p w14:paraId="6B73F3AB" w14:textId="77777777" w:rsidR="00E12AC5" w:rsidRPr="006C1174" w:rsidRDefault="00E12AC5" w:rsidP="00E12AC5">
      <w:pPr>
        <w:rPr>
          <w:rFonts w:ascii="Times New Roman" w:hAnsi="Times New Roman" w:cs="Times New Roman"/>
          <w:b/>
          <w:bCs/>
          <w:u w:val="single"/>
        </w:rPr>
      </w:pPr>
    </w:p>
    <w:p w14:paraId="735499F2" w14:textId="04BD4104" w:rsidR="00E12AC5" w:rsidRPr="006C1174" w:rsidRDefault="00E12AC5" w:rsidP="00E12AC5">
      <w:pPr>
        <w:rPr>
          <w:rFonts w:ascii="Times New Roman" w:hAnsi="Times New Roman" w:cs="Times New Roman"/>
          <w:b/>
          <w:bCs/>
          <w:u w:val="single"/>
        </w:rPr>
      </w:pPr>
      <w:r w:rsidRPr="006C1174">
        <w:rPr>
          <w:rFonts w:ascii="Times New Roman" w:hAnsi="Times New Roman" w:cs="Times New Roman"/>
          <w:b/>
          <w:bCs/>
          <w:u w:val="single"/>
        </w:rPr>
        <w:t>TECHNICAL SKILLS</w:t>
      </w:r>
    </w:p>
    <w:tbl>
      <w:tblPr>
        <w:tblStyle w:val="TableGrid"/>
        <w:tblW w:w="10456" w:type="dxa"/>
        <w:tblLook w:val="04A0" w:firstRow="1" w:lastRow="0" w:firstColumn="1" w:lastColumn="0" w:noHBand="0" w:noVBand="1"/>
      </w:tblPr>
      <w:tblGrid>
        <w:gridCol w:w="3114"/>
        <w:gridCol w:w="7342"/>
      </w:tblGrid>
      <w:tr w:rsidR="000F2E35" w:rsidRPr="000F2E35" w14:paraId="1005B63E" w14:textId="77777777" w:rsidTr="000F2E35">
        <w:tc>
          <w:tcPr>
            <w:tcW w:w="3114" w:type="dxa"/>
            <w:shd w:val="clear" w:color="auto" w:fill="D9E2F3" w:themeFill="accent1" w:themeFillTint="33"/>
          </w:tcPr>
          <w:p w14:paraId="58B38B24"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Programming Languages:</w:t>
            </w:r>
          </w:p>
        </w:tc>
        <w:tc>
          <w:tcPr>
            <w:tcW w:w="7342" w:type="dxa"/>
          </w:tcPr>
          <w:p w14:paraId="7AEDCE06"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Python, R, SQL</w:t>
            </w:r>
          </w:p>
        </w:tc>
      </w:tr>
      <w:tr w:rsidR="000F2E35" w:rsidRPr="000F2E35" w14:paraId="54D5DCA6" w14:textId="77777777" w:rsidTr="000F2E35">
        <w:tc>
          <w:tcPr>
            <w:tcW w:w="3114" w:type="dxa"/>
            <w:shd w:val="clear" w:color="auto" w:fill="D9E2F3" w:themeFill="accent1" w:themeFillTint="33"/>
          </w:tcPr>
          <w:p w14:paraId="462D17F4"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 xml:space="preserve">Machine Learning &amp; Algorithms: </w:t>
            </w:r>
          </w:p>
        </w:tc>
        <w:tc>
          <w:tcPr>
            <w:tcW w:w="7342" w:type="dxa"/>
          </w:tcPr>
          <w:p w14:paraId="4AFCC4A8"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Supervised &amp; Unsupervised Learning, Deep Learning, NLP(</w:t>
            </w:r>
            <w:proofErr w:type="spellStart"/>
            <w:proofErr w:type="gramStart"/>
            <w:r w:rsidRPr="000F2E35">
              <w:rPr>
                <w:rFonts w:ascii="Times New Roman" w:eastAsia="Verdana Pro" w:hAnsi="Times New Roman" w:cs="Times New Roman"/>
                <w:sz w:val="20"/>
                <w:szCs w:val="20"/>
              </w:rPr>
              <w:t>NER,Summarization</w:t>
            </w:r>
            <w:proofErr w:type="gramEnd"/>
            <w:r w:rsidRPr="000F2E35">
              <w:rPr>
                <w:rFonts w:ascii="Times New Roman" w:eastAsia="Verdana Pro" w:hAnsi="Times New Roman" w:cs="Times New Roman"/>
                <w:sz w:val="20"/>
                <w:szCs w:val="20"/>
              </w:rPr>
              <w:t>,Classification</w:t>
            </w:r>
            <w:proofErr w:type="spellEnd"/>
            <w:proofErr w:type="gramStart"/>
            <w:r w:rsidRPr="000F2E35">
              <w:rPr>
                <w:rFonts w:ascii="Times New Roman" w:eastAsia="Verdana Pro" w:hAnsi="Times New Roman" w:cs="Times New Roman"/>
                <w:sz w:val="20"/>
                <w:szCs w:val="20"/>
              </w:rPr>
              <w:t>),Recommendation</w:t>
            </w:r>
            <w:proofErr w:type="gramEnd"/>
            <w:r w:rsidRPr="000F2E35">
              <w:rPr>
                <w:rFonts w:ascii="Times New Roman" w:eastAsia="Verdana Pro" w:hAnsi="Times New Roman" w:cs="Times New Roman"/>
                <w:sz w:val="20"/>
                <w:szCs w:val="20"/>
              </w:rPr>
              <w:t xml:space="preserve"> Systems, Time Series Forecasting (ARIMA, LSTM, Prophet), Regression, Clustering, Ensemble Methods (Random Forest, </w:t>
            </w:r>
            <w:proofErr w:type="spellStart"/>
            <w:r w:rsidRPr="000F2E35">
              <w:rPr>
                <w:rFonts w:ascii="Times New Roman" w:eastAsia="Verdana Pro" w:hAnsi="Times New Roman" w:cs="Times New Roman"/>
                <w:sz w:val="20"/>
                <w:szCs w:val="20"/>
              </w:rPr>
              <w:t>XGBoost</w:t>
            </w:r>
            <w:proofErr w:type="spell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LightGBM</w:t>
            </w:r>
            <w:proofErr w:type="spellEnd"/>
            <w:r w:rsidRPr="000F2E35">
              <w:rPr>
                <w:rFonts w:ascii="Times New Roman" w:eastAsia="Verdana Pro" w:hAnsi="Times New Roman" w:cs="Times New Roman"/>
                <w:sz w:val="20"/>
                <w:szCs w:val="20"/>
              </w:rPr>
              <w:t>)</w:t>
            </w:r>
          </w:p>
          <w:p w14:paraId="5E1132C7" w14:textId="77777777" w:rsidR="000F2E35" w:rsidRPr="000F2E35" w:rsidRDefault="000F2E35" w:rsidP="00DF380D">
            <w:pPr>
              <w:jc w:val="both"/>
              <w:rPr>
                <w:rFonts w:ascii="Times New Roman" w:eastAsia="Verdana Pro" w:hAnsi="Times New Roman" w:cs="Times New Roman"/>
                <w:sz w:val="20"/>
                <w:szCs w:val="20"/>
              </w:rPr>
            </w:pPr>
          </w:p>
        </w:tc>
      </w:tr>
      <w:tr w:rsidR="000F2E35" w:rsidRPr="000F2E35" w14:paraId="429A3BE8" w14:textId="77777777" w:rsidTr="000F2E35">
        <w:tc>
          <w:tcPr>
            <w:tcW w:w="3114" w:type="dxa"/>
            <w:shd w:val="clear" w:color="auto" w:fill="D9E2F3" w:themeFill="accent1" w:themeFillTint="33"/>
          </w:tcPr>
          <w:p w14:paraId="2B7EBCC6"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 xml:space="preserve">Libraries &amp; Frameworks: </w:t>
            </w:r>
          </w:p>
        </w:tc>
        <w:tc>
          <w:tcPr>
            <w:tcW w:w="7342" w:type="dxa"/>
          </w:tcPr>
          <w:p w14:paraId="381CC40F"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Scikit-learn, TensorFlow, </w:t>
            </w:r>
            <w:proofErr w:type="spellStart"/>
            <w:r w:rsidRPr="000F2E35">
              <w:rPr>
                <w:rFonts w:ascii="Times New Roman" w:eastAsia="Verdana Pro" w:hAnsi="Times New Roman" w:cs="Times New Roman"/>
                <w:sz w:val="20"/>
                <w:szCs w:val="20"/>
              </w:rPr>
              <w:t>Keras</w:t>
            </w:r>
            <w:proofErr w:type="spell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PyTorch</w:t>
            </w:r>
            <w:proofErr w:type="spellEnd"/>
            <w:r w:rsidRPr="000F2E35">
              <w:rPr>
                <w:rFonts w:ascii="Times New Roman" w:eastAsia="Verdana Pro" w:hAnsi="Times New Roman" w:cs="Times New Roman"/>
                <w:sz w:val="20"/>
                <w:szCs w:val="20"/>
              </w:rPr>
              <w:t xml:space="preserve">, Hugging Face, Transformers, </w:t>
            </w:r>
            <w:proofErr w:type="spellStart"/>
            <w:r w:rsidRPr="000F2E35">
              <w:rPr>
                <w:rFonts w:ascii="Times New Roman" w:eastAsia="Verdana Pro" w:hAnsi="Times New Roman" w:cs="Times New Roman"/>
                <w:sz w:val="20"/>
                <w:szCs w:val="20"/>
              </w:rPr>
              <w:t>LangChain</w:t>
            </w:r>
            <w:proofErr w:type="spellEnd"/>
            <w:r w:rsidRPr="000F2E35">
              <w:rPr>
                <w:rFonts w:ascii="Times New Roman" w:eastAsia="Verdana Pro" w:hAnsi="Times New Roman" w:cs="Times New Roman"/>
                <w:sz w:val="20"/>
                <w:szCs w:val="20"/>
              </w:rPr>
              <w:t xml:space="preserve">, OpenAI APIs, </w:t>
            </w:r>
            <w:proofErr w:type="spellStart"/>
            <w:r w:rsidRPr="000F2E35">
              <w:rPr>
                <w:rFonts w:ascii="Times New Roman" w:eastAsia="Verdana Pro" w:hAnsi="Times New Roman" w:cs="Times New Roman"/>
                <w:sz w:val="20"/>
                <w:szCs w:val="20"/>
              </w:rPr>
              <w:t>SentenceTransformers</w:t>
            </w:r>
            <w:proofErr w:type="spellEnd"/>
          </w:p>
        </w:tc>
      </w:tr>
      <w:tr w:rsidR="000F2E35" w:rsidRPr="000F2E35" w14:paraId="51E30081" w14:textId="77777777" w:rsidTr="000F2E35">
        <w:tc>
          <w:tcPr>
            <w:tcW w:w="3114" w:type="dxa"/>
            <w:shd w:val="clear" w:color="auto" w:fill="D9E2F3" w:themeFill="accent1" w:themeFillTint="33"/>
          </w:tcPr>
          <w:p w14:paraId="31F8FF8F"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Data Processing &amp; Big Data:</w:t>
            </w:r>
          </w:p>
        </w:tc>
        <w:tc>
          <w:tcPr>
            <w:tcW w:w="7342" w:type="dxa"/>
          </w:tcPr>
          <w:p w14:paraId="3870E758"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Pandas, NumPy, </w:t>
            </w:r>
            <w:proofErr w:type="spellStart"/>
            <w:r w:rsidRPr="000F2E35">
              <w:rPr>
                <w:rFonts w:ascii="Times New Roman" w:eastAsia="Verdana Pro" w:hAnsi="Times New Roman" w:cs="Times New Roman"/>
                <w:sz w:val="20"/>
                <w:szCs w:val="20"/>
              </w:rPr>
              <w:t>PySpark</w:t>
            </w:r>
            <w:proofErr w:type="spell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Dask</w:t>
            </w:r>
            <w:proofErr w:type="spellEnd"/>
            <w:r w:rsidRPr="000F2E35">
              <w:rPr>
                <w:rFonts w:ascii="Times New Roman" w:eastAsia="Verdana Pro" w:hAnsi="Times New Roman" w:cs="Times New Roman"/>
                <w:sz w:val="20"/>
                <w:szCs w:val="20"/>
              </w:rPr>
              <w:t>, Hadoop, Scala, Spark</w:t>
            </w:r>
          </w:p>
          <w:p w14:paraId="5E67DF01" w14:textId="77777777" w:rsidR="000F2E35" w:rsidRPr="000F2E35" w:rsidRDefault="000F2E35" w:rsidP="00DF380D">
            <w:pPr>
              <w:jc w:val="both"/>
              <w:rPr>
                <w:rFonts w:ascii="Times New Roman" w:eastAsia="Verdana Pro" w:hAnsi="Times New Roman" w:cs="Times New Roman"/>
                <w:sz w:val="20"/>
                <w:szCs w:val="20"/>
              </w:rPr>
            </w:pPr>
          </w:p>
        </w:tc>
      </w:tr>
      <w:tr w:rsidR="000F2E35" w:rsidRPr="000F2E35" w14:paraId="42D58EDE" w14:textId="77777777" w:rsidTr="000F2E35">
        <w:tc>
          <w:tcPr>
            <w:tcW w:w="3114" w:type="dxa"/>
            <w:shd w:val="clear" w:color="auto" w:fill="D9E2F3" w:themeFill="accent1" w:themeFillTint="33"/>
          </w:tcPr>
          <w:p w14:paraId="0C973839"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 xml:space="preserve">Visualization Tools: </w:t>
            </w:r>
          </w:p>
          <w:p w14:paraId="205490A4" w14:textId="77777777" w:rsidR="000F2E35" w:rsidRPr="000F2E35" w:rsidRDefault="000F2E35" w:rsidP="00DF380D">
            <w:pPr>
              <w:jc w:val="both"/>
              <w:rPr>
                <w:rFonts w:ascii="Times New Roman" w:eastAsia="Verdana Pro" w:hAnsi="Times New Roman" w:cs="Times New Roman"/>
                <w:b/>
                <w:bCs/>
                <w:sz w:val="20"/>
                <w:szCs w:val="20"/>
              </w:rPr>
            </w:pPr>
          </w:p>
        </w:tc>
        <w:tc>
          <w:tcPr>
            <w:tcW w:w="7342" w:type="dxa"/>
          </w:tcPr>
          <w:p w14:paraId="673DA450"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Tableau, Power BI, Grafana, Matplotlib, Seaborn, </w:t>
            </w:r>
            <w:proofErr w:type="spellStart"/>
            <w:r w:rsidRPr="000F2E35">
              <w:rPr>
                <w:rFonts w:ascii="Times New Roman" w:eastAsia="Verdana Pro" w:hAnsi="Times New Roman" w:cs="Times New Roman"/>
                <w:sz w:val="20"/>
                <w:szCs w:val="20"/>
              </w:rPr>
              <w:t>Plotly</w:t>
            </w:r>
            <w:proofErr w:type="spellEnd"/>
          </w:p>
        </w:tc>
      </w:tr>
      <w:tr w:rsidR="000F2E35" w:rsidRPr="000F2E35" w14:paraId="7F582B70" w14:textId="77777777" w:rsidTr="000F2E35">
        <w:tc>
          <w:tcPr>
            <w:tcW w:w="3114" w:type="dxa"/>
            <w:shd w:val="clear" w:color="auto" w:fill="D9E2F3" w:themeFill="accent1" w:themeFillTint="33"/>
          </w:tcPr>
          <w:p w14:paraId="15D6B384"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Cloud Platforms:</w:t>
            </w:r>
          </w:p>
        </w:tc>
        <w:tc>
          <w:tcPr>
            <w:tcW w:w="7342" w:type="dxa"/>
          </w:tcPr>
          <w:p w14:paraId="68B192C3"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AWS (S3, EC2, SageMaker, Lambda, Glue</w:t>
            </w:r>
            <w:proofErr w:type="gramStart"/>
            <w:r w:rsidRPr="000F2E35">
              <w:rPr>
                <w:rFonts w:ascii="Times New Roman" w:eastAsia="Verdana Pro" w:hAnsi="Times New Roman" w:cs="Times New Roman"/>
                <w:sz w:val="20"/>
                <w:szCs w:val="20"/>
              </w:rPr>
              <w:t>),Azure</w:t>
            </w:r>
            <w:proofErr w:type="gramEnd"/>
            <w:r w:rsidRPr="000F2E35">
              <w:rPr>
                <w:rFonts w:ascii="Times New Roman" w:eastAsia="Verdana Pro" w:hAnsi="Times New Roman" w:cs="Times New Roman"/>
                <w:sz w:val="20"/>
                <w:szCs w:val="20"/>
              </w:rPr>
              <w:t xml:space="preserve"> (Databricks, Synapse, ADF, Azure ML</w:t>
            </w:r>
            <w:proofErr w:type="gramStart"/>
            <w:r w:rsidRPr="000F2E35">
              <w:rPr>
                <w:rFonts w:ascii="Times New Roman" w:eastAsia="Verdana Pro" w:hAnsi="Times New Roman" w:cs="Times New Roman"/>
                <w:sz w:val="20"/>
                <w:szCs w:val="20"/>
              </w:rPr>
              <w:t>),GCP</w:t>
            </w:r>
            <w:proofErr w:type="gram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BigQuery</w:t>
            </w:r>
            <w:proofErr w:type="spellEnd"/>
            <w:r w:rsidRPr="000F2E35">
              <w:rPr>
                <w:rFonts w:ascii="Times New Roman" w:eastAsia="Verdana Pro" w:hAnsi="Times New Roman" w:cs="Times New Roman"/>
                <w:sz w:val="20"/>
                <w:szCs w:val="20"/>
              </w:rPr>
              <w:t>, Cloud Run)</w:t>
            </w:r>
          </w:p>
        </w:tc>
      </w:tr>
      <w:tr w:rsidR="000F2E35" w:rsidRPr="000F2E35" w14:paraId="4F9CC035" w14:textId="77777777" w:rsidTr="000F2E35">
        <w:tc>
          <w:tcPr>
            <w:tcW w:w="3114" w:type="dxa"/>
            <w:shd w:val="clear" w:color="auto" w:fill="D9E2F3" w:themeFill="accent1" w:themeFillTint="33"/>
          </w:tcPr>
          <w:p w14:paraId="74875767"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Data Warehousing:</w:t>
            </w:r>
          </w:p>
        </w:tc>
        <w:tc>
          <w:tcPr>
            <w:tcW w:w="7342" w:type="dxa"/>
          </w:tcPr>
          <w:p w14:paraId="07310408"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Snowflake, </w:t>
            </w:r>
            <w:proofErr w:type="spellStart"/>
            <w:r w:rsidRPr="000F2E35">
              <w:rPr>
                <w:rFonts w:ascii="Times New Roman" w:eastAsia="Verdana Pro" w:hAnsi="Times New Roman" w:cs="Times New Roman"/>
                <w:sz w:val="20"/>
                <w:szCs w:val="20"/>
              </w:rPr>
              <w:t>BigQuery</w:t>
            </w:r>
            <w:proofErr w:type="spellEnd"/>
            <w:r w:rsidRPr="000F2E35">
              <w:rPr>
                <w:rFonts w:ascii="Times New Roman" w:eastAsia="Verdana Pro" w:hAnsi="Times New Roman" w:cs="Times New Roman"/>
                <w:sz w:val="20"/>
                <w:szCs w:val="20"/>
              </w:rPr>
              <w:t>, SQL Server, Netezza, Teradata, MongoDB, Cassandra</w:t>
            </w:r>
          </w:p>
          <w:p w14:paraId="7E7452E3" w14:textId="77777777" w:rsidR="000F2E35" w:rsidRPr="000F2E35" w:rsidRDefault="000F2E35" w:rsidP="00DF380D">
            <w:pPr>
              <w:jc w:val="both"/>
              <w:rPr>
                <w:rFonts w:ascii="Times New Roman" w:eastAsia="Verdana Pro" w:hAnsi="Times New Roman" w:cs="Times New Roman"/>
                <w:sz w:val="20"/>
                <w:szCs w:val="20"/>
              </w:rPr>
            </w:pPr>
          </w:p>
        </w:tc>
      </w:tr>
      <w:tr w:rsidR="000F2E35" w:rsidRPr="000F2E35" w14:paraId="20A83997" w14:textId="77777777" w:rsidTr="000F2E35">
        <w:trPr>
          <w:trHeight w:val="300"/>
        </w:trPr>
        <w:tc>
          <w:tcPr>
            <w:tcW w:w="3114" w:type="dxa"/>
            <w:shd w:val="clear" w:color="auto" w:fill="D9E2F3" w:themeFill="accent1" w:themeFillTint="33"/>
          </w:tcPr>
          <w:p w14:paraId="4B8680E7" w14:textId="77777777" w:rsidR="000F2E35" w:rsidRPr="000F2E35" w:rsidRDefault="000F2E35" w:rsidP="00DF380D">
            <w:pPr>
              <w:jc w:val="both"/>
              <w:rPr>
                <w:rFonts w:ascii="Times New Roman" w:eastAsia="Verdana Pro" w:hAnsi="Times New Roman" w:cs="Times New Roman"/>
                <w:b/>
                <w:bCs/>
                <w:sz w:val="20"/>
                <w:szCs w:val="20"/>
              </w:rPr>
            </w:pPr>
            <w:proofErr w:type="spellStart"/>
            <w:r w:rsidRPr="000F2E35">
              <w:rPr>
                <w:rFonts w:ascii="Times New Roman" w:eastAsia="Verdana Pro" w:hAnsi="Times New Roman" w:cs="Times New Roman"/>
                <w:b/>
                <w:bCs/>
                <w:sz w:val="20"/>
                <w:szCs w:val="20"/>
              </w:rPr>
              <w:t>MLOps</w:t>
            </w:r>
            <w:proofErr w:type="spellEnd"/>
            <w:r w:rsidRPr="000F2E35">
              <w:rPr>
                <w:rFonts w:ascii="Times New Roman" w:eastAsia="Verdana Pro" w:hAnsi="Times New Roman" w:cs="Times New Roman"/>
                <w:b/>
                <w:bCs/>
                <w:sz w:val="20"/>
                <w:szCs w:val="20"/>
              </w:rPr>
              <w:t xml:space="preserve"> &amp; Automation:</w:t>
            </w:r>
          </w:p>
        </w:tc>
        <w:tc>
          <w:tcPr>
            <w:tcW w:w="7342" w:type="dxa"/>
          </w:tcPr>
          <w:p w14:paraId="020BFAFC"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MLflow, GitHub Actions, Jenkins, Docker, Kubernetes, Azure DevOps, Terraform</w:t>
            </w:r>
          </w:p>
        </w:tc>
      </w:tr>
      <w:tr w:rsidR="000F2E35" w:rsidRPr="000F2E35" w14:paraId="467F4765" w14:textId="77777777" w:rsidTr="000F2E35">
        <w:trPr>
          <w:trHeight w:val="300"/>
        </w:trPr>
        <w:tc>
          <w:tcPr>
            <w:tcW w:w="3114" w:type="dxa"/>
            <w:shd w:val="clear" w:color="auto" w:fill="D9E2F3" w:themeFill="accent1" w:themeFillTint="33"/>
          </w:tcPr>
          <w:p w14:paraId="70B6177E"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ETL &amp; Pipelines:</w:t>
            </w:r>
          </w:p>
        </w:tc>
        <w:tc>
          <w:tcPr>
            <w:tcW w:w="7342" w:type="dxa"/>
          </w:tcPr>
          <w:p w14:paraId="14B0321D"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Apache Airflow, Kafka, AWS Glue, Azure Data Factory, Spark Streaming, AWS Step Functions</w:t>
            </w:r>
          </w:p>
        </w:tc>
      </w:tr>
      <w:tr w:rsidR="000F2E35" w:rsidRPr="000F2E35" w14:paraId="3E7D50B3" w14:textId="77777777" w:rsidTr="000F2E35">
        <w:trPr>
          <w:trHeight w:val="300"/>
        </w:trPr>
        <w:tc>
          <w:tcPr>
            <w:tcW w:w="3114" w:type="dxa"/>
            <w:shd w:val="clear" w:color="auto" w:fill="D9E2F3" w:themeFill="accent1" w:themeFillTint="33"/>
          </w:tcPr>
          <w:p w14:paraId="1BE2C4C3"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Monitoring &amp; Observability:</w:t>
            </w:r>
          </w:p>
        </w:tc>
        <w:tc>
          <w:tcPr>
            <w:tcW w:w="7342" w:type="dxa"/>
          </w:tcPr>
          <w:p w14:paraId="65A322DC"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Datadog, Grafana, Splunk, Azure Monitor</w:t>
            </w:r>
          </w:p>
        </w:tc>
      </w:tr>
      <w:tr w:rsidR="000F2E35" w:rsidRPr="000F2E35" w14:paraId="66BF3ECF" w14:textId="77777777" w:rsidTr="000F2E35">
        <w:trPr>
          <w:trHeight w:val="435"/>
        </w:trPr>
        <w:tc>
          <w:tcPr>
            <w:tcW w:w="3114" w:type="dxa"/>
            <w:shd w:val="clear" w:color="auto" w:fill="D9E2F3" w:themeFill="accent1" w:themeFillTint="33"/>
          </w:tcPr>
          <w:p w14:paraId="688DC9C0"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APIs &amp; Deployment:</w:t>
            </w:r>
          </w:p>
        </w:tc>
        <w:tc>
          <w:tcPr>
            <w:tcW w:w="7342" w:type="dxa"/>
          </w:tcPr>
          <w:p w14:paraId="2281CC14"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Flask, </w:t>
            </w:r>
            <w:proofErr w:type="spellStart"/>
            <w:r w:rsidRPr="000F2E35">
              <w:rPr>
                <w:rFonts w:ascii="Times New Roman" w:eastAsia="Verdana Pro" w:hAnsi="Times New Roman" w:cs="Times New Roman"/>
                <w:sz w:val="20"/>
                <w:szCs w:val="20"/>
              </w:rPr>
              <w:t>FastAPI</w:t>
            </w:r>
            <w:proofErr w:type="spellEnd"/>
            <w:r w:rsidRPr="000F2E35">
              <w:rPr>
                <w:rFonts w:ascii="Times New Roman" w:eastAsia="Verdana Pro" w:hAnsi="Times New Roman" w:cs="Times New Roman"/>
                <w:sz w:val="20"/>
                <w:szCs w:val="20"/>
              </w:rPr>
              <w:t>, Docker, Kubernetes, REST APIs</w:t>
            </w:r>
          </w:p>
          <w:p w14:paraId="687EE25F" w14:textId="77777777" w:rsidR="000F2E35" w:rsidRPr="000F2E35" w:rsidRDefault="000F2E35" w:rsidP="00DF380D">
            <w:pPr>
              <w:jc w:val="both"/>
              <w:rPr>
                <w:rFonts w:ascii="Times New Roman" w:eastAsia="Verdana Pro" w:hAnsi="Times New Roman" w:cs="Times New Roman"/>
                <w:sz w:val="20"/>
                <w:szCs w:val="20"/>
              </w:rPr>
            </w:pPr>
          </w:p>
        </w:tc>
      </w:tr>
      <w:tr w:rsidR="000F2E35" w:rsidRPr="000F2E35" w14:paraId="16615C65" w14:textId="77777777" w:rsidTr="000F2E35">
        <w:trPr>
          <w:trHeight w:val="300"/>
        </w:trPr>
        <w:tc>
          <w:tcPr>
            <w:tcW w:w="3114" w:type="dxa"/>
            <w:shd w:val="clear" w:color="auto" w:fill="D9E2F3" w:themeFill="accent1" w:themeFillTint="33"/>
          </w:tcPr>
          <w:p w14:paraId="51D98568"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LLM &amp; RAG Tools:</w:t>
            </w:r>
          </w:p>
        </w:tc>
        <w:tc>
          <w:tcPr>
            <w:tcW w:w="7342" w:type="dxa"/>
          </w:tcPr>
          <w:p w14:paraId="20DFCA70" w14:textId="77777777" w:rsidR="000F2E35" w:rsidRPr="000F2E35" w:rsidRDefault="000F2E35" w:rsidP="00DF380D">
            <w:pPr>
              <w:jc w:val="both"/>
              <w:rPr>
                <w:rFonts w:ascii="Times New Roman" w:eastAsia="Verdana Pro" w:hAnsi="Times New Roman" w:cs="Times New Roman"/>
                <w:sz w:val="20"/>
                <w:szCs w:val="20"/>
              </w:rPr>
            </w:pPr>
            <w:r w:rsidRPr="000F2E35">
              <w:rPr>
                <w:rFonts w:ascii="Times New Roman" w:eastAsia="Verdana Pro" w:hAnsi="Times New Roman" w:cs="Times New Roman"/>
                <w:sz w:val="20"/>
                <w:szCs w:val="20"/>
              </w:rPr>
              <w:t xml:space="preserve">FAISS, </w:t>
            </w:r>
            <w:proofErr w:type="spellStart"/>
            <w:r w:rsidRPr="000F2E35">
              <w:rPr>
                <w:rFonts w:ascii="Times New Roman" w:eastAsia="Verdana Pro" w:hAnsi="Times New Roman" w:cs="Times New Roman"/>
                <w:sz w:val="20"/>
                <w:szCs w:val="20"/>
              </w:rPr>
              <w:t>Qdrant</w:t>
            </w:r>
            <w:proofErr w:type="spell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Supabase</w:t>
            </w:r>
            <w:proofErr w:type="spellEnd"/>
            <w:r w:rsidRPr="000F2E35">
              <w:rPr>
                <w:rFonts w:ascii="Times New Roman" w:eastAsia="Verdana Pro" w:hAnsi="Times New Roman" w:cs="Times New Roman"/>
                <w:sz w:val="20"/>
                <w:szCs w:val="20"/>
              </w:rPr>
              <w:t xml:space="preserve">, </w:t>
            </w:r>
            <w:proofErr w:type="spellStart"/>
            <w:r w:rsidRPr="000F2E35">
              <w:rPr>
                <w:rFonts w:ascii="Times New Roman" w:eastAsia="Verdana Pro" w:hAnsi="Times New Roman" w:cs="Times New Roman"/>
                <w:sz w:val="20"/>
                <w:szCs w:val="20"/>
              </w:rPr>
              <w:t>LangChain</w:t>
            </w:r>
            <w:proofErr w:type="spellEnd"/>
            <w:r w:rsidRPr="000F2E35">
              <w:rPr>
                <w:rFonts w:ascii="Times New Roman" w:eastAsia="Verdana Pro" w:hAnsi="Times New Roman" w:cs="Times New Roman"/>
                <w:sz w:val="20"/>
                <w:szCs w:val="20"/>
              </w:rPr>
              <w:t>, Hugging Face, OpenAI</w:t>
            </w:r>
          </w:p>
          <w:p w14:paraId="4465F47E" w14:textId="77777777" w:rsidR="000F2E35" w:rsidRPr="000F2E35" w:rsidRDefault="000F2E35" w:rsidP="00DF380D">
            <w:pPr>
              <w:jc w:val="both"/>
              <w:rPr>
                <w:rFonts w:ascii="Times New Roman" w:eastAsia="Verdana Pro" w:hAnsi="Times New Roman" w:cs="Times New Roman"/>
                <w:sz w:val="20"/>
                <w:szCs w:val="20"/>
              </w:rPr>
            </w:pPr>
          </w:p>
        </w:tc>
      </w:tr>
      <w:tr w:rsidR="000F2E35" w:rsidRPr="000F2E35" w14:paraId="48418860" w14:textId="77777777" w:rsidTr="000F2E35">
        <w:tc>
          <w:tcPr>
            <w:tcW w:w="3114" w:type="dxa"/>
            <w:shd w:val="clear" w:color="auto" w:fill="D9E2F3" w:themeFill="accent1" w:themeFillTint="33"/>
          </w:tcPr>
          <w:p w14:paraId="30224145" w14:textId="77777777" w:rsidR="000F2E35" w:rsidRPr="000F2E35" w:rsidRDefault="000F2E35" w:rsidP="00DF380D">
            <w:pPr>
              <w:jc w:val="both"/>
              <w:rPr>
                <w:rFonts w:ascii="Times New Roman" w:eastAsia="Verdana Pro" w:hAnsi="Times New Roman" w:cs="Times New Roman"/>
                <w:b/>
                <w:bCs/>
                <w:sz w:val="20"/>
                <w:szCs w:val="20"/>
              </w:rPr>
            </w:pPr>
            <w:r w:rsidRPr="000F2E35">
              <w:rPr>
                <w:rFonts w:ascii="Times New Roman" w:eastAsia="Verdana Pro" w:hAnsi="Times New Roman" w:cs="Times New Roman"/>
                <w:b/>
                <w:bCs/>
                <w:sz w:val="20"/>
                <w:szCs w:val="20"/>
              </w:rPr>
              <w:t xml:space="preserve">Tools &amp; Platforms: </w:t>
            </w:r>
          </w:p>
          <w:p w14:paraId="2D2EBED9" w14:textId="77777777" w:rsidR="000F2E35" w:rsidRPr="000F2E35" w:rsidRDefault="000F2E35" w:rsidP="00DF380D">
            <w:pPr>
              <w:jc w:val="both"/>
              <w:rPr>
                <w:rFonts w:ascii="Times New Roman" w:eastAsia="Verdana Pro" w:hAnsi="Times New Roman" w:cs="Times New Roman"/>
                <w:b/>
                <w:bCs/>
                <w:sz w:val="20"/>
                <w:szCs w:val="20"/>
              </w:rPr>
            </w:pPr>
          </w:p>
        </w:tc>
        <w:tc>
          <w:tcPr>
            <w:tcW w:w="7342" w:type="dxa"/>
          </w:tcPr>
          <w:p w14:paraId="755C48F2" w14:textId="77777777" w:rsidR="000F2E35" w:rsidRPr="000F2E35" w:rsidRDefault="000F2E35" w:rsidP="00DF380D">
            <w:pPr>
              <w:jc w:val="both"/>
              <w:rPr>
                <w:rFonts w:ascii="Times New Roman" w:eastAsia="Verdana Pro" w:hAnsi="Times New Roman" w:cs="Times New Roman"/>
                <w:sz w:val="20"/>
                <w:szCs w:val="20"/>
              </w:rPr>
            </w:pPr>
            <w:proofErr w:type="spellStart"/>
            <w:r w:rsidRPr="000F2E35">
              <w:rPr>
                <w:rFonts w:ascii="Times New Roman" w:eastAsia="Verdana Pro" w:hAnsi="Times New Roman" w:cs="Times New Roman"/>
                <w:sz w:val="20"/>
                <w:szCs w:val="20"/>
              </w:rPr>
              <w:t>Jupyter</w:t>
            </w:r>
            <w:proofErr w:type="spellEnd"/>
            <w:r w:rsidRPr="000F2E35">
              <w:rPr>
                <w:rFonts w:ascii="Times New Roman" w:eastAsia="Verdana Pro" w:hAnsi="Times New Roman" w:cs="Times New Roman"/>
                <w:sz w:val="20"/>
                <w:szCs w:val="20"/>
              </w:rPr>
              <w:t xml:space="preserve"> Notebooks, Git, GitHub, GitLab, VS Code, Linux Shell</w:t>
            </w:r>
          </w:p>
          <w:p w14:paraId="70675C01" w14:textId="77777777" w:rsidR="000F2E35" w:rsidRPr="000F2E35" w:rsidRDefault="000F2E35" w:rsidP="00DF380D">
            <w:pPr>
              <w:jc w:val="both"/>
              <w:rPr>
                <w:rFonts w:ascii="Times New Roman" w:eastAsia="Verdana Pro" w:hAnsi="Times New Roman" w:cs="Times New Roman"/>
                <w:sz w:val="20"/>
                <w:szCs w:val="20"/>
              </w:rPr>
            </w:pPr>
          </w:p>
        </w:tc>
      </w:tr>
    </w:tbl>
    <w:p w14:paraId="169C4007" w14:textId="77777777" w:rsidR="0073431D" w:rsidRPr="006C1174" w:rsidRDefault="0073431D" w:rsidP="00E12AC5">
      <w:pPr>
        <w:rPr>
          <w:rFonts w:ascii="Times New Roman" w:hAnsi="Times New Roman" w:cs="Times New Roman"/>
        </w:rPr>
      </w:pPr>
    </w:p>
    <w:p w14:paraId="210C3083" w14:textId="7A33143C" w:rsidR="00E12AC5" w:rsidRPr="006C1174" w:rsidRDefault="00E12AC5" w:rsidP="00E12AC5">
      <w:pPr>
        <w:rPr>
          <w:rFonts w:ascii="Times New Roman" w:hAnsi="Times New Roman" w:cs="Times New Roman"/>
        </w:rPr>
      </w:pPr>
      <w:r w:rsidRPr="006C1174">
        <w:rPr>
          <w:rFonts w:ascii="Times New Roman" w:hAnsi="Times New Roman" w:cs="Times New Roman"/>
          <w:b/>
          <w:bCs/>
          <w:u w:val="single"/>
        </w:rPr>
        <w:t>PROFESSIONAL EXPERIENCE</w:t>
      </w:r>
    </w:p>
    <w:p w14:paraId="6D4BAD49" w14:textId="0D744D6B" w:rsidR="00BD46BF" w:rsidRPr="00BD46BF" w:rsidRDefault="0073431D" w:rsidP="00D70F56">
      <w:pPr>
        <w:spacing w:after="0"/>
        <w:rPr>
          <w:rFonts w:ascii="Times New Roman" w:hAnsi="Times New Roman" w:cs="Times New Roman"/>
          <w:b/>
          <w:bCs/>
        </w:rPr>
      </w:pPr>
      <w:r w:rsidRPr="006C1174">
        <w:rPr>
          <w:rFonts w:ascii="Times New Roman" w:hAnsi="Times New Roman" w:cs="Times New Roman"/>
          <w:b/>
          <w:bCs/>
        </w:rPr>
        <w:t>Walt Disney</w:t>
      </w:r>
      <w:r w:rsidR="00BD46BF" w:rsidRPr="00BD46BF">
        <w:rPr>
          <w:rFonts w:ascii="Times New Roman" w:hAnsi="Times New Roman" w:cs="Times New Roman"/>
          <w:b/>
          <w:bCs/>
        </w:rPr>
        <w:t xml:space="preserve">, </w:t>
      </w:r>
      <w:r w:rsidRPr="006C1174">
        <w:rPr>
          <w:rFonts w:ascii="Times New Roman" w:hAnsi="Times New Roman" w:cs="Times New Roman"/>
          <w:b/>
          <w:bCs/>
        </w:rPr>
        <w:t>Celebrations, FL</w:t>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t>Mar 2024 – Till date</w:t>
      </w:r>
    </w:p>
    <w:p w14:paraId="0B43B38C" w14:textId="77777777" w:rsidR="00BD46BF" w:rsidRPr="00BD46BF" w:rsidRDefault="00BD46BF" w:rsidP="00D70F56">
      <w:pPr>
        <w:spacing w:after="0"/>
        <w:rPr>
          <w:rFonts w:ascii="Times New Roman" w:hAnsi="Times New Roman" w:cs="Times New Roman"/>
          <w:b/>
          <w:bCs/>
        </w:rPr>
      </w:pPr>
      <w:r w:rsidRPr="00BD46BF">
        <w:rPr>
          <w:rFonts w:ascii="Times New Roman" w:hAnsi="Times New Roman" w:cs="Times New Roman"/>
          <w:b/>
          <w:bCs/>
        </w:rPr>
        <w:t>Data Scientist/Machine Learning Engineer</w:t>
      </w:r>
    </w:p>
    <w:p w14:paraId="3F4BB63C" w14:textId="3B5D877D" w:rsidR="00BD46BF" w:rsidRPr="00BD46BF" w:rsidRDefault="008E5716" w:rsidP="00BD46BF">
      <w:pPr>
        <w:rPr>
          <w:rFonts w:ascii="Times New Roman" w:hAnsi="Times New Roman" w:cs="Times New Roman"/>
          <w:b/>
          <w:bCs/>
        </w:rPr>
      </w:pPr>
      <w:r w:rsidRPr="006C1174">
        <w:rPr>
          <w:rFonts w:ascii="Times New Roman" w:hAnsi="Times New Roman" w:cs="Times New Roman"/>
          <w:b/>
          <w:bCs/>
        </w:rPr>
        <w:br/>
      </w:r>
      <w:r w:rsidR="00BD46BF" w:rsidRPr="00BD46BF">
        <w:rPr>
          <w:rFonts w:ascii="Times New Roman" w:hAnsi="Times New Roman" w:cs="Times New Roman"/>
          <w:b/>
          <w:bCs/>
        </w:rPr>
        <w:t>Responsibilities:</w:t>
      </w:r>
    </w:p>
    <w:p w14:paraId="569AF45C"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Implement Machine Learning, Computer Vision, Deep Learning and Neural Networks algorithms using TensorFlow and designed Prediction Model using Data Mining Techniques with help of Python, and Libraries like NumPy, SciPy, Matplotlib, Pandas, scikit-learn.</w:t>
      </w:r>
    </w:p>
    <w:p w14:paraId="119D6217"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Use pandas, NumPy, Seaborn, SciPy, matplotlib, sci-kit-learn, NLTK in Python for developing various machine learning algorithms.</w:t>
      </w:r>
    </w:p>
    <w:p w14:paraId="5DC8B8B6"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Implemented an automated, cost-effective service to load data from AWS into Snowflake</w:t>
      </w:r>
    </w:p>
    <w:p w14:paraId="78630C55"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Used Snowflake for integration with AWS Glue to flexibly manage data transformation and ingestion pipelines.</w:t>
      </w:r>
    </w:p>
    <w:p w14:paraId="0ADD2081"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Determine customer satisfaction and helped enhance customer experience using NLP.</w:t>
      </w:r>
    </w:p>
    <w:p w14:paraId="60349FA5"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Work on different data formats such as JSON, XML and performed machine learning algorithms in Python.</w:t>
      </w:r>
    </w:p>
    <w:p w14:paraId="5DDD7247"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Work as Data Architects and IT Architects to understand the movement of data and its storage and ER Studio 9.7.</w:t>
      </w:r>
    </w:p>
    <w:p w14:paraId="1375F8DE"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Participate in all phases of data mining; data collection, data cleaning, developing models, validation, visualization and performed Gap analysis.</w:t>
      </w:r>
    </w:p>
    <w:p w14:paraId="2FD925C8"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Used Terraform to automate and manage the infrastructure and services running on organizational platform.</w:t>
      </w:r>
    </w:p>
    <w:p w14:paraId="388B27EC"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Data Manipulation and Aggregation from a different source using Nexus, Toad, Business Objects, Powerball, and Smart View.</w:t>
      </w:r>
    </w:p>
    <w:p w14:paraId="4D876066"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IBM® Netcool® Operations Insight powered with AI and Machine learning capabilities helps reduce event noise, automatically groups events related to the same.</w:t>
      </w:r>
    </w:p>
    <w:p w14:paraId="5D8A16D3" w14:textId="5E070831"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 xml:space="preserve">Utilizing Hadoop Architecture and various components such as HDFS, Job Tracker, Task Tracker, Name Node, Data Node, Secondary </w:t>
      </w:r>
      <w:r w:rsidRPr="006C1174">
        <w:rPr>
          <w:rFonts w:ascii="Times New Roman" w:hAnsi="Times New Roman" w:cs="Times New Roman"/>
        </w:rPr>
        <w:t>Name Node</w:t>
      </w:r>
      <w:r w:rsidRPr="00BD46BF">
        <w:rPr>
          <w:rFonts w:ascii="Times New Roman" w:hAnsi="Times New Roman" w:cs="Times New Roman"/>
        </w:rPr>
        <w:t>, and Map Reduce concepts.</w:t>
      </w:r>
    </w:p>
    <w:p w14:paraId="159A7A77"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Programmed a utility in Python that used multiple packages (SciPy, NumPy, pandas).</w:t>
      </w:r>
    </w:p>
    <w:p w14:paraId="6258EA97"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Install and use Caffe Deep Learning Framework.</w:t>
      </w:r>
    </w:p>
    <w:p w14:paraId="082C8803"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Work as Data Architects and IT Architects to understand the movement of data and its storage and ER Studio 9.7.</w:t>
      </w:r>
    </w:p>
    <w:p w14:paraId="2F6A96CF"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Update Python scripts to match training data with our database stored in AWS Cloud Search, so that we would be able to assign each document a response label for further classification.</w:t>
      </w:r>
    </w:p>
    <w:p w14:paraId="27285420"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Handle importing data from various data sources, performed transformations using Hive, Map Reduce, and loaded data into HDFS.</w:t>
      </w:r>
    </w:p>
    <w:p w14:paraId="513009B2" w14:textId="77777777" w:rsidR="00BD46BF" w:rsidRPr="00BD46BF" w:rsidRDefault="00BD46BF" w:rsidP="00BD46BF">
      <w:pPr>
        <w:numPr>
          <w:ilvl w:val="0"/>
          <w:numId w:val="15"/>
        </w:numPr>
        <w:spacing w:after="0"/>
        <w:rPr>
          <w:rFonts w:ascii="Times New Roman" w:hAnsi="Times New Roman" w:cs="Times New Roman"/>
        </w:rPr>
      </w:pPr>
      <w:r w:rsidRPr="00BD46BF">
        <w:rPr>
          <w:rFonts w:ascii="Times New Roman" w:hAnsi="Times New Roman" w:cs="Times New Roman"/>
        </w:rPr>
        <w:t>Design both 3NF data models for ODS, OLTP systems and dimensional data models using Star and Snowflake Schemas.</w:t>
      </w:r>
    </w:p>
    <w:p w14:paraId="3AF0C2BD" w14:textId="2300AD84" w:rsidR="00BD46BF" w:rsidRPr="00BD46BF" w:rsidRDefault="008E5716" w:rsidP="00BD46BF">
      <w:pPr>
        <w:rPr>
          <w:rFonts w:ascii="Times New Roman" w:hAnsi="Times New Roman" w:cs="Times New Roman"/>
          <w:b/>
          <w:bCs/>
        </w:rPr>
      </w:pPr>
      <w:r w:rsidRPr="006C1174">
        <w:rPr>
          <w:rFonts w:ascii="Times New Roman" w:hAnsi="Times New Roman" w:cs="Times New Roman"/>
          <w:b/>
          <w:bCs/>
        </w:rPr>
        <w:br/>
      </w:r>
      <w:r w:rsidR="00BD46BF" w:rsidRPr="00BD46BF">
        <w:rPr>
          <w:rFonts w:ascii="Times New Roman" w:hAnsi="Times New Roman" w:cs="Times New Roman"/>
          <w:b/>
          <w:bCs/>
        </w:rPr>
        <w:t>Environment: </w:t>
      </w:r>
      <w:r w:rsidR="00BD46BF" w:rsidRPr="00BD46BF">
        <w:rPr>
          <w:rFonts w:ascii="Times New Roman" w:hAnsi="Times New Roman" w:cs="Times New Roman"/>
        </w:rPr>
        <w:t xml:space="preserve">Erwin r9.6, Python, SQL, Oracle 12c, Netezza, SQL Server, SSRS, PL/SQL, T-SQL, Tableau, </w:t>
      </w:r>
      <w:proofErr w:type="spellStart"/>
      <w:r w:rsidR="00BD46BF" w:rsidRPr="00BD46BF">
        <w:rPr>
          <w:rFonts w:ascii="Times New Roman" w:hAnsi="Times New Roman" w:cs="Times New Roman"/>
        </w:rPr>
        <w:t>MLlib</w:t>
      </w:r>
      <w:proofErr w:type="spellEnd"/>
      <w:r w:rsidR="00BD46BF" w:rsidRPr="00BD46BF">
        <w:rPr>
          <w:rFonts w:ascii="Times New Roman" w:hAnsi="Times New Roman" w:cs="Times New Roman"/>
        </w:rPr>
        <w:t xml:space="preserve">, regression, Cluster analysis, Scala NLP, Spark, Kafka, Mongo DB, logistic regression, Hadoop, </w:t>
      </w:r>
      <w:proofErr w:type="spellStart"/>
      <w:r w:rsidR="00BD46BF" w:rsidRPr="00BD46BF">
        <w:rPr>
          <w:rFonts w:ascii="Times New Roman" w:hAnsi="Times New Roman" w:cs="Times New Roman"/>
        </w:rPr>
        <w:t>PySpark</w:t>
      </w:r>
      <w:proofErr w:type="spellEnd"/>
      <w:r w:rsidR="00BD46BF" w:rsidRPr="00BD46BF">
        <w:rPr>
          <w:rFonts w:ascii="Times New Roman" w:hAnsi="Times New Roman" w:cs="Times New Roman"/>
        </w:rPr>
        <w:t>, Teradata, random forest, OLAP, Azure, MariaDB, SAP CRM, HDFS, ODS, NLTK, SVM, JSON, Tableau, XML, Cassandra, MapReduce, AWS</w:t>
      </w:r>
    </w:p>
    <w:p w14:paraId="1CD769E1" w14:textId="7CA9D746" w:rsidR="00F73B94" w:rsidRPr="00F73B94" w:rsidRDefault="00F214AC" w:rsidP="00F73B94">
      <w:pPr>
        <w:rPr>
          <w:rFonts w:ascii="Times New Roman" w:hAnsi="Times New Roman" w:cs="Times New Roman"/>
          <w:b/>
          <w:bCs/>
        </w:rPr>
      </w:pPr>
      <w:r w:rsidRPr="006C1174">
        <w:rPr>
          <w:rFonts w:ascii="Times New Roman" w:hAnsi="Times New Roman" w:cs="Times New Roman"/>
          <w:b/>
          <w:bCs/>
        </w:rPr>
        <w:t>Aspen Dental</w:t>
      </w:r>
      <w:r w:rsidR="0020584C" w:rsidRPr="006C1174">
        <w:rPr>
          <w:rFonts w:ascii="Times New Roman" w:hAnsi="Times New Roman" w:cs="Times New Roman"/>
          <w:b/>
          <w:bCs/>
        </w:rPr>
        <w:t>, Chicago, IL</w:t>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r>
      <w:r w:rsidR="0020584C" w:rsidRPr="006C1174">
        <w:rPr>
          <w:rFonts w:ascii="Times New Roman" w:hAnsi="Times New Roman" w:cs="Times New Roman"/>
          <w:b/>
          <w:bCs/>
        </w:rPr>
        <w:tab/>
        <w:t>Jun 2021 – Feb 202</w:t>
      </w:r>
      <w:r w:rsidR="00D30E6B" w:rsidRPr="006C1174">
        <w:rPr>
          <w:rFonts w:ascii="Times New Roman" w:hAnsi="Times New Roman" w:cs="Times New Roman"/>
          <w:b/>
          <w:bCs/>
        </w:rPr>
        <w:t>4</w:t>
      </w:r>
      <w:r w:rsidRPr="006C1174">
        <w:rPr>
          <w:rFonts w:ascii="Times New Roman" w:hAnsi="Times New Roman" w:cs="Times New Roman"/>
          <w:b/>
          <w:bCs/>
        </w:rPr>
        <w:br/>
      </w:r>
      <w:r w:rsidR="00F73B94" w:rsidRPr="00F73B94">
        <w:rPr>
          <w:rFonts w:ascii="Times New Roman" w:hAnsi="Times New Roman" w:cs="Times New Roman"/>
          <w:b/>
          <w:bCs/>
        </w:rPr>
        <w:t>Data Scientist/Machine Learning Engineer</w:t>
      </w:r>
    </w:p>
    <w:p w14:paraId="0F058BDF" w14:textId="77777777" w:rsidR="00F73B94" w:rsidRPr="00F73B94" w:rsidRDefault="00F73B94" w:rsidP="00F73B94">
      <w:pPr>
        <w:rPr>
          <w:rFonts w:ascii="Times New Roman" w:hAnsi="Times New Roman" w:cs="Times New Roman"/>
          <w:b/>
          <w:bCs/>
        </w:rPr>
      </w:pPr>
      <w:r w:rsidRPr="00F73B94">
        <w:rPr>
          <w:rFonts w:ascii="Times New Roman" w:hAnsi="Times New Roman" w:cs="Times New Roman"/>
          <w:b/>
          <w:bCs/>
        </w:rPr>
        <w:t>Responsibilities:</w:t>
      </w:r>
    </w:p>
    <w:p w14:paraId="4C3470EB"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Developed NLP-based recommendation engines and customer support classifiers using transformers for </w:t>
      </w:r>
      <w:proofErr w:type="spellStart"/>
      <w:r w:rsidRPr="008761FF">
        <w:rPr>
          <w:rFonts w:ascii="Times New Roman" w:eastAsia="Verdana Pro" w:hAnsi="Times New Roman" w:cs="Times New Roman"/>
          <w:sz w:val="20"/>
          <w:szCs w:val="20"/>
        </w:rPr>
        <w:t>SmartCast</w:t>
      </w:r>
      <w:proofErr w:type="spellEnd"/>
      <w:r w:rsidRPr="008761FF">
        <w:rPr>
          <w:rFonts w:ascii="Times New Roman" w:eastAsia="Verdana Pro" w:hAnsi="Times New Roman" w:cs="Times New Roman"/>
          <w:sz w:val="20"/>
          <w:szCs w:val="20"/>
        </w:rPr>
        <w:t xml:space="preserve"> interaction data.</w:t>
      </w:r>
    </w:p>
    <w:p w14:paraId="12DCC8A2"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Built retrieval-augmented generation (RAG) pipelines with </w:t>
      </w:r>
      <w:proofErr w:type="spellStart"/>
      <w:r w:rsidRPr="008761FF">
        <w:rPr>
          <w:rFonts w:ascii="Times New Roman" w:eastAsia="Verdana Pro" w:hAnsi="Times New Roman" w:cs="Times New Roman"/>
          <w:sz w:val="20"/>
          <w:szCs w:val="20"/>
        </w:rPr>
        <w:t>LangChain</w:t>
      </w:r>
      <w:proofErr w:type="spellEnd"/>
      <w:r w:rsidRPr="008761FF">
        <w:rPr>
          <w:rFonts w:ascii="Times New Roman" w:eastAsia="Verdana Pro" w:hAnsi="Times New Roman" w:cs="Times New Roman"/>
          <w:sz w:val="20"/>
          <w:szCs w:val="20"/>
        </w:rPr>
        <w:t>, OpenAI, and FAISS to power internal knowledge assistants and search tools.</w:t>
      </w:r>
    </w:p>
    <w:p w14:paraId="3B09997D"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Designed custom prompt templates and LLM agents to automate user query handling and troubleshooting across Smart TV documentation.</w:t>
      </w:r>
    </w:p>
    <w:p w14:paraId="7A521172"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Built ETL pipelines using SQL, </w:t>
      </w:r>
      <w:proofErr w:type="spellStart"/>
      <w:r w:rsidRPr="008761FF">
        <w:rPr>
          <w:rFonts w:ascii="Times New Roman" w:eastAsia="Verdana Pro" w:hAnsi="Times New Roman" w:cs="Times New Roman"/>
          <w:sz w:val="20"/>
          <w:szCs w:val="20"/>
        </w:rPr>
        <w:t>PySpark</w:t>
      </w:r>
      <w:proofErr w:type="spellEnd"/>
      <w:r w:rsidRPr="008761FF">
        <w:rPr>
          <w:rFonts w:ascii="Times New Roman" w:eastAsia="Verdana Pro" w:hAnsi="Times New Roman" w:cs="Times New Roman"/>
          <w:sz w:val="20"/>
          <w:szCs w:val="20"/>
        </w:rPr>
        <w:t xml:space="preserve">, and PostgreSQL, transforming logs and telemetry into </w:t>
      </w:r>
      <w:proofErr w:type="spellStart"/>
      <w:r w:rsidRPr="008761FF">
        <w:rPr>
          <w:rFonts w:ascii="Times New Roman" w:eastAsia="Verdana Pro" w:hAnsi="Times New Roman" w:cs="Times New Roman"/>
          <w:sz w:val="20"/>
          <w:szCs w:val="20"/>
        </w:rPr>
        <w:t>modeling</w:t>
      </w:r>
      <w:proofErr w:type="spellEnd"/>
      <w:r w:rsidRPr="008761FF">
        <w:rPr>
          <w:rFonts w:ascii="Times New Roman" w:eastAsia="Verdana Pro" w:hAnsi="Times New Roman" w:cs="Times New Roman"/>
          <w:sz w:val="20"/>
          <w:szCs w:val="20"/>
        </w:rPr>
        <w:t>-ready datasets.</w:t>
      </w:r>
    </w:p>
    <w:p w14:paraId="397435BB"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Engineered object-oriented Python modules to streamline data ingestion, scoring, and post-processing across multiple workflows.</w:t>
      </w:r>
    </w:p>
    <w:p w14:paraId="3A3E0F64"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Applied NER, text summarization, and classification techniques using Hugging Face Transformers for structured content extraction.</w:t>
      </w:r>
    </w:p>
    <w:p w14:paraId="79E13B9A"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Designed real-time dashboards in Power BI and Tableau to track engagement metrics, campaign lift, and model outcomes.</w:t>
      </w:r>
    </w:p>
    <w:p w14:paraId="50B87FB3"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Implemented automated model monitoring frameworks using MLflow, tracking drift, precision-recall, and retraining triggers.</w:t>
      </w:r>
    </w:p>
    <w:p w14:paraId="5107E080"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Deployed containerized models using Docker on AWS SageMaker, scaling inference for millions of Smart TV sessions.</w:t>
      </w:r>
    </w:p>
    <w:p w14:paraId="363C6C9C"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Automated deployment workflows using CI/CD with GitHub Actions, </w:t>
      </w:r>
      <w:proofErr w:type="spellStart"/>
      <w:r w:rsidRPr="008761FF">
        <w:rPr>
          <w:rFonts w:ascii="Times New Roman" w:eastAsia="Verdana Pro" w:hAnsi="Times New Roman" w:cs="Times New Roman"/>
          <w:sz w:val="20"/>
          <w:szCs w:val="20"/>
        </w:rPr>
        <w:t>Jupyter</w:t>
      </w:r>
      <w:proofErr w:type="spellEnd"/>
      <w:r w:rsidRPr="008761FF">
        <w:rPr>
          <w:rFonts w:ascii="Times New Roman" w:eastAsia="Verdana Pro" w:hAnsi="Times New Roman" w:cs="Times New Roman"/>
          <w:sz w:val="20"/>
          <w:szCs w:val="20"/>
        </w:rPr>
        <w:t>, and Kubernetes for reproducible releases.</w:t>
      </w:r>
    </w:p>
    <w:p w14:paraId="471F7BE8"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Orchestrated data workflows using Apache Airflow, aligning refresh frequency with product dashboard SLAs.</w:t>
      </w:r>
    </w:p>
    <w:p w14:paraId="1DE147F4"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Conducted A/B testing on personalization strategies and interface redesigns to drive user engagement and retention.</w:t>
      </w:r>
    </w:p>
    <w:p w14:paraId="669218DB"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Designed secure APIs in Flask and </w:t>
      </w:r>
      <w:proofErr w:type="spellStart"/>
      <w:r w:rsidRPr="008761FF">
        <w:rPr>
          <w:rFonts w:ascii="Times New Roman" w:eastAsia="Verdana Pro" w:hAnsi="Times New Roman" w:cs="Times New Roman"/>
          <w:sz w:val="20"/>
          <w:szCs w:val="20"/>
        </w:rPr>
        <w:t>FastAPI</w:t>
      </w:r>
      <w:proofErr w:type="spellEnd"/>
      <w:r w:rsidRPr="008761FF">
        <w:rPr>
          <w:rFonts w:ascii="Times New Roman" w:eastAsia="Verdana Pro" w:hAnsi="Times New Roman" w:cs="Times New Roman"/>
          <w:sz w:val="20"/>
          <w:szCs w:val="20"/>
        </w:rPr>
        <w:t xml:space="preserve"> for model access, embedding vector retrieval, and metric tracking.</w:t>
      </w:r>
    </w:p>
    <w:p w14:paraId="0DD072C3"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Migrated key data pipelines from on-prem to GCP </w:t>
      </w:r>
      <w:proofErr w:type="spellStart"/>
      <w:r w:rsidRPr="008761FF">
        <w:rPr>
          <w:rFonts w:ascii="Times New Roman" w:eastAsia="Verdana Pro" w:hAnsi="Times New Roman" w:cs="Times New Roman"/>
          <w:sz w:val="20"/>
          <w:szCs w:val="20"/>
        </w:rPr>
        <w:t>BigQuery</w:t>
      </w:r>
      <w:proofErr w:type="spellEnd"/>
      <w:r w:rsidRPr="008761FF">
        <w:rPr>
          <w:rFonts w:ascii="Times New Roman" w:eastAsia="Verdana Pro" w:hAnsi="Times New Roman" w:cs="Times New Roman"/>
          <w:sz w:val="20"/>
          <w:szCs w:val="20"/>
        </w:rPr>
        <w:t>, improving performance and scalability.</w:t>
      </w:r>
    </w:p>
    <w:p w14:paraId="10CF5738"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Processed and enriched clickstream and log data using </w:t>
      </w:r>
      <w:proofErr w:type="spellStart"/>
      <w:r w:rsidRPr="008761FF">
        <w:rPr>
          <w:rFonts w:ascii="Times New Roman" w:eastAsia="Verdana Pro" w:hAnsi="Times New Roman" w:cs="Times New Roman"/>
          <w:sz w:val="20"/>
          <w:szCs w:val="20"/>
        </w:rPr>
        <w:t>PySpark</w:t>
      </w:r>
      <w:proofErr w:type="spellEnd"/>
      <w:r w:rsidRPr="008761FF">
        <w:rPr>
          <w:rFonts w:ascii="Times New Roman" w:eastAsia="Verdana Pro" w:hAnsi="Times New Roman" w:cs="Times New Roman"/>
          <w:sz w:val="20"/>
          <w:szCs w:val="20"/>
        </w:rPr>
        <w:t xml:space="preserve"> and AWS S3 for recommendation </w:t>
      </w:r>
      <w:proofErr w:type="spellStart"/>
      <w:r w:rsidRPr="008761FF">
        <w:rPr>
          <w:rFonts w:ascii="Times New Roman" w:eastAsia="Verdana Pro" w:hAnsi="Times New Roman" w:cs="Times New Roman"/>
          <w:sz w:val="20"/>
          <w:szCs w:val="20"/>
        </w:rPr>
        <w:t>modeling</w:t>
      </w:r>
      <w:proofErr w:type="spellEnd"/>
      <w:r w:rsidRPr="008761FF">
        <w:rPr>
          <w:rFonts w:ascii="Times New Roman" w:eastAsia="Verdana Pro" w:hAnsi="Times New Roman" w:cs="Times New Roman"/>
          <w:sz w:val="20"/>
          <w:szCs w:val="20"/>
        </w:rPr>
        <w:t>.</w:t>
      </w:r>
    </w:p>
    <w:p w14:paraId="7D51B18B"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Applied supervised and unsupervised learning techniques including K-means, Random Forest, and Gradient Boosting.</w:t>
      </w:r>
    </w:p>
    <w:p w14:paraId="42151629"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Built time-series forecasting models for content viewership using ARIMA, Holt-Winters, and deep learning hybrids.</w:t>
      </w:r>
    </w:p>
    <w:p w14:paraId="3DFFF5B1"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Tuned models with Grid Search and Bayesian Optimization to maximize predictive performance.</w:t>
      </w:r>
    </w:p>
    <w:p w14:paraId="1F815621" w14:textId="77777777" w:rsidR="008761FF" w:rsidRPr="008761FF" w:rsidRDefault="008761FF" w:rsidP="008761FF">
      <w:pPr>
        <w:pStyle w:val="NoSpacing"/>
        <w:widowControl/>
        <w:numPr>
          <w:ilvl w:val="0"/>
          <w:numId w:val="22"/>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Created explainable AI workflows with SHAP to visualize LLM outputs for business stakeholders.</w:t>
      </w:r>
    </w:p>
    <w:p w14:paraId="3FD1E6C3"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Set up data quality monitoring and validation layers to catch anomalies in real-time ingestion.</w:t>
      </w:r>
    </w:p>
    <w:p w14:paraId="728E9836"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Built embedding similarity pipelines using FAISS to surface similar content across </w:t>
      </w:r>
      <w:proofErr w:type="spellStart"/>
      <w:r w:rsidRPr="008761FF">
        <w:rPr>
          <w:rFonts w:ascii="Times New Roman" w:eastAsia="Verdana Pro" w:hAnsi="Times New Roman" w:cs="Times New Roman"/>
          <w:sz w:val="20"/>
          <w:szCs w:val="20"/>
        </w:rPr>
        <w:t>SmartCast</w:t>
      </w:r>
      <w:proofErr w:type="spellEnd"/>
      <w:r w:rsidRPr="008761FF">
        <w:rPr>
          <w:rFonts w:ascii="Times New Roman" w:eastAsia="Verdana Pro" w:hAnsi="Times New Roman" w:cs="Times New Roman"/>
          <w:sz w:val="20"/>
          <w:szCs w:val="20"/>
        </w:rPr>
        <w:t xml:space="preserve"> titles.</w:t>
      </w:r>
    </w:p>
    <w:p w14:paraId="6372337F"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Partnered with product and UX teams to translate </w:t>
      </w:r>
      <w:proofErr w:type="spellStart"/>
      <w:r w:rsidRPr="008761FF">
        <w:rPr>
          <w:rFonts w:ascii="Times New Roman" w:eastAsia="Verdana Pro" w:hAnsi="Times New Roman" w:cs="Times New Roman"/>
          <w:sz w:val="20"/>
          <w:szCs w:val="20"/>
        </w:rPr>
        <w:t>behavioral</w:t>
      </w:r>
      <w:proofErr w:type="spellEnd"/>
      <w:r w:rsidRPr="008761FF">
        <w:rPr>
          <w:rFonts w:ascii="Times New Roman" w:eastAsia="Verdana Pro" w:hAnsi="Times New Roman" w:cs="Times New Roman"/>
          <w:sz w:val="20"/>
          <w:szCs w:val="20"/>
        </w:rPr>
        <w:t xml:space="preserve"> trends into targeted feature improvements.</w:t>
      </w:r>
    </w:p>
    <w:p w14:paraId="2F2E6DEC"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Developed anomaly detection modules using Isolation Forests and </w:t>
      </w:r>
      <w:proofErr w:type="spellStart"/>
      <w:r w:rsidRPr="008761FF">
        <w:rPr>
          <w:rFonts w:ascii="Times New Roman" w:eastAsia="Verdana Pro" w:hAnsi="Times New Roman" w:cs="Times New Roman"/>
          <w:sz w:val="20"/>
          <w:szCs w:val="20"/>
        </w:rPr>
        <w:t>AutoEncoders</w:t>
      </w:r>
      <w:proofErr w:type="spellEnd"/>
      <w:r w:rsidRPr="008761FF">
        <w:rPr>
          <w:rFonts w:ascii="Times New Roman" w:eastAsia="Verdana Pro" w:hAnsi="Times New Roman" w:cs="Times New Roman"/>
          <w:sz w:val="20"/>
          <w:szCs w:val="20"/>
        </w:rPr>
        <w:t xml:space="preserve"> to flag outlier </w:t>
      </w:r>
      <w:proofErr w:type="spellStart"/>
      <w:r w:rsidRPr="008761FF">
        <w:rPr>
          <w:rFonts w:ascii="Times New Roman" w:eastAsia="Verdana Pro" w:hAnsi="Times New Roman" w:cs="Times New Roman"/>
          <w:sz w:val="20"/>
          <w:szCs w:val="20"/>
        </w:rPr>
        <w:t>behavior</w:t>
      </w:r>
      <w:proofErr w:type="spellEnd"/>
      <w:r w:rsidRPr="008761FF">
        <w:rPr>
          <w:rFonts w:ascii="Times New Roman" w:eastAsia="Verdana Pro" w:hAnsi="Times New Roman" w:cs="Times New Roman"/>
          <w:sz w:val="20"/>
          <w:szCs w:val="20"/>
        </w:rPr>
        <w:t>.</w:t>
      </w:r>
    </w:p>
    <w:p w14:paraId="233BC7F5"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Designed secure data access roles and versioning logic for audit and reproducibility across teams.</w:t>
      </w:r>
    </w:p>
    <w:p w14:paraId="4772D7F2"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Integrated external APIs for enrichment of content metadata and device specifications.</w:t>
      </w:r>
    </w:p>
    <w:p w14:paraId="1BD345DE"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Designed </w:t>
      </w:r>
      <w:proofErr w:type="spellStart"/>
      <w:r w:rsidRPr="008761FF">
        <w:rPr>
          <w:rFonts w:ascii="Times New Roman" w:eastAsia="Verdana Pro" w:hAnsi="Times New Roman" w:cs="Times New Roman"/>
          <w:sz w:val="20"/>
          <w:szCs w:val="20"/>
        </w:rPr>
        <w:t>PySpark</w:t>
      </w:r>
      <w:proofErr w:type="spellEnd"/>
      <w:r w:rsidRPr="008761FF">
        <w:rPr>
          <w:rFonts w:ascii="Times New Roman" w:eastAsia="Verdana Pro" w:hAnsi="Times New Roman" w:cs="Times New Roman"/>
          <w:sz w:val="20"/>
          <w:szCs w:val="20"/>
        </w:rPr>
        <w:t xml:space="preserve"> pipelines to handle billions of user session records for batch </w:t>
      </w:r>
      <w:proofErr w:type="spellStart"/>
      <w:r w:rsidRPr="008761FF">
        <w:rPr>
          <w:rFonts w:ascii="Times New Roman" w:eastAsia="Verdana Pro" w:hAnsi="Times New Roman" w:cs="Times New Roman"/>
          <w:sz w:val="20"/>
          <w:szCs w:val="20"/>
        </w:rPr>
        <w:t>modeling</w:t>
      </w:r>
      <w:proofErr w:type="spellEnd"/>
      <w:r w:rsidRPr="008761FF">
        <w:rPr>
          <w:rFonts w:ascii="Times New Roman" w:eastAsia="Verdana Pro" w:hAnsi="Times New Roman" w:cs="Times New Roman"/>
          <w:sz w:val="20"/>
          <w:szCs w:val="20"/>
        </w:rPr>
        <w:t>.</w:t>
      </w:r>
    </w:p>
    <w:p w14:paraId="132C1F28"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Built event-driven pipelines using Kafka and Spark Streaming to detect peak-time </w:t>
      </w:r>
      <w:proofErr w:type="spellStart"/>
      <w:r w:rsidRPr="008761FF">
        <w:rPr>
          <w:rFonts w:ascii="Times New Roman" w:eastAsia="Verdana Pro" w:hAnsi="Times New Roman" w:cs="Times New Roman"/>
          <w:sz w:val="20"/>
          <w:szCs w:val="20"/>
        </w:rPr>
        <w:t>behavior</w:t>
      </w:r>
      <w:proofErr w:type="spellEnd"/>
      <w:r w:rsidRPr="008761FF">
        <w:rPr>
          <w:rFonts w:ascii="Times New Roman" w:eastAsia="Verdana Pro" w:hAnsi="Times New Roman" w:cs="Times New Roman"/>
          <w:sz w:val="20"/>
          <w:szCs w:val="20"/>
        </w:rPr>
        <w:t>.</w:t>
      </w:r>
    </w:p>
    <w:p w14:paraId="1EB3FC47"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Established DevOps hygiene through Git, branching standards, and code review automation.</w:t>
      </w:r>
    </w:p>
    <w:p w14:paraId="79E1F2DA"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Led model handoffs to QA teams with detailed test plans, benchmarks, and rollback strategies.</w:t>
      </w:r>
    </w:p>
    <w:p w14:paraId="6C2E84D6"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 xml:space="preserve">Supported internal LLM search tools with real-time memory using </w:t>
      </w:r>
      <w:proofErr w:type="spellStart"/>
      <w:r w:rsidRPr="008761FF">
        <w:rPr>
          <w:rFonts w:ascii="Times New Roman" w:eastAsia="Verdana Pro" w:hAnsi="Times New Roman" w:cs="Times New Roman"/>
          <w:sz w:val="20"/>
          <w:szCs w:val="20"/>
        </w:rPr>
        <w:t>Supabase</w:t>
      </w:r>
      <w:proofErr w:type="spellEnd"/>
      <w:r w:rsidRPr="008761FF">
        <w:rPr>
          <w:rFonts w:ascii="Times New Roman" w:eastAsia="Verdana Pro" w:hAnsi="Times New Roman" w:cs="Times New Roman"/>
          <w:sz w:val="20"/>
          <w:szCs w:val="20"/>
        </w:rPr>
        <w:t xml:space="preserve"> and </w:t>
      </w:r>
      <w:proofErr w:type="spellStart"/>
      <w:r w:rsidRPr="008761FF">
        <w:rPr>
          <w:rFonts w:ascii="Times New Roman" w:eastAsia="Verdana Pro" w:hAnsi="Times New Roman" w:cs="Times New Roman"/>
          <w:sz w:val="20"/>
          <w:szCs w:val="20"/>
        </w:rPr>
        <w:t>Qdrant</w:t>
      </w:r>
      <w:proofErr w:type="spellEnd"/>
      <w:r w:rsidRPr="008761FF">
        <w:rPr>
          <w:rFonts w:ascii="Times New Roman" w:eastAsia="Verdana Pro" w:hAnsi="Times New Roman" w:cs="Times New Roman"/>
          <w:sz w:val="20"/>
          <w:szCs w:val="20"/>
        </w:rPr>
        <w:t>.</w:t>
      </w:r>
    </w:p>
    <w:p w14:paraId="4FAAF875"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Applied tokenization, lemmatization, and vectorization techniques to prepare data for GenAI use cases.</w:t>
      </w:r>
    </w:p>
    <w:p w14:paraId="6D0A7DF0"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Wrote reusable Python packages for feature engineering and transformation logic standardization.</w:t>
      </w:r>
    </w:p>
    <w:p w14:paraId="468E4D6F"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Conducted root-cause analysis for feature drift and reduced latency via optimized SQL joins and partitioning.</w:t>
      </w:r>
    </w:p>
    <w:p w14:paraId="5C3D6EDE" w14:textId="77777777"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Authored technical documentation and onboarding guides for team-level and cross-team stakeholders.</w:t>
      </w:r>
    </w:p>
    <w:p w14:paraId="3BD328CB" w14:textId="4911C86C" w:rsidR="008761FF" w:rsidRPr="008761FF" w:rsidRDefault="008761FF" w:rsidP="008761FF">
      <w:pPr>
        <w:pStyle w:val="NoSpacing"/>
        <w:widowControl/>
        <w:numPr>
          <w:ilvl w:val="0"/>
          <w:numId w:val="23"/>
        </w:numPr>
        <w:rPr>
          <w:rFonts w:ascii="Times New Roman" w:eastAsia="Verdana Pro" w:hAnsi="Times New Roman" w:cs="Times New Roman"/>
          <w:sz w:val="20"/>
          <w:szCs w:val="20"/>
        </w:rPr>
      </w:pPr>
      <w:r w:rsidRPr="008761FF">
        <w:rPr>
          <w:rFonts w:ascii="Times New Roman" w:eastAsia="Verdana Pro" w:hAnsi="Times New Roman" w:cs="Times New Roman"/>
          <w:sz w:val="20"/>
          <w:szCs w:val="20"/>
        </w:rPr>
        <w:t>Mentored junior team members in LLM workflows, Lang Chain integration, and vector database use.</w:t>
      </w:r>
    </w:p>
    <w:p w14:paraId="2ED0CE09" w14:textId="77777777" w:rsidR="008761FF" w:rsidRPr="008761FF" w:rsidRDefault="008761FF" w:rsidP="008761FF">
      <w:pPr>
        <w:spacing w:before="240" w:after="240"/>
        <w:rPr>
          <w:rFonts w:ascii="Times New Roman" w:eastAsia="Verdana Pro" w:hAnsi="Times New Roman" w:cs="Times New Roman"/>
          <w:sz w:val="20"/>
          <w:szCs w:val="20"/>
        </w:rPr>
      </w:pPr>
      <w:r w:rsidRPr="008761FF">
        <w:rPr>
          <w:rFonts w:ascii="Times New Roman" w:eastAsia="Verdana Pro" w:hAnsi="Times New Roman" w:cs="Times New Roman"/>
          <w:b/>
          <w:bCs/>
          <w:sz w:val="20"/>
          <w:szCs w:val="20"/>
        </w:rPr>
        <w:t>Environment:</w:t>
      </w:r>
      <w:r w:rsidRPr="008761FF">
        <w:rPr>
          <w:rFonts w:ascii="Times New Roman" w:eastAsia="Verdana Pro" w:hAnsi="Times New Roman" w:cs="Times New Roman"/>
          <w:sz w:val="20"/>
          <w:szCs w:val="20"/>
        </w:rPr>
        <w:t xml:space="preserve"> Python, SQL, </w:t>
      </w:r>
      <w:proofErr w:type="spellStart"/>
      <w:r w:rsidRPr="008761FF">
        <w:rPr>
          <w:rFonts w:ascii="Times New Roman" w:eastAsia="Verdana Pro" w:hAnsi="Times New Roman" w:cs="Times New Roman"/>
          <w:sz w:val="20"/>
          <w:szCs w:val="20"/>
        </w:rPr>
        <w:t>PySpark</w:t>
      </w:r>
      <w:proofErr w:type="spellEnd"/>
      <w:r w:rsidRPr="008761FF">
        <w:rPr>
          <w:rFonts w:ascii="Times New Roman" w:eastAsia="Verdana Pro" w:hAnsi="Times New Roman" w:cs="Times New Roman"/>
          <w:sz w:val="20"/>
          <w:szCs w:val="20"/>
        </w:rPr>
        <w:t xml:space="preserve">, PostgreSQL, Power BI, Tableau, TensorFlow, Scikit-learn, </w:t>
      </w:r>
      <w:proofErr w:type="spellStart"/>
      <w:r w:rsidRPr="008761FF">
        <w:rPr>
          <w:rFonts w:ascii="Times New Roman" w:eastAsia="Verdana Pro" w:hAnsi="Times New Roman" w:cs="Times New Roman"/>
          <w:sz w:val="20"/>
          <w:szCs w:val="20"/>
        </w:rPr>
        <w:t>Keras</w:t>
      </w:r>
      <w:proofErr w:type="spellEnd"/>
      <w:r w:rsidRPr="008761FF">
        <w:rPr>
          <w:rFonts w:ascii="Times New Roman" w:eastAsia="Verdana Pro" w:hAnsi="Times New Roman" w:cs="Times New Roman"/>
          <w:sz w:val="20"/>
          <w:szCs w:val="20"/>
        </w:rPr>
        <w:t xml:space="preserve">, Hugging Face, </w:t>
      </w:r>
      <w:proofErr w:type="spellStart"/>
      <w:r w:rsidRPr="008761FF">
        <w:rPr>
          <w:rFonts w:ascii="Times New Roman" w:eastAsia="Verdana Pro" w:hAnsi="Times New Roman" w:cs="Times New Roman"/>
          <w:sz w:val="20"/>
          <w:szCs w:val="20"/>
        </w:rPr>
        <w:t>LangChain</w:t>
      </w:r>
      <w:proofErr w:type="spellEnd"/>
      <w:r w:rsidRPr="008761FF">
        <w:rPr>
          <w:rFonts w:ascii="Times New Roman" w:eastAsia="Verdana Pro" w:hAnsi="Times New Roman" w:cs="Times New Roman"/>
          <w:sz w:val="20"/>
          <w:szCs w:val="20"/>
        </w:rPr>
        <w:t xml:space="preserve">, OpenAI, FAISS, Docker, Kubernetes, Flask, </w:t>
      </w:r>
      <w:proofErr w:type="spellStart"/>
      <w:r w:rsidRPr="008761FF">
        <w:rPr>
          <w:rFonts w:ascii="Times New Roman" w:eastAsia="Verdana Pro" w:hAnsi="Times New Roman" w:cs="Times New Roman"/>
          <w:sz w:val="20"/>
          <w:szCs w:val="20"/>
        </w:rPr>
        <w:t>FastAPI</w:t>
      </w:r>
      <w:proofErr w:type="spellEnd"/>
      <w:r w:rsidRPr="008761FF">
        <w:rPr>
          <w:rFonts w:ascii="Times New Roman" w:eastAsia="Verdana Pro" w:hAnsi="Times New Roman" w:cs="Times New Roman"/>
          <w:sz w:val="20"/>
          <w:szCs w:val="20"/>
        </w:rPr>
        <w:t xml:space="preserve">, AWS (SageMaker, S3, EC2), GCP </w:t>
      </w:r>
      <w:proofErr w:type="spellStart"/>
      <w:r w:rsidRPr="008761FF">
        <w:rPr>
          <w:rFonts w:ascii="Times New Roman" w:eastAsia="Verdana Pro" w:hAnsi="Times New Roman" w:cs="Times New Roman"/>
          <w:sz w:val="20"/>
          <w:szCs w:val="20"/>
        </w:rPr>
        <w:t>BigQuery</w:t>
      </w:r>
      <w:proofErr w:type="spellEnd"/>
      <w:r w:rsidRPr="008761FF">
        <w:rPr>
          <w:rFonts w:ascii="Times New Roman" w:eastAsia="Verdana Pro" w:hAnsi="Times New Roman" w:cs="Times New Roman"/>
          <w:sz w:val="20"/>
          <w:szCs w:val="20"/>
        </w:rPr>
        <w:t xml:space="preserve">, Apache Airflow, GitHub Actions, </w:t>
      </w:r>
      <w:proofErr w:type="spellStart"/>
      <w:r w:rsidRPr="008761FF">
        <w:rPr>
          <w:rFonts w:ascii="Times New Roman" w:eastAsia="Verdana Pro" w:hAnsi="Times New Roman" w:cs="Times New Roman"/>
          <w:sz w:val="20"/>
          <w:szCs w:val="20"/>
        </w:rPr>
        <w:t>MLflow</w:t>
      </w:r>
      <w:proofErr w:type="spellEnd"/>
      <w:r w:rsidRPr="008761FF">
        <w:rPr>
          <w:rFonts w:ascii="Times New Roman" w:eastAsia="Verdana Pro" w:hAnsi="Times New Roman" w:cs="Times New Roman"/>
          <w:sz w:val="20"/>
          <w:szCs w:val="20"/>
        </w:rPr>
        <w:t xml:space="preserve">, </w:t>
      </w:r>
      <w:proofErr w:type="spellStart"/>
      <w:r w:rsidRPr="008761FF">
        <w:rPr>
          <w:rFonts w:ascii="Times New Roman" w:eastAsia="Verdana Pro" w:hAnsi="Times New Roman" w:cs="Times New Roman"/>
          <w:sz w:val="20"/>
          <w:szCs w:val="20"/>
        </w:rPr>
        <w:t>Supabase</w:t>
      </w:r>
      <w:proofErr w:type="spellEnd"/>
      <w:r w:rsidRPr="008761FF">
        <w:rPr>
          <w:rFonts w:ascii="Times New Roman" w:eastAsia="Verdana Pro" w:hAnsi="Times New Roman" w:cs="Times New Roman"/>
          <w:sz w:val="20"/>
          <w:szCs w:val="20"/>
        </w:rPr>
        <w:t xml:space="preserve">, </w:t>
      </w:r>
      <w:proofErr w:type="spellStart"/>
      <w:r w:rsidRPr="008761FF">
        <w:rPr>
          <w:rFonts w:ascii="Times New Roman" w:eastAsia="Verdana Pro" w:hAnsi="Times New Roman" w:cs="Times New Roman"/>
          <w:sz w:val="20"/>
          <w:szCs w:val="20"/>
        </w:rPr>
        <w:t>Qdrant</w:t>
      </w:r>
      <w:proofErr w:type="spellEnd"/>
      <w:r w:rsidRPr="008761FF">
        <w:rPr>
          <w:rFonts w:ascii="Times New Roman" w:eastAsia="Verdana Pro" w:hAnsi="Times New Roman" w:cs="Times New Roman"/>
          <w:sz w:val="20"/>
          <w:szCs w:val="20"/>
        </w:rPr>
        <w:t>, Kafka, Spark Streaming</w:t>
      </w:r>
    </w:p>
    <w:p w14:paraId="24677F85" w14:textId="657CC35C" w:rsidR="004C676D" w:rsidRPr="006C1174" w:rsidRDefault="00BF7AA4" w:rsidP="008E5716">
      <w:pPr>
        <w:spacing w:after="0"/>
        <w:rPr>
          <w:rFonts w:ascii="Times New Roman" w:hAnsi="Times New Roman" w:cs="Times New Roman"/>
          <w:b/>
          <w:bCs/>
        </w:rPr>
      </w:pPr>
      <w:r w:rsidRPr="006C1174">
        <w:rPr>
          <w:rFonts w:ascii="Times New Roman" w:hAnsi="Times New Roman" w:cs="Times New Roman"/>
          <w:b/>
          <w:bCs/>
        </w:rPr>
        <w:t>Deutsche Bank</w:t>
      </w:r>
      <w:r w:rsidR="004C676D" w:rsidRPr="006C1174">
        <w:rPr>
          <w:rFonts w:ascii="Times New Roman" w:hAnsi="Times New Roman" w:cs="Times New Roman"/>
          <w:b/>
          <w:bCs/>
        </w:rPr>
        <w:t xml:space="preserve">, </w:t>
      </w:r>
      <w:r w:rsidR="008E5716" w:rsidRPr="006C1174">
        <w:rPr>
          <w:rFonts w:ascii="Times New Roman" w:hAnsi="Times New Roman" w:cs="Times New Roman"/>
          <w:b/>
          <w:bCs/>
        </w:rPr>
        <w:t>Jersey City</w:t>
      </w:r>
      <w:r w:rsidRPr="006C1174">
        <w:rPr>
          <w:rFonts w:ascii="Times New Roman" w:hAnsi="Times New Roman" w:cs="Times New Roman"/>
          <w:b/>
          <w:bCs/>
        </w:rPr>
        <w:t>, NJ</w:t>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t xml:space="preserve">Dec 2018 </w:t>
      </w:r>
      <w:r w:rsidR="00F214AC" w:rsidRPr="006C1174">
        <w:rPr>
          <w:rFonts w:ascii="Times New Roman" w:hAnsi="Times New Roman" w:cs="Times New Roman"/>
          <w:b/>
          <w:bCs/>
        </w:rPr>
        <w:t>–</w:t>
      </w:r>
      <w:r w:rsidRPr="006C1174">
        <w:rPr>
          <w:rFonts w:ascii="Times New Roman" w:hAnsi="Times New Roman" w:cs="Times New Roman"/>
          <w:b/>
          <w:bCs/>
        </w:rPr>
        <w:t xml:space="preserve"> </w:t>
      </w:r>
      <w:r w:rsidR="00F214AC" w:rsidRPr="006C1174">
        <w:rPr>
          <w:rFonts w:ascii="Times New Roman" w:hAnsi="Times New Roman" w:cs="Times New Roman"/>
          <w:b/>
          <w:bCs/>
        </w:rPr>
        <w:t>May 2021</w:t>
      </w:r>
    </w:p>
    <w:p w14:paraId="3193DDE5" w14:textId="77777777" w:rsidR="004C676D" w:rsidRPr="006C1174" w:rsidRDefault="004C676D" w:rsidP="008E5716">
      <w:pPr>
        <w:spacing w:after="0"/>
        <w:rPr>
          <w:rFonts w:ascii="Times New Roman" w:hAnsi="Times New Roman" w:cs="Times New Roman"/>
          <w:b/>
          <w:bCs/>
        </w:rPr>
      </w:pPr>
      <w:r w:rsidRPr="006C1174">
        <w:rPr>
          <w:rFonts w:ascii="Times New Roman" w:hAnsi="Times New Roman" w:cs="Times New Roman"/>
          <w:b/>
          <w:bCs/>
        </w:rPr>
        <w:t>Data Scientist</w:t>
      </w:r>
    </w:p>
    <w:p w14:paraId="10B46619" w14:textId="572FB655" w:rsidR="004C676D" w:rsidRPr="006C1174" w:rsidRDefault="008E5716" w:rsidP="004C676D">
      <w:pPr>
        <w:rPr>
          <w:rFonts w:ascii="Times New Roman" w:hAnsi="Times New Roman" w:cs="Times New Roman"/>
          <w:b/>
          <w:bCs/>
        </w:rPr>
      </w:pPr>
      <w:r w:rsidRPr="006C1174">
        <w:rPr>
          <w:rFonts w:ascii="Times New Roman" w:hAnsi="Times New Roman" w:cs="Times New Roman"/>
          <w:b/>
          <w:bCs/>
        </w:rPr>
        <w:br/>
      </w:r>
      <w:r w:rsidR="004C676D" w:rsidRPr="006C1174">
        <w:rPr>
          <w:rFonts w:ascii="Times New Roman" w:hAnsi="Times New Roman" w:cs="Times New Roman"/>
          <w:b/>
          <w:bCs/>
        </w:rPr>
        <w:t>Responsibilities:</w:t>
      </w:r>
    </w:p>
    <w:p w14:paraId="13259D4C"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Led the development of an AI-based HS tax code classification system for international cross-border trade using deep learning.</w:t>
      </w:r>
    </w:p>
    <w:p w14:paraId="25101885"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Standardized product classification by implementing harmonized system (HS) code logic across multi-country product datasets.</w:t>
      </w:r>
    </w:p>
    <w:p w14:paraId="75896AB9"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Utilized Pandas and NumPy for large-scale data cleansing, transformation, and manipulation of structured and semi-structured product feeds.</w:t>
      </w:r>
    </w:p>
    <w:p w14:paraId="33D03531"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Built machine learning pipelines using AWS SageMaker to streamline model training, tuning, and deployment.</w:t>
      </w:r>
    </w:p>
    <w:p w14:paraId="5595678D" w14:textId="7156ED49"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 xml:space="preserve">Applied NLP using Hugging Face Transformers and fine-tuned </w:t>
      </w:r>
      <w:r w:rsidR="007953A4" w:rsidRPr="00884E34">
        <w:rPr>
          <w:rFonts w:ascii="Times New Roman" w:eastAsia="Verdana Pro" w:hAnsi="Times New Roman" w:cs="Times New Roman"/>
          <w:sz w:val="20"/>
          <w:szCs w:val="20"/>
        </w:rPr>
        <w:t>Distil BERT</w:t>
      </w:r>
      <w:r w:rsidRPr="00884E34">
        <w:rPr>
          <w:rFonts w:ascii="Times New Roman" w:eastAsia="Verdana Pro" w:hAnsi="Times New Roman" w:cs="Times New Roman"/>
          <w:sz w:val="20"/>
          <w:szCs w:val="20"/>
        </w:rPr>
        <w:t xml:space="preserve"> models for classifying product descriptions by tariff code.</w:t>
      </w:r>
    </w:p>
    <w:p w14:paraId="5FB26263" w14:textId="297E25D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 xml:space="preserve">Designed custom </w:t>
      </w:r>
      <w:r w:rsidR="007953A4" w:rsidRPr="00884E34">
        <w:rPr>
          <w:rFonts w:ascii="Times New Roman" w:eastAsia="Verdana Pro" w:hAnsi="Times New Roman" w:cs="Times New Roman"/>
          <w:sz w:val="20"/>
          <w:szCs w:val="20"/>
        </w:rPr>
        <w:t>string-matching</w:t>
      </w:r>
      <w:r w:rsidRPr="00884E34">
        <w:rPr>
          <w:rFonts w:ascii="Times New Roman" w:eastAsia="Verdana Pro" w:hAnsi="Times New Roman" w:cs="Times New Roman"/>
          <w:sz w:val="20"/>
          <w:szCs w:val="20"/>
        </w:rPr>
        <w:t xml:space="preserve"> algorithms and reconciliation logic using fuzzy logic and ML-based similarity scoring.</w:t>
      </w:r>
    </w:p>
    <w:p w14:paraId="59756BD2"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Developed and deployed tree-based models (Random Forest, Decision Trees) and ensemble learners for classification accuracy.</w:t>
      </w:r>
    </w:p>
    <w:p w14:paraId="08B63ACC"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Used PyTorch to build dynamic deep learning networks with custom architecture for HS code prediction.</w:t>
      </w:r>
    </w:p>
    <w:p w14:paraId="51FA5FFA"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 xml:space="preserve">Created a multi-tier ML pipeline leveraging Azure ADLS, Snowflake, and </w:t>
      </w:r>
      <w:proofErr w:type="spellStart"/>
      <w:r w:rsidRPr="00884E34">
        <w:rPr>
          <w:rFonts w:ascii="Times New Roman" w:eastAsia="Verdana Pro" w:hAnsi="Times New Roman" w:cs="Times New Roman"/>
          <w:sz w:val="20"/>
          <w:szCs w:val="20"/>
        </w:rPr>
        <w:t>PySpark</w:t>
      </w:r>
      <w:proofErr w:type="spellEnd"/>
      <w:r w:rsidRPr="00884E34">
        <w:rPr>
          <w:rFonts w:ascii="Times New Roman" w:eastAsia="Verdana Pro" w:hAnsi="Times New Roman" w:cs="Times New Roman"/>
          <w:sz w:val="20"/>
          <w:szCs w:val="20"/>
        </w:rPr>
        <w:t xml:space="preserve"> to manage ingestion, transformation, and downstream scoring.</w:t>
      </w:r>
    </w:p>
    <w:p w14:paraId="0D40D8AF"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Trained, evaluated, and deployed deep neural networks using TensorFlow, optimizing for recall and regulatory thresholds.</w:t>
      </w:r>
    </w:p>
    <w:p w14:paraId="0BC56368"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Defined best practices for scalable ML product development including microservices deployment, batch inference, and streaming retraining.</w:t>
      </w:r>
    </w:p>
    <w:p w14:paraId="2E83383E"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Configured CI/CD workflows for ML models using Docker, Kubernetes, and cloud-based orchestration for productionization.</w:t>
      </w:r>
    </w:p>
    <w:p w14:paraId="7B11637C"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Leveraged Grafana to monitor pipeline health, model drift, and latency metrics across deployments.</w:t>
      </w:r>
    </w:p>
    <w:p w14:paraId="65227864"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Developed internal frameworks for automated model retraining, versioning, and rollback using Git workflows and job schedulers.</w:t>
      </w:r>
    </w:p>
    <w:p w14:paraId="76718757"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Integrated external data sources (customs, shipping metadata, trade APIs) to enrich product context for classification.</w:t>
      </w:r>
    </w:p>
    <w:p w14:paraId="7C620DD6"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Utilized AutoML to benchmark traditional models versus deep learning approaches during pilot phases.</w:t>
      </w:r>
    </w:p>
    <w:p w14:paraId="58B9C70C"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Created reusable libraries for tokenization, label encoding, batch scoring, and hierarchical classification logic.</w:t>
      </w:r>
    </w:p>
    <w:p w14:paraId="6A15FE62"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Collaborated with domain experts and tax consultants to validate HS code logic against global trade guidelines.</w:t>
      </w:r>
    </w:p>
    <w:p w14:paraId="68CCEC70"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Wrote Linux shell scripts and used NZSQL/NZLOAD to ingest large flat files into Netezza for historical data processing.</w:t>
      </w:r>
    </w:p>
    <w:p w14:paraId="189761AD"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Applied PL/SQL, Impala, and SQL Server 2012 for querying and validating multi-source transaction logs.</w:t>
      </w:r>
    </w:p>
    <w:p w14:paraId="028AED4A"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Participated in cross-functional Agile sprints with product managers, QA teams, and DevOps to align model features with business needs.</w:t>
      </w:r>
    </w:p>
    <w:p w14:paraId="26BDCF48"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Integrated LSTM networks for sequential code prediction on multi-attribute product descriptions.</w:t>
      </w:r>
    </w:p>
    <w:p w14:paraId="5AC5B4C1"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Conducted hyperparameter tuning using Bayesian Optimization and Grid Search for optimal accuracy.</w:t>
      </w:r>
    </w:p>
    <w:p w14:paraId="6DB43869"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Supported model retraining automation using AWS Step Functions and Lambda triggers for time-based or data-based refresh.</w:t>
      </w:r>
    </w:p>
    <w:p w14:paraId="35E50E5B"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Documented model assumptions, performance metrics, and audit logs for regulatory and internal review.</w:t>
      </w:r>
    </w:p>
    <w:p w14:paraId="2F64766D"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Processed mixed data formats (JSON, XML, CSV) to build robust preprocessing pipelines for ingestion and training.</w:t>
      </w:r>
    </w:p>
    <w:p w14:paraId="3C20045F"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Developed Tableau dashboards for internal analytics on model accuracy, classification errors, and prediction confidence.</w:t>
      </w:r>
    </w:p>
    <w:p w14:paraId="33548302"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Used Git and GitHub for code versioning, issue tracking, and collaboration with distributed ML teams.</w:t>
      </w:r>
    </w:p>
    <w:p w14:paraId="4C32BD0A"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Built robust streaming + batch pipelines for high-frequency retraining and low-latency inference.</w:t>
      </w:r>
    </w:p>
    <w:p w14:paraId="518B1641"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Published project documentation and contributed to internal knowledge sharing on NLP-driven classification systems.</w:t>
      </w:r>
    </w:p>
    <w:p w14:paraId="5FE18B7C" w14:textId="77777777" w:rsidR="00884E34" w:rsidRPr="00884E34" w:rsidRDefault="00884E34" w:rsidP="00884E34">
      <w:pPr>
        <w:pStyle w:val="NoSpacing"/>
        <w:widowControl/>
        <w:numPr>
          <w:ilvl w:val="0"/>
          <w:numId w:val="21"/>
        </w:numPr>
        <w:rPr>
          <w:rFonts w:ascii="Times New Roman" w:eastAsia="Verdana Pro" w:hAnsi="Times New Roman" w:cs="Times New Roman"/>
          <w:sz w:val="20"/>
          <w:szCs w:val="20"/>
        </w:rPr>
      </w:pPr>
      <w:r w:rsidRPr="00884E34">
        <w:rPr>
          <w:rFonts w:ascii="Times New Roman" w:eastAsia="Verdana Pro" w:hAnsi="Times New Roman" w:cs="Times New Roman"/>
          <w:sz w:val="20"/>
          <w:szCs w:val="20"/>
        </w:rPr>
        <w:t>Delivered presentations to business stakeholders and tax SMEs to interpret model outputs with Explainable AI (XAI) summaries.</w:t>
      </w:r>
    </w:p>
    <w:p w14:paraId="6AB10603" w14:textId="77777777" w:rsidR="00884E34" w:rsidRPr="00884E34" w:rsidRDefault="00884E34" w:rsidP="00884E34">
      <w:pPr>
        <w:pStyle w:val="NoSpacing"/>
        <w:widowControl/>
        <w:rPr>
          <w:rFonts w:ascii="Times New Roman" w:eastAsia="Verdana Pro" w:hAnsi="Times New Roman" w:cs="Times New Roman"/>
          <w:sz w:val="20"/>
          <w:szCs w:val="20"/>
        </w:rPr>
      </w:pPr>
    </w:p>
    <w:p w14:paraId="2440857F" w14:textId="77777777" w:rsidR="00884E34" w:rsidRPr="00884E34" w:rsidRDefault="00884E34" w:rsidP="00884E34">
      <w:pPr>
        <w:pStyle w:val="NoSpacing"/>
        <w:widowControl/>
        <w:rPr>
          <w:rFonts w:ascii="Times New Roman" w:eastAsia="Verdana Pro" w:hAnsi="Times New Roman" w:cs="Times New Roman"/>
          <w:sz w:val="20"/>
          <w:szCs w:val="20"/>
        </w:rPr>
      </w:pPr>
      <w:r w:rsidRPr="00884E34">
        <w:rPr>
          <w:rFonts w:ascii="Times New Roman" w:eastAsia="Verdana Pro" w:hAnsi="Times New Roman" w:cs="Times New Roman"/>
          <w:b/>
          <w:bCs/>
          <w:sz w:val="20"/>
          <w:szCs w:val="20"/>
        </w:rPr>
        <w:t xml:space="preserve">Environment: </w:t>
      </w:r>
      <w:r w:rsidRPr="00884E34">
        <w:rPr>
          <w:rFonts w:ascii="Times New Roman" w:eastAsia="Verdana Pro" w:hAnsi="Times New Roman" w:cs="Times New Roman"/>
          <w:sz w:val="20"/>
          <w:szCs w:val="20"/>
        </w:rPr>
        <w:t xml:space="preserve">Python, PyTorch, TensorFlow, Pandas, NumPy, Scikit-learn, Hugging Face Transformers, </w:t>
      </w:r>
      <w:proofErr w:type="spellStart"/>
      <w:r w:rsidRPr="00884E34">
        <w:rPr>
          <w:rFonts w:ascii="Times New Roman" w:eastAsia="Verdana Pro" w:hAnsi="Times New Roman" w:cs="Times New Roman"/>
          <w:sz w:val="20"/>
          <w:szCs w:val="20"/>
        </w:rPr>
        <w:t>DistilBERT</w:t>
      </w:r>
      <w:proofErr w:type="spellEnd"/>
      <w:r w:rsidRPr="00884E34">
        <w:rPr>
          <w:rFonts w:ascii="Times New Roman" w:eastAsia="Verdana Pro" w:hAnsi="Times New Roman" w:cs="Times New Roman"/>
          <w:sz w:val="20"/>
          <w:szCs w:val="20"/>
        </w:rPr>
        <w:t xml:space="preserve">, Spark, </w:t>
      </w:r>
      <w:proofErr w:type="spellStart"/>
      <w:r w:rsidRPr="00884E34">
        <w:rPr>
          <w:rFonts w:ascii="Times New Roman" w:eastAsia="Verdana Pro" w:hAnsi="Times New Roman" w:cs="Times New Roman"/>
          <w:sz w:val="20"/>
          <w:szCs w:val="20"/>
        </w:rPr>
        <w:t>PySpark</w:t>
      </w:r>
      <w:proofErr w:type="spellEnd"/>
      <w:r w:rsidRPr="00884E34">
        <w:rPr>
          <w:rFonts w:ascii="Times New Roman" w:eastAsia="Verdana Pro" w:hAnsi="Times New Roman" w:cs="Times New Roman"/>
          <w:sz w:val="20"/>
          <w:szCs w:val="20"/>
        </w:rPr>
        <w:t xml:space="preserve">, Snowflake, Azure ADLS, Azure ML, AWS SageMaker, Docker, Kubernetes, SQL Server, Impala, PL/SQL, Netezza, </w:t>
      </w:r>
      <w:proofErr w:type="spellStart"/>
      <w:r w:rsidRPr="00884E34">
        <w:rPr>
          <w:rFonts w:ascii="Times New Roman" w:eastAsia="Verdana Pro" w:hAnsi="Times New Roman" w:cs="Times New Roman"/>
          <w:sz w:val="20"/>
          <w:szCs w:val="20"/>
        </w:rPr>
        <w:t>Jupyter</w:t>
      </w:r>
      <w:proofErr w:type="spellEnd"/>
      <w:r w:rsidRPr="00884E34">
        <w:rPr>
          <w:rFonts w:ascii="Times New Roman" w:eastAsia="Verdana Pro" w:hAnsi="Times New Roman" w:cs="Times New Roman"/>
          <w:sz w:val="20"/>
          <w:szCs w:val="20"/>
        </w:rPr>
        <w:t>, Tableau, Grafana, Git, GitHub, JSON, XML, CI/CD, AutoML, Step Functions, Anaconda, LSTM</w:t>
      </w:r>
    </w:p>
    <w:p w14:paraId="6591C60B" w14:textId="77777777" w:rsidR="004C676D" w:rsidRPr="006C1174" w:rsidRDefault="004C676D" w:rsidP="00BF7AA4">
      <w:pPr>
        <w:spacing w:after="0"/>
        <w:rPr>
          <w:rFonts w:ascii="Times New Roman" w:hAnsi="Times New Roman" w:cs="Times New Roman"/>
          <w:b/>
          <w:bCs/>
        </w:rPr>
      </w:pPr>
    </w:p>
    <w:p w14:paraId="6B75C7A2" w14:textId="1007C854" w:rsidR="00965CB8" w:rsidRPr="00965CB8" w:rsidRDefault="005651CD" w:rsidP="00BF7AA4">
      <w:pPr>
        <w:spacing w:after="0"/>
        <w:rPr>
          <w:rFonts w:ascii="Times New Roman" w:hAnsi="Times New Roman" w:cs="Times New Roman"/>
          <w:b/>
          <w:bCs/>
        </w:rPr>
      </w:pPr>
      <w:r w:rsidRPr="006C1174">
        <w:rPr>
          <w:rFonts w:ascii="Times New Roman" w:hAnsi="Times New Roman" w:cs="Times New Roman"/>
          <w:b/>
          <w:bCs/>
        </w:rPr>
        <w:t>Caterpillar</w:t>
      </w:r>
      <w:r w:rsidR="00965CB8" w:rsidRPr="00965CB8">
        <w:rPr>
          <w:rFonts w:ascii="Times New Roman" w:hAnsi="Times New Roman" w:cs="Times New Roman"/>
          <w:b/>
          <w:bCs/>
        </w:rPr>
        <w:t xml:space="preserve">, </w:t>
      </w:r>
      <w:r w:rsidRPr="006C1174">
        <w:rPr>
          <w:rFonts w:ascii="Times New Roman" w:hAnsi="Times New Roman" w:cs="Times New Roman"/>
          <w:b/>
          <w:bCs/>
        </w:rPr>
        <w:t>Peoria, IL</w:t>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Pr="006C1174">
        <w:rPr>
          <w:rFonts w:ascii="Times New Roman" w:hAnsi="Times New Roman" w:cs="Times New Roman"/>
          <w:b/>
          <w:bCs/>
        </w:rPr>
        <w:tab/>
      </w:r>
      <w:r w:rsidR="00BF7AA4" w:rsidRPr="006C1174">
        <w:rPr>
          <w:rFonts w:ascii="Times New Roman" w:hAnsi="Times New Roman" w:cs="Times New Roman"/>
          <w:b/>
          <w:bCs/>
        </w:rPr>
        <w:tab/>
        <w:t xml:space="preserve">    </w:t>
      </w:r>
      <w:r w:rsidRPr="006C1174">
        <w:rPr>
          <w:rFonts w:ascii="Times New Roman" w:hAnsi="Times New Roman" w:cs="Times New Roman"/>
          <w:b/>
          <w:bCs/>
        </w:rPr>
        <w:t xml:space="preserve">Feb 2016 </w:t>
      </w:r>
      <w:r w:rsidR="00BF7AA4" w:rsidRPr="006C1174">
        <w:rPr>
          <w:rFonts w:ascii="Times New Roman" w:hAnsi="Times New Roman" w:cs="Times New Roman"/>
          <w:b/>
          <w:bCs/>
        </w:rPr>
        <w:t>–</w:t>
      </w:r>
      <w:r w:rsidRPr="006C1174">
        <w:rPr>
          <w:rFonts w:ascii="Times New Roman" w:hAnsi="Times New Roman" w:cs="Times New Roman"/>
          <w:b/>
          <w:bCs/>
        </w:rPr>
        <w:t xml:space="preserve"> </w:t>
      </w:r>
      <w:r w:rsidR="00BF7AA4" w:rsidRPr="006C1174">
        <w:rPr>
          <w:rFonts w:ascii="Times New Roman" w:hAnsi="Times New Roman" w:cs="Times New Roman"/>
          <w:b/>
          <w:bCs/>
        </w:rPr>
        <w:t>Nov 2018</w:t>
      </w:r>
    </w:p>
    <w:p w14:paraId="2078718A" w14:textId="77777777" w:rsidR="00965CB8" w:rsidRPr="00965CB8" w:rsidRDefault="00965CB8" w:rsidP="00BF7AA4">
      <w:pPr>
        <w:spacing w:after="0"/>
        <w:rPr>
          <w:rFonts w:ascii="Times New Roman" w:hAnsi="Times New Roman" w:cs="Times New Roman"/>
          <w:b/>
          <w:bCs/>
        </w:rPr>
      </w:pPr>
      <w:r w:rsidRPr="00965CB8">
        <w:rPr>
          <w:rFonts w:ascii="Times New Roman" w:hAnsi="Times New Roman" w:cs="Times New Roman"/>
          <w:b/>
          <w:bCs/>
        </w:rPr>
        <w:t>Data Analyst/Data Scientist</w:t>
      </w:r>
    </w:p>
    <w:p w14:paraId="47A86CF6" w14:textId="3BF4DC28" w:rsidR="00965CB8" w:rsidRPr="00965CB8" w:rsidRDefault="00BF7AA4" w:rsidP="00965CB8">
      <w:pPr>
        <w:rPr>
          <w:rFonts w:ascii="Times New Roman" w:hAnsi="Times New Roman" w:cs="Times New Roman"/>
          <w:b/>
          <w:bCs/>
        </w:rPr>
      </w:pPr>
      <w:r w:rsidRPr="006C1174">
        <w:rPr>
          <w:rFonts w:ascii="Times New Roman" w:hAnsi="Times New Roman" w:cs="Times New Roman"/>
          <w:b/>
          <w:bCs/>
        </w:rPr>
        <w:br/>
      </w:r>
      <w:r w:rsidR="00965CB8" w:rsidRPr="00965CB8">
        <w:rPr>
          <w:rFonts w:ascii="Times New Roman" w:hAnsi="Times New Roman" w:cs="Times New Roman"/>
          <w:b/>
          <w:bCs/>
        </w:rPr>
        <w:t>Responsibilities:</w:t>
      </w:r>
    </w:p>
    <w:p w14:paraId="2368EB31"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Worked closely with data mapping SME and QA team to understand the business rules for acceptable data quality standards.</w:t>
      </w:r>
    </w:p>
    <w:p w14:paraId="0B1377C4" w14:textId="60B3BB59"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 xml:space="preserve">Created tables in database in AWS Redshift Cloud by using </w:t>
      </w:r>
      <w:proofErr w:type="spellStart"/>
      <w:r w:rsidRPr="00965CB8">
        <w:rPr>
          <w:rFonts w:ascii="Times New Roman" w:hAnsi="Times New Roman" w:cs="Times New Roman"/>
        </w:rPr>
        <w:t>SQl</w:t>
      </w:r>
      <w:proofErr w:type="spellEnd"/>
      <w:r w:rsidRPr="00965CB8">
        <w:rPr>
          <w:rFonts w:ascii="Times New Roman" w:hAnsi="Times New Roman" w:cs="Times New Roman"/>
        </w:rPr>
        <w:t xml:space="preserve"> </w:t>
      </w:r>
      <w:r w:rsidRPr="006C1174">
        <w:rPr>
          <w:rFonts w:ascii="Times New Roman" w:hAnsi="Times New Roman" w:cs="Times New Roman"/>
        </w:rPr>
        <w:t>Workbench</w:t>
      </w:r>
      <w:r w:rsidRPr="00965CB8">
        <w:rPr>
          <w:rFonts w:ascii="Times New Roman" w:hAnsi="Times New Roman" w:cs="Times New Roman"/>
        </w:rPr>
        <w:t>, and objects like tables, views, procedures, triggers, and functions.</w:t>
      </w:r>
    </w:p>
    <w:p w14:paraId="04E66031" w14:textId="081D5CEF"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 xml:space="preserve">Created and provided support on various monitoring and control reports which includes, Customer verification report that accepted offer in sales engine, AMF waiver report, Credit </w:t>
      </w:r>
      <w:r w:rsidRPr="006C1174">
        <w:rPr>
          <w:rFonts w:ascii="Times New Roman" w:hAnsi="Times New Roman" w:cs="Times New Roman"/>
        </w:rPr>
        <w:t>fulfilment</w:t>
      </w:r>
      <w:r w:rsidRPr="00965CB8">
        <w:rPr>
          <w:rFonts w:ascii="Times New Roman" w:hAnsi="Times New Roman" w:cs="Times New Roman"/>
        </w:rPr>
        <w:t xml:space="preserve"> report, qualification and offer load volume reconciliation report and upgrade performance monitoring report.</w:t>
      </w:r>
    </w:p>
    <w:p w14:paraId="1504DDF1"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Wrote complex SQL queries to identify granularity issues and relationships between data sets and created recommended solutions based on analysis of the query results.</w:t>
      </w:r>
    </w:p>
    <w:p w14:paraId="76C32B7B" w14:textId="715C0700"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 xml:space="preserve">Built an NLP (LDA) model to </w:t>
      </w:r>
      <w:r w:rsidRPr="006C1174">
        <w:rPr>
          <w:rFonts w:ascii="Times New Roman" w:hAnsi="Times New Roman" w:cs="Times New Roman"/>
        </w:rPr>
        <w:t>analyse</w:t>
      </w:r>
      <w:r w:rsidRPr="00965CB8">
        <w:rPr>
          <w:rFonts w:ascii="Times New Roman" w:hAnsi="Times New Roman" w:cs="Times New Roman"/>
        </w:rPr>
        <w:t xml:space="preserve"> users' comments and helped to improve mobile bank app design.</w:t>
      </w:r>
    </w:p>
    <w:p w14:paraId="38681215"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Performed data profiling on datasets with millions of rows on Teradata environment, validating key gen elements, ensuring correctness of codes and identifiers, and recommending mapping changes.</w:t>
      </w:r>
    </w:p>
    <w:p w14:paraId="0B8A87F9"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Performed unit testing on transformation rules to ensure data moved correctly.</w:t>
      </w:r>
    </w:p>
    <w:p w14:paraId="5C8F14DA"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Created Python scripts to take client content documents and images as input and create web pages, including home page, table of contents and links.</w:t>
      </w:r>
    </w:p>
    <w:p w14:paraId="781FCE47"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Involved in full life cycle of Business Objects reporting Application.</w:t>
      </w:r>
    </w:p>
    <w:p w14:paraId="773966E3"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Worked directly with Cloud System Administrators and project managers supporting Amazon Web Services (AWS) migration.</w:t>
      </w:r>
    </w:p>
    <w:p w14:paraId="702CFE49"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Delivered Enterprise Data Governance, Data Quality, Metadata, and ETL Informatica solution.</w:t>
      </w:r>
    </w:p>
    <w:p w14:paraId="09241F0C"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Maintained Excel workbooks, such as development of pivot tables, exporting data from external SQL databases, producing reports and updating spreadsheet information.</w:t>
      </w:r>
    </w:p>
    <w:p w14:paraId="49C7D1D2" w14:textId="7C7E8EA6"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 xml:space="preserve">Used Python's Panda library in the process of </w:t>
      </w:r>
      <w:r w:rsidRPr="006C1174">
        <w:rPr>
          <w:rFonts w:ascii="Times New Roman" w:hAnsi="Times New Roman" w:cs="Times New Roman"/>
        </w:rPr>
        <w:t>analysing</w:t>
      </w:r>
      <w:r w:rsidRPr="00965CB8">
        <w:rPr>
          <w:rFonts w:ascii="Times New Roman" w:hAnsi="Times New Roman" w:cs="Times New Roman"/>
        </w:rPr>
        <w:t xml:space="preserve"> the data.</w:t>
      </w:r>
    </w:p>
    <w:p w14:paraId="11C9438D"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Involved in extracting and transforming of Data from Enterprise data warehousing.</w:t>
      </w:r>
    </w:p>
    <w:p w14:paraId="71313F07"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Implanted various Data transformation such as SQL, extract, Split and data validation.</w:t>
      </w:r>
    </w:p>
    <w:p w14:paraId="094BE256"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Created Tableau views with complex calculations and hierarchies making it possible to analyze and obtain insights into large data sets.</w:t>
      </w:r>
    </w:p>
    <w:p w14:paraId="3F36BB35"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Created and executed SQL queries to perform Data Integrity testing on a Teradata Database to validate and test data using TOAD.</w:t>
      </w:r>
    </w:p>
    <w:p w14:paraId="31B8C269"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Worked on the ETL Informatica mappings and other ETL Processes (Data Warehouse).</w:t>
      </w:r>
    </w:p>
    <w:p w14:paraId="18070E0A"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Utilized Tableau server to publish and share the reports with the business users.</w:t>
      </w:r>
    </w:p>
    <w:p w14:paraId="61B24B94"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Experienced in designing complex Drill-Down &amp; amp; Drill-Through Reports using Business Objects.</w:t>
      </w:r>
    </w:p>
    <w:p w14:paraId="100A6494"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Experienced in creating UNIX scripts for file transfer and file manipulation.</w:t>
      </w:r>
    </w:p>
    <w:p w14:paraId="79C1463F"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Generated ad-hoc or management specific reports using Tableau and Excel.</w:t>
      </w:r>
    </w:p>
    <w:p w14:paraId="06B0DFD8" w14:textId="37B7E694" w:rsidR="00965CB8" w:rsidRPr="00965CB8" w:rsidRDefault="00965CB8" w:rsidP="00965CB8">
      <w:pPr>
        <w:numPr>
          <w:ilvl w:val="0"/>
          <w:numId w:val="17"/>
        </w:numPr>
        <w:spacing w:after="0"/>
        <w:rPr>
          <w:rFonts w:ascii="Times New Roman" w:hAnsi="Times New Roman" w:cs="Times New Roman"/>
        </w:rPr>
      </w:pPr>
      <w:r w:rsidRPr="006C1174">
        <w:rPr>
          <w:rFonts w:ascii="Times New Roman" w:hAnsi="Times New Roman" w:cs="Times New Roman"/>
        </w:rPr>
        <w:t>Analysed</w:t>
      </w:r>
      <w:r w:rsidRPr="00965CB8">
        <w:rPr>
          <w:rFonts w:ascii="Times New Roman" w:hAnsi="Times New Roman" w:cs="Times New Roman"/>
        </w:rPr>
        <w:t xml:space="preserve"> the subscriber, provider, members and claim data to continuously scan and create authoritative master data.</w:t>
      </w:r>
    </w:p>
    <w:p w14:paraId="4A8805CF"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Prepared the data rules spreadsheet using MS Excel that will be used to update allowed values, findings, and profiling results.</w:t>
      </w:r>
    </w:p>
    <w:p w14:paraId="5F53B3B5" w14:textId="77777777" w:rsidR="00965CB8" w:rsidRPr="00965CB8" w:rsidRDefault="00965CB8" w:rsidP="00965CB8">
      <w:pPr>
        <w:numPr>
          <w:ilvl w:val="0"/>
          <w:numId w:val="17"/>
        </w:numPr>
        <w:spacing w:after="0"/>
        <w:rPr>
          <w:rFonts w:ascii="Times New Roman" w:hAnsi="Times New Roman" w:cs="Times New Roman"/>
        </w:rPr>
      </w:pPr>
      <w:r w:rsidRPr="00965CB8">
        <w:rPr>
          <w:rFonts w:ascii="Times New Roman" w:hAnsi="Times New Roman" w:cs="Times New Roman"/>
        </w:rPr>
        <w:t>Validated and tested SAS code for new and existing reports.</w:t>
      </w:r>
    </w:p>
    <w:p w14:paraId="29221AF8" w14:textId="40F1F843" w:rsidR="00965CB8" w:rsidRPr="00965CB8" w:rsidRDefault="008E5716" w:rsidP="00965CB8">
      <w:pPr>
        <w:rPr>
          <w:rFonts w:ascii="Times New Roman" w:hAnsi="Times New Roman" w:cs="Times New Roman"/>
          <w:b/>
          <w:bCs/>
        </w:rPr>
      </w:pPr>
      <w:r w:rsidRPr="006C1174">
        <w:rPr>
          <w:rFonts w:ascii="Times New Roman" w:hAnsi="Times New Roman" w:cs="Times New Roman"/>
          <w:b/>
          <w:bCs/>
        </w:rPr>
        <w:br/>
      </w:r>
      <w:r w:rsidR="00965CB8" w:rsidRPr="00965CB8">
        <w:rPr>
          <w:rFonts w:ascii="Times New Roman" w:hAnsi="Times New Roman" w:cs="Times New Roman"/>
          <w:b/>
          <w:bCs/>
        </w:rPr>
        <w:t>Environment: </w:t>
      </w:r>
      <w:r w:rsidR="00965CB8" w:rsidRPr="00965CB8">
        <w:rPr>
          <w:rFonts w:ascii="Times New Roman" w:hAnsi="Times New Roman" w:cs="Times New Roman"/>
        </w:rPr>
        <w:t>Windows 7, Linux, Tableau desktop, Tableau Server, NLP, Business Objects, AWS, R, SQL Developer, MySQL, MS-Access, MS Excel and SQL</w:t>
      </w:r>
    </w:p>
    <w:p w14:paraId="1C716B5F" w14:textId="7AD5FE24" w:rsidR="00965CB8" w:rsidRPr="00965CB8" w:rsidRDefault="00163374" w:rsidP="00BB2522">
      <w:pPr>
        <w:spacing w:after="0"/>
        <w:rPr>
          <w:rFonts w:ascii="Times New Roman" w:hAnsi="Times New Roman" w:cs="Times New Roman"/>
          <w:b/>
          <w:bCs/>
        </w:rPr>
      </w:pPr>
      <w:r w:rsidRPr="006C1174">
        <w:rPr>
          <w:rFonts w:ascii="Times New Roman" w:hAnsi="Times New Roman" w:cs="Times New Roman"/>
          <w:b/>
          <w:bCs/>
        </w:rPr>
        <w:br/>
      </w:r>
      <w:r w:rsidR="009B7F3B" w:rsidRPr="006C1174">
        <w:rPr>
          <w:rFonts w:ascii="Times New Roman" w:hAnsi="Times New Roman" w:cs="Times New Roman"/>
          <w:b/>
          <w:bCs/>
        </w:rPr>
        <w:t>ICICI Bank</w:t>
      </w:r>
      <w:r w:rsidR="00965CB8" w:rsidRPr="00965CB8">
        <w:rPr>
          <w:rFonts w:ascii="Times New Roman" w:hAnsi="Times New Roman" w:cs="Times New Roman"/>
          <w:b/>
          <w:bCs/>
        </w:rPr>
        <w:t xml:space="preserve">, </w:t>
      </w:r>
      <w:r w:rsidR="009B7F3B" w:rsidRPr="006C1174">
        <w:rPr>
          <w:rFonts w:ascii="Times New Roman" w:hAnsi="Times New Roman" w:cs="Times New Roman"/>
          <w:b/>
          <w:bCs/>
        </w:rPr>
        <w:t>Mumbai, INDIA</w:t>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r>
      <w:r w:rsidR="009B7F3B" w:rsidRPr="006C1174">
        <w:rPr>
          <w:rFonts w:ascii="Times New Roman" w:hAnsi="Times New Roman" w:cs="Times New Roman"/>
          <w:b/>
          <w:bCs/>
        </w:rPr>
        <w:tab/>
        <w:t>Apr 20</w:t>
      </w:r>
      <w:r w:rsidR="00B22E2B" w:rsidRPr="006C1174">
        <w:rPr>
          <w:rFonts w:ascii="Times New Roman" w:hAnsi="Times New Roman" w:cs="Times New Roman"/>
          <w:b/>
          <w:bCs/>
        </w:rPr>
        <w:t xml:space="preserve">13 </w:t>
      </w:r>
      <w:r w:rsidR="00EB3B37" w:rsidRPr="006C1174">
        <w:rPr>
          <w:rFonts w:ascii="Times New Roman" w:hAnsi="Times New Roman" w:cs="Times New Roman"/>
          <w:b/>
          <w:bCs/>
        </w:rPr>
        <w:t>–</w:t>
      </w:r>
      <w:r w:rsidR="00B22E2B" w:rsidRPr="006C1174">
        <w:rPr>
          <w:rFonts w:ascii="Times New Roman" w:hAnsi="Times New Roman" w:cs="Times New Roman"/>
          <w:b/>
          <w:bCs/>
        </w:rPr>
        <w:t xml:space="preserve"> </w:t>
      </w:r>
      <w:r w:rsidR="005651CD" w:rsidRPr="006C1174">
        <w:rPr>
          <w:rFonts w:ascii="Times New Roman" w:hAnsi="Times New Roman" w:cs="Times New Roman"/>
          <w:b/>
          <w:bCs/>
        </w:rPr>
        <w:t>Dec</w:t>
      </w:r>
      <w:r w:rsidR="00EB3B37" w:rsidRPr="006C1174">
        <w:rPr>
          <w:rFonts w:ascii="Times New Roman" w:hAnsi="Times New Roman" w:cs="Times New Roman"/>
          <w:b/>
          <w:bCs/>
        </w:rPr>
        <w:t xml:space="preserve"> 201</w:t>
      </w:r>
      <w:r w:rsidR="005651CD" w:rsidRPr="006C1174">
        <w:rPr>
          <w:rFonts w:ascii="Times New Roman" w:hAnsi="Times New Roman" w:cs="Times New Roman"/>
          <w:b/>
          <w:bCs/>
        </w:rPr>
        <w:t>4</w:t>
      </w:r>
    </w:p>
    <w:p w14:paraId="4630D5BB" w14:textId="77777777" w:rsidR="00965CB8" w:rsidRPr="00965CB8" w:rsidRDefault="00965CB8" w:rsidP="00BB2522">
      <w:pPr>
        <w:spacing w:after="0"/>
        <w:rPr>
          <w:rFonts w:ascii="Times New Roman" w:hAnsi="Times New Roman" w:cs="Times New Roman"/>
          <w:b/>
          <w:bCs/>
        </w:rPr>
      </w:pPr>
      <w:r w:rsidRPr="00965CB8">
        <w:rPr>
          <w:rFonts w:ascii="Times New Roman" w:hAnsi="Times New Roman" w:cs="Times New Roman"/>
          <w:b/>
          <w:bCs/>
        </w:rPr>
        <w:t>Data Analyst</w:t>
      </w:r>
    </w:p>
    <w:p w14:paraId="5A8445F1" w14:textId="1DCE00C0" w:rsidR="00965CB8" w:rsidRPr="00965CB8" w:rsidRDefault="008E5716" w:rsidP="00965CB8">
      <w:pPr>
        <w:rPr>
          <w:rFonts w:ascii="Times New Roman" w:hAnsi="Times New Roman" w:cs="Times New Roman"/>
          <w:b/>
          <w:bCs/>
        </w:rPr>
      </w:pPr>
      <w:r w:rsidRPr="006C1174">
        <w:rPr>
          <w:rFonts w:ascii="Times New Roman" w:hAnsi="Times New Roman" w:cs="Times New Roman"/>
          <w:b/>
          <w:bCs/>
        </w:rPr>
        <w:br/>
      </w:r>
      <w:r w:rsidR="00965CB8" w:rsidRPr="00965CB8">
        <w:rPr>
          <w:rFonts w:ascii="Times New Roman" w:hAnsi="Times New Roman" w:cs="Times New Roman"/>
          <w:b/>
          <w:bCs/>
        </w:rPr>
        <w:t>Responsibilities:</w:t>
      </w:r>
    </w:p>
    <w:p w14:paraId="1F7C14AE"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Worked with Data governance, Data quality, data lineage, Data architect to design various models and processes.</w:t>
      </w:r>
    </w:p>
    <w:p w14:paraId="763220CA"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Implemented end-to-end systems for Data Analytics, Data Automation and integrated with custom visualization tools using Informatica, Tableau and business objects.</w:t>
      </w:r>
    </w:p>
    <w:p w14:paraId="7C20CD74"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Designed, developed, tested, and maintained Tableau functional reports based on user requirements.</w:t>
      </w:r>
    </w:p>
    <w:p w14:paraId="1176E6E3"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Mastered the ability to design and deploy rich Graphic visualizations using Tableau and converted existing Business objects reports into tableau dashboards.</w:t>
      </w:r>
    </w:p>
    <w:p w14:paraId="19843CCD"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Created scripts for system administration and AWS using languages such as BASH and Python.</w:t>
      </w:r>
    </w:p>
    <w:p w14:paraId="011D5001"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Used Informatica Power Center for (ETL) extraction, transformation and loading data from heterogeneous source systems into target database.</w:t>
      </w:r>
    </w:p>
    <w:p w14:paraId="5C92ED6F"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Created mappings using Designer and extracted data from various sources, transformed data according to the requirement.</w:t>
      </w:r>
    </w:p>
    <w:p w14:paraId="0BABA893"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Involved in extracting the data from the Flat Files and Relational databases into staging area.</w:t>
      </w:r>
    </w:p>
    <w:p w14:paraId="536EC7E6"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Developed Informatica Mappings and Reusable Transformations to facilitate timely Loading of Data of a star schema.</w:t>
      </w:r>
    </w:p>
    <w:p w14:paraId="5BF79ABE"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Developed the Informatica Mappings by usage of Aggregator, SQL overrides usage in Lookups, source filter usage in Source qualifiers, and data flow management into multiple targets using Router.</w:t>
      </w:r>
    </w:p>
    <w:p w14:paraId="44F86335"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Created Sessions and extracted data from various sources, transformed data according to the requirement and loading into data warehouse.</w:t>
      </w:r>
    </w:p>
    <w:p w14:paraId="0802CF95"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Used various transformations, including Filter, Expression, Sequence Generator, Update Strategy, Joiner, Router and Aggregator to create robust mappings in Informatica Power Center Designer.</w:t>
      </w:r>
    </w:p>
    <w:p w14:paraId="6EE24D1C" w14:textId="77777777" w:rsidR="00965CB8" w:rsidRPr="00965CB8" w:rsidRDefault="00965CB8" w:rsidP="00965CB8">
      <w:pPr>
        <w:numPr>
          <w:ilvl w:val="0"/>
          <w:numId w:val="18"/>
        </w:numPr>
        <w:spacing w:after="0"/>
        <w:rPr>
          <w:rFonts w:ascii="Times New Roman" w:hAnsi="Times New Roman" w:cs="Times New Roman"/>
        </w:rPr>
      </w:pPr>
      <w:r w:rsidRPr="00965CB8">
        <w:rPr>
          <w:rFonts w:ascii="Times New Roman" w:hAnsi="Times New Roman" w:cs="Times New Roman"/>
        </w:rPr>
        <w:t>Imported various heterogeneous files using Informatica Power Center 8.x Source Analyzer.</w:t>
      </w:r>
    </w:p>
    <w:p w14:paraId="7920863F" w14:textId="3DA070DD" w:rsidR="00950D2D" w:rsidRPr="007953A4" w:rsidRDefault="008E5716" w:rsidP="00965CB8">
      <w:pPr>
        <w:rPr>
          <w:rFonts w:ascii="Times New Roman" w:hAnsi="Times New Roman" w:cs="Times New Roman"/>
          <w:b/>
          <w:bCs/>
        </w:rPr>
      </w:pPr>
      <w:r w:rsidRPr="006C1174">
        <w:rPr>
          <w:rFonts w:ascii="Times New Roman" w:hAnsi="Times New Roman" w:cs="Times New Roman"/>
          <w:b/>
          <w:bCs/>
        </w:rPr>
        <w:br/>
      </w:r>
      <w:r w:rsidR="00965CB8" w:rsidRPr="00965CB8">
        <w:rPr>
          <w:rFonts w:ascii="Times New Roman" w:hAnsi="Times New Roman" w:cs="Times New Roman"/>
          <w:b/>
          <w:bCs/>
        </w:rPr>
        <w:t>Environment: </w:t>
      </w:r>
      <w:r w:rsidR="00965CB8" w:rsidRPr="00965CB8">
        <w:rPr>
          <w:rFonts w:ascii="Times New Roman" w:hAnsi="Times New Roman" w:cs="Times New Roman"/>
        </w:rPr>
        <w:t>SAS/Base, SAS/Connect, SAS/UNIX, SAS/ODS, SAS/Macros, SQL, Tableau, MS Excel, Power Point, DB2, Teradata, SAS Enterprise guide.</w:t>
      </w:r>
    </w:p>
    <w:sectPr w:rsidR="00950D2D" w:rsidRPr="007953A4" w:rsidSect="002A5E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Pro">
    <w:altName w:val="Verdana Pro"/>
    <w:charset w:val="00"/>
    <w:family w:val="swiss"/>
    <w:pitch w:val="variable"/>
    <w:sig w:usb0="80000287" w:usb1="0000004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EF8"/>
    <w:multiLevelType w:val="multilevel"/>
    <w:tmpl w:val="F97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BE76"/>
    <w:multiLevelType w:val="hybridMultilevel"/>
    <w:tmpl w:val="0EB215DE"/>
    <w:lvl w:ilvl="0" w:tplc="57FCB544">
      <w:start w:val="1"/>
      <w:numFmt w:val="bullet"/>
      <w:lvlText w:val=""/>
      <w:lvlJc w:val="left"/>
      <w:pPr>
        <w:ind w:left="720" w:hanging="360"/>
      </w:pPr>
      <w:rPr>
        <w:rFonts w:ascii="Symbol" w:hAnsi="Symbol" w:hint="default"/>
      </w:rPr>
    </w:lvl>
    <w:lvl w:ilvl="1" w:tplc="A106EE16">
      <w:start w:val="1"/>
      <w:numFmt w:val="bullet"/>
      <w:lvlText w:val="o"/>
      <w:lvlJc w:val="left"/>
      <w:pPr>
        <w:ind w:left="1440" w:hanging="360"/>
      </w:pPr>
      <w:rPr>
        <w:rFonts w:ascii="Courier New" w:hAnsi="Courier New" w:hint="default"/>
      </w:rPr>
    </w:lvl>
    <w:lvl w:ilvl="2" w:tplc="47A05308">
      <w:start w:val="1"/>
      <w:numFmt w:val="bullet"/>
      <w:lvlText w:val=""/>
      <w:lvlJc w:val="left"/>
      <w:pPr>
        <w:ind w:left="2160" w:hanging="360"/>
      </w:pPr>
      <w:rPr>
        <w:rFonts w:ascii="Wingdings" w:hAnsi="Wingdings" w:hint="default"/>
      </w:rPr>
    </w:lvl>
    <w:lvl w:ilvl="3" w:tplc="C066B70C">
      <w:start w:val="1"/>
      <w:numFmt w:val="bullet"/>
      <w:lvlText w:val=""/>
      <w:lvlJc w:val="left"/>
      <w:pPr>
        <w:ind w:left="2880" w:hanging="360"/>
      </w:pPr>
      <w:rPr>
        <w:rFonts w:ascii="Symbol" w:hAnsi="Symbol" w:hint="default"/>
      </w:rPr>
    </w:lvl>
    <w:lvl w:ilvl="4" w:tplc="DB7E236A">
      <w:start w:val="1"/>
      <w:numFmt w:val="bullet"/>
      <w:lvlText w:val="o"/>
      <w:lvlJc w:val="left"/>
      <w:pPr>
        <w:ind w:left="3600" w:hanging="360"/>
      </w:pPr>
      <w:rPr>
        <w:rFonts w:ascii="Courier New" w:hAnsi="Courier New" w:hint="default"/>
      </w:rPr>
    </w:lvl>
    <w:lvl w:ilvl="5" w:tplc="FE245256">
      <w:start w:val="1"/>
      <w:numFmt w:val="bullet"/>
      <w:lvlText w:val=""/>
      <w:lvlJc w:val="left"/>
      <w:pPr>
        <w:ind w:left="4320" w:hanging="360"/>
      </w:pPr>
      <w:rPr>
        <w:rFonts w:ascii="Wingdings" w:hAnsi="Wingdings" w:hint="default"/>
      </w:rPr>
    </w:lvl>
    <w:lvl w:ilvl="6" w:tplc="0CB6FDEE">
      <w:start w:val="1"/>
      <w:numFmt w:val="bullet"/>
      <w:lvlText w:val=""/>
      <w:lvlJc w:val="left"/>
      <w:pPr>
        <w:ind w:left="5040" w:hanging="360"/>
      </w:pPr>
      <w:rPr>
        <w:rFonts w:ascii="Symbol" w:hAnsi="Symbol" w:hint="default"/>
      </w:rPr>
    </w:lvl>
    <w:lvl w:ilvl="7" w:tplc="45C89162">
      <w:start w:val="1"/>
      <w:numFmt w:val="bullet"/>
      <w:lvlText w:val="o"/>
      <w:lvlJc w:val="left"/>
      <w:pPr>
        <w:ind w:left="5760" w:hanging="360"/>
      </w:pPr>
      <w:rPr>
        <w:rFonts w:ascii="Courier New" w:hAnsi="Courier New" w:hint="default"/>
      </w:rPr>
    </w:lvl>
    <w:lvl w:ilvl="8" w:tplc="EEDC1E0C">
      <w:start w:val="1"/>
      <w:numFmt w:val="bullet"/>
      <w:lvlText w:val=""/>
      <w:lvlJc w:val="left"/>
      <w:pPr>
        <w:ind w:left="6480" w:hanging="360"/>
      </w:pPr>
      <w:rPr>
        <w:rFonts w:ascii="Wingdings" w:hAnsi="Wingdings" w:hint="default"/>
      </w:rPr>
    </w:lvl>
  </w:abstractNum>
  <w:abstractNum w:abstractNumId="2" w15:restartNumberingAfterBreak="0">
    <w:nsid w:val="146B0309"/>
    <w:multiLevelType w:val="multilevel"/>
    <w:tmpl w:val="459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002D2"/>
    <w:multiLevelType w:val="multilevel"/>
    <w:tmpl w:val="9DD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C09E5"/>
    <w:multiLevelType w:val="multilevel"/>
    <w:tmpl w:val="AA5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46255"/>
    <w:multiLevelType w:val="multilevel"/>
    <w:tmpl w:val="4FA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57F1B"/>
    <w:multiLevelType w:val="multilevel"/>
    <w:tmpl w:val="2B9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5CFBC"/>
    <w:multiLevelType w:val="hybridMultilevel"/>
    <w:tmpl w:val="2772C378"/>
    <w:lvl w:ilvl="0" w:tplc="74F08ABE">
      <w:start w:val="1"/>
      <w:numFmt w:val="bullet"/>
      <w:lvlText w:val=""/>
      <w:lvlJc w:val="left"/>
      <w:pPr>
        <w:ind w:left="720" w:hanging="360"/>
      </w:pPr>
      <w:rPr>
        <w:rFonts w:ascii="Symbol" w:hAnsi="Symbol" w:hint="default"/>
      </w:rPr>
    </w:lvl>
    <w:lvl w:ilvl="1" w:tplc="3CEEDA10">
      <w:start w:val="1"/>
      <w:numFmt w:val="bullet"/>
      <w:lvlText w:val="o"/>
      <w:lvlJc w:val="left"/>
      <w:pPr>
        <w:ind w:left="1440" w:hanging="360"/>
      </w:pPr>
      <w:rPr>
        <w:rFonts w:ascii="Courier New" w:hAnsi="Courier New" w:hint="default"/>
      </w:rPr>
    </w:lvl>
    <w:lvl w:ilvl="2" w:tplc="20C21C8E">
      <w:start w:val="1"/>
      <w:numFmt w:val="bullet"/>
      <w:lvlText w:val=""/>
      <w:lvlJc w:val="left"/>
      <w:pPr>
        <w:ind w:left="2160" w:hanging="360"/>
      </w:pPr>
      <w:rPr>
        <w:rFonts w:ascii="Wingdings" w:hAnsi="Wingdings" w:hint="default"/>
      </w:rPr>
    </w:lvl>
    <w:lvl w:ilvl="3" w:tplc="BC102D28">
      <w:start w:val="1"/>
      <w:numFmt w:val="bullet"/>
      <w:lvlText w:val=""/>
      <w:lvlJc w:val="left"/>
      <w:pPr>
        <w:ind w:left="2880" w:hanging="360"/>
      </w:pPr>
      <w:rPr>
        <w:rFonts w:ascii="Symbol" w:hAnsi="Symbol" w:hint="default"/>
      </w:rPr>
    </w:lvl>
    <w:lvl w:ilvl="4" w:tplc="D1D8D490">
      <w:start w:val="1"/>
      <w:numFmt w:val="bullet"/>
      <w:lvlText w:val="o"/>
      <w:lvlJc w:val="left"/>
      <w:pPr>
        <w:ind w:left="3600" w:hanging="360"/>
      </w:pPr>
      <w:rPr>
        <w:rFonts w:ascii="Courier New" w:hAnsi="Courier New" w:hint="default"/>
      </w:rPr>
    </w:lvl>
    <w:lvl w:ilvl="5" w:tplc="2AEAB20E">
      <w:start w:val="1"/>
      <w:numFmt w:val="bullet"/>
      <w:lvlText w:val=""/>
      <w:lvlJc w:val="left"/>
      <w:pPr>
        <w:ind w:left="4320" w:hanging="360"/>
      </w:pPr>
      <w:rPr>
        <w:rFonts w:ascii="Wingdings" w:hAnsi="Wingdings" w:hint="default"/>
      </w:rPr>
    </w:lvl>
    <w:lvl w:ilvl="6" w:tplc="35320DEE">
      <w:start w:val="1"/>
      <w:numFmt w:val="bullet"/>
      <w:lvlText w:val=""/>
      <w:lvlJc w:val="left"/>
      <w:pPr>
        <w:ind w:left="5040" w:hanging="360"/>
      </w:pPr>
      <w:rPr>
        <w:rFonts w:ascii="Symbol" w:hAnsi="Symbol" w:hint="default"/>
      </w:rPr>
    </w:lvl>
    <w:lvl w:ilvl="7" w:tplc="B192A5C4">
      <w:start w:val="1"/>
      <w:numFmt w:val="bullet"/>
      <w:lvlText w:val="o"/>
      <w:lvlJc w:val="left"/>
      <w:pPr>
        <w:ind w:left="5760" w:hanging="360"/>
      </w:pPr>
      <w:rPr>
        <w:rFonts w:ascii="Courier New" w:hAnsi="Courier New" w:hint="default"/>
      </w:rPr>
    </w:lvl>
    <w:lvl w:ilvl="8" w:tplc="FB8482A0">
      <w:start w:val="1"/>
      <w:numFmt w:val="bullet"/>
      <w:lvlText w:val=""/>
      <w:lvlJc w:val="left"/>
      <w:pPr>
        <w:ind w:left="6480" w:hanging="360"/>
      </w:pPr>
      <w:rPr>
        <w:rFonts w:ascii="Wingdings" w:hAnsi="Wingdings" w:hint="default"/>
      </w:rPr>
    </w:lvl>
  </w:abstractNum>
  <w:abstractNum w:abstractNumId="8" w15:restartNumberingAfterBreak="0">
    <w:nsid w:val="33916FA4"/>
    <w:multiLevelType w:val="multilevel"/>
    <w:tmpl w:val="6D0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C4BDE"/>
    <w:multiLevelType w:val="multilevel"/>
    <w:tmpl w:val="6E94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21C46"/>
    <w:multiLevelType w:val="multilevel"/>
    <w:tmpl w:val="DD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943E3"/>
    <w:multiLevelType w:val="multilevel"/>
    <w:tmpl w:val="5EE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3710C"/>
    <w:multiLevelType w:val="hybridMultilevel"/>
    <w:tmpl w:val="1F56A1A4"/>
    <w:lvl w:ilvl="0" w:tplc="9BD81C9C">
      <w:start w:val="1"/>
      <w:numFmt w:val="bullet"/>
      <w:lvlText w:val=""/>
      <w:lvlJc w:val="left"/>
      <w:pPr>
        <w:ind w:left="720" w:hanging="360"/>
      </w:pPr>
      <w:rPr>
        <w:rFonts w:ascii="Symbol" w:hAnsi="Symbol" w:hint="default"/>
      </w:rPr>
    </w:lvl>
    <w:lvl w:ilvl="1" w:tplc="0FDA8EC2">
      <w:start w:val="1"/>
      <w:numFmt w:val="bullet"/>
      <w:lvlText w:val="o"/>
      <w:lvlJc w:val="left"/>
      <w:pPr>
        <w:ind w:left="1440" w:hanging="360"/>
      </w:pPr>
      <w:rPr>
        <w:rFonts w:ascii="Courier New" w:hAnsi="Courier New" w:hint="default"/>
      </w:rPr>
    </w:lvl>
    <w:lvl w:ilvl="2" w:tplc="351AB62E">
      <w:start w:val="1"/>
      <w:numFmt w:val="bullet"/>
      <w:lvlText w:val=""/>
      <w:lvlJc w:val="left"/>
      <w:pPr>
        <w:ind w:left="2160" w:hanging="360"/>
      </w:pPr>
      <w:rPr>
        <w:rFonts w:ascii="Wingdings" w:hAnsi="Wingdings" w:hint="default"/>
      </w:rPr>
    </w:lvl>
    <w:lvl w:ilvl="3" w:tplc="A7EA703E">
      <w:start w:val="1"/>
      <w:numFmt w:val="bullet"/>
      <w:lvlText w:val=""/>
      <w:lvlJc w:val="left"/>
      <w:pPr>
        <w:ind w:left="2880" w:hanging="360"/>
      </w:pPr>
      <w:rPr>
        <w:rFonts w:ascii="Symbol" w:hAnsi="Symbol" w:hint="default"/>
      </w:rPr>
    </w:lvl>
    <w:lvl w:ilvl="4" w:tplc="9BB8489C">
      <w:start w:val="1"/>
      <w:numFmt w:val="bullet"/>
      <w:lvlText w:val="o"/>
      <w:lvlJc w:val="left"/>
      <w:pPr>
        <w:ind w:left="3600" w:hanging="360"/>
      </w:pPr>
      <w:rPr>
        <w:rFonts w:ascii="Courier New" w:hAnsi="Courier New" w:hint="default"/>
      </w:rPr>
    </w:lvl>
    <w:lvl w:ilvl="5" w:tplc="D7A68DB8">
      <w:start w:val="1"/>
      <w:numFmt w:val="bullet"/>
      <w:lvlText w:val=""/>
      <w:lvlJc w:val="left"/>
      <w:pPr>
        <w:ind w:left="4320" w:hanging="360"/>
      </w:pPr>
      <w:rPr>
        <w:rFonts w:ascii="Wingdings" w:hAnsi="Wingdings" w:hint="default"/>
      </w:rPr>
    </w:lvl>
    <w:lvl w:ilvl="6" w:tplc="727EC2C4">
      <w:start w:val="1"/>
      <w:numFmt w:val="bullet"/>
      <w:lvlText w:val=""/>
      <w:lvlJc w:val="left"/>
      <w:pPr>
        <w:ind w:left="5040" w:hanging="360"/>
      </w:pPr>
      <w:rPr>
        <w:rFonts w:ascii="Symbol" w:hAnsi="Symbol" w:hint="default"/>
      </w:rPr>
    </w:lvl>
    <w:lvl w:ilvl="7" w:tplc="7FA8B3A6">
      <w:start w:val="1"/>
      <w:numFmt w:val="bullet"/>
      <w:lvlText w:val="o"/>
      <w:lvlJc w:val="left"/>
      <w:pPr>
        <w:ind w:left="5760" w:hanging="360"/>
      </w:pPr>
      <w:rPr>
        <w:rFonts w:ascii="Courier New" w:hAnsi="Courier New" w:hint="default"/>
      </w:rPr>
    </w:lvl>
    <w:lvl w:ilvl="8" w:tplc="5ACCC3B4">
      <w:start w:val="1"/>
      <w:numFmt w:val="bullet"/>
      <w:lvlText w:val=""/>
      <w:lvlJc w:val="left"/>
      <w:pPr>
        <w:ind w:left="6480" w:hanging="360"/>
      </w:pPr>
      <w:rPr>
        <w:rFonts w:ascii="Wingdings" w:hAnsi="Wingdings" w:hint="default"/>
      </w:rPr>
    </w:lvl>
  </w:abstractNum>
  <w:abstractNum w:abstractNumId="13" w15:restartNumberingAfterBreak="0">
    <w:nsid w:val="56FA7310"/>
    <w:multiLevelType w:val="multilevel"/>
    <w:tmpl w:val="1EC0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42178"/>
    <w:multiLevelType w:val="multilevel"/>
    <w:tmpl w:val="803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31053"/>
    <w:multiLevelType w:val="multilevel"/>
    <w:tmpl w:val="F30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7265F"/>
    <w:multiLevelType w:val="multilevel"/>
    <w:tmpl w:val="744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71126"/>
    <w:multiLevelType w:val="multilevel"/>
    <w:tmpl w:val="01D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246F0"/>
    <w:multiLevelType w:val="multilevel"/>
    <w:tmpl w:val="482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07B6C"/>
    <w:multiLevelType w:val="multilevel"/>
    <w:tmpl w:val="6C4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C7D9A"/>
    <w:multiLevelType w:val="multilevel"/>
    <w:tmpl w:val="B80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31DDD"/>
    <w:multiLevelType w:val="multilevel"/>
    <w:tmpl w:val="E20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3169B"/>
    <w:multiLevelType w:val="hybridMultilevel"/>
    <w:tmpl w:val="E836DBCC"/>
    <w:lvl w:ilvl="0" w:tplc="AA9E137A">
      <w:start w:val="1"/>
      <w:numFmt w:val="bullet"/>
      <w:lvlText w:val=""/>
      <w:lvlJc w:val="left"/>
      <w:pPr>
        <w:ind w:left="720" w:hanging="360"/>
      </w:pPr>
      <w:rPr>
        <w:rFonts w:ascii="Symbol" w:hAnsi="Symbol" w:hint="default"/>
      </w:rPr>
    </w:lvl>
    <w:lvl w:ilvl="1" w:tplc="851E3140">
      <w:start w:val="1"/>
      <w:numFmt w:val="bullet"/>
      <w:lvlText w:val="o"/>
      <w:lvlJc w:val="left"/>
      <w:pPr>
        <w:ind w:left="1440" w:hanging="360"/>
      </w:pPr>
      <w:rPr>
        <w:rFonts w:ascii="Courier New" w:hAnsi="Courier New" w:hint="default"/>
      </w:rPr>
    </w:lvl>
    <w:lvl w:ilvl="2" w:tplc="B92EA112">
      <w:start w:val="1"/>
      <w:numFmt w:val="bullet"/>
      <w:lvlText w:val=""/>
      <w:lvlJc w:val="left"/>
      <w:pPr>
        <w:ind w:left="2160" w:hanging="360"/>
      </w:pPr>
      <w:rPr>
        <w:rFonts w:ascii="Wingdings" w:hAnsi="Wingdings" w:hint="default"/>
      </w:rPr>
    </w:lvl>
    <w:lvl w:ilvl="3" w:tplc="A9547F50">
      <w:start w:val="1"/>
      <w:numFmt w:val="bullet"/>
      <w:lvlText w:val=""/>
      <w:lvlJc w:val="left"/>
      <w:pPr>
        <w:ind w:left="2880" w:hanging="360"/>
      </w:pPr>
      <w:rPr>
        <w:rFonts w:ascii="Symbol" w:hAnsi="Symbol" w:hint="default"/>
      </w:rPr>
    </w:lvl>
    <w:lvl w:ilvl="4" w:tplc="C6AC289C">
      <w:start w:val="1"/>
      <w:numFmt w:val="bullet"/>
      <w:lvlText w:val="o"/>
      <w:lvlJc w:val="left"/>
      <w:pPr>
        <w:ind w:left="3600" w:hanging="360"/>
      </w:pPr>
      <w:rPr>
        <w:rFonts w:ascii="Courier New" w:hAnsi="Courier New" w:hint="default"/>
      </w:rPr>
    </w:lvl>
    <w:lvl w:ilvl="5" w:tplc="47BEA196">
      <w:start w:val="1"/>
      <w:numFmt w:val="bullet"/>
      <w:lvlText w:val=""/>
      <w:lvlJc w:val="left"/>
      <w:pPr>
        <w:ind w:left="4320" w:hanging="360"/>
      </w:pPr>
      <w:rPr>
        <w:rFonts w:ascii="Wingdings" w:hAnsi="Wingdings" w:hint="default"/>
      </w:rPr>
    </w:lvl>
    <w:lvl w:ilvl="6" w:tplc="65A6F564">
      <w:start w:val="1"/>
      <w:numFmt w:val="bullet"/>
      <w:lvlText w:val=""/>
      <w:lvlJc w:val="left"/>
      <w:pPr>
        <w:ind w:left="5040" w:hanging="360"/>
      </w:pPr>
      <w:rPr>
        <w:rFonts w:ascii="Symbol" w:hAnsi="Symbol" w:hint="default"/>
      </w:rPr>
    </w:lvl>
    <w:lvl w:ilvl="7" w:tplc="A1AA73CA">
      <w:start w:val="1"/>
      <w:numFmt w:val="bullet"/>
      <w:lvlText w:val="o"/>
      <w:lvlJc w:val="left"/>
      <w:pPr>
        <w:ind w:left="5760" w:hanging="360"/>
      </w:pPr>
      <w:rPr>
        <w:rFonts w:ascii="Courier New" w:hAnsi="Courier New" w:hint="default"/>
      </w:rPr>
    </w:lvl>
    <w:lvl w:ilvl="8" w:tplc="839A4792">
      <w:start w:val="1"/>
      <w:numFmt w:val="bullet"/>
      <w:lvlText w:val=""/>
      <w:lvlJc w:val="left"/>
      <w:pPr>
        <w:ind w:left="6480" w:hanging="360"/>
      </w:pPr>
      <w:rPr>
        <w:rFonts w:ascii="Wingdings" w:hAnsi="Wingdings" w:hint="default"/>
      </w:rPr>
    </w:lvl>
  </w:abstractNum>
  <w:num w:numId="1" w16cid:durableId="1670214733">
    <w:abstractNumId w:val="3"/>
  </w:num>
  <w:num w:numId="2" w16cid:durableId="2035617476">
    <w:abstractNumId w:val="20"/>
  </w:num>
  <w:num w:numId="3" w16cid:durableId="1587806695">
    <w:abstractNumId w:val="9"/>
  </w:num>
  <w:num w:numId="4" w16cid:durableId="15620056">
    <w:abstractNumId w:val="10"/>
  </w:num>
  <w:num w:numId="5" w16cid:durableId="2143574071">
    <w:abstractNumId w:val="6"/>
  </w:num>
  <w:num w:numId="6" w16cid:durableId="661591613">
    <w:abstractNumId w:val="16"/>
  </w:num>
  <w:num w:numId="7" w16cid:durableId="232202863">
    <w:abstractNumId w:val="13"/>
  </w:num>
  <w:num w:numId="8" w16cid:durableId="1136412757">
    <w:abstractNumId w:val="8"/>
  </w:num>
  <w:num w:numId="9" w16cid:durableId="1104417605">
    <w:abstractNumId w:val="4"/>
  </w:num>
  <w:num w:numId="10" w16cid:durableId="1572078635">
    <w:abstractNumId w:val="19"/>
  </w:num>
  <w:num w:numId="11" w16cid:durableId="1837459274">
    <w:abstractNumId w:val="2"/>
  </w:num>
  <w:num w:numId="12" w16cid:durableId="1140613941">
    <w:abstractNumId w:val="14"/>
  </w:num>
  <w:num w:numId="13" w16cid:durableId="1113523227">
    <w:abstractNumId w:val="11"/>
  </w:num>
  <w:num w:numId="14" w16cid:durableId="1349062688">
    <w:abstractNumId w:val="5"/>
  </w:num>
  <w:num w:numId="15" w16cid:durableId="2019772159">
    <w:abstractNumId w:val="21"/>
  </w:num>
  <w:num w:numId="16" w16cid:durableId="445851196">
    <w:abstractNumId w:val="17"/>
  </w:num>
  <w:num w:numId="17" w16cid:durableId="410935678">
    <w:abstractNumId w:val="0"/>
  </w:num>
  <w:num w:numId="18" w16cid:durableId="1257403754">
    <w:abstractNumId w:val="15"/>
  </w:num>
  <w:num w:numId="19" w16cid:durableId="366569229">
    <w:abstractNumId w:val="18"/>
  </w:num>
  <w:num w:numId="20" w16cid:durableId="142165084">
    <w:abstractNumId w:val="1"/>
  </w:num>
  <w:num w:numId="21" w16cid:durableId="1086734185">
    <w:abstractNumId w:val="22"/>
  </w:num>
  <w:num w:numId="22" w16cid:durableId="650908132">
    <w:abstractNumId w:val="12"/>
  </w:num>
  <w:num w:numId="23" w16cid:durableId="637804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1A"/>
    <w:rsid w:val="000222FA"/>
    <w:rsid w:val="00031F0C"/>
    <w:rsid w:val="000C4E92"/>
    <w:rsid w:val="000F2E35"/>
    <w:rsid w:val="00163374"/>
    <w:rsid w:val="00163FE8"/>
    <w:rsid w:val="00184979"/>
    <w:rsid w:val="001F6FCD"/>
    <w:rsid w:val="0020584C"/>
    <w:rsid w:val="00233F47"/>
    <w:rsid w:val="002A5EB2"/>
    <w:rsid w:val="002E6427"/>
    <w:rsid w:val="00317CEA"/>
    <w:rsid w:val="004C676D"/>
    <w:rsid w:val="005651CD"/>
    <w:rsid w:val="005A6A5B"/>
    <w:rsid w:val="00601CD9"/>
    <w:rsid w:val="006855A6"/>
    <w:rsid w:val="006B712B"/>
    <w:rsid w:val="006C1174"/>
    <w:rsid w:val="006F0A48"/>
    <w:rsid w:val="0073431D"/>
    <w:rsid w:val="007433B0"/>
    <w:rsid w:val="00782CC9"/>
    <w:rsid w:val="007953A4"/>
    <w:rsid w:val="008761FF"/>
    <w:rsid w:val="00884E34"/>
    <w:rsid w:val="008E5716"/>
    <w:rsid w:val="00950D2D"/>
    <w:rsid w:val="00965CB8"/>
    <w:rsid w:val="009B7F3B"/>
    <w:rsid w:val="00A2205D"/>
    <w:rsid w:val="00A34AFD"/>
    <w:rsid w:val="00AA444A"/>
    <w:rsid w:val="00AD580A"/>
    <w:rsid w:val="00B22E2B"/>
    <w:rsid w:val="00B370D2"/>
    <w:rsid w:val="00B54B06"/>
    <w:rsid w:val="00B96633"/>
    <w:rsid w:val="00BB2522"/>
    <w:rsid w:val="00BD46BF"/>
    <w:rsid w:val="00BF7AA4"/>
    <w:rsid w:val="00C31A05"/>
    <w:rsid w:val="00CA601A"/>
    <w:rsid w:val="00CF1B65"/>
    <w:rsid w:val="00D30E6B"/>
    <w:rsid w:val="00D70F56"/>
    <w:rsid w:val="00DB141C"/>
    <w:rsid w:val="00DB1C2F"/>
    <w:rsid w:val="00DE4DA0"/>
    <w:rsid w:val="00E12AC5"/>
    <w:rsid w:val="00E62C5D"/>
    <w:rsid w:val="00EB3B37"/>
    <w:rsid w:val="00F049E1"/>
    <w:rsid w:val="00F214AC"/>
    <w:rsid w:val="00F73B94"/>
    <w:rsid w:val="00F95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A703"/>
  <w15:chartTrackingRefBased/>
  <w15:docId w15:val="{685BF2B7-315F-4EC2-B47A-B10E9335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01A"/>
    <w:rPr>
      <w:rFonts w:eastAsiaTheme="majorEastAsia" w:cstheme="majorBidi"/>
      <w:color w:val="272727" w:themeColor="text1" w:themeTint="D8"/>
    </w:rPr>
  </w:style>
  <w:style w:type="paragraph" w:styleId="Title">
    <w:name w:val="Title"/>
    <w:basedOn w:val="Normal"/>
    <w:next w:val="Normal"/>
    <w:link w:val="TitleChar"/>
    <w:uiPriority w:val="10"/>
    <w:qFormat/>
    <w:rsid w:val="00CA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01A"/>
    <w:pPr>
      <w:spacing w:before="160"/>
      <w:jc w:val="center"/>
    </w:pPr>
    <w:rPr>
      <w:i/>
      <w:iCs/>
      <w:color w:val="404040" w:themeColor="text1" w:themeTint="BF"/>
    </w:rPr>
  </w:style>
  <w:style w:type="character" w:customStyle="1" w:styleId="QuoteChar">
    <w:name w:val="Quote Char"/>
    <w:basedOn w:val="DefaultParagraphFont"/>
    <w:link w:val="Quote"/>
    <w:uiPriority w:val="29"/>
    <w:rsid w:val="00CA601A"/>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CA601A"/>
    <w:pPr>
      <w:ind w:left="720"/>
      <w:contextualSpacing/>
    </w:pPr>
  </w:style>
  <w:style w:type="character" w:styleId="IntenseEmphasis">
    <w:name w:val="Intense Emphasis"/>
    <w:basedOn w:val="DefaultParagraphFont"/>
    <w:uiPriority w:val="21"/>
    <w:qFormat/>
    <w:rsid w:val="00CA601A"/>
    <w:rPr>
      <w:i/>
      <w:iCs/>
      <w:color w:val="2F5496" w:themeColor="accent1" w:themeShade="BF"/>
    </w:rPr>
  </w:style>
  <w:style w:type="paragraph" w:styleId="IntenseQuote">
    <w:name w:val="Intense Quote"/>
    <w:basedOn w:val="Normal"/>
    <w:next w:val="Normal"/>
    <w:link w:val="IntenseQuoteChar"/>
    <w:uiPriority w:val="30"/>
    <w:qFormat/>
    <w:rsid w:val="00CA6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01A"/>
    <w:rPr>
      <w:i/>
      <w:iCs/>
      <w:color w:val="2F5496" w:themeColor="accent1" w:themeShade="BF"/>
    </w:rPr>
  </w:style>
  <w:style w:type="character" w:styleId="IntenseReference">
    <w:name w:val="Intense Reference"/>
    <w:basedOn w:val="DefaultParagraphFont"/>
    <w:uiPriority w:val="32"/>
    <w:qFormat/>
    <w:rsid w:val="00CA601A"/>
    <w:rPr>
      <w:b/>
      <w:bCs/>
      <w:smallCaps/>
      <w:color w:val="2F5496" w:themeColor="accent1" w:themeShade="BF"/>
      <w:spacing w:val="5"/>
    </w:rPr>
  </w:style>
  <w:style w:type="table" w:styleId="TableGrid">
    <w:name w:val="Table Grid"/>
    <w:basedOn w:val="TableNormal"/>
    <w:uiPriority w:val="39"/>
    <w:rsid w:val="00734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031F0C"/>
  </w:style>
  <w:style w:type="paragraph" w:styleId="NoSpacing">
    <w:name w:val="No Spacing"/>
    <w:uiPriority w:val="1"/>
    <w:qFormat/>
    <w:rsid w:val="00884E34"/>
    <w:pPr>
      <w:widowControl w:val="0"/>
      <w:autoSpaceDE w:val="0"/>
      <w:autoSpaceDN w:val="0"/>
      <w:spacing w:after="0" w:line="240" w:lineRule="auto"/>
    </w:pPr>
    <w:rPr>
      <w:kern w:val="0"/>
      <w14:ligatures w14:val="none"/>
    </w:rPr>
  </w:style>
  <w:style w:type="character" w:styleId="Hyperlink">
    <w:name w:val="Hyperlink"/>
    <w:basedOn w:val="DefaultParagraphFont"/>
    <w:uiPriority w:val="99"/>
    <w:unhideWhenUsed/>
    <w:rsid w:val="00DE4DA0"/>
    <w:rPr>
      <w:color w:val="0563C1" w:themeColor="hyperlink"/>
      <w:u w:val="single"/>
    </w:rPr>
  </w:style>
  <w:style w:type="character" w:styleId="UnresolvedMention">
    <w:name w:val="Unresolved Mention"/>
    <w:basedOn w:val="DefaultParagraphFont"/>
    <w:uiPriority w:val="99"/>
    <w:semiHidden/>
    <w:unhideWhenUsed/>
    <w:rsid w:val="00DE4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tellieshwar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3078</Words>
  <Characters>17551</Characters>
  <Application>Microsoft Office Word</Application>
  <DocSecurity>0</DocSecurity>
  <Lines>146</Lines>
  <Paragraphs>41</Paragraphs>
  <ScaleCrop>false</ScaleCrop>
  <Company/>
  <LinksUpToDate>false</LinksUpToDate>
  <CharactersWithSpaces>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Jessy</cp:lastModifiedBy>
  <cp:revision>2</cp:revision>
  <dcterms:created xsi:type="dcterms:W3CDTF">2026-03-10T13:42:00Z</dcterms:created>
  <dcterms:modified xsi:type="dcterms:W3CDTF">2026-03-10T13:42:00Z</dcterms:modified>
</cp:coreProperties>
</file>